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4EB3" w14:textId="14AB37D7" w:rsidR="00555945" w:rsidRPr="00727653" w:rsidRDefault="00555945" w:rsidP="00555945">
      <w:pPr>
        <w:pStyle w:val="Plattetekst"/>
        <w:spacing w:line="276" w:lineRule="auto"/>
        <w:ind w:right="995"/>
        <w:rPr>
          <w:rFonts w:ascii="Calibri Light" w:hAnsi="Calibri Light" w:cs="Calibri Light"/>
        </w:rPr>
      </w:pPr>
      <w:bookmarkStart w:id="0" w:name="_Hlk71281511"/>
      <w:r w:rsidRPr="00727653">
        <w:rPr>
          <w:rFonts w:ascii="Calibri Light" w:hAnsi="Calibri Light" w:cs="Calibri Light"/>
        </w:rPr>
        <w:t xml:space="preserve">Inschrijver beschrijft op maximaal 5 A4-tjes enkelzijdig, lettertype Calibri Light 10, de door haar aangeboden meerwaarde in het kader van de dienstverlening in een dienstverleningsplan, zoals zal worden uitgevoerd bij de Opdrachtgever. </w:t>
      </w:r>
    </w:p>
    <w:p w14:paraId="2562E113" w14:textId="77777777" w:rsidR="00555945" w:rsidRPr="00727653" w:rsidRDefault="00555945" w:rsidP="00555945">
      <w:pPr>
        <w:pStyle w:val="Plattetekst"/>
        <w:spacing w:line="276" w:lineRule="auto"/>
        <w:ind w:left="426" w:hanging="426"/>
        <w:rPr>
          <w:rFonts w:ascii="Calibri Light" w:hAnsi="Calibri Light" w:cs="Calibri Light"/>
        </w:rPr>
      </w:pPr>
    </w:p>
    <w:p w14:paraId="5D616AA5" w14:textId="77777777" w:rsidR="00555945" w:rsidRPr="00727653" w:rsidRDefault="00555945" w:rsidP="00555945">
      <w:pPr>
        <w:pStyle w:val="Plattetekst"/>
        <w:spacing w:line="276" w:lineRule="auto"/>
        <w:ind w:left="426" w:right="995" w:hanging="426"/>
        <w:rPr>
          <w:rFonts w:ascii="Calibri Light" w:hAnsi="Calibri Light" w:cs="Calibri Light"/>
        </w:rPr>
      </w:pPr>
      <w:r w:rsidRPr="00727653">
        <w:rPr>
          <w:rFonts w:ascii="Calibri Light" w:hAnsi="Calibri Light" w:cs="Calibri Light"/>
        </w:rPr>
        <w:t>Hierbij komen ten minste onderstaande onderwerpen ter optimalisatie aan de orde:</w:t>
      </w:r>
    </w:p>
    <w:p w14:paraId="7D45267C" w14:textId="0689B395" w:rsidR="00555945" w:rsidRPr="00555945" w:rsidRDefault="00555945" w:rsidP="00555945">
      <w:pPr>
        <w:pStyle w:val="Lijstalinea"/>
        <w:widowControl/>
        <w:numPr>
          <w:ilvl w:val="0"/>
          <w:numId w:val="20"/>
        </w:numPr>
        <w:adjustRightInd w:val="0"/>
        <w:spacing w:line="276" w:lineRule="auto"/>
        <w:ind w:left="426" w:right="995" w:hanging="426"/>
        <w:contextualSpacing w:val="0"/>
        <w:rPr>
          <w:rFonts w:ascii="Calibri Light" w:hAnsi="Calibri Light" w:cs="Calibri Light"/>
          <w:sz w:val="20"/>
          <w:szCs w:val="20"/>
          <w:lang w:val="nl-NL"/>
        </w:rPr>
      </w:pPr>
      <w:r w:rsidRPr="00555945">
        <w:rPr>
          <w:rFonts w:ascii="Calibri Light" w:hAnsi="Calibri Light" w:cs="Calibri Light"/>
          <w:sz w:val="20"/>
          <w:szCs w:val="20"/>
          <w:lang w:val="nl-NL"/>
        </w:rPr>
        <w:t>capaciteit van het personeel, een overzicht van personeelsleden die de opdracht uitvoeren en op medewerkersniveau een opgave van ervaring, specialisme en hoe lang betrokken bij Inschrijver;</w:t>
      </w:r>
      <w:bookmarkStart w:id="1" w:name="_GoBack"/>
      <w:bookmarkEnd w:id="1"/>
    </w:p>
    <w:p w14:paraId="60E26E7D" w14:textId="6332B3BA" w:rsidR="00555945" w:rsidRPr="00555945" w:rsidRDefault="00555945" w:rsidP="00555945">
      <w:pPr>
        <w:pStyle w:val="Lijstalinea"/>
        <w:widowControl/>
        <w:numPr>
          <w:ilvl w:val="0"/>
          <w:numId w:val="20"/>
        </w:numPr>
        <w:adjustRightInd w:val="0"/>
        <w:spacing w:line="276" w:lineRule="auto"/>
        <w:ind w:left="426" w:right="995" w:hanging="426"/>
        <w:contextualSpacing w:val="0"/>
        <w:rPr>
          <w:rFonts w:ascii="Calibri Light" w:hAnsi="Calibri Light" w:cs="Calibri Light"/>
          <w:sz w:val="20"/>
          <w:szCs w:val="20"/>
          <w:lang w:val="nl-NL"/>
        </w:rPr>
      </w:pPr>
      <w:r w:rsidRPr="00555945">
        <w:rPr>
          <w:rFonts w:ascii="Calibri Light" w:hAnsi="Calibri Light" w:cs="Calibri Light"/>
          <w:sz w:val="20"/>
          <w:szCs w:val="20"/>
          <w:lang w:val="nl-NL"/>
        </w:rPr>
        <w:t>ervaring met de branche en mensen die een afstand tot de arbeidsmarkt hebben, zoals medewerkers van Opdrachtgever.</w:t>
      </w:r>
    </w:p>
    <w:bookmarkEnd w:id="0"/>
    <w:p w14:paraId="3C0BA767" w14:textId="77777777" w:rsidR="00404F34" w:rsidRPr="00B26477" w:rsidRDefault="00404F34" w:rsidP="00555945">
      <w:pPr>
        <w:pStyle w:val="Plattetekst"/>
        <w:kinsoku w:val="0"/>
        <w:overflowPunct w:val="0"/>
        <w:spacing w:before="8"/>
        <w:ind w:left="426" w:hanging="426"/>
        <w:rPr>
          <w:vertAlign w:val="subscript"/>
        </w:rPr>
      </w:pPr>
    </w:p>
    <w:p w14:paraId="7C1242C5" w14:textId="77777777" w:rsidR="00404F34" w:rsidRDefault="00404F34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4DCE726C" w14:textId="77777777" w:rsidR="00404F34" w:rsidRDefault="00404F34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555E389D" w14:textId="77777777" w:rsidR="00404F34" w:rsidRDefault="00404F34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26674DF8" w14:textId="0408818A" w:rsidR="0059242D" w:rsidRPr="002B0CA7" w:rsidRDefault="000E4A91" w:rsidP="00D57E46">
      <w:pPr>
        <w:pStyle w:val="Plattetekst"/>
        <w:kinsoku w:val="0"/>
        <w:overflowPunct w:val="0"/>
        <w:spacing w:before="8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2C23918D">
                <wp:simplePos x="0" y="0"/>
                <wp:positionH relativeFrom="page">
                  <wp:posOffset>791845</wp:posOffset>
                </wp:positionH>
                <wp:positionV relativeFrom="paragraph">
                  <wp:posOffset>206375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D36A1C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16.25pt,549.9pt,16.25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6076DC80" w14:textId="4AF603A0" w:rsidR="00D731C2" w:rsidRPr="002B0CA7" w:rsidRDefault="00D731C2">
      <w:pPr>
        <w:rPr>
          <w:vertAlign w:val="subscript"/>
          <w:lang w:val="nl-NL"/>
        </w:rPr>
      </w:pPr>
    </w:p>
    <w:p w14:paraId="61441BF5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CF17EF1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Naam</w:t>
      </w:r>
      <w:r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279F9D79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Functie</w:t>
      </w:r>
      <w:r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168EE18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2182DEF8" w14:textId="77777777" w:rsidR="00EE6855" w:rsidRDefault="00EE6855" w:rsidP="00EE6855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Handtekening tekeningbevoegde:</w:t>
      </w:r>
    </w:p>
    <w:p w14:paraId="34B0982D" w14:textId="77777777" w:rsidR="00EE6855" w:rsidRDefault="00EE6855" w:rsidP="00EE6855">
      <w:pPr>
        <w:rPr>
          <w:rFonts w:ascii="Calibri Light" w:hAnsi="Calibri Light" w:cs="Calibri Light"/>
          <w:vertAlign w:val="subscript"/>
        </w:rPr>
      </w:pPr>
    </w:p>
    <w:p w14:paraId="75CAC625" w14:textId="77777777" w:rsidR="00EE6855" w:rsidRDefault="00EE6855" w:rsidP="00EE6855">
      <w:pPr>
        <w:rPr>
          <w:rFonts w:ascii="Calibri Light" w:hAnsi="Calibri Light" w:cs="Calibri Light"/>
          <w:vertAlign w:val="subscript"/>
        </w:rPr>
      </w:pPr>
    </w:p>
    <w:p w14:paraId="5AF5E4E5" w14:textId="265B01E1" w:rsidR="00D731C2" w:rsidRPr="000E4A91" w:rsidRDefault="00D731C2">
      <w:pPr>
        <w:rPr>
          <w:vertAlign w:val="subscript"/>
          <w:lang w:val="nl-NL"/>
        </w:rPr>
      </w:pPr>
    </w:p>
    <w:p w14:paraId="0C63E2AB" w14:textId="6EFB69FF" w:rsidR="00D731C2" w:rsidRPr="000E4A91" w:rsidRDefault="00D731C2">
      <w:pPr>
        <w:rPr>
          <w:vertAlign w:val="subscript"/>
          <w:lang w:val="nl-NL"/>
        </w:rPr>
      </w:pPr>
    </w:p>
    <w:p w14:paraId="3E1E5E76" w14:textId="2E1AB467" w:rsidR="00D731C2" w:rsidRPr="000E4A91" w:rsidRDefault="00D731C2">
      <w:pPr>
        <w:rPr>
          <w:vertAlign w:val="subscript"/>
          <w:lang w:val="nl-NL"/>
        </w:rPr>
      </w:pPr>
    </w:p>
    <w:p w14:paraId="51879D99" w14:textId="5AB5C9AD" w:rsidR="00D731C2" w:rsidRPr="000E4A91" w:rsidRDefault="00D731C2">
      <w:pPr>
        <w:rPr>
          <w:vertAlign w:val="subscript"/>
          <w:lang w:val="nl-NL"/>
        </w:rPr>
      </w:pPr>
    </w:p>
    <w:p w14:paraId="0B06DC8D" w14:textId="2147B383" w:rsidR="00D731C2" w:rsidRPr="000E4A91" w:rsidRDefault="00D731C2">
      <w:pPr>
        <w:rPr>
          <w:vertAlign w:val="subscript"/>
          <w:lang w:val="nl-NL"/>
        </w:rPr>
      </w:pPr>
    </w:p>
    <w:p w14:paraId="56BE7B76" w14:textId="77777777" w:rsidR="00D731C2" w:rsidRPr="000E4A91" w:rsidRDefault="00D731C2">
      <w:pPr>
        <w:rPr>
          <w:vertAlign w:val="subscript"/>
          <w:lang w:val="nl-NL"/>
        </w:rPr>
      </w:pPr>
    </w:p>
    <w:sectPr w:rsidR="00D731C2" w:rsidRPr="000E4A91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-Light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18DBC8A3">
              <wp:simplePos x="0" y="0"/>
              <wp:positionH relativeFrom="column">
                <wp:posOffset>-104646</wp:posOffset>
              </wp:positionH>
              <wp:positionV relativeFrom="paragraph">
                <wp:posOffset>68797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52ACD" w14:textId="432CF2C4" w:rsidR="00EE6855" w:rsidRPr="00B26477" w:rsidRDefault="00722ED5" w:rsidP="00EE6855">
                          <w:pPr>
                            <w:rPr>
                              <w:rFonts w:ascii="Calibri Light" w:hAnsi="Calibri Light" w:cs="Calibri Light"/>
                              <w:b/>
                              <w:lang w:val="nl-NL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In</w:t>
                          </w:r>
                          <w:r w:rsidR="00555945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huur AFAS Consultants </w:t>
                          </w:r>
                          <w:r w:rsidR="00F05B3E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WVS</w:t>
                          </w:r>
                          <w:r w:rsidR="00773D38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 </w:t>
                          </w:r>
                          <w:r w:rsidR="00555945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 xml:space="preserve">en Ergon </w:t>
                          </w:r>
                          <w:r w:rsidR="009051D8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2</w:t>
                          </w:r>
                          <w:r w:rsidR="00EE6855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02</w:t>
                          </w:r>
                          <w:r w:rsidR="00B26477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3</w:t>
                          </w:r>
                          <w:r w:rsidR="00EE6855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-</w:t>
                          </w:r>
                          <w:r w:rsidR="00555945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20</w:t>
                          </w:r>
                          <w:r w:rsidR="00B26477" w:rsidRPr="00B26477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lang w:val="nl-NL"/>
                            </w:rPr>
                            <w:t>4</w:t>
                          </w:r>
                        </w:p>
                        <w:p w14:paraId="0D14F518" w14:textId="033C152E" w:rsidR="003C4890" w:rsidRPr="00657E4F" w:rsidRDefault="003C4890" w:rsidP="00CA5F26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8.25pt;margin-top:5.4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" filled="f" stroked="f" strokeweight=".5pt">
              <v:textbox>
                <w:txbxContent>
                  <w:p w14:paraId="33052ACD" w14:textId="432CF2C4" w:rsidR="00EE6855" w:rsidRPr="00B26477" w:rsidRDefault="00722ED5" w:rsidP="00EE6855">
                    <w:pPr>
                      <w:rPr>
                        <w:rFonts w:ascii="Calibri Light" w:hAnsi="Calibri Light" w:cs="Calibri Light"/>
                        <w:b/>
                        <w:lang w:val="nl-NL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In</w:t>
                    </w:r>
                    <w:r w:rsidR="00555945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 xml:space="preserve">huur AFAS Consultants </w:t>
                    </w:r>
                    <w:r w:rsidR="00F05B3E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WVS</w:t>
                    </w:r>
                    <w:r w:rsidR="00773D38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 xml:space="preserve"> </w:t>
                    </w:r>
                    <w:r w:rsidR="00555945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 xml:space="preserve">en Ergon </w:t>
                    </w:r>
                    <w:r w:rsidR="009051D8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2</w:t>
                    </w:r>
                    <w:r w:rsidR="00EE6855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02</w:t>
                    </w:r>
                    <w:r w:rsidR="00B26477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3</w:t>
                    </w:r>
                    <w:r w:rsidR="00EE6855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-</w:t>
                    </w:r>
                    <w:r w:rsidR="00555945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20</w:t>
                    </w:r>
                    <w:r w:rsidR="00B26477" w:rsidRPr="00B26477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lang w:val="nl-NL"/>
                      </w:rPr>
                      <w:t>4</w:t>
                    </w:r>
                  </w:p>
                  <w:p w14:paraId="0D14F518" w14:textId="033C152E" w:rsidR="003C4890" w:rsidRPr="00657E4F" w:rsidRDefault="003C4890" w:rsidP="00CA5F26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375152CF" w:rsidR="00567705" w:rsidRDefault="0055594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54D53BF6">
              <wp:simplePos x="0" y="0"/>
              <wp:positionH relativeFrom="column">
                <wp:posOffset>3729355</wp:posOffset>
              </wp:positionH>
              <wp:positionV relativeFrom="paragraph">
                <wp:posOffset>-474980</wp:posOffset>
              </wp:positionV>
              <wp:extent cx="2217420" cy="1214120"/>
              <wp:effectExtent l="0" t="0" r="11430" b="241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1214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3D2C3462" w:rsidR="00C023A6" w:rsidRPr="00C023A6" w:rsidRDefault="00EE6855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  <w:lang w:val="nl-NL"/>
                            </w:rPr>
                            <w:t xml:space="preserve">    </w:t>
                          </w:r>
                          <w:r w:rsidR="00B26477">
                            <w:rPr>
                              <w:noProof/>
                            </w:rPr>
                            <w:drawing>
                              <wp:inline distT="0" distB="0" distL="0" distR="0" wp14:anchorId="68E6BFDE" wp14:editId="3F562169">
                                <wp:extent cx="908612" cy="852202"/>
                                <wp:effectExtent l="0" t="0" r="6350" b="5080"/>
                                <wp:docPr id="20" name="Afbeelding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Afbeelding 2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7866" cy="8608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55945" w:rsidRPr="00464748">
                            <w:rPr>
                              <w:rFonts w:ascii="Calibri Light" w:hAnsi="Calibri Light" w:cs="Calibri Light"/>
                              <w:b/>
                              <w:noProof/>
                            </w:rPr>
                            <w:drawing>
                              <wp:inline distT="0" distB="0" distL="0" distR="0" wp14:anchorId="060728E4" wp14:editId="7BEE234B">
                                <wp:extent cx="721995" cy="763252"/>
                                <wp:effectExtent l="0" t="0" r="1905" b="0"/>
                                <wp:docPr id="84" name="Afbeelding 84" descr="Afbeelding met tekst, teken, vectorafbeeldingen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" name="Afbeelding 84" descr="Afbeelding met tekst, teken, vectorafbeeldingen&#10;&#10;Automatisch gegenereerde beschrijvi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7127" cy="7792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37.4pt;width:174.6pt;height:9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" fillcolor="white [3201]" strokeweight=".5pt">
              <v:textbox>
                <w:txbxContent>
                  <w:p w14:paraId="355667EC" w14:textId="3D2C3462" w:rsidR="00C023A6" w:rsidRPr="00C023A6" w:rsidRDefault="00EE6855">
                    <w:pPr>
                      <w:rPr>
                        <w:rFonts w:ascii="Verdana" w:hAnsi="Verdana"/>
                        <w:lang w:val="nl-NL"/>
                      </w:rPr>
                    </w:pPr>
                    <w:r>
                      <w:rPr>
                        <w:rFonts w:ascii="Verdana" w:hAnsi="Verdana"/>
                        <w:noProof/>
                        <w:lang w:val="nl-NL"/>
                      </w:rPr>
                      <w:t xml:space="preserve">    </w:t>
                    </w:r>
                    <w:r w:rsidR="00B26477">
                      <w:rPr>
                        <w:noProof/>
                      </w:rPr>
                      <w:drawing>
                        <wp:inline distT="0" distB="0" distL="0" distR="0" wp14:anchorId="68E6BFDE" wp14:editId="3F562169">
                          <wp:extent cx="908612" cy="852202"/>
                          <wp:effectExtent l="0" t="0" r="6350" b="5080"/>
                          <wp:docPr id="20" name="Afbeelding 2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Afbeelding 2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7866" cy="860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55945" w:rsidRPr="00464748">
                      <w:rPr>
                        <w:rFonts w:ascii="Calibri Light" w:hAnsi="Calibri Light" w:cs="Calibri Light"/>
                        <w:b/>
                        <w:noProof/>
                      </w:rPr>
                      <w:drawing>
                        <wp:inline distT="0" distB="0" distL="0" distR="0" wp14:anchorId="060728E4" wp14:editId="7BEE234B">
                          <wp:extent cx="721995" cy="763252"/>
                          <wp:effectExtent l="0" t="0" r="1905" b="0"/>
                          <wp:docPr id="84" name="Afbeelding 84" descr="Afbeelding met tekst, teken, vectorafbeeldingen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Afbeelding 84" descr="Afbeelding met tekst, teken, vectorafbeeldingen&#10;&#10;Automatisch gegenereerde beschrijv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7127" cy="7792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7F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E491EC2">
              <wp:simplePos x="0" y="0"/>
              <wp:positionH relativeFrom="column">
                <wp:posOffset>-517023</wp:posOffset>
              </wp:positionH>
              <wp:positionV relativeFrom="paragraph">
                <wp:posOffset>1102773</wp:posOffset>
              </wp:positionV>
              <wp:extent cx="6826102" cy="645795"/>
              <wp:effectExtent l="57150" t="57150" r="51435" b="5905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102" cy="645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3E93A7DF" w:rsidR="006409B8" w:rsidRPr="009321BE" w:rsidRDefault="006409B8">
                          <w:pPr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</w:pP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Bijlage</w:t>
                          </w:r>
                          <w:r w:rsidR="00CA5F26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</w:t>
                          </w:r>
                          <w:r w:rsidR="00B2370B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7</w:t>
                          </w: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| </w:t>
                          </w:r>
                          <w:r w:rsidR="00EE6855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Dienstverleningsplan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ab/>
                          </w:r>
                        </w:p>
                        <w:p w14:paraId="60508BFC" w14:textId="77777777" w:rsidR="009C3C5B" w:rsidRPr="00EE6855" w:rsidRDefault="009C3C5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0.7pt;margin-top:86.85pt;width:537.5pt;height:5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" fillcolor="white [3201]" stroked="f" strokeweight=".5pt">
              <v:textbox>
                <w:txbxContent>
                  <w:p w14:paraId="0333ABC8" w14:textId="3E93A7DF" w:rsidR="006409B8" w:rsidRPr="009321BE" w:rsidRDefault="006409B8">
                    <w:pPr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</w:pP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Bijlage</w:t>
                    </w:r>
                    <w:r w:rsidR="00CA5F26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</w:t>
                    </w:r>
                    <w:r w:rsidR="00B2370B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7</w:t>
                    </w: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| </w:t>
                    </w:r>
                    <w:r w:rsidR="00EE6855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Dienstverleningsplan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ab/>
                    </w:r>
                  </w:p>
                  <w:p w14:paraId="60508BFC" w14:textId="77777777" w:rsidR="009C3C5B" w:rsidRPr="00EE6855" w:rsidRDefault="009C3C5B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710D8E">
      <w:rPr>
        <w:noProof/>
      </w:rPr>
      <w:drawing>
        <wp:anchor distT="0" distB="0" distL="114300" distR="114300" simplePos="0" relativeHeight="251658240" behindDoc="1" locked="0" layoutInCell="1" allowOverlap="1" wp14:anchorId="0D4FB6EA" wp14:editId="406A2BEE">
          <wp:simplePos x="0" y="0"/>
          <wp:positionH relativeFrom="page">
            <wp:posOffset>-56515</wp:posOffset>
          </wp:positionH>
          <wp:positionV relativeFrom="page">
            <wp:posOffset>-57150</wp:posOffset>
          </wp:positionV>
          <wp:extent cx="7614285" cy="10763250"/>
          <wp:effectExtent l="0" t="0" r="5715" b="6350"/>
          <wp:wrapTight wrapText="bothSides">
            <wp:wrapPolygon edited="0">
              <wp:start x="20391" y="0"/>
              <wp:lineTo x="20391" y="816"/>
              <wp:lineTo x="2090" y="892"/>
              <wp:lineTo x="1225" y="918"/>
              <wp:lineTo x="1225" y="2243"/>
              <wp:lineTo x="11385" y="2447"/>
              <wp:lineTo x="20391" y="2447"/>
              <wp:lineTo x="20391" y="18758"/>
              <wp:lineTo x="10844" y="19166"/>
              <wp:lineTo x="10808" y="19574"/>
              <wp:lineTo x="0" y="19829"/>
              <wp:lineTo x="0" y="21587"/>
              <wp:lineTo x="20716" y="21587"/>
              <wp:lineTo x="20860" y="21587"/>
              <wp:lineTo x="21472" y="21281"/>
              <wp:lineTo x="21580" y="21001"/>
              <wp:lineTo x="21580" y="19829"/>
              <wp:lineTo x="10772" y="19574"/>
              <wp:lineTo x="10808" y="19166"/>
              <wp:lineTo x="21580" y="18988"/>
              <wp:lineTo x="21580" y="0"/>
              <wp:lineTo x="20391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5.5pt;height:5.5pt;visibility:visible;mso-wrap-style:square" o:bullet="t">
        <v:imagedata r:id="rId1" o:title=""/>
      </v:shape>
    </w:pict>
  </w:numPicBullet>
  <w:abstractNum w:abstractNumId="0" w15:restartNumberingAfterBreak="0">
    <w:nsid w:val="07D47A6E"/>
    <w:multiLevelType w:val="hybridMultilevel"/>
    <w:tmpl w:val="1EDA1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7D40"/>
    <w:multiLevelType w:val="hybridMultilevel"/>
    <w:tmpl w:val="AC34E960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E40"/>
    <w:multiLevelType w:val="hybridMultilevel"/>
    <w:tmpl w:val="A992DEF6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51429"/>
    <w:multiLevelType w:val="hybridMultilevel"/>
    <w:tmpl w:val="6FEAE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4035"/>
    <w:multiLevelType w:val="hybridMultilevel"/>
    <w:tmpl w:val="DE1EC01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5E6D24"/>
    <w:multiLevelType w:val="hybridMultilevel"/>
    <w:tmpl w:val="7860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463A"/>
    <w:multiLevelType w:val="hybridMultilevel"/>
    <w:tmpl w:val="D3F63F86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A31F1"/>
    <w:multiLevelType w:val="hybridMultilevel"/>
    <w:tmpl w:val="717ABE26"/>
    <w:lvl w:ilvl="0" w:tplc="404CF3DA">
      <w:numFmt w:val="bullet"/>
      <w:lvlText w:val="•"/>
      <w:lvlJc w:val="left"/>
      <w:pPr>
        <w:ind w:left="1770" w:hanging="1410"/>
      </w:pPr>
      <w:rPr>
        <w:rFonts w:ascii="Calibri Light" w:eastAsia="Montserrat-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A11"/>
    <w:multiLevelType w:val="hybridMultilevel"/>
    <w:tmpl w:val="BC14F494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D6093"/>
    <w:multiLevelType w:val="hybridMultilevel"/>
    <w:tmpl w:val="508EBF58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B113A"/>
    <w:multiLevelType w:val="hybridMultilevel"/>
    <w:tmpl w:val="45CAB298"/>
    <w:lvl w:ilvl="0" w:tplc="1BB8E482">
      <w:start w:val="6"/>
      <w:numFmt w:val="bullet"/>
      <w:lvlText w:val="-"/>
      <w:lvlJc w:val="left"/>
      <w:pPr>
        <w:ind w:left="1065" w:hanging="360"/>
      </w:pPr>
      <w:rPr>
        <w:rFonts w:ascii="Calibri Light" w:eastAsia="Montserrat-Ligh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6423A0F"/>
    <w:multiLevelType w:val="hybridMultilevel"/>
    <w:tmpl w:val="2E3C43C4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A4829"/>
    <w:multiLevelType w:val="hybridMultilevel"/>
    <w:tmpl w:val="29C276BC"/>
    <w:lvl w:ilvl="0" w:tplc="22F09644">
      <w:numFmt w:val="bullet"/>
      <w:lvlText w:val="•"/>
      <w:lvlJc w:val="left"/>
      <w:pPr>
        <w:ind w:left="720" w:hanging="360"/>
      </w:pPr>
      <w:rPr>
        <w:rFonts w:ascii="Calibri Light" w:eastAsia="Montserrat-Light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17"/>
  </w:num>
  <w:num w:numId="9">
    <w:abstractNumId w:val="10"/>
  </w:num>
  <w:num w:numId="10">
    <w:abstractNumId w:val="7"/>
  </w:num>
  <w:num w:numId="11">
    <w:abstractNumId w:val="14"/>
  </w:num>
  <w:num w:numId="12">
    <w:abstractNumId w:val="12"/>
  </w:num>
  <w:num w:numId="13">
    <w:abstractNumId w:val="18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5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160D7"/>
    <w:rsid w:val="000233C5"/>
    <w:rsid w:val="000366B2"/>
    <w:rsid w:val="00056E94"/>
    <w:rsid w:val="00061A85"/>
    <w:rsid w:val="00063A76"/>
    <w:rsid w:val="00072525"/>
    <w:rsid w:val="000C2E3F"/>
    <w:rsid w:val="000E4A91"/>
    <w:rsid w:val="00101155"/>
    <w:rsid w:val="001052D4"/>
    <w:rsid w:val="00141E83"/>
    <w:rsid w:val="00182C5A"/>
    <w:rsid w:val="001A579C"/>
    <w:rsid w:val="00202568"/>
    <w:rsid w:val="002976B2"/>
    <w:rsid w:val="002B0CA7"/>
    <w:rsid w:val="002B6558"/>
    <w:rsid w:val="0030466A"/>
    <w:rsid w:val="003C4890"/>
    <w:rsid w:val="003E67DB"/>
    <w:rsid w:val="00404F34"/>
    <w:rsid w:val="00410215"/>
    <w:rsid w:val="00493F8D"/>
    <w:rsid w:val="00537B11"/>
    <w:rsid w:val="00555945"/>
    <w:rsid w:val="005664E0"/>
    <w:rsid w:val="00567705"/>
    <w:rsid w:val="0059242D"/>
    <w:rsid w:val="00631D24"/>
    <w:rsid w:val="006409B8"/>
    <w:rsid w:val="0064128C"/>
    <w:rsid w:val="00657E4F"/>
    <w:rsid w:val="006C3BBE"/>
    <w:rsid w:val="00710D8E"/>
    <w:rsid w:val="00722ED5"/>
    <w:rsid w:val="0072527C"/>
    <w:rsid w:val="00744605"/>
    <w:rsid w:val="007707FA"/>
    <w:rsid w:val="00773D38"/>
    <w:rsid w:val="007822F0"/>
    <w:rsid w:val="008115A6"/>
    <w:rsid w:val="00822518"/>
    <w:rsid w:val="008607EE"/>
    <w:rsid w:val="00862269"/>
    <w:rsid w:val="008B03B9"/>
    <w:rsid w:val="009051D8"/>
    <w:rsid w:val="009321BE"/>
    <w:rsid w:val="009449BF"/>
    <w:rsid w:val="00952879"/>
    <w:rsid w:val="009627A9"/>
    <w:rsid w:val="009C3C5B"/>
    <w:rsid w:val="00AB72AC"/>
    <w:rsid w:val="00B2370B"/>
    <w:rsid w:val="00B26477"/>
    <w:rsid w:val="00B308C4"/>
    <w:rsid w:val="00C023A6"/>
    <w:rsid w:val="00CA5F26"/>
    <w:rsid w:val="00CE1279"/>
    <w:rsid w:val="00CE4749"/>
    <w:rsid w:val="00CF3C55"/>
    <w:rsid w:val="00D57E46"/>
    <w:rsid w:val="00D731C2"/>
    <w:rsid w:val="00D81B00"/>
    <w:rsid w:val="00D8405F"/>
    <w:rsid w:val="00ED562F"/>
    <w:rsid w:val="00EE6855"/>
    <w:rsid w:val="00F0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  <w:lang w:val="en-US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uiPriority w:val="1"/>
    <w:qFormat/>
    <w:rsid w:val="003E67DB"/>
    <w:rPr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7707FA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707FA"/>
    <w:rPr>
      <w:rFonts w:ascii="Montserrat-Light" w:eastAsia="Montserrat-Light" w:hAnsi="Montserrat-Light" w:cs="Montserrat-Ligh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11335-B744-48D5-A1D8-F6A91823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2021-10-18T10:16:00Z</dcterms:created>
  <dcterms:modified xsi:type="dcterms:W3CDTF">2023-02-23T12:27:00Z</dcterms:modified>
</cp:coreProperties>
</file>