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520D6" w14:textId="1C38C5EB" w:rsidR="00BD0626" w:rsidRPr="00F14C6C" w:rsidRDefault="00BD0626" w:rsidP="00BD0626">
      <w:pPr>
        <w:pStyle w:val="Kop1"/>
        <w:rPr>
          <w:sz w:val="24"/>
          <w:szCs w:val="24"/>
        </w:rPr>
      </w:pPr>
      <w:bookmarkStart w:id="0" w:name="_Ref126563967"/>
      <w:bookmarkStart w:id="1" w:name="_Toc129140017"/>
      <w:bookmarkStart w:id="2" w:name="_Toc142192251"/>
      <w:bookmarkStart w:id="3" w:name="_Toc142192368"/>
      <w:bookmarkStart w:id="4" w:name="_Toc144557533"/>
      <w:r>
        <w:rPr>
          <w:color w:val="003F85"/>
          <w:sz w:val="24"/>
          <w:szCs w:val="24"/>
        </w:rPr>
        <w:t>Formulier 1a -</w:t>
      </w:r>
      <w:r w:rsidRPr="00F14C6C">
        <w:rPr>
          <w:color w:val="003F85"/>
          <w:sz w:val="24"/>
          <w:szCs w:val="24"/>
        </w:rPr>
        <w:t>Verklaring hoofdelijke aansprakelijkheid</w:t>
      </w:r>
      <w:bookmarkEnd w:id="0"/>
      <w:bookmarkEnd w:id="1"/>
      <w:bookmarkEnd w:id="2"/>
      <w:bookmarkEnd w:id="3"/>
      <w:bookmarkEnd w:id="4"/>
      <w:r w:rsidRPr="00F14C6C">
        <w:rPr>
          <w:sz w:val="24"/>
          <w:szCs w:val="24"/>
        </w:rPr>
        <w:t xml:space="preserve"> </w:t>
      </w:r>
    </w:p>
    <w:p w14:paraId="08997B07" w14:textId="77777777" w:rsidR="00BD0626" w:rsidRPr="00F14C6C" w:rsidRDefault="00BD0626" w:rsidP="00BD0626">
      <w:pPr>
        <w:spacing w:line="276" w:lineRule="auto"/>
        <w:rPr>
          <w:rFonts w:cstheme="minorHAnsi"/>
          <w:caps/>
          <w:szCs w:val="18"/>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BD0626" w:rsidRPr="00F14C6C" w14:paraId="691E60CC" w14:textId="77777777" w:rsidTr="003B716F">
        <w:trPr>
          <w:trHeight w:val="755"/>
        </w:trPr>
        <w:tc>
          <w:tcPr>
            <w:tcW w:w="8535" w:type="dxa"/>
            <w:shd w:val="clear" w:color="auto" w:fill="F2942E"/>
          </w:tcPr>
          <w:p w14:paraId="03116163" w14:textId="77777777" w:rsidR="00BD0626" w:rsidRPr="00F14C6C" w:rsidRDefault="00BD0626" w:rsidP="003B716F">
            <w:pPr>
              <w:pStyle w:val="Kop2"/>
              <w:spacing w:before="0" w:line="276" w:lineRule="auto"/>
              <w:jc w:val="both"/>
              <w:rPr>
                <w:rFonts w:eastAsiaTheme="minorHAnsi" w:cstheme="minorHAnsi"/>
                <w:color w:val="FFFFFF" w:themeColor="background1"/>
                <w:sz w:val="18"/>
                <w:szCs w:val="18"/>
              </w:rPr>
            </w:pPr>
            <w:r w:rsidRPr="000C2EEE">
              <w:rPr>
                <w:rFonts w:eastAsiaTheme="minorHAnsi" w:cstheme="minorHAnsi"/>
                <w:color w:val="FFFFFF" w:themeColor="background1"/>
                <w:sz w:val="18"/>
                <w:szCs w:val="18"/>
              </w:rPr>
              <w:t xml:space="preserve">Inschrijver </w:t>
            </w:r>
            <w:r w:rsidRPr="00F14C6C">
              <w:rPr>
                <w:rFonts w:eastAsiaTheme="minorHAnsi" w:cstheme="minorHAnsi"/>
                <w:color w:val="FFFFFF" w:themeColor="background1"/>
                <w:sz w:val="18"/>
                <w:szCs w:val="18"/>
              </w:rPr>
              <w:t>dient zich te conformeren aan onderstaande vereisten. Een verklaring conform artikel 2:403 lid 1 sub f Burgerlijk Wetboek kan niet ter vervanging van deze verklaring worden ingediend.</w:t>
            </w:r>
          </w:p>
          <w:p w14:paraId="4CD1BC06" w14:textId="77777777" w:rsidR="00BD0626" w:rsidRPr="00F14C6C" w:rsidRDefault="00BD0626" w:rsidP="003B716F">
            <w:pPr>
              <w:pStyle w:val="Kop2"/>
              <w:spacing w:before="0" w:line="276" w:lineRule="auto"/>
              <w:jc w:val="both"/>
              <w:rPr>
                <w:rFonts w:eastAsiaTheme="minorHAnsi" w:cstheme="minorHAnsi"/>
                <w:color w:val="FFFFFF" w:themeColor="background1"/>
                <w:sz w:val="18"/>
                <w:szCs w:val="18"/>
              </w:rPr>
            </w:pPr>
          </w:p>
          <w:p w14:paraId="252720B4" w14:textId="77777777" w:rsidR="00BD0626" w:rsidRPr="00F14C6C" w:rsidRDefault="00BD0626" w:rsidP="003B716F">
            <w:pPr>
              <w:pStyle w:val="Kop2"/>
              <w:spacing w:before="0" w:line="276" w:lineRule="auto"/>
              <w:jc w:val="both"/>
              <w:rPr>
                <w:rFonts w:cstheme="minorHAnsi"/>
                <w:color w:val="FFFFFF" w:themeColor="background1"/>
                <w:sz w:val="18"/>
                <w:szCs w:val="18"/>
              </w:rPr>
            </w:pPr>
            <w:r w:rsidRPr="00F14C6C">
              <w:rPr>
                <w:rFonts w:eastAsiaTheme="minorHAnsi" w:cstheme="minorHAnsi"/>
                <w:color w:val="FFFFFF" w:themeColor="background1"/>
                <w:sz w:val="18"/>
                <w:szCs w:val="18"/>
              </w:rPr>
              <w:t>Indien er sprake is van een combinatie dient deze verklaring voor elke combinant ingevuld en rechtsgeldig ondertekend te worden.</w:t>
            </w:r>
          </w:p>
        </w:tc>
      </w:tr>
    </w:tbl>
    <w:p w14:paraId="4D744FEB" w14:textId="77777777" w:rsidR="00BD0626" w:rsidRPr="00F14C6C" w:rsidRDefault="00BD0626" w:rsidP="00BD0626">
      <w:pPr>
        <w:spacing w:line="276" w:lineRule="auto"/>
        <w:jc w:val="both"/>
        <w:rPr>
          <w:rFonts w:cstheme="minorHAnsi"/>
          <w:caps/>
          <w:szCs w:val="18"/>
        </w:rPr>
      </w:pPr>
    </w:p>
    <w:p w14:paraId="022AD419" w14:textId="617B5C37" w:rsidR="00BD0626" w:rsidRPr="006B7F53" w:rsidRDefault="00BD0626" w:rsidP="00BD0626">
      <w:pPr>
        <w:spacing w:line="276" w:lineRule="auto"/>
        <w:jc w:val="both"/>
        <w:rPr>
          <w:rFonts w:cstheme="minorBidi"/>
        </w:rPr>
      </w:pPr>
      <w:r w:rsidRPr="792FB6DF">
        <w:rPr>
          <w:rFonts w:cstheme="minorBidi"/>
        </w:rPr>
        <w:t>Ondergetekende verklaart inzake de opdracht behorende bij de onderhavige aanbesteding, dat:</w:t>
      </w:r>
    </w:p>
    <w:p w14:paraId="401781DF" w14:textId="77777777" w:rsidR="00BD0626" w:rsidRPr="00F14C6C" w:rsidRDefault="00BD0626" w:rsidP="00BD0626">
      <w:pPr>
        <w:numPr>
          <w:ilvl w:val="0"/>
          <w:numId w:val="18"/>
        </w:numPr>
        <w:tabs>
          <w:tab w:val="clear" w:pos="-1440"/>
          <w:tab w:val="clear" w:pos="-720"/>
          <w:tab w:val="clear" w:pos="0"/>
          <w:tab w:val="clear" w:pos="380"/>
        </w:tabs>
        <w:spacing w:line="276" w:lineRule="auto"/>
        <w:jc w:val="both"/>
        <w:rPr>
          <w:rFonts w:cstheme="minorHAnsi"/>
          <w:szCs w:val="18"/>
        </w:rPr>
      </w:pPr>
      <w:r w:rsidRPr="00F14C6C">
        <w:rPr>
          <w:rFonts w:cstheme="minorHAnsi"/>
          <w:szCs w:val="18"/>
        </w:rPr>
        <w:t xml:space="preserve">Deze zich namens de </w:t>
      </w:r>
      <w:r w:rsidRPr="000C2EEE">
        <w:rPr>
          <w:rFonts w:cstheme="minorHAnsi"/>
          <w:szCs w:val="18"/>
        </w:rPr>
        <w:t>inschrijver</w:t>
      </w:r>
      <w:r w:rsidRPr="00F14C6C">
        <w:rPr>
          <w:rFonts w:cstheme="minorHAnsi"/>
          <w:szCs w:val="18"/>
        </w:rPr>
        <w:t xml:space="preserve"> bij gunning van de opdracht tegenover de aanbestedende dienst volledig, onvoorwaardelijk en onherroepelijk garant stelt (hoofdelijk aansprakelijk) voor de nakoming van alle verplichtingen die uit de af te sluiten </w:t>
      </w:r>
      <w:r w:rsidRPr="000C2EEE">
        <w:rPr>
          <w:rFonts w:cstheme="minorHAnsi"/>
          <w:szCs w:val="18"/>
        </w:rPr>
        <w:t>o</w:t>
      </w:r>
      <w:r w:rsidRPr="00F14C6C">
        <w:rPr>
          <w:rFonts w:cstheme="minorHAnsi"/>
          <w:szCs w:val="18"/>
        </w:rPr>
        <w:t xml:space="preserve">vereenkomst </w:t>
      </w:r>
      <w:r w:rsidRPr="000C2EEE">
        <w:rPr>
          <w:rFonts w:cstheme="minorHAnsi"/>
          <w:szCs w:val="18"/>
        </w:rPr>
        <w:t xml:space="preserve">en daarbij behorende nadere overeenkomsten/opdrachten </w:t>
      </w:r>
      <w:r w:rsidRPr="00F14C6C">
        <w:rPr>
          <w:rFonts w:cstheme="minorHAnsi"/>
          <w:szCs w:val="18"/>
        </w:rPr>
        <w:t xml:space="preserve">voortvloeien, alsook, indien en voor zover daarvan sprake is, aansprakelijk kan worden gesteld voor eventuele schade voortvloeiende uit het niet, dan wel niet deugdelijk, dan wel niet tijdig nakomen van de overeenkomst </w:t>
      </w:r>
      <w:r w:rsidRPr="000C2EEE">
        <w:rPr>
          <w:rFonts w:cstheme="minorHAnsi"/>
          <w:szCs w:val="18"/>
        </w:rPr>
        <w:t>en daarbij behorende nadere overeenkomsten/opdrachten.</w:t>
      </w:r>
    </w:p>
    <w:p w14:paraId="60DE2A18" w14:textId="77777777" w:rsidR="00BD0626" w:rsidRPr="00F14C6C" w:rsidRDefault="00BD0626" w:rsidP="00BD0626">
      <w:pPr>
        <w:numPr>
          <w:ilvl w:val="0"/>
          <w:numId w:val="18"/>
        </w:numPr>
        <w:tabs>
          <w:tab w:val="clear" w:pos="-1440"/>
          <w:tab w:val="clear" w:pos="-720"/>
          <w:tab w:val="clear" w:pos="0"/>
          <w:tab w:val="clear" w:pos="380"/>
        </w:tabs>
        <w:spacing w:line="276" w:lineRule="auto"/>
        <w:jc w:val="both"/>
        <w:rPr>
          <w:rFonts w:cstheme="minorHAnsi"/>
          <w:szCs w:val="18"/>
        </w:rPr>
      </w:pPr>
      <w:r w:rsidRPr="00F14C6C">
        <w:rPr>
          <w:rFonts w:cstheme="minorHAnsi"/>
          <w:szCs w:val="18"/>
        </w:rPr>
        <w:t>De aansprakelijkheid van ondergetekende niet verder reikt dan de verplichtingen die voor de opdrachtnemer uit de opdracht voortvloeien.</w:t>
      </w:r>
    </w:p>
    <w:p w14:paraId="4601C2A5" w14:textId="77777777" w:rsidR="00BD0626" w:rsidRPr="00F14C6C" w:rsidRDefault="00BD0626" w:rsidP="00BD0626">
      <w:pPr>
        <w:numPr>
          <w:ilvl w:val="0"/>
          <w:numId w:val="18"/>
        </w:numPr>
        <w:tabs>
          <w:tab w:val="clear" w:pos="-1440"/>
          <w:tab w:val="clear" w:pos="-720"/>
          <w:tab w:val="clear" w:pos="0"/>
          <w:tab w:val="clear" w:pos="380"/>
        </w:tabs>
        <w:spacing w:line="276" w:lineRule="auto"/>
        <w:jc w:val="both"/>
        <w:rPr>
          <w:rFonts w:cstheme="minorHAnsi"/>
          <w:szCs w:val="18"/>
        </w:rPr>
      </w:pPr>
      <w:r w:rsidRPr="00F14C6C">
        <w:rPr>
          <w:rFonts w:cstheme="minorHAnsi"/>
          <w:szCs w:val="18"/>
        </w:rPr>
        <w:t xml:space="preserve">De aanvaarding van hoofdelijke aansprakelijkheid van ondergetekende vervalt indien de aanbestedende dienst de opdracht niet </w:t>
      </w:r>
      <w:r w:rsidRPr="000C2EEE">
        <w:rPr>
          <w:rFonts w:cstheme="minorHAnsi"/>
          <w:szCs w:val="18"/>
        </w:rPr>
        <w:t>inschrijver</w:t>
      </w:r>
      <w:r w:rsidRPr="00F14C6C">
        <w:rPr>
          <w:rFonts w:cstheme="minorHAnsi"/>
          <w:szCs w:val="18"/>
        </w:rPr>
        <w:t xml:space="preserve"> gunt.</w:t>
      </w:r>
    </w:p>
    <w:p w14:paraId="4C950B4F" w14:textId="77777777" w:rsidR="00BD0626" w:rsidRPr="00F14C6C" w:rsidRDefault="00BD0626" w:rsidP="00BD0626">
      <w:pPr>
        <w:numPr>
          <w:ilvl w:val="0"/>
          <w:numId w:val="18"/>
        </w:numPr>
        <w:tabs>
          <w:tab w:val="clear" w:pos="-1440"/>
          <w:tab w:val="clear" w:pos="-720"/>
          <w:tab w:val="clear" w:pos="0"/>
          <w:tab w:val="clear" w:pos="380"/>
        </w:tabs>
        <w:spacing w:line="276" w:lineRule="auto"/>
        <w:jc w:val="both"/>
        <w:rPr>
          <w:rFonts w:cstheme="minorHAnsi"/>
          <w:szCs w:val="18"/>
        </w:rPr>
      </w:pPr>
      <w:r w:rsidRPr="00F14C6C">
        <w:rPr>
          <w:rFonts w:cstheme="minorHAnsi"/>
          <w:szCs w:val="18"/>
        </w:rPr>
        <w:t>De aanbestedende dienst haar rechten uit hoofde van deze aanvaarding van hoofdelijke aansprakelijkheid door ondergetekende niet zonder voorafgaande schriftelijk toestemming van ondergetekende aan derde kan overdragen. Ondergetekende zal echter deze toestemming niet aan de aanbestedende dienst onthouden indien die derde een rechtsopvolger onder algemene titel van de aanbestedende dienst is.</w:t>
      </w:r>
    </w:p>
    <w:p w14:paraId="0CDFA799" w14:textId="77777777" w:rsidR="00BD0626" w:rsidRPr="00F14C6C" w:rsidRDefault="00BD0626" w:rsidP="00BD0626">
      <w:pPr>
        <w:pStyle w:val="Tekstzonderopmaak"/>
        <w:spacing w:line="276" w:lineRule="auto"/>
        <w:rPr>
          <w:rFonts w:cstheme="minorHAnsi"/>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3018"/>
        <w:gridCol w:w="6034"/>
      </w:tblGrid>
      <w:tr w:rsidR="00BD0626" w:rsidRPr="00F14C6C" w14:paraId="0A3CD71F" w14:textId="77777777" w:rsidTr="005F0E72">
        <w:tc>
          <w:tcPr>
            <w:tcW w:w="1667" w:type="pct"/>
            <w:shd w:val="clear" w:color="auto" w:fill="003F85"/>
          </w:tcPr>
          <w:p w14:paraId="7B2D6083" w14:textId="77777777" w:rsidR="00BD0626" w:rsidRPr="00F14C6C" w:rsidRDefault="00BD0626" w:rsidP="003B716F">
            <w:pPr>
              <w:pStyle w:val="Tekstzonderopmaak"/>
              <w:spacing w:line="276" w:lineRule="auto"/>
              <w:rPr>
                <w:rFonts w:cstheme="minorHAnsi"/>
                <w:color w:val="FFFFFF" w:themeColor="background1"/>
                <w:szCs w:val="18"/>
              </w:rPr>
            </w:pPr>
            <w:r w:rsidRPr="00F14C6C">
              <w:rPr>
                <w:rFonts w:cstheme="minorHAnsi"/>
                <w:color w:val="FFFFFF" w:themeColor="background1"/>
                <w:szCs w:val="18"/>
              </w:rPr>
              <w:t>Naam organisatie</w:t>
            </w:r>
          </w:p>
          <w:p w14:paraId="16DC69D1" w14:textId="77777777" w:rsidR="00BD0626" w:rsidRPr="00F14C6C" w:rsidRDefault="00BD0626" w:rsidP="003B716F">
            <w:pPr>
              <w:pStyle w:val="Tekstzonderopmaak"/>
              <w:spacing w:line="276" w:lineRule="auto"/>
              <w:rPr>
                <w:rFonts w:cstheme="minorHAnsi"/>
                <w:color w:val="FFFFFF" w:themeColor="background1"/>
                <w:szCs w:val="18"/>
              </w:rPr>
            </w:pPr>
          </w:p>
        </w:tc>
        <w:tc>
          <w:tcPr>
            <w:tcW w:w="3333" w:type="pct"/>
          </w:tcPr>
          <w:p w14:paraId="20D443E1" w14:textId="77777777" w:rsidR="00BD0626" w:rsidRPr="00F14C6C" w:rsidRDefault="00BD0626" w:rsidP="003B716F">
            <w:pPr>
              <w:pStyle w:val="Tekstzonderopmaak"/>
              <w:spacing w:line="276" w:lineRule="auto"/>
              <w:rPr>
                <w:rFonts w:cstheme="minorHAnsi"/>
                <w:szCs w:val="18"/>
              </w:rPr>
            </w:pPr>
          </w:p>
        </w:tc>
      </w:tr>
      <w:tr w:rsidR="00BD0626" w:rsidRPr="00F14C6C" w14:paraId="31BDB68D" w14:textId="77777777" w:rsidTr="005F0E72">
        <w:tc>
          <w:tcPr>
            <w:tcW w:w="1667" w:type="pct"/>
            <w:shd w:val="clear" w:color="auto" w:fill="003F85"/>
          </w:tcPr>
          <w:p w14:paraId="5B158592" w14:textId="77777777" w:rsidR="00BD0626" w:rsidRPr="00F14C6C" w:rsidRDefault="00BD0626" w:rsidP="003B716F">
            <w:pPr>
              <w:pStyle w:val="Tekstzonderopmaak"/>
              <w:spacing w:line="276" w:lineRule="auto"/>
              <w:rPr>
                <w:rFonts w:eastAsiaTheme="minorHAnsi"/>
                <w:b/>
                <w:color w:val="FFFFFF" w:themeColor="background1"/>
                <w:szCs w:val="18"/>
              </w:rPr>
            </w:pPr>
            <w:r w:rsidRPr="00F14C6C">
              <w:rPr>
                <w:rFonts w:cstheme="minorHAnsi"/>
                <w:color w:val="FFFFFF" w:themeColor="background1"/>
                <w:szCs w:val="18"/>
              </w:rPr>
              <w:t xml:space="preserve">Positie t.o.v. </w:t>
            </w:r>
            <w:r w:rsidRPr="000C2EEE">
              <w:rPr>
                <w:rFonts w:cstheme="minorHAnsi"/>
                <w:color w:val="FFFFFF" w:themeColor="background1"/>
                <w:szCs w:val="18"/>
              </w:rPr>
              <w:t>inschrijver</w:t>
            </w:r>
          </w:p>
        </w:tc>
        <w:tc>
          <w:tcPr>
            <w:tcW w:w="3333" w:type="pct"/>
          </w:tcPr>
          <w:p w14:paraId="63B20C8D" w14:textId="77777777" w:rsidR="00BD0626" w:rsidRPr="00F14C6C" w:rsidRDefault="00BD0626" w:rsidP="003B716F">
            <w:pPr>
              <w:spacing w:line="276" w:lineRule="auto"/>
              <w:ind w:left="720" w:hanging="720"/>
              <w:rPr>
                <w:rFonts w:cstheme="minorHAnsi"/>
                <w:szCs w:val="18"/>
              </w:rPr>
            </w:pPr>
          </w:p>
          <w:p w14:paraId="4098673F" w14:textId="77777777" w:rsidR="00BD0626" w:rsidRPr="00F14C6C" w:rsidRDefault="00BD0626" w:rsidP="003B716F">
            <w:pPr>
              <w:spacing w:line="276" w:lineRule="auto"/>
              <w:ind w:left="720" w:hanging="720"/>
              <w:rPr>
                <w:rFonts w:cstheme="minorHAnsi"/>
                <w:szCs w:val="18"/>
              </w:rPr>
            </w:pPr>
          </w:p>
        </w:tc>
      </w:tr>
      <w:tr w:rsidR="00BD0626" w:rsidRPr="00F14C6C" w14:paraId="5D7CC29B" w14:textId="77777777" w:rsidTr="005F0E72">
        <w:tc>
          <w:tcPr>
            <w:tcW w:w="1667" w:type="pct"/>
            <w:shd w:val="clear" w:color="auto" w:fill="003F85"/>
          </w:tcPr>
          <w:p w14:paraId="561110D2" w14:textId="77777777" w:rsidR="00BD0626" w:rsidRPr="00F14C6C" w:rsidRDefault="00BD0626" w:rsidP="003B716F">
            <w:pPr>
              <w:pStyle w:val="Tekstzonderopmaak"/>
              <w:spacing w:line="276" w:lineRule="auto"/>
              <w:rPr>
                <w:rFonts w:cstheme="minorHAnsi"/>
                <w:color w:val="FFFFFF" w:themeColor="background1"/>
                <w:szCs w:val="18"/>
              </w:rPr>
            </w:pPr>
            <w:r w:rsidRPr="00F14C6C">
              <w:rPr>
                <w:rFonts w:cstheme="minorHAnsi"/>
                <w:color w:val="FFFFFF" w:themeColor="background1"/>
                <w:szCs w:val="18"/>
              </w:rPr>
              <w:t>Adres / Plaatsnaam</w:t>
            </w:r>
          </w:p>
          <w:p w14:paraId="67BF1AB5" w14:textId="77777777" w:rsidR="00BD0626" w:rsidRPr="00F14C6C" w:rsidRDefault="00BD0626" w:rsidP="003B716F">
            <w:pPr>
              <w:pStyle w:val="Tekstzonderopmaak"/>
              <w:spacing w:line="276" w:lineRule="auto"/>
              <w:rPr>
                <w:rFonts w:cstheme="minorHAnsi"/>
                <w:color w:val="FFFFFF" w:themeColor="background1"/>
                <w:szCs w:val="18"/>
              </w:rPr>
            </w:pPr>
          </w:p>
        </w:tc>
        <w:tc>
          <w:tcPr>
            <w:tcW w:w="3333" w:type="pct"/>
          </w:tcPr>
          <w:p w14:paraId="29708A77" w14:textId="77777777" w:rsidR="00BD0626" w:rsidRPr="00F14C6C" w:rsidRDefault="00BD0626" w:rsidP="003B716F">
            <w:pPr>
              <w:pStyle w:val="Tekstzonderopmaak"/>
              <w:spacing w:line="276" w:lineRule="auto"/>
              <w:rPr>
                <w:rFonts w:cstheme="minorHAnsi"/>
                <w:szCs w:val="18"/>
              </w:rPr>
            </w:pPr>
          </w:p>
        </w:tc>
      </w:tr>
      <w:tr w:rsidR="00BD0626" w:rsidRPr="00F14C6C" w14:paraId="5A40E9D1" w14:textId="77777777" w:rsidTr="005F0E72">
        <w:trPr>
          <w:trHeight w:val="297"/>
        </w:trPr>
        <w:tc>
          <w:tcPr>
            <w:tcW w:w="1667" w:type="pct"/>
            <w:shd w:val="clear" w:color="auto" w:fill="003F85"/>
          </w:tcPr>
          <w:p w14:paraId="1642AA2C" w14:textId="77777777" w:rsidR="00BD0626" w:rsidRPr="00F14C6C" w:rsidRDefault="00BD0626" w:rsidP="003B716F">
            <w:pPr>
              <w:pStyle w:val="Tekstzonderopmaak"/>
              <w:spacing w:line="276" w:lineRule="auto"/>
              <w:rPr>
                <w:rFonts w:cstheme="minorHAnsi"/>
                <w:color w:val="FFFFFF" w:themeColor="background1"/>
                <w:szCs w:val="18"/>
              </w:rPr>
            </w:pPr>
            <w:r w:rsidRPr="00F14C6C">
              <w:rPr>
                <w:rFonts w:cstheme="minorHAnsi"/>
                <w:color w:val="FFFFFF" w:themeColor="background1"/>
                <w:szCs w:val="18"/>
              </w:rPr>
              <w:t>Naam tekenbevoegde bestuurder</w:t>
            </w:r>
          </w:p>
        </w:tc>
        <w:tc>
          <w:tcPr>
            <w:tcW w:w="3333" w:type="pct"/>
          </w:tcPr>
          <w:p w14:paraId="1687291D" w14:textId="77777777" w:rsidR="00BD0626" w:rsidRPr="00F14C6C" w:rsidRDefault="00BD0626" w:rsidP="003B716F">
            <w:pPr>
              <w:pStyle w:val="Tekstzonderopmaak"/>
              <w:spacing w:line="276" w:lineRule="auto"/>
              <w:rPr>
                <w:rFonts w:cstheme="minorHAnsi"/>
                <w:szCs w:val="18"/>
              </w:rPr>
            </w:pPr>
          </w:p>
        </w:tc>
      </w:tr>
      <w:tr w:rsidR="00BD0626" w:rsidRPr="00F14C6C" w14:paraId="62973531" w14:textId="77777777" w:rsidTr="005F0E72">
        <w:tc>
          <w:tcPr>
            <w:tcW w:w="1667" w:type="pct"/>
            <w:shd w:val="clear" w:color="auto" w:fill="003F85"/>
          </w:tcPr>
          <w:p w14:paraId="0756DE2E" w14:textId="77777777" w:rsidR="00BD0626" w:rsidRPr="00F14C6C" w:rsidRDefault="00BD0626" w:rsidP="003B716F">
            <w:pPr>
              <w:pStyle w:val="Tekstzonderopmaak"/>
              <w:spacing w:line="276" w:lineRule="auto"/>
              <w:rPr>
                <w:rFonts w:cstheme="minorHAnsi"/>
                <w:color w:val="FFFFFF" w:themeColor="background1"/>
                <w:szCs w:val="18"/>
              </w:rPr>
            </w:pPr>
            <w:r w:rsidRPr="00F14C6C">
              <w:rPr>
                <w:rFonts w:cstheme="minorHAnsi"/>
                <w:color w:val="FFFFFF" w:themeColor="background1"/>
                <w:szCs w:val="18"/>
              </w:rPr>
              <w:t>Functie</w:t>
            </w:r>
          </w:p>
        </w:tc>
        <w:tc>
          <w:tcPr>
            <w:tcW w:w="3333" w:type="pct"/>
          </w:tcPr>
          <w:p w14:paraId="2A9649BA" w14:textId="77777777" w:rsidR="00BD0626" w:rsidRPr="00F14C6C" w:rsidRDefault="00BD0626" w:rsidP="003B716F">
            <w:pPr>
              <w:pStyle w:val="Tekstzonderopmaak"/>
              <w:spacing w:line="276" w:lineRule="auto"/>
              <w:rPr>
                <w:rFonts w:cstheme="minorHAnsi"/>
                <w:szCs w:val="18"/>
              </w:rPr>
            </w:pPr>
          </w:p>
        </w:tc>
      </w:tr>
      <w:tr w:rsidR="00BD0626" w:rsidRPr="00F14C6C" w14:paraId="22430709" w14:textId="77777777" w:rsidTr="005F0E72">
        <w:tc>
          <w:tcPr>
            <w:tcW w:w="1667" w:type="pct"/>
            <w:shd w:val="clear" w:color="auto" w:fill="003F85"/>
          </w:tcPr>
          <w:p w14:paraId="5DE083B9" w14:textId="77777777" w:rsidR="00BD0626" w:rsidRPr="00F14C6C" w:rsidRDefault="00BD0626" w:rsidP="003B716F">
            <w:pPr>
              <w:pStyle w:val="Tekstzonderopmaak"/>
              <w:spacing w:line="276" w:lineRule="auto"/>
              <w:rPr>
                <w:rFonts w:cstheme="minorHAnsi"/>
                <w:color w:val="FFFFFF" w:themeColor="background1"/>
                <w:szCs w:val="18"/>
              </w:rPr>
            </w:pPr>
            <w:r w:rsidRPr="00F14C6C">
              <w:rPr>
                <w:rFonts w:cstheme="minorHAnsi"/>
                <w:color w:val="FFFFFF" w:themeColor="background1"/>
                <w:szCs w:val="18"/>
              </w:rPr>
              <w:t>Handtekening</w:t>
            </w:r>
          </w:p>
        </w:tc>
        <w:tc>
          <w:tcPr>
            <w:tcW w:w="3333" w:type="pct"/>
          </w:tcPr>
          <w:p w14:paraId="092A31C4" w14:textId="77777777" w:rsidR="00BD0626" w:rsidRPr="00F14C6C" w:rsidRDefault="00BD0626" w:rsidP="003B716F">
            <w:pPr>
              <w:pStyle w:val="Tekstzonderopmaak"/>
              <w:spacing w:line="276" w:lineRule="auto"/>
              <w:rPr>
                <w:rFonts w:cstheme="minorHAnsi"/>
                <w:szCs w:val="18"/>
              </w:rPr>
            </w:pPr>
          </w:p>
          <w:p w14:paraId="32C3F2B6" w14:textId="77777777" w:rsidR="00BD0626" w:rsidRPr="00F14C6C" w:rsidRDefault="00BD0626" w:rsidP="003B716F">
            <w:pPr>
              <w:pStyle w:val="Tekstzonderopmaak"/>
              <w:spacing w:line="276" w:lineRule="auto"/>
              <w:rPr>
                <w:rFonts w:cstheme="minorHAnsi"/>
                <w:szCs w:val="18"/>
              </w:rPr>
            </w:pPr>
          </w:p>
        </w:tc>
      </w:tr>
      <w:tr w:rsidR="00BD0626" w:rsidRPr="00F14C6C" w14:paraId="11929D7B" w14:textId="77777777" w:rsidTr="005F0E72">
        <w:tc>
          <w:tcPr>
            <w:tcW w:w="1667" w:type="pct"/>
            <w:tcBorders>
              <w:bottom w:val="single" w:sz="4" w:space="0" w:color="auto"/>
            </w:tcBorders>
            <w:shd w:val="clear" w:color="auto" w:fill="003F85"/>
          </w:tcPr>
          <w:p w14:paraId="0071B2B9" w14:textId="77777777" w:rsidR="00BD0626" w:rsidRPr="00F14C6C" w:rsidRDefault="00BD0626" w:rsidP="003B716F">
            <w:pPr>
              <w:pStyle w:val="Tekstzonderopmaak"/>
              <w:spacing w:line="276" w:lineRule="auto"/>
              <w:rPr>
                <w:rFonts w:cstheme="minorHAnsi"/>
                <w:color w:val="FFFFFF" w:themeColor="background1"/>
                <w:szCs w:val="18"/>
              </w:rPr>
            </w:pPr>
            <w:r w:rsidRPr="00F14C6C">
              <w:rPr>
                <w:rFonts w:cstheme="minorHAnsi"/>
                <w:color w:val="FFFFFF" w:themeColor="background1"/>
                <w:szCs w:val="18"/>
              </w:rPr>
              <w:t>Plaats en datum</w:t>
            </w:r>
          </w:p>
        </w:tc>
        <w:tc>
          <w:tcPr>
            <w:tcW w:w="3333" w:type="pct"/>
          </w:tcPr>
          <w:p w14:paraId="24E21D81" w14:textId="77777777" w:rsidR="00BD0626" w:rsidRPr="00F14C6C" w:rsidRDefault="00BD0626" w:rsidP="003B716F">
            <w:pPr>
              <w:pStyle w:val="Tekstzonderopmaak"/>
              <w:spacing w:line="276" w:lineRule="auto"/>
              <w:rPr>
                <w:rFonts w:cstheme="minorHAnsi"/>
                <w:szCs w:val="18"/>
              </w:rPr>
            </w:pPr>
          </w:p>
        </w:tc>
      </w:tr>
    </w:tbl>
    <w:p w14:paraId="40B03ED4" w14:textId="77777777" w:rsidR="00BD0626" w:rsidRPr="00F14C6C" w:rsidRDefault="00BD0626" w:rsidP="00BD0626">
      <w:pPr>
        <w:spacing w:line="276" w:lineRule="auto"/>
        <w:rPr>
          <w:rFonts w:cstheme="minorHAnsi"/>
          <w:szCs w:val="18"/>
        </w:rPr>
      </w:pPr>
    </w:p>
    <w:p w14:paraId="241EFABD" w14:textId="6ECA4B65" w:rsidR="00375321" w:rsidRPr="00BD0626" w:rsidRDefault="00375321" w:rsidP="00BD0626"/>
    <w:sectPr w:rsidR="00375321" w:rsidRPr="00BD0626" w:rsidSect="00375321">
      <w:headerReference w:type="even" r:id="rId10"/>
      <w:headerReference w:type="default" r:id="rId11"/>
      <w:footerReference w:type="even" r:id="rId12"/>
      <w:footerReference w:type="default" r:id="rId13"/>
      <w:headerReference w:type="first" r:id="rId14"/>
      <w:footerReference w:type="first" r:id="rId15"/>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5F74" w14:textId="77777777" w:rsidR="00C61498" w:rsidRDefault="00C61498" w:rsidP="00375321">
      <w:r>
        <w:separator/>
      </w:r>
    </w:p>
  </w:endnote>
  <w:endnote w:type="continuationSeparator" w:id="0">
    <w:p w14:paraId="18B91267" w14:textId="77777777" w:rsidR="00C61498" w:rsidRDefault="00C61498"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C22F" w14:textId="77777777" w:rsidR="00ED134A" w:rsidRDefault="00ED13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9FF6" w14:textId="77777777" w:rsidR="006152DE" w:rsidRPr="00ED134A" w:rsidRDefault="006152DE" w:rsidP="00ED13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A08D" w14:textId="77777777" w:rsidR="00ED134A" w:rsidRDefault="00ED13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984A" w14:textId="77777777" w:rsidR="00C61498" w:rsidRDefault="00C61498" w:rsidP="00375321">
      <w:r>
        <w:separator/>
      </w:r>
    </w:p>
  </w:footnote>
  <w:footnote w:type="continuationSeparator" w:id="0">
    <w:p w14:paraId="629E1E50" w14:textId="77777777" w:rsidR="00C61498" w:rsidRDefault="00C61498" w:rsidP="0037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DF06" w14:textId="77777777" w:rsidR="00ED134A" w:rsidRDefault="00ED13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35CB" w14:textId="77777777" w:rsidR="00375321" w:rsidRDefault="00ED134A">
    <w:pPr>
      <w:pStyle w:val="Koptekst"/>
    </w:pPr>
    <w:r>
      <w:rPr>
        <w:noProof/>
      </w:rPr>
      <w:drawing>
        <wp:anchor distT="0" distB="0" distL="114300" distR="114300" simplePos="0" relativeHeight="251659264" behindDoc="0" locked="0" layoutInCell="1" allowOverlap="1" wp14:anchorId="3C06A22F" wp14:editId="6588AEBA">
          <wp:simplePos x="0" y="0"/>
          <wp:positionH relativeFrom="column">
            <wp:posOffset>0</wp:posOffset>
          </wp:positionH>
          <wp:positionV relativeFrom="paragraph">
            <wp:posOffset>-635</wp:posOffset>
          </wp:positionV>
          <wp:extent cx="2375436" cy="800100"/>
          <wp:effectExtent l="0" t="0" r="635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5436"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81AC" w14:textId="77777777" w:rsidR="00ED134A" w:rsidRDefault="00ED13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D20A69"/>
    <w:multiLevelType w:val="multilevel"/>
    <w:tmpl w:val="3F680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032A7"/>
    <w:multiLevelType w:val="multilevel"/>
    <w:tmpl w:val="F6744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34A92"/>
    <w:multiLevelType w:val="multilevel"/>
    <w:tmpl w:val="302C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BA5DB0"/>
    <w:multiLevelType w:val="multilevel"/>
    <w:tmpl w:val="FDF0A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abstractNum w:abstractNumId="16" w15:restartNumberingAfterBreak="0">
    <w:nsid w:val="727709AA"/>
    <w:multiLevelType w:val="hybridMultilevel"/>
    <w:tmpl w:val="01542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19626391">
    <w:abstractNumId w:val="9"/>
  </w:num>
  <w:num w:numId="2" w16cid:durableId="1820337755">
    <w:abstractNumId w:val="7"/>
  </w:num>
  <w:num w:numId="3" w16cid:durableId="866212772">
    <w:abstractNumId w:val="6"/>
  </w:num>
  <w:num w:numId="4" w16cid:durableId="41640257">
    <w:abstractNumId w:val="5"/>
  </w:num>
  <w:num w:numId="5" w16cid:durableId="575750767">
    <w:abstractNumId w:val="4"/>
  </w:num>
  <w:num w:numId="6" w16cid:durableId="175458749">
    <w:abstractNumId w:val="8"/>
  </w:num>
  <w:num w:numId="7" w16cid:durableId="421493800">
    <w:abstractNumId w:val="3"/>
  </w:num>
  <w:num w:numId="8" w16cid:durableId="1509441566">
    <w:abstractNumId w:val="2"/>
  </w:num>
  <w:num w:numId="9" w16cid:durableId="1605651644">
    <w:abstractNumId w:val="1"/>
  </w:num>
  <w:num w:numId="10" w16cid:durableId="471099188">
    <w:abstractNumId w:val="0"/>
  </w:num>
  <w:num w:numId="11" w16cid:durableId="1968849229">
    <w:abstractNumId w:val="15"/>
  </w:num>
  <w:num w:numId="12" w16cid:durableId="216166470">
    <w:abstractNumId w:val="14"/>
  </w:num>
  <w:num w:numId="13" w16cid:durableId="1514300158">
    <w:abstractNumId w:val="12"/>
  </w:num>
  <w:num w:numId="14" w16cid:durableId="9381235">
    <w:abstractNumId w:val="11"/>
  </w:num>
  <w:num w:numId="15" w16cid:durableId="1825970600">
    <w:abstractNumId w:val="10"/>
  </w:num>
  <w:num w:numId="16" w16cid:durableId="2047293647">
    <w:abstractNumId w:val="13"/>
  </w:num>
  <w:num w:numId="17" w16cid:durableId="235895441">
    <w:abstractNumId w:val="16"/>
  </w:num>
  <w:num w:numId="18" w16cid:durableId="16754534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44635"/>
    <w:rsid w:val="00063E40"/>
    <w:rsid w:val="000C5838"/>
    <w:rsid w:val="00170B91"/>
    <w:rsid w:val="0019447B"/>
    <w:rsid w:val="001975B6"/>
    <w:rsid w:val="001A5660"/>
    <w:rsid w:val="001E5152"/>
    <w:rsid w:val="002500A2"/>
    <w:rsid w:val="002653C2"/>
    <w:rsid w:val="0029183D"/>
    <w:rsid w:val="00297EB8"/>
    <w:rsid w:val="002E2B4B"/>
    <w:rsid w:val="00337847"/>
    <w:rsid w:val="00343948"/>
    <w:rsid w:val="00365AA9"/>
    <w:rsid w:val="00375321"/>
    <w:rsid w:val="003F416B"/>
    <w:rsid w:val="0046388F"/>
    <w:rsid w:val="00487888"/>
    <w:rsid w:val="004C2256"/>
    <w:rsid w:val="00525186"/>
    <w:rsid w:val="005363C9"/>
    <w:rsid w:val="00591F29"/>
    <w:rsid w:val="005B72F8"/>
    <w:rsid w:val="005F0E72"/>
    <w:rsid w:val="005F7351"/>
    <w:rsid w:val="006152DE"/>
    <w:rsid w:val="0085660A"/>
    <w:rsid w:val="009813D6"/>
    <w:rsid w:val="009C548F"/>
    <w:rsid w:val="00AD0F53"/>
    <w:rsid w:val="00AD5EF5"/>
    <w:rsid w:val="00AE442E"/>
    <w:rsid w:val="00AF49C8"/>
    <w:rsid w:val="00BB753D"/>
    <w:rsid w:val="00BD0626"/>
    <w:rsid w:val="00BF7752"/>
    <w:rsid w:val="00C476E2"/>
    <w:rsid w:val="00C61498"/>
    <w:rsid w:val="00C73A2F"/>
    <w:rsid w:val="00D771B8"/>
    <w:rsid w:val="00DA060E"/>
    <w:rsid w:val="00DE6669"/>
    <w:rsid w:val="00DF2B73"/>
    <w:rsid w:val="00ED134A"/>
    <w:rsid w:val="00EE0C4C"/>
    <w:rsid w:val="00EF126D"/>
    <w:rsid w:val="00F04A50"/>
    <w:rsid w:val="00F93692"/>
    <w:rsid w:val="00FD40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1DC37"/>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paragraph" w:styleId="Kop1">
    <w:name w:val="heading 1"/>
    <w:basedOn w:val="Standaard"/>
    <w:next w:val="Standaard"/>
    <w:link w:val="Kop1Char"/>
    <w:uiPriority w:val="9"/>
    <w:qFormat/>
    <w:rsid w:val="00C476E2"/>
    <w:pPr>
      <w:keepNext/>
      <w:keepLines/>
      <w:tabs>
        <w:tab w:val="clear" w:pos="-1440"/>
        <w:tab w:val="clear" w:pos="-720"/>
        <w:tab w:val="clear" w:pos="0"/>
        <w:tab w:val="clear" w:pos="380"/>
      </w:tabs>
      <w:spacing w:before="240" w:line="260" w:lineRule="atLeast"/>
      <w:outlineLvl w:val="0"/>
    </w:pPr>
    <w:rPr>
      <w:rFonts w:asciiTheme="majorHAnsi" w:eastAsiaTheme="majorEastAsia" w:hAnsiTheme="majorHAnsi" w:cstheme="majorBidi"/>
      <w:color w:val="365F91" w:themeColor="accent1" w:themeShade="BF"/>
      <w:sz w:val="32"/>
      <w:szCs w:val="32"/>
      <w:lang w:val="nl-NL"/>
    </w:rPr>
  </w:style>
  <w:style w:type="paragraph" w:styleId="Kop2">
    <w:name w:val="heading 2"/>
    <w:basedOn w:val="Standaard"/>
    <w:next w:val="Standaard"/>
    <w:link w:val="Kop2Char"/>
    <w:semiHidden/>
    <w:unhideWhenUsed/>
    <w:qFormat/>
    <w:rsid w:val="00BD06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character" w:customStyle="1" w:styleId="Kop1Char">
    <w:name w:val="Kop 1 Char"/>
    <w:basedOn w:val="Standaardalinea-lettertype"/>
    <w:link w:val="Kop1"/>
    <w:uiPriority w:val="9"/>
    <w:rsid w:val="00C476E2"/>
    <w:rPr>
      <w:rFonts w:asciiTheme="majorHAnsi" w:eastAsiaTheme="majorEastAsia" w:hAnsiTheme="majorHAnsi" w:cstheme="majorBidi"/>
      <w:color w:val="365F91" w:themeColor="accent1" w:themeShade="BF"/>
      <w:sz w:val="32"/>
      <w:szCs w:val="32"/>
    </w:rPr>
  </w:style>
  <w:style w:type="table" w:customStyle="1" w:styleId="GridTable4-Accent11">
    <w:name w:val="Grid Table 4 - Accent 11"/>
    <w:basedOn w:val="Standaardtabel"/>
    <w:uiPriority w:val="49"/>
    <w:rsid w:val="00C476E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Standaard"/>
    <w:rsid w:val="002500A2"/>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customStyle="1" w:styleId="normaltextrun">
    <w:name w:val="normaltextrun"/>
    <w:basedOn w:val="Standaardalinea-lettertype"/>
    <w:rsid w:val="002500A2"/>
  </w:style>
  <w:style w:type="character" w:customStyle="1" w:styleId="eop">
    <w:name w:val="eop"/>
    <w:basedOn w:val="Standaardalinea-lettertype"/>
    <w:rsid w:val="002500A2"/>
  </w:style>
  <w:style w:type="paragraph" w:styleId="Lijstalinea">
    <w:name w:val="List Paragraph"/>
    <w:basedOn w:val="Standaard"/>
    <w:uiPriority w:val="34"/>
    <w:qFormat/>
    <w:rsid w:val="004C2256"/>
    <w:pPr>
      <w:ind w:left="720"/>
      <w:contextualSpacing/>
    </w:pPr>
  </w:style>
  <w:style w:type="character" w:customStyle="1" w:styleId="Kop2Char">
    <w:name w:val="Kop 2 Char"/>
    <w:basedOn w:val="Standaardalinea-lettertype"/>
    <w:link w:val="Kop2"/>
    <w:semiHidden/>
    <w:rsid w:val="00BD0626"/>
    <w:rPr>
      <w:rFonts w:asciiTheme="majorHAnsi" w:eastAsiaTheme="majorEastAsia" w:hAnsiTheme="majorHAnsi" w:cstheme="majorBidi"/>
      <w:color w:val="365F91" w:themeColor="accent1" w:themeShade="BF"/>
      <w:sz w:val="26"/>
      <w:szCs w:val="26"/>
      <w:lang w:val="nl"/>
    </w:rPr>
  </w:style>
  <w:style w:type="paragraph" w:styleId="Tekstzonderopmaak">
    <w:name w:val="Plain Text"/>
    <w:basedOn w:val="Standaard"/>
    <w:link w:val="TekstzonderopmaakChar"/>
    <w:unhideWhenUsed/>
    <w:rsid w:val="00BD0626"/>
    <w:pPr>
      <w:tabs>
        <w:tab w:val="clear" w:pos="-1440"/>
        <w:tab w:val="clear" w:pos="-720"/>
        <w:tab w:val="clear" w:pos="0"/>
        <w:tab w:val="clear" w:pos="380"/>
      </w:tabs>
    </w:pPr>
    <w:rPr>
      <w:rFonts w:cs="Consolas"/>
      <w:sz w:val="18"/>
      <w:szCs w:val="21"/>
      <w:lang w:val="nl-NL" w:eastAsia="en-US"/>
    </w:rPr>
  </w:style>
  <w:style w:type="character" w:customStyle="1" w:styleId="TekstzonderopmaakChar">
    <w:name w:val="Tekst zonder opmaak Char"/>
    <w:basedOn w:val="Standaardalinea-lettertype"/>
    <w:link w:val="Tekstzonderopmaak"/>
    <w:rsid w:val="00BD0626"/>
    <w:rPr>
      <w:rFonts w:ascii="Verdana" w:hAnsi="Verdana" w:cs="Consolas"/>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710495715">
      <w:bodyDiv w:val="1"/>
      <w:marLeft w:val="0"/>
      <w:marRight w:val="0"/>
      <w:marTop w:val="0"/>
      <w:marBottom w:val="0"/>
      <w:divBdr>
        <w:top w:val="none" w:sz="0" w:space="0" w:color="auto"/>
        <w:left w:val="none" w:sz="0" w:space="0" w:color="auto"/>
        <w:bottom w:val="none" w:sz="0" w:space="0" w:color="auto"/>
        <w:right w:val="none" w:sz="0" w:space="0" w:color="auto"/>
      </w:divBdr>
      <w:divsChild>
        <w:div w:id="767234559">
          <w:marLeft w:val="0"/>
          <w:marRight w:val="0"/>
          <w:marTop w:val="0"/>
          <w:marBottom w:val="0"/>
          <w:divBdr>
            <w:top w:val="none" w:sz="0" w:space="0" w:color="auto"/>
            <w:left w:val="none" w:sz="0" w:space="0" w:color="auto"/>
            <w:bottom w:val="none" w:sz="0" w:space="0" w:color="auto"/>
            <w:right w:val="none" w:sz="0" w:space="0" w:color="auto"/>
          </w:divBdr>
        </w:div>
        <w:div w:id="2121488509">
          <w:marLeft w:val="0"/>
          <w:marRight w:val="0"/>
          <w:marTop w:val="0"/>
          <w:marBottom w:val="0"/>
          <w:divBdr>
            <w:top w:val="none" w:sz="0" w:space="0" w:color="auto"/>
            <w:left w:val="none" w:sz="0" w:space="0" w:color="auto"/>
            <w:bottom w:val="none" w:sz="0" w:space="0" w:color="auto"/>
            <w:right w:val="none" w:sz="0" w:space="0" w:color="auto"/>
          </w:divBdr>
        </w:div>
        <w:div w:id="1293439019">
          <w:marLeft w:val="0"/>
          <w:marRight w:val="0"/>
          <w:marTop w:val="0"/>
          <w:marBottom w:val="0"/>
          <w:divBdr>
            <w:top w:val="none" w:sz="0" w:space="0" w:color="auto"/>
            <w:left w:val="none" w:sz="0" w:space="0" w:color="auto"/>
            <w:bottom w:val="none" w:sz="0" w:space="0" w:color="auto"/>
            <w:right w:val="none" w:sz="0" w:space="0" w:color="auto"/>
          </w:divBdr>
        </w:div>
        <w:div w:id="879125245">
          <w:marLeft w:val="0"/>
          <w:marRight w:val="0"/>
          <w:marTop w:val="0"/>
          <w:marBottom w:val="0"/>
          <w:divBdr>
            <w:top w:val="none" w:sz="0" w:space="0" w:color="auto"/>
            <w:left w:val="none" w:sz="0" w:space="0" w:color="auto"/>
            <w:bottom w:val="none" w:sz="0" w:space="0" w:color="auto"/>
            <w:right w:val="none" w:sz="0" w:space="0" w:color="auto"/>
          </w:divBdr>
        </w:div>
        <w:div w:id="712341091">
          <w:marLeft w:val="0"/>
          <w:marRight w:val="0"/>
          <w:marTop w:val="0"/>
          <w:marBottom w:val="0"/>
          <w:divBdr>
            <w:top w:val="none" w:sz="0" w:space="0" w:color="auto"/>
            <w:left w:val="none" w:sz="0" w:space="0" w:color="auto"/>
            <w:bottom w:val="none" w:sz="0" w:space="0" w:color="auto"/>
            <w:right w:val="none" w:sz="0" w:space="0" w:color="auto"/>
          </w:divBdr>
          <w:divsChild>
            <w:div w:id="492330502">
              <w:marLeft w:val="0"/>
              <w:marRight w:val="0"/>
              <w:marTop w:val="0"/>
              <w:marBottom w:val="0"/>
              <w:divBdr>
                <w:top w:val="none" w:sz="0" w:space="0" w:color="auto"/>
                <w:left w:val="none" w:sz="0" w:space="0" w:color="auto"/>
                <w:bottom w:val="none" w:sz="0" w:space="0" w:color="auto"/>
                <w:right w:val="none" w:sz="0" w:space="0" w:color="auto"/>
              </w:divBdr>
            </w:div>
            <w:div w:id="1124614223">
              <w:marLeft w:val="0"/>
              <w:marRight w:val="0"/>
              <w:marTop w:val="0"/>
              <w:marBottom w:val="0"/>
              <w:divBdr>
                <w:top w:val="none" w:sz="0" w:space="0" w:color="auto"/>
                <w:left w:val="none" w:sz="0" w:space="0" w:color="auto"/>
                <w:bottom w:val="none" w:sz="0" w:space="0" w:color="auto"/>
                <w:right w:val="none" w:sz="0" w:space="0" w:color="auto"/>
              </w:divBdr>
            </w:div>
            <w:div w:id="542595123">
              <w:marLeft w:val="0"/>
              <w:marRight w:val="0"/>
              <w:marTop w:val="0"/>
              <w:marBottom w:val="0"/>
              <w:divBdr>
                <w:top w:val="none" w:sz="0" w:space="0" w:color="auto"/>
                <w:left w:val="none" w:sz="0" w:space="0" w:color="auto"/>
                <w:bottom w:val="none" w:sz="0" w:space="0" w:color="auto"/>
                <w:right w:val="none" w:sz="0" w:space="0" w:color="auto"/>
              </w:divBdr>
            </w:div>
            <w:div w:id="1901594966">
              <w:marLeft w:val="0"/>
              <w:marRight w:val="0"/>
              <w:marTop w:val="0"/>
              <w:marBottom w:val="0"/>
              <w:divBdr>
                <w:top w:val="none" w:sz="0" w:space="0" w:color="auto"/>
                <w:left w:val="none" w:sz="0" w:space="0" w:color="auto"/>
                <w:bottom w:val="none" w:sz="0" w:space="0" w:color="auto"/>
                <w:right w:val="none" w:sz="0" w:space="0" w:color="auto"/>
              </w:divBdr>
            </w:div>
            <w:div w:id="12074817">
              <w:marLeft w:val="0"/>
              <w:marRight w:val="0"/>
              <w:marTop w:val="0"/>
              <w:marBottom w:val="0"/>
              <w:divBdr>
                <w:top w:val="none" w:sz="0" w:space="0" w:color="auto"/>
                <w:left w:val="none" w:sz="0" w:space="0" w:color="auto"/>
                <w:bottom w:val="none" w:sz="0" w:space="0" w:color="auto"/>
                <w:right w:val="none" w:sz="0" w:space="0" w:color="auto"/>
              </w:divBdr>
            </w:div>
          </w:divsChild>
        </w:div>
        <w:div w:id="1863204030">
          <w:marLeft w:val="0"/>
          <w:marRight w:val="0"/>
          <w:marTop w:val="0"/>
          <w:marBottom w:val="0"/>
          <w:divBdr>
            <w:top w:val="none" w:sz="0" w:space="0" w:color="auto"/>
            <w:left w:val="none" w:sz="0" w:space="0" w:color="auto"/>
            <w:bottom w:val="none" w:sz="0" w:space="0" w:color="auto"/>
            <w:right w:val="none" w:sz="0" w:space="0" w:color="auto"/>
          </w:divBdr>
          <w:divsChild>
            <w:div w:id="971399948">
              <w:marLeft w:val="0"/>
              <w:marRight w:val="0"/>
              <w:marTop w:val="0"/>
              <w:marBottom w:val="0"/>
              <w:divBdr>
                <w:top w:val="none" w:sz="0" w:space="0" w:color="auto"/>
                <w:left w:val="none" w:sz="0" w:space="0" w:color="auto"/>
                <w:bottom w:val="none" w:sz="0" w:space="0" w:color="auto"/>
                <w:right w:val="none" w:sz="0" w:space="0" w:color="auto"/>
              </w:divBdr>
            </w:div>
            <w:div w:id="1992325458">
              <w:marLeft w:val="0"/>
              <w:marRight w:val="0"/>
              <w:marTop w:val="0"/>
              <w:marBottom w:val="0"/>
              <w:divBdr>
                <w:top w:val="none" w:sz="0" w:space="0" w:color="auto"/>
                <w:left w:val="none" w:sz="0" w:space="0" w:color="auto"/>
                <w:bottom w:val="none" w:sz="0" w:space="0" w:color="auto"/>
                <w:right w:val="none" w:sz="0" w:space="0" w:color="auto"/>
              </w:divBdr>
            </w:div>
          </w:divsChild>
        </w:div>
        <w:div w:id="1366835357">
          <w:marLeft w:val="0"/>
          <w:marRight w:val="0"/>
          <w:marTop w:val="0"/>
          <w:marBottom w:val="0"/>
          <w:divBdr>
            <w:top w:val="none" w:sz="0" w:space="0" w:color="auto"/>
            <w:left w:val="none" w:sz="0" w:space="0" w:color="auto"/>
            <w:bottom w:val="none" w:sz="0" w:space="0" w:color="auto"/>
            <w:right w:val="none" w:sz="0" w:space="0" w:color="auto"/>
          </w:divBdr>
          <w:divsChild>
            <w:div w:id="1749959360">
              <w:marLeft w:val="-75"/>
              <w:marRight w:val="0"/>
              <w:marTop w:val="30"/>
              <w:marBottom w:val="30"/>
              <w:divBdr>
                <w:top w:val="none" w:sz="0" w:space="0" w:color="auto"/>
                <w:left w:val="none" w:sz="0" w:space="0" w:color="auto"/>
                <w:bottom w:val="none" w:sz="0" w:space="0" w:color="auto"/>
                <w:right w:val="none" w:sz="0" w:space="0" w:color="auto"/>
              </w:divBdr>
              <w:divsChild>
                <w:div w:id="770391152">
                  <w:marLeft w:val="0"/>
                  <w:marRight w:val="0"/>
                  <w:marTop w:val="0"/>
                  <w:marBottom w:val="0"/>
                  <w:divBdr>
                    <w:top w:val="none" w:sz="0" w:space="0" w:color="auto"/>
                    <w:left w:val="none" w:sz="0" w:space="0" w:color="auto"/>
                    <w:bottom w:val="none" w:sz="0" w:space="0" w:color="auto"/>
                    <w:right w:val="none" w:sz="0" w:space="0" w:color="auto"/>
                  </w:divBdr>
                  <w:divsChild>
                    <w:div w:id="1818262561">
                      <w:marLeft w:val="0"/>
                      <w:marRight w:val="0"/>
                      <w:marTop w:val="0"/>
                      <w:marBottom w:val="0"/>
                      <w:divBdr>
                        <w:top w:val="none" w:sz="0" w:space="0" w:color="auto"/>
                        <w:left w:val="none" w:sz="0" w:space="0" w:color="auto"/>
                        <w:bottom w:val="none" w:sz="0" w:space="0" w:color="auto"/>
                        <w:right w:val="none" w:sz="0" w:space="0" w:color="auto"/>
                      </w:divBdr>
                    </w:div>
                    <w:div w:id="725765627">
                      <w:marLeft w:val="0"/>
                      <w:marRight w:val="0"/>
                      <w:marTop w:val="0"/>
                      <w:marBottom w:val="0"/>
                      <w:divBdr>
                        <w:top w:val="none" w:sz="0" w:space="0" w:color="auto"/>
                        <w:left w:val="none" w:sz="0" w:space="0" w:color="auto"/>
                        <w:bottom w:val="none" w:sz="0" w:space="0" w:color="auto"/>
                        <w:right w:val="none" w:sz="0" w:space="0" w:color="auto"/>
                      </w:divBdr>
                    </w:div>
                  </w:divsChild>
                </w:div>
                <w:div w:id="491215658">
                  <w:marLeft w:val="0"/>
                  <w:marRight w:val="0"/>
                  <w:marTop w:val="0"/>
                  <w:marBottom w:val="0"/>
                  <w:divBdr>
                    <w:top w:val="none" w:sz="0" w:space="0" w:color="auto"/>
                    <w:left w:val="none" w:sz="0" w:space="0" w:color="auto"/>
                    <w:bottom w:val="none" w:sz="0" w:space="0" w:color="auto"/>
                    <w:right w:val="none" w:sz="0" w:space="0" w:color="auto"/>
                  </w:divBdr>
                  <w:divsChild>
                    <w:div w:id="699403776">
                      <w:marLeft w:val="0"/>
                      <w:marRight w:val="0"/>
                      <w:marTop w:val="0"/>
                      <w:marBottom w:val="0"/>
                      <w:divBdr>
                        <w:top w:val="none" w:sz="0" w:space="0" w:color="auto"/>
                        <w:left w:val="none" w:sz="0" w:space="0" w:color="auto"/>
                        <w:bottom w:val="none" w:sz="0" w:space="0" w:color="auto"/>
                        <w:right w:val="none" w:sz="0" w:space="0" w:color="auto"/>
                      </w:divBdr>
                    </w:div>
                  </w:divsChild>
                </w:div>
                <w:div w:id="269433460">
                  <w:marLeft w:val="0"/>
                  <w:marRight w:val="0"/>
                  <w:marTop w:val="0"/>
                  <w:marBottom w:val="0"/>
                  <w:divBdr>
                    <w:top w:val="none" w:sz="0" w:space="0" w:color="auto"/>
                    <w:left w:val="none" w:sz="0" w:space="0" w:color="auto"/>
                    <w:bottom w:val="none" w:sz="0" w:space="0" w:color="auto"/>
                    <w:right w:val="none" w:sz="0" w:space="0" w:color="auto"/>
                  </w:divBdr>
                  <w:divsChild>
                    <w:div w:id="1875997508">
                      <w:marLeft w:val="0"/>
                      <w:marRight w:val="0"/>
                      <w:marTop w:val="0"/>
                      <w:marBottom w:val="0"/>
                      <w:divBdr>
                        <w:top w:val="none" w:sz="0" w:space="0" w:color="auto"/>
                        <w:left w:val="none" w:sz="0" w:space="0" w:color="auto"/>
                        <w:bottom w:val="none" w:sz="0" w:space="0" w:color="auto"/>
                        <w:right w:val="none" w:sz="0" w:space="0" w:color="auto"/>
                      </w:divBdr>
                    </w:div>
                  </w:divsChild>
                </w:div>
                <w:div w:id="968122818">
                  <w:marLeft w:val="0"/>
                  <w:marRight w:val="0"/>
                  <w:marTop w:val="0"/>
                  <w:marBottom w:val="0"/>
                  <w:divBdr>
                    <w:top w:val="none" w:sz="0" w:space="0" w:color="auto"/>
                    <w:left w:val="none" w:sz="0" w:space="0" w:color="auto"/>
                    <w:bottom w:val="none" w:sz="0" w:space="0" w:color="auto"/>
                    <w:right w:val="none" w:sz="0" w:space="0" w:color="auto"/>
                  </w:divBdr>
                  <w:divsChild>
                    <w:div w:id="468598206">
                      <w:marLeft w:val="0"/>
                      <w:marRight w:val="0"/>
                      <w:marTop w:val="0"/>
                      <w:marBottom w:val="0"/>
                      <w:divBdr>
                        <w:top w:val="none" w:sz="0" w:space="0" w:color="auto"/>
                        <w:left w:val="none" w:sz="0" w:space="0" w:color="auto"/>
                        <w:bottom w:val="none" w:sz="0" w:space="0" w:color="auto"/>
                        <w:right w:val="none" w:sz="0" w:space="0" w:color="auto"/>
                      </w:divBdr>
                    </w:div>
                  </w:divsChild>
                </w:div>
                <w:div w:id="1269310755">
                  <w:marLeft w:val="0"/>
                  <w:marRight w:val="0"/>
                  <w:marTop w:val="0"/>
                  <w:marBottom w:val="0"/>
                  <w:divBdr>
                    <w:top w:val="none" w:sz="0" w:space="0" w:color="auto"/>
                    <w:left w:val="none" w:sz="0" w:space="0" w:color="auto"/>
                    <w:bottom w:val="none" w:sz="0" w:space="0" w:color="auto"/>
                    <w:right w:val="none" w:sz="0" w:space="0" w:color="auto"/>
                  </w:divBdr>
                  <w:divsChild>
                    <w:div w:id="2062509644">
                      <w:marLeft w:val="0"/>
                      <w:marRight w:val="0"/>
                      <w:marTop w:val="0"/>
                      <w:marBottom w:val="0"/>
                      <w:divBdr>
                        <w:top w:val="none" w:sz="0" w:space="0" w:color="auto"/>
                        <w:left w:val="none" w:sz="0" w:space="0" w:color="auto"/>
                        <w:bottom w:val="none" w:sz="0" w:space="0" w:color="auto"/>
                        <w:right w:val="none" w:sz="0" w:space="0" w:color="auto"/>
                      </w:divBdr>
                    </w:div>
                    <w:div w:id="687875577">
                      <w:marLeft w:val="0"/>
                      <w:marRight w:val="0"/>
                      <w:marTop w:val="0"/>
                      <w:marBottom w:val="0"/>
                      <w:divBdr>
                        <w:top w:val="none" w:sz="0" w:space="0" w:color="auto"/>
                        <w:left w:val="none" w:sz="0" w:space="0" w:color="auto"/>
                        <w:bottom w:val="none" w:sz="0" w:space="0" w:color="auto"/>
                        <w:right w:val="none" w:sz="0" w:space="0" w:color="auto"/>
                      </w:divBdr>
                    </w:div>
                  </w:divsChild>
                </w:div>
                <w:div w:id="1061832281">
                  <w:marLeft w:val="0"/>
                  <w:marRight w:val="0"/>
                  <w:marTop w:val="0"/>
                  <w:marBottom w:val="0"/>
                  <w:divBdr>
                    <w:top w:val="none" w:sz="0" w:space="0" w:color="auto"/>
                    <w:left w:val="none" w:sz="0" w:space="0" w:color="auto"/>
                    <w:bottom w:val="none" w:sz="0" w:space="0" w:color="auto"/>
                    <w:right w:val="none" w:sz="0" w:space="0" w:color="auto"/>
                  </w:divBdr>
                  <w:divsChild>
                    <w:div w:id="1064110819">
                      <w:marLeft w:val="0"/>
                      <w:marRight w:val="0"/>
                      <w:marTop w:val="0"/>
                      <w:marBottom w:val="0"/>
                      <w:divBdr>
                        <w:top w:val="none" w:sz="0" w:space="0" w:color="auto"/>
                        <w:left w:val="none" w:sz="0" w:space="0" w:color="auto"/>
                        <w:bottom w:val="none" w:sz="0" w:space="0" w:color="auto"/>
                        <w:right w:val="none" w:sz="0" w:space="0" w:color="auto"/>
                      </w:divBdr>
                    </w:div>
                  </w:divsChild>
                </w:div>
                <w:div w:id="1765613260">
                  <w:marLeft w:val="0"/>
                  <w:marRight w:val="0"/>
                  <w:marTop w:val="0"/>
                  <w:marBottom w:val="0"/>
                  <w:divBdr>
                    <w:top w:val="none" w:sz="0" w:space="0" w:color="auto"/>
                    <w:left w:val="none" w:sz="0" w:space="0" w:color="auto"/>
                    <w:bottom w:val="none" w:sz="0" w:space="0" w:color="auto"/>
                    <w:right w:val="none" w:sz="0" w:space="0" w:color="auto"/>
                  </w:divBdr>
                  <w:divsChild>
                    <w:div w:id="1733457851">
                      <w:marLeft w:val="0"/>
                      <w:marRight w:val="0"/>
                      <w:marTop w:val="0"/>
                      <w:marBottom w:val="0"/>
                      <w:divBdr>
                        <w:top w:val="none" w:sz="0" w:space="0" w:color="auto"/>
                        <w:left w:val="none" w:sz="0" w:space="0" w:color="auto"/>
                        <w:bottom w:val="none" w:sz="0" w:space="0" w:color="auto"/>
                        <w:right w:val="none" w:sz="0" w:space="0" w:color="auto"/>
                      </w:divBdr>
                    </w:div>
                  </w:divsChild>
                </w:div>
                <w:div w:id="1438597779">
                  <w:marLeft w:val="0"/>
                  <w:marRight w:val="0"/>
                  <w:marTop w:val="0"/>
                  <w:marBottom w:val="0"/>
                  <w:divBdr>
                    <w:top w:val="none" w:sz="0" w:space="0" w:color="auto"/>
                    <w:left w:val="none" w:sz="0" w:space="0" w:color="auto"/>
                    <w:bottom w:val="none" w:sz="0" w:space="0" w:color="auto"/>
                    <w:right w:val="none" w:sz="0" w:space="0" w:color="auto"/>
                  </w:divBdr>
                  <w:divsChild>
                    <w:div w:id="434177981">
                      <w:marLeft w:val="0"/>
                      <w:marRight w:val="0"/>
                      <w:marTop w:val="0"/>
                      <w:marBottom w:val="0"/>
                      <w:divBdr>
                        <w:top w:val="none" w:sz="0" w:space="0" w:color="auto"/>
                        <w:left w:val="none" w:sz="0" w:space="0" w:color="auto"/>
                        <w:bottom w:val="none" w:sz="0" w:space="0" w:color="auto"/>
                        <w:right w:val="none" w:sz="0" w:space="0" w:color="auto"/>
                      </w:divBdr>
                    </w:div>
                  </w:divsChild>
                </w:div>
                <w:div w:id="224611205">
                  <w:marLeft w:val="0"/>
                  <w:marRight w:val="0"/>
                  <w:marTop w:val="0"/>
                  <w:marBottom w:val="0"/>
                  <w:divBdr>
                    <w:top w:val="none" w:sz="0" w:space="0" w:color="auto"/>
                    <w:left w:val="none" w:sz="0" w:space="0" w:color="auto"/>
                    <w:bottom w:val="none" w:sz="0" w:space="0" w:color="auto"/>
                    <w:right w:val="none" w:sz="0" w:space="0" w:color="auto"/>
                  </w:divBdr>
                  <w:divsChild>
                    <w:div w:id="227083161">
                      <w:marLeft w:val="0"/>
                      <w:marRight w:val="0"/>
                      <w:marTop w:val="0"/>
                      <w:marBottom w:val="0"/>
                      <w:divBdr>
                        <w:top w:val="none" w:sz="0" w:space="0" w:color="auto"/>
                        <w:left w:val="none" w:sz="0" w:space="0" w:color="auto"/>
                        <w:bottom w:val="none" w:sz="0" w:space="0" w:color="auto"/>
                        <w:right w:val="none" w:sz="0" w:space="0" w:color="auto"/>
                      </w:divBdr>
                    </w:div>
                  </w:divsChild>
                </w:div>
                <w:div w:id="171184076">
                  <w:marLeft w:val="0"/>
                  <w:marRight w:val="0"/>
                  <w:marTop w:val="0"/>
                  <w:marBottom w:val="0"/>
                  <w:divBdr>
                    <w:top w:val="none" w:sz="0" w:space="0" w:color="auto"/>
                    <w:left w:val="none" w:sz="0" w:space="0" w:color="auto"/>
                    <w:bottom w:val="none" w:sz="0" w:space="0" w:color="auto"/>
                    <w:right w:val="none" w:sz="0" w:space="0" w:color="auto"/>
                  </w:divBdr>
                  <w:divsChild>
                    <w:div w:id="1281381932">
                      <w:marLeft w:val="0"/>
                      <w:marRight w:val="0"/>
                      <w:marTop w:val="0"/>
                      <w:marBottom w:val="0"/>
                      <w:divBdr>
                        <w:top w:val="none" w:sz="0" w:space="0" w:color="auto"/>
                        <w:left w:val="none" w:sz="0" w:space="0" w:color="auto"/>
                        <w:bottom w:val="none" w:sz="0" w:space="0" w:color="auto"/>
                        <w:right w:val="none" w:sz="0" w:space="0" w:color="auto"/>
                      </w:divBdr>
                    </w:div>
                  </w:divsChild>
                </w:div>
                <w:div w:id="265892078">
                  <w:marLeft w:val="0"/>
                  <w:marRight w:val="0"/>
                  <w:marTop w:val="0"/>
                  <w:marBottom w:val="0"/>
                  <w:divBdr>
                    <w:top w:val="none" w:sz="0" w:space="0" w:color="auto"/>
                    <w:left w:val="none" w:sz="0" w:space="0" w:color="auto"/>
                    <w:bottom w:val="none" w:sz="0" w:space="0" w:color="auto"/>
                    <w:right w:val="none" w:sz="0" w:space="0" w:color="auto"/>
                  </w:divBdr>
                  <w:divsChild>
                    <w:div w:id="569508985">
                      <w:marLeft w:val="0"/>
                      <w:marRight w:val="0"/>
                      <w:marTop w:val="0"/>
                      <w:marBottom w:val="0"/>
                      <w:divBdr>
                        <w:top w:val="none" w:sz="0" w:space="0" w:color="auto"/>
                        <w:left w:val="none" w:sz="0" w:space="0" w:color="auto"/>
                        <w:bottom w:val="none" w:sz="0" w:space="0" w:color="auto"/>
                        <w:right w:val="none" w:sz="0" w:space="0" w:color="auto"/>
                      </w:divBdr>
                    </w:div>
                  </w:divsChild>
                </w:div>
                <w:div w:id="1749112894">
                  <w:marLeft w:val="0"/>
                  <w:marRight w:val="0"/>
                  <w:marTop w:val="0"/>
                  <w:marBottom w:val="0"/>
                  <w:divBdr>
                    <w:top w:val="none" w:sz="0" w:space="0" w:color="auto"/>
                    <w:left w:val="none" w:sz="0" w:space="0" w:color="auto"/>
                    <w:bottom w:val="none" w:sz="0" w:space="0" w:color="auto"/>
                    <w:right w:val="none" w:sz="0" w:space="0" w:color="auto"/>
                  </w:divBdr>
                  <w:divsChild>
                    <w:div w:id="968706977">
                      <w:marLeft w:val="0"/>
                      <w:marRight w:val="0"/>
                      <w:marTop w:val="0"/>
                      <w:marBottom w:val="0"/>
                      <w:divBdr>
                        <w:top w:val="none" w:sz="0" w:space="0" w:color="auto"/>
                        <w:left w:val="none" w:sz="0" w:space="0" w:color="auto"/>
                        <w:bottom w:val="none" w:sz="0" w:space="0" w:color="auto"/>
                        <w:right w:val="none" w:sz="0" w:space="0" w:color="auto"/>
                      </w:divBdr>
                    </w:div>
                    <w:div w:id="1972132720">
                      <w:marLeft w:val="0"/>
                      <w:marRight w:val="0"/>
                      <w:marTop w:val="0"/>
                      <w:marBottom w:val="0"/>
                      <w:divBdr>
                        <w:top w:val="none" w:sz="0" w:space="0" w:color="auto"/>
                        <w:left w:val="none" w:sz="0" w:space="0" w:color="auto"/>
                        <w:bottom w:val="none" w:sz="0" w:space="0" w:color="auto"/>
                        <w:right w:val="none" w:sz="0" w:space="0" w:color="auto"/>
                      </w:divBdr>
                    </w:div>
                  </w:divsChild>
                </w:div>
                <w:div w:id="568080998">
                  <w:marLeft w:val="0"/>
                  <w:marRight w:val="0"/>
                  <w:marTop w:val="0"/>
                  <w:marBottom w:val="0"/>
                  <w:divBdr>
                    <w:top w:val="none" w:sz="0" w:space="0" w:color="auto"/>
                    <w:left w:val="none" w:sz="0" w:space="0" w:color="auto"/>
                    <w:bottom w:val="none" w:sz="0" w:space="0" w:color="auto"/>
                    <w:right w:val="none" w:sz="0" w:space="0" w:color="auto"/>
                  </w:divBdr>
                  <w:divsChild>
                    <w:div w:id="2009867624">
                      <w:marLeft w:val="0"/>
                      <w:marRight w:val="0"/>
                      <w:marTop w:val="0"/>
                      <w:marBottom w:val="0"/>
                      <w:divBdr>
                        <w:top w:val="none" w:sz="0" w:space="0" w:color="auto"/>
                        <w:left w:val="none" w:sz="0" w:space="0" w:color="auto"/>
                        <w:bottom w:val="none" w:sz="0" w:space="0" w:color="auto"/>
                        <w:right w:val="none" w:sz="0" w:space="0" w:color="auto"/>
                      </w:divBdr>
                    </w:div>
                  </w:divsChild>
                </w:div>
                <w:div w:id="1900939481">
                  <w:marLeft w:val="0"/>
                  <w:marRight w:val="0"/>
                  <w:marTop w:val="0"/>
                  <w:marBottom w:val="0"/>
                  <w:divBdr>
                    <w:top w:val="none" w:sz="0" w:space="0" w:color="auto"/>
                    <w:left w:val="none" w:sz="0" w:space="0" w:color="auto"/>
                    <w:bottom w:val="none" w:sz="0" w:space="0" w:color="auto"/>
                    <w:right w:val="none" w:sz="0" w:space="0" w:color="auto"/>
                  </w:divBdr>
                  <w:divsChild>
                    <w:div w:id="20600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0256">
          <w:marLeft w:val="0"/>
          <w:marRight w:val="0"/>
          <w:marTop w:val="0"/>
          <w:marBottom w:val="0"/>
          <w:divBdr>
            <w:top w:val="none" w:sz="0" w:space="0" w:color="auto"/>
            <w:left w:val="none" w:sz="0" w:space="0" w:color="auto"/>
            <w:bottom w:val="none" w:sz="0" w:space="0" w:color="auto"/>
            <w:right w:val="none" w:sz="0" w:space="0" w:color="auto"/>
          </w:divBdr>
        </w:div>
      </w:divsChild>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EB933A944E243B21DC103DC9C7403" ma:contentTypeVersion="16" ma:contentTypeDescription="Een nieuw document maken." ma:contentTypeScope="" ma:versionID="865e8958e3caf4d0ffd1a2c1e487c90a">
  <xsd:schema xmlns:xsd="http://www.w3.org/2001/XMLSchema" xmlns:xs="http://www.w3.org/2001/XMLSchema" xmlns:p="http://schemas.microsoft.com/office/2006/metadata/properties" xmlns:ns2="bd4ca8b7-87fd-4505-b9ac-1cf8c3a90933" xmlns:ns3="a783b0be-9212-40c9-866a-622a35f3b8b9" targetNamespace="http://schemas.microsoft.com/office/2006/metadata/properties" ma:root="true" ma:fieldsID="8d7ce9d5aa3e1c86d42dc39e72bcbad8" ns2:_="" ns3:_="">
    <xsd:import namespace="bd4ca8b7-87fd-4505-b9ac-1cf8c3a90933"/>
    <xsd:import namespace="a783b0be-9212-40c9-866a-622a35f3b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ca8b7-87fd-4505-b9ac-1cf8c3a90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8c06d9d-0885-4f4a-832e-c51ba6e2a2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83b0be-9212-40c9-866a-622a35f3b8b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03148ef-ca1f-437e-b25c-64c7ea7752fa}" ma:internalName="TaxCatchAll" ma:showField="CatchAllData" ma:web="a783b0be-9212-40c9-866a-622a35f3b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83b0be-9212-40c9-866a-622a35f3b8b9" xsi:nil="true"/>
    <lcf76f155ced4ddcb4097134ff3c332f xmlns="bd4ca8b7-87fd-4505-b9ac-1cf8c3a909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FD87D-B48E-44A1-9338-A09E22A2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ca8b7-87fd-4505-b9ac-1cf8c3a90933"/>
    <ds:schemaRef ds:uri="a783b0be-9212-40c9-866a-622a35f3b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B90B-640D-4827-A3DA-FBB088AC5D1A}">
  <ds:schemaRefs>
    <ds:schemaRef ds:uri="http://schemas.microsoft.com/office/2006/metadata/properties"/>
    <ds:schemaRef ds:uri="http://purl.org/dc/elements/1.1/"/>
    <ds:schemaRef ds:uri="http://purl.org/dc/terms/"/>
    <ds:schemaRef ds:uri="a783b0be-9212-40c9-866a-622a35f3b8b9"/>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d4ca8b7-87fd-4505-b9ac-1cf8c3a90933"/>
    <ds:schemaRef ds:uri="http://www.w3.org/XML/1998/namespace"/>
  </ds:schemaRefs>
</ds:datastoreItem>
</file>

<file path=customXml/itemProps3.xml><?xml version="1.0" encoding="utf-8"?>
<ds:datastoreItem xmlns:ds="http://schemas.openxmlformats.org/officeDocument/2006/customXml" ds:itemID="{125CCB11-9EFA-4E54-8B38-23FC43C05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1882</CharactersWithSpaces>
  <SharedDoc>false</SharedDoc>
  <HLinks>
    <vt:vector size="6" baseType="variant">
      <vt:variant>
        <vt:i4>3735552</vt:i4>
      </vt:variant>
      <vt:variant>
        <vt:i4>0</vt:i4>
      </vt:variant>
      <vt:variant>
        <vt:i4>0</vt:i4>
      </vt:variant>
      <vt:variant>
        <vt:i4>5</vt:i4>
      </vt:variant>
      <vt:variant>
        <vt:lpwstr>mailto:post@rijnland.net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Duinkerken</dc:creator>
  <cp:lastModifiedBy>Tina Duinkerken</cp:lastModifiedBy>
  <cp:revision>2</cp:revision>
  <dcterms:created xsi:type="dcterms:W3CDTF">2023-03-24T10:23:00Z</dcterms:created>
  <dcterms:modified xsi:type="dcterms:W3CDTF">2023-03-24T10:23:00Z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ustomerId">
    <vt:lpwstr>hetwaterschapshuis</vt:lpwstr>
  </property>
  <property fmtid="{D5CDD505-2E9C-101B-9397-08002B2CF9AE}" pid="4" name="TemplateId">
    <vt:lpwstr>637884737543270798</vt:lpwstr>
  </property>
  <property fmtid="{D5CDD505-2E9C-101B-9397-08002B2CF9AE}" pid="5" name="UserProfileId">
    <vt:lpwstr>637976246917151926</vt:lpwstr>
  </property>
  <property fmtid="{D5CDD505-2E9C-101B-9397-08002B2CF9AE}" pid="6" name="ContentTypeId">
    <vt:lpwstr>0x010100DC2EB933A944E243B21DC103DC9C7403</vt:lpwstr>
  </property>
  <property fmtid="{D5CDD505-2E9C-101B-9397-08002B2CF9AE}" pid="7" name="MediaServiceImageTags">
    <vt:lpwstr/>
  </property>
</Properties>
</file>