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BB13" w14:textId="79998F68" w:rsidR="00B56EE9" w:rsidRDefault="00B56EE9" w:rsidP="00B56EE9">
      <w:pPr>
        <w:rPr>
          <w:b/>
          <w:bCs/>
        </w:rPr>
      </w:pPr>
      <w:r>
        <w:rPr>
          <w:b/>
          <w:bCs/>
        </w:rPr>
        <w:t xml:space="preserve">Gunningscriterium </w:t>
      </w:r>
      <w:r w:rsidR="00E95389">
        <w:rPr>
          <w:b/>
          <w:bCs/>
        </w:rPr>
        <w:t>3</w:t>
      </w:r>
    </w:p>
    <w:p w14:paraId="004BAA02" w14:textId="71C5BCCE" w:rsidR="00273B67" w:rsidRDefault="00273B67" w:rsidP="00B56EE9">
      <w:r w:rsidRPr="00B65CB8">
        <w:t xml:space="preserve">Inschrijver dient een plan met betrekking tot het proces van kwaliteit en planning van maximaal </w:t>
      </w:r>
      <w:r>
        <w:t>6</w:t>
      </w:r>
      <w:r w:rsidRPr="00B65CB8">
        <w:t xml:space="preserve"> pagina’s A4 op te stellen en in te dienen. </w:t>
      </w:r>
      <w:r>
        <w:t>U dient hierbij gebruik te maken van</w:t>
      </w:r>
      <w:r w:rsidR="00B56EE9">
        <w:t xml:space="preserve"> lettertype </w:t>
      </w:r>
      <w:proofErr w:type="spellStart"/>
      <w:r w:rsidR="00B56EE9">
        <w:t>Arial</w:t>
      </w:r>
      <w:proofErr w:type="spellEnd"/>
      <w:r w:rsidR="00B56EE9">
        <w:t xml:space="preserve"> 10</w:t>
      </w:r>
      <w:r>
        <w:t xml:space="preserve"> en uw plan</w:t>
      </w:r>
      <w:r w:rsidR="00B56EE9">
        <w:t xml:space="preserve"> binnen de meegegeven kaders</w:t>
      </w:r>
      <w:r>
        <w:t xml:space="preserve"> te beschrijven</w:t>
      </w:r>
      <w:r w:rsidR="00B56EE9">
        <w:t xml:space="preserve">. Hierbij dient u in te gaan op de volgende onderwerpen, waarbij het gaat om de aanvullende zaken die u levert t.a.v. het vereiste in het </w:t>
      </w:r>
      <w:proofErr w:type="spellStart"/>
      <w:r w:rsidR="00B56EE9">
        <w:t>PvE</w:t>
      </w:r>
      <w:proofErr w:type="spellEnd"/>
      <w:r w:rsidR="00B56EE9">
        <w:t xml:space="preserve">, zie vanaf de pagina hieronder. </w:t>
      </w:r>
    </w:p>
    <w:p w14:paraId="31745D62" w14:textId="46CB4CBC" w:rsidR="00B56EE9" w:rsidRDefault="00B56EE9" w:rsidP="00B56EE9">
      <w:r>
        <w:t>U mag zelf de lengte van de tabellen aanpassen naar gelang de ruimte die u nodig hebt voor uw antwoord. In totaal mogen de pagina’s (exclusief dit voorblad) niet meer dan 4 bedragen.</w:t>
      </w:r>
    </w:p>
    <w:p w14:paraId="582F367E" w14:textId="71D3A20A" w:rsidR="00B56EE9" w:rsidRDefault="00B56EE9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2"/>
        <w:gridCol w:w="7744"/>
      </w:tblGrid>
      <w:tr w:rsidR="00B56EE9" w14:paraId="24A6F074" w14:textId="77777777" w:rsidTr="00B56EE9">
        <w:tc>
          <w:tcPr>
            <w:tcW w:w="1272" w:type="dxa"/>
          </w:tcPr>
          <w:p w14:paraId="00987B21" w14:textId="2A3D6CEF" w:rsidR="00B56EE9" w:rsidRDefault="00B56EE9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Onderwerp</w:t>
            </w:r>
          </w:p>
        </w:tc>
        <w:tc>
          <w:tcPr>
            <w:tcW w:w="7744" w:type="dxa"/>
          </w:tcPr>
          <w:p w14:paraId="5196E39D" w14:textId="6E2C6B28" w:rsidR="00B56EE9" w:rsidRPr="004F2BFD" w:rsidRDefault="007B4BA2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3.1 </w:t>
            </w:r>
            <w:r w:rsidR="004F2BFD" w:rsidRPr="004F2BFD">
              <w:rPr>
                <w:b/>
                <w:bCs/>
              </w:rPr>
              <w:t>Presentatie van de TS-en d.m.v. tekeningen, productbeschrijvingen, foto’s van vergelijkbare uitvoeringen</w:t>
            </w:r>
          </w:p>
        </w:tc>
      </w:tr>
      <w:tr w:rsidR="00201E6E" w14:paraId="048C17E4" w14:textId="77777777" w:rsidTr="00852367">
        <w:tc>
          <w:tcPr>
            <w:tcW w:w="9016" w:type="dxa"/>
            <w:gridSpan w:val="2"/>
          </w:tcPr>
          <w:p w14:paraId="597C26D0" w14:textId="2CAAC6D9" w:rsidR="00201E6E" w:rsidRPr="00B56EE9" w:rsidRDefault="00201E6E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>Uitwerking</w:t>
            </w:r>
          </w:p>
          <w:p w14:paraId="282D240F" w14:textId="26BA708A" w:rsidR="00201E6E" w:rsidRDefault="00201E6E" w:rsidP="00B56EE9"/>
          <w:p w14:paraId="3B8EB31F" w14:textId="124472D4" w:rsidR="00201E6E" w:rsidRDefault="00201E6E" w:rsidP="00B56EE9"/>
          <w:p w14:paraId="4F62FE17" w14:textId="77777777" w:rsidR="00201E6E" w:rsidRDefault="00201E6E" w:rsidP="00B56EE9"/>
          <w:p w14:paraId="087CDCDE" w14:textId="77777777" w:rsidR="00201E6E" w:rsidRDefault="00201E6E" w:rsidP="00B56EE9"/>
          <w:p w14:paraId="48D01F65" w14:textId="77777777" w:rsidR="00201E6E" w:rsidRDefault="00201E6E" w:rsidP="00B56EE9"/>
          <w:p w14:paraId="0D418A21" w14:textId="77777777" w:rsidR="00201E6E" w:rsidRDefault="00201E6E" w:rsidP="00B56EE9"/>
          <w:p w14:paraId="66F5DEF8" w14:textId="0177B387" w:rsidR="00201E6E" w:rsidRDefault="00201E6E" w:rsidP="00B56EE9"/>
          <w:p w14:paraId="682EF6F1" w14:textId="77777777" w:rsidR="00201E6E" w:rsidRDefault="00201E6E" w:rsidP="00B56EE9"/>
          <w:p w14:paraId="304429FA" w14:textId="77777777" w:rsidR="00201E6E" w:rsidRDefault="00201E6E" w:rsidP="00B56EE9"/>
          <w:p w14:paraId="40D1C031" w14:textId="77777777" w:rsidR="00201E6E" w:rsidRDefault="00201E6E" w:rsidP="00B56EE9"/>
          <w:p w14:paraId="6E6506F1" w14:textId="77777777" w:rsidR="00201E6E" w:rsidRDefault="00201E6E" w:rsidP="00B56EE9"/>
          <w:p w14:paraId="336353A1" w14:textId="49C6E5A7" w:rsidR="00201E6E" w:rsidRDefault="00201E6E" w:rsidP="00B56EE9"/>
        </w:tc>
      </w:tr>
      <w:tr w:rsidR="00B56EE9" w14:paraId="17799D9B" w14:textId="77777777" w:rsidTr="00B56EE9">
        <w:tc>
          <w:tcPr>
            <w:tcW w:w="1272" w:type="dxa"/>
          </w:tcPr>
          <w:p w14:paraId="46624532" w14:textId="42CE93D0" w:rsidR="00B56EE9" w:rsidRPr="004F2BFD" w:rsidRDefault="00B56EE9" w:rsidP="00B56EE9">
            <w:pPr>
              <w:rPr>
                <w:b/>
                <w:bCs/>
              </w:rPr>
            </w:pPr>
            <w:r w:rsidRPr="004F2BFD">
              <w:rPr>
                <w:b/>
                <w:bCs/>
              </w:rPr>
              <w:t>Onderwerp</w:t>
            </w:r>
          </w:p>
        </w:tc>
        <w:tc>
          <w:tcPr>
            <w:tcW w:w="7744" w:type="dxa"/>
          </w:tcPr>
          <w:p w14:paraId="0D7D357C" w14:textId="57DF8355" w:rsidR="00B56EE9" w:rsidRPr="004F2BFD" w:rsidRDefault="007B4BA2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3.2 </w:t>
            </w:r>
            <w:r w:rsidR="004F2BFD" w:rsidRPr="004F2BFD">
              <w:rPr>
                <w:b/>
                <w:bCs/>
              </w:rPr>
              <w:t>Beschrijving van het klachtenregistratie-en afhandelingssysteem</w:t>
            </w:r>
          </w:p>
        </w:tc>
      </w:tr>
      <w:tr w:rsidR="00201E6E" w14:paraId="297A4FC9" w14:textId="77777777" w:rsidTr="00652669">
        <w:tc>
          <w:tcPr>
            <w:tcW w:w="9016" w:type="dxa"/>
            <w:gridSpan w:val="2"/>
          </w:tcPr>
          <w:p w14:paraId="2D55A86E" w14:textId="1854F7D7" w:rsidR="00201E6E" w:rsidRPr="00B56EE9" w:rsidRDefault="00201E6E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14:paraId="1F0F334C" w14:textId="45E640ED" w:rsidR="00201E6E" w:rsidRDefault="00201E6E" w:rsidP="00B56EE9"/>
          <w:p w14:paraId="2F7A1C09" w14:textId="77777777" w:rsidR="00201E6E" w:rsidRDefault="00201E6E" w:rsidP="00B56EE9"/>
          <w:p w14:paraId="5A54FDFE" w14:textId="77777777" w:rsidR="00201E6E" w:rsidRDefault="00201E6E" w:rsidP="00B56EE9"/>
          <w:p w14:paraId="7B11C2B8" w14:textId="19341DE7" w:rsidR="00201E6E" w:rsidRDefault="00201E6E" w:rsidP="00B56EE9"/>
          <w:p w14:paraId="7F6BD479" w14:textId="2848EE3C" w:rsidR="00201E6E" w:rsidRDefault="00201E6E" w:rsidP="00B56EE9"/>
          <w:p w14:paraId="10E82C12" w14:textId="35EF71D3" w:rsidR="00201E6E" w:rsidRDefault="00201E6E" w:rsidP="00B56EE9"/>
          <w:p w14:paraId="3DEE89D6" w14:textId="032ABCF3" w:rsidR="00201E6E" w:rsidRDefault="00201E6E" w:rsidP="00B56EE9"/>
          <w:p w14:paraId="199F6077" w14:textId="77777777" w:rsidR="00201E6E" w:rsidRDefault="00201E6E" w:rsidP="00B56EE9"/>
          <w:p w14:paraId="645FE9E3" w14:textId="77777777" w:rsidR="00201E6E" w:rsidRDefault="00201E6E" w:rsidP="00B56EE9"/>
          <w:p w14:paraId="2FA008B2" w14:textId="09A0DB82" w:rsidR="00201E6E" w:rsidRDefault="00201E6E" w:rsidP="00B56EE9"/>
        </w:tc>
      </w:tr>
      <w:tr w:rsidR="00B56EE9" w14:paraId="47D6AAA2" w14:textId="77777777" w:rsidTr="00B56EE9">
        <w:tc>
          <w:tcPr>
            <w:tcW w:w="1272" w:type="dxa"/>
            <w:shd w:val="clear" w:color="auto" w:fill="8EAADB" w:themeFill="accent1" w:themeFillTint="99"/>
          </w:tcPr>
          <w:p w14:paraId="58054235" w14:textId="77777777" w:rsidR="00B56EE9" w:rsidRDefault="00B56EE9" w:rsidP="00B56EE9"/>
        </w:tc>
        <w:tc>
          <w:tcPr>
            <w:tcW w:w="7744" w:type="dxa"/>
            <w:shd w:val="clear" w:color="auto" w:fill="8EAADB" w:themeFill="accent1" w:themeFillTint="99"/>
          </w:tcPr>
          <w:p w14:paraId="5CC9E157" w14:textId="77777777" w:rsidR="00B56EE9" w:rsidRDefault="00B56EE9" w:rsidP="00B56EE9"/>
        </w:tc>
      </w:tr>
      <w:tr w:rsidR="00B56EE9" w14:paraId="2503F5FD" w14:textId="77777777" w:rsidTr="00B56EE9">
        <w:tc>
          <w:tcPr>
            <w:tcW w:w="1272" w:type="dxa"/>
          </w:tcPr>
          <w:p w14:paraId="7AE56010" w14:textId="5F6DD469" w:rsidR="00B56EE9" w:rsidRPr="00B56EE9" w:rsidRDefault="00B56EE9" w:rsidP="00B56EE9">
            <w:pPr>
              <w:rPr>
                <w:b/>
                <w:bCs/>
              </w:rPr>
            </w:pPr>
            <w:r w:rsidRPr="00B56EE9">
              <w:rPr>
                <w:b/>
                <w:bCs/>
              </w:rPr>
              <w:t>Onderwerp</w:t>
            </w:r>
          </w:p>
        </w:tc>
        <w:tc>
          <w:tcPr>
            <w:tcW w:w="7744" w:type="dxa"/>
          </w:tcPr>
          <w:p w14:paraId="5453918F" w14:textId="3C55EC3E" w:rsidR="00B56EE9" w:rsidRPr="00B56EE9" w:rsidRDefault="007B4BA2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3.3 </w:t>
            </w:r>
            <w:r w:rsidR="004F2BFD" w:rsidRPr="004F2BFD">
              <w:rPr>
                <w:b/>
                <w:bCs/>
              </w:rPr>
              <w:t>Beschrijving, uitvoering en documentatie van de procedure verificatietesten en de locatie van de testfaciliteiten, de in te schakelen onafhankelijke keuringsinstantie etc</w:t>
            </w:r>
            <w:r w:rsidR="004F2BFD">
              <w:t>.</w:t>
            </w:r>
          </w:p>
        </w:tc>
      </w:tr>
      <w:tr w:rsidR="00201E6E" w14:paraId="4AC57FBA" w14:textId="77777777" w:rsidTr="006F7546">
        <w:tc>
          <w:tcPr>
            <w:tcW w:w="9016" w:type="dxa"/>
            <w:gridSpan w:val="2"/>
          </w:tcPr>
          <w:p w14:paraId="068D9525" w14:textId="50E1137C" w:rsidR="00201E6E" w:rsidRPr="00B56EE9" w:rsidRDefault="00201E6E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>Uitwerking</w:t>
            </w:r>
          </w:p>
          <w:p w14:paraId="55626260" w14:textId="52E06B9F" w:rsidR="00201E6E" w:rsidRDefault="00201E6E" w:rsidP="00B56EE9"/>
          <w:p w14:paraId="489F66E3" w14:textId="77777777" w:rsidR="00201E6E" w:rsidRDefault="00201E6E" w:rsidP="00B56EE9"/>
          <w:p w14:paraId="3CFB6458" w14:textId="4E9C876D" w:rsidR="00201E6E" w:rsidRDefault="00201E6E" w:rsidP="00B56EE9"/>
          <w:p w14:paraId="660431E5" w14:textId="49FAFB1A" w:rsidR="00201E6E" w:rsidRDefault="00201E6E" w:rsidP="00B56EE9"/>
          <w:p w14:paraId="3C7FF747" w14:textId="77777777" w:rsidR="00201E6E" w:rsidRDefault="00201E6E" w:rsidP="00B56EE9"/>
          <w:p w14:paraId="689F6F30" w14:textId="6CC45E88" w:rsidR="00201E6E" w:rsidRDefault="00201E6E" w:rsidP="00B56EE9"/>
          <w:p w14:paraId="446B6AB0" w14:textId="67E8AF56" w:rsidR="00201E6E" w:rsidRDefault="00201E6E" w:rsidP="00B56EE9"/>
          <w:p w14:paraId="649B686E" w14:textId="77777777" w:rsidR="00201E6E" w:rsidRDefault="00201E6E" w:rsidP="00B56EE9"/>
          <w:p w14:paraId="16E332CE" w14:textId="77777777" w:rsidR="00201E6E" w:rsidRDefault="00201E6E" w:rsidP="00B56EE9"/>
          <w:p w14:paraId="2400B8FD" w14:textId="4779634C" w:rsidR="00201E6E" w:rsidRDefault="00201E6E" w:rsidP="00B56EE9"/>
        </w:tc>
      </w:tr>
      <w:tr w:rsidR="00B56EE9" w14:paraId="4859E384" w14:textId="77777777" w:rsidTr="00B56EE9">
        <w:tc>
          <w:tcPr>
            <w:tcW w:w="1272" w:type="dxa"/>
          </w:tcPr>
          <w:p w14:paraId="38E39363" w14:textId="02A70F7C" w:rsidR="00B56EE9" w:rsidRPr="004F2BFD" w:rsidRDefault="00B56EE9" w:rsidP="00B56EE9">
            <w:pPr>
              <w:rPr>
                <w:b/>
                <w:bCs/>
              </w:rPr>
            </w:pPr>
            <w:r w:rsidRPr="004F2BFD">
              <w:rPr>
                <w:b/>
                <w:bCs/>
              </w:rPr>
              <w:t>Onderwerp</w:t>
            </w:r>
          </w:p>
        </w:tc>
        <w:tc>
          <w:tcPr>
            <w:tcW w:w="7744" w:type="dxa"/>
          </w:tcPr>
          <w:p w14:paraId="15C1D6CB" w14:textId="5781AEAA" w:rsidR="00B56EE9" w:rsidRPr="004F2BFD" w:rsidRDefault="00201E6E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3.4 </w:t>
            </w:r>
            <w:r w:rsidR="004F2BFD" w:rsidRPr="004F2BFD">
              <w:rPr>
                <w:b/>
                <w:bCs/>
              </w:rPr>
              <w:t>Hoe borgt u dat u 16 exact dezelfde TS-en levert?</w:t>
            </w:r>
          </w:p>
        </w:tc>
      </w:tr>
      <w:tr w:rsidR="00201E6E" w14:paraId="29CBE453" w14:textId="77777777" w:rsidTr="00C1312C">
        <w:tc>
          <w:tcPr>
            <w:tcW w:w="9016" w:type="dxa"/>
            <w:gridSpan w:val="2"/>
          </w:tcPr>
          <w:p w14:paraId="295C2427" w14:textId="0457E0DF" w:rsidR="00201E6E" w:rsidRPr="00B56EE9" w:rsidRDefault="00201E6E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Uitwerking: </w:t>
            </w:r>
          </w:p>
          <w:p w14:paraId="26E44277" w14:textId="128C3F11" w:rsidR="00201E6E" w:rsidRDefault="00201E6E" w:rsidP="00B56EE9"/>
          <w:p w14:paraId="49C8A6C5" w14:textId="77777777" w:rsidR="00201E6E" w:rsidRDefault="00201E6E" w:rsidP="00B56EE9"/>
          <w:p w14:paraId="2F657870" w14:textId="39023D45" w:rsidR="00201E6E" w:rsidRDefault="00201E6E" w:rsidP="00B56EE9"/>
          <w:p w14:paraId="25F55CD4" w14:textId="50F705E9" w:rsidR="00201E6E" w:rsidRDefault="00201E6E" w:rsidP="00B56EE9"/>
          <w:p w14:paraId="2FAA8DC4" w14:textId="77777777" w:rsidR="00201E6E" w:rsidRDefault="00201E6E" w:rsidP="00B56EE9"/>
          <w:p w14:paraId="2FAB2C12" w14:textId="54C6835B" w:rsidR="00201E6E" w:rsidRDefault="00201E6E" w:rsidP="00B56EE9"/>
          <w:p w14:paraId="5EAA2B93" w14:textId="77777777" w:rsidR="00201E6E" w:rsidRDefault="00201E6E" w:rsidP="00B56EE9"/>
          <w:p w14:paraId="7F574B33" w14:textId="77777777" w:rsidR="00201E6E" w:rsidRDefault="00201E6E" w:rsidP="00B56EE9"/>
          <w:p w14:paraId="27EF7E45" w14:textId="62CA20C0" w:rsidR="00201E6E" w:rsidRDefault="00201E6E" w:rsidP="00B56EE9"/>
        </w:tc>
      </w:tr>
      <w:tr w:rsidR="00B56EE9" w14:paraId="6F2118FC" w14:textId="77777777" w:rsidTr="00B56EE9">
        <w:tc>
          <w:tcPr>
            <w:tcW w:w="1272" w:type="dxa"/>
            <w:shd w:val="clear" w:color="auto" w:fill="8EAADB" w:themeFill="accent1" w:themeFillTint="99"/>
          </w:tcPr>
          <w:p w14:paraId="2F589BD9" w14:textId="77777777" w:rsidR="00B56EE9" w:rsidRDefault="00B56EE9" w:rsidP="00B56EE9"/>
        </w:tc>
        <w:tc>
          <w:tcPr>
            <w:tcW w:w="7744" w:type="dxa"/>
            <w:shd w:val="clear" w:color="auto" w:fill="8EAADB" w:themeFill="accent1" w:themeFillTint="99"/>
          </w:tcPr>
          <w:p w14:paraId="755F9697" w14:textId="77777777" w:rsidR="00B56EE9" w:rsidRDefault="00B56EE9" w:rsidP="00B56EE9"/>
        </w:tc>
      </w:tr>
      <w:tr w:rsidR="00B56EE9" w14:paraId="26EB51FC" w14:textId="77777777" w:rsidTr="00B56EE9">
        <w:tc>
          <w:tcPr>
            <w:tcW w:w="1272" w:type="dxa"/>
          </w:tcPr>
          <w:p w14:paraId="3CFC5B63" w14:textId="2F93FBA7" w:rsidR="00B56EE9" w:rsidRPr="00B56EE9" w:rsidRDefault="00B56EE9" w:rsidP="00B56EE9">
            <w:pPr>
              <w:rPr>
                <w:b/>
                <w:bCs/>
              </w:rPr>
            </w:pPr>
            <w:r w:rsidRPr="00B56EE9">
              <w:rPr>
                <w:b/>
                <w:bCs/>
              </w:rPr>
              <w:t>Onderwerp</w:t>
            </w:r>
          </w:p>
        </w:tc>
        <w:tc>
          <w:tcPr>
            <w:tcW w:w="7744" w:type="dxa"/>
          </w:tcPr>
          <w:p w14:paraId="384AC16D" w14:textId="1000305E" w:rsidR="00B56EE9" w:rsidRPr="004F2BFD" w:rsidRDefault="00201E6E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3.5 </w:t>
            </w:r>
            <w:r w:rsidR="004F2BFD" w:rsidRPr="004F2BFD">
              <w:rPr>
                <w:b/>
                <w:bCs/>
              </w:rPr>
              <w:t>Realistische planning van de bouw tot aan de oplevering van de TS-en</w:t>
            </w:r>
          </w:p>
        </w:tc>
      </w:tr>
      <w:tr w:rsidR="00201E6E" w14:paraId="25398D6A" w14:textId="77777777" w:rsidTr="002328A3">
        <w:tc>
          <w:tcPr>
            <w:tcW w:w="9016" w:type="dxa"/>
            <w:gridSpan w:val="2"/>
          </w:tcPr>
          <w:p w14:paraId="47296A83" w14:textId="79667B4C" w:rsidR="00201E6E" w:rsidRPr="00B56EE9" w:rsidRDefault="00201E6E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14:paraId="33ECDCB9" w14:textId="2F4A0EE0" w:rsidR="00201E6E" w:rsidRDefault="00201E6E" w:rsidP="00B56EE9"/>
          <w:p w14:paraId="42AD0771" w14:textId="77777777" w:rsidR="00201E6E" w:rsidRDefault="00201E6E" w:rsidP="00B56EE9"/>
          <w:p w14:paraId="31180A9D" w14:textId="4156875C" w:rsidR="00201E6E" w:rsidRDefault="00201E6E" w:rsidP="00B56EE9"/>
          <w:p w14:paraId="2F93AFE9" w14:textId="727E4903" w:rsidR="00201E6E" w:rsidRDefault="00201E6E" w:rsidP="00B56EE9"/>
          <w:p w14:paraId="71C3EA0E" w14:textId="03F6FF92" w:rsidR="00201E6E" w:rsidRDefault="00201E6E" w:rsidP="00B56EE9"/>
          <w:p w14:paraId="35B7277B" w14:textId="4E72704D" w:rsidR="00201E6E" w:rsidRDefault="00201E6E" w:rsidP="00B56EE9"/>
          <w:p w14:paraId="174B12EA" w14:textId="362165CA" w:rsidR="00201E6E" w:rsidRDefault="00201E6E" w:rsidP="00B56EE9"/>
          <w:p w14:paraId="3A4AB480" w14:textId="77777777" w:rsidR="00201E6E" w:rsidRDefault="00201E6E" w:rsidP="00B56EE9"/>
          <w:p w14:paraId="0579F014" w14:textId="31FBDF5F" w:rsidR="00201E6E" w:rsidRDefault="00201E6E" w:rsidP="00B56EE9"/>
          <w:p w14:paraId="26B50A84" w14:textId="77777777" w:rsidR="00201E6E" w:rsidRDefault="00201E6E" w:rsidP="00B56EE9"/>
          <w:p w14:paraId="1E4EDAE8" w14:textId="77777777" w:rsidR="00201E6E" w:rsidRDefault="00201E6E" w:rsidP="00B56EE9"/>
          <w:p w14:paraId="5B38985A" w14:textId="025BFEE9" w:rsidR="00201E6E" w:rsidRDefault="00201E6E" w:rsidP="00B56EE9"/>
        </w:tc>
      </w:tr>
      <w:tr w:rsidR="0001167B" w14:paraId="35A8015F" w14:textId="77777777" w:rsidTr="00B56EE9">
        <w:tc>
          <w:tcPr>
            <w:tcW w:w="1272" w:type="dxa"/>
          </w:tcPr>
          <w:p w14:paraId="2511F2C7" w14:textId="52E6A09C" w:rsidR="0001167B" w:rsidRPr="00B56EE9" w:rsidRDefault="0001167B" w:rsidP="0001167B">
            <w:pPr>
              <w:rPr>
                <w:b/>
                <w:bCs/>
              </w:rPr>
            </w:pPr>
            <w:r w:rsidRPr="00B56EE9">
              <w:rPr>
                <w:b/>
                <w:bCs/>
              </w:rPr>
              <w:t>Onderwerp</w:t>
            </w:r>
          </w:p>
        </w:tc>
        <w:tc>
          <w:tcPr>
            <w:tcW w:w="7744" w:type="dxa"/>
          </w:tcPr>
          <w:p w14:paraId="3C9B8772" w14:textId="0802E432" w:rsidR="0001167B" w:rsidRPr="004F2BFD" w:rsidRDefault="00201E6E" w:rsidP="000116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3.6 </w:t>
            </w:r>
            <w:r w:rsidR="0001167B" w:rsidRPr="004F2BFD">
              <w:rPr>
                <w:b/>
                <w:bCs/>
              </w:rPr>
              <w:t>Risicoanalyse van eventuele bij de Inschrijver bekende risico’s vanaf ondertekening contract tot afname</w:t>
            </w:r>
          </w:p>
        </w:tc>
      </w:tr>
      <w:tr w:rsidR="00201E6E" w14:paraId="5CC7334A" w14:textId="77777777" w:rsidTr="009D0BEE">
        <w:tc>
          <w:tcPr>
            <w:tcW w:w="9016" w:type="dxa"/>
            <w:gridSpan w:val="2"/>
          </w:tcPr>
          <w:p w14:paraId="6E528F74" w14:textId="215C9FAD" w:rsidR="00201E6E" w:rsidRPr="00B56EE9" w:rsidRDefault="00201E6E" w:rsidP="0001167B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14:paraId="402EAFFD" w14:textId="2C87BC61" w:rsidR="00201E6E" w:rsidRDefault="00201E6E" w:rsidP="0001167B"/>
          <w:p w14:paraId="715E6151" w14:textId="77777777" w:rsidR="00201E6E" w:rsidRDefault="00201E6E" w:rsidP="0001167B"/>
          <w:p w14:paraId="3D721AC5" w14:textId="77777777" w:rsidR="00201E6E" w:rsidRDefault="00201E6E" w:rsidP="0001167B"/>
          <w:p w14:paraId="45CD2143" w14:textId="77777777" w:rsidR="00201E6E" w:rsidRDefault="00201E6E" w:rsidP="0001167B"/>
          <w:p w14:paraId="650F9592" w14:textId="77777777" w:rsidR="00201E6E" w:rsidRDefault="00201E6E" w:rsidP="0001167B"/>
          <w:p w14:paraId="26E1A341" w14:textId="77777777" w:rsidR="00201E6E" w:rsidRDefault="00201E6E" w:rsidP="0001167B"/>
          <w:p w14:paraId="04853D9A" w14:textId="77777777" w:rsidR="00201E6E" w:rsidRDefault="00201E6E" w:rsidP="0001167B"/>
          <w:p w14:paraId="36BBF4D8" w14:textId="77777777" w:rsidR="00201E6E" w:rsidRDefault="00201E6E" w:rsidP="0001167B"/>
          <w:p w14:paraId="7A77B0D1" w14:textId="069900AF" w:rsidR="00201E6E" w:rsidRDefault="00201E6E" w:rsidP="0001167B"/>
        </w:tc>
      </w:tr>
      <w:tr w:rsidR="0001167B" w14:paraId="67ECEEC1" w14:textId="77777777" w:rsidTr="000E34AD">
        <w:tc>
          <w:tcPr>
            <w:tcW w:w="1272" w:type="dxa"/>
            <w:shd w:val="clear" w:color="auto" w:fill="8EAADB" w:themeFill="accent1" w:themeFillTint="99"/>
          </w:tcPr>
          <w:p w14:paraId="498C97AC" w14:textId="77777777" w:rsidR="0001167B" w:rsidRDefault="0001167B" w:rsidP="0001167B"/>
        </w:tc>
        <w:tc>
          <w:tcPr>
            <w:tcW w:w="7744" w:type="dxa"/>
            <w:shd w:val="clear" w:color="auto" w:fill="8EAADB" w:themeFill="accent1" w:themeFillTint="99"/>
          </w:tcPr>
          <w:p w14:paraId="31A37C86" w14:textId="77777777" w:rsidR="0001167B" w:rsidRDefault="0001167B" w:rsidP="0001167B"/>
        </w:tc>
      </w:tr>
      <w:tr w:rsidR="0001167B" w14:paraId="60CD244F" w14:textId="77777777" w:rsidTr="00B56EE9">
        <w:tc>
          <w:tcPr>
            <w:tcW w:w="1272" w:type="dxa"/>
          </w:tcPr>
          <w:p w14:paraId="0DC299F2" w14:textId="67826CAA" w:rsidR="0001167B" w:rsidRPr="0001167B" w:rsidRDefault="0001167B" w:rsidP="0001167B">
            <w:pPr>
              <w:rPr>
                <w:b/>
                <w:bCs/>
              </w:rPr>
            </w:pPr>
            <w:r w:rsidRPr="00B56EE9">
              <w:rPr>
                <w:b/>
                <w:bCs/>
              </w:rPr>
              <w:t>Onderwerp</w:t>
            </w:r>
          </w:p>
        </w:tc>
        <w:tc>
          <w:tcPr>
            <w:tcW w:w="7744" w:type="dxa"/>
          </w:tcPr>
          <w:p w14:paraId="265CB9AE" w14:textId="72C9B08A" w:rsidR="0001167B" w:rsidRPr="004F2BFD" w:rsidRDefault="00201E6E" w:rsidP="000116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3.7 </w:t>
            </w:r>
            <w:r w:rsidR="0001167B" w:rsidRPr="004F2BFD">
              <w:rPr>
                <w:b/>
                <w:bCs/>
              </w:rPr>
              <w:t>Op welke wijze vindt duurzaam ondernemen plaats in uw productieproces?</w:t>
            </w:r>
          </w:p>
          <w:p w14:paraId="7D988FAF" w14:textId="77777777" w:rsidR="0001167B" w:rsidRPr="004F2BFD" w:rsidRDefault="0001167B" w:rsidP="0001167B">
            <w:pPr>
              <w:rPr>
                <w:b/>
                <w:bCs/>
              </w:rPr>
            </w:pPr>
          </w:p>
        </w:tc>
      </w:tr>
      <w:tr w:rsidR="00201E6E" w14:paraId="3693936B" w14:textId="77777777" w:rsidTr="0098705D">
        <w:tc>
          <w:tcPr>
            <w:tcW w:w="9016" w:type="dxa"/>
            <w:gridSpan w:val="2"/>
          </w:tcPr>
          <w:p w14:paraId="61108FE7" w14:textId="7AED974E" w:rsidR="00201E6E" w:rsidRPr="00B56EE9" w:rsidRDefault="00201E6E" w:rsidP="000116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Uitwerking: </w:t>
            </w:r>
          </w:p>
          <w:p w14:paraId="643C6A61" w14:textId="478554BC" w:rsidR="00201E6E" w:rsidRDefault="00201E6E" w:rsidP="0001167B"/>
          <w:p w14:paraId="6AFE0410" w14:textId="77777777" w:rsidR="00201E6E" w:rsidRDefault="00201E6E" w:rsidP="0001167B"/>
          <w:p w14:paraId="3A7193C7" w14:textId="77777777" w:rsidR="00201E6E" w:rsidRDefault="00201E6E" w:rsidP="0001167B"/>
          <w:p w14:paraId="35F0D201" w14:textId="77777777" w:rsidR="00201E6E" w:rsidRDefault="00201E6E" w:rsidP="0001167B"/>
          <w:p w14:paraId="7FB89BCE" w14:textId="77777777" w:rsidR="00201E6E" w:rsidRDefault="00201E6E" w:rsidP="0001167B"/>
          <w:p w14:paraId="361CB480" w14:textId="77777777" w:rsidR="00201E6E" w:rsidRDefault="00201E6E" w:rsidP="0001167B"/>
          <w:p w14:paraId="2D66194B" w14:textId="77777777" w:rsidR="00201E6E" w:rsidRDefault="00201E6E" w:rsidP="0001167B"/>
          <w:p w14:paraId="2E7AEBF9" w14:textId="77777777" w:rsidR="00201E6E" w:rsidRDefault="00201E6E" w:rsidP="0001167B"/>
          <w:p w14:paraId="2C5D478F" w14:textId="77777777" w:rsidR="00201E6E" w:rsidRDefault="00201E6E" w:rsidP="0001167B"/>
          <w:p w14:paraId="390FDE36" w14:textId="77777777" w:rsidR="00201E6E" w:rsidRDefault="00201E6E" w:rsidP="0001167B"/>
          <w:p w14:paraId="72D37DF2" w14:textId="118F1471" w:rsidR="00201E6E" w:rsidRDefault="00201E6E" w:rsidP="0001167B"/>
        </w:tc>
      </w:tr>
    </w:tbl>
    <w:p w14:paraId="5EFC5E2E" w14:textId="77777777" w:rsidR="00B56EE9" w:rsidRDefault="00B56EE9" w:rsidP="00B56EE9"/>
    <w:p w14:paraId="1EC34D6F" w14:textId="77777777" w:rsidR="00B56EE9" w:rsidRDefault="00B56EE9"/>
    <w:sectPr w:rsidR="00B56E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CA2"/>
    <w:multiLevelType w:val="multilevel"/>
    <w:tmpl w:val="0230612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FE199A"/>
    <w:multiLevelType w:val="multilevel"/>
    <w:tmpl w:val="B882FA3E"/>
    <w:lvl w:ilvl="0">
      <w:start w:val="1"/>
      <w:numFmt w:val="decimal"/>
      <w:pStyle w:val="Lijstopsomteke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BA4CEB"/>
    <w:multiLevelType w:val="multilevel"/>
    <w:tmpl w:val="0230612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E9"/>
    <w:rsid w:val="0001167B"/>
    <w:rsid w:val="00201E6E"/>
    <w:rsid w:val="00273B67"/>
    <w:rsid w:val="00292355"/>
    <w:rsid w:val="00326102"/>
    <w:rsid w:val="004F2BFD"/>
    <w:rsid w:val="007B4BA2"/>
    <w:rsid w:val="00B56EE9"/>
    <w:rsid w:val="00E9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D5CD"/>
  <w15:chartTrackingRefBased/>
  <w15:docId w15:val="{F716F2A8-FC6F-4749-9704-60AD04FE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6EE9"/>
    <w:pPr>
      <w:spacing w:after="0" w:line="280" w:lineRule="atLeast"/>
    </w:pPr>
    <w:rPr>
      <w:rFonts w:ascii="Arial" w:eastAsia="Times New Roman" w:hAnsi="Arial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jstalinea niv 1"/>
    <w:basedOn w:val="Lijstopsomteken"/>
    <w:link w:val="LijstalineaChar"/>
    <w:uiPriority w:val="34"/>
    <w:qFormat/>
    <w:rsid w:val="00B56EE9"/>
    <w:pPr>
      <w:numPr>
        <w:numId w:val="0"/>
      </w:numPr>
      <w:tabs>
        <w:tab w:val="left" w:pos="397"/>
      </w:tabs>
    </w:pPr>
  </w:style>
  <w:style w:type="character" w:styleId="Verwijzingopmerking">
    <w:name w:val="annotation reference"/>
    <w:basedOn w:val="Standaardalinea-lettertype"/>
    <w:uiPriority w:val="99"/>
    <w:unhideWhenUsed/>
    <w:rsid w:val="00B56E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6EE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56EE9"/>
    <w:rPr>
      <w:rFonts w:ascii="Arial" w:eastAsia="Times New Roman" w:hAnsi="Arial" w:cs="Times New Roman"/>
      <w:sz w:val="20"/>
      <w:szCs w:val="20"/>
      <w:lang w:val="nl-NL"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B56EE9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Lijstopsomteken">
    <w:name w:val="List Bullet"/>
    <w:basedOn w:val="Standaard"/>
    <w:uiPriority w:val="99"/>
    <w:semiHidden/>
    <w:unhideWhenUsed/>
    <w:rsid w:val="00B56EE9"/>
    <w:pPr>
      <w:numPr>
        <w:numId w:val="1"/>
      </w:numPr>
      <w:contextualSpacing/>
    </w:pPr>
  </w:style>
  <w:style w:type="table" w:styleId="Tabelraster">
    <w:name w:val="Table Grid"/>
    <w:basedOn w:val="Standaardtabel"/>
    <w:uiPriority w:val="39"/>
    <w:rsid w:val="00B56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2" ma:contentTypeDescription="Een nieuw document maken." ma:contentTypeScope="" ma:versionID="929df8e026da00b6bb1cff9d6b4cc324">
  <xsd:schema xmlns:xsd="http://www.w3.org/2001/XMLSchema" xmlns:xs="http://www.w3.org/2001/XMLSchema" xmlns:p="http://schemas.microsoft.com/office/2006/metadata/properties" xmlns:ns2="6fd5c8f4-deae-4ac4-b665-7114c37a03f1" targetNamespace="http://schemas.microsoft.com/office/2006/metadata/properties" ma:root="true" ma:fieldsID="e98c7e1af128ab3aa77f74dc517e8648" ns2:_="">
    <xsd:import namespace="6fd5c8f4-deae-4ac4-b665-7114c37a03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2F8F60-6F3E-43A2-9BA5-88EC94ABB1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08D94F-ACF8-4052-9FB4-5645B70FA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5c8f4-deae-4ac4-b665-7114c37a03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63F0CC-DF82-422B-983E-C2188A26D6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Mirrel Gerver</cp:lastModifiedBy>
  <cp:revision>8</cp:revision>
  <dcterms:created xsi:type="dcterms:W3CDTF">2022-03-29T07:51:00Z</dcterms:created>
  <dcterms:modified xsi:type="dcterms:W3CDTF">2022-03-31T09:44:00Z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0x01010068CDF3B7E0B2274C9AB752FCA184F65B</vt:lpwstr>
  </property>
</Properties>
</file>