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6BB13" w14:textId="3E86F54E" w:rsidR="00B56EE9" w:rsidRDefault="00B56EE9" w:rsidP="00B56EE9">
      <w:pPr>
        <w:rPr>
          <w:b/>
          <w:bCs/>
        </w:rPr>
      </w:pPr>
      <w:r>
        <w:rPr>
          <w:b/>
          <w:bCs/>
        </w:rPr>
        <w:t xml:space="preserve">Gunningscriterium </w:t>
      </w:r>
      <w:r w:rsidR="003B4217">
        <w:rPr>
          <w:b/>
          <w:bCs/>
        </w:rPr>
        <w:t>2</w:t>
      </w:r>
    </w:p>
    <w:p w14:paraId="5BA83B25" w14:textId="113678B8" w:rsidR="003B4217" w:rsidRPr="00B65CB8" w:rsidRDefault="003B4217" w:rsidP="003B4217">
      <w:pPr>
        <w:rPr>
          <w:rFonts w:cs="Arial"/>
        </w:rPr>
      </w:pPr>
      <w:r w:rsidRPr="18878050">
        <w:rPr>
          <w:rFonts w:cs="Arial"/>
        </w:rPr>
        <w:t>Inschrijver dient voor de totale opdracht een Onderhoudsplan van maximaal 5 pagina’s A4 in te dienen</w:t>
      </w:r>
      <w:r>
        <w:rPr>
          <w:rFonts w:cs="Arial"/>
        </w:rPr>
        <w:t>. U dient het volgende</w:t>
      </w:r>
      <w:r w:rsidRPr="18878050">
        <w:rPr>
          <w:rFonts w:cs="Arial"/>
        </w:rPr>
        <w:t xml:space="preserve"> </w:t>
      </w:r>
      <w:r>
        <w:t>lettertype, etc., te gebruiken: Arial 10, binnen de meegegeven kaders, te beschrijven. Hierbij dient u in te gaan op de volgende onderwerpen, waarbij het gaat om de aanvullende zaken die u levert t.a.v. het vereiste in het PvE, zie vanaf de pagina hieronder. U mag zelf de lengte van de tabellen aanpassen naar gelang de ruimte die u nodig hebt voor uw antwoord. In totaal mogen de pagina’s (exclusief dit voorblad) niet meer dan 4 bedragen.</w:t>
      </w:r>
    </w:p>
    <w:p w14:paraId="5FF1E85C" w14:textId="77777777" w:rsidR="003B4217" w:rsidRPr="00B65CB8" w:rsidRDefault="003B4217" w:rsidP="003B4217">
      <w:pPr>
        <w:rPr>
          <w:rFonts w:cs="Arial"/>
        </w:rPr>
      </w:pPr>
      <w:r w:rsidRPr="00B65CB8">
        <w:rPr>
          <w:rFonts w:cs="Arial"/>
        </w:rPr>
        <w:t xml:space="preserve">Dit onderhoudsplan vormt de basis voor de onderhoudsovereenkomst welke gesloten zal worden voor de voertuigen. </w:t>
      </w:r>
    </w:p>
    <w:p w14:paraId="242066AA" w14:textId="77777777" w:rsidR="003B4217" w:rsidRDefault="003B4217" w:rsidP="00B56EE9"/>
    <w:p w14:paraId="582F367E" w14:textId="71D3A20A" w:rsidR="00B56EE9" w:rsidRDefault="00B56EE9">
      <w:pPr>
        <w:spacing w:after="160" w:line="259" w:lineRule="auto"/>
      </w:pPr>
      <w:r>
        <w:br w:type="page"/>
      </w:r>
    </w:p>
    <w:tbl>
      <w:tblPr>
        <w:tblStyle w:val="Tabelraster"/>
        <w:tblW w:w="0" w:type="auto"/>
        <w:tblLook w:val="04A0" w:firstRow="1" w:lastRow="0" w:firstColumn="1" w:lastColumn="0" w:noHBand="0" w:noVBand="1"/>
      </w:tblPr>
      <w:tblGrid>
        <w:gridCol w:w="1272"/>
        <w:gridCol w:w="7744"/>
      </w:tblGrid>
      <w:tr w:rsidR="00B56EE9" w14:paraId="24A6F074" w14:textId="77777777" w:rsidTr="00B56EE9">
        <w:tc>
          <w:tcPr>
            <w:tcW w:w="1272" w:type="dxa"/>
          </w:tcPr>
          <w:p w14:paraId="00987B21" w14:textId="2A3D6CEF" w:rsidR="00B56EE9" w:rsidRDefault="00B56EE9" w:rsidP="00B56EE9">
            <w:pPr>
              <w:rPr>
                <w:b/>
                <w:bCs/>
              </w:rPr>
            </w:pPr>
            <w:r>
              <w:rPr>
                <w:b/>
                <w:bCs/>
              </w:rPr>
              <w:lastRenderedPageBreak/>
              <w:t>Onderwerp</w:t>
            </w:r>
          </w:p>
        </w:tc>
        <w:tc>
          <w:tcPr>
            <w:tcW w:w="7744" w:type="dxa"/>
          </w:tcPr>
          <w:p w14:paraId="5196E39D" w14:textId="356CF49A" w:rsidR="00B56EE9" w:rsidRPr="00DB21C9" w:rsidRDefault="006F6144" w:rsidP="00B56EE9">
            <w:pPr>
              <w:rPr>
                <w:b/>
                <w:bCs/>
              </w:rPr>
            </w:pPr>
            <w:r>
              <w:rPr>
                <w:rFonts w:cs="Arial"/>
                <w:b/>
                <w:bCs/>
              </w:rPr>
              <w:t xml:space="preserve">2.1 </w:t>
            </w:r>
            <w:r w:rsidR="00DB21C9" w:rsidRPr="00DB21C9">
              <w:rPr>
                <w:rFonts w:cs="Arial"/>
                <w:b/>
                <w:bCs/>
              </w:rPr>
              <w:t>Omschrijving uit te voeren jaarlijkse onderhoudswerkzaamheden</w:t>
            </w:r>
          </w:p>
        </w:tc>
      </w:tr>
      <w:tr w:rsidR="006F6144" w14:paraId="048C17E4" w14:textId="77777777" w:rsidTr="00264879">
        <w:tc>
          <w:tcPr>
            <w:tcW w:w="9016" w:type="dxa"/>
            <w:gridSpan w:val="2"/>
          </w:tcPr>
          <w:p w14:paraId="0B03AC0D" w14:textId="51C55D7B" w:rsidR="006F6144" w:rsidRPr="00B56EE9" w:rsidRDefault="006F6144" w:rsidP="00B56EE9">
            <w:pPr>
              <w:rPr>
                <w:b/>
                <w:bCs/>
              </w:rPr>
            </w:pPr>
            <w:r>
              <w:rPr>
                <w:b/>
                <w:bCs/>
              </w:rPr>
              <w:t>Uitwerking:</w:t>
            </w:r>
          </w:p>
          <w:p w14:paraId="282D240F" w14:textId="0DC99FC9" w:rsidR="006F6144" w:rsidRDefault="006F6144" w:rsidP="00B56EE9"/>
          <w:p w14:paraId="6704BED0" w14:textId="77777777" w:rsidR="006F6144" w:rsidRDefault="006F6144" w:rsidP="00B56EE9"/>
          <w:p w14:paraId="291651BD" w14:textId="77777777" w:rsidR="006F6144" w:rsidRDefault="006F6144" w:rsidP="00B56EE9"/>
          <w:p w14:paraId="3B8EB31F" w14:textId="124472D4" w:rsidR="006F6144" w:rsidRDefault="006F6144" w:rsidP="00B56EE9"/>
          <w:p w14:paraId="2E7804A3" w14:textId="77777777" w:rsidR="006F6144" w:rsidRDefault="006F6144" w:rsidP="00B56EE9"/>
          <w:p w14:paraId="55295140" w14:textId="77777777" w:rsidR="006F6144" w:rsidRDefault="006F6144" w:rsidP="00B56EE9"/>
          <w:p w14:paraId="66F5DEF8" w14:textId="0177B387" w:rsidR="006F6144" w:rsidRDefault="006F6144" w:rsidP="00B56EE9"/>
          <w:p w14:paraId="682EF6F1" w14:textId="77777777" w:rsidR="006F6144" w:rsidRDefault="006F6144" w:rsidP="00B56EE9"/>
          <w:p w14:paraId="304429FA" w14:textId="77777777" w:rsidR="006F6144" w:rsidRDefault="006F6144" w:rsidP="00B56EE9"/>
          <w:p w14:paraId="40D1C031" w14:textId="77777777" w:rsidR="006F6144" w:rsidRDefault="006F6144" w:rsidP="00B56EE9"/>
          <w:p w14:paraId="6E6506F1" w14:textId="77777777" w:rsidR="006F6144" w:rsidRDefault="006F6144" w:rsidP="00B56EE9"/>
          <w:p w14:paraId="336353A1" w14:textId="49C6E5A7" w:rsidR="006F6144" w:rsidRDefault="006F6144" w:rsidP="00B56EE9"/>
        </w:tc>
      </w:tr>
      <w:tr w:rsidR="00B56EE9" w14:paraId="17799D9B" w14:textId="77777777" w:rsidTr="00B56EE9">
        <w:tc>
          <w:tcPr>
            <w:tcW w:w="1272" w:type="dxa"/>
          </w:tcPr>
          <w:p w14:paraId="46624532" w14:textId="42CE93D0" w:rsidR="00B56EE9" w:rsidRPr="00B56EE9" w:rsidRDefault="00B56EE9" w:rsidP="00B56EE9">
            <w:pPr>
              <w:rPr>
                <w:b/>
                <w:bCs/>
              </w:rPr>
            </w:pPr>
            <w:r w:rsidRPr="00B56EE9">
              <w:rPr>
                <w:b/>
                <w:bCs/>
              </w:rPr>
              <w:t>Onderwerp</w:t>
            </w:r>
          </w:p>
        </w:tc>
        <w:tc>
          <w:tcPr>
            <w:tcW w:w="7744" w:type="dxa"/>
          </w:tcPr>
          <w:p w14:paraId="0D7D357C" w14:textId="4F494E3A" w:rsidR="00B56EE9" w:rsidRPr="00DB21C9" w:rsidRDefault="006F6144" w:rsidP="00B56EE9">
            <w:pPr>
              <w:rPr>
                <w:b/>
                <w:bCs/>
              </w:rPr>
            </w:pPr>
            <w:r>
              <w:rPr>
                <w:rFonts w:cs="Arial"/>
                <w:b/>
                <w:bCs/>
              </w:rPr>
              <w:t xml:space="preserve">2.2. </w:t>
            </w:r>
            <w:r w:rsidR="00DB21C9" w:rsidRPr="00DB21C9">
              <w:rPr>
                <w:rFonts w:cs="Arial"/>
                <w:b/>
                <w:bCs/>
              </w:rPr>
              <w:t>Werkwijze servicedesk en frontoffice (bij storingen en gepland onderhoud)</w:t>
            </w:r>
          </w:p>
        </w:tc>
      </w:tr>
      <w:tr w:rsidR="006F6144" w14:paraId="297A4FC9" w14:textId="77777777" w:rsidTr="004C6F3B">
        <w:tc>
          <w:tcPr>
            <w:tcW w:w="9016" w:type="dxa"/>
            <w:gridSpan w:val="2"/>
          </w:tcPr>
          <w:p w14:paraId="396C86CB" w14:textId="4F5E069B" w:rsidR="006F6144" w:rsidRPr="00B56EE9" w:rsidRDefault="006F6144" w:rsidP="00B56EE9">
            <w:pPr>
              <w:rPr>
                <w:b/>
                <w:bCs/>
              </w:rPr>
            </w:pPr>
            <w:r>
              <w:rPr>
                <w:b/>
                <w:bCs/>
              </w:rPr>
              <w:t xml:space="preserve">Uitwerking: </w:t>
            </w:r>
          </w:p>
          <w:p w14:paraId="1F0F334C" w14:textId="3E901B1A" w:rsidR="006F6144" w:rsidRDefault="006F6144" w:rsidP="00B56EE9"/>
          <w:p w14:paraId="2F7A1C09" w14:textId="77777777" w:rsidR="006F6144" w:rsidRDefault="006F6144" w:rsidP="00B56EE9"/>
          <w:p w14:paraId="5A54FDFE" w14:textId="77777777" w:rsidR="006F6144" w:rsidRDefault="006F6144" w:rsidP="00B56EE9"/>
          <w:p w14:paraId="7B11C2B8" w14:textId="19341DE7" w:rsidR="006F6144" w:rsidRDefault="006F6144" w:rsidP="00B56EE9"/>
          <w:p w14:paraId="7F6BD479" w14:textId="2848EE3C" w:rsidR="006F6144" w:rsidRDefault="006F6144" w:rsidP="00B56EE9"/>
          <w:p w14:paraId="10E82C12" w14:textId="35EF71D3" w:rsidR="006F6144" w:rsidRDefault="006F6144" w:rsidP="00B56EE9"/>
          <w:p w14:paraId="3DEE89D6" w14:textId="032ABCF3" w:rsidR="006F6144" w:rsidRDefault="006F6144" w:rsidP="00B56EE9"/>
          <w:p w14:paraId="199F6077" w14:textId="77777777" w:rsidR="006F6144" w:rsidRDefault="006F6144" w:rsidP="00B56EE9"/>
          <w:p w14:paraId="645FE9E3" w14:textId="77777777" w:rsidR="006F6144" w:rsidRDefault="006F6144" w:rsidP="00B56EE9"/>
          <w:p w14:paraId="2FA008B2" w14:textId="09A0DB82" w:rsidR="006F6144" w:rsidRDefault="006F6144" w:rsidP="00B56EE9"/>
        </w:tc>
      </w:tr>
      <w:tr w:rsidR="00B56EE9" w14:paraId="47D6AAA2" w14:textId="77777777" w:rsidTr="00B56EE9">
        <w:tc>
          <w:tcPr>
            <w:tcW w:w="1272" w:type="dxa"/>
            <w:shd w:val="clear" w:color="auto" w:fill="8EAADB" w:themeFill="accent1" w:themeFillTint="99"/>
          </w:tcPr>
          <w:p w14:paraId="58054235" w14:textId="77777777" w:rsidR="00B56EE9" w:rsidRDefault="00B56EE9" w:rsidP="00B56EE9"/>
        </w:tc>
        <w:tc>
          <w:tcPr>
            <w:tcW w:w="7744" w:type="dxa"/>
            <w:shd w:val="clear" w:color="auto" w:fill="8EAADB" w:themeFill="accent1" w:themeFillTint="99"/>
          </w:tcPr>
          <w:p w14:paraId="5CC9E157" w14:textId="77777777" w:rsidR="00B56EE9" w:rsidRDefault="00B56EE9" w:rsidP="00B56EE9"/>
        </w:tc>
      </w:tr>
      <w:tr w:rsidR="00B56EE9" w14:paraId="2503F5FD" w14:textId="77777777" w:rsidTr="00B56EE9">
        <w:tc>
          <w:tcPr>
            <w:tcW w:w="1272" w:type="dxa"/>
          </w:tcPr>
          <w:p w14:paraId="7AE56010" w14:textId="5F6DD469" w:rsidR="00B56EE9" w:rsidRPr="00B56EE9" w:rsidRDefault="00B56EE9" w:rsidP="00B56EE9">
            <w:pPr>
              <w:rPr>
                <w:b/>
                <w:bCs/>
              </w:rPr>
            </w:pPr>
            <w:r w:rsidRPr="00B56EE9">
              <w:rPr>
                <w:b/>
                <w:bCs/>
              </w:rPr>
              <w:t>Onderwerp</w:t>
            </w:r>
          </w:p>
        </w:tc>
        <w:tc>
          <w:tcPr>
            <w:tcW w:w="7744" w:type="dxa"/>
          </w:tcPr>
          <w:p w14:paraId="5453918F" w14:textId="1E365365" w:rsidR="00B56EE9" w:rsidRPr="00DB21C9" w:rsidRDefault="0091060F" w:rsidP="00B56EE9">
            <w:pPr>
              <w:rPr>
                <w:b/>
                <w:bCs/>
              </w:rPr>
            </w:pPr>
            <w:r>
              <w:rPr>
                <w:rFonts w:cs="Arial"/>
                <w:b/>
                <w:bCs/>
              </w:rPr>
              <w:t xml:space="preserve">2.3 </w:t>
            </w:r>
            <w:r w:rsidR="00DB21C9" w:rsidRPr="00DB21C9">
              <w:rPr>
                <w:rFonts w:cs="Arial"/>
                <w:b/>
                <w:bCs/>
              </w:rPr>
              <w:t>Een beschrijving van de service en storingsanalyse op afstand</w:t>
            </w:r>
          </w:p>
        </w:tc>
      </w:tr>
      <w:tr w:rsidR="00ED6D8B" w14:paraId="4AC57FBA" w14:textId="77777777" w:rsidTr="007355A1">
        <w:tc>
          <w:tcPr>
            <w:tcW w:w="9016" w:type="dxa"/>
            <w:gridSpan w:val="2"/>
          </w:tcPr>
          <w:p w14:paraId="41182A43" w14:textId="5B2F56D0" w:rsidR="00ED6D8B" w:rsidRPr="00B56EE9" w:rsidRDefault="00ED6D8B" w:rsidP="00B56EE9">
            <w:pPr>
              <w:rPr>
                <w:b/>
                <w:bCs/>
              </w:rPr>
            </w:pPr>
            <w:r>
              <w:rPr>
                <w:b/>
                <w:bCs/>
              </w:rPr>
              <w:t xml:space="preserve">Uitwerking: </w:t>
            </w:r>
          </w:p>
          <w:p w14:paraId="55626260" w14:textId="1CBE06D0" w:rsidR="00ED6D8B" w:rsidRDefault="00ED6D8B" w:rsidP="00B56EE9"/>
          <w:p w14:paraId="489F66E3" w14:textId="77777777" w:rsidR="00ED6D8B" w:rsidRDefault="00ED6D8B" w:rsidP="00B56EE9"/>
          <w:p w14:paraId="3CFB6458" w14:textId="4E9C876D" w:rsidR="00ED6D8B" w:rsidRDefault="00ED6D8B" w:rsidP="00B56EE9"/>
          <w:p w14:paraId="660431E5" w14:textId="49FAFB1A" w:rsidR="00ED6D8B" w:rsidRDefault="00ED6D8B" w:rsidP="00B56EE9"/>
          <w:p w14:paraId="3C7FF747" w14:textId="77777777" w:rsidR="00ED6D8B" w:rsidRDefault="00ED6D8B" w:rsidP="00B56EE9"/>
          <w:p w14:paraId="689F6F30" w14:textId="6CC45E88" w:rsidR="00ED6D8B" w:rsidRDefault="00ED6D8B" w:rsidP="00B56EE9"/>
          <w:p w14:paraId="446B6AB0" w14:textId="67E8AF56" w:rsidR="00ED6D8B" w:rsidRDefault="00ED6D8B" w:rsidP="00B56EE9"/>
          <w:p w14:paraId="649B686E" w14:textId="77777777" w:rsidR="00ED6D8B" w:rsidRDefault="00ED6D8B" w:rsidP="00B56EE9"/>
          <w:p w14:paraId="16E332CE" w14:textId="77777777" w:rsidR="00ED6D8B" w:rsidRDefault="00ED6D8B" w:rsidP="00B56EE9"/>
          <w:p w14:paraId="2400B8FD" w14:textId="4779634C" w:rsidR="00ED6D8B" w:rsidRDefault="00ED6D8B" w:rsidP="00B56EE9"/>
        </w:tc>
      </w:tr>
      <w:tr w:rsidR="00B56EE9" w14:paraId="4859E384" w14:textId="77777777" w:rsidTr="00B56EE9">
        <w:tc>
          <w:tcPr>
            <w:tcW w:w="1272" w:type="dxa"/>
          </w:tcPr>
          <w:p w14:paraId="38E39363" w14:textId="02A70F7C" w:rsidR="00B56EE9" w:rsidRPr="00B56EE9" w:rsidRDefault="00B56EE9" w:rsidP="00B56EE9">
            <w:pPr>
              <w:rPr>
                <w:b/>
                <w:bCs/>
              </w:rPr>
            </w:pPr>
            <w:r w:rsidRPr="00B56EE9">
              <w:rPr>
                <w:b/>
                <w:bCs/>
              </w:rPr>
              <w:t>Onderwerp</w:t>
            </w:r>
          </w:p>
        </w:tc>
        <w:tc>
          <w:tcPr>
            <w:tcW w:w="7744" w:type="dxa"/>
          </w:tcPr>
          <w:p w14:paraId="15C1D6CB" w14:textId="382273DE" w:rsidR="00B56EE9" w:rsidRPr="00DB21C9" w:rsidRDefault="00A34148" w:rsidP="00DB21C9">
            <w:pPr>
              <w:spacing w:after="160" w:line="259" w:lineRule="auto"/>
              <w:rPr>
                <w:rFonts w:cs="Arial"/>
                <w:b/>
                <w:bCs/>
              </w:rPr>
            </w:pPr>
            <w:r>
              <w:rPr>
                <w:rFonts w:cs="Arial"/>
                <w:b/>
                <w:bCs/>
              </w:rPr>
              <w:t xml:space="preserve">2.4 </w:t>
            </w:r>
            <w:r w:rsidR="00DB21C9" w:rsidRPr="00DB21C9">
              <w:rPr>
                <w:rFonts w:cs="Arial"/>
                <w:b/>
                <w:bCs/>
              </w:rPr>
              <w:t>Omschrijving van het vastleggen van onderhoud- en modificaties</w:t>
            </w:r>
          </w:p>
        </w:tc>
      </w:tr>
      <w:tr w:rsidR="00A34148" w14:paraId="29CBE453" w14:textId="77777777" w:rsidTr="008E39D3">
        <w:tc>
          <w:tcPr>
            <w:tcW w:w="9016" w:type="dxa"/>
            <w:gridSpan w:val="2"/>
          </w:tcPr>
          <w:p w14:paraId="26E44277" w14:textId="0C78CEF2" w:rsidR="00A34148" w:rsidRPr="00A34148" w:rsidRDefault="00A34148" w:rsidP="00B56EE9">
            <w:pPr>
              <w:rPr>
                <w:b/>
                <w:bCs/>
              </w:rPr>
            </w:pPr>
            <w:r>
              <w:rPr>
                <w:b/>
                <w:bCs/>
              </w:rPr>
              <w:t xml:space="preserve">Uitwerking: </w:t>
            </w:r>
          </w:p>
          <w:p w14:paraId="49C8A6C5" w14:textId="77777777" w:rsidR="00A34148" w:rsidRDefault="00A34148" w:rsidP="00B56EE9"/>
          <w:p w14:paraId="2F657870" w14:textId="39023D45" w:rsidR="00A34148" w:rsidRDefault="00A34148" w:rsidP="00B56EE9"/>
          <w:p w14:paraId="25F55CD4" w14:textId="50F705E9" w:rsidR="00A34148" w:rsidRDefault="00A34148" w:rsidP="00B56EE9"/>
          <w:p w14:paraId="2FAA8DC4" w14:textId="77777777" w:rsidR="00A34148" w:rsidRDefault="00A34148" w:rsidP="00B56EE9"/>
          <w:p w14:paraId="2FAB2C12" w14:textId="54C6835B" w:rsidR="00A34148" w:rsidRDefault="00A34148" w:rsidP="00B56EE9"/>
          <w:p w14:paraId="5EAA2B93" w14:textId="77777777" w:rsidR="00A34148" w:rsidRDefault="00A34148" w:rsidP="00B56EE9"/>
          <w:p w14:paraId="7F574B33" w14:textId="77777777" w:rsidR="00A34148" w:rsidRDefault="00A34148" w:rsidP="00B56EE9"/>
          <w:p w14:paraId="27EF7E45" w14:textId="62CA20C0" w:rsidR="00A34148" w:rsidRDefault="00A34148" w:rsidP="00B56EE9"/>
        </w:tc>
      </w:tr>
      <w:tr w:rsidR="00B56EE9" w14:paraId="6F2118FC" w14:textId="77777777" w:rsidTr="00B56EE9">
        <w:tc>
          <w:tcPr>
            <w:tcW w:w="1272" w:type="dxa"/>
            <w:shd w:val="clear" w:color="auto" w:fill="8EAADB" w:themeFill="accent1" w:themeFillTint="99"/>
          </w:tcPr>
          <w:p w14:paraId="2F589BD9" w14:textId="77777777" w:rsidR="00B56EE9" w:rsidRDefault="00B56EE9" w:rsidP="00B56EE9"/>
        </w:tc>
        <w:tc>
          <w:tcPr>
            <w:tcW w:w="7744" w:type="dxa"/>
            <w:shd w:val="clear" w:color="auto" w:fill="8EAADB" w:themeFill="accent1" w:themeFillTint="99"/>
          </w:tcPr>
          <w:p w14:paraId="755F9697" w14:textId="77777777" w:rsidR="00B56EE9" w:rsidRDefault="00B56EE9" w:rsidP="00B56EE9"/>
        </w:tc>
      </w:tr>
      <w:tr w:rsidR="00B56EE9" w14:paraId="26EB51FC" w14:textId="77777777" w:rsidTr="00B56EE9">
        <w:tc>
          <w:tcPr>
            <w:tcW w:w="1272" w:type="dxa"/>
          </w:tcPr>
          <w:p w14:paraId="3CFC5B63" w14:textId="2F93FBA7" w:rsidR="00B56EE9" w:rsidRPr="00B56EE9" w:rsidRDefault="00B56EE9" w:rsidP="00B56EE9">
            <w:pPr>
              <w:rPr>
                <w:b/>
                <w:bCs/>
              </w:rPr>
            </w:pPr>
            <w:r w:rsidRPr="00B56EE9">
              <w:rPr>
                <w:b/>
                <w:bCs/>
              </w:rPr>
              <w:t>Onderwerp</w:t>
            </w:r>
          </w:p>
        </w:tc>
        <w:tc>
          <w:tcPr>
            <w:tcW w:w="7744" w:type="dxa"/>
          </w:tcPr>
          <w:p w14:paraId="384AC16D" w14:textId="3664394F" w:rsidR="00B56EE9" w:rsidRPr="00DB21C9" w:rsidRDefault="00A34148" w:rsidP="00B56EE9">
            <w:pPr>
              <w:rPr>
                <w:b/>
                <w:bCs/>
              </w:rPr>
            </w:pPr>
            <w:r>
              <w:rPr>
                <w:rFonts w:cs="Arial"/>
                <w:b/>
                <w:bCs/>
              </w:rPr>
              <w:t xml:space="preserve">2.5 </w:t>
            </w:r>
            <w:r w:rsidR="00DB21C9" w:rsidRPr="00DB21C9">
              <w:rPr>
                <w:rFonts w:cs="Arial"/>
                <w:b/>
                <w:bCs/>
              </w:rPr>
              <w:t>De wijze waarop onderhoud/service, garantieprocedures en terugroepacties in de organisatie zijn ingebed</w:t>
            </w:r>
          </w:p>
        </w:tc>
      </w:tr>
      <w:tr w:rsidR="00A34148" w14:paraId="25398D6A" w14:textId="77777777" w:rsidTr="00736EDD">
        <w:tc>
          <w:tcPr>
            <w:tcW w:w="9016" w:type="dxa"/>
            <w:gridSpan w:val="2"/>
          </w:tcPr>
          <w:p w14:paraId="655BA42C" w14:textId="5EA9DBE6" w:rsidR="00A34148" w:rsidRPr="00B56EE9" w:rsidRDefault="00A34148" w:rsidP="00B56EE9">
            <w:pPr>
              <w:rPr>
                <w:b/>
                <w:bCs/>
              </w:rPr>
            </w:pPr>
            <w:r>
              <w:rPr>
                <w:b/>
                <w:bCs/>
              </w:rPr>
              <w:t xml:space="preserve">Uitwerking: </w:t>
            </w:r>
          </w:p>
          <w:p w14:paraId="33ECDCB9" w14:textId="1FFDC42D" w:rsidR="00A34148" w:rsidRDefault="00A34148" w:rsidP="00B56EE9"/>
          <w:p w14:paraId="42AD0771" w14:textId="77777777" w:rsidR="00A34148" w:rsidRDefault="00A34148" w:rsidP="00B56EE9"/>
          <w:p w14:paraId="31180A9D" w14:textId="4156875C" w:rsidR="00A34148" w:rsidRDefault="00A34148" w:rsidP="00B56EE9"/>
          <w:p w14:paraId="2F93AFE9" w14:textId="727E4903" w:rsidR="00A34148" w:rsidRDefault="00A34148" w:rsidP="00B56EE9"/>
          <w:p w14:paraId="71C3EA0E" w14:textId="03F6FF92" w:rsidR="00A34148" w:rsidRDefault="00A34148" w:rsidP="00B56EE9"/>
          <w:p w14:paraId="35B7277B" w14:textId="4E72704D" w:rsidR="00A34148" w:rsidRDefault="00A34148" w:rsidP="00B56EE9"/>
          <w:p w14:paraId="174B12EA" w14:textId="362165CA" w:rsidR="00A34148" w:rsidRDefault="00A34148" w:rsidP="00B56EE9"/>
          <w:p w14:paraId="3A4AB480" w14:textId="77777777" w:rsidR="00A34148" w:rsidRDefault="00A34148" w:rsidP="00B56EE9"/>
          <w:p w14:paraId="0579F014" w14:textId="31FBDF5F" w:rsidR="00A34148" w:rsidRDefault="00A34148" w:rsidP="00B56EE9"/>
          <w:p w14:paraId="26B50A84" w14:textId="77777777" w:rsidR="00A34148" w:rsidRDefault="00A34148" w:rsidP="00B56EE9"/>
          <w:p w14:paraId="1E4EDAE8" w14:textId="77777777" w:rsidR="00A34148" w:rsidRDefault="00A34148" w:rsidP="00B56EE9"/>
          <w:p w14:paraId="5B38985A" w14:textId="025BFEE9" w:rsidR="00A34148" w:rsidRDefault="00A34148" w:rsidP="00B56EE9"/>
        </w:tc>
      </w:tr>
      <w:tr w:rsidR="00B56EE9" w14:paraId="77920B1D" w14:textId="77777777" w:rsidTr="00B56EE9">
        <w:tc>
          <w:tcPr>
            <w:tcW w:w="1272" w:type="dxa"/>
          </w:tcPr>
          <w:p w14:paraId="0EDA45D8" w14:textId="5FE54C44" w:rsidR="00B56EE9" w:rsidRPr="00B56EE9" w:rsidRDefault="00B56EE9" w:rsidP="00B56EE9">
            <w:pPr>
              <w:rPr>
                <w:b/>
                <w:bCs/>
              </w:rPr>
            </w:pPr>
            <w:r w:rsidRPr="00B56EE9">
              <w:rPr>
                <w:b/>
                <w:bCs/>
              </w:rPr>
              <w:t>Onderwerp</w:t>
            </w:r>
          </w:p>
        </w:tc>
        <w:tc>
          <w:tcPr>
            <w:tcW w:w="7744" w:type="dxa"/>
          </w:tcPr>
          <w:p w14:paraId="66B63812" w14:textId="0237A876" w:rsidR="00B56EE9" w:rsidRPr="00DB21C9" w:rsidRDefault="00A34148" w:rsidP="00B56EE9">
            <w:pPr>
              <w:rPr>
                <w:b/>
                <w:bCs/>
              </w:rPr>
            </w:pPr>
            <w:r>
              <w:rPr>
                <w:rFonts w:cs="Arial"/>
                <w:b/>
                <w:bCs/>
              </w:rPr>
              <w:t xml:space="preserve">2.6 </w:t>
            </w:r>
            <w:r w:rsidR="00DB21C9" w:rsidRPr="00DB21C9">
              <w:rPr>
                <w:rFonts w:cs="Arial"/>
                <w:b/>
                <w:bCs/>
              </w:rPr>
              <w:t>De wijze waarop Inschrijver bij correctief onderhoud de niet paraatheid van het voertuig zo kort mogelijk houdt</w:t>
            </w:r>
          </w:p>
        </w:tc>
      </w:tr>
      <w:tr w:rsidR="00825ED2" w14:paraId="47E30DA3" w14:textId="77777777" w:rsidTr="003B5B73">
        <w:tc>
          <w:tcPr>
            <w:tcW w:w="9016" w:type="dxa"/>
            <w:gridSpan w:val="2"/>
          </w:tcPr>
          <w:p w14:paraId="71D53324" w14:textId="442CFE68" w:rsidR="00825ED2" w:rsidRPr="00B56EE9" w:rsidRDefault="00825ED2" w:rsidP="00B56EE9">
            <w:pPr>
              <w:rPr>
                <w:b/>
                <w:bCs/>
              </w:rPr>
            </w:pPr>
            <w:r>
              <w:rPr>
                <w:b/>
                <w:bCs/>
              </w:rPr>
              <w:t>Uitwerking:</w:t>
            </w:r>
          </w:p>
          <w:p w14:paraId="37796CCB" w14:textId="71CD7382" w:rsidR="00825ED2" w:rsidRDefault="00825ED2" w:rsidP="00B56EE9"/>
          <w:p w14:paraId="2B735CF4" w14:textId="0A613CFA" w:rsidR="00825ED2" w:rsidRDefault="00825ED2" w:rsidP="00B56EE9"/>
          <w:p w14:paraId="4F6D0030" w14:textId="23AD0236" w:rsidR="00825ED2" w:rsidRDefault="00825ED2" w:rsidP="00B56EE9"/>
          <w:p w14:paraId="3F3AA41D" w14:textId="47B6C5D9" w:rsidR="00825ED2" w:rsidRDefault="00825ED2" w:rsidP="00B56EE9"/>
          <w:p w14:paraId="49D10374" w14:textId="77777777" w:rsidR="00825ED2" w:rsidRDefault="00825ED2" w:rsidP="00B56EE9"/>
          <w:p w14:paraId="3AFE0482" w14:textId="5EFB5C3A" w:rsidR="00825ED2" w:rsidRDefault="00825ED2" w:rsidP="00B56EE9"/>
          <w:p w14:paraId="6C0E1314" w14:textId="72FEE9B0" w:rsidR="00825ED2" w:rsidRDefault="00825ED2" w:rsidP="00B56EE9"/>
          <w:p w14:paraId="3857F5DB" w14:textId="217FA236" w:rsidR="00825ED2" w:rsidRDefault="00825ED2" w:rsidP="00B56EE9"/>
          <w:p w14:paraId="387EA851" w14:textId="77777777" w:rsidR="00825ED2" w:rsidRDefault="00825ED2" w:rsidP="00B56EE9"/>
          <w:p w14:paraId="16F71830" w14:textId="77777777" w:rsidR="00825ED2" w:rsidRDefault="00825ED2" w:rsidP="00B56EE9"/>
          <w:p w14:paraId="4614BF7A" w14:textId="77777777" w:rsidR="00825ED2" w:rsidRDefault="00825ED2" w:rsidP="00B56EE9"/>
          <w:p w14:paraId="170C248E" w14:textId="2067B844" w:rsidR="00825ED2" w:rsidRDefault="00825ED2" w:rsidP="00B56EE9"/>
        </w:tc>
      </w:tr>
      <w:tr w:rsidR="00DB21C9" w14:paraId="52FC655F" w14:textId="77777777" w:rsidTr="000E34AD">
        <w:tc>
          <w:tcPr>
            <w:tcW w:w="1272" w:type="dxa"/>
            <w:shd w:val="clear" w:color="auto" w:fill="8EAADB" w:themeFill="accent1" w:themeFillTint="99"/>
          </w:tcPr>
          <w:p w14:paraId="7CB483E1" w14:textId="77777777" w:rsidR="00DB21C9" w:rsidRDefault="00DB21C9" w:rsidP="000E34AD"/>
        </w:tc>
        <w:tc>
          <w:tcPr>
            <w:tcW w:w="7744" w:type="dxa"/>
            <w:shd w:val="clear" w:color="auto" w:fill="8EAADB" w:themeFill="accent1" w:themeFillTint="99"/>
          </w:tcPr>
          <w:p w14:paraId="34343C5C" w14:textId="77777777" w:rsidR="00DB21C9" w:rsidRDefault="00DB21C9" w:rsidP="000E34AD"/>
        </w:tc>
      </w:tr>
      <w:tr w:rsidR="00DB21C9" w14:paraId="67938116" w14:textId="77777777" w:rsidTr="00B56EE9">
        <w:tc>
          <w:tcPr>
            <w:tcW w:w="1272" w:type="dxa"/>
          </w:tcPr>
          <w:p w14:paraId="4F41A391" w14:textId="2D80C369" w:rsidR="00DB21C9" w:rsidRPr="00DB21C9" w:rsidRDefault="00DB21C9" w:rsidP="00DB21C9">
            <w:pPr>
              <w:rPr>
                <w:b/>
                <w:bCs/>
              </w:rPr>
            </w:pPr>
            <w:r w:rsidRPr="00B56EE9">
              <w:rPr>
                <w:b/>
                <w:bCs/>
              </w:rPr>
              <w:t>Onderwerp</w:t>
            </w:r>
          </w:p>
        </w:tc>
        <w:tc>
          <w:tcPr>
            <w:tcW w:w="7744" w:type="dxa"/>
          </w:tcPr>
          <w:p w14:paraId="242CD927" w14:textId="49E6CE47" w:rsidR="00DB21C9" w:rsidRPr="00DB21C9" w:rsidRDefault="008D4C9F" w:rsidP="00DB21C9">
            <w:pPr>
              <w:spacing w:after="160" w:line="259" w:lineRule="auto"/>
              <w:rPr>
                <w:rFonts w:cs="Arial"/>
                <w:b/>
                <w:bCs/>
              </w:rPr>
            </w:pPr>
            <w:r>
              <w:rPr>
                <w:rFonts w:cs="Arial"/>
                <w:b/>
                <w:bCs/>
              </w:rPr>
              <w:t xml:space="preserve">2.7 </w:t>
            </w:r>
            <w:r w:rsidR="00DB21C9" w:rsidRPr="00DB21C9">
              <w:rPr>
                <w:rFonts w:cs="Arial"/>
                <w:b/>
                <w:bCs/>
              </w:rPr>
              <w:t>De wijze waarop Inschrijver van plan is (en in welk jaar) gefaseerd de midlife update uit te voeren en de duur van een standaard midlife update (hoe lang is het voertuig buitendienst, gaan er meerdere voertuigen tegelijk, biedt u vervangend vervoer).</w:t>
            </w:r>
          </w:p>
        </w:tc>
      </w:tr>
      <w:tr w:rsidR="008D4C9F" w14:paraId="05E2C440" w14:textId="77777777" w:rsidTr="00901135">
        <w:tc>
          <w:tcPr>
            <w:tcW w:w="9016" w:type="dxa"/>
            <w:gridSpan w:val="2"/>
          </w:tcPr>
          <w:p w14:paraId="3836E229" w14:textId="44E86772" w:rsidR="008D4C9F" w:rsidRPr="00B56EE9" w:rsidRDefault="008D4C9F" w:rsidP="00DB21C9">
            <w:pPr>
              <w:rPr>
                <w:b/>
                <w:bCs/>
              </w:rPr>
            </w:pPr>
            <w:r>
              <w:rPr>
                <w:b/>
                <w:bCs/>
              </w:rPr>
              <w:t>Uitwerking:</w:t>
            </w:r>
          </w:p>
          <w:p w14:paraId="08DD81A6" w14:textId="6BA51C2D" w:rsidR="008D4C9F" w:rsidRDefault="008D4C9F" w:rsidP="00DB21C9"/>
          <w:p w14:paraId="49125718" w14:textId="77777777" w:rsidR="008D4C9F" w:rsidRDefault="008D4C9F" w:rsidP="00DB21C9"/>
          <w:p w14:paraId="35668494" w14:textId="77777777" w:rsidR="008D4C9F" w:rsidRDefault="008D4C9F" w:rsidP="00DB21C9"/>
          <w:p w14:paraId="3F0AC6D3" w14:textId="77777777" w:rsidR="008D4C9F" w:rsidRDefault="008D4C9F" w:rsidP="00DB21C9"/>
          <w:p w14:paraId="3E4E08E4" w14:textId="77777777" w:rsidR="008D4C9F" w:rsidRDefault="008D4C9F" w:rsidP="00DB21C9"/>
          <w:p w14:paraId="73921E37" w14:textId="77777777" w:rsidR="008D4C9F" w:rsidRDefault="008D4C9F" w:rsidP="00DB21C9"/>
          <w:p w14:paraId="67503234" w14:textId="77777777" w:rsidR="008D4C9F" w:rsidRDefault="008D4C9F" w:rsidP="00DB21C9"/>
          <w:p w14:paraId="25431231" w14:textId="77777777" w:rsidR="008D4C9F" w:rsidRDefault="008D4C9F" w:rsidP="00DB21C9"/>
          <w:p w14:paraId="2030C83E" w14:textId="77777777" w:rsidR="008D4C9F" w:rsidRDefault="008D4C9F" w:rsidP="00DB21C9"/>
          <w:p w14:paraId="16BFA957" w14:textId="77777777" w:rsidR="008D4C9F" w:rsidRDefault="008D4C9F" w:rsidP="00DB21C9"/>
          <w:p w14:paraId="3C7B45FA" w14:textId="77777777" w:rsidR="008D4C9F" w:rsidRDefault="008D4C9F" w:rsidP="00DB21C9"/>
          <w:p w14:paraId="10B4DF2F" w14:textId="51D03B2E" w:rsidR="008D4C9F" w:rsidRDefault="008D4C9F" w:rsidP="00DB21C9"/>
        </w:tc>
      </w:tr>
    </w:tbl>
    <w:p w14:paraId="5EFC5E2E" w14:textId="77777777" w:rsidR="00B56EE9" w:rsidRDefault="00B56EE9" w:rsidP="00B56EE9"/>
    <w:p w14:paraId="1EC34D6F" w14:textId="77777777" w:rsidR="00B56EE9" w:rsidRDefault="00B56EE9"/>
    <w:sectPr w:rsidR="00B56E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E199A"/>
    <w:multiLevelType w:val="multilevel"/>
    <w:tmpl w:val="B882FA3E"/>
    <w:lvl w:ilvl="0">
      <w:start w:val="1"/>
      <w:numFmt w:val="decimal"/>
      <w:pStyle w:val="Lijstopsomteke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B2722A2"/>
    <w:multiLevelType w:val="multilevel"/>
    <w:tmpl w:val="DCE255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D8654D2"/>
    <w:multiLevelType w:val="multilevel"/>
    <w:tmpl w:val="DCE255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E9"/>
    <w:rsid w:val="00292355"/>
    <w:rsid w:val="003B4217"/>
    <w:rsid w:val="006F6144"/>
    <w:rsid w:val="00825ED2"/>
    <w:rsid w:val="008D4C9F"/>
    <w:rsid w:val="0091060F"/>
    <w:rsid w:val="00A34148"/>
    <w:rsid w:val="00B56EE9"/>
    <w:rsid w:val="00DB21C9"/>
    <w:rsid w:val="00ED6D8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7D5CD"/>
  <w15:chartTrackingRefBased/>
  <w15:docId w15:val="{F716F2A8-FC6F-4749-9704-60AD04FE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EE9"/>
    <w:pPr>
      <w:spacing w:after="0" w:line="280" w:lineRule="atLeast"/>
    </w:pPr>
    <w:rPr>
      <w:rFonts w:ascii="Arial" w:eastAsia="Times New Roman" w:hAnsi="Arial"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alinea niv 1"/>
    <w:basedOn w:val="Lijstopsomteken"/>
    <w:link w:val="LijstalineaChar"/>
    <w:uiPriority w:val="34"/>
    <w:qFormat/>
    <w:rsid w:val="00B56EE9"/>
    <w:pPr>
      <w:numPr>
        <w:numId w:val="0"/>
      </w:numPr>
      <w:tabs>
        <w:tab w:val="left" w:pos="397"/>
      </w:tabs>
    </w:pPr>
  </w:style>
  <w:style w:type="character" w:styleId="Verwijzingopmerking">
    <w:name w:val="annotation reference"/>
    <w:basedOn w:val="Standaardalinea-lettertype"/>
    <w:uiPriority w:val="99"/>
    <w:unhideWhenUsed/>
    <w:rsid w:val="00B56EE9"/>
    <w:rPr>
      <w:sz w:val="16"/>
      <w:szCs w:val="16"/>
    </w:rPr>
  </w:style>
  <w:style w:type="paragraph" w:styleId="Tekstopmerking">
    <w:name w:val="annotation text"/>
    <w:basedOn w:val="Standaard"/>
    <w:link w:val="TekstopmerkingChar"/>
    <w:uiPriority w:val="99"/>
    <w:unhideWhenUsed/>
    <w:rsid w:val="00B56EE9"/>
    <w:pPr>
      <w:spacing w:line="240" w:lineRule="auto"/>
    </w:pPr>
  </w:style>
  <w:style w:type="character" w:customStyle="1" w:styleId="TekstopmerkingChar">
    <w:name w:val="Tekst opmerking Char"/>
    <w:basedOn w:val="Standaardalinea-lettertype"/>
    <w:link w:val="Tekstopmerking"/>
    <w:uiPriority w:val="99"/>
    <w:rsid w:val="00B56EE9"/>
    <w:rPr>
      <w:rFonts w:ascii="Arial" w:eastAsia="Times New Roman" w:hAnsi="Arial" w:cs="Times New Roman"/>
      <w:sz w:val="20"/>
      <w:szCs w:val="20"/>
      <w:lang w:val="nl-NL" w:eastAsia="nl-NL"/>
    </w:rPr>
  </w:style>
  <w:style w:type="character" w:customStyle="1" w:styleId="LijstalineaChar">
    <w:name w:val="Lijstalinea Char"/>
    <w:aliases w:val="Lijstalinea niv 1 Char"/>
    <w:basedOn w:val="Standaardalinea-lettertype"/>
    <w:link w:val="Lijstalinea"/>
    <w:uiPriority w:val="34"/>
    <w:locked/>
    <w:rsid w:val="00B56EE9"/>
    <w:rPr>
      <w:rFonts w:ascii="Arial" w:eastAsia="Times New Roman" w:hAnsi="Arial" w:cs="Times New Roman"/>
      <w:sz w:val="20"/>
      <w:szCs w:val="20"/>
      <w:lang w:val="nl-NL" w:eastAsia="nl-NL"/>
    </w:rPr>
  </w:style>
  <w:style w:type="paragraph" w:styleId="Lijstopsomteken">
    <w:name w:val="List Bullet"/>
    <w:basedOn w:val="Standaard"/>
    <w:uiPriority w:val="99"/>
    <w:semiHidden/>
    <w:unhideWhenUsed/>
    <w:rsid w:val="00B56EE9"/>
    <w:pPr>
      <w:numPr>
        <w:numId w:val="1"/>
      </w:numPr>
      <w:contextualSpacing/>
    </w:pPr>
  </w:style>
  <w:style w:type="table" w:styleId="Tabelraster">
    <w:name w:val="Table Grid"/>
    <w:basedOn w:val="Standaardtabel"/>
    <w:uiPriority w:val="39"/>
    <w:rsid w:val="00B56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CDF3B7E0B2274C9AB752FCA184F65B" ma:contentTypeVersion="2" ma:contentTypeDescription="Een nieuw document maken." ma:contentTypeScope="" ma:versionID="929df8e026da00b6bb1cff9d6b4cc324">
  <xsd:schema xmlns:xsd="http://www.w3.org/2001/XMLSchema" xmlns:xs="http://www.w3.org/2001/XMLSchema" xmlns:p="http://schemas.microsoft.com/office/2006/metadata/properties" xmlns:ns2="6fd5c8f4-deae-4ac4-b665-7114c37a03f1" targetNamespace="http://schemas.microsoft.com/office/2006/metadata/properties" ma:root="true" ma:fieldsID="e98c7e1af128ab3aa77f74dc517e8648" ns2:_="">
    <xsd:import namespace="6fd5c8f4-deae-4ac4-b665-7114c37a03f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5c8f4-deae-4ac4-b665-7114c37a03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CA11D8-7F9F-4517-B7BD-5F5BF03EB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5c8f4-deae-4ac4-b665-7114c37a03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815922-7B2D-42AD-9D52-F46F38255DCF}">
  <ds:schemaRefs>
    <ds:schemaRef ds:uri="http://schemas.microsoft.com/sharepoint/v3/contenttype/forms"/>
  </ds:schemaRefs>
</ds:datastoreItem>
</file>

<file path=customXml/itemProps3.xml><?xml version="1.0" encoding="utf-8"?>
<ds:datastoreItem xmlns:ds="http://schemas.openxmlformats.org/officeDocument/2006/customXml" ds:itemID="{7B6D30A8-28A1-4F43-A45A-985C63B978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256</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Mirrel Gerver</dc:creator>
  <cp:keywords/>
  <dc:description/>
  <cp:lastModifiedBy>Mirrel Gerver</cp:lastModifiedBy>
  <cp:revision>10</cp:revision>
  <dcterms:created xsi:type="dcterms:W3CDTF">2022-03-29T07:50:00Z</dcterms:created>
  <dcterms:modified xsi:type="dcterms:W3CDTF">2022-03-31T09:42:00Z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0x01010068CDF3B7E0B2274C9AB752FCA184F65B</vt:lpwstr>
  </property>
</Properties>
</file>