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55E7FA" w14:textId="77777777" w:rsidR="00C74E04" w:rsidRDefault="00C74E04" w:rsidP="00821F61">
      <w:pPr>
        <w:jc w:val="center"/>
        <w:rPr>
          <w:rFonts w:cstheme="minorHAnsi"/>
          <w:b/>
          <w:bCs/>
          <w:sz w:val="48"/>
        </w:rPr>
      </w:pPr>
    </w:p>
    <w:p w14:paraId="5B901ED8" w14:textId="24A9DDEE" w:rsidR="00821F61" w:rsidRDefault="429E813C" w:rsidP="05FC569E">
      <w:pPr>
        <w:jc w:val="center"/>
        <w:rPr>
          <w:b/>
          <w:bCs/>
          <w:sz w:val="48"/>
          <w:szCs w:val="48"/>
        </w:rPr>
      </w:pPr>
      <w:r w:rsidRPr="05FC569E">
        <w:rPr>
          <w:b/>
          <w:bCs/>
          <w:sz w:val="48"/>
          <w:szCs w:val="48"/>
        </w:rPr>
        <w:t xml:space="preserve">Bijlage </w:t>
      </w:r>
      <w:r w:rsidR="1DBAF676" w:rsidRPr="05FC569E">
        <w:rPr>
          <w:b/>
          <w:bCs/>
          <w:sz w:val="48"/>
          <w:szCs w:val="48"/>
        </w:rPr>
        <w:t>5</w:t>
      </w:r>
      <w:r w:rsidRPr="05FC569E">
        <w:rPr>
          <w:b/>
          <w:bCs/>
          <w:sz w:val="48"/>
          <w:szCs w:val="48"/>
        </w:rPr>
        <w:t xml:space="preserve"> – Programma van </w:t>
      </w:r>
      <w:r w:rsidR="00BB2A68">
        <w:rPr>
          <w:b/>
          <w:bCs/>
          <w:sz w:val="48"/>
          <w:szCs w:val="48"/>
        </w:rPr>
        <w:t>E</w:t>
      </w:r>
      <w:r w:rsidRPr="05FC569E">
        <w:rPr>
          <w:b/>
          <w:bCs/>
          <w:sz w:val="48"/>
          <w:szCs w:val="48"/>
        </w:rPr>
        <w:t>isen</w:t>
      </w:r>
    </w:p>
    <w:p w14:paraId="42FC32EA" w14:textId="77777777" w:rsidR="00821F61" w:rsidRPr="009C61F5" w:rsidRDefault="00821F61" w:rsidP="00821F61">
      <w:pPr>
        <w:jc w:val="center"/>
        <w:rPr>
          <w:rFonts w:cstheme="minorHAnsi"/>
          <w:b/>
          <w:bCs/>
          <w:sz w:val="36"/>
        </w:rPr>
      </w:pPr>
    </w:p>
    <w:p w14:paraId="603A0ACE" w14:textId="77777777" w:rsidR="00821F61" w:rsidRPr="009C61F5" w:rsidRDefault="00821F61" w:rsidP="00821F61">
      <w:pPr>
        <w:jc w:val="center"/>
        <w:rPr>
          <w:rFonts w:cstheme="minorHAnsi"/>
          <w:b/>
          <w:bCs/>
          <w:sz w:val="28"/>
        </w:rPr>
      </w:pPr>
      <w:r w:rsidRPr="009C61F5">
        <w:rPr>
          <w:rFonts w:cstheme="minorHAnsi"/>
          <w:b/>
          <w:bCs/>
          <w:sz w:val="28"/>
        </w:rPr>
        <w:t>Europese openbare aanbesteding</w:t>
      </w:r>
    </w:p>
    <w:p w14:paraId="2DBD6BD6" w14:textId="2E195298" w:rsidR="00821F61" w:rsidRPr="0050711C" w:rsidRDefault="00821F61" w:rsidP="00821F61">
      <w:pPr>
        <w:jc w:val="center"/>
        <w:rPr>
          <w:rFonts w:cstheme="minorHAnsi"/>
          <w:b/>
          <w:bCs/>
          <w:sz w:val="32"/>
          <w:szCs w:val="21"/>
        </w:rPr>
      </w:pPr>
      <w:r>
        <w:rPr>
          <w:rFonts w:cstheme="minorHAnsi"/>
          <w:b/>
          <w:bCs/>
          <w:sz w:val="32"/>
          <w:szCs w:val="21"/>
        </w:rPr>
        <w:t>‘</w:t>
      </w:r>
      <w:r w:rsidRPr="0050711C">
        <w:rPr>
          <w:rFonts w:cstheme="minorHAnsi"/>
          <w:b/>
          <w:bCs/>
          <w:sz w:val="32"/>
          <w:szCs w:val="21"/>
        </w:rPr>
        <w:t xml:space="preserve">Vergunningenapplicatie </w:t>
      </w:r>
      <w:r>
        <w:rPr>
          <w:rFonts w:cstheme="minorHAnsi"/>
          <w:b/>
          <w:bCs/>
          <w:sz w:val="32"/>
          <w:szCs w:val="21"/>
        </w:rPr>
        <w:t>P</w:t>
      </w:r>
      <w:r w:rsidRPr="0050711C">
        <w:rPr>
          <w:rFonts w:cstheme="minorHAnsi"/>
          <w:b/>
          <w:bCs/>
          <w:sz w:val="32"/>
          <w:szCs w:val="21"/>
        </w:rPr>
        <w:t xml:space="preserve">arkeren en </w:t>
      </w:r>
      <w:r>
        <w:rPr>
          <w:rFonts w:cstheme="minorHAnsi"/>
          <w:b/>
          <w:bCs/>
          <w:sz w:val="32"/>
          <w:szCs w:val="21"/>
        </w:rPr>
        <w:t>V</w:t>
      </w:r>
      <w:r w:rsidRPr="0050711C">
        <w:rPr>
          <w:rFonts w:cstheme="minorHAnsi"/>
          <w:b/>
          <w:bCs/>
          <w:sz w:val="32"/>
          <w:szCs w:val="21"/>
        </w:rPr>
        <w:t>erblij</w:t>
      </w:r>
      <w:r w:rsidR="00EF4E58">
        <w:rPr>
          <w:rFonts w:cstheme="minorHAnsi"/>
          <w:b/>
          <w:bCs/>
          <w:sz w:val="32"/>
          <w:szCs w:val="21"/>
        </w:rPr>
        <w:t>f</w:t>
      </w:r>
      <w:r>
        <w:rPr>
          <w:rFonts w:cstheme="minorHAnsi"/>
          <w:b/>
          <w:bCs/>
          <w:sz w:val="32"/>
          <w:szCs w:val="21"/>
        </w:rPr>
        <w:t>’</w:t>
      </w:r>
    </w:p>
    <w:p w14:paraId="56DEB2E7" w14:textId="77777777" w:rsidR="00821F61" w:rsidRPr="009C61F5" w:rsidRDefault="00821F61" w:rsidP="00821F61">
      <w:pPr>
        <w:jc w:val="center"/>
        <w:rPr>
          <w:rFonts w:cstheme="minorHAnsi"/>
          <w:b/>
          <w:bCs/>
          <w:sz w:val="28"/>
        </w:rPr>
      </w:pPr>
      <w:r w:rsidRPr="009C61F5">
        <w:rPr>
          <w:rFonts w:cstheme="minorHAnsi"/>
          <w:b/>
          <w:bCs/>
          <w:sz w:val="28"/>
        </w:rPr>
        <w:t>ten behoeve van</w:t>
      </w:r>
    </w:p>
    <w:p w14:paraId="388230AB" w14:textId="77777777" w:rsidR="00821F61" w:rsidRDefault="00821F61" w:rsidP="00821F61">
      <w:pPr>
        <w:jc w:val="center"/>
        <w:rPr>
          <w:rFonts w:cstheme="minorHAnsi"/>
          <w:sz w:val="32"/>
          <w:szCs w:val="32"/>
        </w:rPr>
      </w:pPr>
    </w:p>
    <w:p w14:paraId="7591E769" w14:textId="77777777" w:rsidR="00821F61" w:rsidRPr="009C61F5" w:rsidRDefault="00821F61" w:rsidP="00821F61">
      <w:pPr>
        <w:jc w:val="center"/>
        <w:rPr>
          <w:rFonts w:cstheme="minorHAnsi"/>
          <w:sz w:val="32"/>
          <w:szCs w:val="32"/>
        </w:rPr>
      </w:pPr>
      <w:r>
        <w:rPr>
          <w:noProof/>
          <w:lang w:eastAsia="nl-NL"/>
        </w:rPr>
        <w:drawing>
          <wp:anchor distT="0" distB="0" distL="114300" distR="114300" simplePos="0" relativeHeight="251657216" behindDoc="0" locked="0" layoutInCell="1" allowOverlap="1" wp14:anchorId="682AE98A" wp14:editId="469B18DF">
            <wp:simplePos x="0" y="0"/>
            <wp:positionH relativeFrom="column">
              <wp:align>center</wp:align>
            </wp:positionH>
            <wp:positionV relativeFrom="paragraph">
              <wp:posOffset>0</wp:posOffset>
            </wp:positionV>
            <wp:extent cx="2031684" cy="869950"/>
            <wp:effectExtent l="0" t="0" r="0" b="0"/>
            <wp:wrapNone/>
            <wp:docPr id="10926659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31684" cy="869950"/>
                    </a:xfrm>
                    <a:prstGeom prst="rect">
                      <a:avLst/>
                    </a:prstGeom>
                  </pic:spPr>
                </pic:pic>
              </a:graphicData>
            </a:graphic>
            <wp14:sizeRelH relativeFrom="page">
              <wp14:pctWidth>0</wp14:pctWidth>
            </wp14:sizeRelH>
            <wp14:sizeRelV relativeFrom="page">
              <wp14:pctHeight>0</wp14:pctHeight>
            </wp14:sizeRelV>
          </wp:anchor>
        </w:drawing>
      </w:r>
      <w:r>
        <w:br/>
      </w:r>
    </w:p>
    <w:p w14:paraId="7967986F" w14:textId="77777777" w:rsidR="00821F61" w:rsidRPr="009C61F5" w:rsidRDefault="00821F61" w:rsidP="00821F61">
      <w:pPr>
        <w:jc w:val="center"/>
        <w:rPr>
          <w:rFonts w:cstheme="minorHAnsi"/>
          <w:sz w:val="32"/>
          <w:szCs w:val="32"/>
        </w:rPr>
      </w:pPr>
    </w:p>
    <w:p w14:paraId="164FCCBE" w14:textId="2897EA5C" w:rsidR="00821F61" w:rsidRDefault="00821F61" w:rsidP="00821F61">
      <w:pPr>
        <w:jc w:val="center"/>
        <w:rPr>
          <w:rFonts w:cstheme="minorHAnsi"/>
          <w:b/>
          <w:bCs/>
          <w:sz w:val="48"/>
        </w:rPr>
      </w:pPr>
      <w:r w:rsidRPr="009C61F5">
        <w:rPr>
          <w:rFonts w:cstheme="minorHAnsi"/>
          <w:b/>
          <w:bCs/>
          <w:sz w:val="36"/>
        </w:rPr>
        <w:br/>
      </w:r>
      <w:r w:rsidRPr="009C61F5">
        <w:rPr>
          <w:rFonts w:cstheme="minorHAnsi"/>
          <w:b/>
          <w:bCs/>
          <w:sz w:val="48"/>
        </w:rPr>
        <w:t>Kenmerk 20</w:t>
      </w:r>
      <w:r>
        <w:rPr>
          <w:rFonts w:cstheme="minorHAnsi"/>
          <w:b/>
          <w:bCs/>
          <w:sz w:val="48"/>
        </w:rPr>
        <w:t>21</w:t>
      </w:r>
      <w:r w:rsidRPr="009C61F5">
        <w:rPr>
          <w:rFonts w:cstheme="minorHAnsi"/>
          <w:b/>
          <w:bCs/>
          <w:sz w:val="48"/>
        </w:rPr>
        <w:t>/</w:t>
      </w:r>
      <w:r w:rsidRPr="0050711C">
        <w:rPr>
          <w:rFonts w:cstheme="minorHAnsi"/>
          <w:b/>
          <w:bCs/>
          <w:sz w:val="48"/>
        </w:rPr>
        <w:t>0372364</w:t>
      </w:r>
    </w:p>
    <w:p w14:paraId="670681E5" w14:textId="4FEFEE47" w:rsidR="00694C61" w:rsidRDefault="00694C61" w:rsidP="00821F61">
      <w:pPr>
        <w:jc w:val="center"/>
        <w:rPr>
          <w:rFonts w:cstheme="minorHAnsi"/>
          <w:b/>
          <w:bCs/>
          <w:sz w:val="48"/>
        </w:rPr>
      </w:pPr>
    </w:p>
    <w:p w14:paraId="682815F3" w14:textId="36C67E54" w:rsidR="00694C61" w:rsidRDefault="00694C61" w:rsidP="00694C61">
      <w:pPr>
        <w:rPr>
          <w:rFonts w:cstheme="minorHAnsi"/>
        </w:rPr>
      </w:pPr>
    </w:p>
    <w:p w14:paraId="77E92E69" w14:textId="47A66070" w:rsidR="00C74E04" w:rsidRDefault="00C74E04" w:rsidP="00694C61">
      <w:pPr>
        <w:rPr>
          <w:rFonts w:cstheme="minorHAnsi"/>
        </w:rPr>
      </w:pPr>
    </w:p>
    <w:p w14:paraId="54CE90E9" w14:textId="139A2DE3" w:rsidR="00C74E04" w:rsidRDefault="00C74E04" w:rsidP="00694C61">
      <w:pPr>
        <w:rPr>
          <w:rFonts w:cstheme="minorHAnsi"/>
        </w:rPr>
      </w:pPr>
    </w:p>
    <w:p w14:paraId="1CDF1EE1" w14:textId="36B0672B" w:rsidR="00C74E04" w:rsidRDefault="00C74E04" w:rsidP="00694C61">
      <w:pPr>
        <w:rPr>
          <w:rFonts w:cstheme="minorHAnsi"/>
        </w:rPr>
      </w:pPr>
    </w:p>
    <w:p w14:paraId="2872B6C3" w14:textId="53DA1E05" w:rsidR="00C74E04" w:rsidRDefault="00C74E04" w:rsidP="00694C61">
      <w:pPr>
        <w:rPr>
          <w:rFonts w:cstheme="minorHAnsi"/>
        </w:rPr>
      </w:pPr>
    </w:p>
    <w:p w14:paraId="71BE9515" w14:textId="376A3CB7" w:rsidR="00C74E04" w:rsidRDefault="00C74E04" w:rsidP="00694C61">
      <w:pPr>
        <w:rPr>
          <w:rFonts w:cstheme="minorHAnsi"/>
        </w:rPr>
      </w:pPr>
    </w:p>
    <w:p w14:paraId="01A81C84" w14:textId="77777777" w:rsidR="00C74E04" w:rsidRPr="009C61F5" w:rsidRDefault="00C74E04" w:rsidP="00694C61">
      <w:pPr>
        <w:rPr>
          <w:rFonts w:cstheme="minorHAnsi"/>
        </w:rPr>
      </w:pPr>
    </w:p>
    <w:p w14:paraId="64DF0CFA" w14:textId="77777777" w:rsidR="00694C61" w:rsidRPr="009C61F5" w:rsidRDefault="00694C61" w:rsidP="00694C61">
      <w:pPr>
        <w:pBdr>
          <w:top w:val="single" w:sz="4" w:space="0" w:color="auto"/>
          <w:left w:val="single" w:sz="4" w:space="4" w:color="auto"/>
          <w:bottom w:val="single" w:sz="4" w:space="1" w:color="auto"/>
          <w:right w:val="single" w:sz="4" w:space="4" w:color="auto"/>
        </w:pBdr>
        <w:shd w:val="clear" w:color="auto" w:fill="CCFFFF"/>
        <w:rPr>
          <w:rFonts w:cstheme="minorHAnsi"/>
          <w:sz w:val="16"/>
        </w:rPr>
      </w:pPr>
      <w:r w:rsidRPr="009C61F5">
        <w:rPr>
          <w:rFonts w:cstheme="minorHAnsi"/>
          <w:sz w:val="16"/>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4F5A6120" w14:textId="43078621" w:rsidR="00AA77BB" w:rsidRDefault="00AA77BB">
      <w:r>
        <w:br w:type="page"/>
      </w:r>
    </w:p>
    <w:p w14:paraId="6CA5FB8D" w14:textId="01DE92B9" w:rsidR="00DA5FE2" w:rsidRDefault="00DA5FE2" w:rsidP="00DA5FE2">
      <w:pPr>
        <w:pStyle w:val="Titel"/>
      </w:pPr>
      <w:r>
        <w:lastRenderedPageBreak/>
        <w:t>Inhoud</w:t>
      </w:r>
    </w:p>
    <w:p w14:paraId="18208E8E" w14:textId="77777777" w:rsidR="00EF4E58" w:rsidRDefault="00DA5FE2">
      <w:pPr>
        <w:pStyle w:val="Inhopg1"/>
        <w:rPr>
          <w:rFonts w:eastAsiaTheme="minorEastAsia"/>
          <w:b w:val="0"/>
          <w:bCs w:val="0"/>
          <w:spacing w:val="0"/>
          <w:lang w:val="nl-NL" w:eastAsia="nl-NL"/>
        </w:rPr>
      </w:pPr>
      <w:r>
        <w:fldChar w:fldCharType="begin"/>
      </w:r>
      <w:r>
        <w:instrText xml:space="preserve"> TOC \o "1-2" \h \z \u </w:instrText>
      </w:r>
      <w:r>
        <w:fldChar w:fldCharType="separate"/>
      </w:r>
      <w:hyperlink w:anchor="_Toc77943134" w:history="1">
        <w:r w:rsidR="00EF4E58" w:rsidRPr="00D82039">
          <w:rPr>
            <w:rStyle w:val="Hyperlink"/>
          </w:rPr>
          <w:t>1.</w:t>
        </w:r>
        <w:r w:rsidR="00EF4E58">
          <w:rPr>
            <w:rFonts w:eastAsiaTheme="minorEastAsia"/>
            <w:b w:val="0"/>
            <w:bCs w:val="0"/>
            <w:spacing w:val="0"/>
            <w:lang w:val="nl-NL" w:eastAsia="nl-NL"/>
          </w:rPr>
          <w:tab/>
        </w:r>
        <w:r w:rsidR="00EF4E58" w:rsidRPr="00D82039">
          <w:rPr>
            <w:rStyle w:val="Hyperlink"/>
          </w:rPr>
          <w:t>Algemene functionele eisen</w:t>
        </w:r>
        <w:r w:rsidR="00EF4E58">
          <w:rPr>
            <w:webHidden/>
          </w:rPr>
          <w:tab/>
        </w:r>
        <w:r w:rsidR="00EF4E58">
          <w:rPr>
            <w:webHidden/>
          </w:rPr>
          <w:fldChar w:fldCharType="begin"/>
        </w:r>
        <w:r w:rsidR="00EF4E58">
          <w:rPr>
            <w:webHidden/>
          </w:rPr>
          <w:instrText xml:space="preserve"> PAGEREF _Toc77943134 \h </w:instrText>
        </w:r>
        <w:r w:rsidR="00EF4E58">
          <w:rPr>
            <w:webHidden/>
          </w:rPr>
        </w:r>
        <w:r w:rsidR="00EF4E58">
          <w:rPr>
            <w:webHidden/>
          </w:rPr>
          <w:fldChar w:fldCharType="separate"/>
        </w:r>
        <w:r w:rsidR="00EF4E58">
          <w:rPr>
            <w:webHidden/>
          </w:rPr>
          <w:t>4</w:t>
        </w:r>
        <w:r w:rsidR="00EF4E58">
          <w:rPr>
            <w:webHidden/>
          </w:rPr>
          <w:fldChar w:fldCharType="end"/>
        </w:r>
      </w:hyperlink>
    </w:p>
    <w:p w14:paraId="340994A9" w14:textId="77777777" w:rsidR="00EF4E58" w:rsidRDefault="000D177C">
      <w:pPr>
        <w:pStyle w:val="Inhopg2"/>
        <w:tabs>
          <w:tab w:val="left" w:pos="880"/>
          <w:tab w:val="right" w:leader="dot" w:pos="9060"/>
        </w:tabs>
        <w:rPr>
          <w:rFonts w:eastAsiaTheme="minorEastAsia"/>
          <w:noProof/>
          <w:spacing w:val="0"/>
          <w:lang w:eastAsia="nl-NL"/>
        </w:rPr>
      </w:pPr>
      <w:hyperlink w:anchor="_Toc77943135" w:history="1">
        <w:r w:rsidR="00EF4E58" w:rsidRPr="00D82039">
          <w:rPr>
            <w:rStyle w:val="Hyperlink"/>
            <w:noProof/>
          </w:rPr>
          <w:t>1.1.</w:t>
        </w:r>
        <w:r w:rsidR="00EF4E58">
          <w:rPr>
            <w:rFonts w:eastAsiaTheme="minorEastAsia"/>
            <w:noProof/>
            <w:spacing w:val="0"/>
            <w:lang w:eastAsia="nl-NL"/>
          </w:rPr>
          <w:tab/>
        </w:r>
        <w:r w:rsidR="00EF4E58" w:rsidRPr="00D82039">
          <w:rPr>
            <w:rStyle w:val="Hyperlink"/>
            <w:noProof/>
          </w:rPr>
          <w:t>Producten aanvragen, verlengen, wijzigen en beëindigen</w:t>
        </w:r>
        <w:r w:rsidR="00EF4E58">
          <w:rPr>
            <w:noProof/>
            <w:webHidden/>
          </w:rPr>
          <w:tab/>
        </w:r>
        <w:r w:rsidR="00EF4E58">
          <w:rPr>
            <w:noProof/>
            <w:webHidden/>
          </w:rPr>
          <w:fldChar w:fldCharType="begin"/>
        </w:r>
        <w:r w:rsidR="00EF4E58">
          <w:rPr>
            <w:noProof/>
            <w:webHidden/>
          </w:rPr>
          <w:instrText xml:space="preserve"> PAGEREF _Toc77943135 \h </w:instrText>
        </w:r>
        <w:r w:rsidR="00EF4E58">
          <w:rPr>
            <w:noProof/>
            <w:webHidden/>
          </w:rPr>
        </w:r>
        <w:r w:rsidR="00EF4E58">
          <w:rPr>
            <w:noProof/>
            <w:webHidden/>
          </w:rPr>
          <w:fldChar w:fldCharType="separate"/>
        </w:r>
        <w:r w:rsidR="00EF4E58">
          <w:rPr>
            <w:noProof/>
            <w:webHidden/>
          </w:rPr>
          <w:t>4</w:t>
        </w:r>
        <w:r w:rsidR="00EF4E58">
          <w:rPr>
            <w:noProof/>
            <w:webHidden/>
          </w:rPr>
          <w:fldChar w:fldCharType="end"/>
        </w:r>
      </w:hyperlink>
    </w:p>
    <w:p w14:paraId="6E98DE46" w14:textId="77777777" w:rsidR="00EF4E58" w:rsidRDefault="000D177C">
      <w:pPr>
        <w:pStyle w:val="Inhopg2"/>
        <w:tabs>
          <w:tab w:val="left" w:pos="880"/>
          <w:tab w:val="right" w:leader="dot" w:pos="9060"/>
        </w:tabs>
        <w:rPr>
          <w:rFonts w:eastAsiaTheme="minorEastAsia"/>
          <w:noProof/>
          <w:spacing w:val="0"/>
          <w:lang w:eastAsia="nl-NL"/>
        </w:rPr>
      </w:pPr>
      <w:hyperlink w:anchor="_Toc77943136" w:history="1">
        <w:r w:rsidR="00EF4E58" w:rsidRPr="00D82039">
          <w:rPr>
            <w:rStyle w:val="Hyperlink"/>
            <w:noProof/>
          </w:rPr>
          <w:t>1.2.</w:t>
        </w:r>
        <w:r w:rsidR="00EF4E58">
          <w:rPr>
            <w:rFonts w:eastAsiaTheme="minorEastAsia"/>
            <w:noProof/>
            <w:spacing w:val="0"/>
            <w:lang w:eastAsia="nl-NL"/>
          </w:rPr>
          <w:tab/>
        </w:r>
        <w:r w:rsidR="00EF4E58" w:rsidRPr="00D82039">
          <w:rPr>
            <w:rStyle w:val="Hyperlink"/>
            <w:noProof/>
          </w:rPr>
          <w:t>Informatiebeheer</w:t>
        </w:r>
        <w:r w:rsidR="00EF4E58">
          <w:rPr>
            <w:noProof/>
            <w:webHidden/>
          </w:rPr>
          <w:tab/>
        </w:r>
        <w:r w:rsidR="00EF4E58">
          <w:rPr>
            <w:noProof/>
            <w:webHidden/>
          </w:rPr>
          <w:fldChar w:fldCharType="begin"/>
        </w:r>
        <w:r w:rsidR="00EF4E58">
          <w:rPr>
            <w:noProof/>
            <w:webHidden/>
          </w:rPr>
          <w:instrText xml:space="preserve"> PAGEREF _Toc77943136 \h </w:instrText>
        </w:r>
        <w:r w:rsidR="00EF4E58">
          <w:rPr>
            <w:noProof/>
            <w:webHidden/>
          </w:rPr>
        </w:r>
        <w:r w:rsidR="00EF4E58">
          <w:rPr>
            <w:noProof/>
            <w:webHidden/>
          </w:rPr>
          <w:fldChar w:fldCharType="separate"/>
        </w:r>
        <w:r w:rsidR="00EF4E58">
          <w:rPr>
            <w:noProof/>
            <w:webHidden/>
          </w:rPr>
          <w:t>4</w:t>
        </w:r>
        <w:r w:rsidR="00EF4E58">
          <w:rPr>
            <w:noProof/>
            <w:webHidden/>
          </w:rPr>
          <w:fldChar w:fldCharType="end"/>
        </w:r>
      </w:hyperlink>
    </w:p>
    <w:p w14:paraId="79941D2F" w14:textId="77777777" w:rsidR="00EF4E58" w:rsidRDefault="000D177C">
      <w:pPr>
        <w:pStyle w:val="Inhopg1"/>
        <w:rPr>
          <w:rFonts w:eastAsiaTheme="minorEastAsia"/>
          <w:b w:val="0"/>
          <w:bCs w:val="0"/>
          <w:spacing w:val="0"/>
          <w:lang w:val="nl-NL" w:eastAsia="nl-NL"/>
        </w:rPr>
      </w:pPr>
      <w:hyperlink w:anchor="_Toc77943137" w:history="1">
        <w:r w:rsidR="00EF4E58" w:rsidRPr="00D82039">
          <w:rPr>
            <w:rStyle w:val="Hyperlink"/>
          </w:rPr>
          <w:t>2.</w:t>
        </w:r>
        <w:r w:rsidR="00EF4E58">
          <w:rPr>
            <w:rFonts w:eastAsiaTheme="minorEastAsia"/>
            <w:b w:val="0"/>
            <w:bCs w:val="0"/>
            <w:spacing w:val="0"/>
            <w:lang w:val="nl-NL" w:eastAsia="nl-NL"/>
          </w:rPr>
          <w:tab/>
        </w:r>
        <w:r w:rsidR="00EF4E58" w:rsidRPr="00D82039">
          <w:rPr>
            <w:rStyle w:val="Hyperlink"/>
          </w:rPr>
          <w:t>Functionele eisen frontoffice (digitaal loket)</w:t>
        </w:r>
        <w:r w:rsidR="00EF4E58">
          <w:rPr>
            <w:webHidden/>
          </w:rPr>
          <w:tab/>
        </w:r>
        <w:r w:rsidR="00EF4E58">
          <w:rPr>
            <w:webHidden/>
          </w:rPr>
          <w:fldChar w:fldCharType="begin"/>
        </w:r>
        <w:r w:rsidR="00EF4E58">
          <w:rPr>
            <w:webHidden/>
          </w:rPr>
          <w:instrText xml:space="preserve"> PAGEREF _Toc77943137 \h </w:instrText>
        </w:r>
        <w:r w:rsidR="00EF4E58">
          <w:rPr>
            <w:webHidden/>
          </w:rPr>
        </w:r>
        <w:r w:rsidR="00EF4E58">
          <w:rPr>
            <w:webHidden/>
          </w:rPr>
          <w:fldChar w:fldCharType="separate"/>
        </w:r>
        <w:r w:rsidR="00EF4E58">
          <w:rPr>
            <w:webHidden/>
          </w:rPr>
          <w:t>6</w:t>
        </w:r>
        <w:r w:rsidR="00EF4E58">
          <w:rPr>
            <w:webHidden/>
          </w:rPr>
          <w:fldChar w:fldCharType="end"/>
        </w:r>
      </w:hyperlink>
    </w:p>
    <w:p w14:paraId="42309AB8" w14:textId="77777777" w:rsidR="00EF4E58" w:rsidRDefault="000D177C">
      <w:pPr>
        <w:pStyle w:val="Inhopg2"/>
        <w:tabs>
          <w:tab w:val="left" w:pos="880"/>
          <w:tab w:val="right" w:leader="dot" w:pos="9060"/>
        </w:tabs>
        <w:rPr>
          <w:rFonts w:eastAsiaTheme="minorEastAsia"/>
          <w:noProof/>
          <w:spacing w:val="0"/>
          <w:lang w:eastAsia="nl-NL"/>
        </w:rPr>
      </w:pPr>
      <w:hyperlink w:anchor="_Toc77943138" w:history="1">
        <w:r w:rsidR="00EF4E58" w:rsidRPr="00D82039">
          <w:rPr>
            <w:rStyle w:val="Hyperlink"/>
            <w:noProof/>
          </w:rPr>
          <w:t>2.1.</w:t>
        </w:r>
        <w:r w:rsidR="00EF4E58">
          <w:rPr>
            <w:rFonts w:eastAsiaTheme="minorEastAsia"/>
            <w:noProof/>
            <w:spacing w:val="0"/>
            <w:lang w:eastAsia="nl-NL"/>
          </w:rPr>
          <w:tab/>
        </w:r>
        <w:r w:rsidR="00EF4E58" w:rsidRPr="00D82039">
          <w:rPr>
            <w:rStyle w:val="Hyperlink"/>
            <w:noProof/>
          </w:rPr>
          <w:t>Algemene eisen</w:t>
        </w:r>
        <w:r w:rsidR="00EF4E58">
          <w:rPr>
            <w:noProof/>
            <w:webHidden/>
          </w:rPr>
          <w:tab/>
        </w:r>
        <w:r w:rsidR="00EF4E58">
          <w:rPr>
            <w:noProof/>
            <w:webHidden/>
          </w:rPr>
          <w:fldChar w:fldCharType="begin"/>
        </w:r>
        <w:r w:rsidR="00EF4E58">
          <w:rPr>
            <w:noProof/>
            <w:webHidden/>
          </w:rPr>
          <w:instrText xml:space="preserve"> PAGEREF _Toc77943138 \h </w:instrText>
        </w:r>
        <w:r w:rsidR="00EF4E58">
          <w:rPr>
            <w:noProof/>
            <w:webHidden/>
          </w:rPr>
        </w:r>
        <w:r w:rsidR="00EF4E58">
          <w:rPr>
            <w:noProof/>
            <w:webHidden/>
          </w:rPr>
          <w:fldChar w:fldCharType="separate"/>
        </w:r>
        <w:r w:rsidR="00EF4E58">
          <w:rPr>
            <w:noProof/>
            <w:webHidden/>
          </w:rPr>
          <w:t>6</w:t>
        </w:r>
        <w:r w:rsidR="00EF4E58">
          <w:rPr>
            <w:noProof/>
            <w:webHidden/>
          </w:rPr>
          <w:fldChar w:fldCharType="end"/>
        </w:r>
      </w:hyperlink>
    </w:p>
    <w:p w14:paraId="5DAC6E6B" w14:textId="77777777" w:rsidR="00EF4E58" w:rsidRDefault="000D177C">
      <w:pPr>
        <w:pStyle w:val="Inhopg2"/>
        <w:tabs>
          <w:tab w:val="left" w:pos="880"/>
          <w:tab w:val="right" w:leader="dot" w:pos="9060"/>
        </w:tabs>
        <w:rPr>
          <w:rFonts w:eastAsiaTheme="minorEastAsia"/>
          <w:noProof/>
          <w:spacing w:val="0"/>
          <w:lang w:eastAsia="nl-NL"/>
        </w:rPr>
      </w:pPr>
      <w:hyperlink w:anchor="_Toc77943139" w:history="1">
        <w:r w:rsidR="00EF4E58" w:rsidRPr="00D82039">
          <w:rPr>
            <w:rStyle w:val="Hyperlink"/>
            <w:noProof/>
          </w:rPr>
          <w:t>2.2.</w:t>
        </w:r>
        <w:r w:rsidR="00EF4E58">
          <w:rPr>
            <w:rFonts w:eastAsiaTheme="minorEastAsia"/>
            <w:noProof/>
            <w:spacing w:val="0"/>
            <w:lang w:eastAsia="nl-NL"/>
          </w:rPr>
          <w:tab/>
        </w:r>
        <w:r w:rsidR="00EF4E58" w:rsidRPr="00D82039">
          <w:rPr>
            <w:rStyle w:val="Hyperlink"/>
            <w:noProof/>
          </w:rPr>
          <w:t>Aanmelden en overzichtspagina</w:t>
        </w:r>
        <w:r w:rsidR="00EF4E58">
          <w:rPr>
            <w:noProof/>
            <w:webHidden/>
          </w:rPr>
          <w:tab/>
        </w:r>
        <w:r w:rsidR="00EF4E58">
          <w:rPr>
            <w:noProof/>
            <w:webHidden/>
          </w:rPr>
          <w:fldChar w:fldCharType="begin"/>
        </w:r>
        <w:r w:rsidR="00EF4E58">
          <w:rPr>
            <w:noProof/>
            <w:webHidden/>
          </w:rPr>
          <w:instrText xml:space="preserve"> PAGEREF _Toc77943139 \h </w:instrText>
        </w:r>
        <w:r w:rsidR="00EF4E58">
          <w:rPr>
            <w:noProof/>
            <w:webHidden/>
          </w:rPr>
        </w:r>
        <w:r w:rsidR="00EF4E58">
          <w:rPr>
            <w:noProof/>
            <w:webHidden/>
          </w:rPr>
          <w:fldChar w:fldCharType="separate"/>
        </w:r>
        <w:r w:rsidR="00EF4E58">
          <w:rPr>
            <w:noProof/>
            <w:webHidden/>
          </w:rPr>
          <w:t>6</w:t>
        </w:r>
        <w:r w:rsidR="00EF4E58">
          <w:rPr>
            <w:noProof/>
            <w:webHidden/>
          </w:rPr>
          <w:fldChar w:fldCharType="end"/>
        </w:r>
      </w:hyperlink>
    </w:p>
    <w:p w14:paraId="3B14D617" w14:textId="77777777" w:rsidR="00EF4E58" w:rsidRDefault="000D177C">
      <w:pPr>
        <w:pStyle w:val="Inhopg2"/>
        <w:tabs>
          <w:tab w:val="left" w:pos="880"/>
          <w:tab w:val="right" w:leader="dot" w:pos="9060"/>
        </w:tabs>
        <w:rPr>
          <w:rFonts w:eastAsiaTheme="minorEastAsia"/>
          <w:noProof/>
          <w:spacing w:val="0"/>
          <w:lang w:eastAsia="nl-NL"/>
        </w:rPr>
      </w:pPr>
      <w:hyperlink w:anchor="_Toc77943140" w:history="1">
        <w:r w:rsidR="00EF4E58" w:rsidRPr="00D82039">
          <w:rPr>
            <w:rStyle w:val="Hyperlink"/>
            <w:noProof/>
          </w:rPr>
          <w:t>2.3.</w:t>
        </w:r>
        <w:r w:rsidR="00EF4E58">
          <w:rPr>
            <w:rFonts w:eastAsiaTheme="minorEastAsia"/>
            <w:noProof/>
            <w:spacing w:val="0"/>
            <w:lang w:eastAsia="nl-NL"/>
          </w:rPr>
          <w:tab/>
        </w:r>
        <w:r w:rsidR="00EF4E58" w:rsidRPr="00D82039">
          <w:rPr>
            <w:rStyle w:val="Hyperlink"/>
            <w:noProof/>
          </w:rPr>
          <w:t>Aanvragen, wijzigen, verlengen en beëindigen Product</w:t>
        </w:r>
        <w:r w:rsidR="00EF4E58">
          <w:rPr>
            <w:noProof/>
            <w:webHidden/>
          </w:rPr>
          <w:tab/>
        </w:r>
        <w:r w:rsidR="00EF4E58">
          <w:rPr>
            <w:noProof/>
            <w:webHidden/>
          </w:rPr>
          <w:fldChar w:fldCharType="begin"/>
        </w:r>
        <w:r w:rsidR="00EF4E58">
          <w:rPr>
            <w:noProof/>
            <w:webHidden/>
          </w:rPr>
          <w:instrText xml:space="preserve"> PAGEREF _Toc77943140 \h </w:instrText>
        </w:r>
        <w:r w:rsidR="00EF4E58">
          <w:rPr>
            <w:noProof/>
            <w:webHidden/>
          </w:rPr>
        </w:r>
        <w:r w:rsidR="00EF4E58">
          <w:rPr>
            <w:noProof/>
            <w:webHidden/>
          </w:rPr>
          <w:fldChar w:fldCharType="separate"/>
        </w:r>
        <w:r w:rsidR="00EF4E58">
          <w:rPr>
            <w:noProof/>
            <w:webHidden/>
          </w:rPr>
          <w:t>7</w:t>
        </w:r>
        <w:r w:rsidR="00EF4E58">
          <w:rPr>
            <w:noProof/>
            <w:webHidden/>
          </w:rPr>
          <w:fldChar w:fldCharType="end"/>
        </w:r>
      </w:hyperlink>
    </w:p>
    <w:p w14:paraId="2965F451" w14:textId="77777777" w:rsidR="00EF4E58" w:rsidRDefault="000D177C">
      <w:pPr>
        <w:pStyle w:val="Inhopg1"/>
        <w:rPr>
          <w:rFonts w:eastAsiaTheme="minorEastAsia"/>
          <w:b w:val="0"/>
          <w:bCs w:val="0"/>
          <w:spacing w:val="0"/>
          <w:lang w:val="nl-NL" w:eastAsia="nl-NL"/>
        </w:rPr>
      </w:pPr>
      <w:hyperlink w:anchor="_Toc77943141" w:history="1">
        <w:r w:rsidR="00EF4E58" w:rsidRPr="00D82039">
          <w:rPr>
            <w:rStyle w:val="Hyperlink"/>
          </w:rPr>
          <w:t>3.</w:t>
        </w:r>
        <w:r w:rsidR="00EF4E58">
          <w:rPr>
            <w:rFonts w:eastAsiaTheme="minorEastAsia"/>
            <w:b w:val="0"/>
            <w:bCs w:val="0"/>
            <w:spacing w:val="0"/>
            <w:lang w:val="nl-NL" w:eastAsia="nl-NL"/>
          </w:rPr>
          <w:tab/>
        </w:r>
        <w:r w:rsidR="00EF4E58" w:rsidRPr="00D82039">
          <w:rPr>
            <w:rStyle w:val="Hyperlink"/>
          </w:rPr>
          <w:t>Functionele eisen backoffice</w:t>
        </w:r>
        <w:r w:rsidR="00EF4E58">
          <w:rPr>
            <w:webHidden/>
          </w:rPr>
          <w:tab/>
        </w:r>
        <w:r w:rsidR="00EF4E58">
          <w:rPr>
            <w:webHidden/>
          </w:rPr>
          <w:fldChar w:fldCharType="begin"/>
        </w:r>
        <w:r w:rsidR="00EF4E58">
          <w:rPr>
            <w:webHidden/>
          </w:rPr>
          <w:instrText xml:space="preserve"> PAGEREF _Toc77943141 \h </w:instrText>
        </w:r>
        <w:r w:rsidR="00EF4E58">
          <w:rPr>
            <w:webHidden/>
          </w:rPr>
        </w:r>
        <w:r w:rsidR="00EF4E58">
          <w:rPr>
            <w:webHidden/>
          </w:rPr>
          <w:fldChar w:fldCharType="separate"/>
        </w:r>
        <w:r w:rsidR="00EF4E58">
          <w:rPr>
            <w:webHidden/>
          </w:rPr>
          <w:t>9</w:t>
        </w:r>
        <w:r w:rsidR="00EF4E58">
          <w:rPr>
            <w:webHidden/>
          </w:rPr>
          <w:fldChar w:fldCharType="end"/>
        </w:r>
      </w:hyperlink>
    </w:p>
    <w:p w14:paraId="475A9799" w14:textId="77777777" w:rsidR="00EF4E58" w:rsidRDefault="000D177C">
      <w:pPr>
        <w:pStyle w:val="Inhopg2"/>
        <w:tabs>
          <w:tab w:val="left" w:pos="880"/>
          <w:tab w:val="right" w:leader="dot" w:pos="9060"/>
        </w:tabs>
        <w:rPr>
          <w:rFonts w:eastAsiaTheme="minorEastAsia"/>
          <w:noProof/>
          <w:spacing w:val="0"/>
          <w:lang w:eastAsia="nl-NL"/>
        </w:rPr>
      </w:pPr>
      <w:hyperlink w:anchor="_Toc77943142" w:history="1">
        <w:r w:rsidR="00EF4E58" w:rsidRPr="00D82039">
          <w:rPr>
            <w:rStyle w:val="Hyperlink"/>
            <w:noProof/>
          </w:rPr>
          <w:t>3.1.</w:t>
        </w:r>
        <w:r w:rsidR="00EF4E58">
          <w:rPr>
            <w:rFonts w:eastAsiaTheme="minorEastAsia"/>
            <w:noProof/>
            <w:spacing w:val="0"/>
            <w:lang w:eastAsia="nl-NL"/>
          </w:rPr>
          <w:tab/>
        </w:r>
        <w:r w:rsidR="00EF4E58" w:rsidRPr="00D82039">
          <w:rPr>
            <w:rStyle w:val="Hyperlink"/>
            <w:noProof/>
          </w:rPr>
          <w:t>Inrichten Systeem</w:t>
        </w:r>
        <w:r w:rsidR="00EF4E58">
          <w:rPr>
            <w:noProof/>
            <w:webHidden/>
          </w:rPr>
          <w:tab/>
        </w:r>
        <w:r w:rsidR="00EF4E58">
          <w:rPr>
            <w:noProof/>
            <w:webHidden/>
          </w:rPr>
          <w:fldChar w:fldCharType="begin"/>
        </w:r>
        <w:r w:rsidR="00EF4E58">
          <w:rPr>
            <w:noProof/>
            <w:webHidden/>
          </w:rPr>
          <w:instrText xml:space="preserve"> PAGEREF _Toc77943142 \h </w:instrText>
        </w:r>
        <w:r w:rsidR="00EF4E58">
          <w:rPr>
            <w:noProof/>
            <w:webHidden/>
          </w:rPr>
        </w:r>
        <w:r w:rsidR="00EF4E58">
          <w:rPr>
            <w:noProof/>
            <w:webHidden/>
          </w:rPr>
          <w:fldChar w:fldCharType="separate"/>
        </w:r>
        <w:r w:rsidR="00EF4E58">
          <w:rPr>
            <w:noProof/>
            <w:webHidden/>
          </w:rPr>
          <w:t>9</w:t>
        </w:r>
        <w:r w:rsidR="00EF4E58">
          <w:rPr>
            <w:noProof/>
            <w:webHidden/>
          </w:rPr>
          <w:fldChar w:fldCharType="end"/>
        </w:r>
      </w:hyperlink>
    </w:p>
    <w:p w14:paraId="7976B00E" w14:textId="77777777" w:rsidR="00EF4E58" w:rsidRDefault="000D177C">
      <w:pPr>
        <w:pStyle w:val="Inhopg2"/>
        <w:tabs>
          <w:tab w:val="left" w:pos="880"/>
          <w:tab w:val="right" w:leader="dot" w:pos="9060"/>
        </w:tabs>
        <w:rPr>
          <w:rFonts w:eastAsiaTheme="minorEastAsia"/>
          <w:noProof/>
          <w:spacing w:val="0"/>
          <w:lang w:eastAsia="nl-NL"/>
        </w:rPr>
      </w:pPr>
      <w:hyperlink w:anchor="_Toc77943143" w:history="1">
        <w:r w:rsidR="00EF4E58" w:rsidRPr="00D82039">
          <w:rPr>
            <w:rStyle w:val="Hyperlink"/>
            <w:noProof/>
          </w:rPr>
          <w:t>3.2.</w:t>
        </w:r>
        <w:r w:rsidR="00EF4E58">
          <w:rPr>
            <w:rFonts w:eastAsiaTheme="minorEastAsia"/>
            <w:noProof/>
            <w:spacing w:val="0"/>
            <w:lang w:eastAsia="nl-NL"/>
          </w:rPr>
          <w:tab/>
        </w:r>
        <w:r w:rsidR="00EF4E58" w:rsidRPr="00D82039">
          <w:rPr>
            <w:rStyle w:val="Hyperlink"/>
            <w:noProof/>
          </w:rPr>
          <w:t>Aanvragen Product</w:t>
        </w:r>
        <w:r w:rsidR="00EF4E58">
          <w:rPr>
            <w:noProof/>
            <w:webHidden/>
          </w:rPr>
          <w:tab/>
        </w:r>
        <w:r w:rsidR="00EF4E58">
          <w:rPr>
            <w:noProof/>
            <w:webHidden/>
          </w:rPr>
          <w:fldChar w:fldCharType="begin"/>
        </w:r>
        <w:r w:rsidR="00EF4E58">
          <w:rPr>
            <w:noProof/>
            <w:webHidden/>
          </w:rPr>
          <w:instrText xml:space="preserve"> PAGEREF _Toc77943143 \h </w:instrText>
        </w:r>
        <w:r w:rsidR="00EF4E58">
          <w:rPr>
            <w:noProof/>
            <w:webHidden/>
          </w:rPr>
        </w:r>
        <w:r w:rsidR="00EF4E58">
          <w:rPr>
            <w:noProof/>
            <w:webHidden/>
          </w:rPr>
          <w:fldChar w:fldCharType="separate"/>
        </w:r>
        <w:r w:rsidR="00EF4E58">
          <w:rPr>
            <w:noProof/>
            <w:webHidden/>
          </w:rPr>
          <w:t>10</w:t>
        </w:r>
        <w:r w:rsidR="00EF4E58">
          <w:rPr>
            <w:noProof/>
            <w:webHidden/>
          </w:rPr>
          <w:fldChar w:fldCharType="end"/>
        </w:r>
      </w:hyperlink>
    </w:p>
    <w:p w14:paraId="594D035E" w14:textId="77777777" w:rsidR="00EF4E58" w:rsidRDefault="000D177C">
      <w:pPr>
        <w:pStyle w:val="Inhopg2"/>
        <w:tabs>
          <w:tab w:val="left" w:pos="880"/>
          <w:tab w:val="right" w:leader="dot" w:pos="9060"/>
        </w:tabs>
        <w:rPr>
          <w:rFonts w:eastAsiaTheme="minorEastAsia"/>
          <w:noProof/>
          <w:spacing w:val="0"/>
          <w:lang w:eastAsia="nl-NL"/>
        </w:rPr>
      </w:pPr>
      <w:hyperlink w:anchor="_Toc77943144" w:history="1">
        <w:r w:rsidR="00EF4E58" w:rsidRPr="00D82039">
          <w:rPr>
            <w:rStyle w:val="Hyperlink"/>
            <w:noProof/>
          </w:rPr>
          <w:t>3.3.</w:t>
        </w:r>
        <w:r w:rsidR="00EF4E58">
          <w:rPr>
            <w:rFonts w:eastAsiaTheme="minorEastAsia"/>
            <w:noProof/>
            <w:spacing w:val="0"/>
            <w:lang w:eastAsia="nl-NL"/>
          </w:rPr>
          <w:tab/>
        </w:r>
        <w:r w:rsidR="00EF4E58" w:rsidRPr="00D82039">
          <w:rPr>
            <w:rStyle w:val="Hyperlink"/>
            <w:noProof/>
          </w:rPr>
          <w:t>Beheren Producten</w:t>
        </w:r>
        <w:r w:rsidR="00EF4E58">
          <w:rPr>
            <w:noProof/>
            <w:webHidden/>
          </w:rPr>
          <w:tab/>
        </w:r>
        <w:r w:rsidR="00EF4E58">
          <w:rPr>
            <w:noProof/>
            <w:webHidden/>
          </w:rPr>
          <w:fldChar w:fldCharType="begin"/>
        </w:r>
        <w:r w:rsidR="00EF4E58">
          <w:rPr>
            <w:noProof/>
            <w:webHidden/>
          </w:rPr>
          <w:instrText xml:space="preserve"> PAGEREF _Toc77943144 \h </w:instrText>
        </w:r>
        <w:r w:rsidR="00EF4E58">
          <w:rPr>
            <w:noProof/>
            <w:webHidden/>
          </w:rPr>
        </w:r>
        <w:r w:rsidR="00EF4E58">
          <w:rPr>
            <w:noProof/>
            <w:webHidden/>
          </w:rPr>
          <w:fldChar w:fldCharType="separate"/>
        </w:r>
        <w:r w:rsidR="00EF4E58">
          <w:rPr>
            <w:noProof/>
            <w:webHidden/>
          </w:rPr>
          <w:t>10</w:t>
        </w:r>
        <w:r w:rsidR="00EF4E58">
          <w:rPr>
            <w:noProof/>
            <w:webHidden/>
          </w:rPr>
          <w:fldChar w:fldCharType="end"/>
        </w:r>
      </w:hyperlink>
    </w:p>
    <w:p w14:paraId="7A8717C5" w14:textId="77777777" w:rsidR="00EF4E58" w:rsidRDefault="000D177C">
      <w:pPr>
        <w:pStyle w:val="Inhopg2"/>
        <w:tabs>
          <w:tab w:val="left" w:pos="880"/>
          <w:tab w:val="right" w:leader="dot" w:pos="9060"/>
        </w:tabs>
        <w:rPr>
          <w:rFonts w:eastAsiaTheme="minorEastAsia"/>
          <w:noProof/>
          <w:spacing w:val="0"/>
          <w:lang w:eastAsia="nl-NL"/>
        </w:rPr>
      </w:pPr>
      <w:hyperlink w:anchor="_Toc77943145" w:history="1">
        <w:r w:rsidR="00EF4E58" w:rsidRPr="00D82039">
          <w:rPr>
            <w:rStyle w:val="Hyperlink"/>
            <w:noProof/>
          </w:rPr>
          <w:t>3.4.</w:t>
        </w:r>
        <w:r w:rsidR="00EF4E58">
          <w:rPr>
            <w:rFonts w:eastAsiaTheme="minorEastAsia"/>
            <w:noProof/>
            <w:spacing w:val="0"/>
            <w:lang w:eastAsia="nl-NL"/>
          </w:rPr>
          <w:tab/>
        </w:r>
        <w:r w:rsidR="00EF4E58" w:rsidRPr="00D82039">
          <w:rPr>
            <w:rStyle w:val="Hyperlink"/>
            <w:noProof/>
          </w:rPr>
          <w:t>Rapportages</w:t>
        </w:r>
        <w:r w:rsidR="00EF4E58">
          <w:rPr>
            <w:noProof/>
            <w:webHidden/>
          </w:rPr>
          <w:tab/>
        </w:r>
        <w:r w:rsidR="00EF4E58">
          <w:rPr>
            <w:noProof/>
            <w:webHidden/>
          </w:rPr>
          <w:fldChar w:fldCharType="begin"/>
        </w:r>
        <w:r w:rsidR="00EF4E58">
          <w:rPr>
            <w:noProof/>
            <w:webHidden/>
          </w:rPr>
          <w:instrText xml:space="preserve"> PAGEREF _Toc77943145 \h </w:instrText>
        </w:r>
        <w:r w:rsidR="00EF4E58">
          <w:rPr>
            <w:noProof/>
            <w:webHidden/>
          </w:rPr>
        </w:r>
        <w:r w:rsidR="00EF4E58">
          <w:rPr>
            <w:noProof/>
            <w:webHidden/>
          </w:rPr>
          <w:fldChar w:fldCharType="separate"/>
        </w:r>
        <w:r w:rsidR="00EF4E58">
          <w:rPr>
            <w:noProof/>
            <w:webHidden/>
          </w:rPr>
          <w:t>11</w:t>
        </w:r>
        <w:r w:rsidR="00EF4E58">
          <w:rPr>
            <w:noProof/>
            <w:webHidden/>
          </w:rPr>
          <w:fldChar w:fldCharType="end"/>
        </w:r>
      </w:hyperlink>
    </w:p>
    <w:p w14:paraId="2BA7CC9D" w14:textId="77777777" w:rsidR="00EF4E58" w:rsidRDefault="000D177C">
      <w:pPr>
        <w:pStyle w:val="Inhopg2"/>
        <w:tabs>
          <w:tab w:val="left" w:pos="880"/>
          <w:tab w:val="right" w:leader="dot" w:pos="9060"/>
        </w:tabs>
        <w:rPr>
          <w:rFonts w:eastAsiaTheme="minorEastAsia"/>
          <w:noProof/>
          <w:spacing w:val="0"/>
          <w:lang w:eastAsia="nl-NL"/>
        </w:rPr>
      </w:pPr>
      <w:hyperlink w:anchor="_Toc77943146" w:history="1">
        <w:r w:rsidR="00EF4E58" w:rsidRPr="00D82039">
          <w:rPr>
            <w:rStyle w:val="Hyperlink"/>
            <w:noProof/>
          </w:rPr>
          <w:t>3.5.</w:t>
        </w:r>
        <w:r w:rsidR="00EF4E58">
          <w:rPr>
            <w:rFonts w:eastAsiaTheme="minorEastAsia"/>
            <w:noProof/>
            <w:spacing w:val="0"/>
            <w:lang w:eastAsia="nl-NL"/>
          </w:rPr>
          <w:tab/>
        </w:r>
        <w:r w:rsidR="00EF4E58" w:rsidRPr="00D82039">
          <w:rPr>
            <w:rStyle w:val="Hyperlink"/>
            <w:noProof/>
          </w:rPr>
          <w:t>Monitoring</w:t>
        </w:r>
        <w:r w:rsidR="00EF4E58">
          <w:rPr>
            <w:noProof/>
            <w:webHidden/>
          </w:rPr>
          <w:tab/>
        </w:r>
        <w:r w:rsidR="00EF4E58">
          <w:rPr>
            <w:noProof/>
            <w:webHidden/>
          </w:rPr>
          <w:fldChar w:fldCharType="begin"/>
        </w:r>
        <w:r w:rsidR="00EF4E58">
          <w:rPr>
            <w:noProof/>
            <w:webHidden/>
          </w:rPr>
          <w:instrText xml:space="preserve"> PAGEREF _Toc77943146 \h </w:instrText>
        </w:r>
        <w:r w:rsidR="00EF4E58">
          <w:rPr>
            <w:noProof/>
            <w:webHidden/>
          </w:rPr>
        </w:r>
        <w:r w:rsidR="00EF4E58">
          <w:rPr>
            <w:noProof/>
            <w:webHidden/>
          </w:rPr>
          <w:fldChar w:fldCharType="separate"/>
        </w:r>
        <w:r w:rsidR="00EF4E58">
          <w:rPr>
            <w:noProof/>
            <w:webHidden/>
          </w:rPr>
          <w:t>11</w:t>
        </w:r>
        <w:r w:rsidR="00EF4E58">
          <w:rPr>
            <w:noProof/>
            <w:webHidden/>
          </w:rPr>
          <w:fldChar w:fldCharType="end"/>
        </w:r>
      </w:hyperlink>
    </w:p>
    <w:p w14:paraId="5F617A06" w14:textId="77777777" w:rsidR="00EF4E58" w:rsidRDefault="000D177C">
      <w:pPr>
        <w:pStyle w:val="Inhopg1"/>
        <w:rPr>
          <w:rFonts w:eastAsiaTheme="minorEastAsia"/>
          <w:b w:val="0"/>
          <w:bCs w:val="0"/>
          <w:spacing w:val="0"/>
          <w:lang w:val="nl-NL" w:eastAsia="nl-NL"/>
        </w:rPr>
      </w:pPr>
      <w:hyperlink w:anchor="_Toc77943147" w:history="1">
        <w:r w:rsidR="00EF4E58" w:rsidRPr="00D82039">
          <w:rPr>
            <w:rStyle w:val="Hyperlink"/>
          </w:rPr>
          <w:t>4.</w:t>
        </w:r>
        <w:r w:rsidR="00EF4E58">
          <w:rPr>
            <w:rFonts w:eastAsiaTheme="minorEastAsia"/>
            <w:b w:val="0"/>
            <w:bCs w:val="0"/>
            <w:spacing w:val="0"/>
            <w:lang w:val="nl-NL" w:eastAsia="nl-NL"/>
          </w:rPr>
          <w:tab/>
        </w:r>
        <w:r w:rsidR="00EF4E58" w:rsidRPr="00D82039">
          <w:rPr>
            <w:rStyle w:val="Hyperlink"/>
          </w:rPr>
          <w:t>Niet-functionele eisen</w:t>
        </w:r>
        <w:r w:rsidR="00EF4E58">
          <w:rPr>
            <w:webHidden/>
          </w:rPr>
          <w:tab/>
        </w:r>
        <w:r w:rsidR="00EF4E58">
          <w:rPr>
            <w:webHidden/>
          </w:rPr>
          <w:fldChar w:fldCharType="begin"/>
        </w:r>
        <w:r w:rsidR="00EF4E58">
          <w:rPr>
            <w:webHidden/>
          </w:rPr>
          <w:instrText xml:space="preserve"> PAGEREF _Toc77943147 \h </w:instrText>
        </w:r>
        <w:r w:rsidR="00EF4E58">
          <w:rPr>
            <w:webHidden/>
          </w:rPr>
        </w:r>
        <w:r w:rsidR="00EF4E58">
          <w:rPr>
            <w:webHidden/>
          </w:rPr>
          <w:fldChar w:fldCharType="separate"/>
        </w:r>
        <w:r w:rsidR="00EF4E58">
          <w:rPr>
            <w:webHidden/>
          </w:rPr>
          <w:t>12</w:t>
        </w:r>
        <w:r w:rsidR="00EF4E58">
          <w:rPr>
            <w:webHidden/>
          </w:rPr>
          <w:fldChar w:fldCharType="end"/>
        </w:r>
      </w:hyperlink>
    </w:p>
    <w:p w14:paraId="399333F6" w14:textId="77777777" w:rsidR="00EF4E58" w:rsidRDefault="000D177C">
      <w:pPr>
        <w:pStyle w:val="Inhopg2"/>
        <w:tabs>
          <w:tab w:val="left" w:pos="880"/>
          <w:tab w:val="right" w:leader="dot" w:pos="9060"/>
        </w:tabs>
        <w:rPr>
          <w:rFonts w:eastAsiaTheme="minorEastAsia"/>
          <w:noProof/>
          <w:spacing w:val="0"/>
          <w:lang w:eastAsia="nl-NL"/>
        </w:rPr>
      </w:pPr>
      <w:hyperlink w:anchor="_Toc77943148" w:history="1">
        <w:r w:rsidR="00EF4E58" w:rsidRPr="00D82039">
          <w:rPr>
            <w:rStyle w:val="Hyperlink"/>
            <w:noProof/>
          </w:rPr>
          <w:t>4.1.</w:t>
        </w:r>
        <w:r w:rsidR="00EF4E58">
          <w:rPr>
            <w:rFonts w:eastAsiaTheme="minorEastAsia"/>
            <w:noProof/>
            <w:spacing w:val="0"/>
            <w:lang w:eastAsia="nl-NL"/>
          </w:rPr>
          <w:tab/>
        </w:r>
        <w:r w:rsidR="00EF4E58" w:rsidRPr="00D82039">
          <w:rPr>
            <w:rStyle w:val="Hyperlink"/>
            <w:noProof/>
          </w:rPr>
          <w:t>Algemeen</w:t>
        </w:r>
        <w:r w:rsidR="00EF4E58">
          <w:rPr>
            <w:noProof/>
            <w:webHidden/>
          </w:rPr>
          <w:tab/>
        </w:r>
        <w:r w:rsidR="00EF4E58">
          <w:rPr>
            <w:noProof/>
            <w:webHidden/>
          </w:rPr>
          <w:fldChar w:fldCharType="begin"/>
        </w:r>
        <w:r w:rsidR="00EF4E58">
          <w:rPr>
            <w:noProof/>
            <w:webHidden/>
          </w:rPr>
          <w:instrText xml:space="preserve"> PAGEREF _Toc77943148 \h </w:instrText>
        </w:r>
        <w:r w:rsidR="00EF4E58">
          <w:rPr>
            <w:noProof/>
            <w:webHidden/>
          </w:rPr>
        </w:r>
        <w:r w:rsidR="00EF4E58">
          <w:rPr>
            <w:noProof/>
            <w:webHidden/>
          </w:rPr>
          <w:fldChar w:fldCharType="separate"/>
        </w:r>
        <w:r w:rsidR="00EF4E58">
          <w:rPr>
            <w:noProof/>
            <w:webHidden/>
          </w:rPr>
          <w:t>12</w:t>
        </w:r>
        <w:r w:rsidR="00EF4E58">
          <w:rPr>
            <w:noProof/>
            <w:webHidden/>
          </w:rPr>
          <w:fldChar w:fldCharType="end"/>
        </w:r>
      </w:hyperlink>
    </w:p>
    <w:p w14:paraId="5F3D40E7" w14:textId="77777777" w:rsidR="00EF4E58" w:rsidRDefault="000D177C">
      <w:pPr>
        <w:pStyle w:val="Inhopg2"/>
        <w:tabs>
          <w:tab w:val="left" w:pos="880"/>
          <w:tab w:val="right" w:leader="dot" w:pos="9060"/>
        </w:tabs>
        <w:rPr>
          <w:rFonts w:eastAsiaTheme="minorEastAsia"/>
          <w:noProof/>
          <w:spacing w:val="0"/>
          <w:lang w:eastAsia="nl-NL"/>
        </w:rPr>
      </w:pPr>
      <w:hyperlink w:anchor="_Toc77943149" w:history="1">
        <w:r w:rsidR="00EF4E58" w:rsidRPr="00D82039">
          <w:rPr>
            <w:rStyle w:val="Hyperlink"/>
            <w:noProof/>
          </w:rPr>
          <w:t>4.2.</w:t>
        </w:r>
        <w:r w:rsidR="00EF4E58">
          <w:rPr>
            <w:rFonts w:eastAsiaTheme="minorEastAsia"/>
            <w:noProof/>
            <w:spacing w:val="0"/>
            <w:lang w:eastAsia="nl-NL"/>
          </w:rPr>
          <w:tab/>
        </w:r>
        <w:r w:rsidR="00EF4E58" w:rsidRPr="00D82039">
          <w:rPr>
            <w:rStyle w:val="Hyperlink"/>
            <w:noProof/>
          </w:rPr>
          <w:t>Architectuur</w:t>
        </w:r>
        <w:r w:rsidR="00EF4E58">
          <w:rPr>
            <w:noProof/>
            <w:webHidden/>
          </w:rPr>
          <w:tab/>
        </w:r>
        <w:r w:rsidR="00EF4E58">
          <w:rPr>
            <w:noProof/>
            <w:webHidden/>
          </w:rPr>
          <w:fldChar w:fldCharType="begin"/>
        </w:r>
        <w:r w:rsidR="00EF4E58">
          <w:rPr>
            <w:noProof/>
            <w:webHidden/>
          </w:rPr>
          <w:instrText xml:space="preserve"> PAGEREF _Toc77943149 \h </w:instrText>
        </w:r>
        <w:r w:rsidR="00EF4E58">
          <w:rPr>
            <w:noProof/>
            <w:webHidden/>
          </w:rPr>
        </w:r>
        <w:r w:rsidR="00EF4E58">
          <w:rPr>
            <w:noProof/>
            <w:webHidden/>
          </w:rPr>
          <w:fldChar w:fldCharType="separate"/>
        </w:r>
        <w:r w:rsidR="00EF4E58">
          <w:rPr>
            <w:noProof/>
            <w:webHidden/>
          </w:rPr>
          <w:t>12</w:t>
        </w:r>
        <w:r w:rsidR="00EF4E58">
          <w:rPr>
            <w:noProof/>
            <w:webHidden/>
          </w:rPr>
          <w:fldChar w:fldCharType="end"/>
        </w:r>
      </w:hyperlink>
    </w:p>
    <w:p w14:paraId="4BEFC445" w14:textId="77777777" w:rsidR="00EF4E58" w:rsidRDefault="000D177C">
      <w:pPr>
        <w:pStyle w:val="Inhopg2"/>
        <w:tabs>
          <w:tab w:val="left" w:pos="880"/>
          <w:tab w:val="right" w:leader="dot" w:pos="9060"/>
        </w:tabs>
        <w:rPr>
          <w:rFonts w:eastAsiaTheme="minorEastAsia"/>
          <w:noProof/>
          <w:spacing w:val="0"/>
          <w:lang w:eastAsia="nl-NL"/>
        </w:rPr>
      </w:pPr>
      <w:hyperlink w:anchor="_Toc77943150" w:history="1">
        <w:r w:rsidR="00EF4E58" w:rsidRPr="00D82039">
          <w:rPr>
            <w:rStyle w:val="Hyperlink"/>
            <w:noProof/>
          </w:rPr>
          <w:t>4.3.</w:t>
        </w:r>
        <w:r w:rsidR="00EF4E58">
          <w:rPr>
            <w:rFonts w:eastAsiaTheme="minorEastAsia"/>
            <w:noProof/>
            <w:spacing w:val="0"/>
            <w:lang w:eastAsia="nl-NL"/>
          </w:rPr>
          <w:tab/>
        </w:r>
        <w:r w:rsidR="00EF4E58" w:rsidRPr="00D82039">
          <w:rPr>
            <w:rStyle w:val="Hyperlink"/>
            <w:noProof/>
          </w:rPr>
          <w:t>Informatiebeveiliging</w:t>
        </w:r>
        <w:r w:rsidR="00EF4E58">
          <w:rPr>
            <w:noProof/>
            <w:webHidden/>
          </w:rPr>
          <w:tab/>
        </w:r>
        <w:r w:rsidR="00EF4E58">
          <w:rPr>
            <w:noProof/>
            <w:webHidden/>
          </w:rPr>
          <w:fldChar w:fldCharType="begin"/>
        </w:r>
        <w:r w:rsidR="00EF4E58">
          <w:rPr>
            <w:noProof/>
            <w:webHidden/>
          </w:rPr>
          <w:instrText xml:space="preserve"> PAGEREF _Toc77943150 \h </w:instrText>
        </w:r>
        <w:r w:rsidR="00EF4E58">
          <w:rPr>
            <w:noProof/>
            <w:webHidden/>
          </w:rPr>
        </w:r>
        <w:r w:rsidR="00EF4E58">
          <w:rPr>
            <w:noProof/>
            <w:webHidden/>
          </w:rPr>
          <w:fldChar w:fldCharType="separate"/>
        </w:r>
        <w:r w:rsidR="00EF4E58">
          <w:rPr>
            <w:noProof/>
            <w:webHidden/>
          </w:rPr>
          <w:t>14</w:t>
        </w:r>
        <w:r w:rsidR="00EF4E58">
          <w:rPr>
            <w:noProof/>
            <w:webHidden/>
          </w:rPr>
          <w:fldChar w:fldCharType="end"/>
        </w:r>
      </w:hyperlink>
    </w:p>
    <w:p w14:paraId="4849698D" w14:textId="77777777" w:rsidR="00EF4E58" w:rsidRDefault="000D177C">
      <w:pPr>
        <w:pStyle w:val="Inhopg2"/>
        <w:tabs>
          <w:tab w:val="left" w:pos="880"/>
          <w:tab w:val="right" w:leader="dot" w:pos="9060"/>
        </w:tabs>
        <w:rPr>
          <w:rFonts w:eastAsiaTheme="minorEastAsia"/>
          <w:noProof/>
          <w:spacing w:val="0"/>
          <w:lang w:eastAsia="nl-NL"/>
        </w:rPr>
      </w:pPr>
      <w:hyperlink w:anchor="_Toc77943151" w:history="1">
        <w:r w:rsidR="00EF4E58" w:rsidRPr="00D82039">
          <w:rPr>
            <w:rStyle w:val="Hyperlink"/>
            <w:noProof/>
          </w:rPr>
          <w:t>4.4.</w:t>
        </w:r>
        <w:r w:rsidR="00EF4E58">
          <w:rPr>
            <w:rFonts w:eastAsiaTheme="minorEastAsia"/>
            <w:noProof/>
            <w:spacing w:val="0"/>
            <w:lang w:eastAsia="nl-NL"/>
          </w:rPr>
          <w:tab/>
        </w:r>
        <w:r w:rsidR="00EF4E58" w:rsidRPr="00D82039">
          <w:rPr>
            <w:rStyle w:val="Hyperlink"/>
            <w:noProof/>
          </w:rPr>
          <w:t>Privacy</w:t>
        </w:r>
        <w:r w:rsidR="00EF4E58">
          <w:rPr>
            <w:noProof/>
            <w:webHidden/>
          </w:rPr>
          <w:tab/>
        </w:r>
        <w:r w:rsidR="00EF4E58">
          <w:rPr>
            <w:noProof/>
            <w:webHidden/>
          </w:rPr>
          <w:fldChar w:fldCharType="begin"/>
        </w:r>
        <w:r w:rsidR="00EF4E58">
          <w:rPr>
            <w:noProof/>
            <w:webHidden/>
          </w:rPr>
          <w:instrText xml:space="preserve"> PAGEREF _Toc77943151 \h </w:instrText>
        </w:r>
        <w:r w:rsidR="00EF4E58">
          <w:rPr>
            <w:noProof/>
            <w:webHidden/>
          </w:rPr>
        </w:r>
        <w:r w:rsidR="00EF4E58">
          <w:rPr>
            <w:noProof/>
            <w:webHidden/>
          </w:rPr>
          <w:fldChar w:fldCharType="separate"/>
        </w:r>
        <w:r w:rsidR="00EF4E58">
          <w:rPr>
            <w:noProof/>
            <w:webHidden/>
          </w:rPr>
          <w:t>15</w:t>
        </w:r>
        <w:r w:rsidR="00EF4E58">
          <w:rPr>
            <w:noProof/>
            <w:webHidden/>
          </w:rPr>
          <w:fldChar w:fldCharType="end"/>
        </w:r>
      </w:hyperlink>
    </w:p>
    <w:p w14:paraId="436321EF" w14:textId="77777777" w:rsidR="00EF4E58" w:rsidRDefault="000D177C">
      <w:pPr>
        <w:pStyle w:val="Inhopg2"/>
        <w:tabs>
          <w:tab w:val="left" w:pos="880"/>
          <w:tab w:val="right" w:leader="dot" w:pos="9060"/>
        </w:tabs>
        <w:rPr>
          <w:rFonts w:eastAsiaTheme="minorEastAsia"/>
          <w:noProof/>
          <w:spacing w:val="0"/>
          <w:lang w:eastAsia="nl-NL"/>
        </w:rPr>
      </w:pPr>
      <w:hyperlink w:anchor="_Toc77943152" w:history="1">
        <w:r w:rsidR="00EF4E58" w:rsidRPr="00D82039">
          <w:rPr>
            <w:rStyle w:val="Hyperlink"/>
            <w:noProof/>
          </w:rPr>
          <w:t>4.5.</w:t>
        </w:r>
        <w:r w:rsidR="00EF4E58">
          <w:rPr>
            <w:rFonts w:eastAsiaTheme="minorEastAsia"/>
            <w:noProof/>
            <w:spacing w:val="0"/>
            <w:lang w:eastAsia="nl-NL"/>
          </w:rPr>
          <w:tab/>
        </w:r>
        <w:r w:rsidR="00EF4E58" w:rsidRPr="00D82039">
          <w:rPr>
            <w:rStyle w:val="Hyperlink"/>
            <w:noProof/>
          </w:rPr>
          <w:t>Geautomatiseerde besluitvorming en documentatie</w:t>
        </w:r>
        <w:r w:rsidR="00EF4E58">
          <w:rPr>
            <w:noProof/>
            <w:webHidden/>
          </w:rPr>
          <w:tab/>
        </w:r>
        <w:r w:rsidR="00EF4E58">
          <w:rPr>
            <w:noProof/>
            <w:webHidden/>
          </w:rPr>
          <w:fldChar w:fldCharType="begin"/>
        </w:r>
        <w:r w:rsidR="00EF4E58">
          <w:rPr>
            <w:noProof/>
            <w:webHidden/>
          </w:rPr>
          <w:instrText xml:space="preserve"> PAGEREF _Toc77943152 \h </w:instrText>
        </w:r>
        <w:r w:rsidR="00EF4E58">
          <w:rPr>
            <w:noProof/>
            <w:webHidden/>
          </w:rPr>
        </w:r>
        <w:r w:rsidR="00EF4E58">
          <w:rPr>
            <w:noProof/>
            <w:webHidden/>
          </w:rPr>
          <w:fldChar w:fldCharType="separate"/>
        </w:r>
        <w:r w:rsidR="00EF4E58">
          <w:rPr>
            <w:noProof/>
            <w:webHidden/>
          </w:rPr>
          <w:t>16</w:t>
        </w:r>
        <w:r w:rsidR="00EF4E58">
          <w:rPr>
            <w:noProof/>
            <w:webHidden/>
          </w:rPr>
          <w:fldChar w:fldCharType="end"/>
        </w:r>
      </w:hyperlink>
    </w:p>
    <w:p w14:paraId="4D19B440" w14:textId="77777777" w:rsidR="00EF4E58" w:rsidRDefault="000D177C">
      <w:pPr>
        <w:pStyle w:val="Inhopg2"/>
        <w:tabs>
          <w:tab w:val="left" w:pos="880"/>
          <w:tab w:val="right" w:leader="dot" w:pos="9060"/>
        </w:tabs>
        <w:rPr>
          <w:rFonts w:eastAsiaTheme="minorEastAsia"/>
          <w:noProof/>
          <w:spacing w:val="0"/>
          <w:lang w:eastAsia="nl-NL"/>
        </w:rPr>
      </w:pPr>
      <w:hyperlink w:anchor="_Toc77943153" w:history="1">
        <w:r w:rsidR="00EF4E58" w:rsidRPr="00D82039">
          <w:rPr>
            <w:rStyle w:val="Hyperlink"/>
            <w:noProof/>
          </w:rPr>
          <w:t>4.6.</w:t>
        </w:r>
        <w:r w:rsidR="00EF4E58">
          <w:rPr>
            <w:rFonts w:eastAsiaTheme="minorEastAsia"/>
            <w:noProof/>
            <w:spacing w:val="0"/>
            <w:lang w:eastAsia="nl-NL"/>
          </w:rPr>
          <w:tab/>
        </w:r>
        <w:r w:rsidR="00EF4E58" w:rsidRPr="00D82039">
          <w:rPr>
            <w:rStyle w:val="Hyperlink"/>
            <w:noProof/>
          </w:rPr>
          <w:t>Implementatie</w:t>
        </w:r>
        <w:r w:rsidR="00EF4E58">
          <w:rPr>
            <w:noProof/>
            <w:webHidden/>
          </w:rPr>
          <w:tab/>
        </w:r>
        <w:r w:rsidR="00EF4E58">
          <w:rPr>
            <w:noProof/>
            <w:webHidden/>
          </w:rPr>
          <w:fldChar w:fldCharType="begin"/>
        </w:r>
        <w:r w:rsidR="00EF4E58">
          <w:rPr>
            <w:noProof/>
            <w:webHidden/>
          </w:rPr>
          <w:instrText xml:space="preserve"> PAGEREF _Toc77943153 \h </w:instrText>
        </w:r>
        <w:r w:rsidR="00EF4E58">
          <w:rPr>
            <w:noProof/>
            <w:webHidden/>
          </w:rPr>
        </w:r>
        <w:r w:rsidR="00EF4E58">
          <w:rPr>
            <w:noProof/>
            <w:webHidden/>
          </w:rPr>
          <w:fldChar w:fldCharType="separate"/>
        </w:r>
        <w:r w:rsidR="00EF4E58">
          <w:rPr>
            <w:noProof/>
            <w:webHidden/>
          </w:rPr>
          <w:t>16</w:t>
        </w:r>
        <w:r w:rsidR="00EF4E58">
          <w:rPr>
            <w:noProof/>
            <w:webHidden/>
          </w:rPr>
          <w:fldChar w:fldCharType="end"/>
        </w:r>
      </w:hyperlink>
    </w:p>
    <w:p w14:paraId="6E24E0B3" w14:textId="77777777" w:rsidR="00EF4E58" w:rsidRDefault="000D177C">
      <w:pPr>
        <w:pStyle w:val="Inhopg1"/>
        <w:rPr>
          <w:rFonts w:eastAsiaTheme="minorEastAsia"/>
          <w:b w:val="0"/>
          <w:bCs w:val="0"/>
          <w:spacing w:val="0"/>
          <w:lang w:val="nl-NL" w:eastAsia="nl-NL"/>
        </w:rPr>
      </w:pPr>
      <w:hyperlink w:anchor="_Toc77943154" w:history="1">
        <w:r w:rsidR="00EF4E58" w:rsidRPr="00D82039">
          <w:rPr>
            <w:rStyle w:val="Hyperlink"/>
          </w:rPr>
          <w:t>5.</w:t>
        </w:r>
        <w:r w:rsidR="00EF4E58">
          <w:rPr>
            <w:rFonts w:eastAsiaTheme="minorEastAsia"/>
            <w:b w:val="0"/>
            <w:bCs w:val="0"/>
            <w:spacing w:val="0"/>
            <w:lang w:val="nl-NL" w:eastAsia="nl-NL"/>
          </w:rPr>
          <w:tab/>
        </w:r>
        <w:r w:rsidR="00EF4E58" w:rsidRPr="00D82039">
          <w:rPr>
            <w:rStyle w:val="Hyperlink"/>
          </w:rPr>
          <w:t>Koppelingen</w:t>
        </w:r>
        <w:r w:rsidR="00EF4E58">
          <w:rPr>
            <w:webHidden/>
          </w:rPr>
          <w:tab/>
        </w:r>
        <w:r w:rsidR="00EF4E58">
          <w:rPr>
            <w:webHidden/>
          </w:rPr>
          <w:fldChar w:fldCharType="begin"/>
        </w:r>
        <w:r w:rsidR="00EF4E58">
          <w:rPr>
            <w:webHidden/>
          </w:rPr>
          <w:instrText xml:space="preserve"> PAGEREF _Toc77943154 \h </w:instrText>
        </w:r>
        <w:r w:rsidR="00EF4E58">
          <w:rPr>
            <w:webHidden/>
          </w:rPr>
        </w:r>
        <w:r w:rsidR="00EF4E58">
          <w:rPr>
            <w:webHidden/>
          </w:rPr>
          <w:fldChar w:fldCharType="separate"/>
        </w:r>
        <w:r w:rsidR="00EF4E58">
          <w:rPr>
            <w:webHidden/>
          </w:rPr>
          <w:t>17</w:t>
        </w:r>
        <w:r w:rsidR="00EF4E58">
          <w:rPr>
            <w:webHidden/>
          </w:rPr>
          <w:fldChar w:fldCharType="end"/>
        </w:r>
      </w:hyperlink>
    </w:p>
    <w:p w14:paraId="17CD30FC" w14:textId="77777777" w:rsidR="00EF4E58" w:rsidRDefault="000D177C">
      <w:pPr>
        <w:pStyle w:val="Inhopg2"/>
        <w:tabs>
          <w:tab w:val="left" w:pos="880"/>
          <w:tab w:val="right" w:leader="dot" w:pos="9060"/>
        </w:tabs>
        <w:rPr>
          <w:rFonts w:eastAsiaTheme="minorEastAsia"/>
          <w:noProof/>
          <w:spacing w:val="0"/>
          <w:lang w:eastAsia="nl-NL"/>
        </w:rPr>
      </w:pPr>
      <w:hyperlink w:anchor="_Toc77943155" w:history="1">
        <w:r w:rsidR="00EF4E58" w:rsidRPr="00D82039">
          <w:rPr>
            <w:rStyle w:val="Hyperlink"/>
            <w:noProof/>
          </w:rPr>
          <w:t>5.1.</w:t>
        </w:r>
        <w:r w:rsidR="00EF4E58">
          <w:rPr>
            <w:rFonts w:eastAsiaTheme="minorEastAsia"/>
            <w:noProof/>
            <w:spacing w:val="0"/>
            <w:lang w:eastAsia="nl-NL"/>
          </w:rPr>
          <w:tab/>
        </w:r>
        <w:r w:rsidR="00EF4E58" w:rsidRPr="00D82039">
          <w:rPr>
            <w:rStyle w:val="Hyperlink"/>
            <w:noProof/>
          </w:rPr>
          <w:t>Basisregistraties</w:t>
        </w:r>
        <w:r w:rsidR="00EF4E58">
          <w:rPr>
            <w:noProof/>
            <w:webHidden/>
          </w:rPr>
          <w:tab/>
        </w:r>
        <w:r w:rsidR="00EF4E58">
          <w:rPr>
            <w:noProof/>
            <w:webHidden/>
          </w:rPr>
          <w:fldChar w:fldCharType="begin"/>
        </w:r>
        <w:r w:rsidR="00EF4E58">
          <w:rPr>
            <w:noProof/>
            <w:webHidden/>
          </w:rPr>
          <w:instrText xml:space="preserve"> PAGEREF _Toc77943155 \h </w:instrText>
        </w:r>
        <w:r w:rsidR="00EF4E58">
          <w:rPr>
            <w:noProof/>
            <w:webHidden/>
          </w:rPr>
        </w:r>
        <w:r w:rsidR="00EF4E58">
          <w:rPr>
            <w:noProof/>
            <w:webHidden/>
          </w:rPr>
          <w:fldChar w:fldCharType="separate"/>
        </w:r>
        <w:r w:rsidR="00EF4E58">
          <w:rPr>
            <w:noProof/>
            <w:webHidden/>
          </w:rPr>
          <w:t>17</w:t>
        </w:r>
        <w:r w:rsidR="00EF4E58">
          <w:rPr>
            <w:noProof/>
            <w:webHidden/>
          </w:rPr>
          <w:fldChar w:fldCharType="end"/>
        </w:r>
      </w:hyperlink>
    </w:p>
    <w:p w14:paraId="35DCF410" w14:textId="77777777" w:rsidR="00EF4E58" w:rsidRDefault="000D177C">
      <w:pPr>
        <w:pStyle w:val="Inhopg2"/>
        <w:tabs>
          <w:tab w:val="left" w:pos="880"/>
          <w:tab w:val="right" w:leader="dot" w:pos="9060"/>
        </w:tabs>
        <w:rPr>
          <w:rFonts w:eastAsiaTheme="minorEastAsia"/>
          <w:noProof/>
          <w:spacing w:val="0"/>
          <w:lang w:eastAsia="nl-NL"/>
        </w:rPr>
      </w:pPr>
      <w:hyperlink w:anchor="_Toc77943156" w:history="1">
        <w:r w:rsidR="00EF4E58" w:rsidRPr="00D82039">
          <w:rPr>
            <w:rStyle w:val="Hyperlink"/>
            <w:noProof/>
          </w:rPr>
          <w:t>5.2.</w:t>
        </w:r>
        <w:r w:rsidR="00EF4E58">
          <w:rPr>
            <w:rFonts w:eastAsiaTheme="minorEastAsia"/>
            <w:noProof/>
            <w:spacing w:val="0"/>
            <w:lang w:eastAsia="nl-NL"/>
          </w:rPr>
          <w:tab/>
        </w:r>
        <w:r w:rsidR="00EF4E58" w:rsidRPr="00D82039">
          <w:rPr>
            <w:rStyle w:val="Hyperlink"/>
            <w:noProof/>
          </w:rPr>
          <w:t>Nationaal Parkeerregister (NPR)</w:t>
        </w:r>
        <w:r w:rsidR="00EF4E58">
          <w:rPr>
            <w:noProof/>
            <w:webHidden/>
          </w:rPr>
          <w:tab/>
        </w:r>
        <w:r w:rsidR="00EF4E58">
          <w:rPr>
            <w:noProof/>
            <w:webHidden/>
          </w:rPr>
          <w:fldChar w:fldCharType="begin"/>
        </w:r>
        <w:r w:rsidR="00EF4E58">
          <w:rPr>
            <w:noProof/>
            <w:webHidden/>
          </w:rPr>
          <w:instrText xml:space="preserve"> PAGEREF _Toc77943156 \h </w:instrText>
        </w:r>
        <w:r w:rsidR="00EF4E58">
          <w:rPr>
            <w:noProof/>
            <w:webHidden/>
          </w:rPr>
        </w:r>
        <w:r w:rsidR="00EF4E58">
          <w:rPr>
            <w:noProof/>
            <w:webHidden/>
          </w:rPr>
          <w:fldChar w:fldCharType="separate"/>
        </w:r>
        <w:r w:rsidR="00EF4E58">
          <w:rPr>
            <w:noProof/>
            <w:webHidden/>
          </w:rPr>
          <w:t>17</w:t>
        </w:r>
        <w:r w:rsidR="00EF4E58">
          <w:rPr>
            <w:noProof/>
            <w:webHidden/>
          </w:rPr>
          <w:fldChar w:fldCharType="end"/>
        </w:r>
      </w:hyperlink>
    </w:p>
    <w:p w14:paraId="788BCC58" w14:textId="77777777" w:rsidR="00EF4E58" w:rsidRDefault="000D177C">
      <w:pPr>
        <w:pStyle w:val="Inhopg2"/>
        <w:tabs>
          <w:tab w:val="left" w:pos="880"/>
          <w:tab w:val="right" w:leader="dot" w:pos="9060"/>
        </w:tabs>
        <w:rPr>
          <w:rFonts w:eastAsiaTheme="minorEastAsia"/>
          <w:noProof/>
          <w:spacing w:val="0"/>
          <w:lang w:eastAsia="nl-NL"/>
        </w:rPr>
      </w:pPr>
      <w:hyperlink w:anchor="_Toc77943157" w:history="1">
        <w:r w:rsidR="00EF4E58" w:rsidRPr="00D82039">
          <w:rPr>
            <w:rStyle w:val="Hyperlink"/>
            <w:noProof/>
          </w:rPr>
          <w:t>5.3.</w:t>
        </w:r>
        <w:r w:rsidR="00EF4E58">
          <w:rPr>
            <w:rFonts w:eastAsiaTheme="minorEastAsia"/>
            <w:noProof/>
            <w:spacing w:val="0"/>
            <w:lang w:eastAsia="nl-NL"/>
          </w:rPr>
          <w:tab/>
        </w:r>
        <w:r w:rsidR="00EF4E58" w:rsidRPr="00D82039">
          <w:rPr>
            <w:rStyle w:val="Hyperlink"/>
            <w:noProof/>
          </w:rPr>
          <w:t>RDW-services</w:t>
        </w:r>
        <w:r w:rsidR="00EF4E58">
          <w:rPr>
            <w:noProof/>
            <w:webHidden/>
          </w:rPr>
          <w:tab/>
        </w:r>
        <w:r w:rsidR="00EF4E58">
          <w:rPr>
            <w:noProof/>
            <w:webHidden/>
          </w:rPr>
          <w:fldChar w:fldCharType="begin"/>
        </w:r>
        <w:r w:rsidR="00EF4E58">
          <w:rPr>
            <w:noProof/>
            <w:webHidden/>
          </w:rPr>
          <w:instrText xml:space="preserve"> PAGEREF _Toc77943157 \h </w:instrText>
        </w:r>
        <w:r w:rsidR="00EF4E58">
          <w:rPr>
            <w:noProof/>
            <w:webHidden/>
          </w:rPr>
        </w:r>
        <w:r w:rsidR="00EF4E58">
          <w:rPr>
            <w:noProof/>
            <w:webHidden/>
          </w:rPr>
          <w:fldChar w:fldCharType="separate"/>
        </w:r>
        <w:r w:rsidR="00EF4E58">
          <w:rPr>
            <w:noProof/>
            <w:webHidden/>
          </w:rPr>
          <w:t>17</w:t>
        </w:r>
        <w:r w:rsidR="00EF4E58">
          <w:rPr>
            <w:noProof/>
            <w:webHidden/>
          </w:rPr>
          <w:fldChar w:fldCharType="end"/>
        </w:r>
      </w:hyperlink>
    </w:p>
    <w:p w14:paraId="262B5790" w14:textId="77777777" w:rsidR="00EF4E58" w:rsidRDefault="000D177C">
      <w:pPr>
        <w:pStyle w:val="Inhopg2"/>
        <w:tabs>
          <w:tab w:val="left" w:pos="880"/>
          <w:tab w:val="right" w:leader="dot" w:pos="9060"/>
        </w:tabs>
        <w:rPr>
          <w:rFonts w:eastAsiaTheme="minorEastAsia"/>
          <w:noProof/>
          <w:spacing w:val="0"/>
          <w:lang w:eastAsia="nl-NL"/>
        </w:rPr>
      </w:pPr>
      <w:hyperlink w:anchor="_Toc77943158" w:history="1">
        <w:r w:rsidR="00EF4E58" w:rsidRPr="00D82039">
          <w:rPr>
            <w:rStyle w:val="Hyperlink"/>
            <w:noProof/>
          </w:rPr>
          <w:t>5.4.</w:t>
        </w:r>
        <w:r w:rsidR="00EF4E58">
          <w:rPr>
            <w:rFonts w:eastAsiaTheme="minorEastAsia"/>
            <w:noProof/>
            <w:spacing w:val="0"/>
            <w:lang w:eastAsia="nl-NL"/>
          </w:rPr>
          <w:tab/>
        </w:r>
        <w:r w:rsidR="00EF4E58" w:rsidRPr="00D82039">
          <w:rPr>
            <w:rStyle w:val="Hyperlink"/>
            <w:noProof/>
          </w:rPr>
          <w:t>Zaaksysteem</w:t>
        </w:r>
        <w:r w:rsidR="00EF4E58">
          <w:rPr>
            <w:noProof/>
            <w:webHidden/>
          </w:rPr>
          <w:tab/>
        </w:r>
        <w:r w:rsidR="00EF4E58">
          <w:rPr>
            <w:noProof/>
            <w:webHidden/>
          </w:rPr>
          <w:fldChar w:fldCharType="begin"/>
        </w:r>
        <w:r w:rsidR="00EF4E58">
          <w:rPr>
            <w:noProof/>
            <w:webHidden/>
          </w:rPr>
          <w:instrText xml:space="preserve"> PAGEREF _Toc77943158 \h </w:instrText>
        </w:r>
        <w:r w:rsidR="00EF4E58">
          <w:rPr>
            <w:noProof/>
            <w:webHidden/>
          </w:rPr>
        </w:r>
        <w:r w:rsidR="00EF4E58">
          <w:rPr>
            <w:noProof/>
            <w:webHidden/>
          </w:rPr>
          <w:fldChar w:fldCharType="separate"/>
        </w:r>
        <w:r w:rsidR="00EF4E58">
          <w:rPr>
            <w:noProof/>
            <w:webHidden/>
          </w:rPr>
          <w:t>17</w:t>
        </w:r>
        <w:r w:rsidR="00EF4E58">
          <w:rPr>
            <w:noProof/>
            <w:webHidden/>
          </w:rPr>
          <w:fldChar w:fldCharType="end"/>
        </w:r>
      </w:hyperlink>
    </w:p>
    <w:p w14:paraId="67CAF212" w14:textId="77777777" w:rsidR="00EF4E58" w:rsidRDefault="000D177C">
      <w:pPr>
        <w:pStyle w:val="Inhopg2"/>
        <w:tabs>
          <w:tab w:val="left" w:pos="880"/>
          <w:tab w:val="right" w:leader="dot" w:pos="9060"/>
        </w:tabs>
        <w:rPr>
          <w:rFonts w:eastAsiaTheme="minorEastAsia"/>
          <w:noProof/>
          <w:spacing w:val="0"/>
          <w:lang w:eastAsia="nl-NL"/>
        </w:rPr>
      </w:pPr>
      <w:hyperlink w:anchor="_Toc77943159" w:history="1">
        <w:r w:rsidR="00EF4E58" w:rsidRPr="00D82039">
          <w:rPr>
            <w:rStyle w:val="Hyperlink"/>
            <w:noProof/>
          </w:rPr>
          <w:t>5.5.</w:t>
        </w:r>
        <w:r w:rsidR="00EF4E58">
          <w:rPr>
            <w:rFonts w:eastAsiaTheme="minorEastAsia"/>
            <w:noProof/>
            <w:spacing w:val="0"/>
            <w:lang w:eastAsia="nl-NL"/>
          </w:rPr>
          <w:tab/>
        </w:r>
        <w:r w:rsidR="00EF4E58" w:rsidRPr="00D82039">
          <w:rPr>
            <w:rStyle w:val="Hyperlink"/>
            <w:noProof/>
          </w:rPr>
          <w:t>Internetkassa</w:t>
        </w:r>
        <w:r w:rsidR="00EF4E58">
          <w:rPr>
            <w:noProof/>
            <w:webHidden/>
          </w:rPr>
          <w:tab/>
        </w:r>
        <w:r w:rsidR="00EF4E58">
          <w:rPr>
            <w:noProof/>
            <w:webHidden/>
          </w:rPr>
          <w:fldChar w:fldCharType="begin"/>
        </w:r>
        <w:r w:rsidR="00EF4E58">
          <w:rPr>
            <w:noProof/>
            <w:webHidden/>
          </w:rPr>
          <w:instrText xml:space="preserve"> PAGEREF _Toc77943159 \h </w:instrText>
        </w:r>
        <w:r w:rsidR="00EF4E58">
          <w:rPr>
            <w:noProof/>
            <w:webHidden/>
          </w:rPr>
        </w:r>
        <w:r w:rsidR="00EF4E58">
          <w:rPr>
            <w:noProof/>
            <w:webHidden/>
          </w:rPr>
          <w:fldChar w:fldCharType="separate"/>
        </w:r>
        <w:r w:rsidR="00EF4E58">
          <w:rPr>
            <w:noProof/>
            <w:webHidden/>
          </w:rPr>
          <w:t>18</w:t>
        </w:r>
        <w:r w:rsidR="00EF4E58">
          <w:rPr>
            <w:noProof/>
            <w:webHidden/>
          </w:rPr>
          <w:fldChar w:fldCharType="end"/>
        </w:r>
      </w:hyperlink>
    </w:p>
    <w:p w14:paraId="6FB596AB" w14:textId="77777777" w:rsidR="00EF4E58" w:rsidRDefault="000D177C">
      <w:pPr>
        <w:pStyle w:val="Inhopg2"/>
        <w:tabs>
          <w:tab w:val="left" w:pos="880"/>
          <w:tab w:val="right" w:leader="dot" w:pos="9060"/>
        </w:tabs>
        <w:rPr>
          <w:rFonts w:eastAsiaTheme="minorEastAsia"/>
          <w:noProof/>
          <w:spacing w:val="0"/>
          <w:lang w:eastAsia="nl-NL"/>
        </w:rPr>
      </w:pPr>
      <w:hyperlink w:anchor="_Toc77943160" w:history="1">
        <w:r w:rsidR="00EF4E58" w:rsidRPr="00D82039">
          <w:rPr>
            <w:rStyle w:val="Hyperlink"/>
            <w:noProof/>
          </w:rPr>
          <w:t>5.6.</w:t>
        </w:r>
        <w:r w:rsidR="00EF4E58">
          <w:rPr>
            <w:rFonts w:eastAsiaTheme="minorEastAsia"/>
            <w:noProof/>
            <w:spacing w:val="0"/>
            <w:lang w:eastAsia="nl-NL"/>
          </w:rPr>
          <w:tab/>
        </w:r>
        <w:r w:rsidR="00EF4E58" w:rsidRPr="00D82039">
          <w:rPr>
            <w:rStyle w:val="Hyperlink"/>
            <w:noProof/>
          </w:rPr>
          <w:t>Geïntegreerd Financieel Systeem (GFS)</w:t>
        </w:r>
        <w:r w:rsidR="00EF4E58">
          <w:rPr>
            <w:noProof/>
            <w:webHidden/>
          </w:rPr>
          <w:tab/>
        </w:r>
        <w:r w:rsidR="00EF4E58">
          <w:rPr>
            <w:noProof/>
            <w:webHidden/>
          </w:rPr>
          <w:fldChar w:fldCharType="begin"/>
        </w:r>
        <w:r w:rsidR="00EF4E58">
          <w:rPr>
            <w:noProof/>
            <w:webHidden/>
          </w:rPr>
          <w:instrText xml:space="preserve"> PAGEREF _Toc77943160 \h </w:instrText>
        </w:r>
        <w:r w:rsidR="00EF4E58">
          <w:rPr>
            <w:noProof/>
            <w:webHidden/>
          </w:rPr>
        </w:r>
        <w:r w:rsidR="00EF4E58">
          <w:rPr>
            <w:noProof/>
            <w:webHidden/>
          </w:rPr>
          <w:fldChar w:fldCharType="separate"/>
        </w:r>
        <w:r w:rsidR="00EF4E58">
          <w:rPr>
            <w:noProof/>
            <w:webHidden/>
          </w:rPr>
          <w:t>18</w:t>
        </w:r>
        <w:r w:rsidR="00EF4E58">
          <w:rPr>
            <w:noProof/>
            <w:webHidden/>
          </w:rPr>
          <w:fldChar w:fldCharType="end"/>
        </w:r>
      </w:hyperlink>
    </w:p>
    <w:p w14:paraId="2462212C" w14:textId="77777777" w:rsidR="00EF4E58" w:rsidRDefault="000D177C">
      <w:pPr>
        <w:pStyle w:val="Inhopg2"/>
        <w:tabs>
          <w:tab w:val="left" w:pos="880"/>
          <w:tab w:val="right" w:leader="dot" w:pos="9060"/>
        </w:tabs>
        <w:rPr>
          <w:rFonts w:eastAsiaTheme="minorEastAsia"/>
          <w:noProof/>
          <w:spacing w:val="0"/>
          <w:lang w:eastAsia="nl-NL"/>
        </w:rPr>
      </w:pPr>
      <w:hyperlink w:anchor="_Toc77943161" w:history="1">
        <w:r w:rsidR="00EF4E58" w:rsidRPr="00D82039">
          <w:rPr>
            <w:rStyle w:val="Hyperlink"/>
            <w:noProof/>
          </w:rPr>
          <w:t>5.7.</w:t>
        </w:r>
        <w:r w:rsidR="00EF4E58">
          <w:rPr>
            <w:rFonts w:eastAsiaTheme="minorEastAsia"/>
            <w:noProof/>
            <w:spacing w:val="0"/>
            <w:lang w:eastAsia="nl-NL"/>
          </w:rPr>
          <w:tab/>
        </w:r>
        <w:r w:rsidR="00EF4E58" w:rsidRPr="00D82039">
          <w:rPr>
            <w:rStyle w:val="Hyperlink"/>
            <w:rFonts w:eastAsia="Yu Gothic Light" w:cs="Times New Roman"/>
            <w:noProof/>
          </w:rPr>
          <w:t>BI-tool</w:t>
        </w:r>
        <w:r w:rsidR="00EF4E58">
          <w:rPr>
            <w:noProof/>
            <w:webHidden/>
          </w:rPr>
          <w:tab/>
        </w:r>
        <w:r w:rsidR="00EF4E58">
          <w:rPr>
            <w:noProof/>
            <w:webHidden/>
          </w:rPr>
          <w:fldChar w:fldCharType="begin"/>
        </w:r>
        <w:r w:rsidR="00EF4E58">
          <w:rPr>
            <w:noProof/>
            <w:webHidden/>
          </w:rPr>
          <w:instrText xml:space="preserve"> PAGEREF _Toc77943161 \h </w:instrText>
        </w:r>
        <w:r w:rsidR="00EF4E58">
          <w:rPr>
            <w:noProof/>
            <w:webHidden/>
          </w:rPr>
        </w:r>
        <w:r w:rsidR="00EF4E58">
          <w:rPr>
            <w:noProof/>
            <w:webHidden/>
          </w:rPr>
          <w:fldChar w:fldCharType="separate"/>
        </w:r>
        <w:r w:rsidR="00EF4E58">
          <w:rPr>
            <w:noProof/>
            <w:webHidden/>
          </w:rPr>
          <w:t>18</w:t>
        </w:r>
        <w:r w:rsidR="00EF4E58">
          <w:rPr>
            <w:noProof/>
            <w:webHidden/>
          </w:rPr>
          <w:fldChar w:fldCharType="end"/>
        </w:r>
      </w:hyperlink>
    </w:p>
    <w:p w14:paraId="639F62FC" w14:textId="77777777" w:rsidR="00EF4E58" w:rsidRDefault="000D177C">
      <w:pPr>
        <w:pStyle w:val="Inhopg2"/>
        <w:tabs>
          <w:tab w:val="left" w:pos="880"/>
          <w:tab w:val="right" w:leader="dot" w:pos="9060"/>
        </w:tabs>
        <w:rPr>
          <w:rFonts w:eastAsiaTheme="minorEastAsia"/>
          <w:noProof/>
          <w:spacing w:val="0"/>
          <w:lang w:eastAsia="nl-NL"/>
        </w:rPr>
      </w:pPr>
      <w:hyperlink w:anchor="_Toc77943162" w:history="1">
        <w:r w:rsidR="00EF4E58" w:rsidRPr="00D82039">
          <w:rPr>
            <w:rStyle w:val="Hyperlink"/>
            <w:noProof/>
          </w:rPr>
          <w:t>5.8.</w:t>
        </w:r>
        <w:r w:rsidR="00EF4E58">
          <w:rPr>
            <w:rFonts w:eastAsiaTheme="minorEastAsia"/>
            <w:noProof/>
            <w:spacing w:val="0"/>
            <w:lang w:eastAsia="nl-NL"/>
          </w:rPr>
          <w:tab/>
        </w:r>
        <w:r w:rsidR="00EF4E58" w:rsidRPr="00D82039">
          <w:rPr>
            <w:rStyle w:val="Hyperlink"/>
            <w:noProof/>
          </w:rPr>
          <w:t>Realisatie</w:t>
        </w:r>
        <w:r w:rsidR="00EF4E58">
          <w:rPr>
            <w:noProof/>
            <w:webHidden/>
          </w:rPr>
          <w:tab/>
        </w:r>
        <w:r w:rsidR="00EF4E58">
          <w:rPr>
            <w:noProof/>
            <w:webHidden/>
          </w:rPr>
          <w:fldChar w:fldCharType="begin"/>
        </w:r>
        <w:r w:rsidR="00EF4E58">
          <w:rPr>
            <w:noProof/>
            <w:webHidden/>
          </w:rPr>
          <w:instrText xml:space="preserve"> PAGEREF _Toc77943162 \h </w:instrText>
        </w:r>
        <w:r w:rsidR="00EF4E58">
          <w:rPr>
            <w:noProof/>
            <w:webHidden/>
          </w:rPr>
        </w:r>
        <w:r w:rsidR="00EF4E58">
          <w:rPr>
            <w:noProof/>
            <w:webHidden/>
          </w:rPr>
          <w:fldChar w:fldCharType="separate"/>
        </w:r>
        <w:r w:rsidR="00EF4E58">
          <w:rPr>
            <w:noProof/>
            <w:webHidden/>
          </w:rPr>
          <w:t>18</w:t>
        </w:r>
        <w:r w:rsidR="00EF4E58">
          <w:rPr>
            <w:noProof/>
            <w:webHidden/>
          </w:rPr>
          <w:fldChar w:fldCharType="end"/>
        </w:r>
      </w:hyperlink>
    </w:p>
    <w:p w14:paraId="74A53AC1" w14:textId="77777777" w:rsidR="00EF4E58" w:rsidRDefault="000D177C">
      <w:pPr>
        <w:pStyle w:val="Inhopg1"/>
        <w:rPr>
          <w:rFonts w:eastAsiaTheme="minorEastAsia"/>
          <w:b w:val="0"/>
          <w:bCs w:val="0"/>
          <w:spacing w:val="0"/>
          <w:lang w:val="nl-NL" w:eastAsia="nl-NL"/>
        </w:rPr>
      </w:pPr>
      <w:hyperlink w:anchor="_Toc77943163" w:history="1">
        <w:r w:rsidR="00EF4E58" w:rsidRPr="00D82039">
          <w:rPr>
            <w:rStyle w:val="Hyperlink"/>
          </w:rPr>
          <w:t>6.</w:t>
        </w:r>
        <w:r w:rsidR="00EF4E58">
          <w:rPr>
            <w:rFonts w:eastAsiaTheme="minorEastAsia"/>
            <w:b w:val="0"/>
            <w:bCs w:val="0"/>
            <w:spacing w:val="0"/>
            <w:lang w:val="nl-NL" w:eastAsia="nl-NL"/>
          </w:rPr>
          <w:tab/>
        </w:r>
        <w:r w:rsidR="00EF4E58" w:rsidRPr="00D82039">
          <w:rPr>
            <w:rStyle w:val="Hyperlink"/>
          </w:rPr>
          <w:t>Beheer en support</w:t>
        </w:r>
        <w:r w:rsidR="00EF4E58">
          <w:rPr>
            <w:webHidden/>
          </w:rPr>
          <w:tab/>
        </w:r>
        <w:r w:rsidR="00EF4E58">
          <w:rPr>
            <w:webHidden/>
          </w:rPr>
          <w:fldChar w:fldCharType="begin"/>
        </w:r>
        <w:r w:rsidR="00EF4E58">
          <w:rPr>
            <w:webHidden/>
          </w:rPr>
          <w:instrText xml:space="preserve"> PAGEREF _Toc77943163 \h </w:instrText>
        </w:r>
        <w:r w:rsidR="00EF4E58">
          <w:rPr>
            <w:webHidden/>
          </w:rPr>
        </w:r>
        <w:r w:rsidR="00EF4E58">
          <w:rPr>
            <w:webHidden/>
          </w:rPr>
          <w:fldChar w:fldCharType="separate"/>
        </w:r>
        <w:r w:rsidR="00EF4E58">
          <w:rPr>
            <w:webHidden/>
          </w:rPr>
          <w:t>19</w:t>
        </w:r>
        <w:r w:rsidR="00EF4E58">
          <w:rPr>
            <w:webHidden/>
          </w:rPr>
          <w:fldChar w:fldCharType="end"/>
        </w:r>
      </w:hyperlink>
    </w:p>
    <w:p w14:paraId="01CBFCD2" w14:textId="77777777" w:rsidR="00EF4E58" w:rsidRDefault="000D177C">
      <w:pPr>
        <w:pStyle w:val="Inhopg2"/>
        <w:tabs>
          <w:tab w:val="left" w:pos="880"/>
          <w:tab w:val="right" w:leader="dot" w:pos="9060"/>
        </w:tabs>
        <w:rPr>
          <w:rFonts w:eastAsiaTheme="minorEastAsia"/>
          <w:noProof/>
          <w:spacing w:val="0"/>
          <w:lang w:eastAsia="nl-NL"/>
        </w:rPr>
      </w:pPr>
      <w:hyperlink w:anchor="_Toc77943164" w:history="1">
        <w:r w:rsidR="00EF4E58" w:rsidRPr="00D82039">
          <w:rPr>
            <w:rStyle w:val="Hyperlink"/>
            <w:noProof/>
          </w:rPr>
          <w:t>6.1.</w:t>
        </w:r>
        <w:r w:rsidR="00EF4E58">
          <w:rPr>
            <w:rFonts w:eastAsiaTheme="minorEastAsia"/>
            <w:noProof/>
            <w:spacing w:val="0"/>
            <w:lang w:eastAsia="nl-NL"/>
          </w:rPr>
          <w:tab/>
        </w:r>
        <w:r w:rsidR="00EF4E58" w:rsidRPr="00D82039">
          <w:rPr>
            <w:rStyle w:val="Hyperlink"/>
            <w:noProof/>
          </w:rPr>
          <w:t>Service Level Agreement</w:t>
        </w:r>
        <w:r w:rsidR="00EF4E58">
          <w:rPr>
            <w:noProof/>
            <w:webHidden/>
          </w:rPr>
          <w:tab/>
        </w:r>
        <w:r w:rsidR="00EF4E58">
          <w:rPr>
            <w:noProof/>
            <w:webHidden/>
          </w:rPr>
          <w:fldChar w:fldCharType="begin"/>
        </w:r>
        <w:r w:rsidR="00EF4E58">
          <w:rPr>
            <w:noProof/>
            <w:webHidden/>
          </w:rPr>
          <w:instrText xml:space="preserve"> PAGEREF _Toc77943164 \h </w:instrText>
        </w:r>
        <w:r w:rsidR="00EF4E58">
          <w:rPr>
            <w:noProof/>
            <w:webHidden/>
          </w:rPr>
        </w:r>
        <w:r w:rsidR="00EF4E58">
          <w:rPr>
            <w:noProof/>
            <w:webHidden/>
          </w:rPr>
          <w:fldChar w:fldCharType="separate"/>
        </w:r>
        <w:r w:rsidR="00EF4E58">
          <w:rPr>
            <w:noProof/>
            <w:webHidden/>
          </w:rPr>
          <w:t>19</w:t>
        </w:r>
        <w:r w:rsidR="00EF4E58">
          <w:rPr>
            <w:noProof/>
            <w:webHidden/>
          </w:rPr>
          <w:fldChar w:fldCharType="end"/>
        </w:r>
      </w:hyperlink>
    </w:p>
    <w:p w14:paraId="09AEBDC3" w14:textId="77777777" w:rsidR="00EF4E58" w:rsidRDefault="000D177C">
      <w:pPr>
        <w:pStyle w:val="Inhopg2"/>
        <w:tabs>
          <w:tab w:val="left" w:pos="880"/>
          <w:tab w:val="right" w:leader="dot" w:pos="9060"/>
        </w:tabs>
        <w:rPr>
          <w:rFonts w:eastAsiaTheme="minorEastAsia"/>
          <w:noProof/>
          <w:spacing w:val="0"/>
          <w:lang w:eastAsia="nl-NL"/>
        </w:rPr>
      </w:pPr>
      <w:hyperlink w:anchor="_Toc77943165" w:history="1">
        <w:r w:rsidR="00EF4E58" w:rsidRPr="00D82039">
          <w:rPr>
            <w:rStyle w:val="Hyperlink"/>
            <w:noProof/>
          </w:rPr>
          <w:t>6.2.</w:t>
        </w:r>
        <w:r w:rsidR="00EF4E58">
          <w:rPr>
            <w:rFonts w:eastAsiaTheme="minorEastAsia"/>
            <w:noProof/>
            <w:spacing w:val="0"/>
            <w:lang w:eastAsia="nl-NL"/>
          </w:rPr>
          <w:tab/>
        </w:r>
        <w:r w:rsidR="00EF4E58" w:rsidRPr="00D82039">
          <w:rPr>
            <w:rStyle w:val="Hyperlink"/>
            <w:noProof/>
          </w:rPr>
          <w:t>Onderhoud en continuïteit</w:t>
        </w:r>
        <w:r w:rsidR="00EF4E58">
          <w:rPr>
            <w:noProof/>
            <w:webHidden/>
          </w:rPr>
          <w:tab/>
        </w:r>
        <w:r w:rsidR="00EF4E58">
          <w:rPr>
            <w:noProof/>
            <w:webHidden/>
          </w:rPr>
          <w:fldChar w:fldCharType="begin"/>
        </w:r>
        <w:r w:rsidR="00EF4E58">
          <w:rPr>
            <w:noProof/>
            <w:webHidden/>
          </w:rPr>
          <w:instrText xml:space="preserve"> PAGEREF _Toc77943165 \h </w:instrText>
        </w:r>
        <w:r w:rsidR="00EF4E58">
          <w:rPr>
            <w:noProof/>
            <w:webHidden/>
          </w:rPr>
        </w:r>
        <w:r w:rsidR="00EF4E58">
          <w:rPr>
            <w:noProof/>
            <w:webHidden/>
          </w:rPr>
          <w:fldChar w:fldCharType="separate"/>
        </w:r>
        <w:r w:rsidR="00EF4E58">
          <w:rPr>
            <w:noProof/>
            <w:webHidden/>
          </w:rPr>
          <w:t>20</w:t>
        </w:r>
        <w:r w:rsidR="00EF4E58">
          <w:rPr>
            <w:noProof/>
            <w:webHidden/>
          </w:rPr>
          <w:fldChar w:fldCharType="end"/>
        </w:r>
      </w:hyperlink>
    </w:p>
    <w:p w14:paraId="0FB2A189" w14:textId="77777777" w:rsidR="00EF4E58" w:rsidRDefault="000D177C">
      <w:pPr>
        <w:pStyle w:val="Inhopg2"/>
        <w:tabs>
          <w:tab w:val="left" w:pos="880"/>
          <w:tab w:val="right" w:leader="dot" w:pos="9060"/>
        </w:tabs>
        <w:rPr>
          <w:rFonts w:eastAsiaTheme="minorEastAsia"/>
          <w:noProof/>
          <w:spacing w:val="0"/>
          <w:lang w:eastAsia="nl-NL"/>
        </w:rPr>
      </w:pPr>
      <w:hyperlink w:anchor="_Toc77943166" w:history="1">
        <w:r w:rsidR="00EF4E58" w:rsidRPr="00D82039">
          <w:rPr>
            <w:rStyle w:val="Hyperlink"/>
            <w:noProof/>
          </w:rPr>
          <w:t>6.3.</w:t>
        </w:r>
        <w:r w:rsidR="00EF4E58">
          <w:rPr>
            <w:rFonts w:eastAsiaTheme="minorEastAsia"/>
            <w:noProof/>
            <w:spacing w:val="0"/>
            <w:lang w:eastAsia="nl-NL"/>
          </w:rPr>
          <w:tab/>
        </w:r>
        <w:r w:rsidR="00EF4E58" w:rsidRPr="00D82039">
          <w:rPr>
            <w:rStyle w:val="Hyperlink"/>
            <w:noProof/>
          </w:rPr>
          <w:t>Wijziging/doorontwikkeling</w:t>
        </w:r>
        <w:r w:rsidR="00EF4E58">
          <w:rPr>
            <w:noProof/>
            <w:webHidden/>
          </w:rPr>
          <w:tab/>
        </w:r>
        <w:r w:rsidR="00EF4E58">
          <w:rPr>
            <w:noProof/>
            <w:webHidden/>
          </w:rPr>
          <w:fldChar w:fldCharType="begin"/>
        </w:r>
        <w:r w:rsidR="00EF4E58">
          <w:rPr>
            <w:noProof/>
            <w:webHidden/>
          </w:rPr>
          <w:instrText xml:space="preserve"> PAGEREF _Toc77943166 \h </w:instrText>
        </w:r>
        <w:r w:rsidR="00EF4E58">
          <w:rPr>
            <w:noProof/>
            <w:webHidden/>
          </w:rPr>
        </w:r>
        <w:r w:rsidR="00EF4E58">
          <w:rPr>
            <w:noProof/>
            <w:webHidden/>
          </w:rPr>
          <w:fldChar w:fldCharType="separate"/>
        </w:r>
        <w:r w:rsidR="00EF4E58">
          <w:rPr>
            <w:noProof/>
            <w:webHidden/>
          </w:rPr>
          <w:t>21</w:t>
        </w:r>
        <w:r w:rsidR="00EF4E58">
          <w:rPr>
            <w:noProof/>
            <w:webHidden/>
          </w:rPr>
          <w:fldChar w:fldCharType="end"/>
        </w:r>
      </w:hyperlink>
    </w:p>
    <w:p w14:paraId="2A5038E2" w14:textId="58D47A09" w:rsidR="00DA5FE2" w:rsidRDefault="00DA5FE2" w:rsidP="00DA5FE2">
      <w:r>
        <w:fldChar w:fldCharType="end"/>
      </w:r>
    </w:p>
    <w:p w14:paraId="294D6958" w14:textId="51B866E5" w:rsidR="00DC13B2" w:rsidRPr="00DA5FE2" w:rsidRDefault="00DC13B2" w:rsidP="00DA5FE2">
      <w:pPr>
        <w:pStyle w:val="Titel"/>
        <w:rPr>
          <w:szCs w:val="32"/>
        </w:rPr>
      </w:pPr>
      <w:r w:rsidRPr="00DA5FE2">
        <w:rPr>
          <w:szCs w:val="32"/>
        </w:rPr>
        <w:br w:type="page"/>
      </w:r>
    </w:p>
    <w:p w14:paraId="3810CEBF" w14:textId="18A36E14" w:rsidR="00DC13B2" w:rsidRDefault="00DA5FE2" w:rsidP="00BC08A3">
      <w:pPr>
        <w:pStyle w:val="Kop1"/>
      </w:pPr>
      <w:bookmarkStart w:id="0" w:name="_Toc77943134"/>
      <w:r>
        <w:lastRenderedPageBreak/>
        <w:t>Algemene functionele eisen</w:t>
      </w:r>
      <w:bookmarkEnd w:id="0"/>
    </w:p>
    <w:p w14:paraId="3922CA26" w14:textId="77777777" w:rsidR="00BC303E" w:rsidRDefault="00BC303E" w:rsidP="00BC303E">
      <w:pPr>
        <w:pStyle w:val="Kop2"/>
      </w:pPr>
      <w:bookmarkStart w:id="1" w:name="_Toc77943135"/>
      <w:r>
        <w:t>Producten aanvragen, verlengen, wijzigen en beëindigen</w:t>
      </w:r>
      <w:bookmarkEnd w:id="1"/>
    </w:p>
    <w:p w14:paraId="06B1E5DB" w14:textId="47CA5F2C" w:rsidR="00BC303E" w:rsidRDefault="1FB439D0" w:rsidP="004D6B34">
      <w:pPr>
        <w:pStyle w:val="Kop3"/>
      </w:pPr>
      <w:r>
        <w:t>Het Systeem</w:t>
      </w:r>
      <w:r w:rsidR="202AD824">
        <w:t xml:space="preserve"> biedt de mogelijkheid om digitaal </w:t>
      </w:r>
      <w:r w:rsidR="74C88103">
        <w:t>parkeer- en verblijfsproducten</w:t>
      </w:r>
      <w:r w:rsidR="202AD824">
        <w:t xml:space="preserve"> </w:t>
      </w:r>
      <w:r w:rsidR="6525C7A2">
        <w:t>(hierna te noemen: Product</w:t>
      </w:r>
      <w:r w:rsidR="1EEC5097">
        <w:t>en</w:t>
      </w:r>
      <w:r w:rsidR="6525C7A2">
        <w:t xml:space="preserve">) </w:t>
      </w:r>
      <w:r w:rsidR="202AD824">
        <w:t xml:space="preserve">aan te vragen waarbij het </w:t>
      </w:r>
      <w:r w:rsidR="793D458C">
        <w:t>P</w:t>
      </w:r>
      <w:r w:rsidR="202AD824">
        <w:t xml:space="preserve">roduct direct </w:t>
      </w:r>
      <w:r w:rsidR="00DE788C">
        <w:t>(</w:t>
      </w:r>
      <w:proofErr w:type="spellStart"/>
      <w:r w:rsidR="00DE788C">
        <w:t>realtime</w:t>
      </w:r>
      <w:proofErr w:type="spellEnd"/>
      <w:r w:rsidR="00DE788C">
        <w:t xml:space="preserve">) </w:t>
      </w:r>
      <w:r w:rsidR="6AE565DC">
        <w:t xml:space="preserve">moet </w:t>
      </w:r>
      <w:r w:rsidR="202AD824">
        <w:t>word</w:t>
      </w:r>
      <w:r w:rsidR="7631496B">
        <w:t>en</w:t>
      </w:r>
      <w:r w:rsidR="202AD824">
        <w:t xml:space="preserve"> vastgelegd in </w:t>
      </w:r>
      <w:r w:rsidR="75349ACB">
        <w:t xml:space="preserve">het </w:t>
      </w:r>
      <w:r w:rsidR="5EBF601B">
        <w:t>S</w:t>
      </w:r>
      <w:r w:rsidR="75349ACB">
        <w:t>ysteem</w:t>
      </w:r>
      <w:r w:rsidR="525C1545">
        <w:t xml:space="preserve"> (zie bijlage </w:t>
      </w:r>
      <w:r w:rsidR="53C8AC3E">
        <w:t>1</w:t>
      </w:r>
      <w:r w:rsidR="00281D26">
        <w:t>1</w:t>
      </w:r>
      <w:r w:rsidR="525C1545">
        <w:t xml:space="preserve"> voor </w:t>
      </w:r>
      <w:r w:rsidR="223A1E13">
        <w:t>de relevante regelgeving)</w:t>
      </w:r>
      <w:r w:rsidR="202AD824">
        <w:t>.</w:t>
      </w:r>
    </w:p>
    <w:p w14:paraId="71CBB20F" w14:textId="39B1F832" w:rsidR="00BC303E" w:rsidRDefault="202AD824" w:rsidP="004D6B34">
      <w:pPr>
        <w:pStyle w:val="Kop3"/>
      </w:pPr>
      <w:r>
        <w:t xml:space="preserve">Het aan het </w:t>
      </w:r>
      <w:r w:rsidR="3CA65D6B">
        <w:t>P</w:t>
      </w:r>
      <w:r>
        <w:t xml:space="preserve">roduct gekoppelde parkeer- of verblijfsrecht </w:t>
      </w:r>
      <w:r w:rsidR="0D752DE6">
        <w:t>moet</w:t>
      </w:r>
      <w:r>
        <w:t xml:space="preserve"> na aanvraag</w:t>
      </w:r>
      <w:r w:rsidR="3DD0D2BE">
        <w:t xml:space="preserve">, wijziging, </w:t>
      </w:r>
      <w:r w:rsidR="214E1628">
        <w:t>verlenging</w:t>
      </w:r>
      <w:r w:rsidR="3DD0D2BE">
        <w:t xml:space="preserve"> </w:t>
      </w:r>
      <w:r w:rsidR="214E1628">
        <w:t>en</w:t>
      </w:r>
      <w:r w:rsidR="3DD0D2BE">
        <w:t xml:space="preserve"> </w:t>
      </w:r>
      <w:r w:rsidR="214E1628">
        <w:t>beëindiging</w:t>
      </w:r>
      <w:r>
        <w:t xml:space="preserve"> direct </w:t>
      </w:r>
      <w:r w:rsidR="00DE788C">
        <w:t>(</w:t>
      </w:r>
      <w:proofErr w:type="spellStart"/>
      <w:r w:rsidR="00DE788C">
        <w:t>realtime</w:t>
      </w:r>
      <w:proofErr w:type="spellEnd"/>
      <w:r w:rsidR="00DE788C">
        <w:t xml:space="preserve">) </w:t>
      </w:r>
      <w:r w:rsidR="6B3F1D10">
        <w:t xml:space="preserve">worden </w:t>
      </w:r>
      <w:r>
        <w:t xml:space="preserve">geregistreerd </w:t>
      </w:r>
      <w:r w:rsidR="214E1628">
        <w:t xml:space="preserve">of bijgewerkt </w:t>
      </w:r>
      <w:r>
        <w:t>in het NPR.</w:t>
      </w:r>
    </w:p>
    <w:p w14:paraId="2E7AEFCC" w14:textId="0014143F" w:rsidR="00BC303E" w:rsidRDefault="202AD824" w:rsidP="004D6B34">
      <w:pPr>
        <w:pStyle w:val="Kop3"/>
      </w:pPr>
      <w:r>
        <w:t xml:space="preserve">Een </w:t>
      </w:r>
      <w:r w:rsidR="3EE5BD3D">
        <w:t>Product</w:t>
      </w:r>
      <w:r w:rsidR="6A5B030D">
        <w:t xml:space="preserve"> </w:t>
      </w:r>
      <w:r w:rsidR="7D84266A">
        <w:t>wordt</w:t>
      </w:r>
      <w:r w:rsidR="002D093B">
        <w:t xml:space="preserve"> </w:t>
      </w:r>
      <w:r>
        <w:t>direct geldig maar kan ook na een eventuele beoordeling definitief worden gemaakt of worden afgewezen</w:t>
      </w:r>
      <w:r w:rsidR="5326D916">
        <w:t xml:space="preserve"> (controle vooraf of achteraf)</w:t>
      </w:r>
      <w:r>
        <w:t>.</w:t>
      </w:r>
    </w:p>
    <w:p w14:paraId="2F0960D2" w14:textId="4379E909" w:rsidR="72DB3805" w:rsidRDefault="72DB3805" w:rsidP="004D6B34">
      <w:pPr>
        <w:pStyle w:val="Kop3"/>
        <w:rPr>
          <w:rFonts w:eastAsiaTheme="minorEastAsia" w:cstheme="minorBidi"/>
          <w:szCs w:val="22"/>
        </w:rPr>
      </w:pPr>
      <w:r>
        <w:t>Het moet mogelijk zijn om voor een Product een papieren vignet af te drukken.</w:t>
      </w:r>
    </w:p>
    <w:p w14:paraId="3D4E32CF" w14:textId="56E63175" w:rsidR="00BC303E" w:rsidRDefault="72F9751D" w:rsidP="004D6B34">
      <w:pPr>
        <w:pStyle w:val="Kop3"/>
      </w:pPr>
      <w:r>
        <w:t>Het Systeem</w:t>
      </w:r>
      <w:r w:rsidR="7CF605E7">
        <w:t xml:space="preserve"> kan een </w:t>
      </w:r>
      <w:r w:rsidR="6F6F1578">
        <w:t>P</w:t>
      </w:r>
      <w:r w:rsidR="7CF605E7">
        <w:t xml:space="preserve">roduct toekennen op basis van de geldigheidsperiode van het </w:t>
      </w:r>
      <w:r w:rsidR="64ABABC4">
        <w:t>P</w:t>
      </w:r>
      <w:r w:rsidR="7CF605E7">
        <w:t xml:space="preserve">roduct of op basis van (delen van) een kalenderjaar en kan tarieven naar rato van de looptijd van het </w:t>
      </w:r>
      <w:r w:rsidR="624D6BB6">
        <w:t>P</w:t>
      </w:r>
      <w:r w:rsidR="7CF605E7">
        <w:t>roduct berekenen.</w:t>
      </w:r>
    </w:p>
    <w:p w14:paraId="7C0016E6" w14:textId="580445BF" w:rsidR="00BC303E" w:rsidRDefault="58A1051F" w:rsidP="004D6B34">
      <w:pPr>
        <w:pStyle w:val="Kop3"/>
      </w:pPr>
      <w:r>
        <w:t xml:space="preserve">Het </w:t>
      </w:r>
      <w:r w:rsidR="7B109D20">
        <w:t>S</w:t>
      </w:r>
      <w:r>
        <w:t>ysteem</w:t>
      </w:r>
      <w:r w:rsidR="6C77272F">
        <w:t xml:space="preserve"> onderscheidt verlengbare en niet</w:t>
      </w:r>
      <w:r w:rsidR="439735AA">
        <w:t>-</w:t>
      </w:r>
      <w:r w:rsidR="6C77272F">
        <w:t xml:space="preserve">verlengbare </w:t>
      </w:r>
      <w:r w:rsidR="36D2771B">
        <w:t>P</w:t>
      </w:r>
      <w:r w:rsidR="6C77272F">
        <w:t>roducten.</w:t>
      </w:r>
    </w:p>
    <w:p w14:paraId="2A7B5E62" w14:textId="58DCF825" w:rsidR="00BC303E" w:rsidRDefault="7CF605E7" w:rsidP="004D6B34">
      <w:pPr>
        <w:pStyle w:val="Kop3"/>
        <w:rPr>
          <w:color w:val="000000" w:themeColor="text1"/>
        </w:rPr>
      </w:pPr>
      <w:r>
        <w:t xml:space="preserve">Voor verlengbare </w:t>
      </w:r>
      <w:r w:rsidR="1BDD4E8F">
        <w:t>P</w:t>
      </w:r>
      <w:r>
        <w:t xml:space="preserve">roducten kan een periode worden ingesteld waarin het </w:t>
      </w:r>
      <w:r w:rsidR="42FC68E4">
        <w:t>P</w:t>
      </w:r>
      <w:r>
        <w:t xml:space="preserve">roduct kan worden verlengd, zowel voor als na de einddatum van het </w:t>
      </w:r>
      <w:r w:rsidR="00EC795A">
        <w:t>P</w:t>
      </w:r>
      <w:r>
        <w:t>roduct.</w:t>
      </w:r>
    </w:p>
    <w:p w14:paraId="59E08D92" w14:textId="36F48DF9" w:rsidR="00BC303E" w:rsidRDefault="7CF605E7" w:rsidP="004D6B34">
      <w:pPr>
        <w:pStyle w:val="Kop3"/>
        <w:rPr>
          <w:color w:val="000000" w:themeColor="text1"/>
        </w:rPr>
      </w:pPr>
      <w:r>
        <w:t>Bij verlenging van een</w:t>
      </w:r>
      <w:r w:rsidR="18270D58">
        <w:t xml:space="preserve"> P</w:t>
      </w:r>
      <w:r>
        <w:t xml:space="preserve">roduct </w:t>
      </w:r>
      <w:r w:rsidR="4BA75519">
        <w:t>moet</w:t>
      </w:r>
      <w:r>
        <w:t xml:space="preserve"> een tarief in rekening </w:t>
      </w:r>
      <w:r w:rsidR="6FDA9DE3">
        <w:t xml:space="preserve">worden </w:t>
      </w:r>
      <w:r>
        <w:t>gebracht dat geldt op de startdatum van de nieuwe periode.</w:t>
      </w:r>
    </w:p>
    <w:p w14:paraId="2EC0C305" w14:textId="06D7BD90" w:rsidR="00BC303E" w:rsidRDefault="7CF605E7" w:rsidP="004D6B34">
      <w:pPr>
        <w:pStyle w:val="Kop3"/>
      </w:pPr>
      <w:r>
        <w:t xml:space="preserve">Bij beëindiging van een </w:t>
      </w:r>
      <w:r w:rsidR="7E87F46E">
        <w:t>P</w:t>
      </w:r>
      <w:r>
        <w:t>roduct kan een einddatum worden ingevoerd en een te restitueren bedrag worden berekend</w:t>
      </w:r>
      <w:r w:rsidR="00E9122C">
        <w:t>.</w:t>
      </w:r>
      <w:r>
        <w:t xml:space="preserve"> </w:t>
      </w:r>
      <w:r w:rsidR="008B7C22">
        <w:t xml:space="preserve">Het </w:t>
      </w:r>
      <w:r w:rsidR="004B4B1F">
        <w:t>bedrag</w:t>
      </w:r>
      <w:r w:rsidR="008B7C22">
        <w:t xml:space="preserve"> is </w:t>
      </w:r>
      <w:r>
        <w:t>afhankelijk van de rest</w:t>
      </w:r>
      <w:r w:rsidR="004B4B1F">
        <w:t>erende</w:t>
      </w:r>
      <w:r>
        <w:t xml:space="preserve"> looptijd of het restant saldo van het </w:t>
      </w:r>
      <w:r w:rsidR="0EC1CF30">
        <w:t>P</w:t>
      </w:r>
      <w:r>
        <w:t>roduct</w:t>
      </w:r>
      <w:r w:rsidR="004B4B1F">
        <w:t>,</w:t>
      </w:r>
      <w:r>
        <w:t xml:space="preserve"> rekening houdend met een minimumbedrag voor restitutie.</w:t>
      </w:r>
    </w:p>
    <w:p w14:paraId="34065528" w14:textId="1E1AC1FB" w:rsidR="00BC303E" w:rsidRPr="002D093B" w:rsidRDefault="00BC303E" w:rsidP="004D6B34">
      <w:pPr>
        <w:pStyle w:val="Kop3"/>
        <w:rPr>
          <w:color w:val="000000" w:themeColor="text1"/>
        </w:rPr>
      </w:pPr>
      <w:r>
        <w:t xml:space="preserve">Bij restitutie </w:t>
      </w:r>
      <w:r w:rsidR="7EAB97BD">
        <w:t>moet</w:t>
      </w:r>
      <w:r>
        <w:t xml:space="preserve"> om een IBAN (International Bank Account </w:t>
      </w:r>
      <w:proofErr w:type="spellStart"/>
      <w:r>
        <w:t>Number</w:t>
      </w:r>
      <w:proofErr w:type="spellEnd"/>
      <w:r>
        <w:t xml:space="preserve">) en tenaamstelling </w:t>
      </w:r>
      <w:r w:rsidR="71F2C767">
        <w:t xml:space="preserve">worden </w:t>
      </w:r>
      <w:r>
        <w:t>gevraagd.</w:t>
      </w:r>
    </w:p>
    <w:p w14:paraId="3FBBC88A" w14:textId="4E7219D9" w:rsidR="60F3BB58" w:rsidRDefault="431A1C22" w:rsidP="6E603B28">
      <w:pPr>
        <w:pStyle w:val="Kop2"/>
      </w:pPr>
      <w:bookmarkStart w:id="2" w:name="_Toc77943136"/>
      <w:r>
        <w:t>Informatiebeheer</w:t>
      </w:r>
      <w:bookmarkEnd w:id="2"/>
    </w:p>
    <w:p w14:paraId="1CE611A9" w14:textId="62B73BD2" w:rsidR="5A67D9E5" w:rsidRDefault="432FBBB8" w:rsidP="004D6B34">
      <w:pPr>
        <w:pStyle w:val="Kop3"/>
      </w:pPr>
      <w:r>
        <w:t>Het Systeem</w:t>
      </w:r>
      <w:r w:rsidR="63552F69">
        <w:t xml:space="preserve"> ondersteunt het muteren van gegevens door meerdere gebruikers tegelijk, waarbij gegevensverlies </w:t>
      </w:r>
      <w:r w:rsidR="03F7E0C3">
        <w:t xml:space="preserve">en </w:t>
      </w:r>
      <w:r w:rsidR="63552F69">
        <w:t xml:space="preserve">gegevensinconsistenties </w:t>
      </w:r>
      <w:r w:rsidR="1DC4DD53">
        <w:t>worden voorkomen</w:t>
      </w:r>
      <w:r w:rsidR="63552F69">
        <w:t>.</w:t>
      </w:r>
    </w:p>
    <w:p w14:paraId="4427AB4B" w14:textId="47C0F7BA" w:rsidR="78E077E7" w:rsidRDefault="1120B6A0" w:rsidP="004D6B34">
      <w:pPr>
        <w:pStyle w:val="Kop3"/>
      </w:pPr>
      <w:r>
        <w:t>Nadat parameters of instellingen zijn gewijzigd, moet de nieuwe situatie of het effect daarvan direct zichtbaar zijn voor een gebruiker.</w:t>
      </w:r>
    </w:p>
    <w:p w14:paraId="48D4A055" w14:textId="02BEAEFB" w:rsidR="6C69DAA8" w:rsidRDefault="553ED877" w:rsidP="004D6B34">
      <w:pPr>
        <w:pStyle w:val="Kop3"/>
      </w:pPr>
      <w:r>
        <w:lastRenderedPageBreak/>
        <w:t>Woonplaats</w:t>
      </w:r>
      <w:r w:rsidR="006432DA">
        <w:t>en</w:t>
      </w:r>
      <w:r>
        <w:t xml:space="preserve"> en </w:t>
      </w:r>
      <w:r w:rsidR="3D447CA0">
        <w:t>straatnamen</w:t>
      </w:r>
      <w:r w:rsidR="14EAECFB">
        <w:t xml:space="preserve"> worden door </w:t>
      </w:r>
      <w:r w:rsidR="5B055682">
        <w:t>het Systeem</w:t>
      </w:r>
      <w:r w:rsidR="14EAECFB">
        <w:t xml:space="preserve"> opgeslagen als objecten zodat </w:t>
      </w:r>
      <w:r w:rsidR="2000CAE9">
        <w:t>het wijzigen ervan slechts het wijzigen van één record is</w:t>
      </w:r>
      <w:r w:rsidR="14EAECFB">
        <w:t xml:space="preserve">. </w:t>
      </w:r>
    </w:p>
    <w:p w14:paraId="6D0BDA9C" w14:textId="17953BB5" w:rsidR="77BC9E2B" w:rsidRDefault="4291A382" w:rsidP="004D6B34">
      <w:pPr>
        <w:pStyle w:val="Kop3"/>
      </w:pPr>
      <w:r>
        <w:t>Het Systeem</w:t>
      </w:r>
      <w:r w:rsidR="18B5FD92">
        <w:t xml:space="preserve"> </w:t>
      </w:r>
      <w:r w:rsidR="58F0C7E4">
        <w:t xml:space="preserve">legt bij ieder </w:t>
      </w:r>
      <w:r w:rsidR="0671ABA5">
        <w:t>i</w:t>
      </w:r>
      <w:r w:rsidR="58F0C7E4">
        <w:t xml:space="preserve">nformatieobject automatisch metadata vast die van belang </w:t>
      </w:r>
      <w:r w:rsidR="1D9DE236">
        <w:t>zijn</w:t>
      </w:r>
      <w:r w:rsidR="58F0C7E4">
        <w:t xml:space="preserve"> voor de behandel-, proces- en bewaartermijn. Het </w:t>
      </w:r>
      <w:proofErr w:type="spellStart"/>
      <w:r w:rsidR="58F0C7E4">
        <w:t>metadataschema</w:t>
      </w:r>
      <w:proofErr w:type="spellEnd"/>
      <w:r w:rsidR="58F0C7E4">
        <w:t xml:space="preserve"> bevat in ieder geval:</w:t>
      </w:r>
    </w:p>
    <w:p w14:paraId="2CB84CD5" w14:textId="1A7E31A3" w:rsidR="77BC9E2B" w:rsidRDefault="77BC9E2B" w:rsidP="00291F85">
      <w:pPr>
        <w:pStyle w:val="Geenafstand"/>
        <w:numPr>
          <w:ilvl w:val="0"/>
          <w:numId w:val="32"/>
        </w:numPr>
        <w:rPr>
          <w:rFonts w:eastAsiaTheme="minorEastAsia"/>
        </w:rPr>
      </w:pPr>
      <w:r>
        <w:t>Identificatiekenmerk</w:t>
      </w:r>
      <w:r w:rsidR="2E3CF303">
        <w:t>;</w:t>
      </w:r>
    </w:p>
    <w:p w14:paraId="156DBE39" w14:textId="0FCF436A" w:rsidR="77BC9E2B" w:rsidRDefault="77BC9E2B" w:rsidP="00291F85">
      <w:pPr>
        <w:pStyle w:val="Geenafstand"/>
        <w:numPr>
          <w:ilvl w:val="0"/>
          <w:numId w:val="32"/>
        </w:numPr>
        <w:rPr>
          <w:rFonts w:eastAsiaTheme="minorEastAsia"/>
        </w:rPr>
      </w:pPr>
      <w:r>
        <w:t>Datum van registratie</w:t>
      </w:r>
      <w:r w:rsidR="483D74EE">
        <w:t>;</w:t>
      </w:r>
    </w:p>
    <w:p w14:paraId="06F52B63" w14:textId="6464FCB6" w:rsidR="77BC9E2B" w:rsidRDefault="77BC9E2B" w:rsidP="00291F85">
      <w:pPr>
        <w:pStyle w:val="Geenafstand"/>
        <w:numPr>
          <w:ilvl w:val="0"/>
          <w:numId w:val="32"/>
        </w:numPr>
        <w:rPr>
          <w:rFonts w:eastAsiaTheme="minorEastAsia"/>
        </w:rPr>
      </w:pPr>
      <w:r>
        <w:t xml:space="preserve">Persoon op wie het </w:t>
      </w:r>
      <w:r w:rsidR="0F4A0A8B">
        <w:t>i</w:t>
      </w:r>
      <w:r>
        <w:t>nformatieobject betrekking heeft</w:t>
      </w:r>
      <w:r w:rsidR="4B53C800">
        <w:t>;</w:t>
      </w:r>
    </w:p>
    <w:p w14:paraId="020C6652" w14:textId="53203B56" w:rsidR="77BC9E2B" w:rsidRDefault="77BC9E2B" w:rsidP="00291F85">
      <w:pPr>
        <w:pStyle w:val="Geenafstand"/>
        <w:numPr>
          <w:ilvl w:val="0"/>
          <w:numId w:val="32"/>
        </w:numPr>
        <w:rPr>
          <w:rFonts w:eastAsiaTheme="minorEastAsia"/>
        </w:rPr>
      </w:pPr>
      <w:r>
        <w:t>Auteur/</w:t>
      </w:r>
      <w:r w:rsidR="00093FA4">
        <w:t xml:space="preserve">fiatteur </w:t>
      </w:r>
      <w:r>
        <w:t>(verantwoordelijke functionaris)</w:t>
      </w:r>
      <w:r w:rsidR="7352B058">
        <w:t>;</w:t>
      </w:r>
    </w:p>
    <w:p w14:paraId="48E7828D" w14:textId="3DC81AA7" w:rsidR="77BC9E2B" w:rsidRDefault="77BC9E2B" w:rsidP="00291F85">
      <w:pPr>
        <w:pStyle w:val="Geenafstand"/>
        <w:numPr>
          <w:ilvl w:val="0"/>
          <w:numId w:val="32"/>
        </w:numPr>
        <w:rPr>
          <w:rFonts w:eastAsiaTheme="minorEastAsia"/>
        </w:rPr>
      </w:pPr>
      <w:r>
        <w:t>Aggregatieniveau (niveau binnen de ordeningsstructuur, bijvoorbeeld: het individuele stuk, het dossier of de zaak, het zaaktype of het onderwerp)</w:t>
      </w:r>
      <w:r w:rsidR="411AD97A">
        <w:t>;</w:t>
      </w:r>
    </w:p>
    <w:p w14:paraId="4ACD3410" w14:textId="0CD3D1C9" w:rsidR="77BC9E2B" w:rsidRDefault="77BC9E2B" w:rsidP="00291F85">
      <w:pPr>
        <w:pStyle w:val="Geenafstand"/>
        <w:numPr>
          <w:ilvl w:val="0"/>
          <w:numId w:val="32"/>
        </w:numPr>
        <w:rPr>
          <w:rFonts w:eastAsiaTheme="minorEastAsia"/>
        </w:rPr>
      </w:pPr>
      <w:r>
        <w:t>Bestandsformaat van het informatieobject (indien van toepassing)</w:t>
      </w:r>
      <w:r w:rsidR="319CCBBC">
        <w:t>;</w:t>
      </w:r>
    </w:p>
    <w:p w14:paraId="7BC85623" w14:textId="6C496F10" w:rsidR="77BC9E2B" w:rsidRDefault="77BC9E2B" w:rsidP="00291F85">
      <w:pPr>
        <w:pStyle w:val="Geenafstand"/>
        <w:numPr>
          <w:ilvl w:val="0"/>
          <w:numId w:val="32"/>
        </w:numPr>
        <w:rPr>
          <w:rFonts w:eastAsiaTheme="minorEastAsia"/>
        </w:rPr>
      </w:pPr>
      <w:r>
        <w:t>Datum aanmaak</w:t>
      </w:r>
      <w:r w:rsidR="319CCBBC">
        <w:t>;</w:t>
      </w:r>
    </w:p>
    <w:p w14:paraId="51A80756" w14:textId="5DECF99D" w:rsidR="77BC9E2B" w:rsidRDefault="77BC9E2B" w:rsidP="00291F85">
      <w:pPr>
        <w:pStyle w:val="Geenafstand"/>
        <w:numPr>
          <w:ilvl w:val="0"/>
          <w:numId w:val="32"/>
        </w:numPr>
        <w:rPr>
          <w:rFonts w:eastAsiaTheme="minorEastAsia"/>
        </w:rPr>
      </w:pPr>
      <w:r>
        <w:t xml:space="preserve">Toepassingsprogrammatuur en de versie waarmee het </w:t>
      </w:r>
      <w:r w:rsidR="07C1B17C">
        <w:t>i</w:t>
      </w:r>
      <w:r>
        <w:t>nformatieobject is gemaakt of waarin het is vastgelegd</w:t>
      </w:r>
      <w:r w:rsidR="58A68A7D">
        <w:t>;</w:t>
      </w:r>
    </w:p>
    <w:p w14:paraId="1881E53A" w14:textId="45D9EE48" w:rsidR="77BC9E2B" w:rsidRDefault="77BC9E2B" w:rsidP="00291F85">
      <w:pPr>
        <w:pStyle w:val="Geenafstand"/>
        <w:numPr>
          <w:ilvl w:val="0"/>
          <w:numId w:val="32"/>
        </w:numPr>
        <w:rPr>
          <w:rFonts w:eastAsiaTheme="minorEastAsia"/>
        </w:rPr>
      </w:pPr>
      <w:r>
        <w:t>Bewaartermijn en vernietigingsdatum (indien van toepassing</w:t>
      </w:r>
      <w:r w:rsidR="00D65E63">
        <w:t>)</w:t>
      </w:r>
      <w:r w:rsidR="1D942B51">
        <w:t>.</w:t>
      </w:r>
    </w:p>
    <w:p w14:paraId="6BF618DF" w14:textId="111D3B6D" w:rsidR="0D760869" w:rsidRDefault="0D760869" w:rsidP="004D6B34">
      <w:pPr>
        <w:pStyle w:val="Kop3"/>
        <w:numPr>
          <w:ilvl w:val="0"/>
          <w:numId w:val="0"/>
        </w:numPr>
      </w:pPr>
    </w:p>
    <w:p w14:paraId="1FE91828" w14:textId="40A60E5A" w:rsidR="21011D54" w:rsidRDefault="7220710A" w:rsidP="004D6B34">
      <w:pPr>
        <w:pStyle w:val="Kop3"/>
      </w:pPr>
      <w:r>
        <w:t xml:space="preserve">Aan de hand van enkelvoudige of samengestelde criteria kan </w:t>
      </w:r>
      <w:r w:rsidR="6AB557A1">
        <w:t>O</w:t>
      </w:r>
      <w:r>
        <w:t>pdrachtgever een reeks informatieobjecten selecteren voor verdere verwerking. De verdere verwerkingsmogelijkheden zijn minimaal exporteren en vernietigen.</w:t>
      </w:r>
    </w:p>
    <w:p w14:paraId="0BA214A0" w14:textId="26AE428B" w:rsidR="00EA58E2" w:rsidRDefault="5AB5C6FD" w:rsidP="004D6B34">
      <w:pPr>
        <w:pStyle w:val="Kop3"/>
        <w:rPr>
          <w:color w:val="000000" w:themeColor="text1"/>
        </w:rPr>
      </w:pPr>
      <w:r>
        <w:t>Voor aanvraag</w:t>
      </w:r>
      <w:r w:rsidR="14ED0B61">
        <w:t>-</w:t>
      </w:r>
      <w:r>
        <w:t xml:space="preserve"> en overige gegevens van </w:t>
      </w:r>
      <w:r w:rsidR="0B1F229E">
        <w:t>P</w:t>
      </w:r>
      <w:r>
        <w:t>roducten gelden de wettelijke bewaar- en vernietigingsplicht zoals vastgelegd in de Archiefwet</w:t>
      </w:r>
      <w:r w:rsidR="75B1DA76">
        <w:t>: A</w:t>
      </w:r>
      <w:r>
        <w:t xml:space="preserve">lles m.b.t. aanvraag en toestemming vernietigen na 1 jaar na het vervallen van het belang ervan. Financiële gegevens 7 jaar bewaren. </w:t>
      </w:r>
    </w:p>
    <w:p w14:paraId="5B53E92F" w14:textId="5AC50E41" w:rsidR="0D760869" w:rsidRDefault="41AD45E9" w:rsidP="004D6B34">
      <w:pPr>
        <w:pStyle w:val="Kop3"/>
        <w:rPr>
          <w:color w:val="000000" w:themeColor="text1"/>
        </w:rPr>
      </w:pPr>
      <w:r>
        <w:t>Het Systeem</w:t>
      </w:r>
      <w:r w:rsidR="5AB5C6FD">
        <w:t xml:space="preserve"> beschikt over de mogelijkheid om </w:t>
      </w:r>
      <w:r w:rsidR="648892C1">
        <w:t>a</w:t>
      </w:r>
      <w:r w:rsidR="3E0DC4D1">
        <w:t>fgewezen</w:t>
      </w:r>
      <w:r w:rsidR="4EAB47F9">
        <w:t>/historische</w:t>
      </w:r>
      <w:r w:rsidR="5AB5C6FD">
        <w:t xml:space="preserve"> </w:t>
      </w:r>
      <w:r w:rsidR="5A428BC1">
        <w:t xml:space="preserve">aanvragen, </w:t>
      </w:r>
      <w:r w:rsidR="2BC945BD">
        <w:t>ingetrokken/</w:t>
      </w:r>
      <w:r w:rsidR="53F79C07">
        <w:t xml:space="preserve">verlopen </w:t>
      </w:r>
      <w:r w:rsidR="138A3D1D">
        <w:t>P</w:t>
      </w:r>
      <w:r w:rsidR="76EB3625">
        <w:t xml:space="preserve">roducten </w:t>
      </w:r>
      <w:r w:rsidR="0A7720F4">
        <w:t>en klanten (personen en organisaties</w:t>
      </w:r>
      <w:r w:rsidR="3B571BBE">
        <w:t xml:space="preserve"> die </w:t>
      </w:r>
      <w:r w:rsidR="31F746E4">
        <w:t xml:space="preserve">geen relatie meer hebben met een </w:t>
      </w:r>
      <w:r w:rsidR="5388534A">
        <w:t>P</w:t>
      </w:r>
      <w:r w:rsidR="31F746E4">
        <w:t>roduct of aanvraag</w:t>
      </w:r>
      <w:r w:rsidR="0A7720F4">
        <w:t>) te vernietigen.</w:t>
      </w:r>
    </w:p>
    <w:p w14:paraId="40519580" w14:textId="54C0CC19" w:rsidR="0D760869" w:rsidRDefault="0C8D1A37" w:rsidP="004D6B34">
      <w:pPr>
        <w:pStyle w:val="Kop3"/>
        <w:rPr>
          <w:color w:val="000000" w:themeColor="text1"/>
        </w:rPr>
      </w:pPr>
      <w:r>
        <w:t xml:space="preserve">Het logische datamodel van </w:t>
      </w:r>
      <w:r w:rsidR="40A3D9F7">
        <w:t>het Systeem</w:t>
      </w:r>
      <w:r>
        <w:t xml:space="preserve"> is </w:t>
      </w:r>
      <w:r w:rsidR="4D811CA6">
        <w:t xml:space="preserve">op verzoek </w:t>
      </w:r>
      <w:r>
        <w:t xml:space="preserve">beschikbaar voor </w:t>
      </w:r>
      <w:r w:rsidR="51D0897E">
        <w:t xml:space="preserve">de </w:t>
      </w:r>
      <w:r w:rsidR="0E938330">
        <w:t>O</w:t>
      </w:r>
      <w:r>
        <w:t>pdrachtgever.</w:t>
      </w:r>
    </w:p>
    <w:p w14:paraId="166DB61D" w14:textId="0362B7EC" w:rsidR="2F2B4759" w:rsidRDefault="4AEBFFAC" w:rsidP="004D6B34">
      <w:pPr>
        <w:pStyle w:val="Kop3"/>
      </w:pPr>
      <w:r>
        <w:t>Het Systeem</w:t>
      </w:r>
      <w:r w:rsidR="37840463">
        <w:t xml:space="preserve"> v</w:t>
      </w:r>
      <w:r w:rsidR="503ADAA7">
        <w:t xml:space="preserve">oldoet aan </w:t>
      </w:r>
      <w:r w:rsidR="43E6FA14">
        <w:t xml:space="preserve">eisen D1 en D2 </w:t>
      </w:r>
      <w:r w:rsidR="503ADAA7">
        <w:t>t</w:t>
      </w:r>
      <w:r w:rsidR="593C7AA3">
        <w:t xml:space="preserve">en aanzien van </w:t>
      </w:r>
      <w:proofErr w:type="spellStart"/>
      <w:r w:rsidR="2853C25A">
        <w:t>d</w:t>
      </w:r>
      <w:r w:rsidR="503ADAA7">
        <w:t>ataportabiliteit</w:t>
      </w:r>
      <w:proofErr w:type="spellEnd"/>
      <w:r w:rsidR="5D7B4BD9">
        <w:t xml:space="preserve"> </w:t>
      </w:r>
      <w:r w:rsidR="1C43D2E7">
        <w:t xml:space="preserve">zoals beschreven in </w:t>
      </w:r>
      <w:r w:rsidR="5D7B4BD9">
        <w:t>hoofdstuk 5 van de Gemeentelijke ICT-kwaliteitsn</w:t>
      </w:r>
      <w:r w:rsidR="584DB476">
        <w:t>ormen</w:t>
      </w:r>
      <w:r w:rsidR="34BE330F">
        <w:t xml:space="preserve"> behorende bij de Gemeentelijke Inkoopvoorwaarden bij IT (GIBIT)</w:t>
      </w:r>
      <w:r w:rsidR="584DB476">
        <w:t xml:space="preserve">: </w:t>
      </w:r>
      <w:hyperlink r:id="rId9">
        <w:r w:rsidR="584DB476" w:rsidRPr="421379FA">
          <w:rPr>
            <w:rStyle w:val="Hyperlink"/>
          </w:rPr>
          <w:t>https://www.vngrealisatie.nl/sites/default/files/2021-03/20210317%20-%20Gemeentelijke-ICT-kwaliteitsnormen-v2021-1.pdf</w:t>
        </w:r>
      </w:hyperlink>
      <w:r w:rsidR="584DB476">
        <w:t xml:space="preserve">. </w:t>
      </w:r>
      <w:proofErr w:type="spellStart"/>
      <w:r w:rsidR="3019AD08">
        <w:t>Dataportabiliteit</w:t>
      </w:r>
      <w:proofErr w:type="spellEnd"/>
      <w:r w:rsidR="3019AD08">
        <w:t xml:space="preserve"> zorgt ervoor dat </w:t>
      </w:r>
      <w:r w:rsidR="5430659B">
        <w:t>O</w:t>
      </w:r>
      <w:r w:rsidR="3019AD08">
        <w:t>pdrachtgever altijd toegang heeft tot de eigen data en deze betekenisvol kan overzetten naar andere systemen.</w:t>
      </w:r>
    </w:p>
    <w:p w14:paraId="1C879530" w14:textId="79A43B33" w:rsidR="00DA5FE2" w:rsidRDefault="0088166B" w:rsidP="00BC08A3">
      <w:pPr>
        <w:pStyle w:val="Kop1"/>
      </w:pPr>
      <w:bookmarkStart w:id="3" w:name="_Toc76702788"/>
      <w:bookmarkStart w:id="4" w:name="_Toc76702789"/>
      <w:bookmarkStart w:id="5" w:name="_Toc77077031"/>
      <w:bookmarkStart w:id="6" w:name="_Toc76702790"/>
      <w:bookmarkStart w:id="7" w:name="_Toc77077032"/>
      <w:bookmarkStart w:id="8" w:name="_Toc76702791"/>
      <w:bookmarkStart w:id="9" w:name="_Toc77077033"/>
      <w:bookmarkStart w:id="10" w:name="_Toc76702792"/>
      <w:bookmarkStart w:id="11" w:name="_Toc77077034"/>
      <w:bookmarkStart w:id="12" w:name="_Toc76702793"/>
      <w:bookmarkStart w:id="13" w:name="_Toc77077035"/>
      <w:bookmarkStart w:id="14" w:name="_Toc76702794"/>
      <w:bookmarkStart w:id="15" w:name="_Toc77077036"/>
      <w:bookmarkStart w:id="16" w:name="_Toc76702795"/>
      <w:bookmarkStart w:id="17" w:name="_Toc77077037"/>
      <w:bookmarkStart w:id="18" w:name="_Toc76702796"/>
      <w:bookmarkStart w:id="19" w:name="_Toc77077038"/>
      <w:bookmarkStart w:id="20" w:name="_Toc76702797"/>
      <w:bookmarkStart w:id="21" w:name="_Toc77077039"/>
      <w:bookmarkStart w:id="22" w:name="_Toc76702798"/>
      <w:bookmarkStart w:id="23" w:name="_Toc77077040"/>
      <w:bookmarkStart w:id="24" w:name="_Toc77943137"/>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lastRenderedPageBreak/>
        <w:t>Functionele eisen</w:t>
      </w:r>
      <w:r w:rsidR="493ABB59">
        <w:t xml:space="preserve"> </w:t>
      </w:r>
      <w:r w:rsidR="60AA43A6">
        <w:t>frontoffice</w:t>
      </w:r>
      <w:r w:rsidR="00281D26">
        <w:t xml:space="preserve"> (digitaal loket)</w:t>
      </w:r>
      <w:bookmarkEnd w:id="24"/>
    </w:p>
    <w:p w14:paraId="18730ED5" w14:textId="48BB9B1C" w:rsidR="00DA5FE2" w:rsidRDefault="7C35B112" w:rsidP="705B0C0D">
      <w:pPr>
        <w:pStyle w:val="Kop2"/>
      </w:pPr>
      <w:bookmarkStart w:id="25" w:name="_Toc77943138"/>
      <w:r>
        <w:t>Algemene eisen</w:t>
      </w:r>
      <w:bookmarkEnd w:id="25"/>
    </w:p>
    <w:p w14:paraId="0AD337FA" w14:textId="108EA1D5" w:rsidR="493ABB59" w:rsidRDefault="0FA53C10" w:rsidP="004D6B34">
      <w:pPr>
        <w:pStyle w:val="Kop3"/>
        <w:rPr>
          <w:rFonts w:eastAsiaTheme="minorEastAsia" w:cstheme="minorBidi"/>
          <w:szCs w:val="22"/>
        </w:rPr>
      </w:pPr>
      <w:r>
        <w:t>Het Systeem</w:t>
      </w:r>
      <w:r w:rsidR="68971B09">
        <w:t xml:space="preserve"> beschik</w:t>
      </w:r>
      <w:r w:rsidR="4807B678">
        <w:t>t</w:t>
      </w:r>
      <w:r w:rsidR="68971B09">
        <w:t xml:space="preserve"> over een digitaal loket waar</w:t>
      </w:r>
      <w:r w:rsidR="4986E1DA">
        <w:t>in</w:t>
      </w:r>
      <w:r w:rsidR="00281D26">
        <w:t xml:space="preserve"> </w:t>
      </w:r>
      <w:r w:rsidR="4BB4DFDC">
        <w:t>een</w:t>
      </w:r>
      <w:r w:rsidR="68971B09">
        <w:t xml:space="preserve"> klant </w:t>
      </w:r>
      <w:r w:rsidR="00281D26">
        <w:t xml:space="preserve">online </w:t>
      </w:r>
      <w:r w:rsidR="018275CF">
        <w:t>Producten</w:t>
      </w:r>
      <w:r w:rsidR="00281D26">
        <w:t xml:space="preserve"> </w:t>
      </w:r>
      <w:r w:rsidR="68971B09">
        <w:t>kan aanvragen</w:t>
      </w:r>
      <w:r w:rsidR="7ECC9CA7">
        <w:t>, verlengen, wijzigen en beëindigen</w:t>
      </w:r>
      <w:r w:rsidR="68971B09">
        <w:t>.</w:t>
      </w:r>
      <w:r w:rsidR="1105C3D8">
        <w:t xml:space="preserve"> Daarnaast kan een </w:t>
      </w:r>
      <w:r w:rsidR="00DE788C">
        <w:t xml:space="preserve">medewerker voor een </w:t>
      </w:r>
      <w:r w:rsidR="1105C3D8">
        <w:t>klant aan de bali</w:t>
      </w:r>
      <w:r w:rsidR="00DE788C">
        <w:t>e</w:t>
      </w:r>
      <w:r w:rsidR="1105C3D8">
        <w:t xml:space="preserve"> een Product aanvragen.</w:t>
      </w:r>
    </w:p>
    <w:p w14:paraId="0976CCFB" w14:textId="70B4A93C" w:rsidR="3F7F015F" w:rsidRDefault="3F7F015F" w:rsidP="004D6B34">
      <w:pPr>
        <w:pStyle w:val="Kop3"/>
      </w:pPr>
      <w:r>
        <w:t xml:space="preserve">De functionaliteit bij aanvragen aan de balie is minimaal gelijkwaardig aan die </w:t>
      </w:r>
      <w:r w:rsidR="7BEAB2B7">
        <w:t>bij aanvragen via het digitaal loket.</w:t>
      </w:r>
    </w:p>
    <w:p w14:paraId="5A82A37C" w14:textId="1E75739B" w:rsidR="049D0279" w:rsidRDefault="45EA1BF1" w:rsidP="004D6B34">
      <w:pPr>
        <w:pStyle w:val="Kop3"/>
      </w:pPr>
      <w:r>
        <w:t xml:space="preserve">Het uiterlijk van </w:t>
      </w:r>
      <w:r w:rsidR="0C769AAE">
        <w:t>de frontoffice</w:t>
      </w:r>
      <w:r>
        <w:t xml:space="preserve"> kan aangepast worden </w:t>
      </w:r>
      <w:r w:rsidR="4F199559">
        <w:t>naar</w:t>
      </w:r>
      <w:r>
        <w:t xml:space="preserve"> de huisstijl van de gemeente.</w:t>
      </w:r>
    </w:p>
    <w:p w14:paraId="4656F627" w14:textId="46049147" w:rsidR="39E22BE4" w:rsidRDefault="56BE187D" w:rsidP="004D6B34">
      <w:pPr>
        <w:pStyle w:val="Kop3"/>
      </w:pPr>
      <w:r>
        <w:t>H</w:t>
      </w:r>
      <w:r w:rsidR="0160AFDE">
        <w:t xml:space="preserve">ouders van een </w:t>
      </w:r>
      <w:r w:rsidR="641A205C">
        <w:t>Product</w:t>
      </w:r>
      <w:r w:rsidR="0160AFDE">
        <w:t xml:space="preserve"> </w:t>
      </w:r>
      <w:r w:rsidR="396C09E0">
        <w:t>moeten</w:t>
      </w:r>
      <w:r w:rsidR="297592BA">
        <w:t xml:space="preserve"> meermaals een kenteken </w:t>
      </w:r>
      <w:r w:rsidR="535AF025">
        <w:t xml:space="preserve">kunnen </w:t>
      </w:r>
      <w:r w:rsidR="297592BA">
        <w:t>doorgeven, zonder hier</w:t>
      </w:r>
      <w:r w:rsidR="073A87C4">
        <w:t>voor</w:t>
      </w:r>
      <w:r w:rsidR="297592BA">
        <w:t xml:space="preserve"> elke keer in te moeten loggen</w:t>
      </w:r>
      <w:r w:rsidR="66BEB6AD">
        <w:t xml:space="preserve"> via </w:t>
      </w:r>
      <w:proofErr w:type="spellStart"/>
      <w:r w:rsidR="66BEB6AD">
        <w:t>Dig</w:t>
      </w:r>
      <w:r w:rsidR="0568749A">
        <w:t>i</w:t>
      </w:r>
      <w:r w:rsidR="66BEB6AD">
        <w:t>D</w:t>
      </w:r>
      <w:proofErr w:type="spellEnd"/>
      <w:r w:rsidR="66BEB6AD">
        <w:t xml:space="preserve"> of </w:t>
      </w:r>
      <w:proofErr w:type="spellStart"/>
      <w:r w:rsidR="66BEB6AD">
        <w:t>eHerkenning</w:t>
      </w:r>
      <w:proofErr w:type="spellEnd"/>
      <w:r w:rsidR="297592BA">
        <w:t>.</w:t>
      </w:r>
    </w:p>
    <w:p w14:paraId="7895C47E" w14:textId="38462CBB" w:rsidR="085CC9F1" w:rsidRDefault="79E4916D" w:rsidP="004D6B34">
      <w:pPr>
        <w:pStyle w:val="Kop3"/>
      </w:pPr>
      <w:r>
        <w:t>Als</w:t>
      </w:r>
      <w:r w:rsidR="5CFA083E">
        <w:t xml:space="preserve"> </w:t>
      </w:r>
      <w:r w:rsidR="249F5464">
        <w:t>een persoon</w:t>
      </w:r>
      <w:r w:rsidR="18E4CE23">
        <w:t>/organisatie</w:t>
      </w:r>
      <w:r w:rsidR="4C2243CD">
        <w:t xml:space="preserve"> </w:t>
      </w:r>
      <w:r w:rsidR="5CFA083E">
        <w:t xml:space="preserve">een aanvraag start in </w:t>
      </w:r>
      <w:r w:rsidR="573F1C58">
        <w:t>de frontoffice</w:t>
      </w:r>
      <w:r w:rsidR="4A010BB4">
        <w:t>,</w:t>
      </w:r>
      <w:r w:rsidR="5CFA083E">
        <w:t xml:space="preserve"> </w:t>
      </w:r>
      <w:r w:rsidR="539B1E3A">
        <w:t>zijn</w:t>
      </w:r>
      <w:r w:rsidR="5CFA083E">
        <w:t xml:space="preserve"> </w:t>
      </w:r>
      <w:r w:rsidR="2576FFCF">
        <w:t xml:space="preserve">diens </w:t>
      </w:r>
      <w:r w:rsidR="5CFA083E">
        <w:t>naam en woon</w:t>
      </w:r>
      <w:r w:rsidR="7DC64BD4">
        <w:t>/vestigings</w:t>
      </w:r>
      <w:r w:rsidR="5CFA083E">
        <w:t>adres voor</w:t>
      </w:r>
      <w:r w:rsidR="0B4C181E">
        <w:t xml:space="preserve">af </w:t>
      </w:r>
      <w:r w:rsidR="5CFA083E">
        <w:t>ingevuld in het aanvraagformulier</w:t>
      </w:r>
      <w:r w:rsidR="15BA0277">
        <w:t xml:space="preserve"> en zichtbaar voor aanvrager</w:t>
      </w:r>
      <w:r w:rsidR="5CFA083E">
        <w:t>.</w:t>
      </w:r>
    </w:p>
    <w:p w14:paraId="7682BD56" w14:textId="5AF73502" w:rsidR="00C26D27" w:rsidRDefault="712FFC1F" w:rsidP="004D6B34">
      <w:pPr>
        <w:pStyle w:val="Kop3"/>
      </w:pPr>
      <w:r>
        <w:t xml:space="preserve">Op alle pagina's </w:t>
      </w:r>
      <w:r w:rsidR="515CB816">
        <w:t>van de frontoffice</w:t>
      </w:r>
      <w:r>
        <w:t xml:space="preserve">, inclusief de aanvraagformulieren, is het mogelijk om teksten </w:t>
      </w:r>
    </w:p>
    <w:p w14:paraId="6FC988B7" w14:textId="77777777" w:rsidR="00291F85" w:rsidRDefault="44A76849" w:rsidP="00E02E3F">
      <w:pPr>
        <w:pStyle w:val="Geenafstand"/>
        <w:numPr>
          <w:ilvl w:val="0"/>
          <w:numId w:val="32"/>
        </w:numPr>
      </w:pPr>
      <w:r>
        <w:t>aan te passen met mogelijkheden voor tekstopmaak</w:t>
      </w:r>
      <w:r w:rsidR="39E12628">
        <w:t xml:space="preserve"> in een </w:t>
      </w:r>
      <w:proofErr w:type="spellStart"/>
      <w:r w:rsidR="39E12628">
        <w:t>what</w:t>
      </w:r>
      <w:proofErr w:type="spellEnd"/>
      <w:r w:rsidR="39E12628">
        <w:t>-</w:t>
      </w:r>
      <w:proofErr w:type="spellStart"/>
      <w:r w:rsidR="39E12628">
        <w:t>you</w:t>
      </w:r>
      <w:proofErr w:type="spellEnd"/>
      <w:r w:rsidR="39E12628">
        <w:t>-</w:t>
      </w:r>
      <w:proofErr w:type="spellStart"/>
      <w:r w:rsidR="39E12628">
        <w:t>see</w:t>
      </w:r>
      <w:proofErr w:type="spellEnd"/>
      <w:r w:rsidR="39E12628">
        <w:t>-is-</w:t>
      </w:r>
      <w:proofErr w:type="spellStart"/>
      <w:r w:rsidR="39E12628">
        <w:t>what</w:t>
      </w:r>
      <w:proofErr w:type="spellEnd"/>
      <w:r w:rsidR="39E12628">
        <w:t>-</w:t>
      </w:r>
      <w:proofErr w:type="spellStart"/>
      <w:r w:rsidR="39E12628">
        <w:t>you</w:t>
      </w:r>
      <w:proofErr w:type="spellEnd"/>
      <w:r w:rsidR="39E12628">
        <w:t>-get editor</w:t>
      </w:r>
      <w:r w:rsidR="00291F85">
        <w:t>;</w:t>
      </w:r>
    </w:p>
    <w:p w14:paraId="1AA58879" w14:textId="43C2A9A0" w:rsidR="00304446" w:rsidRDefault="009F0F84" w:rsidP="00E02E3F">
      <w:pPr>
        <w:pStyle w:val="Geenafstand"/>
        <w:numPr>
          <w:ilvl w:val="0"/>
          <w:numId w:val="32"/>
        </w:numPr>
      </w:pPr>
      <w:r>
        <w:t xml:space="preserve">te </w:t>
      </w:r>
      <w:r w:rsidR="44A76849">
        <w:t>bewer</w:t>
      </w:r>
      <w:r w:rsidR="3E366997">
        <w:t>k</w:t>
      </w:r>
      <w:r w:rsidR="44A76849">
        <w:t xml:space="preserve">en in </w:t>
      </w:r>
      <w:r w:rsidR="34DA7FB3">
        <w:t>HTML</w:t>
      </w:r>
      <w:r w:rsidR="516C277C">
        <w:t>-</w:t>
      </w:r>
      <w:r w:rsidR="44A76849">
        <w:t>modus</w:t>
      </w:r>
      <w:r w:rsidR="00454322">
        <w:t>;</w:t>
      </w:r>
    </w:p>
    <w:p w14:paraId="39A9E513" w14:textId="5BEDB674" w:rsidR="2495663C" w:rsidRDefault="00304446" w:rsidP="00E02E3F">
      <w:pPr>
        <w:pStyle w:val="Geenafstand"/>
        <w:numPr>
          <w:ilvl w:val="0"/>
          <w:numId w:val="32"/>
        </w:numPr>
      </w:pPr>
      <w:r>
        <w:t xml:space="preserve">te voorzien van </w:t>
      </w:r>
      <w:r w:rsidR="009F0F84">
        <w:t>URL's</w:t>
      </w:r>
      <w:r w:rsidR="13B8B8B5">
        <w:t>.</w:t>
      </w:r>
    </w:p>
    <w:p w14:paraId="673F7B4B" w14:textId="5B9EB928" w:rsidR="78971CE5" w:rsidRDefault="78971CE5" w:rsidP="18E524AE">
      <w:pPr>
        <w:pStyle w:val="Kop2"/>
      </w:pPr>
      <w:bookmarkStart w:id="26" w:name="_Toc77943139"/>
      <w:r>
        <w:t>Aanmelden en overzichtspagina</w:t>
      </w:r>
      <w:bookmarkEnd w:id="26"/>
    </w:p>
    <w:p w14:paraId="17EBAFDA" w14:textId="16963E65" w:rsidR="2E6FCC4F" w:rsidRDefault="3DFEB8DA" w:rsidP="004D6B34">
      <w:pPr>
        <w:pStyle w:val="Kop3"/>
      </w:pPr>
      <w:r>
        <w:t xml:space="preserve">Burgers kunnen zich in het digitaal loket aanmelden via </w:t>
      </w:r>
      <w:proofErr w:type="spellStart"/>
      <w:r>
        <w:t>DigiD</w:t>
      </w:r>
      <w:proofErr w:type="spellEnd"/>
      <w:r w:rsidR="537B9146">
        <w:t xml:space="preserve"> en o</w:t>
      </w:r>
      <w:r>
        <w:t xml:space="preserve">rganisaties via </w:t>
      </w:r>
      <w:proofErr w:type="spellStart"/>
      <w:r>
        <w:t>eHerkenning</w:t>
      </w:r>
      <w:proofErr w:type="spellEnd"/>
      <w:r>
        <w:t>.</w:t>
      </w:r>
    </w:p>
    <w:p w14:paraId="787B51D0" w14:textId="611087AB" w:rsidR="363AC98F" w:rsidRDefault="1F3968F8" w:rsidP="004D6B34">
      <w:pPr>
        <w:pStyle w:val="Kop3"/>
      </w:pPr>
      <w:r>
        <w:t xml:space="preserve">Als het e-mailadres van een klant niet bekend is, vraagt </w:t>
      </w:r>
      <w:r w:rsidR="63709014">
        <w:t>het Systeem</w:t>
      </w:r>
      <w:r>
        <w:t xml:space="preserve"> om een valide e-mailadres in te voeren. Ter verificatie moet het e-mailadres nog een keer worden ingevoerd (zonder copy/paste mogelijkheid). </w:t>
      </w:r>
    </w:p>
    <w:p w14:paraId="432CA317" w14:textId="73322040" w:rsidR="363AC98F" w:rsidRDefault="1F3968F8" w:rsidP="004D6B34">
      <w:pPr>
        <w:pStyle w:val="Kop3"/>
      </w:pPr>
      <w:r>
        <w:t xml:space="preserve">De klant kan </w:t>
      </w:r>
      <w:r w:rsidR="584A7346">
        <w:t>bij aanmelden</w:t>
      </w:r>
      <w:r>
        <w:t xml:space="preserve"> naast een e-mailadres ook een telefoonnummer</w:t>
      </w:r>
      <w:r w:rsidR="22BAD08A">
        <w:t xml:space="preserve">, </w:t>
      </w:r>
      <w:r>
        <w:t xml:space="preserve">een IBAN </w:t>
      </w:r>
      <w:r w:rsidR="22BAD08A">
        <w:t xml:space="preserve">en een tenaamstelling IBAN </w:t>
      </w:r>
      <w:r>
        <w:t xml:space="preserve">invullen. </w:t>
      </w:r>
    </w:p>
    <w:p w14:paraId="201152DC" w14:textId="650C2697" w:rsidR="363AC98F" w:rsidRDefault="7AD1E4E3" w:rsidP="004D6B34">
      <w:pPr>
        <w:pStyle w:val="Kop3"/>
      </w:pPr>
      <w:r>
        <w:t xml:space="preserve">De klant komt </w:t>
      </w:r>
      <w:r w:rsidR="22C98A74">
        <w:t>bij aanmelden</w:t>
      </w:r>
      <w:r>
        <w:t xml:space="preserve"> op een overzichtspagina </w:t>
      </w:r>
      <w:r w:rsidR="52C000B4">
        <w:t>met</w:t>
      </w:r>
      <w:r>
        <w:t xml:space="preserve"> </w:t>
      </w:r>
      <w:r w:rsidR="69EF906B">
        <w:t xml:space="preserve">naast </w:t>
      </w:r>
      <w:r>
        <w:t xml:space="preserve">alle lopende en afgewezen aanvragen </w:t>
      </w:r>
      <w:r w:rsidR="69EF906B">
        <w:t>ook de</w:t>
      </w:r>
      <w:r w:rsidR="0A017170">
        <w:t xml:space="preserve"> </w:t>
      </w:r>
      <w:r w:rsidR="0B0AA468">
        <w:t>geld</w:t>
      </w:r>
      <w:r w:rsidR="41D73D4F">
        <w:t>ige</w:t>
      </w:r>
      <w:r w:rsidR="0B0AA468">
        <w:t xml:space="preserve"> en verlopen producten</w:t>
      </w:r>
      <w:r w:rsidR="079700B5">
        <w:t>,</w:t>
      </w:r>
      <w:r w:rsidR="02B6F425">
        <w:t xml:space="preserve"> waarvan </w:t>
      </w:r>
      <w:r w:rsidR="57B55851">
        <w:t xml:space="preserve">de </w:t>
      </w:r>
      <w:r w:rsidR="02B6F425">
        <w:t>details kunnen worden geraadpleegd</w:t>
      </w:r>
      <w:r w:rsidR="0B0AA468">
        <w:t>.</w:t>
      </w:r>
    </w:p>
    <w:p w14:paraId="2D88136A" w14:textId="4C301EA2" w:rsidR="2071BD79" w:rsidRDefault="21766CF2" w:rsidP="004D6B34">
      <w:pPr>
        <w:pStyle w:val="Kop3"/>
      </w:pPr>
      <w:r>
        <w:t xml:space="preserve">Vanuit de overzichtspagina kan de klant aanvragen </w:t>
      </w:r>
      <w:r w:rsidR="4E3723CA">
        <w:t>starten, hervatten en verwijderen</w:t>
      </w:r>
      <w:r w:rsidR="4EDA2AC9">
        <w:t>.</w:t>
      </w:r>
      <w:r w:rsidR="5FCCD9B7">
        <w:t xml:space="preserve"> </w:t>
      </w:r>
      <w:r w:rsidR="4EDA2AC9">
        <w:t xml:space="preserve">Tevens kan de klant hier </w:t>
      </w:r>
      <w:r w:rsidR="5FCCD9B7">
        <w:t xml:space="preserve">bestaande producten </w:t>
      </w:r>
      <w:r w:rsidR="43B2D0AE">
        <w:t xml:space="preserve">wijzigen, </w:t>
      </w:r>
      <w:r w:rsidR="21193A96">
        <w:t xml:space="preserve">verlengen </w:t>
      </w:r>
      <w:r w:rsidR="76BC952B">
        <w:t>en</w:t>
      </w:r>
      <w:r w:rsidR="21193A96">
        <w:t xml:space="preserve"> </w:t>
      </w:r>
      <w:r w:rsidR="16DB5E4D">
        <w:t>beëindigen</w:t>
      </w:r>
      <w:r w:rsidR="21193A96">
        <w:t>.</w:t>
      </w:r>
    </w:p>
    <w:p w14:paraId="61CF6EFD" w14:textId="1E316BEA" w:rsidR="314141B3" w:rsidRDefault="6BEF7F22" w:rsidP="18E524AE">
      <w:pPr>
        <w:pStyle w:val="Kop2"/>
      </w:pPr>
      <w:bookmarkStart w:id="27" w:name="_Toc77943140"/>
      <w:r>
        <w:lastRenderedPageBreak/>
        <w:t>A</w:t>
      </w:r>
      <w:r w:rsidR="314141B3">
        <w:t>anvragen</w:t>
      </w:r>
      <w:r w:rsidR="4C438389">
        <w:t xml:space="preserve">, wijzigen, verlengen en </w:t>
      </w:r>
      <w:r w:rsidR="56D8610F">
        <w:t>beëindigen</w:t>
      </w:r>
      <w:r w:rsidR="329FDC54">
        <w:t xml:space="preserve"> Product</w:t>
      </w:r>
      <w:bookmarkEnd w:id="27"/>
    </w:p>
    <w:p w14:paraId="248EB163" w14:textId="24AD7F7C" w:rsidR="2EC0FEC9" w:rsidRDefault="5E692308" w:rsidP="004D6B34">
      <w:pPr>
        <w:pStyle w:val="Kop3"/>
      </w:pPr>
      <w:r>
        <w:t xml:space="preserve">De klant kan alleen </w:t>
      </w:r>
      <w:r w:rsidR="57C42AD0">
        <w:t>P</w:t>
      </w:r>
      <w:r>
        <w:t xml:space="preserve">roducten aanvragen die voor </w:t>
      </w:r>
      <w:r w:rsidR="0B7A58A4">
        <w:t xml:space="preserve">hem of </w:t>
      </w:r>
      <w:r>
        <w:t>haar van toepassing zijn</w:t>
      </w:r>
      <w:r w:rsidR="3B4B9778">
        <w:t>;</w:t>
      </w:r>
      <w:r w:rsidR="4382F842">
        <w:t xml:space="preserve"> </w:t>
      </w:r>
      <w:r w:rsidR="3B4B9778">
        <w:t xml:space="preserve">er wordt </w:t>
      </w:r>
      <w:r w:rsidR="1E960F55">
        <w:t xml:space="preserve">rekening </w:t>
      </w:r>
      <w:r w:rsidR="746C983D">
        <w:t>ge</w:t>
      </w:r>
      <w:r w:rsidR="1E960F55">
        <w:t xml:space="preserve">houden met </w:t>
      </w:r>
      <w:r w:rsidR="4382F842">
        <w:t>diens locatie</w:t>
      </w:r>
      <w:r w:rsidR="3B4B9778">
        <w:t>,</w:t>
      </w:r>
      <w:r w:rsidR="4382F842">
        <w:t xml:space="preserve"> </w:t>
      </w:r>
      <w:r w:rsidR="240FE20B">
        <w:t>klanttype</w:t>
      </w:r>
      <w:r w:rsidR="03BC29FA">
        <w:t xml:space="preserve"> </w:t>
      </w:r>
      <w:r w:rsidR="3B4B9778">
        <w:t xml:space="preserve">en </w:t>
      </w:r>
      <w:r w:rsidR="03BC29FA">
        <w:t>eerder afgenomen producten</w:t>
      </w:r>
      <w:r w:rsidR="4382F842">
        <w:t>.</w:t>
      </w:r>
    </w:p>
    <w:p w14:paraId="76E39EDE" w14:textId="5C7AC5EE" w:rsidR="41EABFAD" w:rsidRDefault="73808489" w:rsidP="004D6B34">
      <w:pPr>
        <w:pStyle w:val="Kop3"/>
      </w:pPr>
      <w:r>
        <w:t xml:space="preserve">Het moet mogelijk zijn om in geval van een verhuizing een </w:t>
      </w:r>
      <w:r w:rsidR="3030197A">
        <w:t>P</w:t>
      </w:r>
      <w:r>
        <w:t>roduct aan te vragen voor een ander adres dan waar de aanvrager op dat moment staat ingeschreven.</w:t>
      </w:r>
    </w:p>
    <w:p w14:paraId="12EB29F9" w14:textId="5231858F" w:rsidR="23E8FE04" w:rsidRDefault="5DE99939" w:rsidP="004D6B34">
      <w:pPr>
        <w:pStyle w:val="Kop3"/>
      </w:pPr>
      <w:r>
        <w:t xml:space="preserve">Een aanvraag </w:t>
      </w:r>
      <w:r w:rsidR="78DF7203">
        <w:t>voor een bewoner</w:t>
      </w:r>
      <w:r w:rsidR="55FA0173">
        <w:t>s- of bedrijfsparkeervergunning</w:t>
      </w:r>
      <w:r w:rsidR="78DF7203">
        <w:t xml:space="preserve"> </w:t>
      </w:r>
      <w:r w:rsidR="4A1377A0">
        <w:t>moet</w:t>
      </w:r>
      <w:r>
        <w:t xml:space="preserve"> automatisch </w:t>
      </w:r>
      <w:r w:rsidR="1DF01FC9">
        <w:t xml:space="preserve">worden </w:t>
      </w:r>
      <w:r>
        <w:t xml:space="preserve">getoetst aan </w:t>
      </w:r>
      <w:r w:rsidR="415F4FD2">
        <w:t xml:space="preserve">het woon- of vestigingsadres en aan </w:t>
      </w:r>
      <w:r w:rsidR="1AB7C511">
        <w:t>Parkeren Op Eigen Terrein</w:t>
      </w:r>
      <w:r w:rsidR="347A870F">
        <w:t xml:space="preserve"> (POET</w:t>
      </w:r>
      <w:r w:rsidR="1AB7C511">
        <w:t>)</w:t>
      </w:r>
      <w:r>
        <w:t>.</w:t>
      </w:r>
      <w:r w:rsidR="7CCF2641">
        <w:t xml:space="preserve"> Bij </w:t>
      </w:r>
      <w:r w:rsidR="7B670329">
        <w:t>POET telt het aantal eigen parkeerplaatsen als een uitgegeven vergunning.</w:t>
      </w:r>
    </w:p>
    <w:p w14:paraId="4892429E" w14:textId="5F42F530" w:rsidR="23E8FE04" w:rsidRDefault="6ED9ED05" w:rsidP="004D6B34">
      <w:pPr>
        <w:pStyle w:val="Kop3"/>
      </w:pPr>
      <w:r>
        <w:t xml:space="preserve">In het aanvraagproces voor een kenteken-gebonden </w:t>
      </w:r>
      <w:r w:rsidR="1B22CAEF">
        <w:t>P</w:t>
      </w:r>
      <w:r>
        <w:t>roduct zit een kenteken-tenaamstellingsverificatie bij de R</w:t>
      </w:r>
      <w:r w:rsidR="1D0853AF">
        <w:t>ijksdienst voor het Wegverkeer (R</w:t>
      </w:r>
      <w:r>
        <w:t>DW</w:t>
      </w:r>
      <w:r w:rsidR="162DD9FE">
        <w:t>)</w:t>
      </w:r>
      <w:r>
        <w:t xml:space="preserve">. Na verificatie krijgt de klant het resultaat hiervan te zien. Indien het kenteken niet op naam staat en het om een </w:t>
      </w:r>
      <w:proofErr w:type="spellStart"/>
      <w:r>
        <w:t>lease-auto</w:t>
      </w:r>
      <w:proofErr w:type="spellEnd"/>
      <w:r>
        <w:t xml:space="preserve"> of buitenlands kenteken gaat, moet de klant een bewijsstuk kunnen uploaden. </w:t>
      </w:r>
    </w:p>
    <w:p w14:paraId="6E9B5706" w14:textId="619CDF25" w:rsidR="4BEC76A9" w:rsidRPr="009B39B4" w:rsidRDefault="746CEB7B" w:rsidP="004D6B34">
      <w:pPr>
        <w:pStyle w:val="Kop3"/>
        <w:rPr>
          <w:color w:val="000000" w:themeColor="text1"/>
        </w:rPr>
      </w:pPr>
      <w:r>
        <w:t>Het Systeem</w:t>
      </w:r>
      <w:r w:rsidR="288A9EC2">
        <w:t xml:space="preserve"> ondersteunt het uploaden van documenten in minimaal de volgende formaten: </w:t>
      </w:r>
      <w:proofErr w:type="spellStart"/>
      <w:r w:rsidR="288A9EC2">
        <w:t>doc</w:t>
      </w:r>
      <w:proofErr w:type="spellEnd"/>
      <w:r w:rsidR="288A9EC2">
        <w:t xml:space="preserve">, </w:t>
      </w:r>
      <w:proofErr w:type="spellStart"/>
      <w:r w:rsidR="288A9EC2">
        <w:t>docx</w:t>
      </w:r>
      <w:proofErr w:type="spellEnd"/>
      <w:r w:rsidR="288A9EC2">
        <w:t xml:space="preserve">, jpg, </w:t>
      </w:r>
      <w:proofErr w:type="spellStart"/>
      <w:r w:rsidR="288A9EC2">
        <w:t>jpeg</w:t>
      </w:r>
      <w:proofErr w:type="spellEnd"/>
      <w:r w:rsidR="288A9EC2">
        <w:t xml:space="preserve">, </w:t>
      </w:r>
      <w:proofErr w:type="spellStart"/>
      <w:r w:rsidR="288A9EC2">
        <w:t>odt</w:t>
      </w:r>
      <w:proofErr w:type="spellEnd"/>
      <w:r w:rsidR="288A9EC2">
        <w:t>, pdf</w:t>
      </w:r>
      <w:r w:rsidR="0563FA70">
        <w:t>,</w:t>
      </w:r>
      <w:r w:rsidR="288A9EC2">
        <w:t xml:space="preserve"> </w:t>
      </w:r>
      <w:proofErr w:type="spellStart"/>
      <w:r w:rsidR="288A9EC2">
        <w:t>png</w:t>
      </w:r>
      <w:proofErr w:type="spellEnd"/>
      <w:r w:rsidR="569CD505">
        <w:t xml:space="preserve">, </w:t>
      </w:r>
      <w:proofErr w:type="spellStart"/>
      <w:r w:rsidR="569CD505">
        <w:t>tif</w:t>
      </w:r>
      <w:proofErr w:type="spellEnd"/>
      <w:r w:rsidR="569CD505">
        <w:t xml:space="preserve"> en </w:t>
      </w:r>
      <w:proofErr w:type="spellStart"/>
      <w:r w:rsidR="569CD505">
        <w:t>tiff</w:t>
      </w:r>
      <w:proofErr w:type="spellEnd"/>
      <w:r w:rsidR="288A9EC2">
        <w:t xml:space="preserve">. </w:t>
      </w:r>
      <w:r w:rsidR="1DF9721D">
        <w:t>Het Systeem</w:t>
      </w:r>
      <w:r w:rsidR="288A9EC2">
        <w:t xml:space="preserve"> kan het uploaden van bestanden verbieden op basis van bestandsextensie.</w:t>
      </w:r>
    </w:p>
    <w:p w14:paraId="523A223D" w14:textId="5A298607" w:rsidR="009B39B4" w:rsidRDefault="4799476F" w:rsidP="004D6B34">
      <w:pPr>
        <w:pStyle w:val="Kop3"/>
        <w:rPr>
          <w:color w:val="000000" w:themeColor="text1"/>
        </w:rPr>
      </w:pPr>
      <w:r>
        <w:t>Het Systeem</w:t>
      </w:r>
      <w:r w:rsidR="74A0C7E0">
        <w:t xml:space="preserve"> beschikt over winkelwagenfunctionaliteit, zodat de aanvrager meerdere producten kan </w:t>
      </w:r>
      <w:r w:rsidR="7A7366F3">
        <w:t>aanvragen en deze vervolgens kan betalen met één transactie.</w:t>
      </w:r>
    </w:p>
    <w:p w14:paraId="30F5B7CB" w14:textId="6905A98D" w:rsidR="4BEC76A9" w:rsidRDefault="27235A8D" w:rsidP="004D6B34">
      <w:pPr>
        <w:pStyle w:val="Kop3"/>
      </w:pPr>
      <w:r>
        <w:t>De betaalmogelijkheden die de klant heeft</w:t>
      </w:r>
      <w:r w:rsidR="75126E3D">
        <w:t>,</w:t>
      </w:r>
      <w:r>
        <w:t xml:space="preserve"> zijn gebaseerd op de </w:t>
      </w:r>
      <w:r w:rsidR="47753E27">
        <w:t xml:space="preserve">in de backoffice </w:t>
      </w:r>
      <w:r w:rsidR="57F63770">
        <w:t xml:space="preserve">bij het </w:t>
      </w:r>
      <w:r w:rsidR="676F3911">
        <w:t>P</w:t>
      </w:r>
      <w:r w:rsidR="57F63770">
        <w:t xml:space="preserve">roduct </w:t>
      </w:r>
      <w:r>
        <w:t>ingestelde b</w:t>
      </w:r>
      <w:r w:rsidR="374EECA1">
        <w:t>etaalmogelijkheden</w:t>
      </w:r>
      <w:r w:rsidR="3429F15F">
        <w:t>.</w:t>
      </w:r>
      <w:r w:rsidR="7582F82D">
        <w:t xml:space="preserve"> Voor</w:t>
      </w:r>
      <w:r w:rsidR="65F18F64">
        <w:t xml:space="preserve"> het aanvragen en verlengen van </w:t>
      </w:r>
      <w:r w:rsidR="074E7A6E">
        <w:t>P</w:t>
      </w:r>
      <w:r w:rsidR="65F18F64">
        <w:t>roducten</w:t>
      </w:r>
      <w:r w:rsidR="4E56B8C5">
        <w:t xml:space="preserve"> ondersteunt </w:t>
      </w:r>
      <w:r w:rsidR="5766E73A">
        <w:t>het Systeem</w:t>
      </w:r>
      <w:r w:rsidR="4E56B8C5">
        <w:t xml:space="preserve"> minimaal</w:t>
      </w:r>
      <w:r w:rsidR="65F18F64">
        <w:t xml:space="preserve"> </w:t>
      </w:r>
      <w:proofErr w:type="spellStart"/>
      <w:r w:rsidR="65F18F64">
        <w:t>iDEAL</w:t>
      </w:r>
      <w:proofErr w:type="spellEnd"/>
      <w:r w:rsidR="65F18F64">
        <w:t xml:space="preserve">, </w:t>
      </w:r>
      <w:r w:rsidR="24CD5AEB">
        <w:t xml:space="preserve">creditcard, </w:t>
      </w:r>
      <w:r w:rsidR="65F18F64">
        <w:t>automatische incasso en betaalverzoek.</w:t>
      </w:r>
    </w:p>
    <w:p w14:paraId="659FA57B" w14:textId="6B3ECBFF" w:rsidR="5464C6FC" w:rsidRDefault="5ED5E64D" w:rsidP="004D6B34">
      <w:pPr>
        <w:pStyle w:val="Kop3"/>
        <w:rPr>
          <w:color w:val="000000" w:themeColor="text1"/>
        </w:rPr>
      </w:pPr>
      <w:r>
        <w:t xml:space="preserve">Een aanvraag </w:t>
      </w:r>
      <w:r w:rsidR="4B7C6B7E">
        <w:t>moet</w:t>
      </w:r>
      <w:r>
        <w:t xml:space="preserve"> automatisch </w:t>
      </w:r>
      <w:r w:rsidR="0423AC2A">
        <w:t xml:space="preserve">worden </w:t>
      </w:r>
      <w:r>
        <w:t>getoetst aan de wachtlijstprocedure.</w:t>
      </w:r>
    </w:p>
    <w:p w14:paraId="4D1D2BFC" w14:textId="6324E581" w:rsidR="5F5BC29E" w:rsidRDefault="30EA0B00" w:rsidP="004D6B34">
      <w:pPr>
        <w:pStyle w:val="Kop3"/>
      </w:pPr>
      <w:r>
        <w:t>Elk aanvraag</w:t>
      </w:r>
      <w:r w:rsidR="1E6D89E5">
        <w:t>proces</w:t>
      </w:r>
      <w:r>
        <w:t xml:space="preserve"> kent </w:t>
      </w:r>
      <w:r w:rsidR="28FB0B9D">
        <w:t xml:space="preserve">in geval van een toewijzing </w:t>
      </w:r>
      <w:r>
        <w:t>een samenvattingss</w:t>
      </w:r>
      <w:r w:rsidR="6C9EB386">
        <w:t xml:space="preserve">tap </w:t>
      </w:r>
      <w:r>
        <w:t xml:space="preserve">waarin alle opgegeven informatie is opgesomd, alvorens tot </w:t>
      </w:r>
      <w:r w:rsidR="79ED6EE9">
        <w:t>v</w:t>
      </w:r>
      <w:r>
        <w:t>erificatie of betaling over te gaan.</w:t>
      </w:r>
      <w:r w:rsidR="1B745B23">
        <w:t xml:space="preserve"> </w:t>
      </w:r>
      <w:r w:rsidR="6F8F3602">
        <w:t>Aanvrager moet verklaren dat alle informatie naar waarheid is ingevuld en moet akkoord gaan met het privacyreglement.</w:t>
      </w:r>
      <w:r w:rsidR="3CA15FE1">
        <w:t xml:space="preserve"> In geval van een afwijzing </w:t>
      </w:r>
      <w:r w:rsidR="6E7204F4">
        <w:t>moet</w:t>
      </w:r>
      <w:r w:rsidR="3CA15FE1">
        <w:t xml:space="preserve"> een tekst </w:t>
      </w:r>
      <w:r w:rsidR="251DBD7A">
        <w:t xml:space="preserve">worden </w:t>
      </w:r>
      <w:r w:rsidR="3CA15FE1">
        <w:t xml:space="preserve">weergegeven waarin </w:t>
      </w:r>
      <w:r w:rsidR="4F160CC6">
        <w:t>O</w:t>
      </w:r>
      <w:r w:rsidR="3CA15FE1">
        <w:t xml:space="preserve">pdrachtgever </w:t>
      </w:r>
      <w:r w:rsidR="760B7092">
        <w:t xml:space="preserve">de aanvrager </w:t>
      </w:r>
      <w:r w:rsidR="6F089DCD">
        <w:t>wijst</w:t>
      </w:r>
      <w:r w:rsidR="760B7092">
        <w:t xml:space="preserve"> op mogelijkheden voor bezwaar.</w:t>
      </w:r>
    </w:p>
    <w:p w14:paraId="4D7ACB3E" w14:textId="178FA145" w:rsidR="6D110843" w:rsidRDefault="6D110843" w:rsidP="004D6B34">
      <w:pPr>
        <w:pStyle w:val="Kop3"/>
        <w:rPr>
          <w:rFonts w:eastAsiaTheme="minorEastAsia" w:cstheme="minorBidi"/>
          <w:szCs w:val="22"/>
        </w:rPr>
      </w:pPr>
      <w:r>
        <w:t>Bij aanvraag via de balie moet een aanvraag ‘betaald’ verklaard kunnen worden door een medewerker in geva</w:t>
      </w:r>
      <w:r w:rsidR="0A999764">
        <w:t xml:space="preserve">l van </w:t>
      </w:r>
      <w:r>
        <w:t>een kas- of pinbetaling.</w:t>
      </w:r>
    </w:p>
    <w:p w14:paraId="5100C5CC" w14:textId="0D50FB2E" w:rsidR="796BE6B4" w:rsidRDefault="4D730D05" w:rsidP="004D6B34">
      <w:pPr>
        <w:pStyle w:val="Kop3"/>
      </w:pPr>
      <w:r>
        <w:t xml:space="preserve">Na het afronden van de aanvraag </w:t>
      </w:r>
      <w:r w:rsidR="65C2B7DC">
        <w:t xml:space="preserve">en na het uitvoeren van een betaling </w:t>
      </w:r>
      <w:r>
        <w:t>ontvangt de aanvrager een bevestiging hiervan via e-mail.</w:t>
      </w:r>
      <w:r w:rsidR="6A551F72">
        <w:t xml:space="preserve"> </w:t>
      </w:r>
      <w:r w:rsidR="36B4615E">
        <w:t xml:space="preserve">De factuur </w:t>
      </w:r>
      <w:r w:rsidR="6A551F72">
        <w:t xml:space="preserve">wordt in het </w:t>
      </w:r>
      <w:r w:rsidR="5FC78311">
        <w:t>d</w:t>
      </w:r>
      <w:r w:rsidR="6A551F72">
        <w:t>igitaal loket geplaatst.</w:t>
      </w:r>
    </w:p>
    <w:p w14:paraId="300D93D1" w14:textId="688953ED" w:rsidR="0E1731E0" w:rsidRDefault="0E1731E0" w:rsidP="004D6B34">
      <w:pPr>
        <w:pStyle w:val="Kop3"/>
      </w:pPr>
      <w:r w:rsidRPr="421379FA">
        <w:t xml:space="preserve">Na het afronden van de aanvraag en bij betaling achteraf </w:t>
      </w:r>
      <w:r w:rsidR="00281D26">
        <w:t>moet</w:t>
      </w:r>
      <w:r w:rsidRPr="421379FA">
        <w:t xml:space="preserve"> </w:t>
      </w:r>
      <w:r w:rsidR="0920980C" w:rsidRPr="421379FA">
        <w:t xml:space="preserve">het Product in een wachtstand </w:t>
      </w:r>
      <w:r w:rsidR="006432DA">
        <w:t xml:space="preserve">worden </w:t>
      </w:r>
      <w:r w:rsidR="0920980C" w:rsidRPr="421379FA">
        <w:t>gezet</w:t>
      </w:r>
      <w:r w:rsidR="004D6B34">
        <w:t xml:space="preserve"> </w:t>
      </w:r>
      <w:r w:rsidR="0920980C" w:rsidRPr="421379FA">
        <w:t>totdat betaling heeft plaatsgevonden.</w:t>
      </w:r>
    </w:p>
    <w:p w14:paraId="5B688767" w14:textId="25FF7F0C" w:rsidR="36F91E9E" w:rsidRDefault="2BE73D1A" w:rsidP="004D6B34">
      <w:pPr>
        <w:pStyle w:val="Kop3"/>
      </w:pPr>
      <w:r>
        <w:lastRenderedPageBreak/>
        <w:t xml:space="preserve">Indien geen handmatige toetsing nodig is, </w:t>
      </w:r>
      <w:r w:rsidR="3B8F5199">
        <w:t>moet</w:t>
      </w:r>
      <w:r>
        <w:t xml:space="preserve"> </w:t>
      </w:r>
      <w:r w:rsidR="63763245">
        <w:t xml:space="preserve">op basis van geautomatiseerde toetsing een </w:t>
      </w:r>
      <w:r w:rsidR="51BC1776">
        <w:t xml:space="preserve">gemotiveerd </w:t>
      </w:r>
      <w:r>
        <w:t>toewijzings- of afwijzingsbesluit met bezwaarmogelijkheid</w:t>
      </w:r>
      <w:r w:rsidR="60E79335">
        <w:t xml:space="preserve"> </w:t>
      </w:r>
      <w:r w:rsidR="029E3979">
        <w:t xml:space="preserve">worden </w:t>
      </w:r>
      <w:r w:rsidR="60E79335">
        <w:t>aangemaakt en</w:t>
      </w:r>
      <w:r w:rsidR="45F9E858">
        <w:t xml:space="preserve"> in het digitaal loket geplaatst</w:t>
      </w:r>
      <w:r>
        <w:t xml:space="preserve">. </w:t>
      </w:r>
    </w:p>
    <w:p w14:paraId="06341769" w14:textId="7DB08E0E" w:rsidR="3448534D" w:rsidRDefault="59F016C0" w:rsidP="004D6B34">
      <w:pPr>
        <w:pStyle w:val="Kop3"/>
      </w:pPr>
      <w:r>
        <w:t>De klant</w:t>
      </w:r>
      <w:r w:rsidR="6368D86F">
        <w:t xml:space="preserve"> </w:t>
      </w:r>
      <w:r w:rsidR="005095B0">
        <w:t>moet zelf</w:t>
      </w:r>
      <w:r w:rsidR="6368D86F">
        <w:t xml:space="preserve"> een kentekenwijziging </w:t>
      </w:r>
      <w:r w:rsidR="074C2E14">
        <w:t xml:space="preserve">kunnen </w:t>
      </w:r>
      <w:r w:rsidR="6368D86F">
        <w:t>doorvoeren, zowel tijdelijk als permanent.</w:t>
      </w:r>
    </w:p>
    <w:p w14:paraId="05CE115E" w14:textId="5AA4C5E2" w:rsidR="3448534D" w:rsidRDefault="157573C5" w:rsidP="004D6B34">
      <w:pPr>
        <w:pStyle w:val="Kop3"/>
      </w:pPr>
      <w:r>
        <w:t>Bij een permanente kentekenwijziging kan gevraagd worden om een bewijsstuk te uploaden</w:t>
      </w:r>
      <w:r w:rsidR="678B7297">
        <w:t xml:space="preserve"> als het kenteken niet op naam staat.</w:t>
      </w:r>
    </w:p>
    <w:p w14:paraId="49D4D28C" w14:textId="12D8077F" w:rsidR="19C5E142" w:rsidRDefault="4CCC1229" w:rsidP="004D6B34">
      <w:pPr>
        <w:pStyle w:val="Kop3"/>
      </w:pPr>
      <w:r>
        <w:t>Bij een tijdelijke kentekenwijziging kan het tijdelijke voertuig eerder worden afgemeld</w:t>
      </w:r>
      <w:r w:rsidR="45A16C74">
        <w:t xml:space="preserve"> dan </w:t>
      </w:r>
      <w:r w:rsidR="71607F12">
        <w:t>bij de initiële kentekenwijziging was doorgegeven</w:t>
      </w:r>
      <w:r>
        <w:t>.</w:t>
      </w:r>
    </w:p>
    <w:p w14:paraId="056D224B" w14:textId="1946733F" w:rsidR="0C505542" w:rsidRDefault="1597052E" w:rsidP="004D6B34">
      <w:pPr>
        <w:pStyle w:val="Kop3"/>
      </w:pPr>
      <w:r>
        <w:t xml:space="preserve">Bij </w:t>
      </w:r>
      <w:r w:rsidR="5D0E3343">
        <w:t xml:space="preserve">beëindiging van een Product met recht op </w:t>
      </w:r>
      <w:r>
        <w:t xml:space="preserve">restitutie </w:t>
      </w:r>
      <w:r w:rsidR="25B2CA05">
        <w:t>moet</w:t>
      </w:r>
      <w:r>
        <w:t xml:space="preserve"> h</w:t>
      </w:r>
      <w:r w:rsidR="7F8BE837">
        <w:t xml:space="preserve">et berekende restitutiebedrag </w:t>
      </w:r>
      <w:r w:rsidR="1E9E3BD2">
        <w:t xml:space="preserve">worden </w:t>
      </w:r>
      <w:r w:rsidR="7F8BE837">
        <w:t xml:space="preserve">getoond en klaargezet in </w:t>
      </w:r>
      <w:r w:rsidR="0802145A">
        <w:t xml:space="preserve">de backoffice </w:t>
      </w:r>
      <w:r w:rsidR="0085F80A">
        <w:t>voor verdere verwerking</w:t>
      </w:r>
      <w:r w:rsidR="0BAEFF6A">
        <w:t>.</w:t>
      </w:r>
    </w:p>
    <w:p w14:paraId="2D7C4174" w14:textId="3EBFF661" w:rsidR="00DA5FE2" w:rsidRPr="0088166B" w:rsidRDefault="0088166B" w:rsidP="00BC08A3">
      <w:pPr>
        <w:pStyle w:val="Kop1"/>
        <w:rPr>
          <w:lang w:val="en-US"/>
        </w:rPr>
      </w:pPr>
      <w:bookmarkStart w:id="28" w:name="_Toc77943141"/>
      <w:proofErr w:type="spellStart"/>
      <w:r w:rsidRPr="158BB768">
        <w:rPr>
          <w:lang w:val="en-US"/>
        </w:rPr>
        <w:lastRenderedPageBreak/>
        <w:t>Functionele</w:t>
      </w:r>
      <w:proofErr w:type="spellEnd"/>
      <w:r w:rsidRPr="158BB768">
        <w:rPr>
          <w:lang w:val="en-US"/>
        </w:rPr>
        <w:t xml:space="preserve"> </w:t>
      </w:r>
      <w:proofErr w:type="spellStart"/>
      <w:r w:rsidRPr="158BB768">
        <w:rPr>
          <w:lang w:val="en-US"/>
        </w:rPr>
        <w:t>eisen</w:t>
      </w:r>
      <w:proofErr w:type="spellEnd"/>
      <w:r w:rsidRPr="158BB768">
        <w:rPr>
          <w:lang w:val="en-US"/>
        </w:rPr>
        <w:t xml:space="preserve"> </w:t>
      </w:r>
      <w:proofErr w:type="spellStart"/>
      <w:r w:rsidRPr="158BB768">
        <w:rPr>
          <w:lang w:val="en-US"/>
        </w:rPr>
        <w:t>backoffice</w:t>
      </w:r>
      <w:bookmarkEnd w:id="28"/>
      <w:proofErr w:type="spellEnd"/>
    </w:p>
    <w:p w14:paraId="5F853482" w14:textId="43FD6E73" w:rsidR="00DA5FE2" w:rsidRDefault="0583383B" w:rsidP="00F23317">
      <w:pPr>
        <w:pStyle w:val="Kop2"/>
      </w:pPr>
      <w:bookmarkStart w:id="29" w:name="_Toc77943142"/>
      <w:r>
        <w:t>In</w:t>
      </w:r>
      <w:r w:rsidR="0AD3DE46">
        <w:t>richten</w:t>
      </w:r>
      <w:r>
        <w:t xml:space="preserve"> </w:t>
      </w:r>
      <w:r w:rsidR="6984327B">
        <w:t>Systeem</w:t>
      </w:r>
      <w:bookmarkEnd w:id="29"/>
    </w:p>
    <w:p w14:paraId="4FC89119" w14:textId="5FDF049D" w:rsidR="00DA5FE2" w:rsidRDefault="42517B97" w:rsidP="004D6B34">
      <w:pPr>
        <w:pStyle w:val="Kop3"/>
      </w:pPr>
      <w:r>
        <w:t xml:space="preserve">Opdrachtgever </w:t>
      </w:r>
      <w:r w:rsidR="6838DFDA">
        <w:t>moet</w:t>
      </w:r>
      <w:r>
        <w:t xml:space="preserve"> </w:t>
      </w:r>
      <w:r w:rsidR="3E1E80CC">
        <w:t>gemeente</w:t>
      </w:r>
      <w:r w:rsidR="067A5A60">
        <w:t>-</w:t>
      </w:r>
      <w:r w:rsidR="3E1E80CC">
        <w:t xml:space="preserve">informatie </w:t>
      </w:r>
      <w:r w:rsidR="187E825F">
        <w:t xml:space="preserve">kunnen </w:t>
      </w:r>
      <w:r w:rsidR="3E1E80CC">
        <w:t>onderhouden (</w:t>
      </w:r>
      <w:r w:rsidR="218BC291">
        <w:t>gemeente</w:t>
      </w:r>
      <w:r w:rsidR="3E1E80CC">
        <w:t xml:space="preserve">naam, </w:t>
      </w:r>
      <w:r w:rsidR="226F7BAB">
        <w:t xml:space="preserve">telefoonnummer, </w:t>
      </w:r>
      <w:r w:rsidR="3E1E80CC">
        <w:t>bezoek- en postadres, e-mailadres</w:t>
      </w:r>
      <w:r w:rsidR="1BD795A1">
        <w:t>, IBAN en BIC, enzovoort).</w:t>
      </w:r>
    </w:p>
    <w:p w14:paraId="28C2A941" w14:textId="4B66EB5A" w:rsidR="00DA5FE2" w:rsidRDefault="415728A5" w:rsidP="004D6B34">
      <w:pPr>
        <w:pStyle w:val="Kop3"/>
      </w:pPr>
      <w:r>
        <w:t xml:space="preserve">Opdrachtgever </w:t>
      </w:r>
      <w:r w:rsidR="0D19CED7">
        <w:t>moet</w:t>
      </w:r>
      <w:r>
        <w:t xml:space="preserve"> </w:t>
      </w:r>
      <w:r w:rsidR="6A94D848">
        <w:t xml:space="preserve">gebieden met gereguleerd parkeren </w:t>
      </w:r>
      <w:r w:rsidR="018572B1">
        <w:t xml:space="preserve">en verblijfsgebieden </w:t>
      </w:r>
      <w:r w:rsidR="6AF022A7">
        <w:t xml:space="preserve">kunnen </w:t>
      </w:r>
      <w:r w:rsidR="6A94D848">
        <w:t>instellen</w:t>
      </w:r>
      <w:r w:rsidR="447D7324">
        <w:t xml:space="preserve"> waarbij</w:t>
      </w:r>
      <w:r w:rsidR="4592332D">
        <w:t xml:space="preserve"> </w:t>
      </w:r>
      <w:r w:rsidR="6C4E1DD6">
        <w:t>het Systeem</w:t>
      </w:r>
      <w:r w:rsidR="4592332D">
        <w:t xml:space="preserve"> een relatie </w:t>
      </w:r>
      <w:r w:rsidR="6A94D848">
        <w:t>leg</w:t>
      </w:r>
      <w:r w:rsidR="72A140D5">
        <w:t>t</w:t>
      </w:r>
      <w:r w:rsidR="6A94D848">
        <w:t xml:space="preserve"> tussen de administratieve en geometrische gegevens van</w:t>
      </w:r>
      <w:r w:rsidR="05FEE75E">
        <w:t xml:space="preserve"> een gebied</w:t>
      </w:r>
      <w:r w:rsidR="6A94D848">
        <w:t xml:space="preserve">. </w:t>
      </w:r>
    </w:p>
    <w:p w14:paraId="78B96EBA" w14:textId="1BE50EE8" w:rsidR="00DA5FE2" w:rsidRDefault="0803C36B" w:rsidP="004D6B34">
      <w:pPr>
        <w:pStyle w:val="Kop3"/>
      </w:pPr>
      <w:r>
        <w:t xml:space="preserve">Opdrachtgever </w:t>
      </w:r>
      <w:r w:rsidR="6FD54DB7">
        <w:t>moet</w:t>
      </w:r>
      <w:r>
        <w:t xml:space="preserve"> </w:t>
      </w:r>
      <w:r w:rsidR="6A94D848">
        <w:t>start- en eindtijdstip</w:t>
      </w:r>
      <w:r w:rsidR="28D09880">
        <w:t>pen</w:t>
      </w:r>
      <w:r w:rsidR="6A94D848">
        <w:t xml:space="preserve"> </w:t>
      </w:r>
      <w:r w:rsidR="33BD3E67">
        <w:t xml:space="preserve">kunnen </w:t>
      </w:r>
      <w:r w:rsidR="6A94D848">
        <w:t>in</w:t>
      </w:r>
      <w:r w:rsidR="397F0798">
        <w:t xml:space="preserve">voeren bij </w:t>
      </w:r>
      <w:r w:rsidR="18FD3D4F">
        <w:t xml:space="preserve">gebieden </w:t>
      </w:r>
      <w:r w:rsidR="6DC84F87">
        <w:t xml:space="preserve">en adressen </w:t>
      </w:r>
      <w:r w:rsidR="18FD3D4F">
        <w:t xml:space="preserve">met gereguleerd parkeren </w:t>
      </w:r>
      <w:r w:rsidR="6A94D848">
        <w:t>zodat invoeringen op de juiste datum en tijd starten en</w:t>
      </w:r>
      <w:r w:rsidR="27C04300">
        <w:t xml:space="preserve"> </w:t>
      </w:r>
      <w:r w:rsidR="6A94D848">
        <w:t>beëindigingen op</w:t>
      </w:r>
      <w:r w:rsidR="6636CFA4">
        <w:t xml:space="preserve"> de</w:t>
      </w:r>
      <w:r w:rsidR="6A94D848">
        <w:t xml:space="preserve"> gewenste datum en tijd stoppen.</w:t>
      </w:r>
    </w:p>
    <w:p w14:paraId="6E469AD8" w14:textId="05E57301" w:rsidR="00DA5FE2" w:rsidRDefault="0D490148" w:rsidP="004D6B34">
      <w:pPr>
        <w:pStyle w:val="Kop3"/>
      </w:pPr>
      <w:r>
        <w:t>Opdrachtgever m</w:t>
      </w:r>
      <w:r w:rsidR="338D3D3F">
        <w:t xml:space="preserve">oet een gebied met gereguleerd parkeren kunnen verdelen in afzonderlijke zones met eigen uitgiftecriteria zoals: maximumaantal uit te geven producten in de zone, uitsluiten nieuwbouw adressen en wachtlijst functionaliteit. </w:t>
      </w:r>
    </w:p>
    <w:p w14:paraId="0383E7B8" w14:textId="56B9BF81" w:rsidR="00DA5FE2" w:rsidRDefault="62F03A3B" w:rsidP="004D6B34">
      <w:pPr>
        <w:pStyle w:val="Kop3"/>
      </w:pPr>
      <w:r>
        <w:t xml:space="preserve">Opdrachtgever </w:t>
      </w:r>
      <w:r w:rsidR="460D180C">
        <w:t>moet</w:t>
      </w:r>
      <w:r>
        <w:t xml:space="preserve"> </w:t>
      </w:r>
      <w:r w:rsidR="5B645AFA">
        <w:t>P</w:t>
      </w:r>
      <w:r w:rsidR="77CA5B32">
        <w:t xml:space="preserve">roducten </w:t>
      </w:r>
      <w:r w:rsidR="5C75B5DC">
        <w:t xml:space="preserve">kunnen </w:t>
      </w:r>
      <w:r w:rsidR="179E9B29">
        <w:t xml:space="preserve">inrichten </w:t>
      </w:r>
      <w:r w:rsidR="7B2FF894">
        <w:t>voor</w:t>
      </w:r>
      <w:r w:rsidR="77CA5B32">
        <w:t xml:space="preserve"> een specifiek</w:t>
      </w:r>
      <w:r w:rsidR="423214E3">
        <w:t xml:space="preserve"> klanttype</w:t>
      </w:r>
      <w:r w:rsidR="00D1D3B4">
        <w:t xml:space="preserve"> (eventueel gekoppeld aan SBI</w:t>
      </w:r>
      <w:r w:rsidR="7CF6F165">
        <w:t>-</w:t>
      </w:r>
      <w:r w:rsidR="00D1D3B4">
        <w:t>codes)</w:t>
      </w:r>
      <w:r w:rsidR="77CA5B32">
        <w:t xml:space="preserve">, </w:t>
      </w:r>
      <w:r w:rsidR="45FFB006">
        <w:t xml:space="preserve">met een vrije omschrijving, </w:t>
      </w:r>
      <w:r w:rsidR="2A5C967E">
        <w:t xml:space="preserve">een </w:t>
      </w:r>
      <w:r w:rsidR="77CA5B32">
        <w:t xml:space="preserve">geldigheid, </w:t>
      </w:r>
      <w:r w:rsidR="29C9D6D3">
        <w:t xml:space="preserve">een </w:t>
      </w:r>
      <w:r w:rsidR="77CA5B32">
        <w:t>gebruiksdoel voor het NPR, betaalmogelijkheden, enzovoort.</w:t>
      </w:r>
    </w:p>
    <w:p w14:paraId="2422B900" w14:textId="2F262406" w:rsidR="00DA5FE2" w:rsidRDefault="3009566D" w:rsidP="004D6B34">
      <w:pPr>
        <w:pStyle w:val="Kop3"/>
      </w:pPr>
      <w:r>
        <w:t>Het Systeem</w:t>
      </w:r>
      <w:r w:rsidR="087D3657">
        <w:t xml:space="preserve"> onder</w:t>
      </w:r>
      <w:r w:rsidR="72795AFA">
        <w:t>s</w:t>
      </w:r>
      <w:r w:rsidR="087D3657">
        <w:t>teunt</w:t>
      </w:r>
      <w:r w:rsidR="7FBADB94">
        <w:t xml:space="preserve"> </w:t>
      </w:r>
      <w:r w:rsidR="087D3657">
        <w:t>minima</w:t>
      </w:r>
      <w:r w:rsidR="3AC2A75D">
        <w:t xml:space="preserve">al </w:t>
      </w:r>
      <w:r w:rsidR="3B0E7513">
        <w:t>P</w:t>
      </w:r>
      <w:r w:rsidR="087D3657">
        <w:t>roducten op kenteken</w:t>
      </w:r>
      <w:r w:rsidR="590C08A4">
        <w:t xml:space="preserve"> (voor inwoners, gevestigde bedrijven, aanbieders van een autodate oplossing</w:t>
      </w:r>
      <w:r w:rsidR="1BB3F683">
        <w:t>, hulpverleners en maatschappelijke organisaties)</w:t>
      </w:r>
      <w:r w:rsidR="087D3657">
        <w:t xml:space="preserve">, </w:t>
      </w:r>
      <w:r w:rsidR="0DE4B734">
        <w:t>P</w:t>
      </w:r>
      <w:r w:rsidR="05B0180C">
        <w:t>r</w:t>
      </w:r>
      <w:r w:rsidR="7D7F74CF">
        <w:t xml:space="preserve">oducten </w:t>
      </w:r>
      <w:r w:rsidR="1AFE908E">
        <w:t>met een aantal in te stellen rechten</w:t>
      </w:r>
      <w:r w:rsidR="40B399FB">
        <w:t xml:space="preserve"> (voor bedrijven)</w:t>
      </w:r>
      <w:r w:rsidR="087D3657">
        <w:t xml:space="preserve"> en </w:t>
      </w:r>
      <w:r w:rsidR="0E943D30">
        <w:t>P</w:t>
      </w:r>
      <w:r w:rsidR="2EB9D842">
        <w:t xml:space="preserve">roducten </w:t>
      </w:r>
      <w:r w:rsidR="087D3657">
        <w:t>op kaartnummer</w:t>
      </w:r>
      <w:r w:rsidR="2521437D">
        <w:t xml:space="preserve"> (ten behoeve van </w:t>
      </w:r>
      <w:proofErr w:type="spellStart"/>
      <w:r w:rsidR="2521437D">
        <w:t>bollards</w:t>
      </w:r>
      <w:proofErr w:type="spellEnd"/>
      <w:r w:rsidR="18B20AD8">
        <w:t xml:space="preserve"> en eventueel </w:t>
      </w:r>
      <w:proofErr w:type="spellStart"/>
      <w:r w:rsidR="18B20AD8">
        <w:t>GPK</w:t>
      </w:r>
      <w:r w:rsidR="70BE3F5E">
        <w:t>’</w:t>
      </w:r>
      <w:r w:rsidR="18B20AD8">
        <w:t>s</w:t>
      </w:r>
      <w:proofErr w:type="spellEnd"/>
      <w:r w:rsidR="2521437D">
        <w:t>).</w:t>
      </w:r>
      <w:r w:rsidR="3B54F2EC">
        <w:t xml:space="preserve"> Zie ook </w:t>
      </w:r>
      <w:r w:rsidR="15267A63">
        <w:t xml:space="preserve">het overzicht met productsoorten </w:t>
      </w:r>
      <w:r w:rsidR="684A5861">
        <w:t xml:space="preserve">in </w:t>
      </w:r>
      <w:r w:rsidR="308C8C15">
        <w:t>paragraa</w:t>
      </w:r>
      <w:r w:rsidR="004D6B34">
        <w:t>f</w:t>
      </w:r>
      <w:r w:rsidR="308C8C15">
        <w:t xml:space="preserve"> 1.4 van</w:t>
      </w:r>
      <w:r w:rsidR="684A5861">
        <w:t xml:space="preserve"> de Aanbestedingsleidraad</w:t>
      </w:r>
      <w:r w:rsidR="5E66EE69">
        <w:t xml:space="preserve"> en de regelgeving</w:t>
      </w:r>
      <w:r w:rsidR="470CB6CA">
        <w:t xml:space="preserve"> </w:t>
      </w:r>
      <w:r w:rsidR="02B872B4">
        <w:t xml:space="preserve">in </w:t>
      </w:r>
      <w:r w:rsidR="470CB6CA">
        <w:t xml:space="preserve">bijlage </w:t>
      </w:r>
      <w:r w:rsidR="4880E57E">
        <w:t>1</w:t>
      </w:r>
      <w:r w:rsidR="00281D26">
        <w:t>1</w:t>
      </w:r>
      <w:r w:rsidR="09BB177E">
        <w:t>.</w:t>
      </w:r>
    </w:p>
    <w:p w14:paraId="781E91E7" w14:textId="41FADD19" w:rsidR="00DA5FE2" w:rsidRDefault="2CDED7FB" w:rsidP="004D6B34">
      <w:pPr>
        <w:pStyle w:val="Kop3"/>
      </w:pPr>
      <w:r>
        <w:t>Het Systeem</w:t>
      </w:r>
      <w:r w:rsidR="087D3657">
        <w:t xml:space="preserve"> onder</w:t>
      </w:r>
      <w:r w:rsidR="4A623A98">
        <w:t>s</w:t>
      </w:r>
      <w:r w:rsidR="087D3657">
        <w:t xml:space="preserve">teunt </w:t>
      </w:r>
      <w:r w:rsidR="2A1C08F3">
        <w:t>P</w:t>
      </w:r>
      <w:r w:rsidR="087D3657">
        <w:t>roduct</w:t>
      </w:r>
      <w:r w:rsidR="71CF6D21">
        <w:t>en</w:t>
      </w:r>
      <w:r w:rsidR="087D3657">
        <w:t xml:space="preserve"> voor toegang tot milieuzones waarbij </w:t>
      </w:r>
      <w:r w:rsidR="0907F5F8">
        <w:t xml:space="preserve">de </w:t>
      </w:r>
      <w:r w:rsidR="087D3657">
        <w:t xml:space="preserve">afgifte gebaseerd is op voertuig- en emissieklasse. </w:t>
      </w:r>
    </w:p>
    <w:p w14:paraId="077880F7" w14:textId="5000DACD" w:rsidR="00DA5FE2" w:rsidRDefault="42041364" w:rsidP="004D6B34">
      <w:pPr>
        <w:pStyle w:val="Kop3"/>
      </w:pPr>
      <w:r>
        <w:t xml:space="preserve">Opdrachtgever moet voor elk </w:t>
      </w:r>
      <w:r w:rsidR="4578B739">
        <w:t>Pr</w:t>
      </w:r>
      <w:r>
        <w:t xml:space="preserve">oduct per zone het volgende kunnen instellen: maximumaantal uit te geven </w:t>
      </w:r>
      <w:r w:rsidR="7F06C1AC">
        <w:t>P</w:t>
      </w:r>
      <w:r>
        <w:t xml:space="preserve">roducten per adres, maximumaantal aanvragen per persoon, prijsstelling voor het </w:t>
      </w:r>
      <w:r w:rsidR="03B3E7FA">
        <w:t>P</w:t>
      </w:r>
      <w:r>
        <w:t>roduct in de zone (</w:t>
      </w:r>
      <w:r w:rsidR="3101D141">
        <w:t>met</w:t>
      </w:r>
      <w:r>
        <w:t xml:space="preserve"> prijsdifferentiatie</w:t>
      </w:r>
      <w:r w:rsidR="2683E254">
        <w:t xml:space="preserve"> naar eerste, tweede en volgend </w:t>
      </w:r>
      <w:r w:rsidR="6E0D73F2">
        <w:t>P</w:t>
      </w:r>
      <w:r w:rsidR="2683E254">
        <w:t>roduct</w:t>
      </w:r>
      <w:r w:rsidR="6CFD9BA2">
        <w:t xml:space="preserve"> per adres of aanvrager</w:t>
      </w:r>
      <w:r w:rsidR="2B285A91">
        <w:t xml:space="preserve">, leges voor aanvragen en wijzigen en </w:t>
      </w:r>
      <w:r w:rsidR="343CF8A3">
        <w:t>btw</w:t>
      </w:r>
      <w:r>
        <w:t>), aantal kentekens per product</w:t>
      </w:r>
      <w:r w:rsidR="17D946BC">
        <w:t>,</w:t>
      </w:r>
      <w:r>
        <w:t xml:space="preserve"> </w:t>
      </w:r>
      <w:r w:rsidR="550B8307">
        <w:t xml:space="preserve">grenswaarde voor een </w:t>
      </w:r>
      <w:r>
        <w:t>wachtlijst</w:t>
      </w:r>
      <w:r w:rsidR="405D0000">
        <w:t xml:space="preserve"> en grootboekrekeningnummer</w:t>
      </w:r>
      <w:r>
        <w:t>.</w:t>
      </w:r>
    </w:p>
    <w:p w14:paraId="5C9B50BE" w14:textId="4BD6D8B1" w:rsidR="457402C3" w:rsidRDefault="5DE4E62A" w:rsidP="004D6B34">
      <w:pPr>
        <w:pStyle w:val="Kop3"/>
      </w:pPr>
      <w:r>
        <w:t xml:space="preserve">Voor een </w:t>
      </w:r>
      <w:r w:rsidR="5CCBCAA4">
        <w:t>P</w:t>
      </w:r>
      <w:r>
        <w:t>roduct is het maximumaantal kentekenwijzigingen instelbaar. Voor tijdelijke kentekenwijzigingen is de maximum</w:t>
      </w:r>
      <w:r w:rsidR="1BC21BE1">
        <w:t>duur</w:t>
      </w:r>
      <w:r>
        <w:t xml:space="preserve"> instelbaar. </w:t>
      </w:r>
    </w:p>
    <w:p w14:paraId="4FD74805" w14:textId="5467E9B8" w:rsidR="00DA5FE2" w:rsidRDefault="1D10D166" w:rsidP="004D6B34">
      <w:pPr>
        <w:pStyle w:val="Kop3"/>
      </w:pPr>
      <w:r>
        <w:t xml:space="preserve">Tarieven moeten met een ingangsdatum ingevoerd kunnen worden </w:t>
      </w:r>
      <w:r w:rsidR="006411A8">
        <w:t>voor</w:t>
      </w:r>
      <w:r>
        <w:t xml:space="preserve"> indexering. </w:t>
      </w:r>
    </w:p>
    <w:p w14:paraId="23C5AEEC" w14:textId="58DE606E" w:rsidR="60FDF651" w:rsidRDefault="681FC8DB" w:rsidP="004D6B34">
      <w:pPr>
        <w:pStyle w:val="Kop3"/>
      </w:pPr>
      <w:r>
        <w:lastRenderedPageBreak/>
        <w:t xml:space="preserve">Opdrachtgever </w:t>
      </w:r>
      <w:r w:rsidR="0C38B207">
        <w:t xml:space="preserve">moet </w:t>
      </w:r>
      <w:r w:rsidR="0AAABD1A">
        <w:t>t</w:t>
      </w:r>
      <w:r w:rsidR="15361C1B">
        <w:t>emplates</w:t>
      </w:r>
      <w:r w:rsidR="417F7E71">
        <w:t xml:space="preserve"> </w:t>
      </w:r>
      <w:r w:rsidR="51A26803">
        <w:t xml:space="preserve">kunnen </w:t>
      </w:r>
      <w:r w:rsidR="41707F8C">
        <w:t>definiëren</w:t>
      </w:r>
      <w:r w:rsidR="417F7E71">
        <w:t xml:space="preserve"> voor </w:t>
      </w:r>
      <w:r w:rsidR="6348DDAC">
        <w:t xml:space="preserve">besluiten, </w:t>
      </w:r>
      <w:r w:rsidR="417F7E71">
        <w:t>brieven, e-mailberichten en parkeervignetten</w:t>
      </w:r>
      <w:r w:rsidR="15361C1B">
        <w:t>.</w:t>
      </w:r>
      <w:r w:rsidR="75FFC416">
        <w:t xml:space="preserve"> </w:t>
      </w:r>
      <w:r w:rsidR="2C483A92">
        <w:t xml:space="preserve">In de templates kunnen </w:t>
      </w:r>
      <w:r w:rsidR="0E2F9D18">
        <w:t>variabelen</w:t>
      </w:r>
      <w:r w:rsidR="2C483A92">
        <w:t xml:space="preserve"> worden gebruikt die gebaseerd zijn </w:t>
      </w:r>
      <w:r w:rsidR="0EA9CE0C">
        <w:t xml:space="preserve">op de gegevens in </w:t>
      </w:r>
      <w:r w:rsidR="7197ED8F">
        <w:t>het Systeem</w:t>
      </w:r>
      <w:r w:rsidR="0EA9CE0C">
        <w:t>.</w:t>
      </w:r>
      <w:r w:rsidR="1C154A12">
        <w:t xml:space="preserve"> </w:t>
      </w:r>
      <w:r w:rsidR="7CA82213">
        <w:t>T</w:t>
      </w:r>
      <w:r w:rsidR="1C154A12">
        <w:t xml:space="preserve">emplates </w:t>
      </w:r>
      <w:r w:rsidR="3B7B616B">
        <w:t xml:space="preserve">kunnen in </w:t>
      </w:r>
      <w:r w:rsidR="5585D954">
        <w:t>het Systeem</w:t>
      </w:r>
      <w:r w:rsidR="1C154A12">
        <w:t xml:space="preserve"> </w:t>
      </w:r>
      <w:r w:rsidR="41ACD84E">
        <w:t>worden</w:t>
      </w:r>
      <w:r w:rsidR="0AE05536">
        <w:t xml:space="preserve"> </w:t>
      </w:r>
      <w:r w:rsidR="41ACD84E">
        <w:t xml:space="preserve">beheerd of in een externe </w:t>
      </w:r>
      <w:r w:rsidR="6538434C">
        <w:t>documentgenerator</w:t>
      </w:r>
      <w:r w:rsidR="7DB80700">
        <w:t>.</w:t>
      </w:r>
    </w:p>
    <w:p w14:paraId="75F99614" w14:textId="2846C39E" w:rsidR="36234402" w:rsidRDefault="23D47A02" w:rsidP="004D6B34">
      <w:pPr>
        <w:pStyle w:val="Kop3"/>
      </w:pPr>
      <w:r>
        <w:t>Het Systeem</w:t>
      </w:r>
      <w:r w:rsidR="7DEC1A45">
        <w:t xml:space="preserve"> kan adressen </w:t>
      </w:r>
      <w:r w:rsidR="0D0B378D">
        <w:t>in een overzicht tonen met</w:t>
      </w:r>
      <w:r w:rsidR="09AFA446">
        <w:t xml:space="preserve"> de </w:t>
      </w:r>
      <w:r w:rsidR="7CCF43F0">
        <w:t>parkeer</w:t>
      </w:r>
      <w:r w:rsidR="09AFA446">
        <w:t xml:space="preserve">zone waarin deze gesitueerd </w:t>
      </w:r>
      <w:r w:rsidR="3759564A">
        <w:t>zijn</w:t>
      </w:r>
      <w:r w:rsidR="09AFA446">
        <w:t xml:space="preserve"> en het aantal </w:t>
      </w:r>
      <w:r w:rsidR="30429B1E">
        <w:t>eigen parkeerp</w:t>
      </w:r>
      <w:r w:rsidR="09AFA446">
        <w:t>laatsen.</w:t>
      </w:r>
    </w:p>
    <w:p w14:paraId="12583247" w14:textId="73CD98AF" w:rsidR="6FEF722A" w:rsidRDefault="3D87433B" w:rsidP="158BB768">
      <w:pPr>
        <w:pStyle w:val="Kop2"/>
      </w:pPr>
      <w:bookmarkStart w:id="30" w:name="_Toc77943143"/>
      <w:r>
        <w:t>A</w:t>
      </w:r>
      <w:r w:rsidR="32117FF6">
        <w:t>anvra</w:t>
      </w:r>
      <w:r w:rsidR="6F9151B4">
        <w:t>gen</w:t>
      </w:r>
      <w:r w:rsidR="32117FF6">
        <w:t xml:space="preserve"> </w:t>
      </w:r>
      <w:r w:rsidR="780DAFDB">
        <w:t>Product</w:t>
      </w:r>
      <w:bookmarkEnd w:id="30"/>
    </w:p>
    <w:p w14:paraId="2064C240" w14:textId="77777777" w:rsidR="004D6B34" w:rsidRDefault="1CF8BD79" w:rsidP="004D6B34">
      <w:pPr>
        <w:pStyle w:val="Kop3"/>
      </w:pPr>
      <w:r>
        <w:t xml:space="preserve">Een medewerker van de gemeente moet </w:t>
      </w:r>
      <w:r w:rsidR="2641592C">
        <w:t>in</w:t>
      </w:r>
      <w:r w:rsidR="38F638F5">
        <w:t xml:space="preserve"> de backoffice</w:t>
      </w:r>
      <w:r w:rsidR="43B4DDEC">
        <w:t xml:space="preserve"> </w:t>
      </w:r>
      <w:r>
        <w:t xml:space="preserve">een </w:t>
      </w:r>
      <w:r w:rsidR="226984BF">
        <w:t>aanvraag</w:t>
      </w:r>
      <w:r w:rsidR="0745F150">
        <w:t xml:space="preserve"> kunnen invoeren</w:t>
      </w:r>
      <w:r w:rsidR="5B5AF6B3">
        <w:t xml:space="preserve"> voor een klant</w:t>
      </w:r>
      <w:r w:rsidR="0745F150">
        <w:t>.</w:t>
      </w:r>
    </w:p>
    <w:p w14:paraId="2BA41992" w14:textId="793D66F9" w:rsidR="004D6B34" w:rsidRPr="004D6B34" w:rsidRDefault="004D6B34" w:rsidP="004D6B34">
      <w:pPr>
        <w:pStyle w:val="Kop3"/>
      </w:pPr>
      <w:r w:rsidRPr="004D6B34">
        <w:t>Het is mogelijk om als medewerker bij een klant - naast het verblijfs- of vestigingsadres - een correspondentieadres te registreren. Dit kan een postbusadres of buitenlands adres zijn.</w:t>
      </w:r>
    </w:p>
    <w:p w14:paraId="2F50CF3F" w14:textId="073F10C2" w:rsidR="2C1EE2A6" w:rsidRDefault="3D7B31F6" w:rsidP="004D6B34">
      <w:pPr>
        <w:pStyle w:val="Kop3"/>
      </w:pPr>
      <w:r>
        <w:t>V</w:t>
      </w:r>
      <w:r w:rsidR="08780E4B">
        <w:t xml:space="preserve">oor een aangevraagd </w:t>
      </w:r>
      <w:r w:rsidR="7A7E24BE">
        <w:t>P</w:t>
      </w:r>
      <w:r w:rsidR="08780E4B">
        <w:t xml:space="preserve">roduct </w:t>
      </w:r>
      <w:r w:rsidR="344C9A5B">
        <w:t xml:space="preserve">kan </w:t>
      </w:r>
      <w:r w:rsidR="710E6CCB">
        <w:t xml:space="preserve">geautomatiseerd </w:t>
      </w:r>
      <w:r w:rsidR="08780E4B">
        <w:t xml:space="preserve">een factuur </w:t>
      </w:r>
      <w:r w:rsidR="4846FCA1">
        <w:t xml:space="preserve">worden opgesteld </w:t>
      </w:r>
      <w:r w:rsidR="3AC0C8C2">
        <w:t xml:space="preserve">en gedownload </w:t>
      </w:r>
      <w:r w:rsidR="08780E4B">
        <w:t xml:space="preserve">met gegevens van de </w:t>
      </w:r>
      <w:r w:rsidR="31FD4689">
        <w:t>aanvrager,</w:t>
      </w:r>
      <w:r w:rsidR="08780E4B">
        <w:t xml:space="preserve"> </w:t>
      </w:r>
      <w:r w:rsidR="4910773D">
        <w:t xml:space="preserve">informatie over </w:t>
      </w:r>
      <w:r w:rsidR="08780E4B">
        <w:t xml:space="preserve">het </w:t>
      </w:r>
      <w:r w:rsidR="398FE9A8">
        <w:t>P</w:t>
      </w:r>
      <w:r w:rsidR="6A5B2315">
        <w:t>roduct, een specificatie van de kosten en</w:t>
      </w:r>
      <w:r w:rsidR="10BDB3C6">
        <w:t xml:space="preserve"> – in</w:t>
      </w:r>
      <w:r w:rsidR="6A5B2315">
        <w:t>dien van toepassing</w:t>
      </w:r>
      <w:r w:rsidR="648CB602">
        <w:t xml:space="preserve"> – de</w:t>
      </w:r>
      <w:r w:rsidR="6A5B2315">
        <w:t xml:space="preserve"> </w:t>
      </w:r>
      <w:r w:rsidR="1265A5CC">
        <w:t>btw</w:t>
      </w:r>
      <w:r w:rsidR="6A5B2315">
        <w:t>.</w:t>
      </w:r>
    </w:p>
    <w:p w14:paraId="10A12588" w14:textId="19729774" w:rsidR="65EEF3E4" w:rsidRDefault="7FD8DE22" w:rsidP="158BB768">
      <w:pPr>
        <w:pStyle w:val="Kop2"/>
      </w:pPr>
      <w:bookmarkStart w:id="31" w:name="_Toc77855380"/>
      <w:bookmarkStart w:id="32" w:name="_Toc77943144"/>
      <w:bookmarkEnd w:id="31"/>
      <w:r>
        <w:t xml:space="preserve">Beheren </w:t>
      </w:r>
      <w:r w:rsidR="25433E36">
        <w:t>P</w:t>
      </w:r>
      <w:r>
        <w:t>roducten</w:t>
      </w:r>
      <w:bookmarkEnd w:id="32"/>
    </w:p>
    <w:p w14:paraId="33FD128D" w14:textId="2C0DB344" w:rsidR="5385CF2D" w:rsidRDefault="04259513" w:rsidP="004D6B34">
      <w:pPr>
        <w:pStyle w:val="Kop3"/>
      </w:pPr>
      <w:r>
        <w:t xml:space="preserve">Een aanvraag die is ingediend via </w:t>
      </w:r>
      <w:r w:rsidR="3AAD694C">
        <w:t>de frontoffice</w:t>
      </w:r>
      <w:r>
        <w:t xml:space="preserve"> moet </w:t>
      </w:r>
      <w:r w:rsidR="58CED53F">
        <w:t>in</w:t>
      </w:r>
      <w:r>
        <w:t xml:space="preserve"> de backoffice </w:t>
      </w:r>
      <w:r w:rsidR="0E26B54C">
        <w:t>(zonder opnieuw aanvraag gegevens te hoeven invoeren)</w:t>
      </w:r>
      <w:r>
        <w:t xml:space="preserve"> getoetst kunnen worden, waarna de medewerker de aanvraag toekent of afwijst.</w:t>
      </w:r>
    </w:p>
    <w:p w14:paraId="6A3C8A1F" w14:textId="24A30D6C" w:rsidR="705A89CE" w:rsidRDefault="3B625C81" w:rsidP="004D6B34">
      <w:pPr>
        <w:pStyle w:val="Kop3"/>
      </w:pPr>
      <w:r>
        <w:t xml:space="preserve">Een </w:t>
      </w:r>
      <w:r w:rsidR="3296E709">
        <w:t>P</w:t>
      </w:r>
      <w:r>
        <w:t xml:space="preserve">roduct kan door een medewerker in de backoffice </w:t>
      </w:r>
      <w:r w:rsidR="430B42AB">
        <w:t xml:space="preserve">worden </w:t>
      </w:r>
      <w:r>
        <w:t>verlengd.</w:t>
      </w:r>
    </w:p>
    <w:p w14:paraId="30FE687B" w14:textId="373CF02A" w:rsidR="44869EEA" w:rsidRDefault="7333DAE1" w:rsidP="004D6B34">
      <w:pPr>
        <w:pStyle w:val="Kop3"/>
      </w:pPr>
      <w:r>
        <w:t xml:space="preserve">Alle </w:t>
      </w:r>
      <w:r w:rsidR="3B565728">
        <w:t>P</w:t>
      </w:r>
      <w:r>
        <w:t xml:space="preserve">roducten die via </w:t>
      </w:r>
      <w:r w:rsidR="0B7DAD66">
        <w:t>de frontoffice</w:t>
      </w:r>
      <w:r>
        <w:t xml:space="preserve"> zijn aangevraagd, zijn raadpleegbaar in de backoffice.</w:t>
      </w:r>
    </w:p>
    <w:p w14:paraId="3F289380" w14:textId="37D648E2" w:rsidR="520C9707" w:rsidRDefault="2A2FB879" w:rsidP="004D6B34">
      <w:pPr>
        <w:pStyle w:val="Kop3"/>
      </w:pPr>
      <w:r>
        <w:t xml:space="preserve">Het is mogelijk om </w:t>
      </w:r>
      <w:r w:rsidR="5065326C">
        <w:t>in een batch</w:t>
      </w:r>
      <w:r w:rsidR="42FAD8DD">
        <w:t xml:space="preserve"> – </w:t>
      </w:r>
      <w:r>
        <w:t xml:space="preserve">binnen de daarvoor ingestelde termijn – </w:t>
      </w:r>
      <w:r w:rsidR="25A95B89">
        <w:t xml:space="preserve">Producten </w:t>
      </w:r>
      <w:r>
        <w:t>te verlengen.</w:t>
      </w:r>
    </w:p>
    <w:p w14:paraId="57FC9AA6" w14:textId="32B6E6D6" w:rsidR="561F664D" w:rsidRDefault="18A30D57" w:rsidP="004D6B34">
      <w:pPr>
        <w:pStyle w:val="Kop3"/>
      </w:pPr>
      <w:r>
        <w:t xml:space="preserve">Een </w:t>
      </w:r>
      <w:r w:rsidR="25AA713F">
        <w:t>P</w:t>
      </w:r>
      <w:r>
        <w:t xml:space="preserve">roduct kan door een medewerker in de backoffice </w:t>
      </w:r>
      <w:r w:rsidR="2F2E00F4">
        <w:t xml:space="preserve">worden beëindigd. </w:t>
      </w:r>
    </w:p>
    <w:p w14:paraId="26872BAB" w14:textId="15DC5C0A" w:rsidR="37C9F7B4" w:rsidRDefault="6E97C74F" w:rsidP="004D6B34">
      <w:pPr>
        <w:pStyle w:val="Kop3"/>
      </w:pPr>
      <w:r>
        <w:t>D</w:t>
      </w:r>
      <w:r w:rsidR="4C34724F">
        <w:t xml:space="preserve">e berekende restituties </w:t>
      </w:r>
      <w:r w:rsidR="745735A5">
        <w:t xml:space="preserve">van </w:t>
      </w:r>
      <w:r w:rsidR="25A95B89">
        <w:t xml:space="preserve">Producten </w:t>
      </w:r>
      <w:r w:rsidR="7BF600C2">
        <w:t xml:space="preserve">kunnen </w:t>
      </w:r>
      <w:r w:rsidR="4C78D66F">
        <w:t xml:space="preserve">vanuit </w:t>
      </w:r>
      <w:r w:rsidR="7BF600C2">
        <w:t>de backoffice worden geëxporteerd</w:t>
      </w:r>
      <w:r w:rsidR="69CA8354">
        <w:t xml:space="preserve"> voor verdere afhandeling </w:t>
      </w:r>
      <w:r w:rsidR="34D088F2">
        <w:t xml:space="preserve">in een financieel systeem </w:t>
      </w:r>
      <w:r w:rsidR="69CA8354">
        <w:t>of er kan direct een SEPA CT bestand worden gegenereer</w:t>
      </w:r>
      <w:r w:rsidR="113DBE1E">
        <w:t xml:space="preserve">d </w:t>
      </w:r>
      <w:r w:rsidR="2EFD389E">
        <w:t>(</w:t>
      </w:r>
      <w:r w:rsidR="113DBE1E">
        <w:t>inclusief SHA256 controlegetal</w:t>
      </w:r>
      <w:r w:rsidR="07257768">
        <w:t>)</w:t>
      </w:r>
      <w:r w:rsidR="113DBE1E">
        <w:t xml:space="preserve"> voor verwerking door de bank.</w:t>
      </w:r>
    </w:p>
    <w:p w14:paraId="17661973" w14:textId="2A8202CB" w:rsidR="1A32497D" w:rsidRDefault="329D9A63" w:rsidP="004D6B34">
      <w:pPr>
        <w:pStyle w:val="Kop3"/>
      </w:pPr>
      <w:r>
        <w:t>Het Systeem</w:t>
      </w:r>
      <w:r w:rsidR="14D576D1">
        <w:t xml:space="preserve"> kan omgaan met wachtlijstprocessen: op wachtlijst plaatsen, afwijzen, informeren, bewaken, aanbieden van vrijgekomen plaats met een reactietermijn, herinneren, wijzigen van de plaats op de ranglijst na het verlopen van een termijn, verwijderen van de wachtlijst.</w:t>
      </w:r>
    </w:p>
    <w:p w14:paraId="731B25E4" w14:textId="41C3B5F6" w:rsidR="751EA8F0" w:rsidRDefault="41B4A329" w:rsidP="004D6B34">
      <w:pPr>
        <w:pStyle w:val="Kop3"/>
      </w:pPr>
      <w:r>
        <w:lastRenderedPageBreak/>
        <w:t xml:space="preserve">De backoffice beschikt over een functie om houders van een </w:t>
      </w:r>
      <w:r w:rsidR="26909329">
        <w:t>P</w:t>
      </w:r>
      <w:r>
        <w:t xml:space="preserve">roduct op de hoogte te brengen van een voorgenomen </w:t>
      </w:r>
      <w:r w:rsidR="43DBFFC9">
        <w:t xml:space="preserve">beëindiging van </w:t>
      </w:r>
      <w:r w:rsidR="1E47799E">
        <w:t>het</w:t>
      </w:r>
      <w:r w:rsidR="43DBFFC9">
        <w:t xml:space="preserve"> </w:t>
      </w:r>
      <w:r w:rsidR="6202B319">
        <w:t>P</w:t>
      </w:r>
      <w:r w:rsidR="43DBFFC9">
        <w:t>roduct als gevolg van een overlijden of verhuizing.</w:t>
      </w:r>
    </w:p>
    <w:p w14:paraId="1BAB051F" w14:textId="7422D0C3" w:rsidR="751EA8F0" w:rsidRDefault="41B4A329" w:rsidP="004D6B34">
      <w:pPr>
        <w:pStyle w:val="Kop3"/>
      </w:pPr>
      <w:r>
        <w:t xml:space="preserve">Van elke wijziging van de status van een </w:t>
      </w:r>
      <w:r w:rsidR="55EFAE7F">
        <w:t>P</w:t>
      </w:r>
      <w:r>
        <w:t xml:space="preserve">roduct </w:t>
      </w:r>
      <w:r w:rsidR="255B3383">
        <w:t>moet</w:t>
      </w:r>
      <w:r>
        <w:t xml:space="preserve"> de aanvrager </w:t>
      </w:r>
      <w:r w:rsidR="006411A8">
        <w:t xml:space="preserve">digitaal of schriftelijk </w:t>
      </w:r>
      <w:r>
        <w:t xml:space="preserve">in kennis </w:t>
      </w:r>
      <w:r w:rsidR="40976405">
        <w:t xml:space="preserve">worden </w:t>
      </w:r>
      <w:r>
        <w:t>gesteld.</w:t>
      </w:r>
    </w:p>
    <w:p w14:paraId="44ED174F" w14:textId="17584749" w:rsidR="00A30CA2" w:rsidRDefault="25A95B89" w:rsidP="004D6B34">
      <w:pPr>
        <w:pStyle w:val="Kop3"/>
      </w:pPr>
      <w:r>
        <w:t xml:space="preserve">Per Producttype dienen de uitgiftecriteria vrij configureerbaar en </w:t>
      </w:r>
      <w:proofErr w:type="spellStart"/>
      <w:r>
        <w:t>parametr</w:t>
      </w:r>
      <w:r w:rsidR="004D6B34">
        <w:t>is</w:t>
      </w:r>
      <w:r>
        <w:t>eerbaar</w:t>
      </w:r>
      <w:proofErr w:type="spellEnd"/>
      <w:r>
        <w:t xml:space="preserve"> te zijn. Per criterium moet het mogelijk zijn externe databronnen te raadplegen voor validatie.</w:t>
      </w:r>
    </w:p>
    <w:p w14:paraId="257F4013" w14:textId="33CBE3A4" w:rsidR="65EEF3E4" w:rsidRDefault="65EEF3E4" w:rsidP="158BB768">
      <w:pPr>
        <w:pStyle w:val="Kop2"/>
      </w:pPr>
      <w:bookmarkStart w:id="33" w:name="_Toc77943145"/>
      <w:r>
        <w:t>Rapportages</w:t>
      </w:r>
      <w:bookmarkEnd w:id="33"/>
    </w:p>
    <w:p w14:paraId="5E73C985" w14:textId="71B103E8" w:rsidR="07877362" w:rsidRDefault="631113BB" w:rsidP="004D6B34">
      <w:pPr>
        <w:pStyle w:val="Kop3"/>
      </w:pPr>
      <w:r>
        <w:t xml:space="preserve">Opdrachtgever heeft </w:t>
      </w:r>
      <w:r w:rsidR="0AE44AED">
        <w:t xml:space="preserve">mogelijkheden om te filteren, sorteren en </w:t>
      </w:r>
      <w:r w:rsidR="456CCB9F">
        <w:t xml:space="preserve">zoeken op eigenschappen </w:t>
      </w:r>
      <w:r w:rsidR="0AE44AED">
        <w:t xml:space="preserve">van </w:t>
      </w:r>
      <w:r w:rsidR="074A49DD">
        <w:t>Producten</w:t>
      </w:r>
      <w:r w:rsidR="0AE44AED">
        <w:t xml:space="preserve"> waarbij direct het aantal gevonden resultaten wordt getoond.</w:t>
      </w:r>
      <w:r w:rsidR="78F64332">
        <w:t xml:space="preserve"> Er moet minimaal</w:t>
      </w:r>
      <w:r w:rsidR="46DEB452">
        <w:t xml:space="preserve"> </w:t>
      </w:r>
      <w:r w:rsidR="77E1CA34">
        <w:t>gefilterd kunnen worden op status, product</w:t>
      </w:r>
      <w:r w:rsidR="77C5EFE4">
        <w:t>soort</w:t>
      </w:r>
      <w:r w:rsidR="77E1CA34">
        <w:t xml:space="preserve">, </w:t>
      </w:r>
      <w:r w:rsidR="231B3425">
        <w:t>zone</w:t>
      </w:r>
      <w:r w:rsidR="77E1CA34">
        <w:t xml:space="preserve"> en adres.</w:t>
      </w:r>
      <w:r w:rsidR="23671BB4">
        <w:t xml:space="preserve"> Zoeken moet minimaal kunnen op klantnaam, </w:t>
      </w:r>
      <w:proofErr w:type="spellStart"/>
      <w:r w:rsidR="23671BB4">
        <w:t>vergunningadres</w:t>
      </w:r>
      <w:proofErr w:type="spellEnd"/>
      <w:r w:rsidR="23671BB4">
        <w:t>, kenteken en product/aanvraag identificatie.</w:t>
      </w:r>
    </w:p>
    <w:p w14:paraId="02AF8EFE" w14:textId="3FF76B8B" w:rsidR="07877362" w:rsidRDefault="20ECDC51" w:rsidP="004D6B34">
      <w:pPr>
        <w:pStyle w:val="Kop3"/>
      </w:pPr>
      <w:r>
        <w:t>Het Systeem</w:t>
      </w:r>
      <w:r w:rsidR="44B0B1D6">
        <w:t xml:space="preserve"> verschaft inzicht in de o</w:t>
      </w:r>
      <w:r w:rsidR="618FB2D1">
        <w:t xml:space="preserve">ntvangen betalingen </w:t>
      </w:r>
      <w:r w:rsidR="75F4EEB2">
        <w:t xml:space="preserve">met </w:t>
      </w:r>
      <w:r w:rsidR="618FB2D1">
        <w:t xml:space="preserve">betaalwijze </w:t>
      </w:r>
      <w:r w:rsidR="4631337C">
        <w:t xml:space="preserve">en het totaal aan restituties </w:t>
      </w:r>
      <w:r w:rsidR="618FB2D1">
        <w:t xml:space="preserve">per </w:t>
      </w:r>
      <w:r w:rsidR="0B81A87D">
        <w:t>productsoort</w:t>
      </w:r>
      <w:r w:rsidR="4746D995">
        <w:t>.</w:t>
      </w:r>
      <w:r w:rsidR="618FB2D1">
        <w:t xml:space="preserve"> </w:t>
      </w:r>
    </w:p>
    <w:p w14:paraId="75363087" w14:textId="2E4F2F35" w:rsidR="4A1A518A" w:rsidRDefault="294D3D73" w:rsidP="004D6B34">
      <w:pPr>
        <w:pStyle w:val="Kop3"/>
      </w:pPr>
      <w:r>
        <w:t>Het Systeem</w:t>
      </w:r>
      <w:r w:rsidR="618FB2D1">
        <w:t xml:space="preserve"> moet </w:t>
      </w:r>
      <w:r w:rsidR="37ACBEA3">
        <w:t xml:space="preserve">informatie over </w:t>
      </w:r>
      <w:r w:rsidR="6F0451EA">
        <w:t>P</w:t>
      </w:r>
      <w:r w:rsidR="37ACBEA3">
        <w:t>roducten, rechten en betalingen</w:t>
      </w:r>
      <w:r w:rsidR="618FB2D1">
        <w:t xml:space="preserve"> </w:t>
      </w:r>
      <w:r w:rsidR="59562C59">
        <w:t>kunnen</w:t>
      </w:r>
      <w:r w:rsidR="618FB2D1">
        <w:t xml:space="preserve"> exporteren naar diverse standaardformaten waaronder tenminste CSV en </w:t>
      </w:r>
      <w:r w:rsidR="2A249E63">
        <w:t>PDF</w:t>
      </w:r>
      <w:r w:rsidR="618FB2D1">
        <w:t>.</w:t>
      </w:r>
      <w:r w:rsidR="0399AE6B">
        <w:t xml:space="preserve"> Bij het selecteren van de te exporteren gegevens </w:t>
      </w:r>
      <w:r w:rsidR="3BE5CB43">
        <w:t xml:space="preserve">moet minimaal </w:t>
      </w:r>
      <w:r w:rsidR="4096407E">
        <w:t>een begin- en einddatum opgegeven kunnen worden om de gegevens in de export te beperken.</w:t>
      </w:r>
    </w:p>
    <w:p w14:paraId="3A88BEB8" w14:textId="7C0D0AB2" w:rsidR="783A6C78" w:rsidRDefault="2680E057" w:rsidP="004D6B34">
      <w:pPr>
        <w:pStyle w:val="Kop3"/>
      </w:pPr>
      <w:r>
        <w:t xml:space="preserve">De </w:t>
      </w:r>
      <w:r w:rsidR="0086138A">
        <w:t>O</w:t>
      </w:r>
      <w:r>
        <w:t>pdrachtnemer voorziet in een Application Programming Interface</w:t>
      </w:r>
      <w:r w:rsidR="687B154F">
        <w:t xml:space="preserve"> (API</w:t>
      </w:r>
      <w:r>
        <w:t xml:space="preserve">) zodat </w:t>
      </w:r>
      <w:r w:rsidR="29D49F43">
        <w:t>O</w:t>
      </w:r>
      <w:r>
        <w:t xml:space="preserve">pdrachtgever een </w:t>
      </w:r>
      <w:r w:rsidR="7F1ED913">
        <w:t>K</w:t>
      </w:r>
      <w:r>
        <w:t xml:space="preserve">oppeling met </w:t>
      </w:r>
      <w:r w:rsidR="709A98C5">
        <w:t xml:space="preserve">de BI-tool </w:t>
      </w:r>
      <w:proofErr w:type="spellStart"/>
      <w:r>
        <w:t>Qlik</w:t>
      </w:r>
      <w:r w:rsidR="004D6B34">
        <w:t>V</w:t>
      </w:r>
      <w:r>
        <w:t>iew</w:t>
      </w:r>
      <w:proofErr w:type="spellEnd"/>
      <w:r>
        <w:t xml:space="preserve"> kan realiseren voor het periodiek opvragen van managementinformatie</w:t>
      </w:r>
      <w:r w:rsidR="00DE788C">
        <w:t xml:space="preserve"> (zie ook het hoofdstuk Koppelingen)</w:t>
      </w:r>
      <w:r>
        <w:t>.</w:t>
      </w:r>
    </w:p>
    <w:p w14:paraId="0AB5D56E" w14:textId="08108905" w:rsidR="65EEF3E4" w:rsidRDefault="65EEF3E4" w:rsidP="7BC77FD8">
      <w:pPr>
        <w:pStyle w:val="Kop2"/>
        <w:rPr>
          <w:rFonts w:asciiTheme="minorHAnsi" w:eastAsiaTheme="minorEastAsia" w:hAnsiTheme="minorHAnsi" w:cstheme="minorBidi"/>
        </w:rPr>
      </w:pPr>
      <w:bookmarkStart w:id="34" w:name="_Toc77943146"/>
      <w:r>
        <w:t>Monitoring</w:t>
      </w:r>
      <w:bookmarkEnd w:id="34"/>
    </w:p>
    <w:p w14:paraId="270809A6" w14:textId="3C11E238" w:rsidR="0CBE6AEB" w:rsidRDefault="43A6A86F" w:rsidP="004D6B34">
      <w:pPr>
        <w:pStyle w:val="Kop3"/>
      </w:pPr>
      <w:r>
        <w:t>Het Systeem</w:t>
      </w:r>
      <w:r w:rsidR="42B35ED7">
        <w:t xml:space="preserve"> bevat functies om processen te monitoren of problemen te signaleren. Minimaal moeten de volgende processen gemonitord kunnen worden: nieuwe aanvragen, vrijgekomen plaatsen op een wachtlijst, mislukte betalingen, fouten in het aanmelden van rechten in het NPR en meldingen vanuit </w:t>
      </w:r>
      <w:r w:rsidR="004F3DBC">
        <w:t>basisregistraties</w:t>
      </w:r>
      <w:r w:rsidR="42B35ED7">
        <w:t>.</w:t>
      </w:r>
      <w:r w:rsidR="6E969CEE">
        <w:t xml:space="preserve"> Te verwerken gevallen verschijnen in werkvoorraden en in een dashboard.</w:t>
      </w:r>
    </w:p>
    <w:p w14:paraId="671015F4" w14:textId="6088FA94" w:rsidR="5B6C2B2C" w:rsidRDefault="5B6C2B2C" w:rsidP="1DF5BAAA">
      <w:pPr>
        <w:pStyle w:val="Kop1"/>
      </w:pPr>
      <w:bookmarkStart w:id="35" w:name="_Toc77943147"/>
      <w:r>
        <w:lastRenderedPageBreak/>
        <w:t>N</w:t>
      </w:r>
      <w:r w:rsidR="0B1225C1">
        <w:t>iet</w:t>
      </w:r>
      <w:r>
        <w:t>-functionele eisen</w:t>
      </w:r>
      <w:bookmarkEnd w:id="35"/>
    </w:p>
    <w:p w14:paraId="76CEEE3E" w14:textId="1966A79F" w:rsidR="7517F47E" w:rsidRDefault="5B6C2B2C" w:rsidP="158BB768">
      <w:pPr>
        <w:pStyle w:val="Kop2"/>
      </w:pPr>
      <w:bookmarkStart w:id="36" w:name="_Toc77943148"/>
      <w:r>
        <w:t>Algemeen</w:t>
      </w:r>
      <w:bookmarkEnd w:id="36"/>
    </w:p>
    <w:p w14:paraId="123C0541" w14:textId="190BF81F" w:rsidR="5B6C2B2C" w:rsidRDefault="0B86B394" w:rsidP="004D6B34">
      <w:pPr>
        <w:pStyle w:val="Kop3"/>
      </w:pPr>
      <w:r>
        <w:t>Het Systeem</w:t>
      </w:r>
      <w:r w:rsidR="41502762">
        <w:t xml:space="preserve"> </w:t>
      </w:r>
      <w:r w:rsidR="2EEA6A06">
        <w:t>moet worden</w:t>
      </w:r>
      <w:r w:rsidR="41502762">
        <w:t xml:space="preserve"> gehost in een datacenter binnen de E</w:t>
      </w:r>
      <w:r w:rsidR="3590E7AE">
        <w:t>uropese Economische Ruimte (E</w:t>
      </w:r>
      <w:r w:rsidR="41502762">
        <w:t>ER</w:t>
      </w:r>
      <w:r w:rsidR="02FFBD90">
        <w:t>)</w:t>
      </w:r>
      <w:r w:rsidR="41502762">
        <w:t>.</w:t>
      </w:r>
    </w:p>
    <w:p w14:paraId="59E90CFD" w14:textId="7B3A8DBB" w:rsidR="5B6C2B2C" w:rsidRDefault="059A221D" w:rsidP="004D6B34">
      <w:pPr>
        <w:pStyle w:val="Kop3"/>
      </w:pPr>
      <w:r>
        <w:t>Het Systeem</w:t>
      </w:r>
      <w:r w:rsidR="41502762">
        <w:t xml:space="preserve"> ondersteunt diakritische tekens.</w:t>
      </w:r>
    </w:p>
    <w:p w14:paraId="6158CC5B" w14:textId="5407EAF5" w:rsidR="5B6C2B2C" w:rsidRPr="00E53519" w:rsidRDefault="71E8B91F" w:rsidP="004D6B34">
      <w:pPr>
        <w:pStyle w:val="Kop3"/>
      </w:pPr>
      <w:r>
        <w:t xml:space="preserve">Opdrachtnemer stelt aan </w:t>
      </w:r>
      <w:r w:rsidR="3D0A990D">
        <w:t>O</w:t>
      </w:r>
      <w:r>
        <w:t>pdrachtgever een acceptatie omgeving en een daarvan geheel gescheiden productie omgeving beschikbaar.</w:t>
      </w:r>
    </w:p>
    <w:p w14:paraId="7C3C79EE" w14:textId="56D2E26F" w:rsidR="5B6C2B2C" w:rsidRPr="00E53519" w:rsidRDefault="71E8B91F" w:rsidP="004D6B34">
      <w:pPr>
        <w:pStyle w:val="Kop3"/>
      </w:pPr>
      <w:r>
        <w:t xml:space="preserve">Alle wijzigingen die door </w:t>
      </w:r>
      <w:r w:rsidR="0086138A">
        <w:t>O</w:t>
      </w:r>
      <w:r>
        <w:t xml:space="preserve">pdrachtnemer worden uitgevoerd, worden eerst in de acceptatie omgeving klaargezet om </w:t>
      </w:r>
      <w:r w:rsidR="6E2289F8">
        <w:t>O</w:t>
      </w:r>
      <w:r>
        <w:t>pdrachtgever in staat te stellen tests uit te voeren, alvorens de wijziging door te voeren in de productie omgeving.</w:t>
      </w:r>
    </w:p>
    <w:p w14:paraId="5A70DD6F" w14:textId="638D3B6E" w:rsidR="6A66B2AD" w:rsidRPr="00E53519" w:rsidRDefault="0B961CEA" w:rsidP="004D6B34">
      <w:pPr>
        <w:pStyle w:val="Kop3"/>
      </w:pPr>
      <w:r>
        <w:t>Opdracht</w:t>
      </w:r>
      <w:r w:rsidR="66389B16">
        <w:t>nemer</w:t>
      </w:r>
      <w:r>
        <w:t xml:space="preserve"> </w:t>
      </w:r>
      <w:r w:rsidR="6DECE88C">
        <w:t xml:space="preserve">richt </w:t>
      </w:r>
      <w:r>
        <w:t xml:space="preserve">op afroep </w:t>
      </w:r>
      <w:r w:rsidR="3345C3FF">
        <w:t xml:space="preserve">een </w:t>
      </w:r>
      <w:r w:rsidR="4BBFB476">
        <w:t xml:space="preserve">testomgeving in met </w:t>
      </w:r>
      <w:r w:rsidR="006411A8">
        <w:t xml:space="preserve">óf </w:t>
      </w:r>
      <w:r w:rsidR="605F5FAC">
        <w:t>representatieve (zowel qua inhoud als volume)</w:t>
      </w:r>
      <w:r w:rsidR="385A574C">
        <w:t xml:space="preserve">, gefingeerde data óf </w:t>
      </w:r>
      <w:r w:rsidR="3345C3FF">
        <w:t xml:space="preserve">geanonimiseerde </w:t>
      </w:r>
      <w:r w:rsidR="5700A008">
        <w:t>data (als kopie van de productie omgeving)</w:t>
      </w:r>
      <w:r w:rsidR="3345C3FF">
        <w:t xml:space="preserve"> </w:t>
      </w:r>
      <w:r w:rsidR="38B575A6">
        <w:t>voor het uitvoeren van functionele en niet-functionele testen.</w:t>
      </w:r>
    </w:p>
    <w:p w14:paraId="64ABC866" w14:textId="46AF526F" w:rsidR="5B6C2B2C" w:rsidRDefault="1E42EFDC" w:rsidP="004D6B34">
      <w:pPr>
        <w:pStyle w:val="Kop3"/>
      </w:pPr>
      <w:r>
        <w:t>Opdrachtnemer garandeert dat gegevens van verschillende afnemers</w:t>
      </w:r>
      <w:r w:rsidR="3656E198">
        <w:t xml:space="preserve"> (klanten van de </w:t>
      </w:r>
      <w:r w:rsidR="006411A8">
        <w:t>O</w:t>
      </w:r>
      <w:r w:rsidR="3656E198">
        <w:t>pdrachtnemer)</w:t>
      </w:r>
      <w:r>
        <w:t xml:space="preserve"> van elkaar zijn geïsoleerd</w:t>
      </w:r>
      <w:r w:rsidR="674137AB">
        <w:t xml:space="preserve"> (logisch gescheiden)</w:t>
      </w:r>
      <w:r>
        <w:t>, zodat afnemers elkaars gegevens niet kunnen inzien of wijzigen.</w:t>
      </w:r>
    </w:p>
    <w:p w14:paraId="6DE43A8B" w14:textId="5E603689" w:rsidR="5B6C2B2C" w:rsidRDefault="38EC7558" w:rsidP="004D6B34">
      <w:pPr>
        <w:pStyle w:val="Kop3"/>
        <w:rPr>
          <w:rFonts w:eastAsiaTheme="minorEastAsia" w:cstheme="minorBidi"/>
          <w:color w:val="000000" w:themeColor="text1"/>
          <w:szCs w:val="22"/>
        </w:rPr>
      </w:pPr>
      <w:r>
        <w:t>Het Systeem</w:t>
      </w:r>
      <w:r w:rsidR="074A9C82">
        <w:t xml:space="preserve"> ondersteunt</w:t>
      </w:r>
      <w:r w:rsidR="0987005C">
        <w:t xml:space="preserve"> het principe van</w:t>
      </w:r>
      <w:r w:rsidR="074A9C82">
        <w:t xml:space="preserve"> </w:t>
      </w:r>
      <w:proofErr w:type="spellStart"/>
      <w:r w:rsidR="074A9C82">
        <w:t>multi-tena</w:t>
      </w:r>
      <w:r w:rsidR="46B4095E">
        <w:t>n</w:t>
      </w:r>
      <w:r w:rsidR="074A9C82">
        <w:t>cy</w:t>
      </w:r>
      <w:proofErr w:type="spellEnd"/>
      <w:r w:rsidR="527562DB">
        <w:t>.</w:t>
      </w:r>
    </w:p>
    <w:p w14:paraId="043EAA48" w14:textId="57E707E9" w:rsidR="5B6C2B2C" w:rsidRDefault="5E639F02" w:rsidP="004D6B34">
      <w:pPr>
        <w:pStyle w:val="Kop3"/>
        <w:rPr>
          <w:szCs w:val="22"/>
        </w:rPr>
      </w:pPr>
      <w:r w:rsidRPr="421379FA">
        <w:t xml:space="preserve">Opdrachtnemer verzorgt de complete </w:t>
      </w:r>
      <w:r w:rsidR="00C705A9">
        <w:t xml:space="preserve">implementatie, </w:t>
      </w:r>
      <w:r w:rsidRPr="421379FA">
        <w:t>hosting, beveiliging, back-up, technisch applicatiebeheer (TAB)</w:t>
      </w:r>
      <w:r w:rsidR="006411A8">
        <w:t>,</w:t>
      </w:r>
      <w:r w:rsidR="00C705A9">
        <w:t xml:space="preserve"> onderhoud, implementatie van Koppelingen</w:t>
      </w:r>
      <w:r w:rsidRPr="421379FA">
        <w:t xml:space="preserve"> en licenties voor het gebruiksrecht van het Systeem. Alle kosten behorend bij deze </w:t>
      </w:r>
      <w:r w:rsidR="00F403D2">
        <w:t>diensten</w:t>
      </w:r>
      <w:r w:rsidRPr="421379FA">
        <w:t xml:space="preserve"> dienen inbegrepen te zijn in de aangeboden dienstverlening.</w:t>
      </w:r>
    </w:p>
    <w:p w14:paraId="535A55E7" w14:textId="69AB7C20" w:rsidR="5B6C2B2C" w:rsidRDefault="5B6C2B2C" w:rsidP="158BB768">
      <w:pPr>
        <w:pStyle w:val="Kop2"/>
      </w:pPr>
      <w:bookmarkStart w:id="37" w:name="_Toc77943149"/>
      <w:r>
        <w:t>Architectuur</w:t>
      </w:r>
      <w:bookmarkEnd w:id="37"/>
    </w:p>
    <w:p w14:paraId="38CD8B74" w14:textId="7551EDD8" w:rsidR="5B6C2B2C" w:rsidRDefault="4E0D2AF1" w:rsidP="004D6B34">
      <w:pPr>
        <w:pStyle w:val="Kop3"/>
      </w:pPr>
      <w:r>
        <w:t>Het Systeem</w:t>
      </w:r>
      <w:r w:rsidR="71E8B91F">
        <w:t xml:space="preserve"> </w:t>
      </w:r>
      <w:r w:rsidR="78A716D0">
        <w:t>moet worden</w:t>
      </w:r>
      <w:r w:rsidR="71E8B91F">
        <w:t xml:space="preserve"> geleverd als Software as a Service (SaaS).</w:t>
      </w:r>
    </w:p>
    <w:p w14:paraId="196C23A2" w14:textId="4C9916E5" w:rsidR="4B605613" w:rsidRDefault="4B605613" w:rsidP="004D6B34">
      <w:pPr>
        <w:pStyle w:val="Kop3"/>
        <w:rPr>
          <w:rFonts w:eastAsiaTheme="minorEastAsia" w:cstheme="minorBidi"/>
          <w:szCs w:val="22"/>
        </w:rPr>
      </w:pPr>
      <w:r w:rsidRPr="421379FA">
        <w:t xml:space="preserve">Opdrachtnemer speelt in  op toekomstige ontwikkelingen met betrekking tot Common </w:t>
      </w:r>
      <w:proofErr w:type="spellStart"/>
      <w:r w:rsidRPr="421379FA">
        <w:t>Ground</w:t>
      </w:r>
      <w:proofErr w:type="spellEnd"/>
      <w:r w:rsidRPr="421379FA">
        <w:t xml:space="preserve"> en zorgt voor integratie met de architectuur van Opdrachtgever.</w:t>
      </w:r>
    </w:p>
    <w:p w14:paraId="0B586163" w14:textId="631E6C21" w:rsidR="45F92CB4" w:rsidRDefault="32809B5F" w:rsidP="004D6B34">
      <w:pPr>
        <w:pStyle w:val="Kop3"/>
      </w:pPr>
      <w:r>
        <w:t xml:space="preserve">Hoewel </w:t>
      </w:r>
      <w:r w:rsidR="5FC07344">
        <w:t>het Systeem</w:t>
      </w:r>
      <w:r>
        <w:t xml:space="preserve"> als SaaS wordt afgenomen, is het mogelijk om de domeinnaam van de gemeente weer te geven in de adresbalk van de browser (DNS </w:t>
      </w:r>
      <w:proofErr w:type="spellStart"/>
      <w:r>
        <w:t>masking</w:t>
      </w:r>
      <w:proofErr w:type="spellEnd"/>
      <w:r>
        <w:t>).</w:t>
      </w:r>
    </w:p>
    <w:p w14:paraId="23F603CF" w14:textId="7C9D0E75" w:rsidR="5B6C2B2C" w:rsidRDefault="5E397D79" w:rsidP="004D6B34">
      <w:pPr>
        <w:pStyle w:val="Kop3"/>
      </w:pPr>
      <w:r>
        <w:t xml:space="preserve">Alle </w:t>
      </w:r>
      <w:r w:rsidR="4461741A">
        <w:t>Systeem</w:t>
      </w:r>
      <w:r>
        <w:t xml:space="preserve">componenten </w:t>
      </w:r>
      <w:r w:rsidR="72F915E2">
        <w:t xml:space="preserve">(inclusief </w:t>
      </w:r>
      <w:r w:rsidR="6A6E3B1E">
        <w:t>K</w:t>
      </w:r>
      <w:r w:rsidR="72F915E2">
        <w:t xml:space="preserve">oppelingen met externe applicaties) </w:t>
      </w:r>
      <w:r>
        <w:t xml:space="preserve">die door </w:t>
      </w:r>
      <w:r w:rsidR="00F403D2">
        <w:t>O</w:t>
      </w:r>
      <w:r>
        <w:t xml:space="preserve">pdrachtnemer beschikbaar worden gesteld en alle </w:t>
      </w:r>
      <w:r w:rsidR="04E10C1A">
        <w:t xml:space="preserve">ondersteunende applicaties, zoals </w:t>
      </w:r>
      <w:proofErr w:type="spellStart"/>
      <w:r w:rsidR="04E10C1A">
        <w:t>web-browser</w:t>
      </w:r>
      <w:proofErr w:type="spellEnd"/>
      <w:r w:rsidR="04E10C1A">
        <w:t xml:space="preserve"> en Java, worden bijgehouden op het laatste security- en servicepack-level</w:t>
      </w:r>
      <w:r w:rsidR="5C973E76">
        <w:t>.</w:t>
      </w:r>
    </w:p>
    <w:p w14:paraId="66D0E0D0" w14:textId="0C287F67" w:rsidR="5B6C2B2C" w:rsidRDefault="04E10C1A" w:rsidP="004D6B34">
      <w:pPr>
        <w:pStyle w:val="Kop3"/>
      </w:pPr>
      <w:r>
        <w:lastRenderedPageBreak/>
        <w:t xml:space="preserve">Er </w:t>
      </w:r>
      <w:r w:rsidR="11B5F1E7">
        <w:t xml:space="preserve">moet </w:t>
      </w:r>
      <w:r>
        <w:t xml:space="preserve">gebruik </w:t>
      </w:r>
      <w:r w:rsidR="264D7FE3">
        <w:t xml:space="preserve">worden </w:t>
      </w:r>
      <w:r>
        <w:t>gemaakt van vaste, specificeerbare (niet random) poorten (</w:t>
      </w:r>
      <w:r w:rsidR="32129C86">
        <w:t>TCP</w:t>
      </w:r>
      <w:r>
        <w:t>/</w:t>
      </w:r>
      <w:r w:rsidR="7D1B98CA">
        <w:t>UDP</w:t>
      </w:r>
      <w:r>
        <w:t xml:space="preserve">) voor </w:t>
      </w:r>
      <w:proofErr w:type="spellStart"/>
      <w:r>
        <w:t>data-verkeer</w:t>
      </w:r>
      <w:proofErr w:type="spellEnd"/>
      <w:r>
        <w:t xml:space="preserve"> bij toepassingen zonder tussenkomst van de E</w:t>
      </w:r>
      <w:r w:rsidR="1C4B934C">
        <w:t>nterprise Service Bus (E</w:t>
      </w:r>
      <w:r>
        <w:t>SB</w:t>
      </w:r>
      <w:r w:rsidR="3C02146A">
        <w:t>)</w:t>
      </w:r>
      <w:r>
        <w:t xml:space="preserve">. Voorbeeld: datadumps, </w:t>
      </w:r>
      <w:r w:rsidR="78039180">
        <w:t>K</w:t>
      </w:r>
      <w:r>
        <w:t>oppeling met BI-tool</w:t>
      </w:r>
      <w:r w:rsidR="55AD302C">
        <w:t>, enzovoort</w:t>
      </w:r>
      <w:r>
        <w:t>.</w:t>
      </w:r>
    </w:p>
    <w:p w14:paraId="78CA4AC9" w14:textId="6AD9BF62" w:rsidR="5B6C2B2C" w:rsidRDefault="04E10C1A" w:rsidP="004D6B34">
      <w:pPr>
        <w:pStyle w:val="Kop3"/>
      </w:pPr>
      <w:r>
        <w:t xml:space="preserve">Er </w:t>
      </w:r>
      <w:r w:rsidR="52A957F1">
        <w:t>moet</w:t>
      </w:r>
      <w:r>
        <w:t xml:space="preserve"> gebruik gemaakt worden van Open Standaarden (</w:t>
      </w:r>
      <w:hyperlink r:id="rId10">
        <w:r w:rsidRPr="421379FA">
          <w:rPr>
            <w:rStyle w:val="Hyperlink"/>
            <w:rFonts w:ascii="Calibri" w:eastAsia="Calibri" w:hAnsi="Calibri" w:cs="Calibri"/>
          </w:rPr>
          <w:t>https://www.forumstandaardisatie.nl</w:t>
        </w:r>
      </w:hyperlink>
      <w:r>
        <w:t xml:space="preserve">) en </w:t>
      </w:r>
      <w:r w:rsidR="733B1C57">
        <w:t xml:space="preserve">- </w:t>
      </w:r>
      <w:r>
        <w:t xml:space="preserve">indien niet mogelijk </w:t>
      </w:r>
      <w:r w:rsidR="1CBB60D9">
        <w:t xml:space="preserve">- </w:t>
      </w:r>
      <w:r>
        <w:t xml:space="preserve">algemeen geldende en veelgebruikte </w:t>
      </w:r>
      <w:proofErr w:type="spellStart"/>
      <w:r>
        <w:t>closed</w:t>
      </w:r>
      <w:proofErr w:type="spellEnd"/>
      <w:r>
        <w:t xml:space="preserve"> standaarden. Bijvoorbeeld het gebruik van TLS 1.3 of 1.2 voor encryptie van dataverkeer.</w:t>
      </w:r>
    </w:p>
    <w:p w14:paraId="7966E1E6" w14:textId="4F07F870" w:rsidR="5B6C2B2C" w:rsidRDefault="04E10C1A" w:rsidP="004D6B34">
      <w:pPr>
        <w:pStyle w:val="Kop3"/>
      </w:pPr>
      <w:r>
        <w:t xml:space="preserve">Opdrachtnemer garandeert de werking van de via het publieke internet beschikbare functionaliteit op recente versies van de gangbare platforms/browsers zonder de installatie van extra </w:t>
      </w:r>
      <w:proofErr w:type="spellStart"/>
      <w:r>
        <w:t>plugins</w:t>
      </w:r>
      <w:proofErr w:type="spellEnd"/>
      <w:r>
        <w:t>:</w:t>
      </w:r>
    </w:p>
    <w:p w14:paraId="6FD9999D" w14:textId="4B166DBF" w:rsidR="5B6C2B2C" w:rsidRDefault="5B6C2B2C" w:rsidP="00E02E3F">
      <w:pPr>
        <w:pStyle w:val="Geenafstand"/>
        <w:numPr>
          <w:ilvl w:val="0"/>
          <w:numId w:val="34"/>
        </w:numPr>
        <w:rPr>
          <w:rFonts w:eastAsiaTheme="minorEastAsia"/>
        </w:rPr>
      </w:pPr>
      <w:r>
        <w:t xml:space="preserve">Windows, </w:t>
      </w:r>
      <w:proofErr w:type="spellStart"/>
      <w:r>
        <w:t>MacOS</w:t>
      </w:r>
      <w:proofErr w:type="spellEnd"/>
      <w:r>
        <w:t>;</w:t>
      </w:r>
    </w:p>
    <w:p w14:paraId="77815076" w14:textId="4F289F1C" w:rsidR="5B6C2B2C" w:rsidRPr="00D73B8D" w:rsidRDefault="5B6C2B2C" w:rsidP="00E02E3F">
      <w:pPr>
        <w:pStyle w:val="Geenafstand"/>
        <w:numPr>
          <w:ilvl w:val="0"/>
          <w:numId w:val="34"/>
        </w:numPr>
        <w:rPr>
          <w:rFonts w:eastAsiaTheme="minorEastAsia"/>
          <w:lang w:val="en-US"/>
        </w:rPr>
      </w:pPr>
      <w:r w:rsidRPr="158BB768">
        <w:rPr>
          <w:lang w:val="en-US"/>
        </w:rPr>
        <w:t>Microsoft Edge, Apple Safari, Google Chrome, Mozilla Firefox;</w:t>
      </w:r>
    </w:p>
    <w:p w14:paraId="5FC3CF3C" w14:textId="76C95176" w:rsidR="5B6C2B2C" w:rsidRDefault="5B6C2B2C" w:rsidP="00E02E3F">
      <w:pPr>
        <w:pStyle w:val="Geenafstand"/>
        <w:numPr>
          <w:ilvl w:val="0"/>
          <w:numId w:val="34"/>
        </w:numPr>
        <w:rPr>
          <w:rFonts w:eastAsiaTheme="minorEastAsia"/>
        </w:rPr>
      </w:pPr>
      <w:r>
        <w:t>Android, IOS;</w:t>
      </w:r>
    </w:p>
    <w:p w14:paraId="133DE51A" w14:textId="1B511CCB" w:rsidR="5B6C2B2C" w:rsidRDefault="68F940E7" w:rsidP="00E02E3F">
      <w:pPr>
        <w:pStyle w:val="Geenafstand"/>
        <w:numPr>
          <w:ilvl w:val="0"/>
          <w:numId w:val="34"/>
        </w:numPr>
        <w:rPr>
          <w:rFonts w:eastAsiaTheme="minorEastAsia"/>
        </w:rPr>
      </w:pPr>
      <w:r>
        <w:t>Het Systeem</w:t>
      </w:r>
      <w:r w:rsidR="5B6C2B2C">
        <w:t xml:space="preserve"> moet </w:t>
      </w:r>
      <w:r w:rsidR="0054315E">
        <w:t xml:space="preserve">bruikbaar </w:t>
      </w:r>
      <w:r w:rsidR="5B6C2B2C">
        <w:t>zijn via desktop, laptop, smartphone en tablet (</w:t>
      </w:r>
      <w:proofErr w:type="spellStart"/>
      <w:r w:rsidR="5B6C2B2C">
        <w:t>responsive</w:t>
      </w:r>
      <w:proofErr w:type="spellEnd"/>
      <w:r w:rsidR="5B6C2B2C">
        <w:t xml:space="preserve"> website).</w:t>
      </w:r>
    </w:p>
    <w:p w14:paraId="661393CA" w14:textId="5FACE494" w:rsidR="1DF5BAAA" w:rsidRDefault="1DF5BAAA" w:rsidP="1DF5BAAA">
      <w:pPr>
        <w:pStyle w:val="Geenafstand"/>
      </w:pPr>
    </w:p>
    <w:p w14:paraId="09594C81" w14:textId="11CA4EE5" w:rsidR="5B6C2B2C" w:rsidRDefault="49753F96" w:rsidP="004D6B34">
      <w:pPr>
        <w:pStyle w:val="Kop3"/>
      </w:pPr>
      <w:r>
        <w:t>Het Systeem</w:t>
      </w:r>
      <w:r w:rsidR="04E10C1A">
        <w:t xml:space="preserve"> moet op non-persistent VDI </w:t>
      </w:r>
      <w:proofErr w:type="spellStart"/>
      <w:r w:rsidR="04E10C1A">
        <w:t>desktops</w:t>
      </w:r>
      <w:proofErr w:type="spellEnd"/>
      <w:r w:rsidR="04E10C1A">
        <w:t xml:space="preserve"> (</w:t>
      </w:r>
      <w:proofErr w:type="spellStart"/>
      <w:r w:rsidR="04E10C1A">
        <w:t>VMware</w:t>
      </w:r>
      <w:proofErr w:type="spellEnd"/>
      <w:r w:rsidR="04E10C1A">
        <w:t xml:space="preserve"> Instant </w:t>
      </w:r>
      <w:proofErr w:type="spellStart"/>
      <w:r w:rsidR="04E10C1A">
        <w:t>Clone</w:t>
      </w:r>
      <w:proofErr w:type="spellEnd"/>
      <w:r w:rsidR="04E10C1A">
        <w:t>) kunnen werken. Daarbij moet de volledige functionaliteit worden gegarandeerd.</w:t>
      </w:r>
      <w:r w:rsidR="46C481C7">
        <w:t xml:space="preserve"> </w:t>
      </w:r>
    </w:p>
    <w:p w14:paraId="65147F83" w14:textId="39887DC3" w:rsidR="37F6B5F4" w:rsidRDefault="1999F8BD" w:rsidP="004D6B34">
      <w:pPr>
        <w:pStyle w:val="Kop3"/>
      </w:pPr>
      <w:r>
        <w:t>Het Systeem</w:t>
      </w:r>
      <w:r w:rsidR="0AF132C9">
        <w:t xml:space="preserve"> mag geen issues geven met bekende antivirussoftware. Bij eventuele issues zal </w:t>
      </w:r>
      <w:r w:rsidR="00F403D2">
        <w:t>O</w:t>
      </w:r>
      <w:r w:rsidR="0AF132C9">
        <w:t xml:space="preserve">pdrachtnemer bijdragen bij </w:t>
      </w:r>
      <w:proofErr w:type="spellStart"/>
      <w:r w:rsidR="0AF132C9">
        <w:t>trouble-shooting</w:t>
      </w:r>
      <w:proofErr w:type="spellEnd"/>
      <w:r w:rsidR="0AF132C9">
        <w:t xml:space="preserve"> processen en ondersteuning bieden waar nodig. Opdrachtgever is bij dergelijke processen regiehouder.</w:t>
      </w:r>
    </w:p>
    <w:p w14:paraId="7E00213C" w14:textId="554CC4FD" w:rsidR="5B6C2B2C" w:rsidRDefault="0299E71A" w:rsidP="004D6B34">
      <w:pPr>
        <w:pStyle w:val="Kop3"/>
      </w:pPr>
      <w:r>
        <w:t>Het Systeem</w:t>
      </w:r>
      <w:r w:rsidR="24706EFB">
        <w:t xml:space="preserve"> moet voldoen aan de overheidstoegankelijkheidseisen uit hoofdstuk 9 van de Europese standaard EN 301 549. Deze zijn identiek aan toegankelijkheidsnorm WCAG 2.1</w:t>
      </w:r>
      <w:r w:rsidR="07556543">
        <w:t xml:space="preserve"> </w:t>
      </w:r>
      <w:r w:rsidR="24706EFB">
        <w:t xml:space="preserve">A </w:t>
      </w:r>
      <w:r w:rsidR="529A3E3B">
        <w:t>+</w:t>
      </w:r>
      <w:r w:rsidR="24706EFB">
        <w:t xml:space="preserve"> AA.</w:t>
      </w:r>
    </w:p>
    <w:p w14:paraId="33F26EF0" w14:textId="655C27C2" w:rsidR="250BA3EA" w:rsidRDefault="3A058AE0" w:rsidP="004D6B34">
      <w:pPr>
        <w:pStyle w:val="Kop3"/>
      </w:pPr>
      <w:r>
        <w:t xml:space="preserve">De performance van </w:t>
      </w:r>
      <w:r w:rsidR="256369AA">
        <w:t>het Systeem</w:t>
      </w:r>
      <w:r>
        <w:t xml:space="preserve"> in de productieomgeving </w:t>
      </w:r>
      <w:r w:rsidR="6EDCDE4F">
        <w:t xml:space="preserve">- gemeten naar de gemiddelde ‘page load time’ - </w:t>
      </w:r>
      <w:r>
        <w:t xml:space="preserve">is gemiddeld kleiner dan </w:t>
      </w:r>
      <w:r w:rsidR="308A5AB4">
        <w:t>twee</w:t>
      </w:r>
      <w:r>
        <w:t xml:space="preserve"> seconden. </w:t>
      </w:r>
      <w:r w:rsidR="2736831A">
        <w:t xml:space="preserve">De ‘page load time’ is </w:t>
      </w:r>
      <w:r w:rsidR="23DB8E2E">
        <w:t xml:space="preserve">de tijd </w:t>
      </w:r>
      <w:r w:rsidR="2736831A">
        <w:t>d</w:t>
      </w:r>
      <w:r w:rsidR="4463823C">
        <w:t xml:space="preserve">at een gebruiker een pagina aanroept in </w:t>
      </w:r>
      <w:r w:rsidR="3BA1EE99">
        <w:t>het Systeem</w:t>
      </w:r>
      <w:r w:rsidR="4463823C">
        <w:t xml:space="preserve"> v</w:t>
      </w:r>
      <w:r w:rsidR="2BD5A9A5">
        <w:t>ia een klik op een link of knop</w:t>
      </w:r>
      <w:r w:rsidR="07FF1D9D">
        <w:t xml:space="preserve"> totdat de volledige pagina in de webbrowser is geladen.</w:t>
      </w:r>
      <w:r w:rsidR="298B7472">
        <w:t xml:space="preserve"> </w:t>
      </w:r>
      <w:r w:rsidR="404CAE1C">
        <w:t>Pagina's waarop een aantoonbaar zwaar achtergrondproces wordt gestart</w:t>
      </w:r>
      <w:r w:rsidR="61517957">
        <w:t xml:space="preserve"> - </w:t>
      </w:r>
      <w:r w:rsidR="404CAE1C">
        <w:t>bijvoorbeeld een zoekopdracht of berekening</w:t>
      </w:r>
      <w:r w:rsidR="5B7E5392">
        <w:t xml:space="preserve"> -</w:t>
      </w:r>
      <w:r w:rsidR="404CAE1C">
        <w:t xml:space="preserve"> zijn uitgezonderd van deze eis</w:t>
      </w:r>
      <w:r w:rsidR="5BC318D5">
        <w:t xml:space="preserve">. </w:t>
      </w:r>
      <w:r w:rsidR="454AAE21">
        <w:t>In die situaties moet de gebruiker wel terugkoppeling krijgen over de voortgang van het proces.</w:t>
      </w:r>
      <w:r w:rsidR="1267F5C3">
        <w:t xml:space="preserve"> Indien een pagina niet voldoet aan de geëiste ‘page load time’</w:t>
      </w:r>
      <w:r w:rsidR="6C305355">
        <w:t xml:space="preserve"> dan moet </w:t>
      </w:r>
      <w:r w:rsidR="00F403D2">
        <w:t>O</w:t>
      </w:r>
      <w:r w:rsidR="6C305355">
        <w:t>pdrachtnemer de performance van deze pagina verbeteren bi</w:t>
      </w:r>
      <w:r w:rsidR="393B48CD">
        <w:t xml:space="preserve">nnen een met </w:t>
      </w:r>
      <w:r w:rsidR="4AF5A45F">
        <w:t>O</w:t>
      </w:r>
      <w:r w:rsidR="393B48CD">
        <w:t>pdrachtgever overeengekomen tijdsperiode.</w:t>
      </w:r>
    </w:p>
    <w:p w14:paraId="644069C5" w14:textId="05B3DB23" w:rsidR="5B6C2B2C" w:rsidRDefault="7CEA60ED" w:rsidP="004D6B34">
      <w:pPr>
        <w:pStyle w:val="Kop3"/>
      </w:pPr>
      <w:r>
        <w:t>Het Systeem</w:t>
      </w:r>
      <w:r w:rsidR="24706EFB">
        <w:t xml:space="preserve"> ondersteunt aansluiting op de landelijke digitale infrastructuur (GGI en GDI).</w:t>
      </w:r>
    </w:p>
    <w:p w14:paraId="381AA64A" w14:textId="6C1F11F6" w:rsidR="5B6C2B2C" w:rsidRDefault="0F470B01" w:rsidP="004D6B34">
      <w:pPr>
        <w:pStyle w:val="Kop3"/>
      </w:pPr>
      <w:r>
        <w:t>Het Systeem</w:t>
      </w:r>
      <w:r w:rsidR="24706EFB">
        <w:t xml:space="preserve"> heeft zowel een ipv4 als ipv6 adres of </w:t>
      </w:r>
      <w:r w:rsidR="00F403D2">
        <w:t>O</w:t>
      </w:r>
      <w:r w:rsidR="24706EFB">
        <w:t>pdrachtnemer overlegt een planning wanneer dit is gerealiseerd.</w:t>
      </w:r>
    </w:p>
    <w:p w14:paraId="5E96BEF3" w14:textId="42E6A0E9" w:rsidR="5B6C2B2C" w:rsidRDefault="33D9D02F" w:rsidP="004D6B34">
      <w:pPr>
        <w:pStyle w:val="Kop3"/>
      </w:pPr>
      <w:r>
        <w:t>Het Systeem</w:t>
      </w:r>
      <w:r w:rsidR="24706EFB">
        <w:t xml:space="preserve"> ondersteunt authenticatie op basis van een </w:t>
      </w:r>
      <w:proofErr w:type="spellStart"/>
      <w:r w:rsidR="24706EFB">
        <w:t>identity</w:t>
      </w:r>
      <w:proofErr w:type="spellEnd"/>
      <w:r w:rsidR="24706EFB">
        <w:t xml:space="preserve">-provider van de </w:t>
      </w:r>
      <w:r w:rsidR="740AB16C">
        <w:t>Opdrachtgever</w:t>
      </w:r>
      <w:r w:rsidR="24706EFB">
        <w:t xml:space="preserve"> door middel van </w:t>
      </w:r>
      <w:proofErr w:type="spellStart"/>
      <w:r w:rsidR="24706EFB">
        <w:t>Federation</w:t>
      </w:r>
      <w:proofErr w:type="spellEnd"/>
      <w:r w:rsidR="24706EFB">
        <w:t xml:space="preserve"> (SAML, </w:t>
      </w:r>
      <w:proofErr w:type="spellStart"/>
      <w:r w:rsidR="24706EFB">
        <w:t>OAuth</w:t>
      </w:r>
      <w:proofErr w:type="spellEnd"/>
      <w:r w:rsidR="24706EFB">
        <w:t xml:space="preserve"> of </w:t>
      </w:r>
      <w:proofErr w:type="spellStart"/>
      <w:r w:rsidR="24706EFB">
        <w:t>OpenID</w:t>
      </w:r>
      <w:proofErr w:type="spellEnd"/>
      <w:r w:rsidR="24706EFB">
        <w:t xml:space="preserve"> Connect).</w:t>
      </w:r>
    </w:p>
    <w:p w14:paraId="6688377B" w14:textId="2F5DDBB7" w:rsidR="5B6C2B2C" w:rsidRDefault="09988121" w:rsidP="158BB768">
      <w:pPr>
        <w:pStyle w:val="Kop2"/>
      </w:pPr>
      <w:bookmarkStart w:id="38" w:name="_Toc77943150"/>
      <w:r>
        <w:lastRenderedPageBreak/>
        <w:t>Informatiebeveiliging</w:t>
      </w:r>
      <w:bookmarkEnd w:id="38"/>
      <w:r>
        <w:t xml:space="preserve"> </w:t>
      </w:r>
    </w:p>
    <w:p w14:paraId="02A2245C" w14:textId="6A8ACC10" w:rsidR="5B6C2B2C" w:rsidRDefault="5F3A4683" w:rsidP="004D6B34">
      <w:pPr>
        <w:pStyle w:val="Kop3"/>
      </w:pPr>
      <w:r>
        <w:t>Het Systeem</w:t>
      </w:r>
      <w:r w:rsidR="24706EFB">
        <w:t xml:space="preserve"> voorziet in Single </w:t>
      </w:r>
      <w:proofErr w:type="spellStart"/>
      <w:r w:rsidR="24706EFB">
        <w:t>Sign</w:t>
      </w:r>
      <w:proofErr w:type="spellEnd"/>
      <w:r w:rsidR="24706EFB">
        <w:t>-On binnen het domein</w:t>
      </w:r>
      <w:r w:rsidR="41A83E29">
        <w:t xml:space="preserve"> van de </w:t>
      </w:r>
      <w:r w:rsidR="0497EB5B">
        <w:t>O</w:t>
      </w:r>
      <w:r w:rsidR="41A83E29">
        <w:t>pdrachtgever via</w:t>
      </w:r>
      <w:r w:rsidR="24706EFB">
        <w:t xml:space="preserve"> </w:t>
      </w:r>
      <w:proofErr w:type="spellStart"/>
      <w:r w:rsidR="24706EFB">
        <w:t>Workspace</w:t>
      </w:r>
      <w:proofErr w:type="spellEnd"/>
      <w:r w:rsidR="24706EFB">
        <w:t xml:space="preserve"> ONE Access (voorheen </w:t>
      </w:r>
      <w:proofErr w:type="spellStart"/>
      <w:r w:rsidR="24706EFB">
        <w:t>VMware</w:t>
      </w:r>
      <w:proofErr w:type="spellEnd"/>
      <w:r w:rsidR="24706EFB">
        <w:t xml:space="preserve"> Identity Manager). De te gebruiken technieken (zoals SAML, </w:t>
      </w:r>
      <w:proofErr w:type="spellStart"/>
      <w:r w:rsidR="24706EFB">
        <w:t>OAuth</w:t>
      </w:r>
      <w:proofErr w:type="spellEnd"/>
      <w:r w:rsidR="24706EFB">
        <w:t xml:space="preserve">, </w:t>
      </w:r>
      <w:proofErr w:type="spellStart"/>
      <w:r w:rsidR="24706EFB">
        <w:t>OpenID</w:t>
      </w:r>
      <w:proofErr w:type="spellEnd"/>
      <w:r w:rsidR="24706EFB">
        <w:t xml:space="preserve"> Connect) voldoen aan de standaarden van Forum Standaardisatie</w:t>
      </w:r>
      <w:r w:rsidR="31E29509">
        <w:t xml:space="preserve"> </w:t>
      </w:r>
      <w:r w:rsidR="18E6A2A2">
        <w:t>(</w:t>
      </w:r>
      <w:r w:rsidR="00F403D2">
        <w:t xml:space="preserve">Baseline Informatiebeveiliging Overheid, afgekort </w:t>
      </w:r>
      <w:r w:rsidR="18E6A2A2">
        <w:t>B</w:t>
      </w:r>
      <w:r w:rsidR="54CF407B">
        <w:t>IO</w:t>
      </w:r>
      <w:r w:rsidR="18E6A2A2">
        <w:t xml:space="preserve"> 9.</w:t>
      </w:r>
      <w:r w:rsidR="39C90E7E">
        <w:t>4.2)</w:t>
      </w:r>
      <w:r w:rsidR="7A6917F6">
        <w:t>.</w:t>
      </w:r>
    </w:p>
    <w:p w14:paraId="5ECA26D3" w14:textId="3FE48247" w:rsidR="5B6C2B2C" w:rsidRDefault="24706EFB" w:rsidP="004D6B34">
      <w:pPr>
        <w:pStyle w:val="Kop3"/>
      </w:pPr>
      <w:r>
        <w:t xml:space="preserve">De functie van </w:t>
      </w:r>
      <w:proofErr w:type="spellStart"/>
      <w:r>
        <w:t>webtoegang</w:t>
      </w:r>
      <w:proofErr w:type="spellEnd"/>
      <w:r>
        <w:t xml:space="preserve"> moet door </w:t>
      </w:r>
      <w:r w:rsidR="6BA3B09F">
        <w:t>O</w:t>
      </w:r>
      <w:r>
        <w:t xml:space="preserve">pdrachtgever in- en uitgeschakeld kunnen worden voor toegangsvragen die niet afkomstig zijn uit het </w:t>
      </w:r>
      <w:proofErr w:type="spellStart"/>
      <w:r>
        <w:t>VMware</w:t>
      </w:r>
      <w:proofErr w:type="spellEnd"/>
      <w:r>
        <w:t xml:space="preserve"> Horizon portaal van de </w:t>
      </w:r>
      <w:r w:rsidR="17D3FCE3">
        <w:t>O</w:t>
      </w:r>
      <w:r>
        <w:t>pdrachtgever</w:t>
      </w:r>
      <w:r w:rsidR="4ADB8139">
        <w:t xml:space="preserve"> (B</w:t>
      </w:r>
      <w:r w:rsidR="3733D4CC">
        <w:t>IO</w:t>
      </w:r>
      <w:r w:rsidR="4ADB8139">
        <w:t xml:space="preserve"> 9.4.2)</w:t>
      </w:r>
      <w:r w:rsidR="22D91397">
        <w:t>.</w:t>
      </w:r>
    </w:p>
    <w:p w14:paraId="7451C9F6" w14:textId="039AF3E2" w:rsidR="0E912572" w:rsidRDefault="75C3252E" w:rsidP="004D6B34">
      <w:pPr>
        <w:pStyle w:val="Kop3"/>
      </w:pPr>
      <w:r>
        <w:t>Autorisaties moeten rol gebaseerde autorisaties zijn (BIO 9.2.2).</w:t>
      </w:r>
    </w:p>
    <w:p w14:paraId="72278E77" w14:textId="4F880201" w:rsidR="55999472" w:rsidRDefault="0ADC196C" w:rsidP="004D6B34">
      <w:pPr>
        <w:pStyle w:val="Kop3"/>
      </w:pPr>
      <w:r>
        <w:t>De autorisaties kunnen per gebruikersrol, per groep, per team en per medewerker ingericht worden. Er moet verschil worden gemaakt tussen creëren, raadplegen, wijzigen en verwijderen</w:t>
      </w:r>
      <w:r w:rsidR="75C3252E">
        <w:t xml:space="preserve"> (BIO 9.4.1).</w:t>
      </w:r>
    </w:p>
    <w:p w14:paraId="69EC7579" w14:textId="3C66AB92" w:rsidR="43DCFE34" w:rsidRDefault="59400A9C" w:rsidP="004D6B34">
      <w:pPr>
        <w:pStyle w:val="Kop3"/>
      </w:pPr>
      <w:r>
        <w:t xml:space="preserve">Functiescheiding </w:t>
      </w:r>
      <w:r w:rsidR="57E8110F">
        <w:t>moet worden</w:t>
      </w:r>
      <w:r>
        <w:t xml:space="preserve"> toegepast: beheer en gebruik zijn volledig gescheiden</w:t>
      </w:r>
      <w:r w:rsidR="75C3252E">
        <w:t xml:space="preserve"> (BIO 9.2.2.2).</w:t>
      </w:r>
    </w:p>
    <w:p w14:paraId="6F1D37AE" w14:textId="4D9C77C7" w:rsidR="469A642F" w:rsidRDefault="006025D1" w:rsidP="004D6B34">
      <w:pPr>
        <w:pStyle w:val="Kop3"/>
      </w:pPr>
      <w:r>
        <w:t>Er moet onderscheid gemaakt worden tussen functioneel en technisch beheer (BIO 9.2.3).</w:t>
      </w:r>
    </w:p>
    <w:p w14:paraId="3041408C" w14:textId="49D0C858" w:rsidR="5DE0D34D" w:rsidRDefault="4C2DE7DB" w:rsidP="004D6B34">
      <w:pPr>
        <w:pStyle w:val="Kop3"/>
      </w:pPr>
      <w:r>
        <w:t>Het Systeem</w:t>
      </w:r>
      <w:r w:rsidR="4DAE128F">
        <w:t xml:space="preserve"> bevat een audit-</w:t>
      </w:r>
      <w:proofErr w:type="spellStart"/>
      <w:r w:rsidR="4DAE128F">
        <w:t>trail</w:t>
      </w:r>
      <w:proofErr w:type="spellEnd"/>
      <w:r w:rsidR="4DAE128F">
        <w:t xml:space="preserve"> die niet </w:t>
      </w:r>
      <w:proofErr w:type="spellStart"/>
      <w:r w:rsidR="4DAE128F">
        <w:t>muteerbaar</w:t>
      </w:r>
      <w:proofErr w:type="spellEnd"/>
      <w:r w:rsidR="4DAE128F">
        <w:t xml:space="preserve"> is (BIO 12.4.1).</w:t>
      </w:r>
    </w:p>
    <w:p w14:paraId="3534FA38" w14:textId="0E2AF58D" w:rsidR="5DE0D34D" w:rsidRDefault="4DAE128F" w:rsidP="004D6B34">
      <w:pPr>
        <w:pStyle w:val="Kop3"/>
      </w:pPr>
      <w:r>
        <w:t xml:space="preserve">In </w:t>
      </w:r>
      <w:r w:rsidR="291DE37F">
        <w:t>het Systeem</w:t>
      </w:r>
      <w:r>
        <w:t xml:space="preserve"> </w:t>
      </w:r>
      <w:r w:rsidR="32EE6E3B">
        <w:t>moet</w:t>
      </w:r>
      <w:r>
        <w:t xml:space="preserve"> elke bewerking van zowel inhoudelijke als systeeminstellingen, stamgegevens, autorisaties en parameters </w:t>
      </w:r>
      <w:r w:rsidR="3B69E781">
        <w:t xml:space="preserve">worden </w:t>
      </w:r>
      <w:r>
        <w:t>opgeslagen in een audit-</w:t>
      </w:r>
      <w:proofErr w:type="spellStart"/>
      <w:r>
        <w:t>trail</w:t>
      </w:r>
      <w:proofErr w:type="spellEnd"/>
      <w:r>
        <w:t xml:space="preserve"> met informatie over wanneer, wat en wie (BIO 12.4). </w:t>
      </w:r>
    </w:p>
    <w:p w14:paraId="5BE6A765" w14:textId="535E3113" w:rsidR="35D7F91B" w:rsidRDefault="6DF6EC03" w:rsidP="004D6B34">
      <w:pPr>
        <w:pStyle w:val="Kop3"/>
      </w:pPr>
      <w:r>
        <w:t>Bij beëindiging van een bepaalde autorisatie is herleidbaar dat deze autorisatie ooit bestaan heeft, inclusief bijbehorende audit-</w:t>
      </w:r>
      <w:proofErr w:type="spellStart"/>
      <w:r>
        <w:t>trail</w:t>
      </w:r>
      <w:proofErr w:type="spellEnd"/>
      <w:r>
        <w:t xml:space="preserve"> (BIO 12.4). </w:t>
      </w:r>
    </w:p>
    <w:p w14:paraId="5122E322" w14:textId="3F715B99" w:rsidR="35D7F91B" w:rsidRDefault="6DF6EC03" w:rsidP="004D6B34">
      <w:pPr>
        <w:pStyle w:val="Kop3"/>
      </w:pPr>
      <w:r>
        <w:t>Indien een rol, groep of functie beëindigd wordt, is herleidbaar dat deze ooit bestaan heeft, inclusief bijbehorende audit-</w:t>
      </w:r>
      <w:proofErr w:type="spellStart"/>
      <w:r>
        <w:t>trail</w:t>
      </w:r>
      <w:proofErr w:type="spellEnd"/>
      <w:r w:rsidR="4DAE128F">
        <w:t xml:space="preserve"> (BIO 12.4).</w:t>
      </w:r>
    </w:p>
    <w:p w14:paraId="46660ACC" w14:textId="211ADA0C" w:rsidR="5A3E7D2B" w:rsidRDefault="6B0168F1" w:rsidP="004D6B34">
      <w:pPr>
        <w:pStyle w:val="Kop3"/>
      </w:pPr>
      <w:r>
        <w:t xml:space="preserve">Alle benodigde verbindingen naar </w:t>
      </w:r>
      <w:proofErr w:type="spellStart"/>
      <w:r>
        <w:t>webservices</w:t>
      </w:r>
      <w:proofErr w:type="spellEnd"/>
      <w:r>
        <w:t xml:space="preserve"> en databases (buiten de infrastructuur van </w:t>
      </w:r>
      <w:r w:rsidR="544F4A9B">
        <w:t>O</w:t>
      </w:r>
      <w:r>
        <w:t xml:space="preserve">pdrachtgever), naar </w:t>
      </w:r>
      <w:r w:rsidR="78893D05">
        <w:t>K</w:t>
      </w:r>
      <w:r>
        <w:t xml:space="preserve">oppelingen met de ESB, als ook de verbindingen naar de webbrowser van gebruikers zijn beveiligd en </w:t>
      </w:r>
      <w:proofErr w:type="spellStart"/>
      <w:r>
        <w:t>encrypted</w:t>
      </w:r>
      <w:proofErr w:type="spellEnd"/>
      <w:r>
        <w:t xml:space="preserve"> volgens geldende voorschriften van de NCSC en Forum Standaardisatie (BIO 13.1 en 13.2).</w:t>
      </w:r>
    </w:p>
    <w:p w14:paraId="680012A7" w14:textId="1CD72317" w:rsidR="5A3E7D2B" w:rsidRDefault="6B0168F1" w:rsidP="004D6B34">
      <w:pPr>
        <w:pStyle w:val="Kop3"/>
      </w:pPr>
      <w:r>
        <w:t xml:space="preserve">Alle informatie in de Cloud is </w:t>
      </w:r>
      <w:proofErr w:type="spellStart"/>
      <w:r>
        <w:t>encrypted</w:t>
      </w:r>
      <w:proofErr w:type="spellEnd"/>
      <w:r>
        <w:t xml:space="preserve"> volgens geldende voorschriften van de NCSC en Forum Standaardisatie (BIO 10.1.1).</w:t>
      </w:r>
    </w:p>
    <w:p w14:paraId="74D5F344" w14:textId="05FF8D21" w:rsidR="5A3E7D2B" w:rsidRDefault="6B0168F1" w:rsidP="004D6B34">
      <w:pPr>
        <w:pStyle w:val="Kop3"/>
      </w:pPr>
      <w:r>
        <w:t>Uitwisseling van gegevens tussen vertrouwde en niet vertrouwde zones moet inhoudelijk geautomatiseerd gecontroleerd worden op aanwezigheid van malware (BIO 12.2.1).</w:t>
      </w:r>
    </w:p>
    <w:p w14:paraId="0B193CA2" w14:textId="68F3F143" w:rsidR="5A3E7D2B" w:rsidRDefault="6B0168F1" w:rsidP="004D6B34">
      <w:pPr>
        <w:pStyle w:val="Kop3"/>
      </w:pPr>
      <w:r>
        <w:t xml:space="preserve">E-mails worden volgens standaarden 'DKIM', 'SPF', 'DMARC', 'STARTTLS' en 'DANE' verstuurd met behulp van de infrastructuur van </w:t>
      </w:r>
      <w:r w:rsidR="38401BA5">
        <w:t>O</w:t>
      </w:r>
      <w:r>
        <w:t xml:space="preserve">pdrachtgever door middel van </w:t>
      </w:r>
      <w:proofErr w:type="spellStart"/>
      <w:r>
        <w:t>mailrelay</w:t>
      </w:r>
      <w:proofErr w:type="spellEnd"/>
      <w:r>
        <w:t xml:space="preserve"> via onze MX-server met </w:t>
      </w:r>
      <w:r w:rsidR="00F403D2">
        <w:t>‘</w:t>
      </w:r>
      <w:r>
        <w:t>@haarlem.nl</w:t>
      </w:r>
      <w:r w:rsidR="00F403D2">
        <w:t>’</w:t>
      </w:r>
      <w:r>
        <w:t xml:space="preserve"> als e-mail domein (BIO 13.2.3.1).</w:t>
      </w:r>
    </w:p>
    <w:p w14:paraId="7BE278DD" w14:textId="2CD0A6A9" w:rsidR="5A3E7D2B" w:rsidRDefault="6B0168F1" w:rsidP="004D6B34">
      <w:pPr>
        <w:pStyle w:val="Kop3"/>
      </w:pPr>
      <w:proofErr w:type="spellStart"/>
      <w:r>
        <w:lastRenderedPageBreak/>
        <w:t>Vulnerability</w:t>
      </w:r>
      <w:proofErr w:type="spellEnd"/>
      <w:r>
        <w:t xml:space="preserve"> management is aantoonbaar ingericht. Zodra kwetsbaarheden aan </w:t>
      </w:r>
      <w:r w:rsidR="10BD1356">
        <w:t>het Systeem</w:t>
      </w:r>
      <w:r>
        <w:t xml:space="preserve"> bekend worden, ontvangt </w:t>
      </w:r>
      <w:r w:rsidR="3C5FC0E3">
        <w:t>O</w:t>
      </w:r>
      <w:r>
        <w:t>pdrachtgever daar</w:t>
      </w:r>
      <w:r w:rsidR="00F403D2">
        <w:t>van</w:t>
      </w:r>
      <w:r>
        <w:t xml:space="preserve"> direct een melding. Kwetsbaarheden worden met de urgentie die past bij de risico inschatting van de IBD/NCSC (CVE-score) tijdig verholpen. Dit volgens overeengekomen afspraken opgenomen in de SLA (BIO 12.6.1.1).</w:t>
      </w:r>
    </w:p>
    <w:p w14:paraId="4E60686E" w14:textId="77777777" w:rsidR="001932E6" w:rsidRDefault="001932E6" w:rsidP="158BB768">
      <w:pPr>
        <w:pStyle w:val="Kop2"/>
      </w:pPr>
      <w:bookmarkStart w:id="39" w:name="_Toc77943151"/>
      <w:r>
        <w:t>Privacy</w:t>
      </w:r>
      <w:bookmarkEnd w:id="39"/>
    </w:p>
    <w:p w14:paraId="6393181B" w14:textId="41C5DFAF" w:rsidR="001932E6" w:rsidRDefault="55AFDD4D" w:rsidP="004D6B34">
      <w:pPr>
        <w:pStyle w:val="Kop3"/>
      </w:pPr>
      <w:r>
        <w:t xml:space="preserve">Privacy </w:t>
      </w:r>
      <w:proofErr w:type="spellStart"/>
      <w:r>
        <w:t>by</w:t>
      </w:r>
      <w:proofErr w:type="spellEnd"/>
      <w:r>
        <w:t xml:space="preserve"> Design en Privacy </w:t>
      </w:r>
      <w:proofErr w:type="spellStart"/>
      <w:r>
        <w:t>by</w:t>
      </w:r>
      <w:proofErr w:type="spellEnd"/>
      <w:r>
        <w:t xml:space="preserve"> Default worden toegepast in de ontwikkeling en doorontwikkeling van </w:t>
      </w:r>
      <w:r w:rsidR="2ABE7FDF">
        <w:t>het Systeem</w:t>
      </w:r>
      <w:r>
        <w:t>. Dit betekent dat uitsluitend die persoonsgegevens mogen worden verwerkt die noodzakelijk zijn voor het doel waarvoor ze worden verwerkt.</w:t>
      </w:r>
    </w:p>
    <w:p w14:paraId="1E6CB22B" w14:textId="14C5C433" w:rsidR="5557C0C7" w:rsidRDefault="7189997A" w:rsidP="004D6B34">
      <w:pPr>
        <w:pStyle w:val="Kop3"/>
        <w:rPr>
          <w:rFonts w:eastAsiaTheme="minorEastAsia" w:cstheme="minorBidi"/>
        </w:rPr>
      </w:pPr>
      <w:r>
        <w:t xml:space="preserve">Opdrachtnemer </w:t>
      </w:r>
      <w:r w:rsidR="4CA26143">
        <w:t xml:space="preserve">waarborgt </w:t>
      </w:r>
      <w:r w:rsidR="3984078F">
        <w:t>de</w:t>
      </w:r>
      <w:r>
        <w:t xml:space="preserve"> integriteit van de te gebruiken persoonsgegevens </w:t>
      </w:r>
      <w:r w:rsidR="63CD347F">
        <w:t>in het Systeem</w:t>
      </w:r>
      <w:r>
        <w:t>.</w:t>
      </w:r>
    </w:p>
    <w:p w14:paraId="1D109CFA" w14:textId="77777777" w:rsidR="001932E6" w:rsidRDefault="55AFDD4D" w:rsidP="004D6B34">
      <w:pPr>
        <w:pStyle w:val="Kop3"/>
      </w:pPr>
      <w:r>
        <w:t>Verwerking van persoonsgegevens mag uitsluitend plaatsvinden binnen de Europese Economische Ruimte (EER). Verwerking van persoonsgegevens in de Verenigde Staten is niet toegestaan.</w:t>
      </w:r>
    </w:p>
    <w:p w14:paraId="2162DC25" w14:textId="77777777" w:rsidR="001932E6" w:rsidRDefault="55AFDD4D" w:rsidP="004D6B34">
      <w:pPr>
        <w:pStyle w:val="Kop3"/>
      </w:pPr>
      <w:r>
        <w:t>Van gerepliceerde gegevens is altijd bekend wat de authentieke registratie is (single point of control).</w:t>
      </w:r>
    </w:p>
    <w:p w14:paraId="68A42931" w14:textId="77777777" w:rsidR="001932E6" w:rsidRDefault="55AFDD4D" w:rsidP="004D6B34">
      <w:pPr>
        <w:pStyle w:val="Kop3"/>
      </w:pPr>
      <w:r>
        <w:t>Autorisaties voor het verwerken van persoonsgegevens moeten op grond van de Algemene Verordening Gegevensbescherming (AVG) worden beperkt tot die functies, die absoluut noodzakelijk zijn voor het behandelen van een case.</w:t>
      </w:r>
    </w:p>
    <w:p w14:paraId="7CCD2E04" w14:textId="5F231FA1" w:rsidR="001932E6" w:rsidRDefault="55AFDD4D" w:rsidP="004D6B34">
      <w:pPr>
        <w:pStyle w:val="Kop3"/>
      </w:pPr>
      <w:r>
        <w:t xml:space="preserve">Beveiligingsincidenten die de beschikbaarheid en/of betrouwbaarheid van </w:t>
      </w:r>
      <w:r w:rsidR="7AD22CE2">
        <w:t>het Systeem</w:t>
      </w:r>
      <w:r>
        <w:t xml:space="preserve"> of mogelijk de betrouwbaarheid of juistheid van de gegevens kunnen aantasten, moeten direct worden gemeld aan de </w:t>
      </w:r>
      <w:r w:rsidR="51501430">
        <w:t>O</w:t>
      </w:r>
      <w:r>
        <w:t>pdrachtgever. Tevens moet vermeld worden wat de maatregelen zijn die genomen worden (zijn genomen) en binnen welke termijn een incident opgelost zal zijn (is).</w:t>
      </w:r>
    </w:p>
    <w:p w14:paraId="666B3AE6" w14:textId="1C72F677" w:rsidR="001932E6" w:rsidRDefault="55AFDD4D" w:rsidP="004D6B34">
      <w:pPr>
        <w:pStyle w:val="Kop3"/>
      </w:pPr>
      <w:r>
        <w:t xml:space="preserve">Opdrachtnemer sluit een standaard verwerkersovereenkomst (VNG-model) met de </w:t>
      </w:r>
      <w:r w:rsidR="658E44F0">
        <w:t>O</w:t>
      </w:r>
      <w:r>
        <w:t>pdrachtgever af die voldoet aan de eisen die de AVG daaraan stelt (</w:t>
      </w:r>
      <w:hyperlink r:id="rId11">
        <w:r w:rsidRPr="421379FA">
          <w:rPr>
            <w:rStyle w:val="Hyperlink"/>
          </w:rPr>
          <w:t>https://www.informatiebeveiligingsdienst.nl/product/handreiking-standaard-verwerkersovereenkomst-gemeenten/</w:t>
        </w:r>
      </w:hyperlink>
      <w:r>
        <w:t>).</w:t>
      </w:r>
    </w:p>
    <w:p w14:paraId="3ABF75AD" w14:textId="61814245" w:rsidR="001932E6" w:rsidRDefault="55AFDD4D" w:rsidP="004D6B34">
      <w:pPr>
        <w:pStyle w:val="Kop3"/>
      </w:pPr>
      <w:r>
        <w:t xml:space="preserve">Indien in </w:t>
      </w:r>
      <w:r w:rsidR="1F43A2D3">
        <w:t>het Systeem</w:t>
      </w:r>
      <w:r>
        <w:t xml:space="preserve"> wachtwoorden worden opgeslagen, moet dat versleuteld gedaan worden volgens geldende voorschriften van de NCSC. Wachtwoorden moeten altijd </w:t>
      </w:r>
      <w:proofErr w:type="spellStart"/>
      <w:r>
        <w:t>eenwegsvercijferd</w:t>
      </w:r>
      <w:proofErr w:type="spellEnd"/>
      <w:r>
        <w:t xml:space="preserve"> worden opgeslagen door gebruik van </w:t>
      </w:r>
      <w:proofErr w:type="spellStart"/>
      <w:r>
        <w:t>hashing</w:t>
      </w:r>
      <w:proofErr w:type="spellEnd"/>
      <w:r>
        <w:t xml:space="preserve"> in combinatie met een </w:t>
      </w:r>
      <w:proofErr w:type="spellStart"/>
      <w:r>
        <w:t>salt</w:t>
      </w:r>
      <w:proofErr w:type="spellEnd"/>
      <w:r>
        <w:t xml:space="preserve"> (ICT-Beveiligingsrichtlijnen voor Webapplicaties van NCSC, richtlijn U/TV.01).</w:t>
      </w:r>
    </w:p>
    <w:p w14:paraId="3E505A5C" w14:textId="77777777" w:rsidR="00C705A9" w:rsidRDefault="00C705A9" w:rsidP="00C705A9">
      <w:pPr>
        <w:pStyle w:val="Kop2"/>
      </w:pPr>
      <w:bookmarkStart w:id="40" w:name="_Toc77943152"/>
      <w:r>
        <w:lastRenderedPageBreak/>
        <w:t>Geautomatiseerde besluitvorming en documentatie</w:t>
      </w:r>
      <w:bookmarkEnd w:id="40"/>
    </w:p>
    <w:p w14:paraId="2BA752F1" w14:textId="07744E28" w:rsidR="00C705A9" w:rsidRDefault="00C705A9" w:rsidP="00C705A9">
      <w:pPr>
        <w:pStyle w:val="Kop3"/>
      </w:pPr>
      <w:r>
        <w:t>In het kader van transparantie in (semi)geautomatiseerde besluitvorming (AVG, artikel 22, eerste lid) verschaft Opdrachtnemer voldoende informatie aan Opdrachtgever over de beslisregels in het Systeem zodat de besluitvorming voor de klant inzichtelijk gemaakt kan worden door</w:t>
      </w:r>
      <w:r w:rsidR="006432DA">
        <w:t xml:space="preserve"> aan te geven</w:t>
      </w:r>
      <w:r>
        <w:t>:</w:t>
      </w:r>
    </w:p>
    <w:p w14:paraId="4D25A105" w14:textId="77777777" w:rsidR="00C705A9" w:rsidRPr="000D7A86" w:rsidRDefault="00C705A9" w:rsidP="00C705A9">
      <w:pPr>
        <w:pStyle w:val="Lijstalinea"/>
        <w:numPr>
          <w:ilvl w:val="0"/>
          <w:numId w:val="38"/>
        </w:numPr>
        <w:rPr>
          <w:rFonts w:eastAsiaTheme="minorEastAsia"/>
        </w:rPr>
      </w:pPr>
      <w:r>
        <w:t>welke categorieën van persoonsgegevens worden gebruikt;</w:t>
      </w:r>
    </w:p>
    <w:p w14:paraId="379F22DF" w14:textId="77777777" w:rsidR="00C705A9" w:rsidRPr="000D7A86" w:rsidRDefault="00C705A9" w:rsidP="00C705A9">
      <w:pPr>
        <w:pStyle w:val="Lijstalinea"/>
        <w:numPr>
          <w:ilvl w:val="0"/>
          <w:numId w:val="38"/>
        </w:numPr>
        <w:rPr>
          <w:rFonts w:eastAsiaTheme="minorEastAsia"/>
        </w:rPr>
      </w:pPr>
      <w:r>
        <w:t>welke bronnen daarvoor worden gebruikt;</w:t>
      </w:r>
    </w:p>
    <w:p w14:paraId="6F09879F" w14:textId="77777777" w:rsidR="00C705A9" w:rsidRDefault="00C705A9" w:rsidP="00C705A9">
      <w:pPr>
        <w:pStyle w:val="Lijstalinea"/>
        <w:numPr>
          <w:ilvl w:val="0"/>
          <w:numId w:val="38"/>
        </w:numPr>
        <w:rPr>
          <w:rFonts w:eastAsiaTheme="minorEastAsia"/>
        </w:rPr>
      </w:pPr>
      <w:r>
        <w:t>per categorie waarom die gegevens relevant zijn voor het beoordelen van de aanvraag;</w:t>
      </w:r>
    </w:p>
    <w:p w14:paraId="5BA4CAF5" w14:textId="77777777" w:rsidR="00C705A9" w:rsidRDefault="00C705A9" w:rsidP="00C705A9">
      <w:pPr>
        <w:pStyle w:val="Lijstalinea"/>
        <w:numPr>
          <w:ilvl w:val="0"/>
          <w:numId w:val="38"/>
        </w:numPr>
        <w:rPr>
          <w:rFonts w:eastAsiaTheme="minorEastAsia"/>
        </w:rPr>
      </w:pPr>
      <w:r>
        <w:t>dat het om een geautomatiseerd besluit gaat, inclusief uitleg over de werking van het systeem. Hoe de logica in elkaar zit, vertaald naar stap voor stap welke vraag wordt getoetst, wat de uitkomst daarvan is, wat dan de volgende vraag is etc. zodat je ziet hoe het besluit tot stand is gekomen.</w:t>
      </w:r>
    </w:p>
    <w:p w14:paraId="50393919" w14:textId="006B5634" w:rsidR="00C705A9" w:rsidRPr="00C705A9" w:rsidRDefault="00C705A9" w:rsidP="00C705A9">
      <w:pPr>
        <w:pStyle w:val="Kop3"/>
        <w:rPr>
          <w:rFonts w:eastAsiaTheme="minorEastAsia" w:cstheme="minorBidi"/>
        </w:rPr>
      </w:pPr>
      <w:r>
        <w:t>Het Systeem moet worden geleverd met documentatie voor eindgebruikers in de Nederlandse taal. Overige documentatie, zoals technische- en functionele beheerdocumentatie, moet in het Nederlands of in het Engels zijn opgesteld.</w:t>
      </w:r>
    </w:p>
    <w:p w14:paraId="3B6ECDD9" w14:textId="40A153C5" w:rsidR="5B6C2B2C" w:rsidRDefault="3B042896" w:rsidP="158BB768">
      <w:pPr>
        <w:pStyle w:val="Kop2"/>
      </w:pPr>
      <w:bookmarkStart w:id="41" w:name="_Toc77943153"/>
      <w:r>
        <w:t>Implementatie</w:t>
      </w:r>
      <w:bookmarkEnd w:id="41"/>
    </w:p>
    <w:p w14:paraId="3426D0FC" w14:textId="4886C03B" w:rsidR="5B6C2B2C" w:rsidRDefault="00C705A9" w:rsidP="004D6B34">
      <w:pPr>
        <w:pStyle w:val="Kop3"/>
        <w:rPr>
          <w:rFonts w:eastAsiaTheme="minorEastAsia" w:cstheme="minorBidi"/>
        </w:rPr>
      </w:pPr>
      <w:r>
        <w:t>O</w:t>
      </w:r>
      <w:r w:rsidR="71E8B91F">
        <w:t xml:space="preserve">pdrachtnemer beschrijft in een implementatieplan </w:t>
      </w:r>
      <w:r w:rsidR="1280ED33">
        <w:t xml:space="preserve">de technische en functionele implementatie en </w:t>
      </w:r>
      <w:r w:rsidR="71E8B91F">
        <w:t xml:space="preserve">hoe de migratie van bestaande </w:t>
      </w:r>
      <w:r w:rsidR="57066929" w:rsidRPr="421379FA">
        <w:rPr>
          <w:rFonts w:ascii="Calibri" w:eastAsia="Calibri" w:hAnsi="Calibri" w:cs="Calibri"/>
          <w:color w:val="000000" w:themeColor="text1"/>
        </w:rPr>
        <w:t>P</w:t>
      </w:r>
      <w:r w:rsidR="22BB4BF7" w:rsidRPr="421379FA">
        <w:rPr>
          <w:rFonts w:ascii="Calibri" w:eastAsia="Calibri" w:hAnsi="Calibri" w:cs="Calibri"/>
          <w:color w:val="000000" w:themeColor="text1"/>
        </w:rPr>
        <w:t>roducten</w:t>
      </w:r>
      <w:r w:rsidR="71E8B91F">
        <w:t xml:space="preserve"> </w:t>
      </w:r>
      <w:r>
        <w:t xml:space="preserve">in de huidige vergunningenapplicatie </w:t>
      </w:r>
      <w:r w:rsidR="71E8B91F">
        <w:t xml:space="preserve">wordt uitgevoerd. </w:t>
      </w:r>
    </w:p>
    <w:p w14:paraId="502D0CA5" w14:textId="3DEC706F" w:rsidR="7F90580E" w:rsidRDefault="497D7C74" w:rsidP="004D6B34">
      <w:pPr>
        <w:pStyle w:val="Kop3"/>
        <w:rPr>
          <w:rFonts w:eastAsiaTheme="minorEastAsia" w:cstheme="minorBidi"/>
          <w:color w:val="000000" w:themeColor="text1"/>
        </w:rPr>
      </w:pPr>
      <w:r>
        <w:t>D</w:t>
      </w:r>
      <w:r w:rsidR="10A2D259">
        <w:t xml:space="preserve">e planning bevat een eerste ingebruikname </w:t>
      </w:r>
      <w:r w:rsidR="248F4409">
        <w:t xml:space="preserve">voor </w:t>
      </w:r>
      <w:r w:rsidR="22719A8A">
        <w:t>een deel van de productsoorten</w:t>
      </w:r>
      <w:r w:rsidR="10A2D259">
        <w:t xml:space="preserve"> op 3 januari 202</w:t>
      </w:r>
      <w:r w:rsidR="1CA4D094">
        <w:t>2</w:t>
      </w:r>
      <w:r w:rsidR="10A2D259">
        <w:t>.</w:t>
      </w:r>
      <w:r w:rsidR="22719A8A">
        <w:t xml:space="preserve"> </w:t>
      </w:r>
      <w:r w:rsidR="615439E9">
        <w:t xml:space="preserve">Zie het overzicht met </w:t>
      </w:r>
      <w:r w:rsidR="006432DA">
        <w:t>p</w:t>
      </w:r>
      <w:r w:rsidR="615439E9">
        <w:t xml:space="preserve">roductsoorten in </w:t>
      </w:r>
      <w:r w:rsidR="36A20390">
        <w:t xml:space="preserve">paragraaf 1.4 </w:t>
      </w:r>
      <w:r w:rsidR="615439E9">
        <w:t>van de Aanbestedingsleidraad.</w:t>
      </w:r>
    </w:p>
    <w:p w14:paraId="4DA64FF2" w14:textId="591BACF8" w:rsidR="403D8445" w:rsidRDefault="5FFB3E30" w:rsidP="004D6B34">
      <w:pPr>
        <w:pStyle w:val="Kop3"/>
      </w:pPr>
      <w:r>
        <w:t xml:space="preserve">Opdrachtgever stelt </w:t>
      </w:r>
      <w:r w:rsidR="730D934F">
        <w:t>voorafgaand aan het ondertekenen van de overeenkomst</w:t>
      </w:r>
      <w:r>
        <w:t xml:space="preserve"> samen met </w:t>
      </w:r>
      <w:r w:rsidR="00F403D2">
        <w:t>O</w:t>
      </w:r>
      <w:r>
        <w:t xml:space="preserve">pdrachtnemer een acceptatieplan op waarmee partijen </w:t>
      </w:r>
      <w:r w:rsidR="002E4A51">
        <w:t xml:space="preserve">voorafgaan aan (gefaseerde) livegang </w:t>
      </w:r>
      <w:r>
        <w:t xml:space="preserve">toetsen of de geboden oplossing voldoet aan alle eisen in dit </w:t>
      </w:r>
      <w:proofErr w:type="spellStart"/>
      <w:r>
        <w:t>PvE</w:t>
      </w:r>
      <w:proofErr w:type="spellEnd"/>
      <w:r>
        <w:t>.</w:t>
      </w:r>
    </w:p>
    <w:p w14:paraId="0E8324EC" w14:textId="7A242E28" w:rsidR="33ABB8CF" w:rsidRDefault="43192325" w:rsidP="004D6B34">
      <w:pPr>
        <w:pStyle w:val="Kop3"/>
      </w:pPr>
      <w:r>
        <w:t xml:space="preserve">Opdrachtnemer verzorgt aan functioneel beheerders en </w:t>
      </w:r>
      <w:proofErr w:type="spellStart"/>
      <w:r>
        <w:t>key</w:t>
      </w:r>
      <w:proofErr w:type="spellEnd"/>
      <w:r>
        <w:t>-</w:t>
      </w:r>
      <w:r w:rsidR="662BBD9F">
        <w:t xml:space="preserve">users </w:t>
      </w:r>
      <w:r w:rsidR="4AECCDED">
        <w:t xml:space="preserve">beheerderstrainingen en gebruikerstrainingen op basis van train-de-trainer. </w:t>
      </w:r>
      <w:r w:rsidR="2C4BD848">
        <w:t xml:space="preserve">De trainingen worden gegeven via Microsoft Teams of </w:t>
      </w:r>
      <w:proofErr w:type="spellStart"/>
      <w:r w:rsidR="063E56A8">
        <w:t>incompany</w:t>
      </w:r>
      <w:proofErr w:type="spellEnd"/>
      <w:r w:rsidR="16A0FF57">
        <w:t>, afhankelijk van de geldende maatregelen tegen verspreiding van het corona virus</w:t>
      </w:r>
      <w:r w:rsidR="063E56A8">
        <w:t>.</w:t>
      </w:r>
    </w:p>
    <w:p w14:paraId="5CC641E7" w14:textId="2384C538" w:rsidR="0088166B" w:rsidRPr="005D5AC1" w:rsidRDefault="00A26B4D" w:rsidP="0088166B">
      <w:pPr>
        <w:pStyle w:val="Kop1"/>
      </w:pPr>
      <w:bookmarkStart w:id="42" w:name="_Toc76702815"/>
      <w:bookmarkStart w:id="43" w:name="_Toc76702816"/>
      <w:bookmarkStart w:id="44" w:name="_Toc77077058"/>
      <w:bookmarkStart w:id="45" w:name="_Toc76702817"/>
      <w:bookmarkStart w:id="46" w:name="_Toc77077059"/>
      <w:bookmarkStart w:id="47" w:name="_Toc76702818"/>
      <w:bookmarkStart w:id="48" w:name="_Toc77077060"/>
      <w:bookmarkStart w:id="49" w:name="_Toc76702819"/>
      <w:bookmarkStart w:id="50" w:name="_Toc77077061"/>
      <w:bookmarkStart w:id="51" w:name="_Toc76702820"/>
      <w:bookmarkStart w:id="52" w:name="_Toc77077062"/>
      <w:bookmarkStart w:id="53" w:name="_Toc76702821"/>
      <w:bookmarkStart w:id="54" w:name="_Toc77077063"/>
      <w:bookmarkStart w:id="55" w:name="_Toc76702822"/>
      <w:bookmarkStart w:id="56" w:name="_Toc77077064"/>
      <w:bookmarkStart w:id="57" w:name="_Toc77943154"/>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lastRenderedPageBreak/>
        <w:t>K</w:t>
      </w:r>
      <w:r w:rsidR="005D5AC1">
        <w:t>oppelingen</w:t>
      </w:r>
      <w:bookmarkEnd w:id="57"/>
    </w:p>
    <w:p w14:paraId="734DF098" w14:textId="56C5CBCF" w:rsidR="526F3E9F" w:rsidRDefault="526F3E9F" w:rsidP="158BB768">
      <w:pPr>
        <w:pStyle w:val="Kop2"/>
      </w:pPr>
      <w:bookmarkStart w:id="58" w:name="_Toc76438681"/>
      <w:bookmarkStart w:id="59" w:name="_Toc76702825"/>
      <w:bookmarkStart w:id="60" w:name="_Toc77077067"/>
      <w:bookmarkStart w:id="61" w:name="_Toc76438683"/>
      <w:bookmarkStart w:id="62" w:name="_Toc76702827"/>
      <w:bookmarkStart w:id="63" w:name="_Toc77077069"/>
      <w:bookmarkStart w:id="64" w:name="_Toc76438684"/>
      <w:bookmarkStart w:id="65" w:name="_Toc76702828"/>
      <w:bookmarkStart w:id="66" w:name="_Toc77077070"/>
      <w:bookmarkStart w:id="67" w:name="_Toc76438685"/>
      <w:bookmarkStart w:id="68" w:name="_Toc76702829"/>
      <w:bookmarkStart w:id="69" w:name="_Toc77077071"/>
      <w:bookmarkStart w:id="70" w:name="_Toc77943155"/>
      <w:bookmarkEnd w:id="58"/>
      <w:bookmarkEnd w:id="59"/>
      <w:bookmarkEnd w:id="60"/>
      <w:bookmarkEnd w:id="61"/>
      <w:bookmarkEnd w:id="62"/>
      <w:bookmarkEnd w:id="63"/>
      <w:bookmarkEnd w:id="64"/>
      <w:bookmarkEnd w:id="65"/>
      <w:bookmarkEnd w:id="66"/>
      <w:bookmarkEnd w:id="67"/>
      <w:bookmarkEnd w:id="68"/>
      <w:bookmarkEnd w:id="69"/>
      <w:r>
        <w:t>Basisregistratie</w:t>
      </w:r>
      <w:r w:rsidR="234F8F0A">
        <w:t>s</w:t>
      </w:r>
      <w:bookmarkEnd w:id="70"/>
    </w:p>
    <w:p w14:paraId="030078E4" w14:textId="6CCF7992" w:rsidR="526F3E9F" w:rsidRDefault="5DA4D9D9" w:rsidP="004D6B34">
      <w:pPr>
        <w:pStyle w:val="Kop3"/>
      </w:pPr>
      <w:r>
        <w:t>Het Systeem</w:t>
      </w:r>
      <w:r w:rsidR="75277EB1">
        <w:t xml:space="preserve"> moet via een </w:t>
      </w:r>
      <w:r w:rsidR="7F780370">
        <w:t>K</w:t>
      </w:r>
      <w:r w:rsidR="75277EB1">
        <w:t>oppeling met de Basisregistratie Adressen en Gebouwen</w:t>
      </w:r>
      <w:r w:rsidR="79FB8703">
        <w:t xml:space="preserve"> (BAG</w:t>
      </w:r>
      <w:r w:rsidR="75277EB1">
        <w:t xml:space="preserve">) inzicht hebben in de adressen in gebieden met gereguleerd parkeren. </w:t>
      </w:r>
    </w:p>
    <w:p w14:paraId="64B233F5" w14:textId="2B8B3F37" w:rsidR="2B530FD4" w:rsidRDefault="5E4570BE" w:rsidP="004D6B34">
      <w:pPr>
        <w:pStyle w:val="Kop3"/>
      </w:pPr>
      <w:r>
        <w:t>Het Systeem</w:t>
      </w:r>
      <w:r w:rsidR="71EC6B0C">
        <w:t xml:space="preserve"> </w:t>
      </w:r>
      <w:r w:rsidR="07E4BC54">
        <w:t>moet via een Koppeling de</w:t>
      </w:r>
      <w:r w:rsidR="71EC6B0C">
        <w:t xml:space="preserve"> </w:t>
      </w:r>
      <w:r w:rsidR="5D5419AA">
        <w:t xml:space="preserve">beschikking </w:t>
      </w:r>
      <w:r w:rsidR="2C4FA88E">
        <w:t xml:space="preserve">hebben </w:t>
      </w:r>
      <w:r w:rsidR="5D5419AA">
        <w:t xml:space="preserve">over </w:t>
      </w:r>
      <w:r w:rsidR="4613A87D">
        <w:t>persoons</w:t>
      </w:r>
      <w:r w:rsidR="5D5419AA">
        <w:t>gegevens in de</w:t>
      </w:r>
      <w:r w:rsidR="71EC6B0C">
        <w:t xml:space="preserve"> Basisregistratie Personen</w:t>
      </w:r>
      <w:r w:rsidR="467224E8">
        <w:t xml:space="preserve"> (BRP</w:t>
      </w:r>
      <w:r w:rsidR="71EC6B0C">
        <w:t>)</w:t>
      </w:r>
      <w:r w:rsidR="31DDB011">
        <w:t xml:space="preserve"> inclusief de landelijke voorziening GBA-V</w:t>
      </w:r>
      <w:r w:rsidR="71EC6B0C">
        <w:t>.</w:t>
      </w:r>
    </w:p>
    <w:p w14:paraId="2E04B662" w14:textId="144AEF22" w:rsidR="2B530FD4" w:rsidRDefault="5BE46C71" w:rsidP="004D6B34">
      <w:pPr>
        <w:pStyle w:val="Kop3"/>
      </w:pPr>
      <w:r>
        <w:t>Het Systeem</w:t>
      </w:r>
      <w:r w:rsidR="56EBE1BB">
        <w:t xml:space="preserve"> moet door het plaatsen van een afnemersindicatie in de BRP</w:t>
      </w:r>
      <w:r w:rsidR="30C1D525">
        <w:t xml:space="preserve"> op</w:t>
      </w:r>
      <w:r w:rsidR="56EBE1BB">
        <w:t xml:space="preserve"> de hoogte worden gehouden van wijzigingen in de situatie van een persoon (overlijden, verhuizen, enzovoort).</w:t>
      </w:r>
    </w:p>
    <w:p w14:paraId="2122B0D1" w14:textId="0DCBD4E3" w:rsidR="2B530FD4" w:rsidRDefault="49522D93" w:rsidP="004D6B34">
      <w:pPr>
        <w:pStyle w:val="Kop3"/>
      </w:pPr>
      <w:r>
        <w:t>Het Systeem</w:t>
      </w:r>
      <w:r w:rsidR="71EC6B0C">
        <w:t xml:space="preserve"> </w:t>
      </w:r>
      <w:r w:rsidR="3714783A">
        <w:t>moet via een Koppeling de</w:t>
      </w:r>
      <w:r w:rsidR="5925A230">
        <w:t xml:space="preserve"> beschikking </w:t>
      </w:r>
      <w:r w:rsidR="7ED6296C">
        <w:t xml:space="preserve">hebben </w:t>
      </w:r>
      <w:r w:rsidR="5925A230">
        <w:t xml:space="preserve">over </w:t>
      </w:r>
      <w:r w:rsidR="21BCEAAD">
        <w:t>bedrijfs</w:t>
      </w:r>
      <w:r w:rsidR="5925A230">
        <w:t>gegevens in</w:t>
      </w:r>
      <w:r w:rsidR="71EC6B0C">
        <w:t xml:space="preserve"> </w:t>
      </w:r>
      <w:r w:rsidR="67A55CB9">
        <w:t xml:space="preserve">de </w:t>
      </w:r>
      <w:r w:rsidR="71EC6B0C">
        <w:t xml:space="preserve">Basisregistratie </w:t>
      </w:r>
      <w:r w:rsidR="0B5DDBDB">
        <w:t>Handelsregister</w:t>
      </w:r>
      <w:r w:rsidR="2FE55EF5">
        <w:t xml:space="preserve"> (NHR</w:t>
      </w:r>
      <w:r w:rsidR="71EC6B0C">
        <w:t>).</w:t>
      </w:r>
    </w:p>
    <w:p w14:paraId="186A4783" w14:textId="72DEF898" w:rsidR="6F3D0AB1" w:rsidRDefault="18A54588" w:rsidP="158BB768">
      <w:pPr>
        <w:pStyle w:val="Kop2"/>
      </w:pPr>
      <w:bookmarkStart w:id="71" w:name="_Toc77943156"/>
      <w:r>
        <w:t>Nationaal Parkeerregister (NPR)</w:t>
      </w:r>
      <w:bookmarkEnd w:id="71"/>
    </w:p>
    <w:p w14:paraId="1D2E2943" w14:textId="685A7713" w:rsidR="6F3D0AB1" w:rsidRDefault="25043BE8" w:rsidP="004D6B34">
      <w:pPr>
        <w:pStyle w:val="Kop3"/>
      </w:pPr>
      <w:r>
        <w:t>Het Systeem</w:t>
      </w:r>
      <w:r w:rsidR="5F4FEE48">
        <w:t xml:space="preserve"> </w:t>
      </w:r>
      <w:r w:rsidR="08A2A37C">
        <w:t>moet</w:t>
      </w:r>
      <w:r w:rsidR="5F4FEE48">
        <w:t xml:space="preserve"> een </w:t>
      </w:r>
      <w:r w:rsidR="4B9FC11B">
        <w:t>K</w:t>
      </w:r>
      <w:r w:rsidR="5F4FEE48">
        <w:t>oppeling met het Nationaal Parkeer Register</w:t>
      </w:r>
      <w:r w:rsidR="5E23F3F0">
        <w:t xml:space="preserve"> (NPR</w:t>
      </w:r>
      <w:r w:rsidR="5F4FEE48">
        <w:t>)</w:t>
      </w:r>
      <w:r w:rsidR="7AC065B3">
        <w:t xml:space="preserve"> </w:t>
      </w:r>
      <w:r w:rsidR="4CAD1C45">
        <w:t xml:space="preserve">ondersteunen </w:t>
      </w:r>
      <w:r w:rsidR="7AC065B3">
        <w:t>waarmee</w:t>
      </w:r>
      <w:r w:rsidR="5F4FEE48">
        <w:t xml:space="preserve"> aangemaakte</w:t>
      </w:r>
      <w:r w:rsidR="457657DA">
        <w:t>, gewijzigde of be</w:t>
      </w:r>
      <w:r w:rsidR="25650DC0">
        <w:t>ë</w:t>
      </w:r>
      <w:r w:rsidR="457657DA">
        <w:t xml:space="preserve">indigde </w:t>
      </w:r>
      <w:r w:rsidR="5F4FEE48">
        <w:t xml:space="preserve">parkeer- en verblijfsrechten </w:t>
      </w:r>
      <w:r w:rsidR="002E4A51">
        <w:t>direct (</w:t>
      </w:r>
      <w:proofErr w:type="spellStart"/>
      <w:r w:rsidR="5F4FEE48">
        <w:t>realtime</w:t>
      </w:r>
      <w:proofErr w:type="spellEnd"/>
      <w:r w:rsidR="002E4A51">
        <w:t>)</w:t>
      </w:r>
      <w:r w:rsidR="5F4FEE48">
        <w:t xml:space="preserve"> </w:t>
      </w:r>
      <w:r w:rsidR="07595CDF">
        <w:t>worden</w:t>
      </w:r>
      <w:r w:rsidR="5F4FEE48">
        <w:t xml:space="preserve"> </w:t>
      </w:r>
      <w:r w:rsidR="44975806">
        <w:t xml:space="preserve">geregistreerd in </w:t>
      </w:r>
      <w:r w:rsidR="5F4FEE48">
        <w:t xml:space="preserve">het NPR. </w:t>
      </w:r>
    </w:p>
    <w:p w14:paraId="605A5840" w14:textId="79260D52" w:rsidR="6F3D0AB1" w:rsidRDefault="683DA1F7" w:rsidP="158BB768">
      <w:pPr>
        <w:pStyle w:val="Kop2"/>
      </w:pPr>
      <w:bookmarkStart w:id="72" w:name="_Toc77943157"/>
      <w:r>
        <w:t>RDW-services</w:t>
      </w:r>
      <w:bookmarkEnd w:id="72"/>
    </w:p>
    <w:p w14:paraId="6039217D" w14:textId="68D45D9C" w:rsidR="6F3D0AB1" w:rsidRDefault="7085D0FE" w:rsidP="004D6B34">
      <w:pPr>
        <w:pStyle w:val="Kop3"/>
        <w:rPr>
          <w:rFonts w:eastAsiaTheme="minorEastAsia" w:cstheme="minorBidi"/>
        </w:rPr>
      </w:pPr>
      <w:r>
        <w:t>Het Systeem moet een Koppeling met de tenaamstellingsservice van de Rijksdienst voor het Wegverkeer (RDW) ondersteunen om te controleren of een voertuig op naam van een aanvrager staat.</w:t>
      </w:r>
    </w:p>
    <w:p w14:paraId="239D886E" w14:textId="23D2ECB1" w:rsidR="6F3D0AB1" w:rsidRDefault="7085D0FE" w:rsidP="004D6B34">
      <w:pPr>
        <w:pStyle w:val="Kop3"/>
        <w:rPr>
          <w:rFonts w:eastAsiaTheme="minorEastAsia" w:cstheme="minorBidi"/>
        </w:rPr>
      </w:pPr>
      <w:r>
        <w:t xml:space="preserve">Het Systeem moet een Koppeling met de OVI-service (Online Voertuig Informatie) van de RDW ondersteunen voor het raadplegen en valideren van voertuigkenmerken zoals soort voertuig en milieuclassificatie. </w:t>
      </w:r>
    </w:p>
    <w:p w14:paraId="36E38F4F" w14:textId="0595BA89" w:rsidR="6F3D0AB1" w:rsidRDefault="2E31EA23" w:rsidP="38E20F7D">
      <w:pPr>
        <w:pStyle w:val="Kop2"/>
      </w:pPr>
      <w:bookmarkStart w:id="73" w:name="_Toc77943158"/>
      <w:r>
        <w:t>Zaak</w:t>
      </w:r>
      <w:r w:rsidR="68C49B12">
        <w:t>systeem</w:t>
      </w:r>
      <w:bookmarkEnd w:id="73"/>
      <w:r w:rsidR="68C49B12">
        <w:t xml:space="preserve"> </w:t>
      </w:r>
    </w:p>
    <w:p w14:paraId="5D2EF7DA" w14:textId="587F777A" w:rsidR="488DB1F2" w:rsidRDefault="5C445303" w:rsidP="004D6B34">
      <w:pPr>
        <w:pStyle w:val="Kop3"/>
        <w:rPr>
          <w:rFonts w:eastAsiaTheme="minorEastAsia" w:cstheme="minorBidi"/>
          <w:szCs w:val="22"/>
        </w:rPr>
      </w:pPr>
      <w:r>
        <w:t xml:space="preserve">Het Systeem moet </w:t>
      </w:r>
      <w:r w:rsidR="003A7D6C">
        <w:t xml:space="preserve">een Koppeling met </w:t>
      </w:r>
      <w:proofErr w:type="spellStart"/>
      <w:r>
        <w:t>OpenZaak</w:t>
      </w:r>
      <w:proofErr w:type="spellEnd"/>
      <w:r>
        <w:t xml:space="preserve"> </w:t>
      </w:r>
      <w:r w:rsidR="003A7D6C">
        <w:t>via de ZGW-</w:t>
      </w:r>
      <w:proofErr w:type="spellStart"/>
      <w:r w:rsidR="003A7D6C">
        <w:t>API’s</w:t>
      </w:r>
      <w:proofErr w:type="spellEnd"/>
      <w:r w:rsidR="003A7D6C">
        <w:t xml:space="preserve"> </w:t>
      </w:r>
      <w:r>
        <w:t>ondersteunen</w:t>
      </w:r>
      <w:r w:rsidR="50F146E9">
        <w:t xml:space="preserve"> (</w:t>
      </w:r>
      <w:r w:rsidR="4E066789">
        <w:t>zie</w:t>
      </w:r>
      <w:r w:rsidR="08BDD94D">
        <w:t xml:space="preserve"> openzaak.org en</w:t>
      </w:r>
      <w:r w:rsidR="4E066789">
        <w:t xml:space="preserve"> </w:t>
      </w:r>
      <w:hyperlink r:id="rId12">
        <w:r w:rsidR="4E066789" w:rsidRPr="421379FA">
          <w:rPr>
            <w:rStyle w:val="Hyperlink"/>
          </w:rPr>
          <w:t>https://www.vngrealisatie.nl/producten/api-standaarden-zaakgericht-werken</w:t>
        </w:r>
      </w:hyperlink>
      <w:r w:rsidR="4E066789">
        <w:t xml:space="preserve"> </w:t>
      </w:r>
      <w:proofErr w:type="spellStart"/>
      <w:r w:rsidR="4E066789">
        <w:t>en</w:t>
      </w:r>
      <w:proofErr w:type="spellEnd"/>
      <w:r w:rsidR="4E066789">
        <w:t xml:space="preserve"> </w:t>
      </w:r>
      <w:hyperlink r:id="rId13">
        <w:r w:rsidR="4E066789" w:rsidRPr="421379FA">
          <w:rPr>
            <w:rStyle w:val="Hyperlink"/>
          </w:rPr>
          <w:t>https://www.gemmaonline.nl/index.php/Documentatie_Zaak-_en_Documentservices</w:t>
        </w:r>
      </w:hyperlink>
      <w:r w:rsidR="50F146E9">
        <w:t>)</w:t>
      </w:r>
      <w:r w:rsidR="1451EB9B">
        <w:t>.</w:t>
      </w:r>
    </w:p>
    <w:p w14:paraId="73A40731" w14:textId="6FE5AFD1" w:rsidR="08D7F8C9" w:rsidRDefault="394CE5AC" w:rsidP="004D6B34">
      <w:pPr>
        <w:pStyle w:val="Kop3"/>
      </w:pPr>
      <w:r>
        <w:t xml:space="preserve">Het Systeem biedt de mogelijkheid om toegang tot deze </w:t>
      </w:r>
      <w:proofErr w:type="spellStart"/>
      <w:r>
        <w:t>API's</w:t>
      </w:r>
      <w:proofErr w:type="spellEnd"/>
      <w:r>
        <w:t xml:space="preserve"> op minimaal applicatieniveau in te regelen. Onderscheid in rechten wordt gemaakt op basis van </w:t>
      </w:r>
      <w:r>
        <w:lastRenderedPageBreak/>
        <w:t>bronorganisatie, zaaktype, besluittype, informatie-objecttype en vertrouwelijkheidsaanduiding waar van toepassing.</w:t>
      </w:r>
    </w:p>
    <w:p w14:paraId="7DE5EF71" w14:textId="50B6F743" w:rsidR="15288A68" w:rsidRDefault="62AEE644" w:rsidP="158BB768">
      <w:pPr>
        <w:pStyle w:val="Kop2"/>
      </w:pPr>
      <w:bookmarkStart w:id="74" w:name="_Toc77943159"/>
      <w:r>
        <w:t>Internetkassa</w:t>
      </w:r>
      <w:bookmarkEnd w:id="74"/>
    </w:p>
    <w:p w14:paraId="206E081D" w14:textId="6327D2F3" w:rsidR="15288A68" w:rsidRDefault="006F072F" w:rsidP="004D6B34">
      <w:pPr>
        <w:pStyle w:val="Kop3"/>
        <w:rPr>
          <w:rFonts w:eastAsiaTheme="minorEastAsia" w:cstheme="minorBidi"/>
        </w:rPr>
      </w:pPr>
      <w:r>
        <w:t xml:space="preserve">Het Systeem biedt een Koppeling met de gemeentelijke internetkassa </w:t>
      </w:r>
      <w:proofErr w:type="spellStart"/>
      <w:r>
        <w:t>Ogone</w:t>
      </w:r>
      <w:proofErr w:type="spellEnd"/>
      <w:r>
        <w:t xml:space="preserve"> van </w:t>
      </w:r>
      <w:proofErr w:type="spellStart"/>
      <w:r>
        <w:t>Ingenico</w:t>
      </w:r>
      <w:proofErr w:type="spellEnd"/>
      <w:r>
        <w:t>/</w:t>
      </w:r>
      <w:proofErr w:type="spellStart"/>
      <w:r>
        <w:t>Wordline</w:t>
      </w:r>
      <w:proofErr w:type="spellEnd"/>
      <w:r>
        <w:t xml:space="preserve">. </w:t>
      </w:r>
    </w:p>
    <w:p w14:paraId="2BDA9D41" w14:textId="168E19DA" w:rsidR="15288A68" w:rsidRDefault="6C20910E" w:rsidP="23296133">
      <w:pPr>
        <w:pStyle w:val="Kop2"/>
      </w:pPr>
      <w:bookmarkStart w:id="75" w:name="_Toc77943160"/>
      <w:r>
        <w:t>Geïntegreerd Financieel Systeem (GFS)</w:t>
      </w:r>
      <w:bookmarkEnd w:id="75"/>
    </w:p>
    <w:p w14:paraId="40061FEF" w14:textId="0FDA27FE" w:rsidR="468095F0" w:rsidRDefault="12B9A7F5" w:rsidP="004D6B34">
      <w:pPr>
        <w:pStyle w:val="Kop3"/>
      </w:pPr>
      <w:r>
        <w:t>Het Systeem</w:t>
      </w:r>
      <w:r w:rsidR="00619704">
        <w:t xml:space="preserve"> kan </w:t>
      </w:r>
      <w:r w:rsidR="43D8ABE1">
        <w:t>betaal- en factuurgegevens</w:t>
      </w:r>
      <w:r w:rsidR="00619704">
        <w:t xml:space="preserve"> exporteren in minimaal CSV</w:t>
      </w:r>
      <w:r w:rsidR="2A9D111D">
        <w:t xml:space="preserve"> en XML</w:t>
      </w:r>
      <w:r w:rsidR="38EA2F7B">
        <w:t>-</w:t>
      </w:r>
      <w:r w:rsidR="00619704">
        <w:t>formaat</w:t>
      </w:r>
      <w:r w:rsidR="65F1C228">
        <w:t xml:space="preserve">, waarbij de indeling </w:t>
      </w:r>
      <w:r w:rsidR="68FE7D64">
        <w:t xml:space="preserve">(aanwezigheid, volgorde en vorm van gegevens) </w:t>
      </w:r>
      <w:r w:rsidR="3877A4A0">
        <w:t>van het bestand aangepast kan worden</w:t>
      </w:r>
      <w:r w:rsidR="68FE7D64">
        <w:t>.</w:t>
      </w:r>
    </w:p>
    <w:p w14:paraId="5492B472" w14:textId="74B11E09" w:rsidR="05447EA4" w:rsidRDefault="00EF4E58" w:rsidP="38E20F7D">
      <w:pPr>
        <w:pStyle w:val="Kop2"/>
      </w:pPr>
      <w:bookmarkStart w:id="76" w:name="_Toc77943161"/>
      <w:r>
        <w:rPr>
          <w:rFonts w:eastAsia="Yu Gothic Light" w:cs="Times New Roman"/>
        </w:rPr>
        <w:t>BI-tool</w:t>
      </w:r>
      <w:bookmarkEnd w:id="76"/>
    </w:p>
    <w:p w14:paraId="7ADF6581" w14:textId="612E8D9A" w:rsidR="05447EA4" w:rsidRDefault="3A4C5F76" w:rsidP="004D6B34">
      <w:pPr>
        <w:pStyle w:val="Kop3"/>
      </w:pPr>
      <w:r>
        <w:t xml:space="preserve">Het Systeem biedt een API (Application Programming Interface) voor het ontsluiten van </w:t>
      </w:r>
      <w:r w:rsidR="782187BE">
        <w:t xml:space="preserve">alle </w:t>
      </w:r>
      <w:r>
        <w:t xml:space="preserve">data </w:t>
      </w:r>
      <w:r w:rsidR="7F6ED515">
        <w:t xml:space="preserve">van het Systeem </w:t>
      </w:r>
      <w:r>
        <w:t xml:space="preserve">voor gebruik door de BI-tool </w:t>
      </w:r>
      <w:proofErr w:type="spellStart"/>
      <w:r>
        <w:t>Qlik</w:t>
      </w:r>
      <w:r w:rsidR="004D6B34">
        <w:t>V</w:t>
      </w:r>
      <w:r>
        <w:t>iew</w:t>
      </w:r>
      <w:proofErr w:type="spellEnd"/>
      <w:r>
        <w:t>.</w:t>
      </w:r>
    </w:p>
    <w:p w14:paraId="50212607" w14:textId="60D771A3" w:rsidR="2015FF6E" w:rsidRDefault="17B930F2" w:rsidP="38E20F7D">
      <w:pPr>
        <w:pStyle w:val="Kop2"/>
      </w:pPr>
      <w:bookmarkStart w:id="77" w:name="_Toc77943162"/>
      <w:r>
        <w:t>Realisatie</w:t>
      </w:r>
      <w:bookmarkEnd w:id="77"/>
    </w:p>
    <w:p w14:paraId="47B7C0C0" w14:textId="3F3CF605" w:rsidR="2015FF6E" w:rsidRDefault="45FDE632" w:rsidP="004D6B34">
      <w:pPr>
        <w:pStyle w:val="Kop3"/>
      </w:pPr>
      <w:r>
        <w:t xml:space="preserve">Koppelingen met interne systemen van de </w:t>
      </w:r>
      <w:r w:rsidR="3159C44D">
        <w:t>O</w:t>
      </w:r>
      <w:r>
        <w:t xml:space="preserve">pdrachtgever lopen altijd op basis van SOA of REST API - via de middleware oplossing, de Enterprise Service Bus (ESB). Dit geldt ten minste voor de </w:t>
      </w:r>
      <w:r w:rsidR="79C762C0">
        <w:t>K</w:t>
      </w:r>
      <w:r>
        <w:t>oppeling met de Basisregistratie Personen (BRP) en het zaaksysteem.</w:t>
      </w:r>
    </w:p>
    <w:p w14:paraId="7EE4A791" w14:textId="79DD8958" w:rsidR="2015FF6E" w:rsidRDefault="45FDE632" w:rsidP="004D6B34">
      <w:pPr>
        <w:pStyle w:val="Kop3"/>
      </w:pPr>
      <w:r>
        <w:t>Voor de Basisregistratie Adressen en Gebouwen (BAG) kan gebruik gemaakt worden van kaart.haarlem.nl. Indien dit niet toereikend is, dient gekoppeld te worden via de ESB.</w:t>
      </w:r>
    </w:p>
    <w:p w14:paraId="5570459D" w14:textId="137B41B7" w:rsidR="2015FF6E" w:rsidRDefault="7F80E5E8" w:rsidP="004D6B34">
      <w:pPr>
        <w:pStyle w:val="Kop3"/>
      </w:pPr>
      <w:r>
        <w:t>Het Systeem</w:t>
      </w:r>
      <w:r w:rsidR="45FDE632">
        <w:t xml:space="preserve"> voldoet aan eisen B1, B2 en B3 ten aanzien van interoperabiliteit zoals beschreven in hoofdstuk 3 van de Gemeentelijke ICT-kwaliteitsnormen behorende bij de GIBIT: </w:t>
      </w:r>
      <w:hyperlink r:id="rId14">
        <w:r w:rsidR="45FDE632">
          <w:t>https://www.vngrealisatie.nl/sites/default/files/2021-03/20210317%20-%20Gemeentelijke-ICT-kwaliteitsnormen-v2021-1.pdf</w:t>
        </w:r>
      </w:hyperlink>
      <w:r w:rsidR="45FDE632">
        <w:t xml:space="preserve">). Hieronder vallen ook de </w:t>
      </w:r>
      <w:proofErr w:type="spellStart"/>
      <w:r w:rsidR="45FDE632">
        <w:t>StUF</w:t>
      </w:r>
      <w:proofErr w:type="spellEnd"/>
      <w:r w:rsidR="45FDE632">
        <w:t xml:space="preserve"> standaarden voor gegevensuitwisseling met basisregistraties.</w:t>
      </w:r>
    </w:p>
    <w:p w14:paraId="3E83189D" w14:textId="2DBC939D" w:rsidR="2015FF6E" w:rsidRDefault="7A6718FD" w:rsidP="004D6B34">
      <w:pPr>
        <w:pStyle w:val="Kop3"/>
      </w:pPr>
      <w:r>
        <w:t>Het Systeem</w:t>
      </w:r>
      <w:r w:rsidR="45FDE632">
        <w:t xml:space="preserve"> ondersteunt </w:t>
      </w:r>
      <w:r w:rsidR="32CAE72B">
        <w:t>de</w:t>
      </w:r>
      <w:r w:rsidR="45FDE632">
        <w:t xml:space="preserve"> authenticatievoorzieningen </w:t>
      </w:r>
      <w:proofErr w:type="spellStart"/>
      <w:r w:rsidR="45FDE632">
        <w:t>DigiD</w:t>
      </w:r>
      <w:proofErr w:type="spellEnd"/>
      <w:r w:rsidR="45FDE632">
        <w:t xml:space="preserve"> en </w:t>
      </w:r>
      <w:proofErr w:type="spellStart"/>
      <w:r w:rsidR="45FDE632">
        <w:t>eHerkenning</w:t>
      </w:r>
      <w:proofErr w:type="spellEnd"/>
      <w:r w:rsidR="45FDE632">
        <w:t>.</w:t>
      </w:r>
    </w:p>
    <w:p w14:paraId="32891401" w14:textId="1C0F7146" w:rsidR="2015FF6E" w:rsidRDefault="00A26B4D" w:rsidP="67E988DE">
      <w:pPr>
        <w:pStyle w:val="Kop1"/>
      </w:pPr>
      <w:bookmarkStart w:id="78" w:name="_Toc77943163"/>
      <w:r>
        <w:lastRenderedPageBreak/>
        <w:t>B</w:t>
      </w:r>
      <w:r w:rsidR="414C751E">
        <w:t>eheer en support</w:t>
      </w:r>
      <w:bookmarkEnd w:id="78"/>
    </w:p>
    <w:p w14:paraId="11FD3A83" w14:textId="30E6C88F" w:rsidR="2015FF6E" w:rsidRDefault="697D71B2" w:rsidP="158BB768">
      <w:pPr>
        <w:pStyle w:val="Kop2"/>
      </w:pPr>
      <w:bookmarkStart w:id="79" w:name="_Toc77943164"/>
      <w:r>
        <w:t>S</w:t>
      </w:r>
      <w:r w:rsidR="2B3815A1">
        <w:t xml:space="preserve">ervice </w:t>
      </w:r>
      <w:r>
        <w:t>L</w:t>
      </w:r>
      <w:r w:rsidR="713D9723">
        <w:t xml:space="preserve">evel </w:t>
      </w:r>
      <w:r>
        <w:t>A</w:t>
      </w:r>
      <w:r w:rsidR="57708AA3">
        <w:t>greement</w:t>
      </w:r>
      <w:bookmarkEnd w:id="79"/>
    </w:p>
    <w:p w14:paraId="3D67FDC3" w14:textId="73E0ABF7" w:rsidR="2015FF6E" w:rsidRDefault="34852F29" w:rsidP="004D6B34">
      <w:pPr>
        <w:pStyle w:val="Kop3"/>
      </w:pPr>
      <w:r>
        <w:t>Opdrachtnemer dient bij de inschrijving een Service Level Agreement (SLA) in</w:t>
      </w:r>
      <w:r w:rsidR="38E062FE">
        <w:t xml:space="preserve">. Daarin komen </w:t>
      </w:r>
      <w:r>
        <w:t>minimaal de volgende onderdelen terug:</w:t>
      </w:r>
      <w:r w:rsidR="6A930E2D">
        <w:t xml:space="preserve"> </w:t>
      </w:r>
      <w:r>
        <w:t xml:space="preserve">Service </w:t>
      </w:r>
      <w:r w:rsidR="6CCE48AB">
        <w:t>l</w:t>
      </w:r>
      <w:r>
        <w:t>evels</w:t>
      </w:r>
      <w:r w:rsidR="678D1C30">
        <w:t xml:space="preserve">, </w:t>
      </w:r>
      <w:r>
        <w:t xml:space="preserve">Service </w:t>
      </w:r>
      <w:r w:rsidR="3772FC3B">
        <w:t>m</w:t>
      </w:r>
      <w:r>
        <w:t>anagement (bereikbaarheid/helpdesk/piketnummer)</w:t>
      </w:r>
      <w:r w:rsidR="63B2ACDB">
        <w:t xml:space="preserve">, </w:t>
      </w:r>
      <w:r>
        <w:t>Proces</w:t>
      </w:r>
      <w:r w:rsidR="1AE57C4D">
        <w:t>sen</w:t>
      </w:r>
      <w:r>
        <w:t xml:space="preserve"> </w:t>
      </w:r>
      <w:r w:rsidR="0AC2FEBE">
        <w:t xml:space="preserve">rond </w:t>
      </w:r>
      <w:r w:rsidR="1BABBE20">
        <w:t>s</w:t>
      </w:r>
      <w:r>
        <w:t xml:space="preserve">toringen, </w:t>
      </w:r>
      <w:r w:rsidR="3A4040ED">
        <w:t>o</w:t>
      </w:r>
      <w:r>
        <w:t>nderhoud</w:t>
      </w:r>
      <w:r w:rsidR="19B3B846">
        <w:t xml:space="preserve"> en</w:t>
      </w:r>
      <w:r>
        <w:t xml:space="preserve"> </w:t>
      </w:r>
      <w:r w:rsidR="24AA21AC">
        <w:t>w</w:t>
      </w:r>
      <w:r>
        <w:t>ijzi</w:t>
      </w:r>
      <w:r w:rsidR="5EF4180B">
        <w:t>gi</w:t>
      </w:r>
      <w:r>
        <w:t>ngen</w:t>
      </w:r>
      <w:r w:rsidR="56FDD45E">
        <w:t xml:space="preserve">, </w:t>
      </w:r>
      <w:r w:rsidR="4AFE02AD">
        <w:t>C</w:t>
      </w:r>
      <w:r>
        <w:t>ommunicatie en escalatie</w:t>
      </w:r>
      <w:r w:rsidR="4F55BDCF">
        <w:t xml:space="preserve"> en R</w:t>
      </w:r>
      <w:r>
        <w:t>apportages en overleg</w:t>
      </w:r>
      <w:r w:rsidR="4B30B9EC">
        <w:t>.</w:t>
      </w:r>
      <w:r w:rsidR="4B6A4BFB">
        <w:t xml:space="preserve"> De SLA </w:t>
      </w:r>
      <w:r w:rsidR="7A5ECEAF">
        <w:t>moet</w:t>
      </w:r>
      <w:r w:rsidR="4B6A4BFB">
        <w:t xml:space="preserve"> tegelijkertijd met </w:t>
      </w:r>
      <w:r w:rsidR="22100B28">
        <w:t xml:space="preserve">de </w:t>
      </w:r>
      <w:r w:rsidR="0C8C285F">
        <w:t>overeenkomst</w:t>
      </w:r>
      <w:r w:rsidR="4B6A4BFB">
        <w:t xml:space="preserve"> </w:t>
      </w:r>
      <w:r w:rsidR="3F734B97">
        <w:t xml:space="preserve">worden </w:t>
      </w:r>
      <w:r w:rsidR="4B6A4BFB">
        <w:t>ondertekend.</w:t>
      </w:r>
    </w:p>
    <w:p w14:paraId="6BDEEC77" w14:textId="4DCF734D" w:rsidR="670D56FE" w:rsidRDefault="1E5ADF7A" w:rsidP="004D6B34">
      <w:pPr>
        <w:pStyle w:val="Kop3"/>
      </w:pPr>
      <w:r>
        <w:t>Opdrachtnemer</w:t>
      </w:r>
      <w:r w:rsidR="380E2C5E">
        <w:t xml:space="preserve"> gaat ermee akkoord dat over de invulling van </w:t>
      </w:r>
      <w:r w:rsidR="2498A941">
        <w:t xml:space="preserve">de </w:t>
      </w:r>
      <w:r w:rsidR="380E2C5E">
        <w:t>onderwerpen in de SLA nadere afspraken kunnen worden gemaakt</w:t>
      </w:r>
      <w:r w:rsidR="02492C17">
        <w:t>.</w:t>
      </w:r>
    </w:p>
    <w:p w14:paraId="4E2850A7" w14:textId="081508C5" w:rsidR="0BAEEBA3" w:rsidRDefault="78C2EA7F" w:rsidP="004D6B34">
      <w:pPr>
        <w:pStyle w:val="Kop3"/>
      </w:pPr>
      <w:r>
        <w:t xml:space="preserve">Opdrachtnemer zorgt gedurende de duur van de contractperiode dat </w:t>
      </w:r>
      <w:r w:rsidR="76087F3B">
        <w:t>het Systeem</w:t>
      </w:r>
      <w:r w:rsidR="74A51219">
        <w:t xml:space="preserve"> </w:t>
      </w:r>
      <w:r>
        <w:t xml:space="preserve">blijft </w:t>
      </w:r>
      <w:r w:rsidR="74A51219">
        <w:t>voldoen aan relevante landelijke wet- en regelgeving.</w:t>
      </w:r>
    </w:p>
    <w:p w14:paraId="6192F8F6" w14:textId="526D3C90" w:rsidR="55E8C20C" w:rsidRDefault="33DF0CB2" w:rsidP="004D6B34">
      <w:pPr>
        <w:pStyle w:val="Kop3"/>
      </w:pPr>
      <w:r>
        <w:t xml:space="preserve">Opdrachtnemer zorgt gedurende de duur van de contractperiode voor het operationeel houden van </w:t>
      </w:r>
      <w:r w:rsidR="1F647B5A">
        <w:t>het Systeem</w:t>
      </w:r>
      <w:r w:rsidR="538A8B75">
        <w:t xml:space="preserve"> en de bijbehorende </w:t>
      </w:r>
      <w:r w:rsidR="33E8D303">
        <w:t>K</w:t>
      </w:r>
      <w:r w:rsidR="538A8B75">
        <w:t>oppelingen</w:t>
      </w:r>
      <w:r>
        <w:t>.</w:t>
      </w:r>
    </w:p>
    <w:p w14:paraId="15E0D73F" w14:textId="128B7704" w:rsidR="5300AE64" w:rsidRDefault="1C6C17C0" w:rsidP="004D6B34">
      <w:pPr>
        <w:pStyle w:val="Kop3"/>
      </w:pPr>
      <w:r>
        <w:t xml:space="preserve">Opdrachtnemer heeft ten behoeve van storingen een Nederlandstalige </w:t>
      </w:r>
      <w:r w:rsidR="1526048B">
        <w:t>h</w:t>
      </w:r>
      <w:r>
        <w:t xml:space="preserve">elpdesk ingericht die bereikbaar is op maandag tot en met vrijdag van 8:30 uur tot 17:30 uur </w:t>
      </w:r>
      <w:r w:rsidR="29BEDD6D">
        <w:t xml:space="preserve">en </w:t>
      </w:r>
      <w:r>
        <w:t xml:space="preserve">ten minste bereikbaar </w:t>
      </w:r>
      <w:r w:rsidR="29BEDD6D">
        <w:t xml:space="preserve">is </w:t>
      </w:r>
      <w:r>
        <w:t xml:space="preserve">via e-mail en telefoon. Voor buiten kantoortijden stelt </w:t>
      </w:r>
      <w:r w:rsidR="0086138A">
        <w:t>O</w:t>
      </w:r>
      <w:r>
        <w:t>pdrachtnemer een piketnummer beschikbaar. Daar</w:t>
      </w:r>
      <w:r w:rsidR="18E1EAFE">
        <w:t xml:space="preserve"> </w:t>
      </w:r>
      <w:r>
        <w:t xml:space="preserve">waar </w:t>
      </w:r>
      <w:r w:rsidR="5B46ABB9">
        <w:t xml:space="preserve">de </w:t>
      </w:r>
      <w:r w:rsidR="0086138A">
        <w:t>O</w:t>
      </w:r>
      <w:r w:rsidR="1CAEEA28">
        <w:t>pdrachtnemer</w:t>
      </w:r>
      <w:r>
        <w:t xml:space="preserve"> aantoonbaar een betere dienstverlening garandeert dan </w:t>
      </w:r>
      <w:bookmarkStart w:id="80" w:name="_GoBack"/>
      <w:bookmarkEnd w:id="80"/>
      <w:r>
        <w:t>het gestelde</w:t>
      </w:r>
      <w:r w:rsidR="0FB794D0">
        <w:t xml:space="preserve"> </w:t>
      </w:r>
      <w:r>
        <w:t>minimum, leidt dit tot een betere beoordeling.</w:t>
      </w:r>
    </w:p>
    <w:p w14:paraId="4BFD084A" w14:textId="5C07DC5D" w:rsidR="0C4F0F8D" w:rsidRDefault="2E2730BD" w:rsidP="004D6B34">
      <w:pPr>
        <w:pStyle w:val="Kop3"/>
      </w:pPr>
      <w:r>
        <w:t xml:space="preserve">Aan alle meldingen aan de helpdesk </w:t>
      </w:r>
      <w:r w:rsidR="4A460408">
        <w:t>moet</w:t>
      </w:r>
      <w:r>
        <w:t xml:space="preserve"> een prioriteit </w:t>
      </w:r>
      <w:r w:rsidR="2EBE3C77">
        <w:t xml:space="preserve">worden </w:t>
      </w:r>
      <w:r>
        <w:t xml:space="preserve">toegekend. Opdrachtgever geeft bij de melding van een incident de urgentie aan. Bij verschil van inzicht is </w:t>
      </w:r>
      <w:r w:rsidR="1EC3EC5A">
        <w:t xml:space="preserve">de urgentie </w:t>
      </w:r>
      <w:r w:rsidR="15A23DCA">
        <w:t xml:space="preserve">van </w:t>
      </w:r>
      <w:r w:rsidR="192D6FB3">
        <w:t xml:space="preserve">de </w:t>
      </w:r>
      <w:r w:rsidR="287100B7">
        <w:t>O</w:t>
      </w:r>
      <w:r>
        <w:t>pdrachtgever leidend.</w:t>
      </w:r>
    </w:p>
    <w:p w14:paraId="704D3A75" w14:textId="7D83A5DE" w:rsidR="715EC3D7" w:rsidRDefault="7AFFE384" w:rsidP="004D6B34">
      <w:pPr>
        <w:pStyle w:val="Kop3"/>
      </w:pPr>
      <w:r>
        <w:t xml:space="preserve">Opdrachtnemer geeft bij het niet behalen van de afgesproken dienstverlening (service levels) dit direct en gemotiveerd per e-mail door aan </w:t>
      </w:r>
      <w:r w:rsidR="6204067D">
        <w:t>O</w:t>
      </w:r>
      <w:r>
        <w:t>pdrachtgever.</w:t>
      </w:r>
    </w:p>
    <w:p w14:paraId="5C343B74" w14:textId="36D6B093" w:rsidR="1DC3F016" w:rsidRDefault="2E96A8D4" w:rsidP="004D6B34">
      <w:pPr>
        <w:pStyle w:val="Kop3"/>
      </w:pPr>
      <w:r>
        <w:t>Opdrachtnemer heeft incidentmanagement ingericht</w:t>
      </w:r>
      <w:r w:rsidR="341699ED">
        <w:t xml:space="preserve"> waarmee storingen in de dienstverlening van </w:t>
      </w:r>
      <w:r w:rsidR="0086138A">
        <w:t>O</w:t>
      </w:r>
      <w:r w:rsidR="341699ED">
        <w:t xml:space="preserve">pdrachtnemer tijdig worden opgelost. Opdrachtnemer garandeert bij het verhelpen van een storing of gebrek aan </w:t>
      </w:r>
      <w:r w:rsidR="00084A4E">
        <w:t xml:space="preserve">beschikbaarheid van </w:t>
      </w:r>
      <w:r w:rsidR="10BADC03">
        <w:t>het Systeem</w:t>
      </w:r>
      <w:r w:rsidR="341699ED">
        <w:t xml:space="preserve"> minimaal de volgende afhand</w:t>
      </w:r>
      <w:r w:rsidR="27F906CA">
        <w:t>el</w:t>
      </w:r>
      <w:r w:rsidR="341699ED">
        <w:t>/oplostijd(en)</w:t>
      </w:r>
      <w:r w:rsidR="796D1766">
        <w:t>:</w:t>
      </w:r>
    </w:p>
    <w:p w14:paraId="72C3D3F3" w14:textId="445AFB19" w:rsidR="1DC3F016" w:rsidRDefault="55741FEB" w:rsidP="004D6B34">
      <w:pPr>
        <w:pStyle w:val="Kop3"/>
        <w:numPr>
          <w:ilvl w:val="0"/>
          <w:numId w:val="40"/>
        </w:numPr>
        <w:rPr>
          <w:rFonts w:eastAsiaTheme="minorEastAsia" w:cstheme="minorBidi"/>
          <w:szCs w:val="22"/>
        </w:rPr>
      </w:pPr>
      <w:r>
        <w:t xml:space="preserve">binnen 1 uur voor </w:t>
      </w:r>
      <w:r w:rsidR="099E009B">
        <w:t xml:space="preserve">P1 Calamiteit </w:t>
      </w:r>
      <w:r>
        <w:t>meldingen (d</w:t>
      </w:r>
      <w:r w:rsidR="6744A280">
        <w:t>e volledige bedrijfsvoering wordt ernstig belemmerd of is geheel verstoord</w:t>
      </w:r>
      <w:r w:rsidR="4EDCA376">
        <w:t>)</w:t>
      </w:r>
    </w:p>
    <w:p w14:paraId="1393EF83" w14:textId="09BDF054" w:rsidR="1DC3F016" w:rsidRDefault="6C594E1F" w:rsidP="004D6B34">
      <w:pPr>
        <w:pStyle w:val="Kop3"/>
        <w:numPr>
          <w:ilvl w:val="0"/>
          <w:numId w:val="40"/>
        </w:numPr>
        <w:rPr>
          <w:rFonts w:eastAsiaTheme="minorEastAsia" w:cstheme="minorBidi"/>
          <w:szCs w:val="22"/>
        </w:rPr>
      </w:pPr>
      <w:r>
        <w:t xml:space="preserve">binnen 4 uur voor </w:t>
      </w:r>
      <w:r w:rsidR="73731DF7">
        <w:t xml:space="preserve">P2 Hoog </w:t>
      </w:r>
      <w:r w:rsidR="6C2D5D46">
        <w:t>meldingen (</w:t>
      </w:r>
      <w:r w:rsidR="6744A280">
        <w:t>essentiële onderdelen van de bedrijfsvoering word</w:t>
      </w:r>
      <w:r w:rsidR="7165A684">
        <w:t>en</w:t>
      </w:r>
      <w:r w:rsidR="6744A280">
        <w:t xml:space="preserve"> belemmerd en er is geen alternatief</w:t>
      </w:r>
      <w:r w:rsidR="39D51B0F">
        <w:t>)</w:t>
      </w:r>
    </w:p>
    <w:p w14:paraId="1C786FB5" w14:textId="12EB5BBF" w:rsidR="1DC3F016" w:rsidRDefault="415F3D1C" w:rsidP="004D6B34">
      <w:pPr>
        <w:pStyle w:val="Kop3"/>
        <w:numPr>
          <w:ilvl w:val="0"/>
          <w:numId w:val="40"/>
        </w:numPr>
        <w:rPr>
          <w:rFonts w:eastAsiaTheme="minorEastAsia" w:cstheme="minorBidi"/>
          <w:szCs w:val="22"/>
        </w:rPr>
      </w:pPr>
      <w:r>
        <w:t>bi</w:t>
      </w:r>
      <w:r w:rsidR="6744A280">
        <w:t xml:space="preserve">nnen </w:t>
      </w:r>
      <w:r w:rsidR="1765A23C">
        <w:t>24 uur</w:t>
      </w:r>
      <w:r w:rsidR="3FDE6731">
        <w:t xml:space="preserve"> voor </w:t>
      </w:r>
      <w:r w:rsidR="5F290A65">
        <w:t xml:space="preserve">P3 Normaal </w:t>
      </w:r>
      <w:r w:rsidR="3FDE6731">
        <w:t>meldingen (n</w:t>
      </w:r>
      <w:r w:rsidR="6744A280">
        <w:t>iet-essentiële delen van de bedrijfsvoering worden belemmerd</w:t>
      </w:r>
      <w:r w:rsidR="5AE1506C">
        <w:t>,</w:t>
      </w:r>
      <w:r w:rsidR="6744A280">
        <w:t xml:space="preserve"> </w:t>
      </w:r>
      <w:r w:rsidR="4DA68426">
        <w:t>e</w:t>
      </w:r>
      <w:r w:rsidR="6744A280">
        <w:t xml:space="preserve">r is geen </w:t>
      </w:r>
      <w:proofErr w:type="spellStart"/>
      <w:r w:rsidR="6744A280">
        <w:t>work</w:t>
      </w:r>
      <w:r w:rsidR="006B29B1">
        <w:t>-</w:t>
      </w:r>
      <w:r w:rsidR="6744A280">
        <w:t>around</w:t>
      </w:r>
      <w:proofErr w:type="spellEnd"/>
      <w:r w:rsidR="6744A280">
        <w:t xml:space="preserve"> voorhanden</w:t>
      </w:r>
      <w:r w:rsidR="4A7C30E0">
        <w:t>)</w:t>
      </w:r>
    </w:p>
    <w:p w14:paraId="183F73DE" w14:textId="01ADF473" w:rsidR="1DC3F016" w:rsidRDefault="0D1990B7" w:rsidP="004D6B34">
      <w:pPr>
        <w:pStyle w:val="Kop3"/>
        <w:numPr>
          <w:ilvl w:val="0"/>
          <w:numId w:val="40"/>
        </w:numPr>
        <w:rPr>
          <w:rFonts w:eastAsiaTheme="minorEastAsia" w:cstheme="minorBidi"/>
          <w:szCs w:val="22"/>
        </w:rPr>
      </w:pPr>
      <w:r>
        <w:lastRenderedPageBreak/>
        <w:t xml:space="preserve">binnen </w:t>
      </w:r>
      <w:r w:rsidR="6A997F57">
        <w:t xml:space="preserve">7 </w:t>
      </w:r>
      <w:r w:rsidR="0096553B">
        <w:t>kalender</w:t>
      </w:r>
      <w:r w:rsidR="6A997F57">
        <w:t>dagen vo</w:t>
      </w:r>
      <w:r>
        <w:t xml:space="preserve">or </w:t>
      </w:r>
      <w:r w:rsidR="25C2815B">
        <w:t>P4 Laag</w:t>
      </w:r>
      <w:r>
        <w:t xml:space="preserve"> meldingen (</w:t>
      </w:r>
      <w:r w:rsidR="00F75864">
        <w:t>overig</w:t>
      </w:r>
      <w:r w:rsidR="3368CDC2">
        <w:t>)</w:t>
      </w:r>
      <w:r w:rsidR="6744A280">
        <w:t>.</w:t>
      </w:r>
      <w:r w:rsidR="5DAE8D87">
        <w:t xml:space="preserve"> </w:t>
      </w:r>
      <w:r w:rsidR="6744A280">
        <w:t xml:space="preserve">Daar waar de </w:t>
      </w:r>
      <w:r w:rsidR="0086138A">
        <w:t>O</w:t>
      </w:r>
      <w:r w:rsidR="79495F90">
        <w:t>pdrachtnemer</w:t>
      </w:r>
      <w:r w:rsidR="6744A280">
        <w:t xml:space="preserve"> aantoonbaar een beter</w:t>
      </w:r>
      <w:r w:rsidR="4A77B9A2">
        <w:t>e</w:t>
      </w:r>
      <w:r w:rsidR="6744A280">
        <w:t xml:space="preserve"> dienstverlening garandeert dan het gestelde</w:t>
      </w:r>
      <w:r w:rsidR="49E56307">
        <w:t xml:space="preserve"> </w:t>
      </w:r>
      <w:r w:rsidR="6744A280">
        <w:t>minimum, leidt dit tot een betere beoordeling</w:t>
      </w:r>
    </w:p>
    <w:p w14:paraId="0E2294AC" w14:textId="6E2809FA" w:rsidR="17DF1010" w:rsidRDefault="4C382EB3" w:rsidP="004D6B34">
      <w:pPr>
        <w:pStyle w:val="Kop3"/>
      </w:pPr>
      <w:r>
        <w:t>A</w:t>
      </w:r>
      <w:r w:rsidR="34C01C4D">
        <w:t>fhandel</w:t>
      </w:r>
      <w:r w:rsidR="42F472EF">
        <w:t>-</w:t>
      </w:r>
      <w:r w:rsidR="34C01C4D">
        <w:t>/oplostijden van a</w:t>
      </w:r>
      <w:r>
        <w:t xml:space="preserve">lle meldingen zijn van toepassing binnen het afgesproken </w:t>
      </w:r>
      <w:proofErr w:type="spellStart"/>
      <w:r>
        <w:t>servicewindow</w:t>
      </w:r>
      <w:proofErr w:type="spellEnd"/>
      <w:r>
        <w:t xml:space="preserve">. </w:t>
      </w:r>
      <w:r w:rsidR="34C01C4D">
        <w:t>Afhandel</w:t>
      </w:r>
      <w:r w:rsidR="42F472EF">
        <w:t>-</w:t>
      </w:r>
      <w:r w:rsidR="34C01C4D">
        <w:t xml:space="preserve">/oplostijden van </w:t>
      </w:r>
      <w:r w:rsidR="3529D024">
        <w:t xml:space="preserve">P1 en P2 </w:t>
      </w:r>
      <w:r w:rsidR="34C01C4D">
        <w:t>m</w:t>
      </w:r>
      <w:r>
        <w:t>eldingen zijn tevens tijdens</w:t>
      </w:r>
      <w:r w:rsidR="6AEFC25B">
        <w:t xml:space="preserve"> </w:t>
      </w:r>
      <w:r>
        <w:t>de reguleringstijden van toepassing</w:t>
      </w:r>
      <w:r w:rsidR="24DCFD11">
        <w:t xml:space="preserve"> (van maandag tot en met zaterdag van 9 tot 23 uur en op zondag van 13 tot 23 uur)</w:t>
      </w:r>
      <w:r>
        <w:t>.</w:t>
      </w:r>
    </w:p>
    <w:p w14:paraId="4E780385" w14:textId="3314802D" w:rsidR="2B72535F" w:rsidRDefault="161DECA4" w:rsidP="004D6B34">
      <w:pPr>
        <w:pStyle w:val="Kop3"/>
      </w:pPr>
      <w:r>
        <w:t>Als</w:t>
      </w:r>
      <w:r w:rsidR="67CCB16D">
        <w:t xml:space="preserve"> </w:t>
      </w:r>
      <w:r w:rsidR="0086138A">
        <w:t>O</w:t>
      </w:r>
      <w:r w:rsidR="67CCB16D">
        <w:t xml:space="preserve">pdrachtnemer een storing constateert met betrekking tot de beschikbaarheid of het niet goed functioneren van </w:t>
      </w:r>
      <w:r w:rsidR="1ADBC593">
        <w:t xml:space="preserve">de </w:t>
      </w:r>
      <w:r w:rsidR="67CCB16D">
        <w:t xml:space="preserve">dienstverlening, dan volgt direct een telefonische melding aan de </w:t>
      </w:r>
      <w:r w:rsidR="46292CD0">
        <w:t>O</w:t>
      </w:r>
      <w:r w:rsidR="67CCB16D">
        <w:t>pdrachtgever.</w:t>
      </w:r>
    </w:p>
    <w:p w14:paraId="260C3D1D" w14:textId="12DC92DE" w:rsidR="626EEF44" w:rsidRDefault="70C14EA8" w:rsidP="004D6B34">
      <w:pPr>
        <w:pStyle w:val="Kop3"/>
      </w:pPr>
      <w:r>
        <w:t xml:space="preserve">Functionele escalatie is nodig om de continuïteit en kwaliteit van de interne dienstverlening/bedrijfsvoering van de </w:t>
      </w:r>
      <w:r w:rsidR="4288004B">
        <w:t>O</w:t>
      </w:r>
      <w:r>
        <w:t xml:space="preserve">pdrachtgever te waarborgen als de bestaande afspraken in het SLA bij voortschrijdend inzicht niet toereikend blijken te zijn. Escalatie door de </w:t>
      </w:r>
      <w:r w:rsidR="0086138A">
        <w:t>O</w:t>
      </w:r>
      <w:r>
        <w:t xml:space="preserve">pdrachtnemer vindt plaats indien van tevoren al bekend is dat een bepaald dienstenniveau niet wordt gehaald of wanneer een geautoriseerde persoon van de </w:t>
      </w:r>
      <w:r w:rsidR="41D7CFD3">
        <w:t>O</w:t>
      </w:r>
      <w:r>
        <w:t>pdrachtgever aangeeft dat de continuïteit van de interne dienstverlening/bedrijfsvoering in gevaar is of komt. Er wordt dus niet gewacht tot het dienstenniveau niet gehaald is. Als er op het betreffende niveau geen overeenstemming kan worden bereikt over de te volgen acties, treedt automatisch het volgende escalatieniveau in werking. In overleg wordt bepaald wie het initiatief neemt tot verdere escalatie.</w:t>
      </w:r>
    </w:p>
    <w:p w14:paraId="421BE63C" w14:textId="3388903F" w:rsidR="626EEF44" w:rsidRDefault="70C14EA8" w:rsidP="004D6B34">
      <w:pPr>
        <w:pStyle w:val="Kop3"/>
      </w:pPr>
      <w:r>
        <w:t xml:space="preserve">Opdrachtnemer levert een accountmanager die fungeert als “Single point of Contact” voor de </w:t>
      </w:r>
      <w:r w:rsidR="213F2540">
        <w:t>O</w:t>
      </w:r>
      <w:r>
        <w:t>pdrachtgever. De volgende drie communicatie en escalatie niveaus worden minimaal onderkend: 1 operationeel (serviceniveau: procescoördinatie en 1e escalatie), 2 tactisch (service/contract management) en 3 strategisch (directie/afdelingsmanagement).</w:t>
      </w:r>
    </w:p>
    <w:p w14:paraId="30A7DBC8" w14:textId="656326A4" w:rsidR="626EEF44" w:rsidRDefault="70C14EA8" w:rsidP="004D6B34">
      <w:pPr>
        <w:pStyle w:val="Kop3"/>
      </w:pPr>
      <w:r>
        <w:t xml:space="preserve">Opdrachtgever krijgt periodiek een rapportage met daarin een overzicht van de behaalde servicelevels, afgehandelde storingen/wijzigingen en eventuele beveiligingsincidenten. Deze rapportage wordt in een periodiek overleg tussen </w:t>
      </w:r>
      <w:r w:rsidR="0086138A">
        <w:t>O</w:t>
      </w:r>
      <w:r>
        <w:t xml:space="preserve">pdrachtnemer en </w:t>
      </w:r>
      <w:r w:rsidR="02D720CF">
        <w:t>O</w:t>
      </w:r>
      <w:r>
        <w:t>pdrachtgever besproken.</w:t>
      </w:r>
    </w:p>
    <w:p w14:paraId="1EC50D9B" w14:textId="37D5E513" w:rsidR="2DB8B0E5" w:rsidRDefault="6C81BC47" w:rsidP="158BB768">
      <w:pPr>
        <w:pStyle w:val="Kop2"/>
      </w:pPr>
      <w:bookmarkStart w:id="81" w:name="_Toc77943165"/>
      <w:r>
        <w:t>Onderhoud</w:t>
      </w:r>
      <w:r w:rsidR="6D4A5F32">
        <w:t xml:space="preserve"> en continuïteit</w:t>
      </w:r>
      <w:bookmarkEnd w:id="81"/>
    </w:p>
    <w:p w14:paraId="493658F0" w14:textId="7A75B4CC" w:rsidR="00D13544" w:rsidRDefault="324ECEEE" w:rsidP="004D6B34">
      <w:pPr>
        <w:pStyle w:val="Kop3"/>
      </w:pPr>
      <w:r>
        <w:t>Het</w:t>
      </w:r>
      <w:r w:rsidR="7023A041">
        <w:t xml:space="preserve"> technisch beheer</w:t>
      </w:r>
      <w:r w:rsidR="5DAFE487">
        <w:t xml:space="preserve"> </w:t>
      </w:r>
      <w:r w:rsidR="12587658">
        <w:t>moet</w:t>
      </w:r>
      <w:r w:rsidR="5E64F7A1">
        <w:t xml:space="preserve"> door </w:t>
      </w:r>
      <w:r w:rsidR="0086138A">
        <w:t>de O</w:t>
      </w:r>
      <w:r w:rsidR="5E64F7A1">
        <w:t xml:space="preserve">pdrachtnemer </w:t>
      </w:r>
      <w:r w:rsidR="752D478E">
        <w:t xml:space="preserve">worden </w:t>
      </w:r>
      <w:r w:rsidR="5E64F7A1">
        <w:t xml:space="preserve">uitgevoerd, het </w:t>
      </w:r>
      <w:r w:rsidR="7023A041">
        <w:t>functioneel beheer</w:t>
      </w:r>
      <w:r w:rsidR="6F9CA302">
        <w:t xml:space="preserve"> door de </w:t>
      </w:r>
      <w:r w:rsidR="194A4004">
        <w:t>Op</w:t>
      </w:r>
      <w:r w:rsidR="6F9CA302">
        <w:t>drachtgever</w:t>
      </w:r>
      <w:r w:rsidR="7023A041">
        <w:t>.</w:t>
      </w:r>
    </w:p>
    <w:p w14:paraId="5EB42CBA" w14:textId="4726EC6B" w:rsidR="71795FA2" w:rsidRDefault="0EF66B77" w:rsidP="004D6B34">
      <w:pPr>
        <w:pStyle w:val="Kop3"/>
      </w:pPr>
      <w:r>
        <w:t xml:space="preserve">Wijzigingsmanagement is door </w:t>
      </w:r>
      <w:r w:rsidR="0086138A">
        <w:t>O</w:t>
      </w:r>
      <w:r>
        <w:t xml:space="preserve">pdrachtnemer adequaat ingericht. </w:t>
      </w:r>
      <w:r w:rsidR="691BBC63">
        <w:t>Het aanbrengen van w</w:t>
      </w:r>
      <w:r>
        <w:t xml:space="preserve">ijzigingen en/of </w:t>
      </w:r>
      <w:r w:rsidR="5051E9C8">
        <w:t xml:space="preserve">het </w:t>
      </w:r>
      <w:r>
        <w:t xml:space="preserve">onderhoud aan </w:t>
      </w:r>
      <w:r w:rsidR="7B089BB6">
        <w:t>het Systeem</w:t>
      </w:r>
      <w:r>
        <w:t xml:space="preserve"> en </w:t>
      </w:r>
      <w:r w:rsidR="12A10B9C">
        <w:t>K</w:t>
      </w:r>
      <w:r>
        <w:t xml:space="preserve">oppelingen is zodanig dat aanpassingen qua wet- en regelgeving op tijd voltooid zijn en </w:t>
      </w:r>
      <w:r w:rsidR="054863DE">
        <w:t>het Systeem</w:t>
      </w:r>
      <w:r>
        <w:t xml:space="preserve"> voor </w:t>
      </w:r>
      <w:r w:rsidR="6B4DE16C">
        <w:t>O</w:t>
      </w:r>
      <w:r>
        <w:t>pdrachtgever op tijd klaar is voor gebruik.</w:t>
      </w:r>
      <w:r w:rsidR="53824127">
        <w:t xml:space="preserve"> </w:t>
      </w:r>
      <w:r>
        <w:t xml:space="preserve">Dat wil zeggen dat </w:t>
      </w:r>
      <w:r w:rsidR="232DF700">
        <w:t>O</w:t>
      </w:r>
      <w:r>
        <w:t xml:space="preserve">pdrachtgever in staat is </w:t>
      </w:r>
      <w:r>
        <w:lastRenderedPageBreak/>
        <w:t xml:space="preserve">deze uit te voeren rekening houdend </w:t>
      </w:r>
      <w:r w:rsidR="747310F5">
        <w:t>m</w:t>
      </w:r>
      <w:r>
        <w:t>et een test</w:t>
      </w:r>
      <w:r w:rsidR="1BB8ED24">
        <w:t xml:space="preserve">- </w:t>
      </w:r>
      <w:r>
        <w:t>en</w:t>
      </w:r>
      <w:r w:rsidR="5D86AEB9">
        <w:t xml:space="preserve"> </w:t>
      </w:r>
      <w:r>
        <w:t>implementatieperiode</w:t>
      </w:r>
      <w:r w:rsidR="17BE80B3">
        <w:t xml:space="preserve"> aan de kant van de </w:t>
      </w:r>
      <w:r w:rsidR="55ED780E">
        <w:t>O</w:t>
      </w:r>
      <w:r>
        <w:t>pdrachtgever.</w:t>
      </w:r>
    </w:p>
    <w:p w14:paraId="5EE3A096" w14:textId="23CE227D" w:rsidR="18BCF6FD" w:rsidRDefault="261CDB95" w:rsidP="004D6B34">
      <w:pPr>
        <w:pStyle w:val="Kop3"/>
      </w:pPr>
      <w:r>
        <w:t>Het Systeem</w:t>
      </w:r>
      <w:r w:rsidR="31BF27CC">
        <w:t xml:space="preserve"> en onderliggende ICT-componenten zijn altijd up-to-date. Men mag maximaal één versie achterlopen, mits deze nog volledig wordt ondersteund door de betreffende leverancier.</w:t>
      </w:r>
    </w:p>
    <w:p w14:paraId="79B2E622" w14:textId="0C4BF454" w:rsidR="3B7FFB31" w:rsidRDefault="6ADA97BE" w:rsidP="004D6B34">
      <w:pPr>
        <w:pStyle w:val="Kop3"/>
      </w:pPr>
      <w:r>
        <w:t xml:space="preserve">Opdrachtnemer hanteert bij het doorvoeren van wijzigingen de OTAP-procedure, waarbij </w:t>
      </w:r>
      <w:r w:rsidR="18094419">
        <w:t xml:space="preserve">alleen </w:t>
      </w:r>
      <w:r>
        <w:t xml:space="preserve">de </w:t>
      </w:r>
      <w:r w:rsidR="6279529A">
        <w:t>acceptatie en productie-</w:t>
      </w:r>
      <w:r>
        <w:t xml:space="preserve">omgeving voor </w:t>
      </w:r>
      <w:r w:rsidR="13E276E4">
        <w:t>O</w:t>
      </w:r>
      <w:r>
        <w:t>pdrachtgever beschikbaar zijn.</w:t>
      </w:r>
    </w:p>
    <w:p w14:paraId="3FC0A21B" w14:textId="360DCDE8" w:rsidR="3B7FFB31" w:rsidRDefault="6ADA97BE" w:rsidP="004D6B34">
      <w:pPr>
        <w:pStyle w:val="Kop3"/>
      </w:pPr>
      <w:r>
        <w:t xml:space="preserve">Opdrachtnemer informeert </w:t>
      </w:r>
      <w:r w:rsidR="589ABF89">
        <w:t>O</w:t>
      </w:r>
      <w:r>
        <w:t xml:space="preserve">pdrachtgever tijdig over het aanbrengen van wijzigingen in </w:t>
      </w:r>
      <w:r w:rsidR="24E0EF21">
        <w:t>het Systeem</w:t>
      </w:r>
      <w:r>
        <w:t xml:space="preserve"> en implementeert deze pas na toestemming van de </w:t>
      </w:r>
      <w:r w:rsidR="56A56F67">
        <w:t>O</w:t>
      </w:r>
      <w:r>
        <w:t>pdrachtgever.</w:t>
      </w:r>
    </w:p>
    <w:p w14:paraId="0B8BA4AE" w14:textId="6DC0C97B" w:rsidR="4D3C0D61" w:rsidRDefault="669930E3" w:rsidP="004D6B34">
      <w:pPr>
        <w:pStyle w:val="Kop3"/>
      </w:pPr>
      <w:r>
        <w:t xml:space="preserve">Bij upgrades en updates van </w:t>
      </w:r>
      <w:r w:rsidR="59C0BE44">
        <w:t>het Systeem</w:t>
      </w:r>
      <w:r>
        <w:t xml:space="preserve"> documenteert de </w:t>
      </w:r>
      <w:r w:rsidR="0086138A">
        <w:t>O</w:t>
      </w:r>
      <w:r>
        <w:t xml:space="preserve">pdrachtnemer de belangrijkste wijzigingen en consequenties voor het functioneren van </w:t>
      </w:r>
      <w:r w:rsidR="5F2CE5AE">
        <w:t>het Systeem</w:t>
      </w:r>
      <w:r>
        <w:t xml:space="preserve"> en de </w:t>
      </w:r>
      <w:r w:rsidR="7C47D9E5">
        <w:t>K</w:t>
      </w:r>
      <w:r>
        <w:t xml:space="preserve">oppelingen en stelt deze beschikbaar aan de </w:t>
      </w:r>
      <w:r w:rsidR="43F2F9AB">
        <w:t>O</w:t>
      </w:r>
      <w:r>
        <w:t xml:space="preserve">pdrachtgever in de vorm van release </w:t>
      </w:r>
      <w:proofErr w:type="spellStart"/>
      <w:r>
        <w:t>notes</w:t>
      </w:r>
      <w:proofErr w:type="spellEnd"/>
      <w:r>
        <w:t>.</w:t>
      </w:r>
    </w:p>
    <w:p w14:paraId="3E7BBF28" w14:textId="7BA9F6DF" w:rsidR="7F996C80" w:rsidRDefault="225865C6" w:rsidP="004D6B34">
      <w:pPr>
        <w:pStyle w:val="Kop3"/>
      </w:pPr>
      <w:r>
        <w:t xml:space="preserve">Opdrachtnemer levert bij elke release per component minimaal naam en versienummer aan </w:t>
      </w:r>
      <w:r w:rsidR="7E6265AA">
        <w:t>O</w:t>
      </w:r>
      <w:r>
        <w:t xml:space="preserve">pdrachtgever om </w:t>
      </w:r>
      <w:r w:rsidR="49940F28">
        <w:t xml:space="preserve">zijn </w:t>
      </w:r>
      <w:r>
        <w:t>CMDB actueel te kunnen houden.</w:t>
      </w:r>
    </w:p>
    <w:p w14:paraId="6AEA765E" w14:textId="1865B4FE" w:rsidR="42FD7533" w:rsidRDefault="043FCFD8" w:rsidP="004D6B34">
      <w:pPr>
        <w:pStyle w:val="Kop3"/>
      </w:pPr>
      <w:r>
        <w:t xml:space="preserve">De beschikbaarheid van </w:t>
      </w:r>
      <w:r w:rsidR="5C9B8BB0">
        <w:t xml:space="preserve">de </w:t>
      </w:r>
      <w:r w:rsidR="1B75DC49">
        <w:t>SaaS-oplossing</w:t>
      </w:r>
      <w:r>
        <w:t xml:space="preserve"> </w:t>
      </w:r>
      <w:r w:rsidR="33FE0778">
        <w:t>is</w:t>
      </w:r>
      <w:r>
        <w:t xml:space="preserve"> minimaal 99,8% over een 24/7 - 365 dagen per jaar termijn. Gepland onderhoud wordt daarbij niet meegerekend. Per kwartaal </w:t>
      </w:r>
      <w:r w:rsidR="4C0E13C0">
        <w:t xml:space="preserve">moet </w:t>
      </w:r>
      <w:r>
        <w:t xml:space="preserve">de </w:t>
      </w:r>
      <w:proofErr w:type="spellStart"/>
      <w:r>
        <w:t>year</w:t>
      </w:r>
      <w:proofErr w:type="spellEnd"/>
      <w:r>
        <w:t>-</w:t>
      </w:r>
      <w:proofErr w:type="spellStart"/>
      <w:r>
        <w:t>to</w:t>
      </w:r>
      <w:proofErr w:type="spellEnd"/>
      <w:r>
        <w:t xml:space="preserve">-date performance </w:t>
      </w:r>
      <w:r w:rsidR="1A9DD893">
        <w:t xml:space="preserve">worden </w:t>
      </w:r>
      <w:r>
        <w:t xml:space="preserve">gerapporteerd door </w:t>
      </w:r>
      <w:r w:rsidR="0086138A">
        <w:t>O</w:t>
      </w:r>
      <w:r>
        <w:t>pdrachtnemer.</w:t>
      </w:r>
    </w:p>
    <w:p w14:paraId="67812826" w14:textId="67BA044F" w:rsidR="00D873CD" w:rsidRDefault="009C030A" w:rsidP="158BB768">
      <w:pPr>
        <w:pStyle w:val="Kop2"/>
      </w:pPr>
      <w:bookmarkStart w:id="82" w:name="_Toc77943166"/>
      <w:r>
        <w:t>Wijziging/doorontwikkeling</w:t>
      </w:r>
      <w:bookmarkEnd w:id="82"/>
    </w:p>
    <w:p w14:paraId="2320C262" w14:textId="6AE72556" w:rsidR="00D873CD" w:rsidRPr="009C030A" w:rsidRDefault="29D4615A" w:rsidP="004D6B34">
      <w:pPr>
        <w:pStyle w:val="Kop3"/>
      </w:pPr>
      <w:r>
        <w:t>Opdrachtgever</w:t>
      </w:r>
      <w:r w:rsidR="44975806">
        <w:t xml:space="preserve"> </w:t>
      </w:r>
      <w:r w:rsidR="002E4A51">
        <w:t>belegt</w:t>
      </w:r>
      <w:r w:rsidR="44975806">
        <w:t xml:space="preserve"> de </w:t>
      </w:r>
      <w:r>
        <w:t xml:space="preserve">ondersteuning voor </w:t>
      </w:r>
      <w:r w:rsidR="44975806">
        <w:t xml:space="preserve">doorontwikkeling van </w:t>
      </w:r>
      <w:r w:rsidR="002E4A51">
        <w:t>P</w:t>
      </w:r>
      <w:r w:rsidR="44975806">
        <w:t xml:space="preserve">roducten bij de </w:t>
      </w:r>
      <w:r w:rsidR="002E4A51">
        <w:t>O</w:t>
      </w:r>
      <w:r w:rsidR="44975806">
        <w:t xml:space="preserve">pdrachtnemer. Hiertoe kan de </w:t>
      </w:r>
      <w:r w:rsidR="037CE108">
        <w:t>O</w:t>
      </w:r>
      <w:r w:rsidR="44975806">
        <w:t>pdrachtgever in ieder nieuw contractjaar een strippenkaart van 1</w:t>
      </w:r>
      <w:r w:rsidR="00684491">
        <w:t>2</w:t>
      </w:r>
      <w:r w:rsidR="44975806">
        <w:t xml:space="preserve">0 uur in opdracht geven. Bij het eventueel verlengen van de strippenkaart worden de resterende uren uit het voorgaande jaar meegenomen naar het volgende jaar of, indien de hoeveelheid gebruikte uren daar aanleiding voor geeft, van het aantal uren van het nieuwe jaar afgetrokken. Het soort werkzaamheden waarvoor de </w:t>
      </w:r>
      <w:r w:rsidR="0086138A">
        <w:t>O</w:t>
      </w:r>
      <w:r w:rsidR="44975806">
        <w:t>pdrachtgever deze strippenkaart wenst te kunnen inzetten is (niet limitatief):</w:t>
      </w:r>
    </w:p>
    <w:p w14:paraId="3ACDF8A7" w14:textId="75EA6DB7" w:rsidR="00D873CD" w:rsidRPr="00E02E3F" w:rsidRDefault="00D873CD" w:rsidP="002D2BDE">
      <w:pPr>
        <w:pStyle w:val="Lijstalinea"/>
        <w:numPr>
          <w:ilvl w:val="0"/>
          <w:numId w:val="41"/>
        </w:numPr>
        <w:spacing w:after="160"/>
        <w:rPr>
          <w:rFonts w:eastAsiaTheme="majorEastAsia" w:cstheme="majorBidi"/>
          <w:szCs w:val="24"/>
        </w:rPr>
      </w:pPr>
      <w:r w:rsidRPr="00E02E3F">
        <w:rPr>
          <w:rFonts w:eastAsiaTheme="majorEastAsia" w:cstheme="majorBidi"/>
          <w:szCs w:val="24"/>
        </w:rPr>
        <w:t>aanmaken van nieuwe producten;</w:t>
      </w:r>
    </w:p>
    <w:p w14:paraId="0AC8EA59" w14:textId="24DF1339" w:rsidR="00D873CD" w:rsidRPr="00E02E3F" w:rsidRDefault="00D873CD" w:rsidP="002D2BDE">
      <w:pPr>
        <w:pStyle w:val="Lijstalinea"/>
        <w:numPr>
          <w:ilvl w:val="0"/>
          <w:numId w:val="41"/>
        </w:numPr>
        <w:spacing w:after="160"/>
        <w:rPr>
          <w:rFonts w:eastAsiaTheme="majorEastAsia" w:cstheme="majorBidi"/>
          <w:szCs w:val="24"/>
        </w:rPr>
      </w:pPr>
      <w:r w:rsidRPr="00E02E3F">
        <w:rPr>
          <w:rFonts w:eastAsiaTheme="majorEastAsia" w:cstheme="majorBidi"/>
          <w:szCs w:val="24"/>
        </w:rPr>
        <w:t>wijzigen van bestaande producten</w:t>
      </w:r>
      <w:r w:rsidR="0086138A">
        <w:rPr>
          <w:rFonts w:eastAsiaTheme="majorEastAsia" w:cstheme="majorBidi"/>
          <w:szCs w:val="24"/>
        </w:rPr>
        <w:t>;</w:t>
      </w:r>
    </w:p>
    <w:p w14:paraId="3619779C" w14:textId="7B39D4F6" w:rsidR="00D873CD" w:rsidRPr="00E02E3F" w:rsidRDefault="00D873CD" w:rsidP="002D2BDE">
      <w:pPr>
        <w:pStyle w:val="Lijstalinea"/>
        <w:numPr>
          <w:ilvl w:val="0"/>
          <w:numId w:val="41"/>
        </w:numPr>
        <w:spacing w:after="160"/>
        <w:rPr>
          <w:rFonts w:eastAsiaTheme="majorEastAsia" w:cstheme="majorBidi"/>
          <w:szCs w:val="24"/>
        </w:rPr>
      </w:pPr>
      <w:r w:rsidRPr="00E02E3F">
        <w:rPr>
          <w:rFonts w:eastAsiaTheme="majorEastAsia" w:cstheme="majorBidi"/>
          <w:szCs w:val="24"/>
        </w:rPr>
        <w:t>toevoegen of veranderen van uitgiftecriteria;</w:t>
      </w:r>
    </w:p>
    <w:p w14:paraId="66C61809" w14:textId="74ABCAF0" w:rsidR="00D873CD" w:rsidRPr="00E02E3F" w:rsidRDefault="00D873CD" w:rsidP="002D2BDE">
      <w:pPr>
        <w:pStyle w:val="Lijstalinea"/>
        <w:numPr>
          <w:ilvl w:val="0"/>
          <w:numId w:val="41"/>
        </w:numPr>
        <w:spacing w:after="160"/>
        <w:rPr>
          <w:rFonts w:eastAsiaTheme="majorEastAsia" w:cstheme="majorBidi"/>
          <w:szCs w:val="24"/>
        </w:rPr>
      </w:pPr>
      <w:r w:rsidRPr="00E02E3F">
        <w:rPr>
          <w:rFonts w:eastAsiaTheme="majorEastAsia" w:cstheme="majorBidi"/>
          <w:szCs w:val="24"/>
        </w:rPr>
        <w:t>het beheren van koppelingen;</w:t>
      </w:r>
    </w:p>
    <w:p w14:paraId="58950FBF" w14:textId="7D9556D7" w:rsidR="00D873CD" w:rsidRPr="00E02E3F" w:rsidRDefault="00D873CD" w:rsidP="002D2BDE">
      <w:pPr>
        <w:pStyle w:val="Lijstalinea"/>
        <w:numPr>
          <w:ilvl w:val="0"/>
          <w:numId w:val="41"/>
        </w:numPr>
        <w:spacing w:after="160"/>
        <w:rPr>
          <w:rFonts w:eastAsiaTheme="majorEastAsia" w:cstheme="majorBidi"/>
          <w:szCs w:val="24"/>
        </w:rPr>
      </w:pPr>
      <w:r w:rsidRPr="00E02E3F">
        <w:rPr>
          <w:rFonts w:eastAsiaTheme="majorEastAsia" w:cstheme="majorBidi"/>
          <w:szCs w:val="24"/>
        </w:rPr>
        <w:t>het aanpassen van de applicatie aan wijzigingen op de gemeentelijke website;</w:t>
      </w:r>
    </w:p>
    <w:p w14:paraId="0E259E5A" w14:textId="6F264044" w:rsidR="00D873CD" w:rsidRPr="002D2BDE" w:rsidRDefault="00D873CD" w:rsidP="002D2BDE">
      <w:pPr>
        <w:pStyle w:val="Lijstalinea"/>
        <w:numPr>
          <w:ilvl w:val="0"/>
          <w:numId w:val="41"/>
        </w:numPr>
        <w:spacing w:after="160"/>
      </w:pPr>
      <w:r w:rsidRPr="002D2BDE">
        <w:rPr>
          <w:rFonts w:eastAsiaTheme="majorEastAsia" w:cstheme="majorBidi"/>
          <w:szCs w:val="24"/>
        </w:rPr>
        <w:t>e</w:t>
      </w:r>
      <w:r w:rsidR="0086138A">
        <w:rPr>
          <w:rFonts w:eastAsiaTheme="majorEastAsia" w:cstheme="majorBidi"/>
          <w:szCs w:val="24"/>
        </w:rPr>
        <w:t>nzovoort</w:t>
      </w:r>
      <w:r w:rsidRPr="002D2BDE">
        <w:rPr>
          <w:rFonts w:eastAsiaTheme="majorEastAsia" w:cstheme="majorBidi"/>
          <w:szCs w:val="24"/>
        </w:rPr>
        <w:t>.</w:t>
      </w:r>
    </w:p>
    <w:sectPr w:rsidR="00D873CD" w:rsidRPr="002D2BDE" w:rsidSect="00DC13B2">
      <w:headerReference w:type="default" r:id="rId15"/>
      <w:footerReference w:type="default" r:id="rId16"/>
      <w:headerReference w:type="first" r:id="rId17"/>
      <w:pgSz w:w="11906" w:h="16838"/>
      <w:pgMar w:top="2835" w:right="1418" w:bottom="1418" w:left="1418" w:header="709" w:footer="709"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4A1A76A" w16cex:dateUtc="2021-07-20T17:50:00Z"/>
  <w16cex:commentExtensible w16cex:durableId="24A1A38B" w16cex:dateUtc="2021-07-20T17:33:00Z"/>
  <w16cex:commentExtensible w16cex:durableId="24A1A3A4" w16cex:dateUtc="2021-07-20T17:33:00Z"/>
  <w16cex:commentExtensible w16cex:durableId="24A1AD52" w16cex:dateUtc="2021-07-20T18:15:00Z"/>
  <w16cex:commentExtensible w16cex:durableId="24A1B0B4" w16cex:dateUtc="2021-07-20T18:29:00Z"/>
  <w16cex:commentExtensible w16cex:durableId="24A1A458" w16cex:dateUtc="2021-07-20T17:36:00Z"/>
  <w16cex:commentExtensible w16cex:durableId="24A1A490" w16cex:dateUtc="2021-07-20T17:37:00Z"/>
  <w16cex:commentExtensible w16cex:durableId="24A1A883" w16cex:dateUtc="2021-07-20T17:54:00Z"/>
  <w16cex:commentExtensible w16cex:durableId="24A1AC0E" w16cex:dateUtc="2021-07-20T18:09:00Z"/>
  <w16cex:commentExtensible w16cex:durableId="24A1AC51" w16cex:dateUtc="2021-07-20T18:10:00Z"/>
  <w16cex:commentExtensible w16cex:durableId="24A1A5E6" w16cex:dateUtc="2021-07-20T17:43:00Z"/>
  <w16cex:commentExtensible w16cex:durableId="24A1B010" w16cex:dateUtc="2021-07-20T18:26:00Z"/>
  <w16cex:commentExtensible w16cex:durableId="24A1A9B0" w16cex:dateUtc="2021-07-20T17:59:00Z"/>
  <w16cex:commentExtensible w16cex:durableId="24A1A9D7" w16cex:dateUtc="2021-07-20T18:00:00Z"/>
  <w16cex:commentExtensible w16cex:durableId="6FC27093" w16cex:dateUtc="2021-07-22T07:50:59.256Z"/>
  <w16cex:commentExtensible w16cex:durableId="24A1AD9D" w16cex:dateUtc="2021-07-20T18:16:00Z"/>
  <w16cex:commentExtensible w16cex:durableId="24A1AB1B" w16cex:dateUtc="2021-07-20T18:05:00Z"/>
  <w16cex:commentExtensible w16cex:durableId="24A1B1A1" w16cex:dateUtc="2021-07-20T18:33:00Z"/>
  <w16cex:commentExtensible w16cex:durableId="24A1AFF2" w16cex:dateUtc="2021-07-20T18:26:00Z"/>
  <w16cex:commentExtensible w16cex:durableId="24A1B985" w16cex:dateUtc="2021-07-20T19:07:00Z"/>
  <w16cex:commentExtensible w16cex:durableId="24A1B9F6" w16cex:dateUtc="2021-07-20T19:09:00Z"/>
  <w16cex:commentExtensible w16cex:durableId="24A1AF90" w16cex:dateUtc="2021-07-20T18:24:00Z"/>
  <w16cex:commentExtensible w16cex:durableId="24A1B275" w16cex:dateUtc="2021-07-20T18:37:00Z"/>
  <w16cex:commentExtensible w16cex:durableId="24A1B2EE" w16cex:dateUtc="2021-07-20T18:39:00Z"/>
  <w16cex:commentExtensible w16cex:durableId="24A1B3AA" w16cex:dateUtc="2021-07-20T18:42:00Z"/>
  <w16cex:commentExtensible w16cex:durableId="24A1B376" w16cex:dateUtc="2021-07-20T18:41:00Z"/>
  <w16cex:commentExtensible w16cex:durableId="13EF2E35" w16cex:dateUtc="2021-07-21T14:37:52.603Z"/>
  <w16cex:commentExtensible w16cex:durableId="04A31F81" w16cex:dateUtc="2021-07-21T14:40:49.802Z"/>
  <w16cex:commentExtensible w16cex:durableId="1DC046C4" w16cex:dateUtc="2021-07-21T14:49:53.946Z"/>
  <w16cex:commentExtensible w16cex:durableId="4A150D24" w16cex:dateUtc="2021-07-21T14:53:22.03Z"/>
  <w16cex:commentExtensible w16cex:durableId="32CE24F0" w16cex:dateUtc="2021-07-22T07:47:18.636Z"/>
  <w16cex:commentExtensible w16cex:durableId="60D28459" w16cex:dateUtc="2021-07-21T15:39:15.055Z"/>
  <w16cex:commentExtensible w16cex:durableId="051A8502" w16cex:dateUtc="2021-07-21T15:40:48.388Z"/>
  <w16cex:commentExtensible w16cex:durableId="0DB7ED3F" w16cex:dateUtc="2021-07-21T15:46:12.487Z"/>
  <w16cex:commentExtensible w16cex:durableId="56B173DF" w16cex:dateUtc="2021-07-21T15:48:22.757Z"/>
  <w16cex:commentExtensible w16cex:durableId="6755C488" w16cex:dateUtc="2021-07-21T15:49:47.764Z"/>
  <w16cex:commentExtensible w16cex:durableId="4373651B" w16cex:dateUtc="2021-07-21T15:52:38.388Z"/>
  <w16cex:commentExtensible w16cex:durableId="71FCF359" w16cex:dateUtc="2021-07-21T15:53:58.249Z"/>
  <w16cex:commentExtensible w16cex:durableId="59380245" w16cex:dateUtc="2021-07-21T16:10:49.87Z"/>
  <w16cex:commentExtensible w16cex:durableId="40CBF5A0" w16cex:dateUtc="2021-07-21T16:11:10.736Z"/>
  <w16cex:commentExtensible w16cex:durableId="0057886A" w16cex:dateUtc="2021-07-21T16:11:48.252Z"/>
  <w16cex:commentExtensible w16cex:durableId="15FB9ECF" w16cex:dateUtc="2021-07-21T18:37:30.592Z"/>
  <w16cex:commentExtensible w16cex:durableId="62E4A805" w16cex:dateUtc="2021-07-21T18:39:36.592Z"/>
  <w16cex:commentExtensible w16cex:durableId="0CC622EE" w16cex:dateUtc="2021-07-21T18:40:38.525Z"/>
  <w16cex:commentExtensible w16cex:durableId="02F4B83B" w16cex:dateUtc="2021-07-21T18:45:50.096Z"/>
  <w16cex:commentExtensible w16cex:durableId="246A6C6C" w16cex:dateUtc="2021-07-21T18:49:04.94Z"/>
  <w16cex:commentExtensible w16cex:durableId="0507E272" w16cex:dateUtc="2021-07-21T18:52:34.606Z"/>
  <w16cex:commentExtensible w16cex:durableId="7B1CCB03" w16cex:dateUtc="2021-07-21T19:05:29.613Z"/>
  <w16cex:commentExtensible w16cex:durableId="607B6439" w16cex:dateUtc="2021-07-22T08:06:17.295Z"/>
  <w16cex:commentExtensible w16cex:durableId="4E860185" w16cex:dateUtc="2021-07-22T09:09:48.355Z"/>
  <w16cex:commentExtensible w16cex:durableId="5C8CF3BA" w16cex:dateUtc="2021-07-22T09:14:06.962Z"/>
  <w16cex:commentExtensible w16cex:durableId="0DDB46AF" w16cex:dateUtc="2021-07-22T09:19:43.214Z"/>
  <w16cex:commentExtensible w16cex:durableId="436EF593" w16cex:dateUtc="2021-07-22T10:13:25.797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2E618D" w14:textId="77777777" w:rsidR="003212C0" w:rsidRDefault="003212C0" w:rsidP="003B5261">
      <w:pPr>
        <w:spacing w:after="0" w:line="240" w:lineRule="auto"/>
      </w:pPr>
      <w:r>
        <w:separator/>
      </w:r>
    </w:p>
  </w:endnote>
  <w:endnote w:type="continuationSeparator" w:id="0">
    <w:p w14:paraId="231DF615" w14:textId="77777777" w:rsidR="003212C0" w:rsidRDefault="003212C0" w:rsidP="003B5261">
      <w:pPr>
        <w:spacing w:after="0" w:line="240" w:lineRule="auto"/>
      </w:pPr>
      <w:r>
        <w:continuationSeparator/>
      </w:r>
    </w:p>
  </w:endnote>
  <w:endnote w:type="continuationNotice" w:id="1">
    <w:p w14:paraId="07DBD993" w14:textId="77777777" w:rsidR="003212C0" w:rsidRDefault="003212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5704575"/>
      <w:docPartObj>
        <w:docPartGallery w:val="Page Numbers (Bottom of Page)"/>
        <w:docPartUnique/>
      </w:docPartObj>
    </w:sdtPr>
    <w:sdtEndPr/>
    <w:sdtContent>
      <w:p w14:paraId="2C324617" w14:textId="63FF1DE6" w:rsidR="006432DA" w:rsidRDefault="006432DA">
        <w:pPr>
          <w:pStyle w:val="Voettekst"/>
          <w:jc w:val="center"/>
        </w:pPr>
        <w:r>
          <w:fldChar w:fldCharType="begin"/>
        </w:r>
        <w:r>
          <w:instrText>PAGE   \* MERGEFORMAT</w:instrText>
        </w:r>
        <w:r>
          <w:fldChar w:fldCharType="separate"/>
        </w:r>
        <w:r w:rsidR="00BB2A68">
          <w:rPr>
            <w:noProof/>
          </w:rPr>
          <w:t>21</w:t>
        </w:r>
        <w:r>
          <w:fldChar w:fldCharType="end"/>
        </w:r>
      </w:p>
    </w:sdtContent>
  </w:sdt>
  <w:p w14:paraId="08A7AE0F" w14:textId="77777777" w:rsidR="006432DA" w:rsidRDefault="006432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A9E2F7" w14:textId="77777777" w:rsidR="003212C0" w:rsidRDefault="003212C0" w:rsidP="003B5261">
      <w:pPr>
        <w:spacing w:after="0" w:line="240" w:lineRule="auto"/>
      </w:pPr>
      <w:r>
        <w:separator/>
      </w:r>
    </w:p>
  </w:footnote>
  <w:footnote w:type="continuationSeparator" w:id="0">
    <w:p w14:paraId="3F8673FA" w14:textId="77777777" w:rsidR="003212C0" w:rsidRDefault="003212C0" w:rsidP="003B5261">
      <w:pPr>
        <w:spacing w:after="0" w:line="240" w:lineRule="auto"/>
      </w:pPr>
      <w:r>
        <w:continuationSeparator/>
      </w:r>
    </w:p>
  </w:footnote>
  <w:footnote w:type="continuationNotice" w:id="1">
    <w:p w14:paraId="628879CD" w14:textId="77777777" w:rsidR="003212C0" w:rsidRDefault="003212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AB361" w14:textId="6ADC271D" w:rsidR="006432DA" w:rsidRDefault="006432DA" w:rsidP="003B5261">
    <w:pPr>
      <w:pStyle w:val="Koptekst"/>
      <w:tabs>
        <w:tab w:val="clear" w:pos="4536"/>
        <w:tab w:val="clear" w:pos="9072"/>
        <w:tab w:val="left" w:pos="2220"/>
      </w:tabs>
    </w:pPr>
    <w:r>
      <w:tab/>
    </w:r>
    <w:r>
      <w:rPr>
        <w:noProof/>
        <w:lang w:eastAsia="nl-NL"/>
      </w:rPr>
      <w:drawing>
        <wp:anchor distT="0" distB="0" distL="114300" distR="114300" simplePos="0" relativeHeight="251659264" behindDoc="0" locked="0" layoutInCell="1" allowOverlap="1" wp14:anchorId="1AD564CB" wp14:editId="675BBBD8">
          <wp:simplePos x="0" y="0"/>
          <wp:positionH relativeFrom="page">
            <wp:posOffset>327660</wp:posOffset>
          </wp:positionH>
          <wp:positionV relativeFrom="page">
            <wp:posOffset>504190</wp:posOffset>
          </wp:positionV>
          <wp:extent cx="457281" cy="738000"/>
          <wp:effectExtent l="0" t="0" r="0" b="0"/>
          <wp:wrapThrough wrapText="bothSides">
            <wp:wrapPolygon edited="0">
              <wp:start x="8100" y="2231"/>
              <wp:lineTo x="2700" y="11711"/>
              <wp:lineTo x="2700" y="12826"/>
              <wp:lineTo x="10800" y="20633"/>
              <wp:lineTo x="15300" y="20633"/>
              <wp:lineTo x="20700" y="12269"/>
              <wp:lineTo x="20700" y="2231"/>
              <wp:lineTo x="8100" y="2231"/>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81" cy="738000"/>
                  </a:xfrm>
                  <a:prstGeom prst="rect">
                    <a:avLst/>
                  </a:prstGeom>
                  <a:noFill/>
                </pic:spPr>
              </pic:pic>
            </a:graphicData>
          </a:graphic>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71A84" w14:textId="7BA7B784" w:rsidR="006432DA" w:rsidRDefault="006432DA" w:rsidP="00DC13B2">
    <w:pPr>
      <w:pStyle w:val="Koptekst"/>
      <w:spacing w:after="1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B381C"/>
    <w:multiLevelType w:val="hybridMultilevel"/>
    <w:tmpl w:val="AA82E554"/>
    <w:lvl w:ilvl="0" w:tplc="696017E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A51FE1"/>
    <w:multiLevelType w:val="multilevel"/>
    <w:tmpl w:val="6A580BC8"/>
    <w:lvl w:ilvl="0">
      <w:start w:val="1"/>
      <w:numFmt w:val="decimal"/>
      <w:lvlText w:val="%1."/>
      <w:lvlJc w:val="left"/>
      <w:pPr>
        <w:ind w:left="851" w:hanging="851"/>
      </w:pPr>
      <w:rPr>
        <w:rFonts w:hint="default"/>
      </w:rPr>
    </w:lvl>
    <w:lvl w:ilvl="1">
      <w:start w:val="1"/>
      <w:numFmt w:val="bullet"/>
      <w:lvlText w:val=""/>
      <w:lvlJc w:val="left"/>
      <w:pPr>
        <w:ind w:left="851" w:hanging="851"/>
      </w:pPr>
      <w:rPr>
        <w:rFonts w:ascii="Symbol" w:hAnsi="Symbol" w:hint="default"/>
      </w:rPr>
    </w:lvl>
    <w:lvl w:ilvl="2">
      <w:start w:val="1"/>
      <w:numFmt w:val="bullet"/>
      <w:lvlText w:val=""/>
      <w:lvlJc w:val="left"/>
      <w:pPr>
        <w:ind w:left="851" w:hanging="851"/>
      </w:pPr>
      <w:rPr>
        <w:rFonts w:ascii="Symbol" w:hAnsi="Symbol"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 w15:restartNumberingAfterBreak="0">
    <w:nsid w:val="0A3B29DC"/>
    <w:multiLevelType w:val="hybridMultilevel"/>
    <w:tmpl w:val="022A6134"/>
    <w:lvl w:ilvl="0" w:tplc="B81C7DA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712FA1"/>
    <w:multiLevelType w:val="hybridMultilevel"/>
    <w:tmpl w:val="FD9295C2"/>
    <w:lvl w:ilvl="0" w:tplc="65C00FC0">
      <w:numFmt w:val="bullet"/>
      <w:lvlText w:val="-"/>
      <w:lvlJc w:val="left"/>
      <w:pPr>
        <w:ind w:left="720" w:hanging="360"/>
      </w:pPr>
      <w:rPr>
        <w:rFonts w:ascii="Calibri" w:eastAsiaTheme="majorEastAsia" w:hAnsi="Calibri" w:cs="Calibri" w:hint="default"/>
      </w:rPr>
    </w:lvl>
    <w:lvl w:ilvl="1" w:tplc="1AC8D228">
      <w:start w:val="1"/>
      <w:numFmt w:val="bullet"/>
      <w:lvlText w:val="o"/>
      <w:lvlJc w:val="left"/>
      <w:pPr>
        <w:ind w:left="1440" w:hanging="360"/>
      </w:pPr>
      <w:rPr>
        <w:rFonts w:ascii="Courier New" w:hAnsi="Courier New" w:hint="default"/>
      </w:rPr>
    </w:lvl>
    <w:lvl w:ilvl="2" w:tplc="D8607A82">
      <w:start w:val="1"/>
      <w:numFmt w:val="bullet"/>
      <w:lvlText w:val=""/>
      <w:lvlJc w:val="left"/>
      <w:pPr>
        <w:ind w:left="2160" w:hanging="360"/>
      </w:pPr>
      <w:rPr>
        <w:rFonts w:ascii="Wingdings" w:hAnsi="Wingdings" w:hint="default"/>
      </w:rPr>
    </w:lvl>
    <w:lvl w:ilvl="3" w:tplc="31CA87A2">
      <w:start w:val="1"/>
      <w:numFmt w:val="bullet"/>
      <w:lvlText w:val=""/>
      <w:lvlJc w:val="left"/>
      <w:pPr>
        <w:ind w:left="2880" w:hanging="360"/>
      </w:pPr>
      <w:rPr>
        <w:rFonts w:ascii="Symbol" w:hAnsi="Symbol" w:hint="default"/>
      </w:rPr>
    </w:lvl>
    <w:lvl w:ilvl="4" w:tplc="E3DC1446">
      <w:start w:val="1"/>
      <w:numFmt w:val="bullet"/>
      <w:lvlText w:val="o"/>
      <w:lvlJc w:val="left"/>
      <w:pPr>
        <w:ind w:left="3600" w:hanging="360"/>
      </w:pPr>
      <w:rPr>
        <w:rFonts w:ascii="Courier New" w:hAnsi="Courier New" w:hint="default"/>
      </w:rPr>
    </w:lvl>
    <w:lvl w:ilvl="5" w:tplc="312A9C74">
      <w:start w:val="1"/>
      <w:numFmt w:val="bullet"/>
      <w:lvlText w:val=""/>
      <w:lvlJc w:val="left"/>
      <w:pPr>
        <w:ind w:left="4320" w:hanging="360"/>
      </w:pPr>
      <w:rPr>
        <w:rFonts w:ascii="Wingdings" w:hAnsi="Wingdings" w:hint="default"/>
      </w:rPr>
    </w:lvl>
    <w:lvl w:ilvl="6" w:tplc="9F6C7F98">
      <w:start w:val="1"/>
      <w:numFmt w:val="bullet"/>
      <w:lvlText w:val=""/>
      <w:lvlJc w:val="left"/>
      <w:pPr>
        <w:ind w:left="5040" w:hanging="360"/>
      </w:pPr>
      <w:rPr>
        <w:rFonts w:ascii="Symbol" w:hAnsi="Symbol" w:hint="default"/>
      </w:rPr>
    </w:lvl>
    <w:lvl w:ilvl="7" w:tplc="84B476F4">
      <w:start w:val="1"/>
      <w:numFmt w:val="bullet"/>
      <w:lvlText w:val="o"/>
      <w:lvlJc w:val="left"/>
      <w:pPr>
        <w:ind w:left="5760" w:hanging="360"/>
      </w:pPr>
      <w:rPr>
        <w:rFonts w:ascii="Courier New" w:hAnsi="Courier New" w:hint="default"/>
      </w:rPr>
    </w:lvl>
    <w:lvl w:ilvl="8" w:tplc="EB6E77D6">
      <w:start w:val="1"/>
      <w:numFmt w:val="bullet"/>
      <w:lvlText w:val=""/>
      <w:lvlJc w:val="left"/>
      <w:pPr>
        <w:ind w:left="6480" w:hanging="360"/>
      </w:pPr>
      <w:rPr>
        <w:rFonts w:ascii="Wingdings" w:hAnsi="Wingdings" w:hint="default"/>
      </w:rPr>
    </w:lvl>
  </w:abstractNum>
  <w:abstractNum w:abstractNumId="4" w15:restartNumberingAfterBreak="0">
    <w:nsid w:val="0F624F5D"/>
    <w:multiLevelType w:val="hybridMultilevel"/>
    <w:tmpl w:val="B2BEB60A"/>
    <w:lvl w:ilvl="0" w:tplc="28A239F0">
      <w:start w:val="1"/>
      <w:numFmt w:val="bullet"/>
      <w:lvlText w:val=""/>
      <w:lvlJc w:val="left"/>
      <w:pPr>
        <w:ind w:left="720" w:hanging="360"/>
      </w:pPr>
      <w:rPr>
        <w:rFonts w:ascii="Symbol" w:hAnsi="Symbol" w:hint="default"/>
      </w:rPr>
    </w:lvl>
    <w:lvl w:ilvl="1" w:tplc="27B4756C">
      <w:start w:val="1"/>
      <w:numFmt w:val="bullet"/>
      <w:lvlText w:val=""/>
      <w:lvlJc w:val="left"/>
      <w:pPr>
        <w:ind w:left="1440" w:hanging="360"/>
      </w:pPr>
      <w:rPr>
        <w:rFonts w:ascii="Symbol" w:hAnsi="Symbol" w:hint="default"/>
      </w:rPr>
    </w:lvl>
    <w:lvl w:ilvl="2" w:tplc="3F9A6E2A">
      <w:start w:val="1"/>
      <w:numFmt w:val="bullet"/>
      <w:lvlText w:val=""/>
      <w:lvlJc w:val="left"/>
      <w:pPr>
        <w:ind w:left="2160" w:hanging="360"/>
      </w:pPr>
      <w:rPr>
        <w:rFonts w:ascii="Wingdings" w:hAnsi="Wingdings" w:hint="default"/>
      </w:rPr>
    </w:lvl>
    <w:lvl w:ilvl="3" w:tplc="DB1EC63C">
      <w:start w:val="1"/>
      <w:numFmt w:val="bullet"/>
      <w:lvlText w:val=""/>
      <w:lvlJc w:val="left"/>
      <w:pPr>
        <w:ind w:left="2880" w:hanging="360"/>
      </w:pPr>
      <w:rPr>
        <w:rFonts w:ascii="Symbol" w:hAnsi="Symbol" w:hint="default"/>
      </w:rPr>
    </w:lvl>
    <w:lvl w:ilvl="4" w:tplc="9AA4F96E">
      <w:start w:val="1"/>
      <w:numFmt w:val="bullet"/>
      <w:lvlText w:val="o"/>
      <w:lvlJc w:val="left"/>
      <w:pPr>
        <w:ind w:left="3600" w:hanging="360"/>
      </w:pPr>
      <w:rPr>
        <w:rFonts w:ascii="Courier New" w:hAnsi="Courier New" w:hint="default"/>
      </w:rPr>
    </w:lvl>
    <w:lvl w:ilvl="5" w:tplc="AAB67878">
      <w:start w:val="1"/>
      <w:numFmt w:val="bullet"/>
      <w:lvlText w:val=""/>
      <w:lvlJc w:val="left"/>
      <w:pPr>
        <w:ind w:left="4320" w:hanging="360"/>
      </w:pPr>
      <w:rPr>
        <w:rFonts w:ascii="Wingdings" w:hAnsi="Wingdings" w:hint="default"/>
      </w:rPr>
    </w:lvl>
    <w:lvl w:ilvl="6" w:tplc="1AAEF660">
      <w:start w:val="1"/>
      <w:numFmt w:val="bullet"/>
      <w:lvlText w:val=""/>
      <w:lvlJc w:val="left"/>
      <w:pPr>
        <w:ind w:left="5040" w:hanging="360"/>
      </w:pPr>
      <w:rPr>
        <w:rFonts w:ascii="Symbol" w:hAnsi="Symbol" w:hint="default"/>
      </w:rPr>
    </w:lvl>
    <w:lvl w:ilvl="7" w:tplc="563CA73E">
      <w:start w:val="1"/>
      <w:numFmt w:val="bullet"/>
      <w:lvlText w:val="o"/>
      <w:lvlJc w:val="left"/>
      <w:pPr>
        <w:ind w:left="5760" w:hanging="360"/>
      </w:pPr>
      <w:rPr>
        <w:rFonts w:ascii="Courier New" w:hAnsi="Courier New" w:hint="default"/>
      </w:rPr>
    </w:lvl>
    <w:lvl w:ilvl="8" w:tplc="636463E8">
      <w:start w:val="1"/>
      <w:numFmt w:val="bullet"/>
      <w:lvlText w:val=""/>
      <w:lvlJc w:val="left"/>
      <w:pPr>
        <w:ind w:left="6480" w:hanging="360"/>
      </w:pPr>
      <w:rPr>
        <w:rFonts w:ascii="Wingdings" w:hAnsi="Wingdings" w:hint="default"/>
      </w:rPr>
    </w:lvl>
  </w:abstractNum>
  <w:abstractNum w:abstractNumId="5" w15:restartNumberingAfterBreak="0">
    <w:nsid w:val="129E5D09"/>
    <w:multiLevelType w:val="hybridMultilevel"/>
    <w:tmpl w:val="FFFFFFFF"/>
    <w:lvl w:ilvl="0" w:tplc="DD14C754">
      <w:start w:val="1"/>
      <w:numFmt w:val="bullet"/>
      <w:lvlText w:val=""/>
      <w:lvlJc w:val="left"/>
      <w:pPr>
        <w:ind w:left="1428" w:hanging="360"/>
      </w:pPr>
      <w:rPr>
        <w:rFonts w:ascii="Symbol" w:hAnsi="Symbol" w:hint="default"/>
      </w:rPr>
    </w:lvl>
    <w:lvl w:ilvl="1" w:tplc="6898E978">
      <w:start w:val="1"/>
      <w:numFmt w:val="bullet"/>
      <w:lvlText w:val="o"/>
      <w:lvlJc w:val="left"/>
      <w:pPr>
        <w:ind w:left="2148" w:hanging="360"/>
      </w:pPr>
      <w:rPr>
        <w:rFonts w:ascii="Courier New" w:hAnsi="Courier New" w:hint="default"/>
      </w:rPr>
    </w:lvl>
    <w:lvl w:ilvl="2" w:tplc="2BB63986">
      <w:start w:val="1"/>
      <w:numFmt w:val="bullet"/>
      <w:lvlText w:val=""/>
      <w:lvlJc w:val="left"/>
      <w:pPr>
        <w:ind w:left="2868" w:hanging="360"/>
      </w:pPr>
      <w:rPr>
        <w:rFonts w:ascii="Wingdings" w:hAnsi="Wingdings" w:hint="default"/>
      </w:rPr>
    </w:lvl>
    <w:lvl w:ilvl="3" w:tplc="31AC0B28">
      <w:start w:val="1"/>
      <w:numFmt w:val="bullet"/>
      <w:lvlText w:val=""/>
      <w:lvlJc w:val="left"/>
      <w:pPr>
        <w:ind w:left="3588" w:hanging="360"/>
      </w:pPr>
      <w:rPr>
        <w:rFonts w:ascii="Symbol" w:hAnsi="Symbol" w:hint="default"/>
      </w:rPr>
    </w:lvl>
    <w:lvl w:ilvl="4" w:tplc="37FC19F4">
      <w:start w:val="1"/>
      <w:numFmt w:val="bullet"/>
      <w:lvlText w:val="o"/>
      <w:lvlJc w:val="left"/>
      <w:pPr>
        <w:ind w:left="4308" w:hanging="360"/>
      </w:pPr>
      <w:rPr>
        <w:rFonts w:ascii="Courier New" w:hAnsi="Courier New" w:hint="default"/>
      </w:rPr>
    </w:lvl>
    <w:lvl w:ilvl="5" w:tplc="F064D714">
      <w:start w:val="1"/>
      <w:numFmt w:val="bullet"/>
      <w:lvlText w:val=""/>
      <w:lvlJc w:val="left"/>
      <w:pPr>
        <w:ind w:left="5028" w:hanging="360"/>
      </w:pPr>
      <w:rPr>
        <w:rFonts w:ascii="Wingdings" w:hAnsi="Wingdings" w:hint="default"/>
      </w:rPr>
    </w:lvl>
    <w:lvl w:ilvl="6" w:tplc="DB12E390">
      <w:start w:val="1"/>
      <w:numFmt w:val="bullet"/>
      <w:lvlText w:val=""/>
      <w:lvlJc w:val="left"/>
      <w:pPr>
        <w:ind w:left="5748" w:hanging="360"/>
      </w:pPr>
      <w:rPr>
        <w:rFonts w:ascii="Symbol" w:hAnsi="Symbol" w:hint="default"/>
      </w:rPr>
    </w:lvl>
    <w:lvl w:ilvl="7" w:tplc="96E8EE90">
      <w:start w:val="1"/>
      <w:numFmt w:val="bullet"/>
      <w:lvlText w:val="o"/>
      <w:lvlJc w:val="left"/>
      <w:pPr>
        <w:ind w:left="6468" w:hanging="360"/>
      </w:pPr>
      <w:rPr>
        <w:rFonts w:ascii="Courier New" w:hAnsi="Courier New" w:hint="default"/>
      </w:rPr>
    </w:lvl>
    <w:lvl w:ilvl="8" w:tplc="BE0EC0FE">
      <w:start w:val="1"/>
      <w:numFmt w:val="bullet"/>
      <w:lvlText w:val=""/>
      <w:lvlJc w:val="left"/>
      <w:pPr>
        <w:ind w:left="7188" w:hanging="360"/>
      </w:pPr>
      <w:rPr>
        <w:rFonts w:ascii="Wingdings" w:hAnsi="Wingdings" w:hint="default"/>
      </w:rPr>
    </w:lvl>
  </w:abstractNum>
  <w:abstractNum w:abstractNumId="6" w15:restartNumberingAfterBreak="0">
    <w:nsid w:val="14344CA1"/>
    <w:multiLevelType w:val="hybridMultilevel"/>
    <w:tmpl w:val="EE1E930C"/>
    <w:lvl w:ilvl="0" w:tplc="7902B8DA">
      <w:numFmt w:val="bullet"/>
      <w:lvlText w:val="-"/>
      <w:lvlJc w:val="left"/>
      <w:pPr>
        <w:tabs>
          <w:tab w:val="num" w:pos="1066"/>
        </w:tabs>
        <w:ind w:left="1066" w:hanging="357"/>
      </w:pPr>
      <w:rPr>
        <w:rFonts w:ascii="Calibri" w:eastAsiaTheme="majorEastAsia"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9A5F85"/>
    <w:multiLevelType w:val="hybridMultilevel"/>
    <w:tmpl w:val="6E6C9168"/>
    <w:lvl w:ilvl="0" w:tplc="C0366F1E">
      <w:start w:val="1"/>
      <w:numFmt w:val="bullet"/>
      <w:lvlText w:val=""/>
      <w:lvlJc w:val="left"/>
      <w:pPr>
        <w:ind w:left="1428" w:hanging="360"/>
      </w:pPr>
      <w:rPr>
        <w:rFonts w:ascii="Symbol" w:hAnsi="Symbol" w:hint="default"/>
      </w:rPr>
    </w:lvl>
    <w:lvl w:ilvl="1" w:tplc="5B342D56">
      <w:start w:val="1"/>
      <w:numFmt w:val="bullet"/>
      <w:lvlText w:val="o"/>
      <w:lvlJc w:val="left"/>
      <w:pPr>
        <w:ind w:left="2148" w:hanging="360"/>
      </w:pPr>
      <w:rPr>
        <w:rFonts w:ascii="Courier New" w:hAnsi="Courier New" w:hint="default"/>
      </w:rPr>
    </w:lvl>
    <w:lvl w:ilvl="2" w:tplc="B3BE36DE">
      <w:start w:val="1"/>
      <w:numFmt w:val="bullet"/>
      <w:lvlText w:val=""/>
      <w:lvlJc w:val="left"/>
      <w:pPr>
        <w:ind w:left="2868" w:hanging="360"/>
      </w:pPr>
      <w:rPr>
        <w:rFonts w:ascii="Wingdings" w:hAnsi="Wingdings" w:hint="default"/>
      </w:rPr>
    </w:lvl>
    <w:lvl w:ilvl="3" w:tplc="5E8EC954">
      <w:start w:val="1"/>
      <w:numFmt w:val="bullet"/>
      <w:lvlText w:val=""/>
      <w:lvlJc w:val="left"/>
      <w:pPr>
        <w:ind w:left="3588" w:hanging="360"/>
      </w:pPr>
      <w:rPr>
        <w:rFonts w:ascii="Symbol" w:hAnsi="Symbol" w:hint="default"/>
      </w:rPr>
    </w:lvl>
    <w:lvl w:ilvl="4" w:tplc="315AA54A">
      <w:start w:val="1"/>
      <w:numFmt w:val="bullet"/>
      <w:lvlText w:val="o"/>
      <w:lvlJc w:val="left"/>
      <w:pPr>
        <w:ind w:left="4308" w:hanging="360"/>
      </w:pPr>
      <w:rPr>
        <w:rFonts w:ascii="Courier New" w:hAnsi="Courier New" w:hint="default"/>
      </w:rPr>
    </w:lvl>
    <w:lvl w:ilvl="5" w:tplc="AB22A586">
      <w:start w:val="1"/>
      <w:numFmt w:val="bullet"/>
      <w:lvlText w:val=""/>
      <w:lvlJc w:val="left"/>
      <w:pPr>
        <w:ind w:left="5028" w:hanging="360"/>
      </w:pPr>
      <w:rPr>
        <w:rFonts w:ascii="Wingdings" w:hAnsi="Wingdings" w:hint="default"/>
      </w:rPr>
    </w:lvl>
    <w:lvl w:ilvl="6" w:tplc="99700028">
      <w:start w:val="1"/>
      <w:numFmt w:val="bullet"/>
      <w:lvlText w:val=""/>
      <w:lvlJc w:val="left"/>
      <w:pPr>
        <w:ind w:left="5748" w:hanging="360"/>
      </w:pPr>
      <w:rPr>
        <w:rFonts w:ascii="Symbol" w:hAnsi="Symbol" w:hint="default"/>
      </w:rPr>
    </w:lvl>
    <w:lvl w:ilvl="7" w:tplc="56A2F008">
      <w:start w:val="1"/>
      <w:numFmt w:val="bullet"/>
      <w:lvlText w:val="o"/>
      <w:lvlJc w:val="left"/>
      <w:pPr>
        <w:ind w:left="6468" w:hanging="360"/>
      </w:pPr>
      <w:rPr>
        <w:rFonts w:ascii="Courier New" w:hAnsi="Courier New" w:hint="default"/>
      </w:rPr>
    </w:lvl>
    <w:lvl w:ilvl="8" w:tplc="F03E0A1E">
      <w:start w:val="1"/>
      <w:numFmt w:val="bullet"/>
      <w:lvlText w:val=""/>
      <w:lvlJc w:val="left"/>
      <w:pPr>
        <w:ind w:left="7188" w:hanging="360"/>
      </w:pPr>
      <w:rPr>
        <w:rFonts w:ascii="Wingdings" w:hAnsi="Wingdings" w:hint="default"/>
      </w:rPr>
    </w:lvl>
  </w:abstractNum>
  <w:abstractNum w:abstractNumId="8" w15:restartNumberingAfterBreak="0">
    <w:nsid w:val="1EBB241B"/>
    <w:multiLevelType w:val="hybridMultilevel"/>
    <w:tmpl w:val="3956F41C"/>
    <w:lvl w:ilvl="0" w:tplc="2300080E">
      <w:start w:val="1"/>
      <w:numFmt w:val="decimal"/>
      <w:lvlText w:val="%1."/>
      <w:lvlJc w:val="left"/>
      <w:pPr>
        <w:ind w:left="360" w:hanging="360"/>
      </w:pPr>
    </w:lvl>
    <w:lvl w:ilvl="1" w:tplc="04130019" w:tentative="1">
      <w:start w:val="1"/>
      <w:numFmt w:val="lowerLetter"/>
      <w:lvlText w:val="%2."/>
      <w:lvlJc w:val="left"/>
      <w:pPr>
        <w:ind w:left="1080" w:hanging="360"/>
      </w:pPr>
    </w:lvl>
    <w:lvl w:ilvl="2" w:tplc="9E2803B6">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FFE0C7F"/>
    <w:multiLevelType w:val="hybridMultilevel"/>
    <w:tmpl w:val="FFFFFFFF"/>
    <w:lvl w:ilvl="0" w:tplc="447E0AFC">
      <w:start w:val="1"/>
      <w:numFmt w:val="bullet"/>
      <w:lvlText w:val=""/>
      <w:lvlJc w:val="left"/>
      <w:pPr>
        <w:ind w:left="1428" w:hanging="360"/>
      </w:pPr>
      <w:rPr>
        <w:rFonts w:ascii="Symbol" w:hAnsi="Symbol" w:hint="default"/>
      </w:rPr>
    </w:lvl>
    <w:lvl w:ilvl="1" w:tplc="DF8CB040">
      <w:start w:val="1"/>
      <w:numFmt w:val="bullet"/>
      <w:lvlText w:val="o"/>
      <w:lvlJc w:val="left"/>
      <w:pPr>
        <w:ind w:left="2148" w:hanging="360"/>
      </w:pPr>
      <w:rPr>
        <w:rFonts w:ascii="Courier New" w:hAnsi="Courier New" w:hint="default"/>
      </w:rPr>
    </w:lvl>
    <w:lvl w:ilvl="2" w:tplc="2BF023CC">
      <w:start w:val="1"/>
      <w:numFmt w:val="bullet"/>
      <w:lvlText w:val=""/>
      <w:lvlJc w:val="left"/>
      <w:pPr>
        <w:ind w:left="2868" w:hanging="360"/>
      </w:pPr>
      <w:rPr>
        <w:rFonts w:ascii="Wingdings" w:hAnsi="Wingdings" w:hint="default"/>
      </w:rPr>
    </w:lvl>
    <w:lvl w:ilvl="3" w:tplc="8D1025AC">
      <w:start w:val="1"/>
      <w:numFmt w:val="bullet"/>
      <w:lvlText w:val=""/>
      <w:lvlJc w:val="left"/>
      <w:pPr>
        <w:ind w:left="3588" w:hanging="360"/>
      </w:pPr>
      <w:rPr>
        <w:rFonts w:ascii="Symbol" w:hAnsi="Symbol" w:hint="default"/>
      </w:rPr>
    </w:lvl>
    <w:lvl w:ilvl="4" w:tplc="88EE82CC">
      <w:start w:val="1"/>
      <w:numFmt w:val="bullet"/>
      <w:lvlText w:val="o"/>
      <w:lvlJc w:val="left"/>
      <w:pPr>
        <w:ind w:left="4308" w:hanging="360"/>
      </w:pPr>
      <w:rPr>
        <w:rFonts w:ascii="Courier New" w:hAnsi="Courier New" w:hint="default"/>
      </w:rPr>
    </w:lvl>
    <w:lvl w:ilvl="5" w:tplc="410E261C">
      <w:start w:val="1"/>
      <w:numFmt w:val="bullet"/>
      <w:lvlText w:val=""/>
      <w:lvlJc w:val="left"/>
      <w:pPr>
        <w:ind w:left="5028" w:hanging="360"/>
      </w:pPr>
      <w:rPr>
        <w:rFonts w:ascii="Wingdings" w:hAnsi="Wingdings" w:hint="default"/>
      </w:rPr>
    </w:lvl>
    <w:lvl w:ilvl="6" w:tplc="6868D39C">
      <w:start w:val="1"/>
      <w:numFmt w:val="bullet"/>
      <w:lvlText w:val=""/>
      <w:lvlJc w:val="left"/>
      <w:pPr>
        <w:ind w:left="5748" w:hanging="360"/>
      </w:pPr>
      <w:rPr>
        <w:rFonts w:ascii="Symbol" w:hAnsi="Symbol" w:hint="default"/>
      </w:rPr>
    </w:lvl>
    <w:lvl w:ilvl="7" w:tplc="AE5689CA">
      <w:start w:val="1"/>
      <w:numFmt w:val="bullet"/>
      <w:lvlText w:val="o"/>
      <w:lvlJc w:val="left"/>
      <w:pPr>
        <w:ind w:left="6468" w:hanging="360"/>
      </w:pPr>
      <w:rPr>
        <w:rFonts w:ascii="Courier New" w:hAnsi="Courier New" w:hint="default"/>
      </w:rPr>
    </w:lvl>
    <w:lvl w:ilvl="8" w:tplc="861A2980">
      <w:start w:val="1"/>
      <w:numFmt w:val="bullet"/>
      <w:lvlText w:val=""/>
      <w:lvlJc w:val="left"/>
      <w:pPr>
        <w:ind w:left="7188" w:hanging="360"/>
      </w:pPr>
      <w:rPr>
        <w:rFonts w:ascii="Wingdings" w:hAnsi="Wingdings" w:hint="default"/>
      </w:rPr>
    </w:lvl>
  </w:abstractNum>
  <w:abstractNum w:abstractNumId="10" w15:restartNumberingAfterBreak="0">
    <w:nsid w:val="2766287B"/>
    <w:multiLevelType w:val="hybridMultilevel"/>
    <w:tmpl w:val="FFFFFFFF"/>
    <w:lvl w:ilvl="0" w:tplc="4B906ADC">
      <w:start w:val="1"/>
      <w:numFmt w:val="bullet"/>
      <w:lvlText w:val=""/>
      <w:lvlJc w:val="left"/>
      <w:pPr>
        <w:ind w:left="720" w:hanging="360"/>
      </w:pPr>
      <w:rPr>
        <w:rFonts w:ascii="Symbol" w:hAnsi="Symbol" w:hint="default"/>
      </w:rPr>
    </w:lvl>
    <w:lvl w:ilvl="1" w:tplc="1892E5E0">
      <w:start w:val="1"/>
      <w:numFmt w:val="bullet"/>
      <w:lvlText w:val=""/>
      <w:lvlJc w:val="left"/>
      <w:pPr>
        <w:ind w:left="1440" w:hanging="360"/>
      </w:pPr>
      <w:rPr>
        <w:rFonts w:ascii="Symbol" w:hAnsi="Symbol" w:hint="default"/>
      </w:rPr>
    </w:lvl>
    <w:lvl w:ilvl="2" w:tplc="5EAA12AC">
      <w:start w:val="1"/>
      <w:numFmt w:val="bullet"/>
      <w:lvlText w:val=""/>
      <w:lvlJc w:val="left"/>
      <w:pPr>
        <w:ind w:left="2160" w:hanging="360"/>
      </w:pPr>
      <w:rPr>
        <w:rFonts w:ascii="Wingdings" w:hAnsi="Wingdings" w:hint="default"/>
      </w:rPr>
    </w:lvl>
    <w:lvl w:ilvl="3" w:tplc="AB208B9C">
      <w:start w:val="1"/>
      <w:numFmt w:val="bullet"/>
      <w:lvlText w:val=""/>
      <w:lvlJc w:val="left"/>
      <w:pPr>
        <w:ind w:left="2880" w:hanging="360"/>
      </w:pPr>
      <w:rPr>
        <w:rFonts w:ascii="Symbol" w:hAnsi="Symbol" w:hint="default"/>
      </w:rPr>
    </w:lvl>
    <w:lvl w:ilvl="4" w:tplc="6A6ADD1A">
      <w:start w:val="1"/>
      <w:numFmt w:val="bullet"/>
      <w:lvlText w:val="o"/>
      <w:lvlJc w:val="left"/>
      <w:pPr>
        <w:ind w:left="3600" w:hanging="360"/>
      </w:pPr>
      <w:rPr>
        <w:rFonts w:ascii="Courier New" w:hAnsi="Courier New" w:hint="default"/>
      </w:rPr>
    </w:lvl>
    <w:lvl w:ilvl="5" w:tplc="EF4CF670">
      <w:start w:val="1"/>
      <w:numFmt w:val="bullet"/>
      <w:lvlText w:val=""/>
      <w:lvlJc w:val="left"/>
      <w:pPr>
        <w:ind w:left="4320" w:hanging="360"/>
      </w:pPr>
      <w:rPr>
        <w:rFonts w:ascii="Wingdings" w:hAnsi="Wingdings" w:hint="default"/>
      </w:rPr>
    </w:lvl>
    <w:lvl w:ilvl="6" w:tplc="E02ECE1E">
      <w:start w:val="1"/>
      <w:numFmt w:val="bullet"/>
      <w:lvlText w:val=""/>
      <w:lvlJc w:val="left"/>
      <w:pPr>
        <w:ind w:left="5040" w:hanging="360"/>
      </w:pPr>
      <w:rPr>
        <w:rFonts w:ascii="Symbol" w:hAnsi="Symbol" w:hint="default"/>
      </w:rPr>
    </w:lvl>
    <w:lvl w:ilvl="7" w:tplc="FA38F84C">
      <w:start w:val="1"/>
      <w:numFmt w:val="bullet"/>
      <w:lvlText w:val="o"/>
      <w:lvlJc w:val="left"/>
      <w:pPr>
        <w:ind w:left="5760" w:hanging="360"/>
      </w:pPr>
      <w:rPr>
        <w:rFonts w:ascii="Courier New" w:hAnsi="Courier New" w:hint="default"/>
      </w:rPr>
    </w:lvl>
    <w:lvl w:ilvl="8" w:tplc="33EEA264">
      <w:start w:val="1"/>
      <w:numFmt w:val="bullet"/>
      <w:lvlText w:val=""/>
      <w:lvlJc w:val="left"/>
      <w:pPr>
        <w:ind w:left="6480" w:hanging="360"/>
      </w:pPr>
      <w:rPr>
        <w:rFonts w:ascii="Wingdings" w:hAnsi="Wingdings" w:hint="default"/>
      </w:rPr>
    </w:lvl>
  </w:abstractNum>
  <w:abstractNum w:abstractNumId="11" w15:restartNumberingAfterBreak="0">
    <w:nsid w:val="295260DA"/>
    <w:multiLevelType w:val="hybridMultilevel"/>
    <w:tmpl w:val="C262B5CE"/>
    <w:lvl w:ilvl="0" w:tplc="2514C424">
      <w:start w:val="1"/>
      <w:numFmt w:val="bullet"/>
      <w:lvlText w:val=""/>
      <w:lvlJc w:val="left"/>
      <w:pPr>
        <w:ind w:left="720" w:hanging="360"/>
      </w:pPr>
      <w:rPr>
        <w:rFonts w:ascii="Symbol" w:hAnsi="Symbol" w:hint="default"/>
      </w:rPr>
    </w:lvl>
    <w:lvl w:ilvl="1" w:tplc="1AC8D228">
      <w:start w:val="1"/>
      <w:numFmt w:val="bullet"/>
      <w:lvlText w:val="o"/>
      <w:lvlJc w:val="left"/>
      <w:pPr>
        <w:ind w:left="1440" w:hanging="360"/>
      </w:pPr>
      <w:rPr>
        <w:rFonts w:ascii="Courier New" w:hAnsi="Courier New" w:hint="default"/>
      </w:rPr>
    </w:lvl>
    <w:lvl w:ilvl="2" w:tplc="D8607A82">
      <w:start w:val="1"/>
      <w:numFmt w:val="bullet"/>
      <w:lvlText w:val=""/>
      <w:lvlJc w:val="left"/>
      <w:pPr>
        <w:ind w:left="2160" w:hanging="360"/>
      </w:pPr>
      <w:rPr>
        <w:rFonts w:ascii="Wingdings" w:hAnsi="Wingdings" w:hint="default"/>
      </w:rPr>
    </w:lvl>
    <w:lvl w:ilvl="3" w:tplc="31CA87A2">
      <w:start w:val="1"/>
      <w:numFmt w:val="bullet"/>
      <w:lvlText w:val=""/>
      <w:lvlJc w:val="left"/>
      <w:pPr>
        <w:ind w:left="2880" w:hanging="360"/>
      </w:pPr>
      <w:rPr>
        <w:rFonts w:ascii="Symbol" w:hAnsi="Symbol" w:hint="default"/>
      </w:rPr>
    </w:lvl>
    <w:lvl w:ilvl="4" w:tplc="E3DC1446">
      <w:start w:val="1"/>
      <w:numFmt w:val="bullet"/>
      <w:lvlText w:val="o"/>
      <w:lvlJc w:val="left"/>
      <w:pPr>
        <w:ind w:left="3600" w:hanging="360"/>
      </w:pPr>
      <w:rPr>
        <w:rFonts w:ascii="Courier New" w:hAnsi="Courier New" w:hint="default"/>
      </w:rPr>
    </w:lvl>
    <w:lvl w:ilvl="5" w:tplc="312A9C74">
      <w:start w:val="1"/>
      <w:numFmt w:val="bullet"/>
      <w:lvlText w:val=""/>
      <w:lvlJc w:val="left"/>
      <w:pPr>
        <w:ind w:left="4320" w:hanging="360"/>
      </w:pPr>
      <w:rPr>
        <w:rFonts w:ascii="Wingdings" w:hAnsi="Wingdings" w:hint="default"/>
      </w:rPr>
    </w:lvl>
    <w:lvl w:ilvl="6" w:tplc="9F6C7F98">
      <w:start w:val="1"/>
      <w:numFmt w:val="bullet"/>
      <w:lvlText w:val=""/>
      <w:lvlJc w:val="left"/>
      <w:pPr>
        <w:ind w:left="5040" w:hanging="360"/>
      </w:pPr>
      <w:rPr>
        <w:rFonts w:ascii="Symbol" w:hAnsi="Symbol" w:hint="default"/>
      </w:rPr>
    </w:lvl>
    <w:lvl w:ilvl="7" w:tplc="84B476F4">
      <w:start w:val="1"/>
      <w:numFmt w:val="bullet"/>
      <w:lvlText w:val="o"/>
      <w:lvlJc w:val="left"/>
      <w:pPr>
        <w:ind w:left="5760" w:hanging="360"/>
      </w:pPr>
      <w:rPr>
        <w:rFonts w:ascii="Courier New" w:hAnsi="Courier New" w:hint="default"/>
      </w:rPr>
    </w:lvl>
    <w:lvl w:ilvl="8" w:tplc="EB6E77D6">
      <w:start w:val="1"/>
      <w:numFmt w:val="bullet"/>
      <w:lvlText w:val=""/>
      <w:lvlJc w:val="left"/>
      <w:pPr>
        <w:ind w:left="6480" w:hanging="360"/>
      </w:pPr>
      <w:rPr>
        <w:rFonts w:ascii="Wingdings" w:hAnsi="Wingdings" w:hint="default"/>
      </w:rPr>
    </w:lvl>
  </w:abstractNum>
  <w:abstractNum w:abstractNumId="12" w15:restartNumberingAfterBreak="0">
    <w:nsid w:val="2BEE7F49"/>
    <w:multiLevelType w:val="hybridMultilevel"/>
    <w:tmpl w:val="FFFFFFFF"/>
    <w:lvl w:ilvl="0" w:tplc="B0C875C8">
      <w:start w:val="1"/>
      <w:numFmt w:val="decimal"/>
      <w:lvlText w:val="%1."/>
      <w:lvlJc w:val="left"/>
      <w:pPr>
        <w:ind w:left="720" w:hanging="360"/>
      </w:pPr>
    </w:lvl>
    <w:lvl w:ilvl="1" w:tplc="E196EAA4">
      <w:start w:val="1"/>
      <w:numFmt w:val="lowerLetter"/>
      <w:lvlText w:val="%2."/>
      <w:lvlJc w:val="left"/>
      <w:pPr>
        <w:ind w:left="1440" w:hanging="360"/>
      </w:pPr>
    </w:lvl>
    <w:lvl w:ilvl="2" w:tplc="1A72D550">
      <w:start w:val="1"/>
      <w:numFmt w:val="decimal"/>
      <w:lvlText w:val="%3."/>
      <w:lvlJc w:val="left"/>
      <w:pPr>
        <w:ind w:left="2160" w:hanging="180"/>
      </w:pPr>
    </w:lvl>
    <w:lvl w:ilvl="3" w:tplc="D4D47436">
      <w:start w:val="1"/>
      <w:numFmt w:val="decimal"/>
      <w:lvlText w:val="%4."/>
      <w:lvlJc w:val="left"/>
      <w:pPr>
        <w:ind w:left="2880" w:hanging="360"/>
      </w:pPr>
    </w:lvl>
    <w:lvl w:ilvl="4" w:tplc="D4B60030">
      <w:start w:val="1"/>
      <w:numFmt w:val="lowerLetter"/>
      <w:lvlText w:val="%5."/>
      <w:lvlJc w:val="left"/>
      <w:pPr>
        <w:ind w:left="3600" w:hanging="360"/>
      </w:pPr>
    </w:lvl>
    <w:lvl w:ilvl="5" w:tplc="A2CCD9F0">
      <w:start w:val="1"/>
      <w:numFmt w:val="lowerRoman"/>
      <w:lvlText w:val="%6."/>
      <w:lvlJc w:val="right"/>
      <w:pPr>
        <w:ind w:left="4320" w:hanging="180"/>
      </w:pPr>
    </w:lvl>
    <w:lvl w:ilvl="6" w:tplc="79F09184">
      <w:start w:val="1"/>
      <w:numFmt w:val="decimal"/>
      <w:lvlText w:val="%7."/>
      <w:lvlJc w:val="left"/>
      <w:pPr>
        <w:ind w:left="5040" w:hanging="360"/>
      </w:pPr>
    </w:lvl>
    <w:lvl w:ilvl="7" w:tplc="13F60E3C">
      <w:start w:val="1"/>
      <w:numFmt w:val="lowerLetter"/>
      <w:lvlText w:val="%8."/>
      <w:lvlJc w:val="left"/>
      <w:pPr>
        <w:ind w:left="5760" w:hanging="360"/>
      </w:pPr>
    </w:lvl>
    <w:lvl w:ilvl="8" w:tplc="53BA5954">
      <w:start w:val="1"/>
      <w:numFmt w:val="lowerRoman"/>
      <w:lvlText w:val="%9."/>
      <w:lvlJc w:val="right"/>
      <w:pPr>
        <w:ind w:left="6480" w:hanging="180"/>
      </w:pPr>
    </w:lvl>
  </w:abstractNum>
  <w:abstractNum w:abstractNumId="13" w15:restartNumberingAfterBreak="0">
    <w:nsid w:val="2D24763F"/>
    <w:multiLevelType w:val="hybridMultilevel"/>
    <w:tmpl w:val="FFFFFFFF"/>
    <w:lvl w:ilvl="0" w:tplc="2BB29096">
      <w:start w:val="1"/>
      <w:numFmt w:val="bullet"/>
      <w:lvlText w:val=""/>
      <w:lvlJc w:val="left"/>
      <w:pPr>
        <w:ind w:left="720" w:hanging="360"/>
      </w:pPr>
      <w:rPr>
        <w:rFonts w:ascii="Symbol" w:hAnsi="Symbol" w:hint="default"/>
      </w:rPr>
    </w:lvl>
    <w:lvl w:ilvl="1" w:tplc="2FE02DCC">
      <w:start w:val="1"/>
      <w:numFmt w:val="bullet"/>
      <w:lvlText w:val=""/>
      <w:lvlJc w:val="left"/>
      <w:pPr>
        <w:ind w:left="1440" w:hanging="360"/>
      </w:pPr>
      <w:rPr>
        <w:rFonts w:ascii="Symbol" w:hAnsi="Symbol" w:hint="default"/>
      </w:rPr>
    </w:lvl>
    <w:lvl w:ilvl="2" w:tplc="3F1ECDB2">
      <w:start w:val="1"/>
      <w:numFmt w:val="bullet"/>
      <w:lvlText w:val=""/>
      <w:lvlJc w:val="left"/>
      <w:pPr>
        <w:ind w:left="2160" w:hanging="360"/>
      </w:pPr>
      <w:rPr>
        <w:rFonts w:ascii="Wingdings" w:hAnsi="Wingdings" w:hint="default"/>
      </w:rPr>
    </w:lvl>
    <w:lvl w:ilvl="3" w:tplc="C8AE6FA8">
      <w:start w:val="1"/>
      <w:numFmt w:val="bullet"/>
      <w:lvlText w:val=""/>
      <w:lvlJc w:val="left"/>
      <w:pPr>
        <w:ind w:left="2880" w:hanging="360"/>
      </w:pPr>
      <w:rPr>
        <w:rFonts w:ascii="Symbol" w:hAnsi="Symbol" w:hint="default"/>
      </w:rPr>
    </w:lvl>
    <w:lvl w:ilvl="4" w:tplc="DFF07380">
      <w:start w:val="1"/>
      <w:numFmt w:val="bullet"/>
      <w:lvlText w:val="o"/>
      <w:lvlJc w:val="left"/>
      <w:pPr>
        <w:ind w:left="3600" w:hanging="360"/>
      </w:pPr>
      <w:rPr>
        <w:rFonts w:ascii="Courier New" w:hAnsi="Courier New" w:hint="default"/>
      </w:rPr>
    </w:lvl>
    <w:lvl w:ilvl="5" w:tplc="728E36A6">
      <w:start w:val="1"/>
      <w:numFmt w:val="bullet"/>
      <w:lvlText w:val=""/>
      <w:lvlJc w:val="left"/>
      <w:pPr>
        <w:ind w:left="4320" w:hanging="360"/>
      </w:pPr>
      <w:rPr>
        <w:rFonts w:ascii="Wingdings" w:hAnsi="Wingdings" w:hint="default"/>
      </w:rPr>
    </w:lvl>
    <w:lvl w:ilvl="6" w:tplc="E234A6D6">
      <w:start w:val="1"/>
      <w:numFmt w:val="bullet"/>
      <w:lvlText w:val=""/>
      <w:lvlJc w:val="left"/>
      <w:pPr>
        <w:ind w:left="5040" w:hanging="360"/>
      </w:pPr>
      <w:rPr>
        <w:rFonts w:ascii="Symbol" w:hAnsi="Symbol" w:hint="default"/>
      </w:rPr>
    </w:lvl>
    <w:lvl w:ilvl="7" w:tplc="CA304F62">
      <w:start w:val="1"/>
      <w:numFmt w:val="bullet"/>
      <w:lvlText w:val="o"/>
      <w:lvlJc w:val="left"/>
      <w:pPr>
        <w:ind w:left="5760" w:hanging="360"/>
      </w:pPr>
      <w:rPr>
        <w:rFonts w:ascii="Courier New" w:hAnsi="Courier New" w:hint="default"/>
      </w:rPr>
    </w:lvl>
    <w:lvl w:ilvl="8" w:tplc="E04C633C">
      <w:start w:val="1"/>
      <w:numFmt w:val="bullet"/>
      <w:lvlText w:val=""/>
      <w:lvlJc w:val="left"/>
      <w:pPr>
        <w:ind w:left="6480" w:hanging="360"/>
      </w:pPr>
      <w:rPr>
        <w:rFonts w:ascii="Wingdings" w:hAnsi="Wingdings" w:hint="default"/>
      </w:rPr>
    </w:lvl>
  </w:abstractNum>
  <w:abstractNum w:abstractNumId="14" w15:restartNumberingAfterBreak="0">
    <w:nsid w:val="2D9C028E"/>
    <w:multiLevelType w:val="hybridMultilevel"/>
    <w:tmpl w:val="FFFFFFFF"/>
    <w:lvl w:ilvl="0" w:tplc="5566B69E">
      <w:start w:val="1"/>
      <w:numFmt w:val="lowerLetter"/>
      <w:lvlText w:val="%1."/>
      <w:lvlJc w:val="left"/>
      <w:pPr>
        <w:ind w:left="1428" w:hanging="360"/>
      </w:pPr>
    </w:lvl>
    <w:lvl w:ilvl="1" w:tplc="4B2063BA">
      <w:start w:val="1"/>
      <w:numFmt w:val="lowerLetter"/>
      <w:lvlText w:val="%2."/>
      <w:lvlJc w:val="left"/>
      <w:pPr>
        <w:ind w:left="2148" w:hanging="360"/>
      </w:pPr>
    </w:lvl>
    <w:lvl w:ilvl="2" w:tplc="701088BE">
      <w:start w:val="1"/>
      <w:numFmt w:val="lowerRoman"/>
      <w:lvlText w:val="%3."/>
      <w:lvlJc w:val="right"/>
      <w:pPr>
        <w:ind w:left="2868" w:hanging="180"/>
      </w:pPr>
    </w:lvl>
    <w:lvl w:ilvl="3" w:tplc="6DF82DB8">
      <w:start w:val="1"/>
      <w:numFmt w:val="decimal"/>
      <w:lvlText w:val="%4."/>
      <w:lvlJc w:val="left"/>
      <w:pPr>
        <w:ind w:left="3588" w:hanging="360"/>
      </w:pPr>
    </w:lvl>
    <w:lvl w:ilvl="4" w:tplc="6FFCB56C">
      <w:start w:val="1"/>
      <w:numFmt w:val="lowerLetter"/>
      <w:lvlText w:val="%5."/>
      <w:lvlJc w:val="left"/>
      <w:pPr>
        <w:ind w:left="4308" w:hanging="360"/>
      </w:pPr>
    </w:lvl>
    <w:lvl w:ilvl="5" w:tplc="62D632AC">
      <w:start w:val="1"/>
      <w:numFmt w:val="lowerRoman"/>
      <w:lvlText w:val="%6."/>
      <w:lvlJc w:val="right"/>
      <w:pPr>
        <w:ind w:left="5028" w:hanging="180"/>
      </w:pPr>
    </w:lvl>
    <w:lvl w:ilvl="6" w:tplc="6E74C5C0">
      <w:start w:val="1"/>
      <w:numFmt w:val="decimal"/>
      <w:lvlText w:val="%7."/>
      <w:lvlJc w:val="left"/>
      <w:pPr>
        <w:ind w:left="5748" w:hanging="360"/>
      </w:pPr>
    </w:lvl>
    <w:lvl w:ilvl="7" w:tplc="D470708C">
      <w:start w:val="1"/>
      <w:numFmt w:val="lowerLetter"/>
      <w:lvlText w:val="%8."/>
      <w:lvlJc w:val="left"/>
      <w:pPr>
        <w:ind w:left="6468" w:hanging="360"/>
      </w:pPr>
    </w:lvl>
    <w:lvl w:ilvl="8" w:tplc="0EE4992C">
      <w:start w:val="1"/>
      <w:numFmt w:val="lowerRoman"/>
      <w:lvlText w:val="%9."/>
      <w:lvlJc w:val="right"/>
      <w:pPr>
        <w:ind w:left="7188" w:hanging="180"/>
      </w:pPr>
    </w:lvl>
  </w:abstractNum>
  <w:abstractNum w:abstractNumId="15" w15:restartNumberingAfterBreak="0">
    <w:nsid w:val="2F645757"/>
    <w:multiLevelType w:val="multilevel"/>
    <w:tmpl w:val="DA162FF8"/>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bullet"/>
      <w:lvlText w:val=""/>
      <w:lvlJc w:val="left"/>
      <w:pPr>
        <w:ind w:left="851" w:hanging="851"/>
      </w:pPr>
      <w:rPr>
        <w:rFonts w:ascii="Symbol" w:hAnsi="Symbol"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6" w15:restartNumberingAfterBreak="0">
    <w:nsid w:val="369E14F8"/>
    <w:multiLevelType w:val="hybridMultilevel"/>
    <w:tmpl w:val="25B62A6A"/>
    <w:lvl w:ilvl="0" w:tplc="65C00FC0">
      <w:numFmt w:val="bullet"/>
      <w:lvlText w:val="-"/>
      <w:lvlJc w:val="left"/>
      <w:pPr>
        <w:ind w:left="720" w:hanging="360"/>
      </w:pPr>
      <w:rPr>
        <w:rFonts w:ascii="Calibri" w:eastAsiaTheme="majorEastAsia" w:hAnsi="Calibri" w:cs="Calibri" w:hint="default"/>
      </w:rPr>
    </w:lvl>
    <w:lvl w:ilvl="1" w:tplc="71B6DFEC">
      <w:start w:val="1"/>
      <w:numFmt w:val="bullet"/>
      <w:lvlText w:val="o"/>
      <w:lvlJc w:val="left"/>
      <w:pPr>
        <w:ind w:left="1440" w:hanging="360"/>
      </w:pPr>
      <w:rPr>
        <w:rFonts w:ascii="Courier New" w:hAnsi="Courier New" w:hint="default"/>
      </w:rPr>
    </w:lvl>
    <w:lvl w:ilvl="2" w:tplc="1C9CE01C">
      <w:start w:val="1"/>
      <w:numFmt w:val="bullet"/>
      <w:lvlText w:val=""/>
      <w:lvlJc w:val="left"/>
      <w:pPr>
        <w:ind w:left="2160" w:hanging="360"/>
      </w:pPr>
      <w:rPr>
        <w:rFonts w:ascii="Wingdings" w:hAnsi="Wingdings" w:hint="default"/>
      </w:rPr>
    </w:lvl>
    <w:lvl w:ilvl="3" w:tplc="4D66C54E">
      <w:start w:val="1"/>
      <w:numFmt w:val="bullet"/>
      <w:lvlText w:val=""/>
      <w:lvlJc w:val="left"/>
      <w:pPr>
        <w:ind w:left="2880" w:hanging="360"/>
      </w:pPr>
      <w:rPr>
        <w:rFonts w:ascii="Symbol" w:hAnsi="Symbol" w:hint="default"/>
      </w:rPr>
    </w:lvl>
    <w:lvl w:ilvl="4" w:tplc="C76C2BD4">
      <w:start w:val="1"/>
      <w:numFmt w:val="bullet"/>
      <w:lvlText w:val="o"/>
      <w:lvlJc w:val="left"/>
      <w:pPr>
        <w:ind w:left="3600" w:hanging="360"/>
      </w:pPr>
      <w:rPr>
        <w:rFonts w:ascii="Courier New" w:hAnsi="Courier New" w:hint="default"/>
      </w:rPr>
    </w:lvl>
    <w:lvl w:ilvl="5" w:tplc="D1541E54">
      <w:start w:val="1"/>
      <w:numFmt w:val="bullet"/>
      <w:lvlText w:val=""/>
      <w:lvlJc w:val="left"/>
      <w:pPr>
        <w:ind w:left="4320" w:hanging="360"/>
      </w:pPr>
      <w:rPr>
        <w:rFonts w:ascii="Wingdings" w:hAnsi="Wingdings" w:hint="default"/>
      </w:rPr>
    </w:lvl>
    <w:lvl w:ilvl="6" w:tplc="08086E9A">
      <w:start w:val="1"/>
      <w:numFmt w:val="bullet"/>
      <w:lvlText w:val=""/>
      <w:lvlJc w:val="left"/>
      <w:pPr>
        <w:ind w:left="5040" w:hanging="360"/>
      </w:pPr>
      <w:rPr>
        <w:rFonts w:ascii="Symbol" w:hAnsi="Symbol" w:hint="default"/>
      </w:rPr>
    </w:lvl>
    <w:lvl w:ilvl="7" w:tplc="7AC0BEC6">
      <w:start w:val="1"/>
      <w:numFmt w:val="bullet"/>
      <w:lvlText w:val="o"/>
      <w:lvlJc w:val="left"/>
      <w:pPr>
        <w:ind w:left="5760" w:hanging="360"/>
      </w:pPr>
      <w:rPr>
        <w:rFonts w:ascii="Courier New" w:hAnsi="Courier New" w:hint="default"/>
      </w:rPr>
    </w:lvl>
    <w:lvl w:ilvl="8" w:tplc="26D89578">
      <w:start w:val="1"/>
      <w:numFmt w:val="bullet"/>
      <w:lvlText w:val=""/>
      <w:lvlJc w:val="left"/>
      <w:pPr>
        <w:ind w:left="6480" w:hanging="360"/>
      </w:pPr>
      <w:rPr>
        <w:rFonts w:ascii="Wingdings" w:hAnsi="Wingdings" w:hint="default"/>
      </w:rPr>
    </w:lvl>
  </w:abstractNum>
  <w:abstractNum w:abstractNumId="17" w15:restartNumberingAfterBreak="0">
    <w:nsid w:val="3AFA37F4"/>
    <w:multiLevelType w:val="hybridMultilevel"/>
    <w:tmpl w:val="FFFFFFFF"/>
    <w:lvl w:ilvl="0" w:tplc="9FCCE4BA">
      <w:start w:val="1"/>
      <w:numFmt w:val="decimal"/>
      <w:lvlText w:val="%1."/>
      <w:lvlJc w:val="left"/>
      <w:pPr>
        <w:ind w:left="720" w:hanging="360"/>
      </w:pPr>
    </w:lvl>
    <w:lvl w:ilvl="1" w:tplc="58DECB82">
      <w:start w:val="1"/>
      <w:numFmt w:val="lowerLetter"/>
      <w:lvlText w:val="%2."/>
      <w:lvlJc w:val="left"/>
      <w:pPr>
        <w:ind w:left="1440" w:hanging="360"/>
      </w:pPr>
    </w:lvl>
    <w:lvl w:ilvl="2" w:tplc="EEEEDB6E">
      <w:start w:val="1"/>
      <w:numFmt w:val="decimal"/>
      <w:lvlText w:val="%3."/>
      <w:lvlJc w:val="left"/>
      <w:pPr>
        <w:ind w:left="2160" w:hanging="180"/>
      </w:pPr>
    </w:lvl>
    <w:lvl w:ilvl="3" w:tplc="B3BCA552">
      <w:start w:val="1"/>
      <w:numFmt w:val="decimal"/>
      <w:lvlText w:val="%4."/>
      <w:lvlJc w:val="left"/>
      <w:pPr>
        <w:ind w:left="2880" w:hanging="360"/>
      </w:pPr>
    </w:lvl>
    <w:lvl w:ilvl="4" w:tplc="D8E6A364">
      <w:start w:val="1"/>
      <w:numFmt w:val="lowerLetter"/>
      <w:lvlText w:val="%5."/>
      <w:lvlJc w:val="left"/>
      <w:pPr>
        <w:ind w:left="3600" w:hanging="360"/>
      </w:pPr>
    </w:lvl>
    <w:lvl w:ilvl="5" w:tplc="B4E42496">
      <w:start w:val="1"/>
      <w:numFmt w:val="lowerRoman"/>
      <w:lvlText w:val="%6."/>
      <w:lvlJc w:val="right"/>
      <w:pPr>
        <w:ind w:left="4320" w:hanging="180"/>
      </w:pPr>
    </w:lvl>
    <w:lvl w:ilvl="6" w:tplc="16DAF65C">
      <w:start w:val="1"/>
      <w:numFmt w:val="decimal"/>
      <w:lvlText w:val="%7."/>
      <w:lvlJc w:val="left"/>
      <w:pPr>
        <w:ind w:left="5040" w:hanging="360"/>
      </w:pPr>
    </w:lvl>
    <w:lvl w:ilvl="7" w:tplc="EA9E660C">
      <w:start w:val="1"/>
      <w:numFmt w:val="lowerLetter"/>
      <w:lvlText w:val="%8."/>
      <w:lvlJc w:val="left"/>
      <w:pPr>
        <w:ind w:left="5760" w:hanging="360"/>
      </w:pPr>
    </w:lvl>
    <w:lvl w:ilvl="8" w:tplc="49B05852">
      <w:start w:val="1"/>
      <w:numFmt w:val="lowerRoman"/>
      <w:lvlText w:val="%9."/>
      <w:lvlJc w:val="right"/>
      <w:pPr>
        <w:ind w:left="6480" w:hanging="180"/>
      </w:pPr>
    </w:lvl>
  </w:abstractNum>
  <w:abstractNum w:abstractNumId="18" w15:restartNumberingAfterBreak="0">
    <w:nsid w:val="3DA34506"/>
    <w:multiLevelType w:val="hybridMultilevel"/>
    <w:tmpl w:val="9678033A"/>
    <w:lvl w:ilvl="0" w:tplc="65C00FC0">
      <w:numFmt w:val="bullet"/>
      <w:lvlText w:val="-"/>
      <w:lvlJc w:val="left"/>
      <w:pPr>
        <w:ind w:left="1068" w:hanging="360"/>
      </w:pPr>
      <w:rPr>
        <w:rFonts w:ascii="Calibri" w:eastAsiaTheme="majorEastAsia" w:hAnsi="Calibri" w:cs="Calibri" w:hint="default"/>
      </w:rPr>
    </w:lvl>
    <w:lvl w:ilvl="1" w:tplc="DEE0E4D2">
      <w:start w:val="1"/>
      <w:numFmt w:val="bullet"/>
      <w:lvlText w:val="o"/>
      <w:lvlJc w:val="left"/>
      <w:pPr>
        <w:ind w:left="1788" w:hanging="360"/>
      </w:pPr>
      <w:rPr>
        <w:rFonts w:ascii="Courier New" w:hAnsi="Courier New" w:hint="default"/>
      </w:rPr>
    </w:lvl>
    <w:lvl w:ilvl="2" w:tplc="F70AD538">
      <w:start w:val="1"/>
      <w:numFmt w:val="bullet"/>
      <w:lvlText w:val=""/>
      <w:lvlJc w:val="left"/>
      <w:pPr>
        <w:ind w:left="2508" w:hanging="360"/>
      </w:pPr>
      <w:rPr>
        <w:rFonts w:ascii="Wingdings" w:hAnsi="Wingdings" w:hint="default"/>
      </w:rPr>
    </w:lvl>
    <w:lvl w:ilvl="3" w:tplc="496E8BFC">
      <w:start w:val="1"/>
      <w:numFmt w:val="bullet"/>
      <w:lvlText w:val=""/>
      <w:lvlJc w:val="left"/>
      <w:pPr>
        <w:ind w:left="3228" w:hanging="360"/>
      </w:pPr>
      <w:rPr>
        <w:rFonts w:ascii="Symbol" w:hAnsi="Symbol" w:hint="default"/>
      </w:rPr>
    </w:lvl>
    <w:lvl w:ilvl="4" w:tplc="DDB27078">
      <w:start w:val="1"/>
      <w:numFmt w:val="bullet"/>
      <w:lvlText w:val="o"/>
      <w:lvlJc w:val="left"/>
      <w:pPr>
        <w:ind w:left="3948" w:hanging="360"/>
      </w:pPr>
      <w:rPr>
        <w:rFonts w:ascii="Courier New" w:hAnsi="Courier New" w:hint="default"/>
      </w:rPr>
    </w:lvl>
    <w:lvl w:ilvl="5" w:tplc="44F4BC1C">
      <w:start w:val="1"/>
      <w:numFmt w:val="bullet"/>
      <w:lvlText w:val=""/>
      <w:lvlJc w:val="left"/>
      <w:pPr>
        <w:ind w:left="4668" w:hanging="360"/>
      </w:pPr>
      <w:rPr>
        <w:rFonts w:ascii="Wingdings" w:hAnsi="Wingdings" w:hint="default"/>
      </w:rPr>
    </w:lvl>
    <w:lvl w:ilvl="6" w:tplc="1D84AAEC">
      <w:start w:val="1"/>
      <w:numFmt w:val="bullet"/>
      <w:lvlText w:val=""/>
      <w:lvlJc w:val="left"/>
      <w:pPr>
        <w:ind w:left="5388" w:hanging="360"/>
      </w:pPr>
      <w:rPr>
        <w:rFonts w:ascii="Symbol" w:hAnsi="Symbol" w:hint="default"/>
      </w:rPr>
    </w:lvl>
    <w:lvl w:ilvl="7" w:tplc="897832AC">
      <w:start w:val="1"/>
      <w:numFmt w:val="bullet"/>
      <w:lvlText w:val="o"/>
      <w:lvlJc w:val="left"/>
      <w:pPr>
        <w:ind w:left="6108" w:hanging="360"/>
      </w:pPr>
      <w:rPr>
        <w:rFonts w:ascii="Courier New" w:hAnsi="Courier New" w:hint="default"/>
      </w:rPr>
    </w:lvl>
    <w:lvl w:ilvl="8" w:tplc="5942C5E8">
      <w:start w:val="1"/>
      <w:numFmt w:val="bullet"/>
      <w:lvlText w:val=""/>
      <w:lvlJc w:val="left"/>
      <w:pPr>
        <w:ind w:left="6828" w:hanging="360"/>
      </w:pPr>
      <w:rPr>
        <w:rFonts w:ascii="Wingdings" w:hAnsi="Wingdings" w:hint="default"/>
      </w:rPr>
    </w:lvl>
  </w:abstractNum>
  <w:abstractNum w:abstractNumId="19" w15:restartNumberingAfterBreak="0">
    <w:nsid w:val="3DF226BC"/>
    <w:multiLevelType w:val="hybridMultilevel"/>
    <w:tmpl w:val="52E8E474"/>
    <w:lvl w:ilvl="0" w:tplc="65C00FC0">
      <w:numFmt w:val="bullet"/>
      <w:lvlText w:val="-"/>
      <w:lvlJc w:val="left"/>
      <w:pPr>
        <w:ind w:left="720" w:hanging="360"/>
      </w:pPr>
      <w:rPr>
        <w:rFonts w:ascii="Calibri" w:eastAsiaTheme="majorEastAsia" w:hAnsi="Calibri" w:cs="Calibri" w:hint="default"/>
      </w:rPr>
    </w:lvl>
    <w:lvl w:ilvl="1" w:tplc="1AC8D228">
      <w:start w:val="1"/>
      <w:numFmt w:val="bullet"/>
      <w:lvlText w:val="o"/>
      <w:lvlJc w:val="left"/>
      <w:pPr>
        <w:ind w:left="1440" w:hanging="360"/>
      </w:pPr>
      <w:rPr>
        <w:rFonts w:ascii="Courier New" w:hAnsi="Courier New" w:hint="default"/>
      </w:rPr>
    </w:lvl>
    <w:lvl w:ilvl="2" w:tplc="D8607A82">
      <w:start w:val="1"/>
      <w:numFmt w:val="bullet"/>
      <w:lvlText w:val=""/>
      <w:lvlJc w:val="left"/>
      <w:pPr>
        <w:ind w:left="2160" w:hanging="360"/>
      </w:pPr>
      <w:rPr>
        <w:rFonts w:ascii="Wingdings" w:hAnsi="Wingdings" w:hint="default"/>
      </w:rPr>
    </w:lvl>
    <w:lvl w:ilvl="3" w:tplc="31CA87A2">
      <w:start w:val="1"/>
      <w:numFmt w:val="bullet"/>
      <w:lvlText w:val=""/>
      <w:lvlJc w:val="left"/>
      <w:pPr>
        <w:ind w:left="2880" w:hanging="360"/>
      </w:pPr>
      <w:rPr>
        <w:rFonts w:ascii="Symbol" w:hAnsi="Symbol" w:hint="default"/>
      </w:rPr>
    </w:lvl>
    <w:lvl w:ilvl="4" w:tplc="E3DC1446">
      <w:start w:val="1"/>
      <w:numFmt w:val="bullet"/>
      <w:lvlText w:val="o"/>
      <w:lvlJc w:val="left"/>
      <w:pPr>
        <w:ind w:left="3600" w:hanging="360"/>
      </w:pPr>
      <w:rPr>
        <w:rFonts w:ascii="Courier New" w:hAnsi="Courier New" w:hint="default"/>
      </w:rPr>
    </w:lvl>
    <w:lvl w:ilvl="5" w:tplc="312A9C74">
      <w:start w:val="1"/>
      <w:numFmt w:val="bullet"/>
      <w:lvlText w:val=""/>
      <w:lvlJc w:val="left"/>
      <w:pPr>
        <w:ind w:left="4320" w:hanging="360"/>
      </w:pPr>
      <w:rPr>
        <w:rFonts w:ascii="Wingdings" w:hAnsi="Wingdings" w:hint="default"/>
      </w:rPr>
    </w:lvl>
    <w:lvl w:ilvl="6" w:tplc="9F6C7F98">
      <w:start w:val="1"/>
      <w:numFmt w:val="bullet"/>
      <w:lvlText w:val=""/>
      <w:lvlJc w:val="left"/>
      <w:pPr>
        <w:ind w:left="5040" w:hanging="360"/>
      </w:pPr>
      <w:rPr>
        <w:rFonts w:ascii="Symbol" w:hAnsi="Symbol" w:hint="default"/>
      </w:rPr>
    </w:lvl>
    <w:lvl w:ilvl="7" w:tplc="84B476F4">
      <w:start w:val="1"/>
      <w:numFmt w:val="bullet"/>
      <w:lvlText w:val="o"/>
      <w:lvlJc w:val="left"/>
      <w:pPr>
        <w:ind w:left="5760" w:hanging="360"/>
      </w:pPr>
      <w:rPr>
        <w:rFonts w:ascii="Courier New" w:hAnsi="Courier New" w:hint="default"/>
      </w:rPr>
    </w:lvl>
    <w:lvl w:ilvl="8" w:tplc="EB6E77D6">
      <w:start w:val="1"/>
      <w:numFmt w:val="bullet"/>
      <w:lvlText w:val=""/>
      <w:lvlJc w:val="left"/>
      <w:pPr>
        <w:ind w:left="6480" w:hanging="360"/>
      </w:pPr>
      <w:rPr>
        <w:rFonts w:ascii="Wingdings" w:hAnsi="Wingdings" w:hint="default"/>
      </w:rPr>
    </w:lvl>
  </w:abstractNum>
  <w:abstractNum w:abstractNumId="20" w15:restartNumberingAfterBreak="0">
    <w:nsid w:val="3E242C29"/>
    <w:multiLevelType w:val="hybridMultilevel"/>
    <w:tmpl w:val="D8FA8F6E"/>
    <w:lvl w:ilvl="0" w:tplc="1DC437EA">
      <w:numFmt w:val="bullet"/>
      <w:lvlText w:val="-"/>
      <w:lvlJc w:val="left"/>
      <w:pPr>
        <w:tabs>
          <w:tab w:val="num" w:pos="1066"/>
        </w:tabs>
        <w:ind w:left="1066" w:hanging="357"/>
      </w:pPr>
      <w:rPr>
        <w:rFonts w:ascii="Calibri" w:eastAsiaTheme="majorEastAsia" w:hAnsi="Calibri" w:hint="default"/>
      </w:rPr>
    </w:lvl>
    <w:lvl w:ilvl="1" w:tplc="71B6DFEC">
      <w:start w:val="1"/>
      <w:numFmt w:val="bullet"/>
      <w:lvlText w:val="o"/>
      <w:lvlJc w:val="left"/>
      <w:pPr>
        <w:ind w:left="1440" w:hanging="360"/>
      </w:pPr>
      <w:rPr>
        <w:rFonts w:ascii="Courier New" w:hAnsi="Courier New" w:hint="default"/>
      </w:rPr>
    </w:lvl>
    <w:lvl w:ilvl="2" w:tplc="1C9CE01C">
      <w:start w:val="1"/>
      <w:numFmt w:val="bullet"/>
      <w:lvlText w:val=""/>
      <w:lvlJc w:val="left"/>
      <w:pPr>
        <w:ind w:left="2160" w:hanging="360"/>
      </w:pPr>
      <w:rPr>
        <w:rFonts w:ascii="Wingdings" w:hAnsi="Wingdings" w:hint="default"/>
      </w:rPr>
    </w:lvl>
    <w:lvl w:ilvl="3" w:tplc="4D66C54E">
      <w:start w:val="1"/>
      <w:numFmt w:val="bullet"/>
      <w:lvlText w:val=""/>
      <w:lvlJc w:val="left"/>
      <w:pPr>
        <w:ind w:left="2880" w:hanging="360"/>
      </w:pPr>
      <w:rPr>
        <w:rFonts w:ascii="Symbol" w:hAnsi="Symbol" w:hint="default"/>
      </w:rPr>
    </w:lvl>
    <w:lvl w:ilvl="4" w:tplc="C76C2BD4">
      <w:start w:val="1"/>
      <w:numFmt w:val="bullet"/>
      <w:lvlText w:val="o"/>
      <w:lvlJc w:val="left"/>
      <w:pPr>
        <w:ind w:left="3600" w:hanging="360"/>
      </w:pPr>
      <w:rPr>
        <w:rFonts w:ascii="Courier New" w:hAnsi="Courier New" w:hint="default"/>
      </w:rPr>
    </w:lvl>
    <w:lvl w:ilvl="5" w:tplc="D1541E54">
      <w:start w:val="1"/>
      <w:numFmt w:val="bullet"/>
      <w:lvlText w:val=""/>
      <w:lvlJc w:val="left"/>
      <w:pPr>
        <w:ind w:left="4320" w:hanging="360"/>
      </w:pPr>
      <w:rPr>
        <w:rFonts w:ascii="Wingdings" w:hAnsi="Wingdings" w:hint="default"/>
      </w:rPr>
    </w:lvl>
    <w:lvl w:ilvl="6" w:tplc="08086E9A">
      <w:start w:val="1"/>
      <w:numFmt w:val="bullet"/>
      <w:lvlText w:val=""/>
      <w:lvlJc w:val="left"/>
      <w:pPr>
        <w:ind w:left="5040" w:hanging="360"/>
      </w:pPr>
      <w:rPr>
        <w:rFonts w:ascii="Symbol" w:hAnsi="Symbol" w:hint="default"/>
      </w:rPr>
    </w:lvl>
    <w:lvl w:ilvl="7" w:tplc="7AC0BEC6">
      <w:start w:val="1"/>
      <w:numFmt w:val="bullet"/>
      <w:lvlText w:val="o"/>
      <w:lvlJc w:val="left"/>
      <w:pPr>
        <w:ind w:left="5760" w:hanging="360"/>
      </w:pPr>
      <w:rPr>
        <w:rFonts w:ascii="Courier New" w:hAnsi="Courier New" w:hint="default"/>
      </w:rPr>
    </w:lvl>
    <w:lvl w:ilvl="8" w:tplc="26D89578">
      <w:start w:val="1"/>
      <w:numFmt w:val="bullet"/>
      <w:lvlText w:val=""/>
      <w:lvlJc w:val="left"/>
      <w:pPr>
        <w:ind w:left="6480" w:hanging="360"/>
      </w:pPr>
      <w:rPr>
        <w:rFonts w:ascii="Wingdings" w:hAnsi="Wingdings" w:hint="default"/>
      </w:rPr>
    </w:lvl>
  </w:abstractNum>
  <w:abstractNum w:abstractNumId="21" w15:restartNumberingAfterBreak="0">
    <w:nsid w:val="4325296F"/>
    <w:multiLevelType w:val="hybridMultilevel"/>
    <w:tmpl w:val="A904B20E"/>
    <w:lvl w:ilvl="0" w:tplc="1DC437EA">
      <w:numFmt w:val="bullet"/>
      <w:lvlText w:val="-"/>
      <w:lvlJc w:val="left"/>
      <w:pPr>
        <w:ind w:left="720" w:hanging="360"/>
      </w:pPr>
      <w:rPr>
        <w:rFonts w:ascii="Calibri" w:eastAsiaTheme="majorEastAsia" w:hAnsi="Calibri" w:hint="default"/>
      </w:rPr>
    </w:lvl>
    <w:lvl w:ilvl="1" w:tplc="1AC8D228">
      <w:start w:val="1"/>
      <w:numFmt w:val="bullet"/>
      <w:lvlText w:val="o"/>
      <w:lvlJc w:val="left"/>
      <w:pPr>
        <w:ind w:left="1440" w:hanging="360"/>
      </w:pPr>
      <w:rPr>
        <w:rFonts w:ascii="Courier New" w:hAnsi="Courier New" w:hint="default"/>
      </w:rPr>
    </w:lvl>
    <w:lvl w:ilvl="2" w:tplc="D8607A82">
      <w:start w:val="1"/>
      <w:numFmt w:val="bullet"/>
      <w:lvlText w:val=""/>
      <w:lvlJc w:val="left"/>
      <w:pPr>
        <w:ind w:left="2160" w:hanging="360"/>
      </w:pPr>
      <w:rPr>
        <w:rFonts w:ascii="Wingdings" w:hAnsi="Wingdings" w:hint="default"/>
      </w:rPr>
    </w:lvl>
    <w:lvl w:ilvl="3" w:tplc="31CA87A2">
      <w:start w:val="1"/>
      <w:numFmt w:val="bullet"/>
      <w:lvlText w:val=""/>
      <w:lvlJc w:val="left"/>
      <w:pPr>
        <w:ind w:left="2880" w:hanging="360"/>
      </w:pPr>
      <w:rPr>
        <w:rFonts w:ascii="Symbol" w:hAnsi="Symbol" w:hint="default"/>
      </w:rPr>
    </w:lvl>
    <w:lvl w:ilvl="4" w:tplc="E3DC1446">
      <w:start w:val="1"/>
      <w:numFmt w:val="bullet"/>
      <w:lvlText w:val="o"/>
      <w:lvlJc w:val="left"/>
      <w:pPr>
        <w:ind w:left="3600" w:hanging="360"/>
      </w:pPr>
      <w:rPr>
        <w:rFonts w:ascii="Courier New" w:hAnsi="Courier New" w:hint="default"/>
      </w:rPr>
    </w:lvl>
    <w:lvl w:ilvl="5" w:tplc="312A9C74">
      <w:start w:val="1"/>
      <w:numFmt w:val="bullet"/>
      <w:lvlText w:val=""/>
      <w:lvlJc w:val="left"/>
      <w:pPr>
        <w:ind w:left="4320" w:hanging="360"/>
      </w:pPr>
      <w:rPr>
        <w:rFonts w:ascii="Wingdings" w:hAnsi="Wingdings" w:hint="default"/>
      </w:rPr>
    </w:lvl>
    <w:lvl w:ilvl="6" w:tplc="9F6C7F98">
      <w:start w:val="1"/>
      <w:numFmt w:val="bullet"/>
      <w:lvlText w:val=""/>
      <w:lvlJc w:val="left"/>
      <w:pPr>
        <w:ind w:left="5040" w:hanging="360"/>
      </w:pPr>
      <w:rPr>
        <w:rFonts w:ascii="Symbol" w:hAnsi="Symbol" w:hint="default"/>
      </w:rPr>
    </w:lvl>
    <w:lvl w:ilvl="7" w:tplc="84B476F4">
      <w:start w:val="1"/>
      <w:numFmt w:val="bullet"/>
      <w:lvlText w:val="o"/>
      <w:lvlJc w:val="left"/>
      <w:pPr>
        <w:ind w:left="5760" w:hanging="360"/>
      </w:pPr>
      <w:rPr>
        <w:rFonts w:ascii="Courier New" w:hAnsi="Courier New" w:hint="default"/>
      </w:rPr>
    </w:lvl>
    <w:lvl w:ilvl="8" w:tplc="EB6E77D6">
      <w:start w:val="1"/>
      <w:numFmt w:val="bullet"/>
      <w:lvlText w:val=""/>
      <w:lvlJc w:val="left"/>
      <w:pPr>
        <w:ind w:left="6480" w:hanging="360"/>
      </w:pPr>
      <w:rPr>
        <w:rFonts w:ascii="Wingdings" w:hAnsi="Wingdings" w:hint="default"/>
      </w:rPr>
    </w:lvl>
  </w:abstractNum>
  <w:abstractNum w:abstractNumId="22" w15:restartNumberingAfterBreak="0">
    <w:nsid w:val="4D8E1458"/>
    <w:multiLevelType w:val="hybridMultilevel"/>
    <w:tmpl w:val="FFFFFFFF"/>
    <w:lvl w:ilvl="0" w:tplc="6CE4C846">
      <w:start w:val="1"/>
      <w:numFmt w:val="bullet"/>
      <w:lvlText w:val=""/>
      <w:lvlJc w:val="left"/>
      <w:pPr>
        <w:ind w:left="720" w:hanging="360"/>
      </w:pPr>
      <w:rPr>
        <w:rFonts w:ascii="Symbol" w:hAnsi="Symbol" w:hint="default"/>
      </w:rPr>
    </w:lvl>
    <w:lvl w:ilvl="1" w:tplc="984ADF0C">
      <w:start w:val="1"/>
      <w:numFmt w:val="bullet"/>
      <w:lvlText w:val="o"/>
      <w:lvlJc w:val="left"/>
      <w:pPr>
        <w:ind w:left="1440" w:hanging="360"/>
      </w:pPr>
      <w:rPr>
        <w:rFonts w:ascii="Courier New" w:hAnsi="Courier New" w:hint="default"/>
      </w:rPr>
    </w:lvl>
    <w:lvl w:ilvl="2" w:tplc="4A3892DA">
      <w:start w:val="1"/>
      <w:numFmt w:val="bullet"/>
      <w:lvlText w:val=""/>
      <w:lvlJc w:val="left"/>
      <w:pPr>
        <w:ind w:left="2160" w:hanging="360"/>
      </w:pPr>
      <w:rPr>
        <w:rFonts w:ascii="Wingdings" w:hAnsi="Wingdings" w:hint="default"/>
      </w:rPr>
    </w:lvl>
    <w:lvl w:ilvl="3" w:tplc="24CE3590">
      <w:start w:val="1"/>
      <w:numFmt w:val="bullet"/>
      <w:lvlText w:val=""/>
      <w:lvlJc w:val="left"/>
      <w:pPr>
        <w:ind w:left="2880" w:hanging="360"/>
      </w:pPr>
      <w:rPr>
        <w:rFonts w:ascii="Symbol" w:hAnsi="Symbol" w:hint="default"/>
      </w:rPr>
    </w:lvl>
    <w:lvl w:ilvl="4" w:tplc="50A2BAC4">
      <w:start w:val="1"/>
      <w:numFmt w:val="bullet"/>
      <w:lvlText w:val="o"/>
      <w:lvlJc w:val="left"/>
      <w:pPr>
        <w:ind w:left="3600" w:hanging="360"/>
      </w:pPr>
      <w:rPr>
        <w:rFonts w:ascii="Courier New" w:hAnsi="Courier New" w:hint="default"/>
      </w:rPr>
    </w:lvl>
    <w:lvl w:ilvl="5" w:tplc="A50410FA">
      <w:start w:val="1"/>
      <w:numFmt w:val="bullet"/>
      <w:lvlText w:val=""/>
      <w:lvlJc w:val="left"/>
      <w:pPr>
        <w:ind w:left="4320" w:hanging="360"/>
      </w:pPr>
      <w:rPr>
        <w:rFonts w:ascii="Wingdings" w:hAnsi="Wingdings" w:hint="default"/>
      </w:rPr>
    </w:lvl>
    <w:lvl w:ilvl="6" w:tplc="C4E28946">
      <w:start w:val="1"/>
      <w:numFmt w:val="bullet"/>
      <w:lvlText w:val=""/>
      <w:lvlJc w:val="left"/>
      <w:pPr>
        <w:ind w:left="5040" w:hanging="360"/>
      </w:pPr>
      <w:rPr>
        <w:rFonts w:ascii="Symbol" w:hAnsi="Symbol" w:hint="default"/>
      </w:rPr>
    </w:lvl>
    <w:lvl w:ilvl="7" w:tplc="BC20AFB6">
      <w:start w:val="1"/>
      <w:numFmt w:val="bullet"/>
      <w:lvlText w:val="o"/>
      <w:lvlJc w:val="left"/>
      <w:pPr>
        <w:ind w:left="5760" w:hanging="360"/>
      </w:pPr>
      <w:rPr>
        <w:rFonts w:ascii="Courier New" w:hAnsi="Courier New" w:hint="default"/>
      </w:rPr>
    </w:lvl>
    <w:lvl w:ilvl="8" w:tplc="469E85EC">
      <w:start w:val="1"/>
      <w:numFmt w:val="bullet"/>
      <w:lvlText w:val=""/>
      <w:lvlJc w:val="left"/>
      <w:pPr>
        <w:ind w:left="6480" w:hanging="360"/>
      </w:pPr>
      <w:rPr>
        <w:rFonts w:ascii="Wingdings" w:hAnsi="Wingdings" w:hint="default"/>
      </w:rPr>
    </w:lvl>
  </w:abstractNum>
  <w:abstractNum w:abstractNumId="23" w15:restartNumberingAfterBreak="0">
    <w:nsid w:val="55E163F5"/>
    <w:multiLevelType w:val="hybridMultilevel"/>
    <w:tmpl w:val="17F2F028"/>
    <w:lvl w:ilvl="0" w:tplc="65C00FC0">
      <w:numFmt w:val="bullet"/>
      <w:lvlText w:val="-"/>
      <w:lvlJc w:val="left"/>
      <w:pPr>
        <w:ind w:left="720" w:hanging="360"/>
      </w:pPr>
      <w:rPr>
        <w:rFonts w:ascii="Calibri" w:eastAsiaTheme="maj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CCE0668"/>
    <w:multiLevelType w:val="hybridMultilevel"/>
    <w:tmpl w:val="FFFFFFFF"/>
    <w:lvl w:ilvl="0" w:tplc="E110C4BC">
      <w:start w:val="1"/>
      <w:numFmt w:val="bullet"/>
      <w:lvlText w:val=""/>
      <w:lvlJc w:val="left"/>
      <w:pPr>
        <w:ind w:left="720" w:hanging="360"/>
      </w:pPr>
      <w:rPr>
        <w:rFonts w:ascii="Symbol" w:hAnsi="Symbol" w:hint="default"/>
      </w:rPr>
    </w:lvl>
    <w:lvl w:ilvl="1" w:tplc="D5E2BFE4">
      <w:start w:val="1"/>
      <w:numFmt w:val="bullet"/>
      <w:lvlText w:val=""/>
      <w:lvlJc w:val="left"/>
      <w:pPr>
        <w:ind w:left="1440" w:hanging="360"/>
      </w:pPr>
      <w:rPr>
        <w:rFonts w:ascii="Symbol" w:hAnsi="Symbol" w:hint="default"/>
      </w:rPr>
    </w:lvl>
    <w:lvl w:ilvl="2" w:tplc="236C353A">
      <w:start w:val="1"/>
      <w:numFmt w:val="bullet"/>
      <w:lvlText w:val=""/>
      <w:lvlJc w:val="left"/>
      <w:pPr>
        <w:ind w:left="2160" w:hanging="360"/>
      </w:pPr>
      <w:rPr>
        <w:rFonts w:ascii="Wingdings" w:hAnsi="Wingdings" w:hint="default"/>
      </w:rPr>
    </w:lvl>
    <w:lvl w:ilvl="3" w:tplc="5ECE605A">
      <w:start w:val="1"/>
      <w:numFmt w:val="bullet"/>
      <w:lvlText w:val=""/>
      <w:lvlJc w:val="left"/>
      <w:pPr>
        <w:ind w:left="2880" w:hanging="360"/>
      </w:pPr>
      <w:rPr>
        <w:rFonts w:ascii="Symbol" w:hAnsi="Symbol" w:hint="default"/>
      </w:rPr>
    </w:lvl>
    <w:lvl w:ilvl="4" w:tplc="E9EE0AC0">
      <w:start w:val="1"/>
      <w:numFmt w:val="bullet"/>
      <w:lvlText w:val="o"/>
      <w:lvlJc w:val="left"/>
      <w:pPr>
        <w:ind w:left="3600" w:hanging="360"/>
      </w:pPr>
      <w:rPr>
        <w:rFonts w:ascii="Courier New" w:hAnsi="Courier New" w:hint="default"/>
      </w:rPr>
    </w:lvl>
    <w:lvl w:ilvl="5" w:tplc="CB2E4918">
      <w:start w:val="1"/>
      <w:numFmt w:val="bullet"/>
      <w:lvlText w:val=""/>
      <w:lvlJc w:val="left"/>
      <w:pPr>
        <w:ind w:left="4320" w:hanging="360"/>
      </w:pPr>
      <w:rPr>
        <w:rFonts w:ascii="Wingdings" w:hAnsi="Wingdings" w:hint="default"/>
      </w:rPr>
    </w:lvl>
    <w:lvl w:ilvl="6" w:tplc="71542614">
      <w:start w:val="1"/>
      <w:numFmt w:val="bullet"/>
      <w:lvlText w:val=""/>
      <w:lvlJc w:val="left"/>
      <w:pPr>
        <w:ind w:left="5040" w:hanging="360"/>
      </w:pPr>
      <w:rPr>
        <w:rFonts w:ascii="Symbol" w:hAnsi="Symbol" w:hint="default"/>
      </w:rPr>
    </w:lvl>
    <w:lvl w:ilvl="7" w:tplc="5492B59A">
      <w:start w:val="1"/>
      <w:numFmt w:val="bullet"/>
      <w:lvlText w:val="o"/>
      <w:lvlJc w:val="left"/>
      <w:pPr>
        <w:ind w:left="5760" w:hanging="360"/>
      </w:pPr>
      <w:rPr>
        <w:rFonts w:ascii="Courier New" w:hAnsi="Courier New" w:hint="default"/>
      </w:rPr>
    </w:lvl>
    <w:lvl w:ilvl="8" w:tplc="5978AF2A">
      <w:start w:val="1"/>
      <w:numFmt w:val="bullet"/>
      <w:lvlText w:val=""/>
      <w:lvlJc w:val="left"/>
      <w:pPr>
        <w:ind w:left="6480" w:hanging="360"/>
      </w:pPr>
      <w:rPr>
        <w:rFonts w:ascii="Wingdings" w:hAnsi="Wingdings" w:hint="default"/>
      </w:rPr>
    </w:lvl>
  </w:abstractNum>
  <w:abstractNum w:abstractNumId="25" w15:restartNumberingAfterBreak="0">
    <w:nsid w:val="5E0129E8"/>
    <w:multiLevelType w:val="hybridMultilevel"/>
    <w:tmpl w:val="B00EAF24"/>
    <w:lvl w:ilvl="0" w:tplc="97BC91D0">
      <w:start w:val="1"/>
      <w:numFmt w:val="bullet"/>
      <w:lvlText w:val=""/>
      <w:lvlJc w:val="left"/>
      <w:pPr>
        <w:ind w:left="720" w:hanging="360"/>
      </w:pPr>
      <w:rPr>
        <w:rFonts w:ascii="Symbol" w:hAnsi="Symbol" w:hint="default"/>
      </w:rPr>
    </w:lvl>
    <w:lvl w:ilvl="1" w:tplc="71B6DFEC">
      <w:start w:val="1"/>
      <w:numFmt w:val="bullet"/>
      <w:lvlText w:val="o"/>
      <w:lvlJc w:val="left"/>
      <w:pPr>
        <w:ind w:left="1440" w:hanging="360"/>
      </w:pPr>
      <w:rPr>
        <w:rFonts w:ascii="Courier New" w:hAnsi="Courier New" w:hint="default"/>
      </w:rPr>
    </w:lvl>
    <w:lvl w:ilvl="2" w:tplc="1C9CE01C">
      <w:start w:val="1"/>
      <w:numFmt w:val="bullet"/>
      <w:lvlText w:val=""/>
      <w:lvlJc w:val="left"/>
      <w:pPr>
        <w:ind w:left="2160" w:hanging="360"/>
      </w:pPr>
      <w:rPr>
        <w:rFonts w:ascii="Wingdings" w:hAnsi="Wingdings" w:hint="default"/>
      </w:rPr>
    </w:lvl>
    <w:lvl w:ilvl="3" w:tplc="4D66C54E">
      <w:start w:val="1"/>
      <w:numFmt w:val="bullet"/>
      <w:lvlText w:val=""/>
      <w:lvlJc w:val="left"/>
      <w:pPr>
        <w:ind w:left="2880" w:hanging="360"/>
      </w:pPr>
      <w:rPr>
        <w:rFonts w:ascii="Symbol" w:hAnsi="Symbol" w:hint="default"/>
      </w:rPr>
    </w:lvl>
    <w:lvl w:ilvl="4" w:tplc="C76C2BD4">
      <w:start w:val="1"/>
      <w:numFmt w:val="bullet"/>
      <w:lvlText w:val="o"/>
      <w:lvlJc w:val="left"/>
      <w:pPr>
        <w:ind w:left="3600" w:hanging="360"/>
      </w:pPr>
      <w:rPr>
        <w:rFonts w:ascii="Courier New" w:hAnsi="Courier New" w:hint="default"/>
      </w:rPr>
    </w:lvl>
    <w:lvl w:ilvl="5" w:tplc="D1541E54">
      <w:start w:val="1"/>
      <w:numFmt w:val="bullet"/>
      <w:lvlText w:val=""/>
      <w:lvlJc w:val="left"/>
      <w:pPr>
        <w:ind w:left="4320" w:hanging="360"/>
      </w:pPr>
      <w:rPr>
        <w:rFonts w:ascii="Wingdings" w:hAnsi="Wingdings" w:hint="default"/>
      </w:rPr>
    </w:lvl>
    <w:lvl w:ilvl="6" w:tplc="08086E9A">
      <w:start w:val="1"/>
      <w:numFmt w:val="bullet"/>
      <w:lvlText w:val=""/>
      <w:lvlJc w:val="left"/>
      <w:pPr>
        <w:ind w:left="5040" w:hanging="360"/>
      </w:pPr>
      <w:rPr>
        <w:rFonts w:ascii="Symbol" w:hAnsi="Symbol" w:hint="default"/>
      </w:rPr>
    </w:lvl>
    <w:lvl w:ilvl="7" w:tplc="7AC0BEC6">
      <w:start w:val="1"/>
      <w:numFmt w:val="bullet"/>
      <w:lvlText w:val="o"/>
      <w:lvlJc w:val="left"/>
      <w:pPr>
        <w:ind w:left="5760" w:hanging="360"/>
      </w:pPr>
      <w:rPr>
        <w:rFonts w:ascii="Courier New" w:hAnsi="Courier New" w:hint="default"/>
      </w:rPr>
    </w:lvl>
    <w:lvl w:ilvl="8" w:tplc="26D89578">
      <w:start w:val="1"/>
      <w:numFmt w:val="bullet"/>
      <w:lvlText w:val=""/>
      <w:lvlJc w:val="left"/>
      <w:pPr>
        <w:ind w:left="6480" w:hanging="360"/>
      </w:pPr>
      <w:rPr>
        <w:rFonts w:ascii="Wingdings" w:hAnsi="Wingdings" w:hint="default"/>
      </w:rPr>
    </w:lvl>
  </w:abstractNum>
  <w:abstractNum w:abstractNumId="26" w15:restartNumberingAfterBreak="0">
    <w:nsid w:val="5F384520"/>
    <w:multiLevelType w:val="multilevel"/>
    <w:tmpl w:val="FB14C400"/>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FE63609"/>
    <w:multiLevelType w:val="hybridMultilevel"/>
    <w:tmpl w:val="5ABAE8E2"/>
    <w:lvl w:ilvl="0" w:tplc="65C00FC0">
      <w:numFmt w:val="bullet"/>
      <w:lvlText w:val="-"/>
      <w:lvlJc w:val="left"/>
      <w:pPr>
        <w:ind w:left="927" w:hanging="360"/>
      </w:pPr>
      <w:rPr>
        <w:rFonts w:ascii="Calibri" w:eastAsiaTheme="majorEastAsia" w:hAnsi="Calibri" w:cs="Calibri" w:hint="default"/>
      </w:rPr>
    </w:lvl>
    <w:lvl w:ilvl="1" w:tplc="27B4756C">
      <w:start w:val="1"/>
      <w:numFmt w:val="bullet"/>
      <w:lvlText w:val=""/>
      <w:lvlJc w:val="left"/>
      <w:pPr>
        <w:ind w:left="1647" w:hanging="360"/>
      </w:pPr>
      <w:rPr>
        <w:rFonts w:ascii="Symbol" w:hAnsi="Symbol" w:hint="default"/>
      </w:rPr>
    </w:lvl>
    <w:lvl w:ilvl="2" w:tplc="3F9A6E2A">
      <w:start w:val="1"/>
      <w:numFmt w:val="bullet"/>
      <w:lvlText w:val=""/>
      <w:lvlJc w:val="left"/>
      <w:pPr>
        <w:ind w:left="2367" w:hanging="360"/>
      </w:pPr>
      <w:rPr>
        <w:rFonts w:ascii="Wingdings" w:hAnsi="Wingdings" w:hint="default"/>
      </w:rPr>
    </w:lvl>
    <w:lvl w:ilvl="3" w:tplc="DB1EC63C">
      <w:start w:val="1"/>
      <w:numFmt w:val="bullet"/>
      <w:lvlText w:val=""/>
      <w:lvlJc w:val="left"/>
      <w:pPr>
        <w:ind w:left="3087" w:hanging="360"/>
      </w:pPr>
      <w:rPr>
        <w:rFonts w:ascii="Symbol" w:hAnsi="Symbol" w:hint="default"/>
      </w:rPr>
    </w:lvl>
    <w:lvl w:ilvl="4" w:tplc="9AA4F96E">
      <w:start w:val="1"/>
      <w:numFmt w:val="bullet"/>
      <w:lvlText w:val="o"/>
      <w:lvlJc w:val="left"/>
      <w:pPr>
        <w:ind w:left="3807" w:hanging="360"/>
      </w:pPr>
      <w:rPr>
        <w:rFonts w:ascii="Courier New" w:hAnsi="Courier New" w:hint="default"/>
      </w:rPr>
    </w:lvl>
    <w:lvl w:ilvl="5" w:tplc="AAB67878">
      <w:start w:val="1"/>
      <w:numFmt w:val="bullet"/>
      <w:lvlText w:val=""/>
      <w:lvlJc w:val="left"/>
      <w:pPr>
        <w:ind w:left="4527" w:hanging="360"/>
      </w:pPr>
      <w:rPr>
        <w:rFonts w:ascii="Wingdings" w:hAnsi="Wingdings" w:hint="default"/>
      </w:rPr>
    </w:lvl>
    <w:lvl w:ilvl="6" w:tplc="1AAEF660">
      <w:start w:val="1"/>
      <w:numFmt w:val="bullet"/>
      <w:lvlText w:val=""/>
      <w:lvlJc w:val="left"/>
      <w:pPr>
        <w:ind w:left="5247" w:hanging="360"/>
      </w:pPr>
      <w:rPr>
        <w:rFonts w:ascii="Symbol" w:hAnsi="Symbol" w:hint="default"/>
      </w:rPr>
    </w:lvl>
    <w:lvl w:ilvl="7" w:tplc="563CA73E">
      <w:start w:val="1"/>
      <w:numFmt w:val="bullet"/>
      <w:lvlText w:val="o"/>
      <w:lvlJc w:val="left"/>
      <w:pPr>
        <w:ind w:left="5967" w:hanging="360"/>
      </w:pPr>
      <w:rPr>
        <w:rFonts w:ascii="Courier New" w:hAnsi="Courier New" w:hint="default"/>
      </w:rPr>
    </w:lvl>
    <w:lvl w:ilvl="8" w:tplc="636463E8">
      <w:start w:val="1"/>
      <w:numFmt w:val="bullet"/>
      <w:lvlText w:val=""/>
      <w:lvlJc w:val="left"/>
      <w:pPr>
        <w:ind w:left="6687" w:hanging="360"/>
      </w:pPr>
      <w:rPr>
        <w:rFonts w:ascii="Wingdings" w:hAnsi="Wingdings" w:hint="default"/>
      </w:rPr>
    </w:lvl>
  </w:abstractNum>
  <w:abstractNum w:abstractNumId="28" w15:restartNumberingAfterBreak="0">
    <w:nsid w:val="602F4392"/>
    <w:multiLevelType w:val="hybridMultilevel"/>
    <w:tmpl w:val="FFFFFFFF"/>
    <w:lvl w:ilvl="0" w:tplc="DCF8B3AE">
      <w:start w:val="1"/>
      <w:numFmt w:val="decimal"/>
      <w:lvlText w:val="%1."/>
      <w:lvlJc w:val="left"/>
      <w:pPr>
        <w:ind w:left="720" w:hanging="360"/>
      </w:pPr>
    </w:lvl>
    <w:lvl w:ilvl="1" w:tplc="93CC8A38">
      <w:start w:val="1"/>
      <w:numFmt w:val="lowerLetter"/>
      <w:lvlText w:val="%2."/>
      <w:lvlJc w:val="left"/>
      <w:pPr>
        <w:ind w:left="1440" w:hanging="360"/>
      </w:pPr>
    </w:lvl>
    <w:lvl w:ilvl="2" w:tplc="02E08416">
      <w:start w:val="1"/>
      <w:numFmt w:val="lowerRoman"/>
      <w:lvlText w:val="%3."/>
      <w:lvlJc w:val="right"/>
      <w:pPr>
        <w:ind w:left="2160" w:hanging="180"/>
      </w:pPr>
    </w:lvl>
    <w:lvl w:ilvl="3" w:tplc="BF746332">
      <w:start w:val="1"/>
      <w:numFmt w:val="decimal"/>
      <w:lvlText w:val="%4."/>
      <w:lvlJc w:val="left"/>
      <w:pPr>
        <w:ind w:left="2880" w:hanging="360"/>
      </w:pPr>
    </w:lvl>
    <w:lvl w:ilvl="4" w:tplc="09185982">
      <w:start w:val="1"/>
      <w:numFmt w:val="lowerLetter"/>
      <w:lvlText w:val="%5."/>
      <w:lvlJc w:val="left"/>
      <w:pPr>
        <w:ind w:left="3600" w:hanging="360"/>
      </w:pPr>
    </w:lvl>
    <w:lvl w:ilvl="5" w:tplc="507859FE">
      <w:start w:val="1"/>
      <w:numFmt w:val="lowerRoman"/>
      <w:lvlText w:val="%6."/>
      <w:lvlJc w:val="right"/>
      <w:pPr>
        <w:ind w:left="4320" w:hanging="180"/>
      </w:pPr>
    </w:lvl>
    <w:lvl w:ilvl="6" w:tplc="FAEE2EAC">
      <w:start w:val="1"/>
      <w:numFmt w:val="decimal"/>
      <w:lvlText w:val="%7."/>
      <w:lvlJc w:val="left"/>
      <w:pPr>
        <w:ind w:left="5040" w:hanging="360"/>
      </w:pPr>
    </w:lvl>
    <w:lvl w:ilvl="7" w:tplc="EFBCC178">
      <w:start w:val="1"/>
      <w:numFmt w:val="lowerLetter"/>
      <w:lvlText w:val="%8."/>
      <w:lvlJc w:val="left"/>
      <w:pPr>
        <w:ind w:left="5760" w:hanging="360"/>
      </w:pPr>
    </w:lvl>
    <w:lvl w:ilvl="8" w:tplc="B5FE444A">
      <w:start w:val="1"/>
      <w:numFmt w:val="lowerRoman"/>
      <w:lvlText w:val="%9."/>
      <w:lvlJc w:val="right"/>
      <w:pPr>
        <w:ind w:left="6480" w:hanging="180"/>
      </w:pPr>
    </w:lvl>
  </w:abstractNum>
  <w:abstractNum w:abstractNumId="29" w15:restartNumberingAfterBreak="0">
    <w:nsid w:val="62DE1B0C"/>
    <w:multiLevelType w:val="multilevel"/>
    <w:tmpl w:val="985EB598"/>
    <w:lvl w:ilvl="0">
      <w:start w:val="1"/>
      <w:numFmt w:val="decimal"/>
      <w:pStyle w:val="Kop1"/>
      <w:lvlText w:val="%1."/>
      <w:lvlJc w:val="left"/>
      <w:pPr>
        <w:ind w:left="851" w:hanging="851"/>
      </w:pPr>
    </w:lvl>
    <w:lvl w:ilvl="1">
      <w:start w:val="1"/>
      <w:numFmt w:val="decimal"/>
      <w:pStyle w:val="Kop2"/>
      <w:lvlText w:val="%1.%2."/>
      <w:lvlJc w:val="left"/>
      <w:pPr>
        <w:ind w:left="851" w:hanging="851"/>
      </w:pPr>
    </w:lvl>
    <w:lvl w:ilvl="2">
      <w:start w:val="1"/>
      <w:numFmt w:val="decimal"/>
      <w:lvlText w:val="%1.%2.%3."/>
      <w:lvlJc w:val="left"/>
      <w:pPr>
        <w:ind w:left="851" w:hanging="851"/>
      </w:pPr>
    </w:lvl>
    <w:lvl w:ilvl="3">
      <w:start w:val="1"/>
      <w:numFmt w:val="decimal"/>
      <w:lvlText w:val="%1.%2.%3.%4."/>
      <w:lvlJc w:val="left"/>
      <w:pPr>
        <w:ind w:left="851" w:hanging="851"/>
      </w:pPr>
    </w:lvl>
    <w:lvl w:ilvl="4">
      <w:start w:val="1"/>
      <w:numFmt w:val="decimal"/>
      <w:lvlText w:val="%1.%2.%3.%4.%5."/>
      <w:lvlJc w:val="left"/>
      <w:pPr>
        <w:ind w:left="851" w:hanging="851"/>
      </w:pPr>
    </w:lvl>
    <w:lvl w:ilvl="5">
      <w:start w:val="1"/>
      <w:numFmt w:val="decimal"/>
      <w:lvlText w:val="%1.%2.%3.%4.%5.%6."/>
      <w:lvlJc w:val="left"/>
      <w:pPr>
        <w:ind w:left="851" w:hanging="851"/>
      </w:pPr>
    </w:lvl>
    <w:lvl w:ilvl="6">
      <w:start w:val="1"/>
      <w:numFmt w:val="decimal"/>
      <w:lvlText w:val="%1.%2.%3.%4.%5.%6.%7."/>
      <w:lvlJc w:val="left"/>
      <w:pPr>
        <w:ind w:left="851" w:hanging="851"/>
      </w:pPr>
    </w:lvl>
    <w:lvl w:ilvl="7">
      <w:start w:val="1"/>
      <w:numFmt w:val="decimal"/>
      <w:lvlText w:val="%1.%2.%3.%4.%5.%6.%7.%8."/>
      <w:lvlJc w:val="left"/>
      <w:pPr>
        <w:ind w:left="851" w:hanging="851"/>
      </w:pPr>
    </w:lvl>
    <w:lvl w:ilvl="8">
      <w:start w:val="1"/>
      <w:numFmt w:val="decimal"/>
      <w:lvlText w:val="%1.%2.%3.%4.%5.%6.%7.%8.%9."/>
      <w:lvlJc w:val="left"/>
      <w:pPr>
        <w:ind w:left="851" w:hanging="851"/>
      </w:pPr>
    </w:lvl>
  </w:abstractNum>
  <w:abstractNum w:abstractNumId="30" w15:restartNumberingAfterBreak="0">
    <w:nsid w:val="68D20CAD"/>
    <w:multiLevelType w:val="multilevel"/>
    <w:tmpl w:val="2796E9A4"/>
    <w:lvl w:ilvl="0">
      <w:start w:val="1"/>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B9D306F"/>
    <w:multiLevelType w:val="hybridMultilevel"/>
    <w:tmpl w:val="998282B0"/>
    <w:lvl w:ilvl="0" w:tplc="1012CC66">
      <w:start w:val="1"/>
      <w:numFmt w:val="bullet"/>
      <w:lvlText w:val=""/>
      <w:lvlJc w:val="left"/>
      <w:pPr>
        <w:ind w:left="1428" w:hanging="360"/>
      </w:pPr>
      <w:rPr>
        <w:rFonts w:ascii="Symbol" w:hAnsi="Symbol" w:hint="default"/>
      </w:rPr>
    </w:lvl>
    <w:lvl w:ilvl="1" w:tplc="F432C6F0">
      <w:start w:val="1"/>
      <w:numFmt w:val="bullet"/>
      <w:lvlText w:val="o"/>
      <w:lvlJc w:val="left"/>
      <w:pPr>
        <w:ind w:left="2148" w:hanging="360"/>
      </w:pPr>
      <w:rPr>
        <w:rFonts w:ascii="Courier New" w:hAnsi="Courier New" w:hint="default"/>
      </w:rPr>
    </w:lvl>
    <w:lvl w:ilvl="2" w:tplc="6484A99E">
      <w:start w:val="1"/>
      <w:numFmt w:val="bullet"/>
      <w:lvlText w:val=""/>
      <w:lvlJc w:val="left"/>
      <w:pPr>
        <w:ind w:left="2868" w:hanging="360"/>
      </w:pPr>
      <w:rPr>
        <w:rFonts w:ascii="Wingdings" w:hAnsi="Wingdings" w:hint="default"/>
      </w:rPr>
    </w:lvl>
    <w:lvl w:ilvl="3" w:tplc="B30C73BE">
      <w:start w:val="1"/>
      <w:numFmt w:val="bullet"/>
      <w:lvlText w:val=""/>
      <w:lvlJc w:val="left"/>
      <w:pPr>
        <w:ind w:left="3588" w:hanging="360"/>
      </w:pPr>
      <w:rPr>
        <w:rFonts w:ascii="Symbol" w:hAnsi="Symbol" w:hint="default"/>
      </w:rPr>
    </w:lvl>
    <w:lvl w:ilvl="4" w:tplc="DD84CB22">
      <w:start w:val="1"/>
      <w:numFmt w:val="bullet"/>
      <w:lvlText w:val="o"/>
      <w:lvlJc w:val="left"/>
      <w:pPr>
        <w:ind w:left="4308" w:hanging="360"/>
      </w:pPr>
      <w:rPr>
        <w:rFonts w:ascii="Courier New" w:hAnsi="Courier New" w:hint="default"/>
      </w:rPr>
    </w:lvl>
    <w:lvl w:ilvl="5" w:tplc="4C54C09E">
      <w:start w:val="1"/>
      <w:numFmt w:val="bullet"/>
      <w:lvlText w:val=""/>
      <w:lvlJc w:val="left"/>
      <w:pPr>
        <w:ind w:left="5028" w:hanging="360"/>
      </w:pPr>
      <w:rPr>
        <w:rFonts w:ascii="Wingdings" w:hAnsi="Wingdings" w:hint="default"/>
      </w:rPr>
    </w:lvl>
    <w:lvl w:ilvl="6" w:tplc="08FC225E">
      <w:start w:val="1"/>
      <w:numFmt w:val="bullet"/>
      <w:lvlText w:val=""/>
      <w:lvlJc w:val="left"/>
      <w:pPr>
        <w:ind w:left="5748" w:hanging="360"/>
      </w:pPr>
      <w:rPr>
        <w:rFonts w:ascii="Symbol" w:hAnsi="Symbol" w:hint="default"/>
      </w:rPr>
    </w:lvl>
    <w:lvl w:ilvl="7" w:tplc="DE142EBC">
      <w:start w:val="1"/>
      <w:numFmt w:val="bullet"/>
      <w:lvlText w:val="o"/>
      <w:lvlJc w:val="left"/>
      <w:pPr>
        <w:ind w:left="6468" w:hanging="360"/>
      </w:pPr>
      <w:rPr>
        <w:rFonts w:ascii="Courier New" w:hAnsi="Courier New" w:hint="default"/>
      </w:rPr>
    </w:lvl>
    <w:lvl w:ilvl="8" w:tplc="53D8F954">
      <w:start w:val="1"/>
      <w:numFmt w:val="bullet"/>
      <w:lvlText w:val=""/>
      <w:lvlJc w:val="left"/>
      <w:pPr>
        <w:ind w:left="7188" w:hanging="360"/>
      </w:pPr>
      <w:rPr>
        <w:rFonts w:ascii="Wingdings" w:hAnsi="Wingdings" w:hint="default"/>
      </w:rPr>
    </w:lvl>
  </w:abstractNum>
  <w:abstractNum w:abstractNumId="32" w15:restartNumberingAfterBreak="0">
    <w:nsid w:val="700845B8"/>
    <w:multiLevelType w:val="hybridMultilevel"/>
    <w:tmpl w:val="FFFFFFFF"/>
    <w:lvl w:ilvl="0" w:tplc="E31EAE56">
      <w:start w:val="1"/>
      <w:numFmt w:val="bullet"/>
      <w:lvlText w:val=""/>
      <w:lvlJc w:val="left"/>
      <w:pPr>
        <w:ind w:left="1428" w:hanging="360"/>
      </w:pPr>
      <w:rPr>
        <w:rFonts w:ascii="Symbol" w:hAnsi="Symbol" w:hint="default"/>
      </w:rPr>
    </w:lvl>
    <w:lvl w:ilvl="1" w:tplc="9DB6E0F0">
      <w:start w:val="1"/>
      <w:numFmt w:val="bullet"/>
      <w:lvlText w:val="o"/>
      <w:lvlJc w:val="left"/>
      <w:pPr>
        <w:ind w:left="2148" w:hanging="360"/>
      </w:pPr>
      <w:rPr>
        <w:rFonts w:ascii="Courier New" w:hAnsi="Courier New" w:hint="default"/>
      </w:rPr>
    </w:lvl>
    <w:lvl w:ilvl="2" w:tplc="E0F233D8">
      <w:start w:val="1"/>
      <w:numFmt w:val="bullet"/>
      <w:lvlText w:val=""/>
      <w:lvlJc w:val="left"/>
      <w:pPr>
        <w:ind w:left="2868" w:hanging="360"/>
      </w:pPr>
      <w:rPr>
        <w:rFonts w:ascii="Wingdings" w:hAnsi="Wingdings" w:hint="default"/>
      </w:rPr>
    </w:lvl>
    <w:lvl w:ilvl="3" w:tplc="3912D3BE">
      <w:start w:val="1"/>
      <w:numFmt w:val="bullet"/>
      <w:lvlText w:val=""/>
      <w:lvlJc w:val="left"/>
      <w:pPr>
        <w:ind w:left="3588" w:hanging="360"/>
      </w:pPr>
      <w:rPr>
        <w:rFonts w:ascii="Symbol" w:hAnsi="Symbol" w:hint="default"/>
      </w:rPr>
    </w:lvl>
    <w:lvl w:ilvl="4" w:tplc="DF3EEDEC">
      <w:start w:val="1"/>
      <w:numFmt w:val="bullet"/>
      <w:lvlText w:val="o"/>
      <w:lvlJc w:val="left"/>
      <w:pPr>
        <w:ind w:left="4308" w:hanging="360"/>
      </w:pPr>
      <w:rPr>
        <w:rFonts w:ascii="Courier New" w:hAnsi="Courier New" w:hint="default"/>
      </w:rPr>
    </w:lvl>
    <w:lvl w:ilvl="5" w:tplc="35381724">
      <w:start w:val="1"/>
      <w:numFmt w:val="bullet"/>
      <w:lvlText w:val=""/>
      <w:lvlJc w:val="left"/>
      <w:pPr>
        <w:ind w:left="5028" w:hanging="360"/>
      </w:pPr>
      <w:rPr>
        <w:rFonts w:ascii="Wingdings" w:hAnsi="Wingdings" w:hint="default"/>
      </w:rPr>
    </w:lvl>
    <w:lvl w:ilvl="6" w:tplc="21E834AC">
      <w:start w:val="1"/>
      <w:numFmt w:val="bullet"/>
      <w:lvlText w:val=""/>
      <w:lvlJc w:val="left"/>
      <w:pPr>
        <w:ind w:left="5748" w:hanging="360"/>
      </w:pPr>
      <w:rPr>
        <w:rFonts w:ascii="Symbol" w:hAnsi="Symbol" w:hint="default"/>
      </w:rPr>
    </w:lvl>
    <w:lvl w:ilvl="7" w:tplc="2A7C4800">
      <w:start w:val="1"/>
      <w:numFmt w:val="bullet"/>
      <w:lvlText w:val="o"/>
      <w:lvlJc w:val="left"/>
      <w:pPr>
        <w:ind w:left="6468" w:hanging="360"/>
      </w:pPr>
      <w:rPr>
        <w:rFonts w:ascii="Courier New" w:hAnsi="Courier New" w:hint="default"/>
      </w:rPr>
    </w:lvl>
    <w:lvl w:ilvl="8" w:tplc="A8D69D3E">
      <w:start w:val="1"/>
      <w:numFmt w:val="bullet"/>
      <w:lvlText w:val=""/>
      <w:lvlJc w:val="left"/>
      <w:pPr>
        <w:ind w:left="7188" w:hanging="360"/>
      </w:pPr>
      <w:rPr>
        <w:rFonts w:ascii="Wingdings" w:hAnsi="Wingdings" w:hint="default"/>
      </w:rPr>
    </w:lvl>
  </w:abstractNum>
  <w:abstractNum w:abstractNumId="33" w15:restartNumberingAfterBreak="0">
    <w:nsid w:val="71A4683B"/>
    <w:multiLevelType w:val="hybridMultilevel"/>
    <w:tmpl w:val="BF38751C"/>
    <w:lvl w:ilvl="0" w:tplc="2272E922">
      <w:start w:val="1"/>
      <mc:AlternateContent>
        <mc:Choice Requires="w14">
          <w:numFmt w:val="custom" w:format="001, 002, 003, ..."/>
        </mc:Choice>
        <mc:Fallback>
          <w:numFmt w:val="decimal"/>
        </mc:Fallback>
      </mc:AlternateContent>
      <w:pStyle w:val="Kop3"/>
      <w:lvlText w:val="E%1"/>
      <w:lvlJc w:val="left"/>
      <w:pPr>
        <w:ind w:left="720" w:hanging="360"/>
      </w:pPr>
      <w:rPr>
        <w:rFonts w:ascii="Calibri" w:hAnsi="Calibri" w:hint="defaul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2C677A8"/>
    <w:multiLevelType w:val="hybridMultilevel"/>
    <w:tmpl w:val="BCBE59F0"/>
    <w:lvl w:ilvl="0" w:tplc="65C00FC0">
      <w:numFmt w:val="bullet"/>
      <w:lvlText w:val="-"/>
      <w:lvlJc w:val="left"/>
      <w:pPr>
        <w:ind w:left="927" w:hanging="360"/>
      </w:pPr>
      <w:rPr>
        <w:rFonts w:ascii="Calibri" w:eastAsiaTheme="majorEastAsia"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5" w15:restartNumberingAfterBreak="0">
    <w:nsid w:val="75202CFE"/>
    <w:multiLevelType w:val="hybridMultilevel"/>
    <w:tmpl w:val="FFFFFFFF"/>
    <w:lvl w:ilvl="0" w:tplc="8D267AAE">
      <w:start w:val="1"/>
      <w:numFmt w:val="bullet"/>
      <w:lvlText w:val=""/>
      <w:lvlJc w:val="left"/>
      <w:pPr>
        <w:ind w:left="1428" w:hanging="360"/>
      </w:pPr>
      <w:rPr>
        <w:rFonts w:ascii="Symbol" w:hAnsi="Symbol" w:hint="default"/>
      </w:rPr>
    </w:lvl>
    <w:lvl w:ilvl="1" w:tplc="DEE0E4D2">
      <w:start w:val="1"/>
      <w:numFmt w:val="bullet"/>
      <w:lvlText w:val="o"/>
      <w:lvlJc w:val="left"/>
      <w:pPr>
        <w:ind w:left="2148" w:hanging="360"/>
      </w:pPr>
      <w:rPr>
        <w:rFonts w:ascii="Courier New" w:hAnsi="Courier New" w:hint="default"/>
      </w:rPr>
    </w:lvl>
    <w:lvl w:ilvl="2" w:tplc="F70AD538">
      <w:start w:val="1"/>
      <w:numFmt w:val="bullet"/>
      <w:lvlText w:val=""/>
      <w:lvlJc w:val="left"/>
      <w:pPr>
        <w:ind w:left="2868" w:hanging="360"/>
      </w:pPr>
      <w:rPr>
        <w:rFonts w:ascii="Wingdings" w:hAnsi="Wingdings" w:hint="default"/>
      </w:rPr>
    </w:lvl>
    <w:lvl w:ilvl="3" w:tplc="496E8BFC">
      <w:start w:val="1"/>
      <w:numFmt w:val="bullet"/>
      <w:lvlText w:val=""/>
      <w:lvlJc w:val="left"/>
      <w:pPr>
        <w:ind w:left="3588" w:hanging="360"/>
      </w:pPr>
      <w:rPr>
        <w:rFonts w:ascii="Symbol" w:hAnsi="Symbol" w:hint="default"/>
      </w:rPr>
    </w:lvl>
    <w:lvl w:ilvl="4" w:tplc="DDB27078">
      <w:start w:val="1"/>
      <w:numFmt w:val="bullet"/>
      <w:lvlText w:val="o"/>
      <w:lvlJc w:val="left"/>
      <w:pPr>
        <w:ind w:left="4308" w:hanging="360"/>
      </w:pPr>
      <w:rPr>
        <w:rFonts w:ascii="Courier New" w:hAnsi="Courier New" w:hint="default"/>
      </w:rPr>
    </w:lvl>
    <w:lvl w:ilvl="5" w:tplc="44F4BC1C">
      <w:start w:val="1"/>
      <w:numFmt w:val="bullet"/>
      <w:lvlText w:val=""/>
      <w:lvlJc w:val="left"/>
      <w:pPr>
        <w:ind w:left="5028" w:hanging="360"/>
      </w:pPr>
      <w:rPr>
        <w:rFonts w:ascii="Wingdings" w:hAnsi="Wingdings" w:hint="default"/>
      </w:rPr>
    </w:lvl>
    <w:lvl w:ilvl="6" w:tplc="1D84AAEC">
      <w:start w:val="1"/>
      <w:numFmt w:val="bullet"/>
      <w:lvlText w:val=""/>
      <w:lvlJc w:val="left"/>
      <w:pPr>
        <w:ind w:left="5748" w:hanging="360"/>
      </w:pPr>
      <w:rPr>
        <w:rFonts w:ascii="Symbol" w:hAnsi="Symbol" w:hint="default"/>
      </w:rPr>
    </w:lvl>
    <w:lvl w:ilvl="7" w:tplc="897832AC">
      <w:start w:val="1"/>
      <w:numFmt w:val="bullet"/>
      <w:lvlText w:val="o"/>
      <w:lvlJc w:val="left"/>
      <w:pPr>
        <w:ind w:left="6468" w:hanging="360"/>
      </w:pPr>
      <w:rPr>
        <w:rFonts w:ascii="Courier New" w:hAnsi="Courier New" w:hint="default"/>
      </w:rPr>
    </w:lvl>
    <w:lvl w:ilvl="8" w:tplc="5942C5E8">
      <w:start w:val="1"/>
      <w:numFmt w:val="bullet"/>
      <w:lvlText w:val=""/>
      <w:lvlJc w:val="left"/>
      <w:pPr>
        <w:ind w:left="7188" w:hanging="360"/>
      </w:pPr>
      <w:rPr>
        <w:rFonts w:ascii="Wingdings" w:hAnsi="Wingdings" w:hint="default"/>
      </w:rPr>
    </w:lvl>
  </w:abstractNum>
  <w:abstractNum w:abstractNumId="36" w15:restartNumberingAfterBreak="0">
    <w:nsid w:val="77F71B6F"/>
    <w:multiLevelType w:val="hybridMultilevel"/>
    <w:tmpl w:val="FFFFFFFF"/>
    <w:lvl w:ilvl="0" w:tplc="6E0C4FFE">
      <w:start w:val="1"/>
      <w:numFmt w:val="bullet"/>
      <w:lvlText w:val=""/>
      <w:lvlJc w:val="left"/>
      <w:pPr>
        <w:ind w:left="1428" w:hanging="360"/>
      </w:pPr>
      <w:rPr>
        <w:rFonts w:ascii="Symbol" w:hAnsi="Symbol" w:hint="default"/>
      </w:rPr>
    </w:lvl>
    <w:lvl w:ilvl="1" w:tplc="44504718">
      <w:start w:val="1"/>
      <w:numFmt w:val="bullet"/>
      <w:lvlText w:val="o"/>
      <w:lvlJc w:val="left"/>
      <w:pPr>
        <w:ind w:left="2148" w:hanging="360"/>
      </w:pPr>
      <w:rPr>
        <w:rFonts w:ascii="Courier New" w:hAnsi="Courier New" w:hint="default"/>
      </w:rPr>
    </w:lvl>
    <w:lvl w:ilvl="2" w:tplc="F678E876">
      <w:start w:val="1"/>
      <w:numFmt w:val="bullet"/>
      <w:lvlText w:val=""/>
      <w:lvlJc w:val="left"/>
      <w:pPr>
        <w:ind w:left="2868" w:hanging="360"/>
      </w:pPr>
      <w:rPr>
        <w:rFonts w:ascii="Wingdings" w:hAnsi="Wingdings" w:hint="default"/>
      </w:rPr>
    </w:lvl>
    <w:lvl w:ilvl="3" w:tplc="8FBCC906">
      <w:start w:val="1"/>
      <w:numFmt w:val="bullet"/>
      <w:lvlText w:val=""/>
      <w:lvlJc w:val="left"/>
      <w:pPr>
        <w:ind w:left="3588" w:hanging="360"/>
      </w:pPr>
      <w:rPr>
        <w:rFonts w:ascii="Symbol" w:hAnsi="Symbol" w:hint="default"/>
      </w:rPr>
    </w:lvl>
    <w:lvl w:ilvl="4" w:tplc="6C683CFC">
      <w:start w:val="1"/>
      <w:numFmt w:val="bullet"/>
      <w:lvlText w:val="o"/>
      <w:lvlJc w:val="left"/>
      <w:pPr>
        <w:ind w:left="4308" w:hanging="360"/>
      </w:pPr>
      <w:rPr>
        <w:rFonts w:ascii="Courier New" w:hAnsi="Courier New" w:hint="default"/>
      </w:rPr>
    </w:lvl>
    <w:lvl w:ilvl="5" w:tplc="E234980E">
      <w:start w:val="1"/>
      <w:numFmt w:val="bullet"/>
      <w:lvlText w:val=""/>
      <w:lvlJc w:val="left"/>
      <w:pPr>
        <w:ind w:left="5028" w:hanging="360"/>
      </w:pPr>
      <w:rPr>
        <w:rFonts w:ascii="Wingdings" w:hAnsi="Wingdings" w:hint="default"/>
      </w:rPr>
    </w:lvl>
    <w:lvl w:ilvl="6" w:tplc="E04A3CE0">
      <w:start w:val="1"/>
      <w:numFmt w:val="bullet"/>
      <w:lvlText w:val=""/>
      <w:lvlJc w:val="left"/>
      <w:pPr>
        <w:ind w:left="5748" w:hanging="360"/>
      </w:pPr>
      <w:rPr>
        <w:rFonts w:ascii="Symbol" w:hAnsi="Symbol" w:hint="default"/>
      </w:rPr>
    </w:lvl>
    <w:lvl w:ilvl="7" w:tplc="D876E76C">
      <w:start w:val="1"/>
      <w:numFmt w:val="bullet"/>
      <w:lvlText w:val="o"/>
      <w:lvlJc w:val="left"/>
      <w:pPr>
        <w:ind w:left="6468" w:hanging="360"/>
      </w:pPr>
      <w:rPr>
        <w:rFonts w:ascii="Courier New" w:hAnsi="Courier New" w:hint="default"/>
      </w:rPr>
    </w:lvl>
    <w:lvl w:ilvl="8" w:tplc="99F28196">
      <w:start w:val="1"/>
      <w:numFmt w:val="bullet"/>
      <w:lvlText w:val=""/>
      <w:lvlJc w:val="left"/>
      <w:pPr>
        <w:ind w:left="7188" w:hanging="360"/>
      </w:pPr>
      <w:rPr>
        <w:rFonts w:ascii="Wingdings" w:hAnsi="Wingdings" w:hint="default"/>
      </w:rPr>
    </w:lvl>
  </w:abstractNum>
  <w:abstractNum w:abstractNumId="37" w15:restartNumberingAfterBreak="0">
    <w:nsid w:val="78F05266"/>
    <w:multiLevelType w:val="hybridMultilevel"/>
    <w:tmpl w:val="D6B2E5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25"/>
  </w:num>
  <w:num w:numId="4">
    <w:abstractNumId w:val="31"/>
  </w:num>
  <w:num w:numId="5">
    <w:abstractNumId w:val="7"/>
  </w:num>
  <w:num w:numId="6">
    <w:abstractNumId w:val="36"/>
  </w:num>
  <w:num w:numId="7">
    <w:abstractNumId w:val="35"/>
  </w:num>
  <w:num w:numId="8">
    <w:abstractNumId w:val="32"/>
  </w:num>
  <w:num w:numId="9">
    <w:abstractNumId w:val="24"/>
  </w:num>
  <w:num w:numId="10">
    <w:abstractNumId w:val="13"/>
  </w:num>
  <w:num w:numId="11">
    <w:abstractNumId w:val="10"/>
  </w:num>
  <w:num w:numId="12">
    <w:abstractNumId w:val="22"/>
  </w:num>
  <w:num w:numId="13">
    <w:abstractNumId w:val="26"/>
  </w:num>
  <w:num w:numId="14">
    <w:abstractNumId w:val="5"/>
  </w:num>
  <w:num w:numId="15">
    <w:abstractNumId w:val="14"/>
  </w:num>
  <w:num w:numId="16">
    <w:abstractNumId w:val="28"/>
  </w:num>
  <w:num w:numId="17">
    <w:abstractNumId w:val="12"/>
  </w:num>
  <w:num w:numId="18">
    <w:abstractNumId w:val="17"/>
  </w:num>
  <w:num w:numId="19">
    <w:abstractNumId w:val="8"/>
  </w:num>
  <w:num w:numId="20">
    <w:abstractNumId w:val="0"/>
  </w:num>
  <w:num w:numId="21">
    <w:abstractNumId w:val="30"/>
  </w:num>
  <w:num w:numId="22">
    <w:abstractNumId w:val="29"/>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15"/>
  </w:num>
  <w:num w:numId="26">
    <w:abstractNumId w:val="1"/>
  </w:num>
  <w:num w:numId="27">
    <w:abstractNumId w:val="29"/>
  </w:num>
  <w:num w:numId="28">
    <w:abstractNumId w:val="29"/>
  </w:num>
  <w:num w:numId="29">
    <w:abstractNumId w:val="9"/>
  </w:num>
  <w:num w:numId="30">
    <w:abstractNumId w:val="33"/>
  </w:num>
  <w:num w:numId="31">
    <w:abstractNumId w:val="34"/>
  </w:num>
  <w:num w:numId="32">
    <w:abstractNumId w:val="18"/>
  </w:num>
  <w:num w:numId="33">
    <w:abstractNumId w:val="2"/>
  </w:num>
  <w:num w:numId="34">
    <w:abstractNumId w:val="27"/>
  </w:num>
  <w:num w:numId="35">
    <w:abstractNumId w:val="16"/>
  </w:num>
  <w:num w:numId="36">
    <w:abstractNumId w:val="3"/>
  </w:num>
  <w:num w:numId="37">
    <w:abstractNumId w:val="23"/>
  </w:num>
  <w:num w:numId="38">
    <w:abstractNumId w:val="20"/>
  </w:num>
  <w:num w:numId="39">
    <w:abstractNumId w:val="21"/>
  </w:num>
  <w:num w:numId="40">
    <w:abstractNumId w:val="19"/>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77BB"/>
    <w:rsid w:val="00000E75"/>
    <w:rsid w:val="00002E0A"/>
    <w:rsid w:val="00002ED7"/>
    <w:rsid w:val="00003AE8"/>
    <w:rsid w:val="0000517D"/>
    <w:rsid w:val="000065E0"/>
    <w:rsid w:val="0000686E"/>
    <w:rsid w:val="000159B8"/>
    <w:rsid w:val="0002118A"/>
    <w:rsid w:val="00021D5C"/>
    <w:rsid w:val="00023171"/>
    <w:rsid w:val="00024CB2"/>
    <w:rsid w:val="00024DD1"/>
    <w:rsid w:val="000272C8"/>
    <w:rsid w:val="0003000A"/>
    <w:rsid w:val="00040432"/>
    <w:rsid w:val="00040E2B"/>
    <w:rsid w:val="00041C75"/>
    <w:rsid w:val="00053FA0"/>
    <w:rsid w:val="00056053"/>
    <w:rsid w:val="000565F6"/>
    <w:rsid w:val="00056C0C"/>
    <w:rsid w:val="00057AED"/>
    <w:rsid w:val="00072B2B"/>
    <w:rsid w:val="00072C42"/>
    <w:rsid w:val="00075122"/>
    <w:rsid w:val="00077D62"/>
    <w:rsid w:val="00081200"/>
    <w:rsid w:val="00084A4E"/>
    <w:rsid w:val="000869E5"/>
    <w:rsid w:val="00093FA4"/>
    <w:rsid w:val="0009440B"/>
    <w:rsid w:val="00094C75"/>
    <w:rsid w:val="000961F8"/>
    <w:rsid w:val="000A2427"/>
    <w:rsid w:val="000A7AA5"/>
    <w:rsid w:val="000B3384"/>
    <w:rsid w:val="000B4FA8"/>
    <w:rsid w:val="000B6B87"/>
    <w:rsid w:val="000C1621"/>
    <w:rsid w:val="000C265D"/>
    <w:rsid w:val="000C5357"/>
    <w:rsid w:val="000C592A"/>
    <w:rsid w:val="000D177C"/>
    <w:rsid w:val="000D2834"/>
    <w:rsid w:val="000D7A86"/>
    <w:rsid w:val="000E187A"/>
    <w:rsid w:val="000E2BB9"/>
    <w:rsid w:val="000F23F3"/>
    <w:rsid w:val="000F30BA"/>
    <w:rsid w:val="000F4949"/>
    <w:rsid w:val="001013CA"/>
    <w:rsid w:val="00110014"/>
    <w:rsid w:val="00110610"/>
    <w:rsid w:val="0011414B"/>
    <w:rsid w:val="001144EA"/>
    <w:rsid w:val="00122E3F"/>
    <w:rsid w:val="00132131"/>
    <w:rsid w:val="001360BE"/>
    <w:rsid w:val="001412F8"/>
    <w:rsid w:val="00142068"/>
    <w:rsid w:val="00146646"/>
    <w:rsid w:val="00147607"/>
    <w:rsid w:val="001501E5"/>
    <w:rsid w:val="0015069D"/>
    <w:rsid w:val="00156AB0"/>
    <w:rsid w:val="00157A44"/>
    <w:rsid w:val="00157D81"/>
    <w:rsid w:val="001618FC"/>
    <w:rsid w:val="00163955"/>
    <w:rsid w:val="00164C7E"/>
    <w:rsid w:val="00170E7F"/>
    <w:rsid w:val="001716CB"/>
    <w:rsid w:val="00173E08"/>
    <w:rsid w:val="001815AD"/>
    <w:rsid w:val="001817B9"/>
    <w:rsid w:val="00181A4A"/>
    <w:rsid w:val="00184B8A"/>
    <w:rsid w:val="001932E6"/>
    <w:rsid w:val="001945C0"/>
    <w:rsid w:val="001949D3"/>
    <w:rsid w:val="001A5E75"/>
    <w:rsid w:val="001B3D6F"/>
    <w:rsid w:val="001BC5E6"/>
    <w:rsid w:val="001C16F0"/>
    <w:rsid w:val="001D4173"/>
    <w:rsid w:val="001D7445"/>
    <w:rsid w:val="001EA1E7"/>
    <w:rsid w:val="00213ACF"/>
    <w:rsid w:val="002223BD"/>
    <w:rsid w:val="002262AA"/>
    <w:rsid w:val="00230DBE"/>
    <w:rsid w:val="002443CE"/>
    <w:rsid w:val="00246420"/>
    <w:rsid w:val="00246DB6"/>
    <w:rsid w:val="00250BBC"/>
    <w:rsid w:val="00265BD7"/>
    <w:rsid w:val="00266CD4"/>
    <w:rsid w:val="00268139"/>
    <w:rsid w:val="002709B1"/>
    <w:rsid w:val="0027192A"/>
    <w:rsid w:val="0027196C"/>
    <w:rsid w:val="00275E5D"/>
    <w:rsid w:val="00277CFB"/>
    <w:rsid w:val="00281D26"/>
    <w:rsid w:val="00281DDE"/>
    <w:rsid w:val="0028AE86"/>
    <w:rsid w:val="00291F85"/>
    <w:rsid w:val="002920F0"/>
    <w:rsid w:val="00292EE4"/>
    <w:rsid w:val="002A2933"/>
    <w:rsid w:val="002A330A"/>
    <w:rsid w:val="002A585E"/>
    <w:rsid w:val="002B6FFE"/>
    <w:rsid w:val="002C1AD2"/>
    <w:rsid w:val="002C1DA1"/>
    <w:rsid w:val="002C1E7B"/>
    <w:rsid w:val="002C7AD3"/>
    <w:rsid w:val="002D093B"/>
    <w:rsid w:val="002D2BDE"/>
    <w:rsid w:val="002D4A31"/>
    <w:rsid w:val="002E4A51"/>
    <w:rsid w:val="002E4E53"/>
    <w:rsid w:val="002E66A7"/>
    <w:rsid w:val="002F066B"/>
    <w:rsid w:val="002F23BD"/>
    <w:rsid w:val="00304446"/>
    <w:rsid w:val="0030771D"/>
    <w:rsid w:val="00313431"/>
    <w:rsid w:val="00314FBA"/>
    <w:rsid w:val="00315F46"/>
    <w:rsid w:val="003212C0"/>
    <w:rsid w:val="00323214"/>
    <w:rsid w:val="00325EC0"/>
    <w:rsid w:val="003320E3"/>
    <w:rsid w:val="00332EF0"/>
    <w:rsid w:val="00333908"/>
    <w:rsid w:val="00344598"/>
    <w:rsid w:val="00346340"/>
    <w:rsid w:val="00347B5A"/>
    <w:rsid w:val="00355A91"/>
    <w:rsid w:val="00356B9B"/>
    <w:rsid w:val="00364C69"/>
    <w:rsid w:val="0037101A"/>
    <w:rsid w:val="003760F0"/>
    <w:rsid w:val="00382968"/>
    <w:rsid w:val="0038338B"/>
    <w:rsid w:val="0038444C"/>
    <w:rsid w:val="003857F6"/>
    <w:rsid w:val="00396B7B"/>
    <w:rsid w:val="003A101D"/>
    <w:rsid w:val="003A25B9"/>
    <w:rsid w:val="003A7D6C"/>
    <w:rsid w:val="003ACA88"/>
    <w:rsid w:val="003B5261"/>
    <w:rsid w:val="003BBA8A"/>
    <w:rsid w:val="003C155E"/>
    <w:rsid w:val="003C31DC"/>
    <w:rsid w:val="003C337A"/>
    <w:rsid w:val="003C60A7"/>
    <w:rsid w:val="003CC1DA"/>
    <w:rsid w:val="003F0477"/>
    <w:rsid w:val="003FB1DE"/>
    <w:rsid w:val="00404FC7"/>
    <w:rsid w:val="00406B19"/>
    <w:rsid w:val="00410866"/>
    <w:rsid w:val="004173E7"/>
    <w:rsid w:val="0042029A"/>
    <w:rsid w:val="00430BF0"/>
    <w:rsid w:val="00440411"/>
    <w:rsid w:val="00453D91"/>
    <w:rsid w:val="00454322"/>
    <w:rsid w:val="004A036E"/>
    <w:rsid w:val="004A60C1"/>
    <w:rsid w:val="004B0AC1"/>
    <w:rsid w:val="004B24C6"/>
    <w:rsid w:val="004B4B1F"/>
    <w:rsid w:val="004B6FEB"/>
    <w:rsid w:val="004C4448"/>
    <w:rsid w:val="004C4D11"/>
    <w:rsid w:val="004C4D8B"/>
    <w:rsid w:val="004C5BC4"/>
    <w:rsid w:val="004C5C34"/>
    <w:rsid w:val="004C62F9"/>
    <w:rsid w:val="004D57F4"/>
    <w:rsid w:val="004D612C"/>
    <w:rsid w:val="004D6B34"/>
    <w:rsid w:val="004D7851"/>
    <w:rsid w:val="004E4200"/>
    <w:rsid w:val="004E44E9"/>
    <w:rsid w:val="004E678E"/>
    <w:rsid w:val="004E7F15"/>
    <w:rsid w:val="004F324D"/>
    <w:rsid w:val="004F3DBC"/>
    <w:rsid w:val="004F497E"/>
    <w:rsid w:val="004F742E"/>
    <w:rsid w:val="005063D0"/>
    <w:rsid w:val="005095B0"/>
    <w:rsid w:val="00517A57"/>
    <w:rsid w:val="005228FF"/>
    <w:rsid w:val="00522957"/>
    <w:rsid w:val="00523B17"/>
    <w:rsid w:val="00524E7F"/>
    <w:rsid w:val="00526260"/>
    <w:rsid w:val="00531DAD"/>
    <w:rsid w:val="00535230"/>
    <w:rsid w:val="00535554"/>
    <w:rsid w:val="00535AFB"/>
    <w:rsid w:val="00535B02"/>
    <w:rsid w:val="005368DD"/>
    <w:rsid w:val="00540301"/>
    <w:rsid w:val="0054067E"/>
    <w:rsid w:val="0054315E"/>
    <w:rsid w:val="00544B1D"/>
    <w:rsid w:val="00555B1B"/>
    <w:rsid w:val="00562D3A"/>
    <w:rsid w:val="00567750"/>
    <w:rsid w:val="00570D2D"/>
    <w:rsid w:val="005841EA"/>
    <w:rsid w:val="005873C7"/>
    <w:rsid w:val="0058CCAE"/>
    <w:rsid w:val="0059291A"/>
    <w:rsid w:val="00593A2C"/>
    <w:rsid w:val="005B0801"/>
    <w:rsid w:val="005B54EB"/>
    <w:rsid w:val="005B6111"/>
    <w:rsid w:val="005B8C6D"/>
    <w:rsid w:val="005C52A1"/>
    <w:rsid w:val="005C6F28"/>
    <w:rsid w:val="005D1826"/>
    <w:rsid w:val="005D3906"/>
    <w:rsid w:val="005D58BC"/>
    <w:rsid w:val="005D5AC1"/>
    <w:rsid w:val="005D5EB9"/>
    <w:rsid w:val="005D7D4B"/>
    <w:rsid w:val="005E7E04"/>
    <w:rsid w:val="005F337B"/>
    <w:rsid w:val="00600739"/>
    <w:rsid w:val="006025D1"/>
    <w:rsid w:val="00619704"/>
    <w:rsid w:val="00622588"/>
    <w:rsid w:val="00633C82"/>
    <w:rsid w:val="0063674C"/>
    <w:rsid w:val="006411A8"/>
    <w:rsid w:val="006416DE"/>
    <w:rsid w:val="00641BDE"/>
    <w:rsid w:val="006432DA"/>
    <w:rsid w:val="00650509"/>
    <w:rsid w:val="006639E6"/>
    <w:rsid w:val="00663B64"/>
    <w:rsid w:val="006727B4"/>
    <w:rsid w:val="00673769"/>
    <w:rsid w:val="0067786A"/>
    <w:rsid w:val="006818AF"/>
    <w:rsid w:val="006839B2"/>
    <w:rsid w:val="00684491"/>
    <w:rsid w:val="006850AA"/>
    <w:rsid w:val="00686432"/>
    <w:rsid w:val="0069457F"/>
    <w:rsid w:val="00694C61"/>
    <w:rsid w:val="006A0C51"/>
    <w:rsid w:val="006B06B1"/>
    <w:rsid w:val="006B1FA1"/>
    <w:rsid w:val="006B29B1"/>
    <w:rsid w:val="006C3977"/>
    <w:rsid w:val="006D366D"/>
    <w:rsid w:val="006D7AE7"/>
    <w:rsid w:val="006DB0D9"/>
    <w:rsid w:val="006E2E1D"/>
    <w:rsid w:val="006E5428"/>
    <w:rsid w:val="006F072F"/>
    <w:rsid w:val="006F36C3"/>
    <w:rsid w:val="006F424F"/>
    <w:rsid w:val="006F603F"/>
    <w:rsid w:val="006F95A7"/>
    <w:rsid w:val="00700B28"/>
    <w:rsid w:val="00703C87"/>
    <w:rsid w:val="0070497D"/>
    <w:rsid w:val="0070D4D0"/>
    <w:rsid w:val="007240B7"/>
    <w:rsid w:val="007263EB"/>
    <w:rsid w:val="00731C67"/>
    <w:rsid w:val="00732960"/>
    <w:rsid w:val="007340CD"/>
    <w:rsid w:val="00740817"/>
    <w:rsid w:val="00742EDD"/>
    <w:rsid w:val="007430E4"/>
    <w:rsid w:val="007525AC"/>
    <w:rsid w:val="00755CAA"/>
    <w:rsid w:val="007614EF"/>
    <w:rsid w:val="00762419"/>
    <w:rsid w:val="00763017"/>
    <w:rsid w:val="00774317"/>
    <w:rsid w:val="0077659C"/>
    <w:rsid w:val="00781BD0"/>
    <w:rsid w:val="007828CE"/>
    <w:rsid w:val="007956A6"/>
    <w:rsid w:val="007ADE02"/>
    <w:rsid w:val="007B060E"/>
    <w:rsid w:val="007C0194"/>
    <w:rsid w:val="007C0A8A"/>
    <w:rsid w:val="007C23A6"/>
    <w:rsid w:val="007C5E26"/>
    <w:rsid w:val="007D22E0"/>
    <w:rsid w:val="007D7BAA"/>
    <w:rsid w:val="007E4293"/>
    <w:rsid w:val="007E5184"/>
    <w:rsid w:val="007F48FA"/>
    <w:rsid w:val="00800EC5"/>
    <w:rsid w:val="00807E06"/>
    <w:rsid w:val="00814391"/>
    <w:rsid w:val="00816225"/>
    <w:rsid w:val="00817EFC"/>
    <w:rsid w:val="008219C1"/>
    <w:rsid w:val="00821F61"/>
    <w:rsid w:val="00823DCB"/>
    <w:rsid w:val="00826ABE"/>
    <w:rsid w:val="0083542B"/>
    <w:rsid w:val="00836909"/>
    <w:rsid w:val="008419EB"/>
    <w:rsid w:val="0084279D"/>
    <w:rsid w:val="00845702"/>
    <w:rsid w:val="00854435"/>
    <w:rsid w:val="0085F80A"/>
    <w:rsid w:val="0086138A"/>
    <w:rsid w:val="00870B35"/>
    <w:rsid w:val="00870E05"/>
    <w:rsid w:val="00875309"/>
    <w:rsid w:val="00877676"/>
    <w:rsid w:val="00881418"/>
    <w:rsid w:val="0088166B"/>
    <w:rsid w:val="00884AD9"/>
    <w:rsid w:val="00887240"/>
    <w:rsid w:val="008941E0"/>
    <w:rsid w:val="00896CD9"/>
    <w:rsid w:val="008974C9"/>
    <w:rsid w:val="0089F5E7"/>
    <w:rsid w:val="008A303B"/>
    <w:rsid w:val="008A3B67"/>
    <w:rsid w:val="008A6E81"/>
    <w:rsid w:val="008B5D3E"/>
    <w:rsid w:val="008B5FF6"/>
    <w:rsid w:val="008B7C22"/>
    <w:rsid w:val="008C11C6"/>
    <w:rsid w:val="008C4890"/>
    <w:rsid w:val="008D25E6"/>
    <w:rsid w:val="008D38F8"/>
    <w:rsid w:val="008D4108"/>
    <w:rsid w:val="008E62BB"/>
    <w:rsid w:val="008F2187"/>
    <w:rsid w:val="008F75E0"/>
    <w:rsid w:val="00900FDC"/>
    <w:rsid w:val="00904E05"/>
    <w:rsid w:val="0091184F"/>
    <w:rsid w:val="00911CF5"/>
    <w:rsid w:val="00914B0A"/>
    <w:rsid w:val="00915834"/>
    <w:rsid w:val="00915D9B"/>
    <w:rsid w:val="00917169"/>
    <w:rsid w:val="00924955"/>
    <w:rsid w:val="00926D31"/>
    <w:rsid w:val="00933A5D"/>
    <w:rsid w:val="00936CC9"/>
    <w:rsid w:val="00937543"/>
    <w:rsid w:val="00937711"/>
    <w:rsid w:val="00940066"/>
    <w:rsid w:val="00944E99"/>
    <w:rsid w:val="00945052"/>
    <w:rsid w:val="009468BB"/>
    <w:rsid w:val="009501D9"/>
    <w:rsid w:val="00954D65"/>
    <w:rsid w:val="00955F34"/>
    <w:rsid w:val="00960633"/>
    <w:rsid w:val="009616A1"/>
    <w:rsid w:val="00963D89"/>
    <w:rsid w:val="009647B9"/>
    <w:rsid w:val="0096553B"/>
    <w:rsid w:val="00966951"/>
    <w:rsid w:val="00967C32"/>
    <w:rsid w:val="0096F52D"/>
    <w:rsid w:val="0098609C"/>
    <w:rsid w:val="009871FA"/>
    <w:rsid w:val="0099656D"/>
    <w:rsid w:val="00996EB7"/>
    <w:rsid w:val="009A2231"/>
    <w:rsid w:val="009A2E66"/>
    <w:rsid w:val="009A7AA8"/>
    <w:rsid w:val="009B3333"/>
    <w:rsid w:val="009B39B4"/>
    <w:rsid w:val="009B5753"/>
    <w:rsid w:val="009C030A"/>
    <w:rsid w:val="009C1584"/>
    <w:rsid w:val="009D3391"/>
    <w:rsid w:val="009D5602"/>
    <w:rsid w:val="009D7C47"/>
    <w:rsid w:val="009E2E1B"/>
    <w:rsid w:val="009E3DB3"/>
    <w:rsid w:val="009F084C"/>
    <w:rsid w:val="009F0F84"/>
    <w:rsid w:val="009F2145"/>
    <w:rsid w:val="009F3B9E"/>
    <w:rsid w:val="009F5E5D"/>
    <w:rsid w:val="00A00EE2"/>
    <w:rsid w:val="00A063F0"/>
    <w:rsid w:val="00A06A80"/>
    <w:rsid w:val="00A06F4D"/>
    <w:rsid w:val="00A12438"/>
    <w:rsid w:val="00A16142"/>
    <w:rsid w:val="00A2434D"/>
    <w:rsid w:val="00A2463E"/>
    <w:rsid w:val="00A26B4D"/>
    <w:rsid w:val="00A26CBE"/>
    <w:rsid w:val="00A30CA2"/>
    <w:rsid w:val="00A3132B"/>
    <w:rsid w:val="00A33706"/>
    <w:rsid w:val="00A41A65"/>
    <w:rsid w:val="00A45976"/>
    <w:rsid w:val="00A505CC"/>
    <w:rsid w:val="00A52476"/>
    <w:rsid w:val="00A63657"/>
    <w:rsid w:val="00A6451F"/>
    <w:rsid w:val="00A66B79"/>
    <w:rsid w:val="00A75B2F"/>
    <w:rsid w:val="00A82E92"/>
    <w:rsid w:val="00A8576C"/>
    <w:rsid w:val="00A864A6"/>
    <w:rsid w:val="00A870A2"/>
    <w:rsid w:val="00A93E34"/>
    <w:rsid w:val="00A9F54F"/>
    <w:rsid w:val="00AA11C8"/>
    <w:rsid w:val="00AA3141"/>
    <w:rsid w:val="00AA767A"/>
    <w:rsid w:val="00AA77BB"/>
    <w:rsid w:val="00AC0AAC"/>
    <w:rsid w:val="00AC1A75"/>
    <w:rsid w:val="00AC77F5"/>
    <w:rsid w:val="00AD1853"/>
    <w:rsid w:val="00AD1B8C"/>
    <w:rsid w:val="00AE09B2"/>
    <w:rsid w:val="00AF73AC"/>
    <w:rsid w:val="00B03015"/>
    <w:rsid w:val="00B12180"/>
    <w:rsid w:val="00B1234A"/>
    <w:rsid w:val="00B14B0C"/>
    <w:rsid w:val="00B164EC"/>
    <w:rsid w:val="00B16AA0"/>
    <w:rsid w:val="00B16DA7"/>
    <w:rsid w:val="00B23491"/>
    <w:rsid w:val="00B24596"/>
    <w:rsid w:val="00B2506B"/>
    <w:rsid w:val="00B2733E"/>
    <w:rsid w:val="00B27F99"/>
    <w:rsid w:val="00B30005"/>
    <w:rsid w:val="00B3036D"/>
    <w:rsid w:val="00B340F0"/>
    <w:rsid w:val="00B35057"/>
    <w:rsid w:val="00B3698A"/>
    <w:rsid w:val="00B37317"/>
    <w:rsid w:val="00B4620C"/>
    <w:rsid w:val="00B477EE"/>
    <w:rsid w:val="00B47EEE"/>
    <w:rsid w:val="00B50E97"/>
    <w:rsid w:val="00B50F54"/>
    <w:rsid w:val="00B553AC"/>
    <w:rsid w:val="00B57D2E"/>
    <w:rsid w:val="00B63487"/>
    <w:rsid w:val="00B66371"/>
    <w:rsid w:val="00B7146F"/>
    <w:rsid w:val="00B71956"/>
    <w:rsid w:val="00B78E59"/>
    <w:rsid w:val="00B78F46"/>
    <w:rsid w:val="00B8073A"/>
    <w:rsid w:val="00B80C46"/>
    <w:rsid w:val="00B83DCB"/>
    <w:rsid w:val="00B84DD4"/>
    <w:rsid w:val="00B85F6C"/>
    <w:rsid w:val="00B860BA"/>
    <w:rsid w:val="00B94EB7"/>
    <w:rsid w:val="00B956B2"/>
    <w:rsid w:val="00BA378E"/>
    <w:rsid w:val="00BA79DB"/>
    <w:rsid w:val="00BB03C0"/>
    <w:rsid w:val="00BB1023"/>
    <w:rsid w:val="00BB2A68"/>
    <w:rsid w:val="00BB4CD6"/>
    <w:rsid w:val="00BB6AF8"/>
    <w:rsid w:val="00BC08A3"/>
    <w:rsid w:val="00BC16CF"/>
    <w:rsid w:val="00BC303E"/>
    <w:rsid w:val="00BC7183"/>
    <w:rsid w:val="00BD0AC0"/>
    <w:rsid w:val="00BD1273"/>
    <w:rsid w:val="00BD1A19"/>
    <w:rsid w:val="00BD4DF2"/>
    <w:rsid w:val="00BD651C"/>
    <w:rsid w:val="00BD70DB"/>
    <w:rsid w:val="00BE64D1"/>
    <w:rsid w:val="00BF0663"/>
    <w:rsid w:val="00BF56E5"/>
    <w:rsid w:val="00BF5D3F"/>
    <w:rsid w:val="00C009C1"/>
    <w:rsid w:val="00C034BD"/>
    <w:rsid w:val="00C07AFB"/>
    <w:rsid w:val="00C0A7D8"/>
    <w:rsid w:val="00C159A0"/>
    <w:rsid w:val="00C166E0"/>
    <w:rsid w:val="00C1E256"/>
    <w:rsid w:val="00C20446"/>
    <w:rsid w:val="00C26D27"/>
    <w:rsid w:val="00C27CD3"/>
    <w:rsid w:val="00C3FE73"/>
    <w:rsid w:val="00C508FE"/>
    <w:rsid w:val="00C54FDB"/>
    <w:rsid w:val="00C63EFD"/>
    <w:rsid w:val="00C6AF55"/>
    <w:rsid w:val="00C705A9"/>
    <w:rsid w:val="00C74A62"/>
    <w:rsid w:val="00C74E04"/>
    <w:rsid w:val="00C84717"/>
    <w:rsid w:val="00C9282B"/>
    <w:rsid w:val="00C93858"/>
    <w:rsid w:val="00C96B71"/>
    <w:rsid w:val="00CB188F"/>
    <w:rsid w:val="00CB275F"/>
    <w:rsid w:val="00CB3E3D"/>
    <w:rsid w:val="00CB418D"/>
    <w:rsid w:val="00CB6B9B"/>
    <w:rsid w:val="00CB7A85"/>
    <w:rsid w:val="00CC21FB"/>
    <w:rsid w:val="00CC3155"/>
    <w:rsid w:val="00CD03C2"/>
    <w:rsid w:val="00CD0D7A"/>
    <w:rsid w:val="00CE4FD8"/>
    <w:rsid w:val="00CE60A1"/>
    <w:rsid w:val="00CE70EA"/>
    <w:rsid w:val="00CF2C3E"/>
    <w:rsid w:val="00CF5120"/>
    <w:rsid w:val="00D05D2E"/>
    <w:rsid w:val="00D05F0A"/>
    <w:rsid w:val="00D071D1"/>
    <w:rsid w:val="00D11F9A"/>
    <w:rsid w:val="00D13544"/>
    <w:rsid w:val="00D16812"/>
    <w:rsid w:val="00D17069"/>
    <w:rsid w:val="00D1D3B4"/>
    <w:rsid w:val="00D2018B"/>
    <w:rsid w:val="00D2046E"/>
    <w:rsid w:val="00D30D63"/>
    <w:rsid w:val="00D34A98"/>
    <w:rsid w:val="00D366F5"/>
    <w:rsid w:val="00D416B3"/>
    <w:rsid w:val="00D432B4"/>
    <w:rsid w:val="00D4632E"/>
    <w:rsid w:val="00D47008"/>
    <w:rsid w:val="00D51700"/>
    <w:rsid w:val="00D52160"/>
    <w:rsid w:val="00D54167"/>
    <w:rsid w:val="00D559B5"/>
    <w:rsid w:val="00D56571"/>
    <w:rsid w:val="00D60041"/>
    <w:rsid w:val="00D65E63"/>
    <w:rsid w:val="00D73B8D"/>
    <w:rsid w:val="00D76BC9"/>
    <w:rsid w:val="00D85B20"/>
    <w:rsid w:val="00D873CD"/>
    <w:rsid w:val="00D9469C"/>
    <w:rsid w:val="00D9554C"/>
    <w:rsid w:val="00DA373F"/>
    <w:rsid w:val="00DA5FE2"/>
    <w:rsid w:val="00DB4C9B"/>
    <w:rsid w:val="00DB7B2C"/>
    <w:rsid w:val="00DC0286"/>
    <w:rsid w:val="00DC13B2"/>
    <w:rsid w:val="00DC51B8"/>
    <w:rsid w:val="00DC72F7"/>
    <w:rsid w:val="00DD07E4"/>
    <w:rsid w:val="00DD5F4F"/>
    <w:rsid w:val="00DE3C8B"/>
    <w:rsid w:val="00DE4724"/>
    <w:rsid w:val="00DE788C"/>
    <w:rsid w:val="00DF0C63"/>
    <w:rsid w:val="00DF2173"/>
    <w:rsid w:val="00E02BC9"/>
    <w:rsid w:val="00E02E3F"/>
    <w:rsid w:val="00E23BFB"/>
    <w:rsid w:val="00E25617"/>
    <w:rsid w:val="00E30230"/>
    <w:rsid w:val="00E35E6F"/>
    <w:rsid w:val="00E404B4"/>
    <w:rsid w:val="00E42FF4"/>
    <w:rsid w:val="00E43B90"/>
    <w:rsid w:val="00E46A96"/>
    <w:rsid w:val="00E53519"/>
    <w:rsid w:val="00E53677"/>
    <w:rsid w:val="00E55AFB"/>
    <w:rsid w:val="00E601A3"/>
    <w:rsid w:val="00E61E98"/>
    <w:rsid w:val="00E7417A"/>
    <w:rsid w:val="00E8064E"/>
    <w:rsid w:val="00E80C83"/>
    <w:rsid w:val="00E81813"/>
    <w:rsid w:val="00E85C0E"/>
    <w:rsid w:val="00E900F2"/>
    <w:rsid w:val="00E9122C"/>
    <w:rsid w:val="00E949BF"/>
    <w:rsid w:val="00EA3B49"/>
    <w:rsid w:val="00EA3FC5"/>
    <w:rsid w:val="00EA58E2"/>
    <w:rsid w:val="00EA6CE8"/>
    <w:rsid w:val="00EB01E6"/>
    <w:rsid w:val="00EB42D7"/>
    <w:rsid w:val="00EB7D6D"/>
    <w:rsid w:val="00EBBA93"/>
    <w:rsid w:val="00EC4832"/>
    <w:rsid w:val="00EC795A"/>
    <w:rsid w:val="00ED2DE4"/>
    <w:rsid w:val="00EE3AB5"/>
    <w:rsid w:val="00EE414F"/>
    <w:rsid w:val="00EF4BBF"/>
    <w:rsid w:val="00EF4E58"/>
    <w:rsid w:val="00EF7559"/>
    <w:rsid w:val="00EF7ED0"/>
    <w:rsid w:val="00F051E1"/>
    <w:rsid w:val="00F05286"/>
    <w:rsid w:val="00F075C0"/>
    <w:rsid w:val="00F119BD"/>
    <w:rsid w:val="00F133F7"/>
    <w:rsid w:val="00F148EB"/>
    <w:rsid w:val="00F16356"/>
    <w:rsid w:val="00F16F00"/>
    <w:rsid w:val="00F23317"/>
    <w:rsid w:val="00F30980"/>
    <w:rsid w:val="00F403D2"/>
    <w:rsid w:val="00F40673"/>
    <w:rsid w:val="00F4317A"/>
    <w:rsid w:val="00F47099"/>
    <w:rsid w:val="00F57EFE"/>
    <w:rsid w:val="00F5FE1D"/>
    <w:rsid w:val="00F669C0"/>
    <w:rsid w:val="00F6EC1E"/>
    <w:rsid w:val="00F75864"/>
    <w:rsid w:val="00F900DD"/>
    <w:rsid w:val="00F90875"/>
    <w:rsid w:val="00F959C4"/>
    <w:rsid w:val="00FB344F"/>
    <w:rsid w:val="00FC5B71"/>
    <w:rsid w:val="00FD3016"/>
    <w:rsid w:val="00FD3748"/>
    <w:rsid w:val="00FD5952"/>
    <w:rsid w:val="00FDD211"/>
    <w:rsid w:val="00FE12BF"/>
    <w:rsid w:val="00FE24E0"/>
    <w:rsid w:val="00FE7933"/>
    <w:rsid w:val="00FF50E4"/>
    <w:rsid w:val="00FF67CF"/>
    <w:rsid w:val="00FFCDB0"/>
    <w:rsid w:val="0104F0CB"/>
    <w:rsid w:val="0106C19B"/>
    <w:rsid w:val="010727AF"/>
    <w:rsid w:val="010F2768"/>
    <w:rsid w:val="0117250E"/>
    <w:rsid w:val="0118E527"/>
    <w:rsid w:val="011CD110"/>
    <w:rsid w:val="011EAA48"/>
    <w:rsid w:val="0121C150"/>
    <w:rsid w:val="0128FB99"/>
    <w:rsid w:val="0133A536"/>
    <w:rsid w:val="01404E46"/>
    <w:rsid w:val="01470CB0"/>
    <w:rsid w:val="01473499"/>
    <w:rsid w:val="01475FA6"/>
    <w:rsid w:val="0147F347"/>
    <w:rsid w:val="015A5D6A"/>
    <w:rsid w:val="015AF427"/>
    <w:rsid w:val="015B2D14"/>
    <w:rsid w:val="015B97F6"/>
    <w:rsid w:val="015BF565"/>
    <w:rsid w:val="0160AFDE"/>
    <w:rsid w:val="01628DBA"/>
    <w:rsid w:val="01667612"/>
    <w:rsid w:val="016C14EE"/>
    <w:rsid w:val="016E0D90"/>
    <w:rsid w:val="0178E6F4"/>
    <w:rsid w:val="017CA854"/>
    <w:rsid w:val="017D7BF4"/>
    <w:rsid w:val="0180662E"/>
    <w:rsid w:val="018275CF"/>
    <w:rsid w:val="018407FF"/>
    <w:rsid w:val="018572B1"/>
    <w:rsid w:val="018641D8"/>
    <w:rsid w:val="0188F2D9"/>
    <w:rsid w:val="0190F495"/>
    <w:rsid w:val="019A497B"/>
    <w:rsid w:val="019A4CCB"/>
    <w:rsid w:val="019FE84B"/>
    <w:rsid w:val="01A7B395"/>
    <w:rsid w:val="01A88D77"/>
    <w:rsid w:val="01B01220"/>
    <w:rsid w:val="01B1B110"/>
    <w:rsid w:val="01B23C71"/>
    <w:rsid w:val="01B7D02D"/>
    <w:rsid w:val="01BA7248"/>
    <w:rsid w:val="01BDE8E8"/>
    <w:rsid w:val="01C267F9"/>
    <w:rsid w:val="01C29BDC"/>
    <w:rsid w:val="01C36C58"/>
    <w:rsid w:val="01CC4960"/>
    <w:rsid w:val="01CE98BE"/>
    <w:rsid w:val="01DB79F7"/>
    <w:rsid w:val="01DECDED"/>
    <w:rsid w:val="01E2F355"/>
    <w:rsid w:val="01E90C9F"/>
    <w:rsid w:val="01EDAA69"/>
    <w:rsid w:val="01F0E5ED"/>
    <w:rsid w:val="01F28E1A"/>
    <w:rsid w:val="01F6F068"/>
    <w:rsid w:val="01F90A65"/>
    <w:rsid w:val="01FE3D2E"/>
    <w:rsid w:val="0200E05A"/>
    <w:rsid w:val="02075A89"/>
    <w:rsid w:val="020F5F95"/>
    <w:rsid w:val="02126CE9"/>
    <w:rsid w:val="0213A7D5"/>
    <w:rsid w:val="0216478C"/>
    <w:rsid w:val="0222CFBD"/>
    <w:rsid w:val="0224FFDF"/>
    <w:rsid w:val="0225C84F"/>
    <w:rsid w:val="0227C1ED"/>
    <w:rsid w:val="0228A94D"/>
    <w:rsid w:val="022911A7"/>
    <w:rsid w:val="02295D3D"/>
    <w:rsid w:val="022DB4A7"/>
    <w:rsid w:val="023435AB"/>
    <w:rsid w:val="02492C17"/>
    <w:rsid w:val="024E7C77"/>
    <w:rsid w:val="024FDD47"/>
    <w:rsid w:val="02511959"/>
    <w:rsid w:val="025BB05D"/>
    <w:rsid w:val="02609A13"/>
    <w:rsid w:val="02611C66"/>
    <w:rsid w:val="02622B48"/>
    <w:rsid w:val="026986E1"/>
    <w:rsid w:val="0269F2B6"/>
    <w:rsid w:val="026E166D"/>
    <w:rsid w:val="027389C6"/>
    <w:rsid w:val="02787C99"/>
    <w:rsid w:val="027BEDE4"/>
    <w:rsid w:val="028192BE"/>
    <w:rsid w:val="0285E8B7"/>
    <w:rsid w:val="02890F34"/>
    <w:rsid w:val="0289CD0A"/>
    <w:rsid w:val="028F88CB"/>
    <w:rsid w:val="0293B4DF"/>
    <w:rsid w:val="02973A1E"/>
    <w:rsid w:val="02988106"/>
    <w:rsid w:val="0299E71A"/>
    <w:rsid w:val="029A409A"/>
    <w:rsid w:val="029E3979"/>
    <w:rsid w:val="029F6000"/>
    <w:rsid w:val="02A38F0B"/>
    <w:rsid w:val="02ADCA2D"/>
    <w:rsid w:val="02AE838A"/>
    <w:rsid w:val="02B64B59"/>
    <w:rsid w:val="02B6F425"/>
    <w:rsid w:val="02B872B4"/>
    <w:rsid w:val="02BD9039"/>
    <w:rsid w:val="02BE81B4"/>
    <w:rsid w:val="02C331F4"/>
    <w:rsid w:val="02C84158"/>
    <w:rsid w:val="02CF7597"/>
    <w:rsid w:val="02D5ACBC"/>
    <w:rsid w:val="02D719BF"/>
    <w:rsid w:val="02D720CF"/>
    <w:rsid w:val="02D74C69"/>
    <w:rsid w:val="02D7F139"/>
    <w:rsid w:val="02DA3522"/>
    <w:rsid w:val="02E8AC4D"/>
    <w:rsid w:val="02EB4538"/>
    <w:rsid w:val="02F09386"/>
    <w:rsid w:val="02F3D552"/>
    <w:rsid w:val="02F52E70"/>
    <w:rsid w:val="02F861F6"/>
    <w:rsid w:val="02F965FC"/>
    <w:rsid w:val="02FF574C"/>
    <w:rsid w:val="02FF6A3F"/>
    <w:rsid w:val="02FFB42B"/>
    <w:rsid w:val="02FFBD90"/>
    <w:rsid w:val="03153256"/>
    <w:rsid w:val="031A5205"/>
    <w:rsid w:val="031C1A52"/>
    <w:rsid w:val="0320D863"/>
    <w:rsid w:val="0325E1C6"/>
    <w:rsid w:val="0328CC34"/>
    <w:rsid w:val="0335F332"/>
    <w:rsid w:val="03389FC3"/>
    <w:rsid w:val="033DF134"/>
    <w:rsid w:val="033F6A81"/>
    <w:rsid w:val="03490AA0"/>
    <w:rsid w:val="0349F36C"/>
    <w:rsid w:val="034CF632"/>
    <w:rsid w:val="034F92B6"/>
    <w:rsid w:val="03513DE2"/>
    <w:rsid w:val="0351FAB4"/>
    <w:rsid w:val="0353269F"/>
    <w:rsid w:val="0353AE3C"/>
    <w:rsid w:val="035C6A7B"/>
    <w:rsid w:val="036155AC"/>
    <w:rsid w:val="0363CE1D"/>
    <w:rsid w:val="0368BE8C"/>
    <w:rsid w:val="03696CB5"/>
    <w:rsid w:val="03705D59"/>
    <w:rsid w:val="03715AF0"/>
    <w:rsid w:val="0378E1C6"/>
    <w:rsid w:val="037B38FB"/>
    <w:rsid w:val="037CBF9D"/>
    <w:rsid w:val="037CE108"/>
    <w:rsid w:val="037E6000"/>
    <w:rsid w:val="037F4A86"/>
    <w:rsid w:val="0389A862"/>
    <w:rsid w:val="038E8CB8"/>
    <w:rsid w:val="03985A45"/>
    <w:rsid w:val="0399AE6B"/>
    <w:rsid w:val="039D6614"/>
    <w:rsid w:val="03A052D2"/>
    <w:rsid w:val="03ADF0F4"/>
    <w:rsid w:val="03B31BE2"/>
    <w:rsid w:val="03B3E7FA"/>
    <w:rsid w:val="03BC29FA"/>
    <w:rsid w:val="03C0A3BC"/>
    <w:rsid w:val="03C73E8F"/>
    <w:rsid w:val="03C9DEEE"/>
    <w:rsid w:val="03CD33EE"/>
    <w:rsid w:val="03D06067"/>
    <w:rsid w:val="03D2C80A"/>
    <w:rsid w:val="03D57039"/>
    <w:rsid w:val="03D70DC5"/>
    <w:rsid w:val="03D72DE9"/>
    <w:rsid w:val="03DC6F40"/>
    <w:rsid w:val="03E43CF0"/>
    <w:rsid w:val="03EE2FDA"/>
    <w:rsid w:val="03F51A73"/>
    <w:rsid w:val="03F7E0C3"/>
    <w:rsid w:val="03F8B70D"/>
    <w:rsid w:val="03FAEC3F"/>
    <w:rsid w:val="03FDC8FD"/>
    <w:rsid w:val="03FE72C8"/>
    <w:rsid w:val="03FFF6DE"/>
    <w:rsid w:val="0403E14F"/>
    <w:rsid w:val="040530C1"/>
    <w:rsid w:val="04053797"/>
    <w:rsid w:val="0408BCCA"/>
    <w:rsid w:val="0408F31B"/>
    <w:rsid w:val="041135EB"/>
    <w:rsid w:val="04151528"/>
    <w:rsid w:val="0416ACE7"/>
    <w:rsid w:val="04220B21"/>
    <w:rsid w:val="0423AC2A"/>
    <w:rsid w:val="04246662"/>
    <w:rsid w:val="04259513"/>
    <w:rsid w:val="04266C59"/>
    <w:rsid w:val="04298580"/>
    <w:rsid w:val="043349DF"/>
    <w:rsid w:val="0438B013"/>
    <w:rsid w:val="043FCFD8"/>
    <w:rsid w:val="044C8189"/>
    <w:rsid w:val="044EA3BB"/>
    <w:rsid w:val="044F8D43"/>
    <w:rsid w:val="044F936D"/>
    <w:rsid w:val="04500168"/>
    <w:rsid w:val="04553426"/>
    <w:rsid w:val="045F94BC"/>
    <w:rsid w:val="0460CB5D"/>
    <w:rsid w:val="04665BA2"/>
    <w:rsid w:val="04672840"/>
    <w:rsid w:val="0477CFAD"/>
    <w:rsid w:val="047E8325"/>
    <w:rsid w:val="04834CC0"/>
    <w:rsid w:val="0484EDF4"/>
    <w:rsid w:val="0489A6AE"/>
    <w:rsid w:val="048A3C14"/>
    <w:rsid w:val="048DFC00"/>
    <w:rsid w:val="048E0E35"/>
    <w:rsid w:val="048F703F"/>
    <w:rsid w:val="0497EB5B"/>
    <w:rsid w:val="049D0279"/>
    <w:rsid w:val="04B4EBEC"/>
    <w:rsid w:val="04B90615"/>
    <w:rsid w:val="04BAC9E6"/>
    <w:rsid w:val="04C6BC56"/>
    <w:rsid w:val="04C6CC07"/>
    <w:rsid w:val="04CB2B64"/>
    <w:rsid w:val="04CCC00F"/>
    <w:rsid w:val="04D60E72"/>
    <w:rsid w:val="04DE1BE4"/>
    <w:rsid w:val="04E10C1A"/>
    <w:rsid w:val="04E96E74"/>
    <w:rsid w:val="04EDAA85"/>
    <w:rsid w:val="04F3B424"/>
    <w:rsid w:val="04FC8B8A"/>
    <w:rsid w:val="04FE64F1"/>
    <w:rsid w:val="04FE8352"/>
    <w:rsid w:val="04FFA430"/>
    <w:rsid w:val="050E0DE7"/>
    <w:rsid w:val="0516E90D"/>
    <w:rsid w:val="05182250"/>
    <w:rsid w:val="051B6789"/>
    <w:rsid w:val="051D2A47"/>
    <w:rsid w:val="051EF853"/>
    <w:rsid w:val="053D4D87"/>
    <w:rsid w:val="0544784D"/>
    <w:rsid w:val="05447EA4"/>
    <w:rsid w:val="0547AFF8"/>
    <w:rsid w:val="054863DE"/>
    <w:rsid w:val="054E3EEC"/>
    <w:rsid w:val="055708C4"/>
    <w:rsid w:val="05582676"/>
    <w:rsid w:val="0563FA70"/>
    <w:rsid w:val="0568749A"/>
    <w:rsid w:val="0569044F"/>
    <w:rsid w:val="056998B3"/>
    <w:rsid w:val="056A09F7"/>
    <w:rsid w:val="056D4485"/>
    <w:rsid w:val="056E986B"/>
    <w:rsid w:val="0570A01C"/>
    <w:rsid w:val="057317CE"/>
    <w:rsid w:val="05744AD9"/>
    <w:rsid w:val="057D10EA"/>
    <w:rsid w:val="0583383B"/>
    <w:rsid w:val="05839288"/>
    <w:rsid w:val="0583AA9E"/>
    <w:rsid w:val="05942277"/>
    <w:rsid w:val="059A221D"/>
    <w:rsid w:val="059A716B"/>
    <w:rsid w:val="059E48BE"/>
    <w:rsid w:val="059F14E8"/>
    <w:rsid w:val="05A01E37"/>
    <w:rsid w:val="05A3C25B"/>
    <w:rsid w:val="05A98711"/>
    <w:rsid w:val="05B0180C"/>
    <w:rsid w:val="05BF556E"/>
    <w:rsid w:val="05C1259F"/>
    <w:rsid w:val="05C91C19"/>
    <w:rsid w:val="05D0A592"/>
    <w:rsid w:val="05D43EA7"/>
    <w:rsid w:val="05D75FF2"/>
    <w:rsid w:val="05DD1B0C"/>
    <w:rsid w:val="05DF426B"/>
    <w:rsid w:val="05E156CD"/>
    <w:rsid w:val="05E295C9"/>
    <w:rsid w:val="05E4E91C"/>
    <w:rsid w:val="05F8633C"/>
    <w:rsid w:val="05FC569E"/>
    <w:rsid w:val="05FEE75E"/>
    <w:rsid w:val="05FF02A2"/>
    <w:rsid w:val="06001DC7"/>
    <w:rsid w:val="0602BA30"/>
    <w:rsid w:val="060E252B"/>
    <w:rsid w:val="0615F918"/>
    <w:rsid w:val="061A5C8E"/>
    <w:rsid w:val="061B68CD"/>
    <w:rsid w:val="062376CE"/>
    <w:rsid w:val="063E56A8"/>
    <w:rsid w:val="063F3055"/>
    <w:rsid w:val="063FDD1E"/>
    <w:rsid w:val="06440428"/>
    <w:rsid w:val="0644B12F"/>
    <w:rsid w:val="06450153"/>
    <w:rsid w:val="064E556F"/>
    <w:rsid w:val="0653ED35"/>
    <w:rsid w:val="06592DDA"/>
    <w:rsid w:val="065E0BFD"/>
    <w:rsid w:val="066029B7"/>
    <w:rsid w:val="06612515"/>
    <w:rsid w:val="0666FBC5"/>
    <w:rsid w:val="066B0FFC"/>
    <w:rsid w:val="066D24EA"/>
    <w:rsid w:val="066E0F80"/>
    <w:rsid w:val="06705A19"/>
    <w:rsid w:val="0671ABA5"/>
    <w:rsid w:val="0675770F"/>
    <w:rsid w:val="0679C6DC"/>
    <w:rsid w:val="067A5A60"/>
    <w:rsid w:val="067E50EB"/>
    <w:rsid w:val="067ED849"/>
    <w:rsid w:val="067F5B90"/>
    <w:rsid w:val="06855294"/>
    <w:rsid w:val="068D2DC4"/>
    <w:rsid w:val="068E5E78"/>
    <w:rsid w:val="0692D67A"/>
    <w:rsid w:val="06973519"/>
    <w:rsid w:val="069953D2"/>
    <w:rsid w:val="069A0CA1"/>
    <w:rsid w:val="069A17C8"/>
    <w:rsid w:val="06A21096"/>
    <w:rsid w:val="06A2BBBE"/>
    <w:rsid w:val="06A653CC"/>
    <w:rsid w:val="06AEBD4A"/>
    <w:rsid w:val="06AFB6CA"/>
    <w:rsid w:val="06BBF785"/>
    <w:rsid w:val="06BDF091"/>
    <w:rsid w:val="06C408EE"/>
    <w:rsid w:val="06C496F8"/>
    <w:rsid w:val="06D1AE51"/>
    <w:rsid w:val="06E9866D"/>
    <w:rsid w:val="06EBD6B6"/>
    <w:rsid w:val="06F1D46C"/>
    <w:rsid w:val="06F374E7"/>
    <w:rsid w:val="06FC7B23"/>
    <w:rsid w:val="06FD5407"/>
    <w:rsid w:val="0700FF76"/>
    <w:rsid w:val="07021A26"/>
    <w:rsid w:val="0702A79C"/>
    <w:rsid w:val="070C57D6"/>
    <w:rsid w:val="070E1FC1"/>
    <w:rsid w:val="0710E479"/>
    <w:rsid w:val="0711748E"/>
    <w:rsid w:val="071A3370"/>
    <w:rsid w:val="071CAA17"/>
    <w:rsid w:val="071DBEDB"/>
    <w:rsid w:val="07221913"/>
    <w:rsid w:val="07257768"/>
    <w:rsid w:val="07272812"/>
    <w:rsid w:val="072B0696"/>
    <w:rsid w:val="0737982E"/>
    <w:rsid w:val="0737CBA8"/>
    <w:rsid w:val="073A87C4"/>
    <w:rsid w:val="073AE670"/>
    <w:rsid w:val="073B2751"/>
    <w:rsid w:val="073BD81B"/>
    <w:rsid w:val="073C676E"/>
    <w:rsid w:val="0745F150"/>
    <w:rsid w:val="07485534"/>
    <w:rsid w:val="074A49DD"/>
    <w:rsid w:val="074A9C82"/>
    <w:rsid w:val="074C2E14"/>
    <w:rsid w:val="074E7A6E"/>
    <w:rsid w:val="07556543"/>
    <w:rsid w:val="075766E1"/>
    <w:rsid w:val="07586EA2"/>
    <w:rsid w:val="07595CDF"/>
    <w:rsid w:val="075B86DD"/>
    <w:rsid w:val="075CCC9F"/>
    <w:rsid w:val="07649B44"/>
    <w:rsid w:val="07652F95"/>
    <w:rsid w:val="076A7499"/>
    <w:rsid w:val="076C33A6"/>
    <w:rsid w:val="076D0AFA"/>
    <w:rsid w:val="07701976"/>
    <w:rsid w:val="07711A1A"/>
    <w:rsid w:val="07774613"/>
    <w:rsid w:val="0778AD5B"/>
    <w:rsid w:val="0778EED3"/>
    <w:rsid w:val="077CD400"/>
    <w:rsid w:val="077E53D8"/>
    <w:rsid w:val="077F3624"/>
    <w:rsid w:val="078158D5"/>
    <w:rsid w:val="0783D5C5"/>
    <w:rsid w:val="0783FF82"/>
    <w:rsid w:val="0785CC76"/>
    <w:rsid w:val="07877362"/>
    <w:rsid w:val="078D1BE3"/>
    <w:rsid w:val="07902D0C"/>
    <w:rsid w:val="07936756"/>
    <w:rsid w:val="0793980D"/>
    <w:rsid w:val="079700B5"/>
    <w:rsid w:val="079CB0FE"/>
    <w:rsid w:val="079F457B"/>
    <w:rsid w:val="07A16FB0"/>
    <w:rsid w:val="07A46754"/>
    <w:rsid w:val="07A7D8B8"/>
    <w:rsid w:val="07AD379A"/>
    <w:rsid w:val="07B468A3"/>
    <w:rsid w:val="07B7B2EE"/>
    <w:rsid w:val="07BABD83"/>
    <w:rsid w:val="07BBD36E"/>
    <w:rsid w:val="07C1B17C"/>
    <w:rsid w:val="07C717C1"/>
    <w:rsid w:val="07C99976"/>
    <w:rsid w:val="07C9A2BB"/>
    <w:rsid w:val="07D90980"/>
    <w:rsid w:val="07DB5AB3"/>
    <w:rsid w:val="07E4BC54"/>
    <w:rsid w:val="07EA4E74"/>
    <w:rsid w:val="07F499D5"/>
    <w:rsid w:val="07F9E2DA"/>
    <w:rsid w:val="07FF1D9D"/>
    <w:rsid w:val="07FFF379"/>
    <w:rsid w:val="0802145A"/>
    <w:rsid w:val="08031BF9"/>
    <w:rsid w:val="0803C36B"/>
    <w:rsid w:val="08048DAD"/>
    <w:rsid w:val="0807B098"/>
    <w:rsid w:val="08098AFF"/>
    <w:rsid w:val="080D2CBC"/>
    <w:rsid w:val="08150E7B"/>
    <w:rsid w:val="08153F49"/>
    <w:rsid w:val="08189D49"/>
    <w:rsid w:val="081A59CE"/>
    <w:rsid w:val="081E11CA"/>
    <w:rsid w:val="08248B12"/>
    <w:rsid w:val="0825DA4B"/>
    <w:rsid w:val="08281244"/>
    <w:rsid w:val="082D53E6"/>
    <w:rsid w:val="0837ECBA"/>
    <w:rsid w:val="083D1940"/>
    <w:rsid w:val="08493DB4"/>
    <w:rsid w:val="0851110E"/>
    <w:rsid w:val="0854E1E3"/>
    <w:rsid w:val="0858C0DC"/>
    <w:rsid w:val="085ADE59"/>
    <w:rsid w:val="085CC9F1"/>
    <w:rsid w:val="0862E479"/>
    <w:rsid w:val="0865644F"/>
    <w:rsid w:val="0867C5A0"/>
    <w:rsid w:val="086F9058"/>
    <w:rsid w:val="087062DE"/>
    <w:rsid w:val="0872A3FC"/>
    <w:rsid w:val="08780E4B"/>
    <w:rsid w:val="087A39A4"/>
    <w:rsid w:val="087D3657"/>
    <w:rsid w:val="08866C08"/>
    <w:rsid w:val="0889B858"/>
    <w:rsid w:val="088A9203"/>
    <w:rsid w:val="088B50B3"/>
    <w:rsid w:val="088CEC66"/>
    <w:rsid w:val="088DC0CE"/>
    <w:rsid w:val="088E681C"/>
    <w:rsid w:val="088F489D"/>
    <w:rsid w:val="08921721"/>
    <w:rsid w:val="08922B2E"/>
    <w:rsid w:val="0892DD45"/>
    <w:rsid w:val="08945601"/>
    <w:rsid w:val="08A2A37C"/>
    <w:rsid w:val="08A3885B"/>
    <w:rsid w:val="08AA5751"/>
    <w:rsid w:val="08AC1419"/>
    <w:rsid w:val="08B434FE"/>
    <w:rsid w:val="08B77B7E"/>
    <w:rsid w:val="08BAE8BC"/>
    <w:rsid w:val="08BBA28B"/>
    <w:rsid w:val="08BD78B0"/>
    <w:rsid w:val="08BDD94D"/>
    <w:rsid w:val="08BE6246"/>
    <w:rsid w:val="08C63D26"/>
    <w:rsid w:val="08C6A2E9"/>
    <w:rsid w:val="08C95C0E"/>
    <w:rsid w:val="08CE8280"/>
    <w:rsid w:val="08CFCDA5"/>
    <w:rsid w:val="08D68CAF"/>
    <w:rsid w:val="08D7F8C9"/>
    <w:rsid w:val="08DAD5A0"/>
    <w:rsid w:val="08DC3A31"/>
    <w:rsid w:val="08DD5012"/>
    <w:rsid w:val="08DDFE34"/>
    <w:rsid w:val="08E40F67"/>
    <w:rsid w:val="08E5CF11"/>
    <w:rsid w:val="08E7BBEE"/>
    <w:rsid w:val="08E9B997"/>
    <w:rsid w:val="08EC00E0"/>
    <w:rsid w:val="08ED5345"/>
    <w:rsid w:val="08EEC87B"/>
    <w:rsid w:val="08F74A9E"/>
    <w:rsid w:val="08F76A38"/>
    <w:rsid w:val="08F92AF9"/>
    <w:rsid w:val="08FB647F"/>
    <w:rsid w:val="08FDC5DD"/>
    <w:rsid w:val="08FEA131"/>
    <w:rsid w:val="09021A6F"/>
    <w:rsid w:val="0905A2CE"/>
    <w:rsid w:val="0907F5F8"/>
    <w:rsid w:val="090A5DF9"/>
    <w:rsid w:val="090BEA43"/>
    <w:rsid w:val="0920980C"/>
    <w:rsid w:val="09268631"/>
    <w:rsid w:val="0927064E"/>
    <w:rsid w:val="0929131A"/>
    <w:rsid w:val="092D027E"/>
    <w:rsid w:val="0932C29F"/>
    <w:rsid w:val="093465AC"/>
    <w:rsid w:val="0935231A"/>
    <w:rsid w:val="0937812D"/>
    <w:rsid w:val="0937D38C"/>
    <w:rsid w:val="09456429"/>
    <w:rsid w:val="09476C38"/>
    <w:rsid w:val="095B6B62"/>
    <w:rsid w:val="09609AC1"/>
    <w:rsid w:val="0963C10E"/>
    <w:rsid w:val="0969C767"/>
    <w:rsid w:val="097297B7"/>
    <w:rsid w:val="09797941"/>
    <w:rsid w:val="09802EA8"/>
    <w:rsid w:val="0981924F"/>
    <w:rsid w:val="09839AEF"/>
    <w:rsid w:val="0987005C"/>
    <w:rsid w:val="098AA5F3"/>
    <w:rsid w:val="098E7339"/>
    <w:rsid w:val="0995B33B"/>
    <w:rsid w:val="0996F073"/>
    <w:rsid w:val="09977D53"/>
    <w:rsid w:val="09988121"/>
    <w:rsid w:val="099E009B"/>
    <w:rsid w:val="09A00DC7"/>
    <w:rsid w:val="09A3A08B"/>
    <w:rsid w:val="09A40BE7"/>
    <w:rsid w:val="09A4B2DC"/>
    <w:rsid w:val="09AF2E3B"/>
    <w:rsid w:val="09AFA446"/>
    <w:rsid w:val="09B41B47"/>
    <w:rsid w:val="09B684DF"/>
    <w:rsid w:val="09B6C188"/>
    <w:rsid w:val="09B99115"/>
    <w:rsid w:val="09BB177E"/>
    <w:rsid w:val="09BC89E4"/>
    <w:rsid w:val="09CC29CA"/>
    <w:rsid w:val="09CD637F"/>
    <w:rsid w:val="09D03626"/>
    <w:rsid w:val="09D1932B"/>
    <w:rsid w:val="09D23985"/>
    <w:rsid w:val="09D3BB91"/>
    <w:rsid w:val="09DECC6B"/>
    <w:rsid w:val="09E472DF"/>
    <w:rsid w:val="09E6D33D"/>
    <w:rsid w:val="09EC9453"/>
    <w:rsid w:val="09F370B3"/>
    <w:rsid w:val="09F397A6"/>
    <w:rsid w:val="09F5350E"/>
    <w:rsid w:val="09FD143D"/>
    <w:rsid w:val="0A017170"/>
    <w:rsid w:val="0A113A25"/>
    <w:rsid w:val="0A12D431"/>
    <w:rsid w:val="0A130500"/>
    <w:rsid w:val="0A1DE818"/>
    <w:rsid w:val="0A241B52"/>
    <w:rsid w:val="0A2498DA"/>
    <w:rsid w:val="0A311913"/>
    <w:rsid w:val="0A4832AB"/>
    <w:rsid w:val="0A4DD02C"/>
    <w:rsid w:val="0A573544"/>
    <w:rsid w:val="0A6DFC23"/>
    <w:rsid w:val="0A76BFFC"/>
    <w:rsid w:val="0A7720F4"/>
    <w:rsid w:val="0A7EB9B5"/>
    <w:rsid w:val="0A7FDFC8"/>
    <w:rsid w:val="0A84C012"/>
    <w:rsid w:val="0A84EB3D"/>
    <w:rsid w:val="0A88903A"/>
    <w:rsid w:val="0A8DCD42"/>
    <w:rsid w:val="0A999764"/>
    <w:rsid w:val="0A9A114D"/>
    <w:rsid w:val="0A9A861D"/>
    <w:rsid w:val="0AA1B358"/>
    <w:rsid w:val="0AA4EBAA"/>
    <w:rsid w:val="0AA50A1F"/>
    <w:rsid w:val="0AAABD1A"/>
    <w:rsid w:val="0AB82C86"/>
    <w:rsid w:val="0AB8DC15"/>
    <w:rsid w:val="0ABAE289"/>
    <w:rsid w:val="0ABB9A4F"/>
    <w:rsid w:val="0ABDF6F2"/>
    <w:rsid w:val="0ABF69B9"/>
    <w:rsid w:val="0AC2FEBE"/>
    <w:rsid w:val="0AC3B0D4"/>
    <w:rsid w:val="0AC71E56"/>
    <w:rsid w:val="0ACED640"/>
    <w:rsid w:val="0AD3533D"/>
    <w:rsid w:val="0AD3DE46"/>
    <w:rsid w:val="0AD5F843"/>
    <w:rsid w:val="0ADC196C"/>
    <w:rsid w:val="0AE05536"/>
    <w:rsid w:val="0AE3103E"/>
    <w:rsid w:val="0AE32C47"/>
    <w:rsid w:val="0AE44AED"/>
    <w:rsid w:val="0AECA85D"/>
    <w:rsid w:val="0AECB771"/>
    <w:rsid w:val="0AEDA548"/>
    <w:rsid w:val="0AEE5CBC"/>
    <w:rsid w:val="0AEE9647"/>
    <w:rsid w:val="0AF132C9"/>
    <w:rsid w:val="0AF8CDDD"/>
    <w:rsid w:val="0AFD7C1A"/>
    <w:rsid w:val="0B069EAE"/>
    <w:rsid w:val="0B0875A0"/>
    <w:rsid w:val="0B0AA468"/>
    <w:rsid w:val="0B0C9ADE"/>
    <w:rsid w:val="0B1225C1"/>
    <w:rsid w:val="0B1D9C41"/>
    <w:rsid w:val="0B1F229E"/>
    <w:rsid w:val="0B235822"/>
    <w:rsid w:val="0B237DD4"/>
    <w:rsid w:val="0B23C67B"/>
    <w:rsid w:val="0B2C489B"/>
    <w:rsid w:val="0B2CB45A"/>
    <w:rsid w:val="0B3021E1"/>
    <w:rsid w:val="0B31CC3C"/>
    <w:rsid w:val="0B36891A"/>
    <w:rsid w:val="0B3C5284"/>
    <w:rsid w:val="0B412BC1"/>
    <w:rsid w:val="0B41A353"/>
    <w:rsid w:val="0B475A21"/>
    <w:rsid w:val="0B49153B"/>
    <w:rsid w:val="0B4BE4EA"/>
    <w:rsid w:val="0B4C181E"/>
    <w:rsid w:val="0B511DED"/>
    <w:rsid w:val="0B521319"/>
    <w:rsid w:val="0B5DDBDB"/>
    <w:rsid w:val="0B5E7B22"/>
    <w:rsid w:val="0B619C6E"/>
    <w:rsid w:val="0B67D8BC"/>
    <w:rsid w:val="0B71AAC3"/>
    <w:rsid w:val="0B72C5D9"/>
    <w:rsid w:val="0B77A8DC"/>
    <w:rsid w:val="0B79702F"/>
    <w:rsid w:val="0B7A58A4"/>
    <w:rsid w:val="0B7D3449"/>
    <w:rsid w:val="0B7DAD66"/>
    <w:rsid w:val="0B81A87D"/>
    <w:rsid w:val="0B83D214"/>
    <w:rsid w:val="0B8629FD"/>
    <w:rsid w:val="0B86B394"/>
    <w:rsid w:val="0B89B79E"/>
    <w:rsid w:val="0B8A1F25"/>
    <w:rsid w:val="0B9325B7"/>
    <w:rsid w:val="0B961CEA"/>
    <w:rsid w:val="0B96367A"/>
    <w:rsid w:val="0B978B50"/>
    <w:rsid w:val="0B98970F"/>
    <w:rsid w:val="0B99576E"/>
    <w:rsid w:val="0B9CB265"/>
    <w:rsid w:val="0B9D9A18"/>
    <w:rsid w:val="0BA53D2B"/>
    <w:rsid w:val="0BAEEBA3"/>
    <w:rsid w:val="0BAEFF6A"/>
    <w:rsid w:val="0BB2A801"/>
    <w:rsid w:val="0BB2D01E"/>
    <w:rsid w:val="0BB39EDB"/>
    <w:rsid w:val="0BB3CDC2"/>
    <w:rsid w:val="0BB4DF24"/>
    <w:rsid w:val="0BC15954"/>
    <w:rsid w:val="0BC42DF7"/>
    <w:rsid w:val="0BC7BC61"/>
    <w:rsid w:val="0BCBCF60"/>
    <w:rsid w:val="0BCC7ACD"/>
    <w:rsid w:val="0BD1CC2B"/>
    <w:rsid w:val="0BD2A2A7"/>
    <w:rsid w:val="0BD2D120"/>
    <w:rsid w:val="0BD4299D"/>
    <w:rsid w:val="0BD466F0"/>
    <w:rsid w:val="0BD7F140"/>
    <w:rsid w:val="0BD9CDDC"/>
    <w:rsid w:val="0BDF0F87"/>
    <w:rsid w:val="0BE1BA7A"/>
    <w:rsid w:val="0BE23D84"/>
    <w:rsid w:val="0BEB6561"/>
    <w:rsid w:val="0BEE3B42"/>
    <w:rsid w:val="0BF012A9"/>
    <w:rsid w:val="0BF9F4FD"/>
    <w:rsid w:val="0BFBCCEB"/>
    <w:rsid w:val="0BFCA257"/>
    <w:rsid w:val="0C00FCD0"/>
    <w:rsid w:val="0C05C537"/>
    <w:rsid w:val="0C06B49B"/>
    <w:rsid w:val="0C0CC479"/>
    <w:rsid w:val="0C0FD3CD"/>
    <w:rsid w:val="0C126FA9"/>
    <w:rsid w:val="0C18D349"/>
    <w:rsid w:val="0C19AF2A"/>
    <w:rsid w:val="0C1FDE1E"/>
    <w:rsid w:val="0C20270D"/>
    <w:rsid w:val="0C2394D2"/>
    <w:rsid w:val="0C250DA2"/>
    <w:rsid w:val="0C27B744"/>
    <w:rsid w:val="0C2D8584"/>
    <w:rsid w:val="0C3791C1"/>
    <w:rsid w:val="0C38B207"/>
    <w:rsid w:val="0C481C9B"/>
    <w:rsid w:val="0C49CAD5"/>
    <w:rsid w:val="0C4A6B27"/>
    <w:rsid w:val="0C4F0F8D"/>
    <w:rsid w:val="0C505542"/>
    <w:rsid w:val="0C50DE47"/>
    <w:rsid w:val="0C567777"/>
    <w:rsid w:val="0C579DBB"/>
    <w:rsid w:val="0C5B40D0"/>
    <w:rsid w:val="0C5B78EC"/>
    <w:rsid w:val="0C664351"/>
    <w:rsid w:val="0C68BC06"/>
    <w:rsid w:val="0C6F0E58"/>
    <w:rsid w:val="0C718E93"/>
    <w:rsid w:val="0C769AAE"/>
    <w:rsid w:val="0C79B85D"/>
    <w:rsid w:val="0C7A9FC7"/>
    <w:rsid w:val="0C81B361"/>
    <w:rsid w:val="0C842491"/>
    <w:rsid w:val="0C8975A9"/>
    <w:rsid w:val="0C8C285F"/>
    <w:rsid w:val="0C8CB664"/>
    <w:rsid w:val="0C8D1A37"/>
    <w:rsid w:val="0C8DB0D9"/>
    <w:rsid w:val="0C8E003E"/>
    <w:rsid w:val="0C933CAA"/>
    <w:rsid w:val="0C9358F6"/>
    <w:rsid w:val="0C95ADBA"/>
    <w:rsid w:val="0C95D57B"/>
    <w:rsid w:val="0C9E5B40"/>
    <w:rsid w:val="0C9E9748"/>
    <w:rsid w:val="0C9F1E7F"/>
    <w:rsid w:val="0CA42CEB"/>
    <w:rsid w:val="0CA557B6"/>
    <w:rsid w:val="0CA6DBAF"/>
    <w:rsid w:val="0CA92103"/>
    <w:rsid w:val="0CABB112"/>
    <w:rsid w:val="0CAC38F9"/>
    <w:rsid w:val="0CAD7BA2"/>
    <w:rsid w:val="0CAE885A"/>
    <w:rsid w:val="0CB7EC21"/>
    <w:rsid w:val="0CBE5BCF"/>
    <w:rsid w:val="0CBE6AEB"/>
    <w:rsid w:val="0CC23AA0"/>
    <w:rsid w:val="0CC65533"/>
    <w:rsid w:val="0CC9D62A"/>
    <w:rsid w:val="0CD3450F"/>
    <w:rsid w:val="0CDDB794"/>
    <w:rsid w:val="0CE159AB"/>
    <w:rsid w:val="0CE44303"/>
    <w:rsid w:val="0CE94FCA"/>
    <w:rsid w:val="0CF7BA11"/>
    <w:rsid w:val="0CFBF66A"/>
    <w:rsid w:val="0CFF3B45"/>
    <w:rsid w:val="0D02C885"/>
    <w:rsid w:val="0D05C10B"/>
    <w:rsid w:val="0D0928E0"/>
    <w:rsid w:val="0D09CBBE"/>
    <w:rsid w:val="0D0B378D"/>
    <w:rsid w:val="0D0F1479"/>
    <w:rsid w:val="0D10B661"/>
    <w:rsid w:val="0D12D834"/>
    <w:rsid w:val="0D1990B7"/>
    <w:rsid w:val="0D19CED7"/>
    <w:rsid w:val="0D1C955E"/>
    <w:rsid w:val="0D1EAC14"/>
    <w:rsid w:val="0D229065"/>
    <w:rsid w:val="0D23B55E"/>
    <w:rsid w:val="0D323E0C"/>
    <w:rsid w:val="0D342126"/>
    <w:rsid w:val="0D356342"/>
    <w:rsid w:val="0D3DD04B"/>
    <w:rsid w:val="0D40D2BB"/>
    <w:rsid w:val="0D490148"/>
    <w:rsid w:val="0D49A6A9"/>
    <w:rsid w:val="0D51083E"/>
    <w:rsid w:val="0D516B41"/>
    <w:rsid w:val="0D51F1BB"/>
    <w:rsid w:val="0D5A154B"/>
    <w:rsid w:val="0D5AF609"/>
    <w:rsid w:val="0D5BAFE7"/>
    <w:rsid w:val="0D5D66A3"/>
    <w:rsid w:val="0D61753D"/>
    <w:rsid w:val="0D6630B6"/>
    <w:rsid w:val="0D664E68"/>
    <w:rsid w:val="0D6BB2AE"/>
    <w:rsid w:val="0D734820"/>
    <w:rsid w:val="0D752DE6"/>
    <w:rsid w:val="0D760869"/>
    <w:rsid w:val="0D7CB298"/>
    <w:rsid w:val="0D7D9480"/>
    <w:rsid w:val="0D7E8C29"/>
    <w:rsid w:val="0D894340"/>
    <w:rsid w:val="0D8CAB10"/>
    <w:rsid w:val="0D8F13AE"/>
    <w:rsid w:val="0D904582"/>
    <w:rsid w:val="0D92DCEC"/>
    <w:rsid w:val="0D98AB60"/>
    <w:rsid w:val="0D9997FC"/>
    <w:rsid w:val="0DA60541"/>
    <w:rsid w:val="0DA71CC1"/>
    <w:rsid w:val="0DA8AD46"/>
    <w:rsid w:val="0DB1A7D7"/>
    <w:rsid w:val="0DB22F19"/>
    <w:rsid w:val="0DB99D97"/>
    <w:rsid w:val="0DBE7E1A"/>
    <w:rsid w:val="0DC1633E"/>
    <w:rsid w:val="0DD763DD"/>
    <w:rsid w:val="0DDD0BD6"/>
    <w:rsid w:val="0DE4B734"/>
    <w:rsid w:val="0DE57359"/>
    <w:rsid w:val="0DE869B2"/>
    <w:rsid w:val="0DE8C8DB"/>
    <w:rsid w:val="0DED8498"/>
    <w:rsid w:val="0DF10DD1"/>
    <w:rsid w:val="0DF97D37"/>
    <w:rsid w:val="0E0E107F"/>
    <w:rsid w:val="0E14E180"/>
    <w:rsid w:val="0E157E4D"/>
    <w:rsid w:val="0E167028"/>
    <w:rsid w:val="0E16A5C8"/>
    <w:rsid w:val="0E1731E0"/>
    <w:rsid w:val="0E22B6DF"/>
    <w:rsid w:val="0E245833"/>
    <w:rsid w:val="0E266363"/>
    <w:rsid w:val="0E26B54C"/>
    <w:rsid w:val="0E272CA4"/>
    <w:rsid w:val="0E2A5065"/>
    <w:rsid w:val="0E2E25EE"/>
    <w:rsid w:val="0E2F9D18"/>
    <w:rsid w:val="0E30491C"/>
    <w:rsid w:val="0E317E1B"/>
    <w:rsid w:val="0E31827C"/>
    <w:rsid w:val="0E31D232"/>
    <w:rsid w:val="0E395C45"/>
    <w:rsid w:val="0E46640E"/>
    <w:rsid w:val="0E4AE3C1"/>
    <w:rsid w:val="0E54AB98"/>
    <w:rsid w:val="0E5597D9"/>
    <w:rsid w:val="0E5735F6"/>
    <w:rsid w:val="0E59CD5E"/>
    <w:rsid w:val="0E615787"/>
    <w:rsid w:val="0E637F98"/>
    <w:rsid w:val="0E65D5DC"/>
    <w:rsid w:val="0E666682"/>
    <w:rsid w:val="0E6B3C7B"/>
    <w:rsid w:val="0E6D9AED"/>
    <w:rsid w:val="0E6E4203"/>
    <w:rsid w:val="0E710651"/>
    <w:rsid w:val="0E75C222"/>
    <w:rsid w:val="0E7A6CCB"/>
    <w:rsid w:val="0E7C7459"/>
    <w:rsid w:val="0E8BF234"/>
    <w:rsid w:val="0E8C91EE"/>
    <w:rsid w:val="0E8D573E"/>
    <w:rsid w:val="0E912572"/>
    <w:rsid w:val="0E931D11"/>
    <w:rsid w:val="0E938330"/>
    <w:rsid w:val="0E943D30"/>
    <w:rsid w:val="0E95DF90"/>
    <w:rsid w:val="0E991801"/>
    <w:rsid w:val="0E9A6D66"/>
    <w:rsid w:val="0E9C18EE"/>
    <w:rsid w:val="0E9E452F"/>
    <w:rsid w:val="0E9F5B73"/>
    <w:rsid w:val="0E9FE125"/>
    <w:rsid w:val="0EA17676"/>
    <w:rsid w:val="0EA34190"/>
    <w:rsid w:val="0EA7E80C"/>
    <w:rsid w:val="0EA8A3BA"/>
    <w:rsid w:val="0EA9CE0C"/>
    <w:rsid w:val="0EAA5CC7"/>
    <w:rsid w:val="0EAC4F25"/>
    <w:rsid w:val="0EB03CE7"/>
    <w:rsid w:val="0EB48576"/>
    <w:rsid w:val="0EB8A711"/>
    <w:rsid w:val="0EBABB74"/>
    <w:rsid w:val="0EBC7106"/>
    <w:rsid w:val="0EBD5B24"/>
    <w:rsid w:val="0EC09A9E"/>
    <w:rsid w:val="0EC1CF30"/>
    <w:rsid w:val="0EC5DBFF"/>
    <w:rsid w:val="0ECDD204"/>
    <w:rsid w:val="0ED4E689"/>
    <w:rsid w:val="0ED6D2A9"/>
    <w:rsid w:val="0ED7CA1A"/>
    <w:rsid w:val="0ED8CD1A"/>
    <w:rsid w:val="0EDEE52D"/>
    <w:rsid w:val="0EE19A77"/>
    <w:rsid w:val="0EE21264"/>
    <w:rsid w:val="0EE3EEEA"/>
    <w:rsid w:val="0EF1AB48"/>
    <w:rsid w:val="0EF66B77"/>
    <w:rsid w:val="0EF91649"/>
    <w:rsid w:val="0EFEA9AE"/>
    <w:rsid w:val="0F04F91E"/>
    <w:rsid w:val="0F05798F"/>
    <w:rsid w:val="0F0807E2"/>
    <w:rsid w:val="0F0AF02F"/>
    <w:rsid w:val="0F0DDDB1"/>
    <w:rsid w:val="0F107523"/>
    <w:rsid w:val="0F10E434"/>
    <w:rsid w:val="0F115870"/>
    <w:rsid w:val="0F2A6114"/>
    <w:rsid w:val="0F3009A6"/>
    <w:rsid w:val="0F307D4E"/>
    <w:rsid w:val="0F3176EB"/>
    <w:rsid w:val="0F32795B"/>
    <w:rsid w:val="0F32AA4D"/>
    <w:rsid w:val="0F33C08B"/>
    <w:rsid w:val="0F340D8D"/>
    <w:rsid w:val="0F39A1B3"/>
    <w:rsid w:val="0F3EFD8A"/>
    <w:rsid w:val="0F40066E"/>
    <w:rsid w:val="0F418C8A"/>
    <w:rsid w:val="0F470B01"/>
    <w:rsid w:val="0F4A0A8B"/>
    <w:rsid w:val="0F4CAEE9"/>
    <w:rsid w:val="0F5A32E5"/>
    <w:rsid w:val="0F60607E"/>
    <w:rsid w:val="0F654A95"/>
    <w:rsid w:val="0F666CD4"/>
    <w:rsid w:val="0F6D0761"/>
    <w:rsid w:val="0F75ED05"/>
    <w:rsid w:val="0F78F747"/>
    <w:rsid w:val="0F7AA3C3"/>
    <w:rsid w:val="0F7D4B7F"/>
    <w:rsid w:val="0F84A0DE"/>
    <w:rsid w:val="0F897F1F"/>
    <w:rsid w:val="0F8A8D35"/>
    <w:rsid w:val="0F903B17"/>
    <w:rsid w:val="0F93F288"/>
    <w:rsid w:val="0F995137"/>
    <w:rsid w:val="0FA53C10"/>
    <w:rsid w:val="0FA63332"/>
    <w:rsid w:val="0FB120EC"/>
    <w:rsid w:val="0FB2D159"/>
    <w:rsid w:val="0FB794D0"/>
    <w:rsid w:val="0FB9CCA4"/>
    <w:rsid w:val="0FBC7BE0"/>
    <w:rsid w:val="0FC1CA89"/>
    <w:rsid w:val="0FD43B1F"/>
    <w:rsid w:val="0FD52CA6"/>
    <w:rsid w:val="0FD83DC2"/>
    <w:rsid w:val="0FD85FB5"/>
    <w:rsid w:val="0FE1FCB6"/>
    <w:rsid w:val="0FE74A3D"/>
    <w:rsid w:val="0FE83F83"/>
    <w:rsid w:val="0FF5BD4C"/>
    <w:rsid w:val="0FFAF84F"/>
    <w:rsid w:val="1003620D"/>
    <w:rsid w:val="100385B1"/>
    <w:rsid w:val="1006DE36"/>
    <w:rsid w:val="100803A1"/>
    <w:rsid w:val="1008FFE2"/>
    <w:rsid w:val="100D1CF7"/>
    <w:rsid w:val="101114C1"/>
    <w:rsid w:val="1011F8C5"/>
    <w:rsid w:val="10187683"/>
    <w:rsid w:val="101C6D98"/>
    <w:rsid w:val="101D7D97"/>
    <w:rsid w:val="101D89B9"/>
    <w:rsid w:val="10226453"/>
    <w:rsid w:val="1024CB45"/>
    <w:rsid w:val="102C65AC"/>
    <w:rsid w:val="102C985B"/>
    <w:rsid w:val="102E7338"/>
    <w:rsid w:val="103461EA"/>
    <w:rsid w:val="103C2041"/>
    <w:rsid w:val="103D3335"/>
    <w:rsid w:val="103DE5E9"/>
    <w:rsid w:val="1041C26D"/>
    <w:rsid w:val="10460EBC"/>
    <w:rsid w:val="104844CA"/>
    <w:rsid w:val="104877BF"/>
    <w:rsid w:val="105250C0"/>
    <w:rsid w:val="105378F8"/>
    <w:rsid w:val="10548922"/>
    <w:rsid w:val="1071A66A"/>
    <w:rsid w:val="1074C472"/>
    <w:rsid w:val="10768C6F"/>
    <w:rsid w:val="10773D09"/>
    <w:rsid w:val="107A67A2"/>
    <w:rsid w:val="10830630"/>
    <w:rsid w:val="10855786"/>
    <w:rsid w:val="10895219"/>
    <w:rsid w:val="108A432C"/>
    <w:rsid w:val="108AE6E7"/>
    <w:rsid w:val="108C2492"/>
    <w:rsid w:val="10920DDA"/>
    <w:rsid w:val="1096146A"/>
    <w:rsid w:val="109A13DE"/>
    <w:rsid w:val="109AC6F0"/>
    <w:rsid w:val="109E9121"/>
    <w:rsid w:val="109F7314"/>
    <w:rsid w:val="10A2D259"/>
    <w:rsid w:val="10A35951"/>
    <w:rsid w:val="10A88171"/>
    <w:rsid w:val="10AA02E0"/>
    <w:rsid w:val="10AA4F7F"/>
    <w:rsid w:val="10AE9FD8"/>
    <w:rsid w:val="10B10DE8"/>
    <w:rsid w:val="10BADC03"/>
    <w:rsid w:val="10BD1356"/>
    <w:rsid w:val="10BDB3C6"/>
    <w:rsid w:val="10C001F3"/>
    <w:rsid w:val="10C4F78F"/>
    <w:rsid w:val="10C6B1A0"/>
    <w:rsid w:val="10CA5CDD"/>
    <w:rsid w:val="10CCCF5D"/>
    <w:rsid w:val="10CE49BC"/>
    <w:rsid w:val="10D0EAB3"/>
    <w:rsid w:val="10D33293"/>
    <w:rsid w:val="10DED409"/>
    <w:rsid w:val="10DF6494"/>
    <w:rsid w:val="10ED7204"/>
    <w:rsid w:val="10F0C928"/>
    <w:rsid w:val="10F39830"/>
    <w:rsid w:val="10F7F23F"/>
    <w:rsid w:val="10FBC561"/>
    <w:rsid w:val="1105C3D8"/>
    <w:rsid w:val="11124321"/>
    <w:rsid w:val="111A1299"/>
    <w:rsid w:val="111B3315"/>
    <w:rsid w:val="111EEC06"/>
    <w:rsid w:val="1120B6A0"/>
    <w:rsid w:val="1122E3B6"/>
    <w:rsid w:val="112573BB"/>
    <w:rsid w:val="112617B0"/>
    <w:rsid w:val="112D35DC"/>
    <w:rsid w:val="1130838D"/>
    <w:rsid w:val="1134D317"/>
    <w:rsid w:val="113DA4AC"/>
    <w:rsid w:val="113DBE1E"/>
    <w:rsid w:val="11408099"/>
    <w:rsid w:val="1141C756"/>
    <w:rsid w:val="11499CD3"/>
    <w:rsid w:val="114A43DB"/>
    <w:rsid w:val="114BF394"/>
    <w:rsid w:val="1153DC9A"/>
    <w:rsid w:val="11560598"/>
    <w:rsid w:val="11593CE6"/>
    <w:rsid w:val="115D8747"/>
    <w:rsid w:val="11605ECF"/>
    <w:rsid w:val="1163B3B2"/>
    <w:rsid w:val="1168B3E5"/>
    <w:rsid w:val="1169149C"/>
    <w:rsid w:val="116F2B0A"/>
    <w:rsid w:val="11736A07"/>
    <w:rsid w:val="117E40A9"/>
    <w:rsid w:val="1185302F"/>
    <w:rsid w:val="11857BCC"/>
    <w:rsid w:val="118D8DD5"/>
    <w:rsid w:val="118E1BEE"/>
    <w:rsid w:val="1198FE55"/>
    <w:rsid w:val="1199317F"/>
    <w:rsid w:val="119F9AAC"/>
    <w:rsid w:val="11A2EF9E"/>
    <w:rsid w:val="11A49B2A"/>
    <w:rsid w:val="11A7444B"/>
    <w:rsid w:val="11A9D2BE"/>
    <w:rsid w:val="11AE91CB"/>
    <w:rsid w:val="11B5F1E7"/>
    <w:rsid w:val="11BA6839"/>
    <w:rsid w:val="11BB2C10"/>
    <w:rsid w:val="11BD6BC0"/>
    <w:rsid w:val="11C42A5B"/>
    <w:rsid w:val="11C4FEDB"/>
    <w:rsid w:val="11CAA25E"/>
    <w:rsid w:val="11CD8C96"/>
    <w:rsid w:val="11D0A215"/>
    <w:rsid w:val="11D174F6"/>
    <w:rsid w:val="11D2DF0C"/>
    <w:rsid w:val="11D5D4A1"/>
    <w:rsid w:val="11D67900"/>
    <w:rsid w:val="11D6A01A"/>
    <w:rsid w:val="11DF9B35"/>
    <w:rsid w:val="11E2F7EC"/>
    <w:rsid w:val="11E31D91"/>
    <w:rsid w:val="11ED7CB4"/>
    <w:rsid w:val="120C8417"/>
    <w:rsid w:val="1210F9F8"/>
    <w:rsid w:val="12128A2A"/>
    <w:rsid w:val="12142B83"/>
    <w:rsid w:val="121DB850"/>
    <w:rsid w:val="12315169"/>
    <w:rsid w:val="123286AB"/>
    <w:rsid w:val="1232B984"/>
    <w:rsid w:val="1232B9BF"/>
    <w:rsid w:val="123363C8"/>
    <w:rsid w:val="123FBFBD"/>
    <w:rsid w:val="1248957E"/>
    <w:rsid w:val="12509BDA"/>
    <w:rsid w:val="125416A6"/>
    <w:rsid w:val="1254660D"/>
    <w:rsid w:val="12568540"/>
    <w:rsid w:val="12587658"/>
    <w:rsid w:val="125879A1"/>
    <w:rsid w:val="12599055"/>
    <w:rsid w:val="125B5025"/>
    <w:rsid w:val="125F7AFF"/>
    <w:rsid w:val="12609C35"/>
    <w:rsid w:val="1265A5CC"/>
    <w:rsid w:val="1267F5C3"/>
    <w:rsid w:val="126821B2"/>
    <w:rsid w:val="126C7477"/>
    <w:rsid w:val="126F30C0"/>
    <w:rsid w:val="12709135"/>
    <w:rsid w:val="12741BD5"/>
    <w:rsid w:val="1280ED33"/>
    <w:rsid w:val="1281008D"/>
    <w:rsid w:val="12821BE7"/>
    <w:rsid w:val="1287EABF"/>
    <w:rsid w:val="12893469"/>
    <w:rsid w:val="1294D0B3"/>
    <w:rsid w:val="1297428D"/>
    <w:rsid w:val="129C2622"/>
    <w:rsid w:val="12A10B9C"/>
    <w:rsid w:val="12A4A823"/>
    <w:rsid w:val="12B9A7F5"/>
    <w:rsid w:val="12BA1C76"/>
    <w:rsid w:val="12BD47D2"/>
    <w:rsid w:val="12C45905"/>
    <w:rsid w:val="12D00261"/>
    <w:rsid w:val="12D40571"/>
    <w:rsid w:val="12D8EC6B"/>
    <w:rsid w:val="12E1C29E"/>
    <w:rsid w:val="12E23256"/>
    <w:rsid w:val="12EEFB8E"/>
    <w:rsid w:val="12EF7E0C"/>
    <w:rsid w:val="12F3391C"/>
    <w:rsid w:val="12F3B8AE"/>
    <w:rsid w:val="12F7E682"/>
    <w:rsid w:val="12F9405D"/>
    <w:rsid w:val="13002C3D"/>
    <w:rsid w:val="130B6D31"/>
    <w:rsid w:val="130C6C9B"/>
    <w:rsid w:val="130CE5CB"/>
    <w:rsid w:val="130DA685"/>
    <w:rsid w:val="1313ABFB"/>
    <w:rsid w:val="1317E39B"/>
    <w:rsid w:val="13242225"/>
    <w:rsid w:val="13278F0E"/>
    <w:rsid w:val="1329DF20"/>
    <w:rsid w:val="132C2910"/>
    <w:rsid w:val="1330B1E9"/>
    <w:rsid w:val="1334F573"/>
    <w:rsid w:val="1335B8D9"/>
    <w:rsid w:val="133AECA1"/>
    <w:rsid w:val="1344D966"/>
    <w:rsid w:val="134FDF63"/>
    <w:rsid w:val="1353893D"/>
    <w:rsid w:val="13592D6C"/>
    <w:rsid w:val="1363A0E0"/>
    <w:rsid w:val="13687069"/>
    <w:rsid w:val="136E6715"/>
    <w:rsid w:val="1370C5CA"/>
    <w:rsid w:val="13715935"/>
    <w:rsid w:val="1371C0B5"/>
    <w:rsid w:val="1373531E"/>
    <w:rsid w:val="13750031"/>
    <w:rsid w:val="137F7E75"/>
    <w:rsid w:val="138A3D1D"/>
    <w:rsid w:val="138A93A6"/>
    <w:rsid w:val="138C631D"/>
    <w:rsid w:val="1390DD51"/>
    <w:rsid w:val="13960132"/>
    <w:rsid w:val="139B8779"/>
    <w:rsid w:val="13A274BE"/>
    <w:rsid w:val="13A481C5"/>
    <w:rsid w:val="13A5FBDC"/>
    <w:rsid w:val="13B1322D"/>
    <w:rsid w:val="13B278B4"/>
    <w:rsid w:val="13B6BCBE"/>
    <w:rsid w:val="13B6D40F"/>
    <w:rsid w:val="13B8B8B5"/>
    <w:rsid w:val="13C480A8"/>
    <w:rsid w:val="13CBD1EF"/>
    <w:rsid w:val="13CD3B9D"/>
    <w:rsid w:val="13D520D5"/>
    <w:rsid w:val="13D84C73"/>
    <w:rsid w:val="13DC539B"/>
    <w:rsid w:val="13DD3C6F"/>
    <w:rsid w:val="13DFC512"/>
    <w:rsid w:val="13E276E4"/>
    <w:rsid w:val="13E64F3E"/>
    <w:rsid w:val="13E86AB1"/>
    <w:rsid w:val="14028EF4"/>
    <w:rsid w:val="1402DA1E"/>
    <w:rsid w:val="14085811"/>
    <w:rsid w:val="1408B46F"/>
    <w:rsid w:val="14098D68"/>
    <w:rsid w:val="141193C1"/>
    <w:rsid w:val="14176CCD"/>
    <w:rsid w:val="14272A03"/>
    <w:rsid w:val="142FBD4C"/>
    <w:rsid w:val="14335EE3"/>
    <w:rsid w:val="14343636"/>
    <w:rsid w:val="1438FC77"/>
    <w:rsid w:val="14391C7A"/>
    <w:rsid w:val="14407884"/>
    <w:rsid w:val="14417BB7"/>
    <w:rsid w:val="14422C77"/>
    <w:rsid w:val="14454665"/>
    <w:rsid w:val="144846A7"/>
    <w:rsid w:val="1448AB2F"/>
    <w:rsid w:val="144C1459"/>
    <w:rsid w:val="14518748"/>
    <w:rsid w:val="1451EB9B"/>
    <w:rsid w:val="145237D2"/>
    <w:rsid w:val="14539DC7"/>
    <w:rsid w:val="14544401"/>
    <w:rsid w:val="14554891"/>
    <w:rsid w:val="14588DD2"/>
    <w:rsid w:val="145CA05C"/>
    <w:rsid w:val="145FE778"/>
    <w:rsid w:val="14639637"/>
    <w:rsid w:val="146800C1"/>
    <w:rsid w:val="14774B10"/>
    <w:rsid w:val="1484589A"/>
    <w:rsid w:val="14876C56"/>
    <w:rsid w:val="1487E08A"/>
    <w:rsid w:val="148E5820"/>
    <w:rsid w:val="14952809"/>
    <w:rsid w:val="1498E953"/>
    <w:rsid w:val="149D99E7"/>
    <w:rsid w:val="14A7710E"/>
    <w:rsid w:val="14AE9C6B"/>
    <w:rsid w:val="14B6334F"/>
    <w:rsid w:val="14B6B30E"/>
    <w:rsid w:val="14B87772"/>
    <w:rsid w:val="14C882CD"/>
    <w:rsid w:val="14C97807"/>
    <w:rsid w:val="14CEE5AA"/>
    <w:rsid w:val="14D06D2A"/>
    <w:rsid w:val="14D2FD50"/>
    <w:rsid w:val="14D576D1"/>
    <w:rsid w:val="14EAECFB"/>
    <w:rsid w:val="14ED0B61"/>
    <w:rsid w:val="14F061FE"/>
    <w:rsid w:val="14F1C0FA"/>
    <w:rsid w:val="14F4F141"/>
    <w:rsid w:val="14F5ADDC"/>
    <w:rsid w:val="14F6ECCC"/>
    <w:rsid w:val="1509848B"/>
    <w:rsid w:val="150AAE44"/>
    <w:rsid w:val="1510E4F2"/>
    <w:rsid w:val="151101FB"/>
    <w:rsid w:val="15136FF8"/>
    <w:rsid w:val="15169F30"/>
    <w:rsid w:val="151E0143"/>
    <w:rsid w:val="15230266"/>
    <w:rsid w:val="15246216"/>
    <w:rsid w:val="1526048B"/>
    <w:rsid w:val="15267A63"/>
    <w:rsid w:val="15276D4F"/>
    <w:rsid w:val="15288A68"/>
    <w:rsid w:val="152C4DF1"/>
    <w:rsid w:val="152CAC36"/>
    <w:rsid w:val="15361C1B"/>
    <w:rsid w:val="1538A03E"/>
    <w:rsid w:val="1538DAFC"/>
    <w:rsid w:val="153C456B"/>
    <w:rsid w:val="153D6CA8"/>
    <w:rsid w:val="15406E73"/>
    <w:rsid w:val="1540BAA0"/>
    <w:rsid w:val="1540D8DE"/>
    <w:rsid w:val="1559E8EA"/>
    <w:rsid w:val="155A2B15"/>
    <w:rsid w:val="155E5429"/>
    <w:rsid w:val="1560272D"/>
    <w:rsid w:val="156811ED"/>
    <w:rsid w:val="1568F041"/>
    <w:rsid w:val="156A8A80"/>
    <w:rsid w:val="156E4116"/>
    <w:rsid w:val="1571DBA5"/>
    <w:rsid w:val="157573C5"/>
    <w:rsid w:val="1584E303"/>
    <w:rsid w:val="15876E9C"/>
    <w:rsid w:val="1589A9F5"/>
    <w:rsid w:val="158A3596"/>
    <w:rsid w:val="158BB768"/>
    <w:rsid w:val="158EB007"/>
    <w:rsid w:val="1592B4CD"/>
    <w:rsid w:val="1596C59C"/>
    <w:rsid w:val="1596CC8C"/>
    <w:rsid w:val="1597052E"/>
    <w:rsid w:val="159F93AA"/>
    <w:rsid w:val="15A23DCA"/>
    <w:rsid w:val="15A279F7"/>
    <w:rsid w:val="15A41539"/>
    <w:rsid w:val="15A46F13"/>
    <w:rsid w:val="15A5B3A9"/>
    <w:rsid w:val="15AC6354"/>
    <w:rsid w:val="15AE50F6"/>
    <w:rsid w:val="15B01599"/>
    <w:rsid w:val="15B054F6"/>
    <w:rsid w:val="15B753B9"/>
    <w:rsid w:val="15B797F2"/>
    <w:rsid w:val="15BA0277"/>
    <w:rsid w:val="15CE7B38"/>
    <w:rsid w:val="15D17D33"/>
    <w:rsid w:val="15D3C3D3"/>
    <w:rsid w:val="15E0ADBE"/>
    <w:rsid w:val="15ECA672"/>
    <w:rsid w:val="15FE30A6"/>
    <w:rsid w:val="16013F7A"/>
    <w:rsid w:val="1602E049"/>
    <w:rsid w:val="160A4BE5"/>
    <w:rsid w:val="160D2831"/>
    <w:rsid w:val="1613A51D"/>
    <w:rsid w:val="161DECA4"/>
    <w:rsid w:val="162DD9FE"/>
    <w:rsid w:val="162EEF66"/>
    <w:rsid w:val="162F1EB3"/>
    <w:rsid w:val="1631C50C"/>
    <w:rsid w:val="1636A6D4"/>
    <w:rsid w:val="163AF2D7"/>
    <w:rsid w:val="163C344C"/>
    <w:rsid w:val="1642B8DE"/>
    <w:rsid w:val="1647B79A"/>
    <w:rsid w:val="16577E3A"/>
    <w:rsid w:val="165F68AE"/>
    <w:rsid w:val="1660ADC1"/>
    <w:rsid w:val="1660E252"/>
    <w:rsid w:val="166192D2"/>
    <w:rsid w:val="1661F707"/>
    <w:rsid w:val="1668B752"/>
    <w:rsid w:val="166CF25B"/>
    <w:rsid w:val="1673BD0D"/>
    <w:rsid w:val="167467EF"/>
    <w:rsid w:val="167C6C69"/>
    <w:rsid w:val="167F17B3"/>
    <w:rsid w:val="1687D8BA"/>
    <w:rsid w:val="16894955"/>
    <w:rsid w:val="1690DCE3"/>
    <w:rsid w:val="1691736A"/>
    <w:rsid w:val="169523AC"/>
    <w:rsid w:val="1697401F"/>
    <w:rsid w:val="169848F7"/>
    <w:rsid w:val="169F86AC"/>
    <w:rsid w:val="16A0D903"/>
    <w:rsid w:val="16A0FF57"/>
    <w:rsid w:val="16B82263"/>
    <w:rsid w:val="16BB7E20"/>
    <w:rsid w:val="16BBA127"/>
    <w:rsid w:val="16C021A6"/>
    <w:rsid w:val="16C1AAA4"/>
    <w:rsid w:val="16C5DA06"/>
    <w:rsid w:val="16D76C0A"/>
    <w:rsid w:val="16DA376C"/>
    <w:rsid w:val="16DB5E4D"/>
    <w:rsid w:val="16DD0697"/>
    <w:rsid w:val="16E0FCDC"/>
    <w:rsid w:val="16EA6BD3"/>
    <w:rsid w:val="16EB4019"/>
    <w:rsid w:val="16EC80B3"/>
    <w:rsid w:val="16F1E284"/>
    <w:rsid w:val="16F26678"/>
    <w:rsid w:val="16F38ACE"/>
    <w:rsid w:val="16F3DC40"/>
    <w:rsid w:val="16F40851"/>
    <w:rsid w:val="16F422DF"/>
    <w:rsid w:val="16F4ADE4"/>
    <w:rsid w:val="16F59D0D"/>
    <w:rsid w:val="16F7FA00"/>
    <w:rsid w:val="16F88E00"/>
    <w:rsid w:val="16F98DE7"/>
    <w:rsid w:val="17022886"/>
    <w:rsid w:val="170344F1"/>
    <w:rsid w:val="170D0DE4"/>
    <w:rsid w:val="17108144"/>
    <w:rsid w:val="171AF9E5"/>
    <w:rsid w:val="17278770"/>
    <w:rsid w:val="17323FCA"/>
    <w:rsid w:val="173B1C53"/>
    <w:rsid w:val="173D6C7F"/>
    <w:rsid w:val="17442818"/>
    <w:rsid w:val="174A9207"/>
    <w:rsid w:val="174C4A9A"/>
    <w:rsid w:val="17503CEC"/>
    <w:rsid w:val="1756D454"/>
    <w:rsid w:val="1764AEDA"/>
    <w:rsid w:val="1765A23C"/>
    <w:rsid w:val="1766CE6C"/>
    <w:rsid w:val="17699149"/>
    <w:rsid w:val="17781946"/>
    <w:rsid w:val="177F5DCC"/>
    <w:rsid w:val="1784821E"/>
    <w:rsid w:val="17879E18"/>
    <w:rsid w:val="1787AD42"/>
    <w:rsid w:val="1787D0E9"/>
    <w:rsid w:val="178D8308"/>
    <w:rsid w:val="179800B0"/>
    <w:rsid w:val="179E9B29"/>
    <w:rsid w:val="17A3DDC6"/>
    <w:rsid w:val="17A4D372"/>
    <w:rsid w:val="17AC2B6D"/>
    <w:rsid w:val="17B761B8"/>
    <w:rsid w:val="17B930F2"/>
    <w:rsid w:val="17BB3332"/>
    <w:rsid w:val="17BD3100"/>
    <w:rsid w:val="17BE80B3"/>
    <w:rsid w:val="17C94E3B"/>
    <w:rsid w:val="17CE275C"/>
    <w:rsid w:val="17D3FCE3"/>
    <w:rsid w:val="17D5D0D5"/>
    <w:rsid w:val="17D7744C"/>
    <w:rsid w:val="17D8473C"/>
    <w:rsid w:val="17D946BC"/>
    <w:rsid w:val="17DF1010"/>
    <w:rsid w:val="17E55941"/>
    <w:rsid w:val="17E603A3"/>
    <w:rsid w:val="17E95DCF"/>
    <w:rsid w:val="17EBB9D4"/>
    <w:rsid w:val="1801CFB0"/>
    <w:rsid w:val="18046F1E"/>
    <w:rsid w:val="18094419"/>
    <w:rsid w:val="180BE4FC"/>
    <w:rsid w:val="180C8A7F"/>
    <w:rsid w:val="1810F38D"/>
    <w:rsid w:val="18135986"/>
    <w:rsid w:val="18148AA7"/>
    <w:rsid w:val="1818AD70"/>
    <w:rsid w:val="1819A832"/>
    <w:rsid w:val="1819FEBC"/>
    <w:rsid w:val="181C4E24"/>
    <w:rsid w:val="18204221"/>
    <w:rsid w:val="182147CD"/>
    <w:rsid w:val="18268AEF"/>
    <w:rsid w:val="18270D58"/>
    <w:rsid w:val="1829F8C9"/>
    <w:rsid w:val="1836D563"/>
    <w:rsid w:val="183C8997"/>
    <w:rsid w:val="183DC5BE"/>
    <w:rsid w:val="1840776A"/>
    <w:rsid w:val="1848E0C4"/>
    <w:rsid w:val="184FA46E"/>
    <w:rsid w:val="18517ADA"/>
    <w:rsid w:val="1854BD8A"/>
    <w:rsid w:val="185566B6"/>
    <w:rsid w:val="1855816C"/>
    <w:rsid w:val="1855D24A"/>
    <w:rsid w:val="185B2137"/>
    <w:rsid w:val="185F55BC"/>
    <w:rsid w:val="186B9CB1"/>
    <w:rsid w:val="18740ECC"/>
    <w:rsid w:val="1874F903"/>
    <w:rsid w:val="187810D6"/>
    <w:rsid w:val="187E825F"/>
    <w:rsid w:val="187EB31C"/>
    <w:rsid w:val="18852C41"/>
    <w:rsid w:val="1886B004"/>
    <w:rsid w:val="1888B40D"/>
    <w:rsid w:val="188938FB"/>
    <w:rsid w:val="188C3B1D"/>
    <w:rsid w:val="1890E033"/>
    <w:rsid w:val="18984654"/>
    <w:rsid w:val="189C2DD9"/>
    <w:rsid w:val="189D8393"/>
    <w:rsid w:val="18A30D57"/>
    <w:rsid w:val="18A54588"/>
    <w:rsid w:val="18AABE77"/>
    <w:rsid w:val="18AADD9C"/>
    <w:rsid w:val="18B0045C"/>
    <w:rsid w:val="18B20AD8"/>
    <w:rsid w:val="18B29B36"/>
    <w:rsid w:val="18B430A5"/>
    <w:rsid w:val="18B5FD92"/>
    <w:rsid w:val="18BCF6FD"/>
    <w:rsid w:val="18CACC49"/>
    <w:rsid w:val="18CF5801"/>
    <w:rsid w:val="18D1E24E"/>
    <w:rsid w:val="18D2439E"/>
    <w:rsid w:val="18DCD175"/>
    <w:rsid w:val="18E16231"/>
    <w:rsid w:val="18E1EAFE"/>
    <w:rsid w:val="18E3E941"/>
    <w:rsid w:val="18E4CE23"/>
    <w:rsid w:val="18E4D09F"/>
    <w:rsid w:val="18E524AE"/>
    <w:rsid w:val="18E5478C"/>
    <w:rsid w:val="18E6A2A2"/>
    <w:rsid w:val="18EA1BE2"/>
    <w:rsid w:val="18EB05CC"/>
    <w:rsid w:val="18F83B17"/>
    <w:rsid w:val="18FA2C73"/>
    <w:rsid w:val="18FC7D13"/>
    <w:rsid w:val="18FCCACD"/>
    <w:rsid w:val="18FD3D4F"/>
    <w:rsid w:val="1902ADC1"/>
    <w:rsid w:val="19032758"/>
    <w:rsid w:val="19077D04"/>
    <w:rsid w:val="190B6495"/>
    <w:rsid w:val="190D0FD3"/>
    <w:rsid w:val="19136BD1"/>
    <w:rsid w:val="191880D8"/>
    <w:rsid w:val="191AB0C9"/>
    <w:rsid w:val="1925247E"/>
    <w:rsid w:val="192666DC"/>
    <w:rsid w:val="192856A0"/>
    <w:rsid w:val="192D6FB3"/>
    <w:rsid w:val="192EF560"/>
    <w:rsid w:val="192FDDE2"/>
    <w:rsid w:val="1936E5B6"/>
    <w:rsid w:val="19378672"/>
    <w:rsid w:val="193F43E5"/>
    <w:rsid w:val="1949E1E1"/>
    <w:rsid w:val="194A4004"/>
    <w:rsid w:val="1951DB79"/>
    <w:rsid w:val="1951F473"/>
    <w:rsid w:val="19568071"/>
    <w:rsid w:val="1956E185"/>
    <w:rsid w:val="195BE726"/>
    <w:rsid w:val="195F3851"/>
    <w:rsid w:val="19704006"/>
    <w:rsid w:val="197C0840"/>
    <w:rsid w:val="197DA573"/>
    <w:rsid w:val="1981291B"/>
    <w:rsid w:val="198D8F8C"/>
    <w:rsid w:val="199405E4"/>
    <w:rsid w:val="1998B698"/>
    <w:rsid w:val="1998F33E"/>
    <w:rsid w:val="19993E2A"/>
    <w:rsid w:val="1999F8BD"/>
    <w:rsid w:val="19ABF6D9"/>
    <w:rsid w:val="19AF16D2"/>
    <w:rsid w:val="19B3B846"/>
    <w:rsid w:val="19B7F6C7"/>
    <w:rsid w:val="19B94BAA"/>
    <w:rsid w:val="19B9E29E"/>
    <w:rsid w:val="19BCD46E"/>
    <w:rsid w:val="19C158BC"/>
    <w:rsid w:val="19C466D0"/>
    <w:rsid w:val="19C5E142"/>
    <w:rsid w:val="19C7BCA3"/>
    <w:rsid w:val="19D4F61E"/>
    <w:rsid w:val="19D5D7F7"/>
    <w:rsid w:val="19E244D8"/>
    <w:rsid w:val="19E482BC"/>
    <w:rsid w:val="19E52E65"/>
    <w:rsid w:val="19E9CDF1"/>
    <w:rsid w:val="19F2E397"/>
    <w:rsid w:val="19F32330"/>
    <w:rsid w:val="19F39EC3"/>
    <w:rsid w:val="19F6E8FD"/>
    <w:rsid w:val="19FD5428"/>
    <w:rsid w:val="1A039CD0"/>
    <w:rsid w:val="1A043433"/>
    <w:rsid w:val="1A0717C3"/>
    <w:rsid w:val="1A09945F"/>
    <w:rsid w:val="1A0BC53A"/>
    <w:rsid w:val="1A0DE796"/>
    <w:rsid w:val="1A0E4BFA"/>
    <w:rsid w:val="1A111AFD"/>
    <w:rsid w:val="1A136BD1"/>
    <w:rsid w:val="1A14250A"/>
    <w:rsid w:val="1A2E7A22"/>
    <w:rsid w:val="1A2F4F76"/>
    <w:rsid w:val="1A32497D"/>
    <w:rsid w:val="1A34FE2B"/>
    <w:rsid w:val="1A37568F"/>
    <w:rsid w:val="1A39D632"/>
    <w:rsid w:val="1A3B4E8F"/>
    <w:rsid w:val="1A42F23C"/>
    <w:rsid w:val="1A43E28B"/>
    <w:rsid w:val="1A4D773C"/>
    <w:rsid w:val="1A4D9E9E"/>
    <w:rsid w:val="1A5167D7"/>
    <w:rsid w:val="1A54D5C7"/>
    <w:rsid w:val="1A56528D"/>
    <w:rsid w:val="1A578FAB"/>
    <w:rsid w:val="1A5CB5EE"/>
    <w:rsid w:val="1A5E0DF1"/>
    <w:rsid w:val="1A5EAA74"/>
    <w:rsid w:val="1A6551D5"/>
    <w:rsid w:val="1A6DA759"/>
    <w:rsid w:val="1A6FE582"/>
    <w:rsid w:val="1A772BF8"/>
    <w:rsid w:val="1A7F439C"/>
    <w:rsid w:val="1A7F796E"/>
    <w:rsid w:val="1A86E6D3"/>
    <w:rsid w:val="1A87B721"/>
    <w:rsid w:val="1A95473F"/>
    <w:rsid w:val="1A988965"/>
    <w:rsid w:val="1A9933F4"/>
    <w:rsid w:val="1A997581"/>
    <w:rsid w:val="1A9B1C00"/>
    <w:rsid w:val="1A9DBADE"/>
    <w:rsid w:val="1A9DD893"/>
    <w:rsid w:val="1AA7913C"/>
    <w:rsid w:val="1AB7117C"/>
    <w:rsid w:val="1AB7C511"/>
    <w:rsid w:val="1ABC41D4"/>
    <w:rsid w:val="1ABCB62C"/>
    <w:rsid w:val="1AC3D3B3"/>
    <w:rsid w:val="1ACD0F36"/>
    <w:rsid w:val="1AD3D354"/>
    <w:rsid w:val="1AD6DB52"/>
    <w:rsid w:val="1AD94FA9"/>
    <w:rsid w:val="1ADBC593"/>
    <w:rsid w:val="1AE57C4D"/>
    <w:rsid w:val="1AEF027A"/>
    <w:rsid w:val="1AF018F7"/>
    <w:rsid w:val="1AF84F3B"/>
    <w:rsid w:val="1AFDD37F"/>
    <w:rsid w:val="1AFE908E"/>
    <w:rsid w:val="1B002712"/>
    <w:rsid w:val="1B01D8CB"/>
    <w:rsid w:val="1B1ACF99"/>
    <w:rsid w:val="1B22CAEF"/>
    <w:rsid w:val="1B22DF55"/>
    <w:rsid w:val="1B24777E"/>
    <w:rsid w:val="1B27E884"/>
    <w:rsid w:val="1B2803FD"/>
    <w:rsid w:val="1B29B0C1"/>
    <w:rsid w:val="1B3713C1"/>
    <w:rsid w:val="1B39E5BC"/>
    <w:rsid w:val="1B3A6871"/>
    <w:rsid w:val="1B3ADDEE"/>
    <w:rsid w:val="1B3FF112"/>
    <w:rsid w:val="1B423267"/>
    <w:rsid w:val="1B44084F"/>
    <w:rsid w:val="1B4458E4"/>
    <w:rsid w:val="1B4768EF"/>
    <w:rsid w:val="1B5B6233"/>
    <w:rsid w:val="1B5B78E6"/>
    <w:rsid w:val="1B5CF0BA"/>
    <w:rsid w:val="1B5F2818"/>
    <w:rsid w:val="1B6DF4E9"/>
    <w:rsid w:val="1B6E394C"/>
    <w:rsid w:val="1B71563C"/>
    <w:rsid w:val="1B745B23"/>
    <w:rsid w:val="1B75150C"/>
    <w:rsid w:val="1B75DC49"/>
    <w:rsid w:val="1B761869"/>
    <w:rsid w:val="1B774B68"/>
    <w:rsid w:val="1B7ADA72"/>
    <w:rsid w:val="1B7C6AE9"/>
    <w:rsid w:val="1B886316"/>
    <w:rsid w:val="1B887D58"/>
    <w:rsid w:val="1B8CC593"/>
    <w:rsid w:val="1B908C4D"/>
    <w:rsid w:val="1B9981D7"/>
    <w:rsid w:val="1BA523C1"/>
    <w:rsid w:val="1BA5B854"/>
    <w:rsid w:val="1BA85A79"/>
    <w:rsid w:val="1BA9B7F7"/>
    <w:rsid w:val="1BABBE20"/>
    <w:rsid w:val="1BB2E8D9"/>
    <w:rsid w:val="1BB3F683"/>
    <w:rsid w:val="1BB4B52A"/>
    <w:rsid w:val="1BB6FCB0"/>
    <w:rsid w:val="1BB812AE"/>
    <w:rsid w:val="1BB8ED24"/>
    <w:rsid w:val="1BBA28E4"/>
    <w:rsid w:val="1BBDFD88"/>
    <w:rsid w:val="1BC0A4B0"/>
    <w:rsid w:val="1BC21BE1"/>
    <w:rsid w:val="1BC3FAF1"/>
    <w:rsid w:val="1BC9D11E"/>
    <w:rsid w:val="1BD3D9A6"/>
    <w:rsid w:val="1BD795A1"/>
    <w:rsid w:val="1BDD4E8F"/>
    <w:rsid w:val="1BE166C1"/>
    <w:rsid w:val="1BEA2263"/>
    <w:rsid w:val="1BEAAE4B"/>
    <w:rsid w:val="1BF1FA8A"/>
    <w:rsid w:val="1BF59AF7"/>
    <w:rsid w:val="1BFD1E5D"/>
    <w:rsid w:val="1C032AAC"/>
    <w:rsid w:val="1C0857C0"/>
    <w:rsid w:val="1C0E8672"/>
    <w:rsid w:val="1C14E2B4"/>
    <w:rsid w:val="1C154A12"/>
    <w:rsid w:val="1C18998E"/>
    <w:rsid w:val="1C1D84E1"/>
    <w:rsid w:val="1C25B6E2"/>
    <w:rsid w:val="1C2AB7B7"/>
    <w:rsid w:val="1C2BEF31"/>
    <w:rsid w:val="1C2DF23B"/>
    <w:rsid w:val="1C38352C"/>
    <w:rsid w:val="1C3B8383"/>
    <w:rsid w:val="1C43D2E7"/>
    <w:rsid w:val="1C4B934C"/>
    <w:rsid w:val="1C5200F9"/>
    <w:rsid w:val="1C584785"/>
    <w:rsid w:val="1C61D585"/>
    <w:rsid w:val="1C624538"/>
    <w:rsid w:val="1C6C17C0"/>
    <w:rsid w:val="1C6DD841"/>
    <w:rsid w:val="1C6E0B46"/>
    <w:rsid w:val="1C6EAC4D"/>
    <w:rsid w:val="1C73A12C"/>
    <w:rsid w:val="1C79ABCE"/>
    <w:rsid w:val="1C8318A5"/>
    <w:rsid w:val="1C8B722F"/>
    <w:rsid w:val="1C8C8222"/>
    <w:rsid w:val="1C9377B7"/>
    <w:rsid w:val="1C973E09"/>
    <w:rsid w:val="1C9B3DA3"/>
    <w:rsid w:val="1CA4D094"/>
    <w:rsid w:val="1CA6FD49"/>
    <w:rsid w:val="1CAE613A"/>
    <w:rsid w:val="1CAEB363"/>
    <w:rsid w:val="1CAEEA28"/>
    <w:rsid w:val="1CB0A656"/>
    <w:rsid w:val="1CB88A37"/>
    <w:rsid w:val="1CBB60D9"/>
    <w:rsid w:val="1CBEFDF2"/>
    <w:rsid w:val="1CBF1867"/>
    <w:rsid w:val="1CC15C81"/>
    <w:rsid w:val="1CC3BE03"/>
    <w:rsid w:val="1CC7C99C"/>
    <w:rsid w:val="1CCA732E"/>
    <w:rsid w:val="1CCC33D9"/>
    <w:rsid w:val="1CCD8137"/>
    <w:rsid w:val="1CD7018A"/>
    <w:rsid w:val="1CD9F78F"/>
    <w:rsid w:val="1CE26A5A"/>
    <w:rsid w:val="1CE6F2B1"/>
    <w:rsid w:val="1CE72387"/>
    <w:rsid w:val="1CEA079E"/>
    <w:rsid w:val="1CEAB0D3"/>
    <w:rsid w:val="1CEF24CB"/>
    <w:rsid w:val="1CF8BD79"/>
    <w:rsid w:val="1CFCEF7F"/>
    <w:rsid w:val="1D048E85"/>
    <w:rsid w:val="1D0853AF"/>
    <w:rsid w:val="1D0BA1A3"/>
    <w:rsid w:val="1D10D166"/>
    <w:rsid w:val="1D13CEEF"/>
    <w:rsid w:val="1D14087B"/>
    <w:rsid w:val="1D235869"/>
    <w:rsid w:val="1D235D82"/>
    <w:rsid w:val="1D27077D"/>
    <w:rsid w:val="1D2B23C1"/>
    <w:rsid w:val="1D2F5394"/>
    <w:rsid w:val="1D306D93"/>
    <w:rsid w:val="1D30B628"/>
    <w:rsid w:val="1D313429"/>
    <w:rsid w:val="1D403138"/>
    <w:rsid w:val="1D44A0F9"/>
    <w:rsid w:val="1D4F26D5"/>
    <w:rsid w:val="1D57C3FF"/>
    <w:rsid w:val="1D62B899"/>
    <w:rsid w:val="1D6330C9"/>
    <w:rsid w:val="1D6AA974"/>
    <w:rsid w:val="1D6B81E1"/>
    <w:rsid w:val="1D796EB1"/>
    <w:rsid w:val="1D7E95CE"/>
    <w:rsid w:val="1D855598"/>
    <w:rsid w:val="1D856D5A"/>
    <w:rsid w:val="1D85F2C4"/>
    <w:rsid w:val="1D942B51"/>
    <w:rsid w:val="1D9877BC"/>
    <w:rsid w:val="1D9CB8E2"/>
    <w:rsid w:val="1D9DE236"/>
    <w:rsid w:val="1DA2360F"/>
    <w:rsid w:val="1DA3A122"/>
    <w:rsid w:val="1DA78644"/>
    <w:rsid w:val="1DAE0B07"/>
    <w:rsid w:val="1DAE9F8A"/>
    <w:rsid w:val="1DB16A01"/>
    <w:rsid w:val="1DB4A6EA"/>
    <w:rsid w:val="1DBAF676"/>
    <w:rsid w:val="1DC14BC4"/>
    <w:rsid w:val="1DC3F016"/>
    <w:rsid w:val="1DC4DD53"/>
    <w:rsid w:val="1DD3D205"/>
    <w:rsid w:val="1DD6185C"/>
    <w:rsid w:val="1DD9514D"/>
    <w:rsid w:val="1DDA5F02"/>
    <w:rsid w:val="1DDA914C"/>
    <w:rsid w:val="1DDDE8A8"/>
    <w:rsid w:val="1DDE8B50"/>
    <w:rsid w:val="1DEA65EE"/>
    <w:rsid w:val="1DEBDA7A"/>
    <w:rsid w:val="1DF01FC9"/>
    <w:rsid w:val="1DF26404"/>
    <w:rsid w:val="1DF5BAAA"/>
    <w:rsid w:val="1DF9721D"/>
    <w:rsid w:val="1DFB217E"/>
    <w:rsid w:val="1DFD114A"/>
    <w:rsid w:val="1DFF7012"/>
    <w:rsid w:val="1E087739"/>
    <w:rsid w:val="1E100839"/>
    <w:rsid w:val="1E14F14A"/>
    <w:rsid w:val="1E1CAE11"/>
    <w:rsid w:val="1E1D4D0F"/>
    <w:rsid w:val="1E1D5344"/>
    <w:rsid w:val="1E2111ED"/>
    <w:rsid w:val="1E28905C"/>
    <w:rsid w:val="1E2922EF"/>
    <w:rsid w:val="1E33B233"/>
    <w:rsid w:val="1E41719F"/>
    <w:rsid w:val="1E424C6B"/>
    <w:rsid w:val="1E42EFDC"/>
    <w:rsid w:val="1E43302D"/>
    <w:rsid w:val="1E47799E"/>
    <w:rsid w:val="1E4A5325"/>
    <w:rsid w:val="1E4ED275"/>
    <w:rsid w:val="1E4FD1F8"/>
    <w:rsid w:val="1E51DA42"/>
    <w:rsid w:val="1E53FE3E"/>
    <w:rsid w:val="1E5585FD"/>
    <w:rsid w:val="1E56C8CB"/>
    <w:rsid w:val="1E5ADF7A"/>
    <w:rsid w:val="1E5E9721"/>
    <w:rsid w:val="1E67B7DE"/>
    <w:rsid w:val="1E68A439"/>
    <w:rsid w:val="1E6D89E5"/>
    <w:rsid w:val="1E6F9E60"/>
    <w:rsid w:val="1E72EF0C"/>
    <w:rsid w:val="1E73703D"/>
    <w:rsid w:val="1E77A1EC"/>
    <w:rsid w:val="1E7AD706"/>
    <w:rsid w:val="1E8036E4"/>
    <w:rsid w:val="1E80D057"/>
    <w:rsid w:val="1E837E33"/>
    <w:rsid w:val="1E83E807"/>
    <w:rsid w:val="1E843734"/>
    <w:rsid w:val="1E90BDEA"/>
    <w:rsid w:val="1E9157B3"/>
    <w:rsid w:val="1E960F55"/>
    <w:rsid w:val="1E98817A"/>
    <w:rsid w:val="1E9A905A"/>
    <w:rsid w:val="1E9E3BD2"/>
    <w:rsid w:val="1EA109B7"/>
    <w:rsid w:val="1EA5741A"/>
    <w:rsid w:val="1EAA5AD9"/>
    <w:rsid w:val="1EB0A845"/>
    <w:rsid w:val="1EB6B4CD"/>
    <w:rsid w:val="1EBB4D89"/>
    <w:rsid w:val="1EBC93E8"/>
    <w:rsid w:val="1EBE0546"/>
    <w:rsid w:val="1EC3EC5A"/>
    <w:rsid w:val="1EC7590C"/>
    <w:rsid w:val="1EC79A2B"/>
    <w:rsid w:val="1ECBB0A6"/>
    <w:rsid w:val="1ED2676F"/>
    <w:rsid w:val="1ED2D05B"/>
    <w:rsid w:val="1EDA3CF6"/>
    <w:rsid w:val="1EE00B7C"/>
    <w:rsid w:val="1EE2DD38"/>
    <w:rsid w:val="1EE3BABF"/>
    <w:rsid w:val="1EE56143"/>
    <w:rsid w:val="1EE73EAB"/>
    <w:rsid w:val="1EEC5097"/>
    <w:rsid w:val="1EF89010"/>
    <w:rsid w:val="1EFCADF7"/>
    <w:rsid w:val="1F047737"/>
    <w:rsid w:val="1F076144"/>
    <w:rsid w:val="1F095C94"/>
    <w:rsid w:val="1F0B0512"/>
    <w:rsid w:val="1F16F836"/>
    <w:rsid w:val="1F17F0DA"/>
    <w:rsid w:val="1F1F579C"/>
    <w:rsid w:val="1F213DBB"/>
    <w:rsid w:val="1F2E8ED1"/>
    <w:rsid w:val="1F2EC1B4"/>
    <w:rsid w:val="1F31CF22"/>
    <w:rsid w:val="1F3968F8"/>
    <w:rsid w:val="1F3A9E2C"/>
    <w:rsid w:val="1F3EF871"/>
    <w:rsid w:val="1F3F6B90"/>
    <w:rsid w:val="1F43A2D3"/>
    <w:rsid w:val="1F4FB1AB"/>
    <w:rsid w:val="1F51FF4F"/>
    <w:rsid w:val="1F52EA65"/>
    <w:rsid w:val="1F5DACB1"/>
    <w:rsid w:val="1F647B5A"/>
    <w:rsid w:val="1F6F1737"/>
    <w:rsid w:val="1F6FB4A1"/>
    <w:rsid w:val="1F712CE8"/>
    <w:rsid w:val="1F71FD86"/>
    <w:rsid w:val="1F798B54"/>
    <w:rsid w:val="1F867DC5"/>
    <w:rsid w:val="1F869315"/>
    <w:rsid w:val="1F8BCA9E"/>
    <w:rsid w:val="1F8F4137"/>
    <w:rsid w:val="1F911B59"/>
    <w:rsid w:val="1FAA887A"/>
    <w:rsid w:val="1FAD9B39"/>
    <w:rsid w:val="1FB0C68A"/>
    <w:rsid w:val="1FB34922"/>
    <w:rsid w:val="1FB439D0"/>
    <w:rsid w:val="1FB596E6"/>
    <w:rsid w:val="1FBA819D"/>
    <w:rsid w:val="1FBAC422"/>
    <w:rsid w:val="1FC18C08"/>
    <w:rsid w:val="1FC1E55A"/>
    <w:rsid w:val="1FCFACDF"/>
    <w:rsid w:val="1FD9A330"/>
    <w:rsid w:val="1FDEDC9A"/>
    <w:rsid w:val="1FE8D80A"/>
    <w:rsid w:val="1FE90B08"/>
    <w:rsid w:val="1FF1907D"/>
    <w:rsid w:val="1FF19B40"/>
    <w:rsid w:val="1FF52830"/>
    <w:rsid w:val="1FFFEC62"/>
    <w:rsid w:val="2000CAE9"/>
    <w:rsid w:val="200569A1"/>
    <w:rsid w:val="2009813B"/>
    <w:rsid w:val="200EA01A"/>
    <w:rsid w:val="20103440"/>
    <w:rsid w:val="20137E64"/>
    <w:rsid w:val="2015FF6E"/>
    <w:rsid w:val="201D015A"/>
    <w:rsid w:val="201EC3C1"/>
    <w:rsid w:val="2022A10F"/>
    <w:rsid w:val="2027EF20"/>
    <w:rsid w:val="202AD824"/>
    <w:rsid w:val="20335257"/>
    <w:rsid w:val="203EAB43"/>
    <w:rsid w:val="2041D281"/>
    <w:rsid w:val="2042BE68"/>
    <w:rsid w:val="20446ED7"/>
    <w:rsid w:val="2049F0C2"/>
    <w:rsid w:val="2054633B"/>
    <w:rsid w:val="205D1B59"/>
    <w:rsid w:val="20634DC9"/>
    <w:rsid w:val="2071BD79"/>
    <w:rsid w:val="20737D08"/>
    <w:rsid w:val="207AE548"/>
    <w:rsid w:val="207E32A4"/>
    <w:rsid w:val="20818D83"/>
    <w:rsid w:val="20870632"/>
    <w:rsid w:val="2088A407"/>
    <w:rsid w:val="208E8E58"/>
    <w:rsid w:val="2092486A"/>
    <w:rsid w:val="20930659"/>
    <w:rsid w:val="20965177"/>
    <w:rsid w:val="2096B5E7"/>
    <w:rsid w:val="20A15F3E"/>
    <w:rsid w:val="20A5373F"/>
    <w:rsid w:val="20B9321F"/>
    <w:rsid w:val="20C37410"/>
    <w:rsid w:val="20C61293"/>
    <w:rsid w:val="20C665BE"/>
    <w:rsid w:val="20C9C522"/>
    <w:rsid w:val="20CB4529"/>
    <w:rsid w:val="20D7347E"/>
    <w:rsid w:val="20DA3EC4"/>
    <w:rsid w:val="20DFF7E7"/>
    <w:rsid w:val="20E9A0F6"/>
    <w:rsid w:val="20ECDC51"/>
    <w:rsid w:val="20F0BDC6"/>
    <w:rsid w:val="20F1B597"/>
    <w:rsid w:val="20F541A5"/>
    <w:rsid w:val="21011D54"/>
    <w:rsid w:val="21013232"/>
    <w:rsid w:val="210172A3"/>
    <w:rsid w:val="21020046"/>
    <w:rsid w:val="21075391"/>
    <w:rsid w:val="210BADBD"/>
    <w:rsid w:val="210DA1CA"/>
    <w:rsid w:val="211234A4"/>
    <w:rsid w:val="21164015"/>
    <w:rsid w:val="2117AAC8"/>
    <w:rsid w:val="21193A96"/>
    <w:rsid w:val="211A61B1"/>
    <w:rsid w:val="21278409"/>
    <w:rsid w:val="2127912D"/>
    <w:rsid w:val="212BB2E9"/>
    <w:rsid w:val="212DBFE6"/>
    <w:rsid w:val="2135E3A5"/>
    <w:rsid w:val="21360A5A"/>
    <w:rsid w:val="213980E4"/>
    <w:rsid w:val="213D95F3"/>
    <w:rsid w:val="213E7ADD"/>
    <w:rsid w:val="213F2540"/>
    <w:rsid w:val="21405439"/>
    <w:rsid w:val="21421647"/>
    <w:rsid w:val="214869F9"/>
    <w:rsid w:val="214C2B59"/>
    <w:rsid w:val="214E1628"/>
    <w:rsid w:val="214ECF5B"/>
    <w:rsid w:val="215121D9"/>
    <w:rsid w:val="215204AC"/>
    <w:rsid w:val="2153DA6E"/>
    <w:rsid w:val="215BDC82"/>
    <w:rsid w:val="215C7813"/>
    <w:rsid w:val="21634E4F"/>
    <w:rsid w:val="21637E27"/>
    <w:rsid w:val="2163DFA1"/>
    <w:rsid w:val="2164793D"/>
    <w:rsid w:val="21653D4F"/>
    <w:rsid w:val="2169A3DF"/>
    <w:rsid w:val="216C2C7C"/>
    <w:rsid w:val="21766CF2"/>
    <w:rsid w:val="217B5427"/>
    <w:rsid w:val="217CF3BB"/>
    <w:rsid w:val="2181A908"/>
    <w:rsid w:val="2183FBF5"/>
    <w:rsid w:val="2186FDB6"/>
    <w:rsid w:val="218A9826"/>
    <w:rsid w:val="218BC291"/>
    <w:rsid w:val="2196D924"/>
    <w:rsid w:val="219C6F0A"/>
    <w:rsid w:val="219D428C"/>
    <w:rsid w:val="219E090F"/>
    <w:rsid w:val="21A35FFD"/>
    <w:rsid w:val="21A50A3F"/>
    <w:rsid w:val="21A9F913"/>
    <w:rsid w:val="21ACE5F0"/>
    <w:rsid w:val="21AE1235"/>
    <w:rsid w:val="21B1A4B3"/>
    <w:rsid w:val="21B31512"/>
    <w:rsid w:val="21B43C72"/>
    <w:rsid w:val="21B9B9B9"/>
    <w:rsid w:val="21BCB9EC"/>
    <w:rsid w:val="21BCEAAD"/>
    <w:rsid w:val="21CAE1E3"/>
    <w:rsid w:val="21D7A610"/>
    <w:rsid w:val="21E0FD12"/>
    <w:rsid w:val="21E8558D"/>
    <w:rsid w:val="21EBE7F7"/>
    <w:rsid w:val="21EEA762"/>
    <w:rsid w:val="21F19776"/>
    <w:rsid w:val="21F2916E"/>
    <w:rsid w:val="21FA24A7"/>
    <w:rsid w:val="22041A1C"/>
    <w:rsid w:val="2209EDEC"/>
    <w:rsid w:val="220C1B6A"/>
    <w:rsid w:val="220C1D4D"/>
    <w:rsid w:val="22100B28"/>
    <w:rsid w:val="2210599A"/>
    <w:rsid w:val="2214252B"/>
    <w:rsid w:val="22146491"/>
    <w:rsid w:val="221F1E4B"/>
    <w:rsid w:val="22235CDD"/>
    <w:rsid w:val="222B931B"/>
    <w:rsid w:val="22349748"/>
    <w:rsid w:val="22350423"/>
    <w:rsid w:val="223A1E13"/>
    <w:rsid w:val="223F921D"/>
    <w:rsid w:val="223FCC64"/>
    <w:rsid w:val="22400426"/>
    <w:rsid w:val="2241390C"/>
    <w:rsid w:val="22445C74"/>
    <w:rsid w:val="224D6182"/>
    <w:rsid w:val="2257557B"/>
    <w:rsid w:val="225865C6"/>
    <w:rsid w:val="2259DD3D"/>
    <w:rsid w:val="225A84BC"/>
    <w:rsid w:val="22644D0B"/>
    <w:rsid w:val="226581F3"/>
    <w:rsid w:val="226600A8"/>
    <w:rsid w:val="22663AF7"/>
    <w:rsid w:val="22696FE4"/>
    <w:rsid w:val="226984BF"/>
    <w:rsid w:val="226F7BAB"/>
    <w:rsid w:val="22719A8A"/>
    <w:rsid w:val="2283D579"/>
    <w:rsid w:val="2283F0F4"/>
    <w:rsid w:val="2284F9C4"/>
    <w:rsid w:val="228BCC0C"/>
    <w:rsid w:val="2290863F"/>
    <w:rsid w:val="22945A43"/>
    <w:rsid w:val="2295BB6A"/>
    <w:rsid w:val="2297A763"/>
    <w:rsid w:val="229A69B8"/>
    <w:rsid w:val="229C4D2A"/>
    <w:rsid w:val="22A3183C"/>
    <w:rsid w:val="22A581C3"/>
    <w:rsid w:val="22A6E233"/>
    <w:rsid w:val="22A87286"/>
    <w:rsid w:val="22ACE7D5"/>
    <w:rsid w:val="22BAD08A"/>
    <w:rsid w:val="22BB4BF7"/>
    <w:rsid w:val="22BE4AF6"/>
    <w:rsid w:val="22C2FB63"/>
    <w:rsid w:val="22C5091F"/>
    <w:rsid w:val="22C6A451"/>
    <w:rsid w:val="22C98A74"/>
    <w:rsid w:val="22CC7686"/>
    <w:rsid w:val="22CFD680"/>
    <w:rsid w:val="22D4FFCE"/>
    <w:rsid w:val="22D760A9"/>
    <w:rsid w:val="22D91397"/>
    <w:rsid w:val="22DB3C91"/>
    <w:rsid w:val="22E6262B"/>
    <w:rsid w:val="22EA32F6"/>
    <w:rsid w:val="22EE4C9E"/>
    <w:rsid w:val="22EF57D1"/>
    <w:rsid w:val="22F05B7F"/>
    <w:rsid w:val="22F08DA9"/>
    <w:rsid w:val="22F54C5E"/>
    <w:rsid w:val="22F60EDA"/>
    <w:rsid w:val="22FD6293"/>
    <w:rsid w:val="22FFECEC"/>
    <w:rsid w:val="2303A6FB"/>
    <w:rsid w:val="230A7F27"/>
    <w:rsid w:val="23144DE2"/>
    <w:rsid w:val="2316047E"/>
    <w:rsid w:val="231A5DC6"/>
    <w:rsid w:val="231B3425"/>
    <w:rsid w:val="231FE4A3"/>
    <w:rsid w:val="23296133"/>
    <w:rsid w:val="2329AC84"/>
    <w:rsid w:val="232A9879"/>
    <w:rsid w:val="232DF700"/>
    <w:rsid w:val="232EA516"/>
    <w:rsid w:val="2331FD68"/>
    <w:rsid w:val="2334202A"/>
    <w:rsid w:val="23362C3A"/>
    <w:rsid w:val="2338412C"/>
    <w:rsid w:val="233A1753"/>
    <w:rsid w:val="233F82B9"/>
    <w:rsid w:val="233FEF03"/>
    <w:rsid w:val="234F8F0A"/>
    <w:rsid w:val="2355F4A2"/>
    <w:rsid w:val="23561D59"/>
    <w:rsid w:val="2357DFD0"/>
    <w:rsid w:val="23583BFB"/>
    <w:rsid w:val="2363159E"/>
    <w:rsid w:val="23671BB4"/>
    <w:rsid w:val="23674F46"/>
    <w:rsid w:val="236B5FFF"/>
    <w:rsid w:val="2371C63E"/>
    <w:rsid w:val="2372F131"/>
    <w:rsid w:val="237A355A"/>
    <w:rsid w:val="237BC7E6"/>
    <w:rsid w:val="238CFC75"/>
    <w:rsid w:val="2394365A"/>
    <w:rsid w:val="23956683"/>
    <w:rsid w:val="2395B667"/>
    <w:rsid w:val="23980ECC"/>
    <w:rsid w:val="239F3B88"/>
    <w:rsid w:val="23A38F55"/>
    <w:rsid w:val="23AA97E6"/>
    <w:rsid w:val="23AE0E03"/>
    <w:rsid w:val="23AE9A0A"/>
    <w:rsid w:val="23AEC383"/>
    <w:rsid w:val="23B4C9DC"/>
    <w:rsid w:val="23BE48D3"/>
    <w:rsid w:val="23BF34A0"/>
    <w:rsid w:val="23C0E11E"/>
    <w:rsid w:val="23C75D14"/>
    <w:rsid w:val="23C77FDA"/>
    <w:rsid w:val="23D47A02"/>
    <w:rsid w:val="23DAFCCB"/>
    <w:rsid w:val="23DB8E2E"/>
    <w:rsid w:val="23E26E67"/>
    <w:rsid w:val="23E8FE04"/>
    <w:rsid w:val="23F465C1"/>
    <w:rsid w:val="23F7927F"/>
    <w:rsid w:val="23F7BC8A"/>
    <w:rsid w:val="23FC6233"/>
    <w:rsid w:val="2400DB2F"/>
    <w:rsid w:val="24013A60"/>
    <w:rsid w:val="2406E4A5"/>
    <w:rsid w:val="240775AC"/>
    <w:rsid w:val="240B8731"/>
    <w:rsid w:val="240FE20B"/>
    <w:rsid w:val="2410BFD8"/>
    <w:rsid w:val="241B8FC6"/>
    <w:rsid w:val="241D86D8"/>
    <w:rsid w:val="2426C1F2"/>
    <w:rsid w:val="242A63A3"/>
    <w:rsid w:val="242B18CF"/>
    <w:rsid w:val="242DA148"/>
    <w:rsid w:val="242FAF90"/>
    <w:rsid w:val="2430AF6B"/>
    <w:rsid w:val="243421D2"/>
    <w:rsid w:val="243C7B09"/>
    <w:rsid w:val="243EFAAB"/>
    <w:rsid w:val="2442A60C"/>
    <w:rsid w:val="2443A0DA"/>
    <w:rsid w:val="2445A56F"/>
    <w:rsid w:val="244DDD08"/>
    <w:rsid w:val="2452E47F"/>
    <w:rsid w:val="245406FA"/>
    <w:rsid w:val="2458FC4F"/>
    <w:rsid w:val="246274B2"/>
    <w:rsid w:val="2462C801"/>
    <w:rsid w:val="2467D6CC"/>
    <w:rsid w:val="246A9EF4"/>
    <w:rsid w:val="24706EFB"/>
    <w:rsid w:val="2472ABD9"/>
    <w:rsid w:val="247310FE"/>
    <w:rsid w:val="247BB347"/>
    <w:rsid w:val="24823D57"/>
    <w:rsid w:val="248F4409"/>
    <w:rsid w:val="249010B8"/>
    <w:rsid w:val="2490F64A"/>
    <w:rsid w:val="2494A278"/>
    <w:rsid w:val="2495663C"/>
    <w:rsid w:val="2496843A"/>
    <w:rsid w:val="2498A941"/>
    <w:rsid w:val="2498B3B7"/>
    <w:rsid w:val="249C221F"/>
    <w:rsid w:val="249F5464"/>
    <w:rsid w:val="24AA21AC"/>
    <w:rsid w:val="24B0FD57"/>
    <w:rsid w:val="24B41EE4"/>
    <w:rsid w:val="24BB3F3F"/>
    <w:rsid w:val="24BE13E7"/>
    <w:rsid w:val="24C5BE8B"/>
    <w:rsid w:val="24C7A9B2"/>
    <w:rsid w:val="24C91F5B"/>
    <w:rsid w:val="24CD5AEB"/>
    <w:rsid w:val="24D1EE0C"/>
    <w:rsid w:val="24DB1A30"/>
    <w:rsid w:val="24DCFD11"/>
    <w:rsid w:val="24DEA369"/>
    <w:rsid w:val="24E0EF21"/>
    <w:rsid w:val="24E1C576"/>
    <w:rsid w:val="24EF6504"/>
    <w:rsid w:val="24F25E45"/>
    <w:rsid w:val="24F5E967"/>
    <w:rsid w:val="24FAC01C"/>
    <w:rsid w:val="24FB495B"/>
    <w:rsid w:val="24FD1444"/>
    <w:rsid w:val="250069C0"/>
    <w:rsid w:val="25043BE8"/>
    <w:rsid w:val="25048BBC"/>
    <w:rsid w:val="250BA3EA"/>
    <w:rsid w:val="250BBC11"/>
    <w:rsid w:val="25156A1C"/>
    <w:rsid w:val="2517969C"/>
    <w:rsid w:val="251DBD7A"/>
    <w:rsid w:val="2521437D"/>
    <w:rsid w:val="2529A7A3"/>
    <w:rsid w:val="252A0C39"/>
    <w:rsid w:val="252A286A"/>
    <w:rsid w:val="252EA388"/>
    <w:rsid w:val="253082C8"/>
    <w:rsid w:val="25342DE2"/>
    <w:rsid w:val="2534B8A7"/>
    <w:rsid w:val="2538D5AD"/>
    <w:rsid w:val="25399E6E"/>
    <w:rsid w:val="2542DA1E"/>
    <w:rsid w:val="25433E36"/>
    <w:rsid w:val="2549DE64"/>
    <w:rsid w:val="254DD47B"/>
    <w:rsid w:val="254FA68F"/>
    <w:rsid w:val="25509A3D"/>
    <w:rsid w:val="2551CF48"/>
    <w:rsid w:val="255957CA"/>
    <w:rsid w:val="255B3383"/>
    <w:rsid w:val="255C86CE"/>
    <w:rsid w:val="25627E61"/>
    <w:rsid w:val="2563529F"/>
    <w:rsid w:val="256369AA"/>
    <w:rsid w:val="2564B4C5"/>
    <w:rsid w:val="25650DC0"/>
    <w:rsid w:val="256D453F"/>
    <w:rsid w:val="256DC35B"/>
    <w:rsid w:val="2574CC6E"/>
    <w:rsid w:val="25753A47"/>
    <w:rsid w:val="25758A7B"/>
    <w:rsid w:val="2576C9D0"/>
    <w:rsid w:val="2576FFCF"/>
    <w:rsid w:val="257D7944"/>
    <w:rsid w:val="257F4B06"/>
    <w:rsid w:val="258044B5"/>
    <w:rsid w:val="2589EF30"/>
    <w:rsid w:val="258B9731"/>
    <w:rsid w:val="258C2745"/>
    <w:rsid w:val="25903E26"/>
    <w:rsid w:val="25925921"/>
    <w:rsid w:val="25932A97"/>
    <w:rsid w:val="25A060E4"/>
    <w:rsid w:val="25A21F6B"/>
    <w:rsid w:val="25A3DC33"/>
    <w:rsid w:val="25A95B89"/>
    <w:rsid w:val="25AA713F"/>
    <w:rsid w:val="25AB6BE0"/>
    <w:rsid w:val="25B10237"/>
    <w:rsid w:val="25B2012A"/>
    <w:rsid w:val="25B2CA05"/>
    <w:rsid w:val="25B4B506"/>
    <w:rsid w:val="25B76A4C"/>
    <w:rsid w:val="25BD4719"/>
    <w:rsid w:val="25C2815B"/>
    <w:rsid w:val="25C6DF83"/>
    <w:rsid w:val="25D1A4B9"/>
    <w:rsid w:val="25D4FA4C"/>
    <w:rsid w:val="25D9435C"/>
    <w:rsid w:val="25DBF1E8"/>
    <w:rsid w:val="25DCD7A0"/>
    <w:rsid w:val="25E3E4B2"/>
    <w:rsid w:val="25E9888A"/>
    <w:rsid w:val="25EAA8CD"/>
    <w:rsid w:val="25ECB0B6"/>
    <w:rsid w:val="25ECEF01"/>
    <w:rsid w:val="25EF4F68"/>
    <w:rsid w:val="25F0970C"/>
    <w:rsid w:val="25F75FB1"/>
    <w:rsid w:val="25F9E932"/>
    <w:rsid w:val="25FAD21D"/>
    <w:rsid w:val="25FC2660"/>
    <w:rsid w:val="25FED667"/>
    <w:rsid w:val="25FF5359"/>
    <w:rsid w:val="260C540C"/>
    <w:rsid w:val="26122AA7"/>
    <w:rsid w:val="261671DA"/>
    <w:rsid w:val="261A8B79"/>
    <w:rsid w:val="261CD5FA"/>
    <w:rsid w:val="261CDB95"/>
    <w:rsid w:val="261CE3E5"/>
    <w:rsid w:val="261D91D4"/>
    <w:rsid w:val="2627C322"/>
    <w:rsid w:val="262824C5"/>
    <w:rsid w:val="262A50F4"/>
    <w:rsid w:val="262DF014"/>
    <w:rsid w:val="2635CD8D"/>
    <w:rsid w:val="263733B4"/>
    <w:rsid w:val="26373540"/>
    <w:rsid w:val="26386ECB"/>
    <w:rsid w:val="263F9012"/>
    <w:rsid w:val="264009F9"/>
    <w:rsid w:val="2641592C"/>
    <w:rsid w:val="264437ED"/>
    <w:rsid w:val="2646E875"/>
    <w:rsid w:val="264D7FE3"/>
    <w:rsid w:val="26541341"/>
    <w:rsid w:val="265860B0"/>
    <w:rsid w:val="2659E486"/>
    <w:rsid w:val="265F1D6A"/>
    <w:rsid w:val="26689668"/>
    <w:rsid w:val="2668EC3E"/>
    <w:rsid w:val="266C76DA"/>
    <w:rsid w:val="2676CB6D"/>
    <w:rsid w:val="267C73F5"/>
    <w:rsid w:val="2680E057"/>
    <w:rsid w:val="2683E254"/>
    <w:rsid w:val="2683FEC9"/>
    <w:rsid w:val="26876A6C"/>
    <w:rsid w:val="2688B185"/>
    <w:rsid w:val="2689CDE0"/>
    <w:rsid w:val="269081A5"/>
    <w:rsid w:val="26909329"/>
    <w:rsid w:val="269BCDDE"/>
    <w:rsid w:val="269FA3B1"/>
    <w:rsid w:val="26A1744C"/>
    <w:rsid w:val="26A2882B"/>
    <w:rsid w:val="26A6C800"/>
    <w:rsid w:val="26AE6A41"/>
    <w:rsid w:val="26B3D5B3"/>
    <w:rsid w:val="26B7C7B3"/>
    <w:rsid w:val="26B8815E"/>
    <w:rsid w:val="26BFBE11"/>
    <w:rsid w:val="26C66100"/>
    <w:rsid w:val="26D2E5ED"/>
    <w:rsid w:val="26D45EB9"/>
    <w:rsid w:val="26E21BBF"/>
    <w:rsid w:val="26E36068"/>
    <w:rsid w:val="26E37766"/>
    <w:rsid w:val="26E62FA2"/>
    <w:rsid w:val="26E8E71C"/>
    <w:rsid w:val="26EAA0AF"/>
    <w:rsid w:val="26EB77B4"/>
    <w:rsid w:val="26EC6A9E"/>
    <w:rsid w:val="26F43B51"/>
    <w:rsid w:val="26FAA4F9"/>
    <w:rsid w:val="26FECE4A"/>
    <w:rsid w:val="2705526A"/>
    <w:rsid w:val="27079E6A"/>
    <w:rsid w:val="270C5450"/>
    <w:rsid w:val="270E6DE6"/>
    <w:rsid w:val="271BFAC8"/>
    <w:rsid w:val="2720D48F"/>
    <w:rsid w:val="27235A8D"/>
    <w:rsid w:val="27245D25"/>
    <w:rsid w:val="2725101C"/>
    <w:rsid w:val="273402F5"/>
    <w:rsid w:val="2735E2DC"/>
    <w:rsid w:val="2736831A"/>
    <w:rsid w:val="27372DBD"/>
    <w:rsid w:val="27383DA6"/>
    <w:rsid w:val="27398A2E"/>
    <w:rsid w:val="273A6AB7"/>
    <w:rsid w:val="274966FE"/>
    <w:rsid w:val="27538BA6"/>
    <w:rsid w:val="2768FFC6"/>
    <w:rsid w:val="2771C0A2"/>
    <w:rsid w:val="27749CC8"/>
    <w:rsid w:val="277ACE7E"/>
    <w:rsid w:val="2788CB17"/>
    <w:rsid w:val="278C79FB"/>
    <w:rsid w:val="278DBB9F"/>
    <w:rsid w:val="278EC97B"/>
    <w:rsid w:val="2794F69F"/>
    <w:rsid w:val="2795A99E"/>
    <w:rsid w:val="27965C9C"/>
    <w:rsid w:val="279B6B32"/>
    <w:rsid w:val="279B729B"/>
    <w:rsid w:val="279D61B1"/>
    <w:rsid w:val="279EB37C"/>
    <w:rsid w:val="27A63875"/>
    <w:rsid w:val="27A953FE"/>
    <w:rsid w:val="27A9ADE4"/>
    <w:rsid w:val="27AC5F33"/>
    <w:rsid w:val="27AF57D5"/>
    <w:rsid w:val="27B96235"/>
    <w:rsid w:val="27C04300"/>
    <w:rsid w:val="27C84EBD"/>
    <w:rsid w:val="27D015A7"/>
    <w:rsid w:val="27D17038"/>
    <w:rsid w:val="27DCD604"/>
    <w:rsid w:val="27DCDE89"/>
    <w:rsid w:val="27ECEBE6"/>
    <w:rsid w:val="27F2A5E7"/>
    <w:rsid w:val="27F906CA"/>
    <w:rsid w:val="28062164"/>
    <w:rsid w:val="2806E6B4"/>
    <w:rsid w:val="280B061E"/>
    <w:rsid w:val="280F9192"/>
    <w:rsid w:val="281035D8"/>
    <w:rsid w:val="28117AD2"/>
    <w:rsid w:val="28137339"/>
    <w:rsid w:val="2815397C"/>
    <w:rsid w:val="28170B66"/>
    <w:rsid w:val="2819263A"/>
    <w:rsid w:val="28197A71"/>
    <w:rsid w:val="2819C479"/>
    <w:rsid w:val="281C2BB8"/>
    <w:rsid w:val="282494E2"/>
    <w:rsid w:val="2826B454"/>
    <w:rsid w:val="283225D7"/>
    <w:rsid w:val="283425ED"/>
    <w:rsid w:val="2835945F"/>
    <w:rsid w:val="2836DACB"/>
    <w:rsid w:val="283E7D8D"/>
    <w:rsid w:val="28411D64"/>
    <w:rsid w:val="28479017"/>
    <w:rsid w:val="284C3417"/>
    <w:rsid w:val="2853C25A"/>
    <w:rsid w:val="28564E28"/>
    <w:rsid w:val="285C8CCA"/>
    <w:rsid w:val="28654217"/>
    <w:rsid w:val="286D9E11"/>
    <w:rsid w:val="287100B7"/>
    <w:rsid w:val="28760AB2"/>
    <w:rsid w:val="2876C866"/>
    <w:rsid w:val="287C7657"/>
    <w:rsid w:val="28833E58"/>
    <w:rsid w:val="2884D734"/>
    <w:rsid w:val="28854CC1"/>
    <w:rsid w:val="2888161D"/>
    <w:rsid w:val="288A9EC2"/>
    <w:rsid w:val="288DB6AF"/>
    <w:rsid w:val="288E33D8"/>
    <w:rsid w:val="28A6C7F6"/>
    <w:rsid w:val="28A83C8F"/>
    <w:rsid w:val="28AAF9D1"/>
    <w:rsid w:val="28AB66A3"/>
    <w:rsid w:val="28B5538D"/>
    <w:rsid w:val="28B71694"/>
    <w:rsid w:val="28BDA201"/>
    <w:rsid w:val="28C06817"/>
    <w:rsid w:val="28C9EB28"/>
    <w:rsid w:val="28D09880"/>
    <w:rsid w:val="28D34EDE"/>
    <w:rsid w:val="28DD79E1"/>
    <w:rsid w:val="28E08CE9"/>
    <w:rsid w:val="28F01E6A"/>
    <w:rsid w:val="28F33D1E"/>
    <w:rsid w:val="28F3A0E3"/>
    <w:rsid w:val="28F818B7"/>
    <w:rsid w:val="28FB0B9D"/>
    <w:rsid w:val="2900B4AF"/>
    <w:rsid w:val="290E6E70"/>
    <w:rsid w:val="290EBD7B"/>
    <w:rsid w:val="291DCAA3"/>
    <w:rsid w:val="291DE37F"/>
    <w:rsid w:val="29275A69"/>
    <w:rsid w:val="292A5C00"/>
    <w:rsid w:val="292E6DA1"/>
    <w:rsid w:val="292F9DEC"/>
    <w:rsid w:val="2936FF69"/>
    <w:rsid w:val="2938E3F3"/>
    <w:rsid w:val="2941E368"/>
    <w:rsid w:val="29433BA2"/>
    <w:rsid w:val="29490FBF"/>
    <w:rsid w:val="294D3D73"/>
    <w:rsid w:val="294D6EEE"/>
    <w:rsid w:val="2951B33B"/>
    <w:rsid w:val="2954322F"/>
    <w:rsid w:val="295A4EC7"/>
    <w:rsid w:val="295A9EEB"/>
    <w:rsid w:val="295D4FD6"/>
    <w:rsid w:val="295E04F6"/>
    <w:rsid w:val="295E3BC5"/>
    <w:rsid w:val="2961B73C"/>
    <w:rsid w:val="296817BD"/>
    <w:rsid w:val="296BF3CD"/>
    <w:rsid w:val="296EC306"/>
    <w:rsid w:val="2971984C"/>
    <w:rsid w:val="297592BA"/>
    <w:rsid w:val="297C4E62"/>
    <w:rsid w:val="297F49D6"/>
    <w:rsid w:val="29810BAF"/>
    <w:rsid w:val="29880E49"/>
    <w:rsid w:val="298B7472"/>
    <w:rsid w:val="298FEBB1"/>
    <w:rsid w:val="29900172"/>
    <w:rsid w:val="29904330"/>
    <w:rsid w:val="2995FE6E"/>
    <w:rsid w:val="299B071C"/>
    <w:rsid w:val="299E8C51"/>
    <w:rsid w:val="29A4DC60"/>
    <w:rsid w:val="29A596BE"/>
    <w:rsid w:val="29A8DC89"/>
    <w:rsid w:val="29AA1BA5"/>
    <w:rsid w:val="29AEBF05"/>
    <w:rsid w:val="29B5ABE2"/>
    <w:rsid w:val="29B5F665"/>
    <w:rsid w:val="29BBCCD3"/>
    <w:rsid w:val="29BE9958"/>
    <w:rsid w:val="29BEDD6D"/>
    <w:rsid w:val="29BF860C"/>
    <w:rsid w:val="29C0F6B9"/>
    <w:rsid w:val="29C17440"/>
    <w:rsid w:val="29C5B432"/>
    <w:rsid w:val="29C7948F"/>
    <w:rsid w:val="29C90B59"/>
    <w:rsid w:val="29C9D6D3"/>
    <w:rsid w:val="29D292A4"/>
    <w:rsid w:val="29D4615A"/>
    <w:rsid w:val="29D49F43"/>
    <w:rsid w:val="29D4E48B"/>
    <w:rsid w:val="29D678FE"/>
    <w:rsid w:val="29E31848"/>
    <w:rsid w:val="29E96230"/>
    <w:rsid w:val="29EA7519"/>
    <w:rsid w:val="29EEF813"/>
    <w:rsid w:val="29F03D56"/>
    <w:rsid w:val="29FB2A39"/>
    <w:rsid w:val="29FC5281"/>
    <w:rsid w:val="2A09325C"/>
    <w:rsid w:val="2A146261"/>
    <w:rsid w:val="2A15DB1F"/>
    <w:rsid w:val="2A194FDA"/>
    <w:rsid w:val="2A1C08F3"/>
    <w:rsid w:val="2A1F0EB9"/>
    <w:rsid w:val="2A22D402"/>
    <w:rsid w:val="2A23B2EE"/>
    <w:rsid w:val="2A240B60"/>
    <w:rsid w:val="2A249E63"/>
    <w:rsid w:val="2A2514EA"/>
    <w:rsid w:val="2A299B89"/>
    <w:rsid w:val="2A29BB1A"/>
    <w:rsid w:val="2A2C9AF6"/>
    <w:rsid w:val="2A2FB879"/>
    <w:rsid w:val="2A300245"/>
    <w:rsid w:val="2A358C65"/>
    <w:rsid w:val="2A3C28BA"/>
    <w:rsid w:val="2A3E7F7C"/>
    <w:rsid w:val="2A3EC512"/>
    <w:rsid w:val="2A44FD7E"/>
    <w:rsid w:val="2A454DB9"/>
    <w:rsid w:val="2A4DDA71"/>
    <w:rsid w:val="2A4F62C3"/>
    <w:rsid w:val="2A5063AA"/>
    <w:rsid w:val="2A51F881"/>
    <w:rsid w:val="2A52EEEB"/>
    <w:rsid w:val="2A542E51"/>
    <w:rsid w:val="2A5B8C14"/>
    <w:rsid w:val="2A5C967E"/>
    <w:rsid w:val="2A5CC359"/>
    <w:rsid w:val="2A5DA421"/>
    <w:rsid w:val="2A625B83"/>
    <w:rsid w:val="2A62DB39"/>
    <w:rsid w:val="2A6455E7"/>
    <w:rsid w:val="2A6513F8"/>
    <w:rsid w:val="2A67D0C4"/>
    <w:rsid w:val="2A70727E"/>
    <w:rsid w:val="2A75755C"/>
    <w:rsid w:val="2A76F5A5"/>
    <w:rsid w:val="2A7C0BCD"/>
    <w:rsid w:val="2A7E0596"/>
    <w:rsid w:val="2A80DC53"/>
    <w:rsid w:val="2A866FE0"/>
    <w:rsid w:val="2A887C5C"/>
    <w:rsid w:val="2A94DB52"/>
    <w:rsid w:val="2A956B40"/>
    <w:rsid w:val="2A95BB24"/>
    <w:rsid w:val="2A96D0A4"/>
    <w:rsid w:val="2A9B4903"/>
    <w:rsid w:val="2A9D111D"/>
    <w:rsid w:val="2AA43063"/>
    <w:rsid w:val="2AA496E5"/>
    <w:rsid w:val="2AA58603"/>
    <w:rsid w:val="2AA61AFE"/>
    <w:rsid w:val="2ABB48FC"/>
    <w:rsid w:val="2ABE7FDF"/>
    <w:rsid w:val="2ABEDA7B"/>
    <w:rsid w:val="2ACC47DA"/>
    <w:rsid w:val="2AD4AE35"/>
    <w:rsid w:val="2AD7C7B2"/>
    <w:rsid w:val="2AD7C90D"/>
    <w:rsid w:val="2ADC332F"/>
    <w:rsid w:val="2ADDD2CB"/>
    <w:rsid w:val="2ADE3CD3"/>
    <w:rsid w:val="2AF4A751"/>
    <w:rsid w:val="2AF88D4A"/>
    <w:rsid w:val="2AFAAAAB"/>
    <w:rsid w:val="2AFBCFF8"/>
    <w:rsid w:val="2B022640"/>
    <w:rsid w:val="2B0481A9"/>
    <w:rsid w:val="2B17EC10"/>
    <w:rsid w:val="2B1C123C"/>
    <w:rsid w:val="2B278464"/>
    <w:rsid w:val="2B283F40"/>
    <w:rsid w:val="2B285A91"/>
    <w:rsid w:val="2B3815A1"/>
    <w:rsid w:val="2B395C38"/>
    <w:rsid w:val="2B3AF9F7"/>
    <w:rsid w:val="2B3B2507"/>
    <w:rsid w:val="2B4A5857"/>
    <w:rsid w:val="2B4AA7BD"/>
    <w:rsid w:val="2B4AEE80"/>
    <w:rsid w:val="2B4B7067"/>
    <w:rsid w:val="2B4F4C09"/>
    <w:rsid w:val="2B51F247"/>
    <w:rsid w:val="2B530FD4"/>
    <w:rsid w:val="2B534266"/>
    <w:rsid w:val="2B5B8F56"/>
    <w:rsid w:val="2B6ABCB5"/>
    <w:rsid w:val="2B72535F"/>
    <w:rsid w:val="2B749D77"/>
    <w:rsid w:val="2B7A7F60"/>
    <w:rsid w:val="2B7E1A63"/>
    <w:rsid w:val="2B83CAC5"/>
    <w:rsid w:val="2B86996E"/>
    <w:rsid w:val="2B897A3F"/>
    <w:rsid w:val="2B8CE794"/>
    <w:rsid w:val="2B91BE50"/>
    <w:rsid w:val="2B9245FE"/>
    <w:rsid w:val="2B959252"/>
    <w:rsid w:val="2B977EDD"/>
    <w:rsid w:val="2B98048A"/>
    <w:rsid w:val="2B9BA35E"/>
    <w:rsid w:val="2BA26156"/>
    <w:rsid w:val="2BB6602C"/>
    <w:rsid w:val="2BBA3630"/>
    <w:rsid w:val="2BC6E8A2"/>
    <w:rsid w:val="2BC945BD"/>
    <w:rsid w:val="2BD3558D"/>
    <w:rsid w:val="2BD5A9A5"/>
    <w:rsid w:val="2BD81B5F"/>
    <w:rsid w:val="2BDB215A"/>
    <w:rsid w:val="2BDEBCE2"/>
    <w:rsid w:val="2BE73D1A"/>
    <w:rsid w:val="2BECFDB9"/>
    <w:rsid w:val="2BEE8375"/>
    <w:rsid w:val="2BEEBF4C"/>
    <w:rsid w:val="2BEF5947"/>
    <w:rsid w:val="2BEF8E51"/>
    <w:rsid w:val="2BF3AAFE"/>
    <w:rsid w:val="2BF49831"/>
    <w:rsid w:val="2BF635DA"/>
    <w:rsid w:val="2BF6E2EE"/>
    <w:rsid w:val="2BFDB381"/>
    <w:rsid w:val="2BFEB0ED"/>
    <w:rsid w:val="2C015C6A"/>
    <w:rsid w:val="2C030184"/>
    <w:rsid w:val="2C05C865"/>
    <w:rsid w:val="2C061655"/>
    <w:rsid w:val="2C0A9EE0"/>
    <w:rsid w:val="2C0AF1EE"/>
    <w:rsid w:val="2C0B49E3"/>
    <w:rsid w:val="2C12749A"/>
    <w:rsid w:val="2C15F2B9"/>
    <w:rsid w:val="2C1DD6C5"/>
    <w:rsid w:val="2C1EE2A6"/>
    <w:rsid w:val="2C222F09"/>
    <w:rsid w:val="2C242834"/>
    <w:rsid w:val="2C275A71"/>
    <w:rsid w:val="2C2D8DA1"/>
    <w:rsid w:val="2C3D8617"/>
    <w:rsid w:val="2C458010"/>
    <w:rsid w:val="2C46D71E"/>
    <w:rsid w:val="2C483A92"/>
    <w:rsid w:val="2C4BD848"/>
    <w:rsid w:val="2C4CDE55"/>
    <w:rsid w:val="2C4FA88E"/>
    <w:rsid w:val="2C54B362"/>
    <w:rsid w:val="2C57D28B"/>
    <w:rsid w:val="2C61817A"/>
    <w:rsid w:val="2C623F86"/>
    <w:rsid w:val="2C642D43"/>
    <w:rsid w:val="2C646A62"/>
    <w:rsid w:val="2C6B4066"/>
    <w:rsid w:val="2C70AED4"/>
    <w:rsid w:val="2C7B2999"/>
    <w:rsid w:val="2C80C4FC"/>
    <w:rsid w:val="2C8271E2"/>
    <w:rsid w:val="2C94984B"/>
    <w:rsid w:val="2C9CBA78"/>
    <w:rsid w:val="2C9E66EF"/>
    <w:rsid w:val="2CA21642"/>
    <w:rsid w:val="2CA2E3C5"/>
    <w:rsid w:val="2CA7AE7A"/>
    <w:rsid w:val="2CB183C5"/>
    <w:rsid w:val="2CB43B3D"/>
    <w:rsid w:val="2CB64673"/>
    <w:rsid w:val="2CBA93C5"/>
    <w:rsid w:val="2CBC7AC4"/>
    <w:rsid w:val="2CC1D7DF"/>
    <w:rsid w:val="2CC26A49"/>
    <w:rsid w:val="2CC3C855"/>
    <w:rsid w:val="2CC47609"/>
    <w:rsid w:val="2CC4C775"/>
    <w:rsid w:val="2CC5A06A"/>
    <w:rsid w:val="2CCEED2A"/>
    <w:rsid w:val="2CD04078"/>
    <w:rsid w:val="2CD43140"/>
    <w:rsid w:val="2CD76A0D"/>
    <w:rsid w:val="2CD9CFEF"/>
    <w:rsid w:val="2CDD11CC"/>
    <w:rsid w:val="2CDED7FB"/>
    <w:rsid w:val="2CE655B5"/>
    <w:rsid w:val="2CEF4CD9"/>
    <w:rsid w:val="2CF1A956"/>
    <w:rsid w:val="2CF53069"/>
    <w:rsid w:val="2CF635B8"/>
    <w:rsid w:val="2CF78CFC"/>
    <w:rsid w:val="2D04F2D8"/>
    <w:rsid w:val="2D07E059"/>
    <w:rsid w:val="2D1383F9"/>
    <w:rsid w:val="2D15E286"/>
    <w:rsid w:val="2D1A331E"/>
    <w:rsid w:val="2D22C67E"/>
    <w:rsid w:val="2D22E3A5"/>
    <w:rsid w:val="2D26D32B"/>
    <w:rsid w:val="2D27DE18"/>
    <w:rsid w:val="2D2AE65D"/>
    <w:rsid w:val="2D2DC0E9"/>
    <w:rsid w:val="2D3B1794"/>
    <w:rsid w:val="2D3DF17A"/>
    <w:rsid w:val="2D42AD37"/>
    <w:rsid w:val="2D4806EC"/>
    <w:rsid w:val="2D4D0641"/>
    <w:rsid w:val="2D535CAF"/>
    <w:rsid w:val="2D55A77E"/>
    <w:rsid w:val="2D594CD0"/>
    <w:rsid w:val="2D5BA9C4"/>
    <w:rsid w:val="2D5E7FD6"/>
    <w:rsid w:val="2D632EE3"/>
    <w:rsid w:val="2D6399A8"/>
    <w:rsid w:val="2D77B1F9"/>
    <w:rsid w:val="2D789BFE"/>
    <w:rsid w:val="2D7E4E50"/>
    <w:rsid w:val="2D7F2F61"/>
    <w:rsid w:val="2D914B9F"/>
    <w:rsid w:val="2D97F39A"/>
    <w:rsid w:val="2DA4F54F"/>
    <w:rsid w:val="2DA66F73"/>
    <w:rsid w:val="2DA9D8BB"/>
    <w:rsid w:val="2DB16792"/>
    <w:rsid w:val="2DB75925"/>
    <w:rsid w:val="2DB8B0E5"/>
    <w:rsid w:val="2DC1FA94"/>
    <w:rsid w:val="2DC67578"/>
    <w:rsid w:val="2DC8E38D"/>
    <w:rsid w:val="2DC9AEAC"/>
    <w:rsid w:val="2DCED3BC"/>
    <w:rsid w:val="2DEB5DB2"/>
    <w:rsid w:val="2DEF3ABB"/>
    <w:rsid w:val="2DF0CE12"/>
    <w:rsid w:val="2DF6594D"/>
    <w:rsid w:val="2DF7BCBF"/>
    <w:rsid w:val="2DFBA7B8"/>
    <w:rsid w:val="2DFBE732"/>
    <w:rsid w:val="2E02F137"/>
    <w:rsid w:val="2E115071"/>
    <w:rsid w:val="2E132941"/>
    <w:rsid w:val="2E16B86E"/>
    <w:rsid w:val="2E1DF79F"/>
    <w:rsid w:val="2E1E4FC8"/>
    <w:rsid w:val="2E2730BD"/>
    <w:rsid w:val="2E2D7C4B"/>
    <w:rsid w:val="2E31EA23"/>
    <w:rsid w:val="2E33D4A1"/>
    <w:rsid w:val="2E37CEF8"/>
    <w:rsid w:val="2E3AB1A6"/>
    <w:rsid w:val="2E3B0C37"/>
    <w:rsid w:val="2E3CF303"/>
    <w:rsid w:val="2E402143"/>
    <w:rsid w:val="2E4487B1"/>
    <w:rsid w:val="2E514A62"/>
    <w:rsid w:val="2E541C87"/>
    <w:rsid w:val="2E64FEC3"/>
    <w:rsid w:val="2E676B7A"/>
    <w:rsid w:val="2E679F01"/>
    <w:rsid w:val="2E6FCC4F"/>
    <w:rsid w:val="2E72C48E"/>
    <w:rsid w:val="2E79705A"/>
    <w:rsid w:val="2E80F8DA"/>
    <w:rsid w:val="2E81BE41"/>
    <w:rsid w:val="2E883FA5"/>
    <w:rsid w:val="2E8DB0A3"/>
    <w:rsid w:val="2E96A8D4"/>
    <w:rsid w:val="2E9A59E1"/>
    <w:rsid w:val="2E9EFEC2"/>
    <w:rsid w:val="2EAB10A0"/>
    <w:rsid w:val="2EB1A02F"/>
    <w:rsid w:val="2EB461D2"/>
    <w:rsid w:val="2EB50AB2"/>
    <w:rsid w:val="2EB58E47"/>
    <w:rsid w:val="2EB9D842"/>
    <w:rsid w:val="2EBDCD64"/>
    <w:rsid w:val="2EBE3C77"/>
    <w:rsid w:val="2EBE6E4A"/>
    <w:rsid w:val="2EC0FEC9"/>
    <w:rsid w:val="2EC28BF7"/>
    <w:rsid w:val="2EC67606"/>
    <w:rsid w:val="2ED4AC28"/>
    <w:rsid w:val="2ED4D354"/>
    <w:rsid w:val="2EDD8683"/>
    <w:rsid w:val="2EDDD8F7"/>
    <w:rsid w:val="2EE0385F"/>
    <w:rsid w:val="2EE92979"/>
    <w:rsid w:val="2EEA6A06"/>
    <w:rsid w:val="2EEC05B3"/>
    <w:rsid w:val="2EF83279"/>
    <w:rsid w:val="2EFD389E"/>
    <w:rsid w:val="2EFEED98"/>
    <w:rsid w:val="2F03B7E8"/>
    <w:rsid w:val="2F0A42AF"/>
    <w:rsid w:val="2F0E7651"/>
    <w:rsid w:val="2F11B22B"/>
    <w:rsid w:val="2F15BDFF"/>
    <w:rsid w:val="2F16EB0B"/>
    <w:rsid w:val="2F187176"/>
    <w:rsid w:val="2F192CAA"/>
    <w:rsid w:val="2F19511A"/>
    <w:rsid w:val="2F19D6F6"/>
    <w:rsid w:val="2F225C7B"/>
    <w:rsid w:val="2F24C238"/>
    <w:rsid w:val="2F2B4759"/>
    <w:rsid w:val="2F2E00F4"/>
    <w:rsid w:val="2F340F0D"/>
    <w:rsid w:val="2F3835C3"/>
    <w:rsid w:val="2F3EBC20"/>
    <w:rsid w:val="2F43EFBC"/>
    <w:rsid w:val="2F4787E1"/>
    <w:rsid w:val="2F4836D1"/>
    <w:rsid w:val="2F4BB9B8"/>
    <w:rsid w:val="2F51FE46"/>
    <w:rsid w:val="2F648999"/>
    <w:rsid w:val="2F6C8A63"/>
    <w:rsid w:val="2F6DB051"/>
    <w:rsid w:val="2F714A63"/>
    <w:rsid w:val="2F7E1772"/>
    <w:rsid w:val="2F7FA6DB"/>
    <w:rsid w:val="2F8D2CB6"/>
    <w:rsid w:val="2F8DB01F"/>
    <w:rsid w:val="2F986BF7"/>
    <w:rsid w:val="2F9B25BD"/>
    <w:rsid w:val="2F9DFDFB"/>
    <w:rsid w:val="2F9E28E8"/>
    <w:rsid w:val="2FA0DA6F"/>
    <w:rsid w:val="2FA372F0"/>
    <w:rsid w:val="2FA4CA3C"/>
    <w:rsid w:val="2FA7E4EB"/>
    <w:rsid w:val="2FA89B10"/>
    <w:rsid w:val="2FA9E1C7"/>
    <w:rsid w:val="2FAC1321"/>
    <w:rsid w:val="2FAD32FF"/>
    <w:rsid w:val="2FB2F97C"/>
    <w:rsid w:val="2FB6C948"/>
    <w:rsid w:val="2FC0C012"/>
    <w:rsid w:val="2FC59062"/>
    <w:rsid w:val="2FCAD4DF"/>
    <w:rsid w:val="2FCC16F4"/>
    <w:rsid w:val="2FCDC3E2"/>
    <w:rsid w:val="2FD74ED1"/>
    <w:rsid w:val="2FD75AFB"/>
    <w:rsid w:val="2FDDE734"/>
    <w:rsid w:val="2FDF264C"/>
    <w:rsid w:val="2FE209F6"/>
    <w:rsid w:val="2FE44115"/>
    <w:rsid w:val="2FE55EF5"/>
    <w:rsid w:val="2FE721F6"/>
    <w:rsid w:val="2FE9639B"/>
    <w:rsid w:val="2FEA74C6"/>
    <w:rsid w:val="2FEDEBB9"/>
    <w:rsid w:val="2FF05389"/>
    <w:rsid w:val="2FF1C01D"/>
    <w:rsid w:val="2FF5DF61"/>
    <w:rsid w:val="2FFF662A"/>
    <w:rsid w:val="30042E5E"/>
    <w:rsid w:val="3009566D"/>
    <w:rsid w:val="30099D5F"/>
    <w:rsid w:val="300BD202"/>
    <w:rsid w:val="300FA6CD"/>
    <w:rsid w:val="30106935"/>
    <w:rsid w:val="301379AF"/>
    <w:rsid w:val="3015D833"/>
    <w:rsid w:val="3019AD08"/>
    <w:rsid w:val="301A385A"/>
    <w:rsid w:val="301F5441"/>
    <w:rsid w:val="3027A9F8"/>
    <w:rsid w:val="302A5573"/>
    <w:rsid w:val="302B6561"/>
    <w:rsid w:val="3030197A"/>
    <w:rsid w:val="3039B0F9"/>
    <w:rsid w:val="303D5FE4"/>
    <w:rsid w:val="303F6686"/>
    <w:rsid w:val="30429B1E"/>
    <w:rsid w:val="3044758F"/>
    <w:rsid w:val="3046DE9E"/>
    <w:rsid w:val="3048367D"/>
    <w:rsid w:val="304E737D"/>
    <w:rsid w:val="30584A8A"/>
    <w:rsid w:val="305C18C7"/>
    <w:rsid w:val="3060715A"/>
    <w:rsid w:val="3060B123"/>
    <w:rsid w:val="3062A3B4"/>
    <w:rsid w:val="30654528"/>
    <w:rsid w:val="3065B832"/>
    <w:rsid w:val="3066A2E8"/>
    <w:rsid w:val="30731B91"/>
    <w:rsid w:val="3073C285"/>
    <w:rsid w:val="30799EED"/>
    <w:rsid w:val="3079B689"/>
    <w:rsid w:val="307D6798"/>
    <w:rsid w:val="307EE2D3"/>
    <w:rsid w:val="3081C553"/>
    <w:rsid w:val="30827AE0"/>
    <w:rsid w:val="3084F3DB"/>
    <w:rsid w:val="308A5AB4"/>
    <w:rsid w:val="308B3A46"/>
    <w:rsid w:val="308C8C15"/>
    <w:rsid w:val="309AE954"/>
    <w:rsid w:val="30A2A5DD"/>
    <w:rsid w:val="30A77783"/>
    <w:rsid w:val="30B282BF"/>
    <w:rsid w:val="30B9932D"/>
    <w:rsid w:val="30BD884A"/>
    <w:rsid w:val="30C1D525"/>
    <w:rsid w:val="30C8BBDA"/>
    <w:rsid w:val="30C9009E"/>
    <w:rsid w:val="30CEBC6D"/>
    <w:rsid w:val="30CEE367"/>
    <w:rsid w:val="30CFC7A5"/>
    <w:rsid w:val="30D71285"/>
    <w:rsid w:val="30D93C07"/>
    <w:rsid w:val="30DDB5FF"/>
    <w:rsid w:val="30DE2B79"/>
    <w:rsid w:val="30DF6E06"/>
    <w:rsid w:val="30E4246A"/>
    <w:rsid w:val="30EA0B00"/>
    <w:rsid w:val="30EE55F6"/>
    <w:rsid w:val="30F427E6"/>
    <w:rsid w:val="30F59FED"/>
    <w:rsid w:val="30F69E3E"/>
    <w:rsid w:val="30F9C9A2"/>
    <w:rsid w:val="3101D141"/>
    <w:rsid w:val="3108450E"/>
    <w:rsid w:val="310AB7A8"/>
    <w:rsid w:val="310BBB3E"/>
    <w:rsid w:val="310FF14C"/>
    <w:rsid w:val="31190092"/>
    <w:rsid w:val="311C16A0"/>
    <w:rsid w:val="311E93B1"/>
    <w:rsid w:val="3131AF99"/>
    <w:rsid w:val="31326E14"/>
    <w:rsid w:val="3138177B"/>
    <w:rsid w:val="31387A32"/>
    <w:rsid w:val="313A52FF"/>
    <w:rsid w:val="313E498D"/>
    <w:rsid w:val="314141B3"/>
    <w:rsid w:val="314B9723"/>
    <w:rsid w:val="3151F184"/>
    <w:rsid w:val="315306D1"/>
    <w:rsid w:val="3154361F"/>
    <w:rsid w:val="3157CBC4"/>
    <w:rsid w:val="315876DE"/>
    <w:rsid w:val="3159C44D"/>
    <w:rsid w:val="316507ED"/>
    <w:rsid w:val="31684FC9"/>
    <w:rsid w:val="3171C9CA"/>
    <w:rsid w:val="31823BC6"/>
    <w:rsid w:val="31849642"/>
    <w:rsid w:val="31858306"/>
    <w:rsid w:val="318E9E4F"/>
    <w:rsid w:val="318EB448"/>
    <w:rsid w:val="318F592B"/>
    <w:rsid w:val="319306BC"/>
    <w:rsid w:val="3198B88A"/>
    <w:rsid w:val="319CCBBC"/>
    <w:rsid w:val="319E4C4D"/>
    <w:rsid w:val="31B4028E"/>
    <w:rsid w:val="31B78F8F"/>
    <w:rsid w:val="31BF27CC"/>
    <w:rsid w:val="31BF3C47"/>
    <w:rsid w:val="31C1A0A0"/>
    <w:rsid w:val="31C4B4F1"/>
    <w:rsid w:val="31CC408A"/>
    <w:rsid w:val="31D6FCA0"/>
    <w:rsid w:val="31DDB011"/>
    <w:rsid w:val="31DDEFFF"/>
    <w:rsid w:val="31DEDB56"/>
    <w:rsid w:val="31E29509"/>
    <w:rsid w:val="31ECD1CE"/>
    <w:rsid w:val="31F746E4"/>
    <w:rsid w:val="31F77FD9"/>
    <w:rsid w:val="31F890A4"/>
    <w:rsid w:val="31F8EFD1"/>
    <w:rsid w:val="31FD4689"/>
    <w:rsid w:val="31FDE2B7"/>
    <w:rsid w:val="32042057"/>
    <w:rsid w:val="32076051"/>
    <w:rsid w:val="320833E3"/>
    <w:rsid w:val="320AB5D7"/>
    <w:rsid w:val="320C0D0D"/>
    <w:rsid w:val="320FB8F6"/>
    <w:rsid w:val="32110231"/>
    <w:rsid w:val="32117FF6"/>
    <w:rsid w:val="32129C86"/>
    <w:rsid w:val="3213971C"/>
    <w:rsid w:val="3214FDAA"/>
    <w:rsid w:val="32171160"/>
    <w:rsid w:val="32190FBF"/>
    <w:rsid w:val="321D3717"/>
    <w:rsid w:val="321F4DE8"/>
    <w:rsid w:val="32210ABB"/>
    <w:rsid w:val="3232A7CD"/>
    <w:rsid w:val="3233DEE4"/>
    <w:rsid w:val="324063F8"/>
    <w:rsid w:val="32429CE9"/>
    <w:rsid w:val="32462FDF"/>
    <w:rsid w:val="3248B39E"/>
    <w:rsid w:val="324A4D7A"/>
    <w:rsid w:val="324ECEEE"/>
    <w:rsid w:val="3257A87B"/>
    <w:rsid w:val="3262063B"/>
    <w:rsid w:val="3264BCC2"/>
    <w:rsid w:val="3265CDBA"/>
    <w:rsid w:val="326E0FB1"/>
    <w:rsid w:val="32743A25"/>
    <w:rsid w:val="3275E3C2"/>
    <w:rsid w:val="3276ACC3"/>
    <w:rsid w:val="327DE51F"/>
    <w:rsid w:val="32809B5F"/>
    <w:rsid w:val="3282D090"/>
    <w:rsid w:val="3285E3B7"/>
    <w:rsid w:val="3287B416"/>
    <w:rsid w:val="328B76BC"/>
    <w:rsid w:val="3290BE77"/>
    <w:rsid w:val="3294FE18"/>
    <w:rsid w:val="3296E709"/>
    <w:rsid w:val="329772F0"/>
    <w:rsid w:val="329799CE"/>
    <w:rsid w:val="329C2859"/>
    <w:rsid w:val="329D1FCF"/>
    <w:rsid w:val="329D9A63"/>
    <w:rsid w:val="329FC79F"/>
    <w:rsid w:val="329FDC54"/>
    <w:rsid w:val="32A17C6B"/>
    <w:rsid w:val="32A78B9F"/>
    <w:rsid w:val="32A9D54B"/>
    <w:rsid w:val="32B1E9AD"/>
    <w:rsid w:val="32BBBEEB"/>
    <w:rsid w:val="32C10262"/>
    <w:rsid w:val="32C56EAB"/>
    <w:rsid w:val="32CAE72B"/>
    <w:rsid w:val="32CCDDE1"/>
    <w:rsid w:val="32CEAE1E"/>
    <w:rsid w:val="32D11CD4"/>
    <w:rsid w:val="32D677AB"/>
    <w:rsid w:val="32D894CA"/>
    <w:rsid w:val="32E6DEF9"/>
    <w:rsid w:val="32ED7098"/>
    <w:rsid w:val="32EE6E3B"/>
    <w:rsid w:val="32F4731C"/>
    <w:rsid w:val="330697A4"/>
    <w:rsid w:val="330706C0"/>
    <w:rsid w:val="33092023"/>
    <w:rsid w:val="3310050C"/>
    <w:rsid w:val="3315DD97"/>
    <w:rsid w:val="331825AF"/>
    <w:rsid w:val="331F8360"/>
    <w:rsid w:val="331FFBFB"/>
    <w:rsid w:val="332362D7"/>
    <w:rsid w:val="332518FB"/>
    <w:rsid w:val="3325A823"/>
    <w:rsid w:val="33285175"/>
    <w:rsid w:val="332872F3"/>
    <w:rsid w:val="33341E94"/>
    <w:rsid w:val="3334658B"/>
    <w:rsid w:val="33379055"/>
    <w:rsid w:val="333C0637"/>
    <w:rsid w:val="333C4679"/>
    <w:rsid w:val="3343AA06"/>
    <w:rsid w:val="3343D0B7"/>
    <w:rsid w:val="33448915"/>
    <w:rsid w:val="3345C3FF"/>
    <w:rsid w:val="334D1AC3"/>
    <w:rsid w:val="334D9B16"/>
    <w:rsid w:val="3353CE8D"/>
    <w:rsid w:val="335578C5"/>
    <w:rsid w:val="33568445"/>
    <w:rsid w:val="3367F5B6"/>
    <w:rsid w:val="3368CDC2"/>
    <w:rsid w:val="336FDE93"/>
    <w:rsid w:val="33716AEF"/>
    <w:rsid w:val="337D4FAC"/>
    <w:rsid w:val="337FD61C"/>
    <w:rsid w:val="3382D0A0"/>
    <w:rsid w:val="338D3D3F"/>
    <w:rsid w:val="338F86A5"/>
    <w:rsid w:val="3394F851"/>
    <w:rsid w:val="33971F9C"/>
    <w:rsid w:val="33A05BC0"/>
    <w:rsid w:val="33A1B021"/>
    <w:rsid w:val="33A2E73E"/>
    <w:rsid w:val="33AB8056"/>
    <w:rsid w:val="33ABB8CF"/>
    <w:rsid w:val="33AFD713"/>
    <w:rsid w:val="33B20622"/>
    <w:rsid w:val="33B3BF7B"/>
    <w:rsid w:val="33B548CF"/>
    <w:rsid w:val="33BD3E67"/>
    <w:rsid w:val="33C62CD1"/>
    <w:rsid w:val="33C6C97A"/>
    <w:rsid w:val="33CDEF3E"/>
    <w:rsid w:val="33D03AEB"/>
    <w:rsid w:val="33D5876F"/>
    <w:rsid w:val="33D9D02F"/>
    <w:rsid w:val="33DB3C30"/>
    <w:rsid w:val="33DF0CB2"/>
    <w:rsid w:val="33E8D303"/>
    <w:rsid w:val="33FE0778"/>
    <w:rsid w:val="34055083"/>
    <w:rsid w:val="340BFA96"/>
    <w:rsid w:val="340E080F"/>
    <w:rsid w:val="340FD372"/>
    <w:rsid w:val="341699ED"/>
    <w:rsid w:val="341D46E9"/>
    <w:rsid w:val="3422677E"/>
    <w:rsid w:val="3429F15F"/>
    <w:rsid w:val="34309E69"/>
    <w:rsid w:val="34387326"/>
    <w:rsid w:val="3438B6FC"/>
    <w:rsid w:val="343CF8A3"/>
    <w:rsid w:val="34421B3F"/>
    <w:rsid w:val="34422C74"/>
    <w:rsid w:val="3448534D"/>
    <w:rsid w:val="344C9A5B"/>
    <w:rsid w:val="344DB754"/>
    <w:rsid w:val="344DD5E6"/>
    <w:rsid w:val="34510AC6"/>
    <w:rsid w:val="34511CC0"/>
    <w:rsid w:val="345763E4"/>
    <w:rsid w:val="345A8420"/>
    <w:rsid w:val="345D6250"/>
    <w:rsid w:val="3460216E"/>
    <w:rsid w:val="3461FAD7"/>
    <w:rsid w:val="3465336E"/>
    <w:rsid w:val="346624A6"/>
    <w:rsid w:val="346D5D6C"/>
    <w:rsid w:val="347A870F"/>
    <w:rsid w:val="34850BD5"/>
    <w:rsid w:val="34852F29"/>
    <w:rsid w:val="34888C2B"/>
    <w:rsid w:val="34898841"/>
    <w:rsid w:val="348EA400"/>
    <w:rsid w:val="34969613"/>
    <w:rsid w:val="34976653"/>
    <w:rsid w:val="349D4501"/>
    <w:rsid w:val="349EB39B"/>
    <w:rsid w:val="34A08324"/>
    <w:rsid w:val="34A337C7"/>
    <w:rsid w:val="34A809BC"/>
    <w:rsid w:val="34AB8C8E"/>
    <w:rsid w:val="34B1A39B"/>
    <w:rsid w:val="34B2FD82"/>
    <w:rsid w:val="34B5E330"/>
    <w:rsid w:val="34B5EC9C"/>
    <w:rsid w:val="34B6BE1A"/>
    <w:rsid w:val="34BBE527"/>
    <w:rsid w:val="34BE330F"/>
    <w:rsid w:val="34C01C4D"/>
    <w:rsid w:val="34C3D2CF"/>
    <w:rsid w:val="34C91636"/>
    <w:rsid w:val="34CB0362"/>
    <w:rsid w:val="34CD3EA5"/>
    <w:rsid w:val="34CFF692"/>
    <w:rsid w:val="34D088F2"/>
    <w:rsid w:val="34D1A31F"/>
    <w:rsid w:val="34D2DAE1"/>
    <w:rsid w:val="34DA7FB3"/>
    <w:rsid w:val="34DC9310"/>
    <w:rsid w:val="34E1A558"/>
    <w:rsid w:val="34E49D26"/>
    <w:rsid w:val="34EBA043"/>
    <w:rsid w:val="34ED5C4D"/>
    <w:rsid w:val="34EFB9DE"/>
    <w:rsid w:val="34F22768"/>
    <w:rsid w:val="34FE5482"/>
    <w:rsid w:val="35047990"/>
    <w:rsid w:val="351A33D1"/>
    <w:rsid w:val="351C8397"/>
    <w:rsid w:val="35209ABA"/>
    <w:rsid w:val="3523E967"/>
    <w:rsid w:val="35277CB7"/>
    <w:rsid w:val="3528A088"/>
    <w:rsid w:val="3529D024"/>
    <w:rsid w:val="352D011C"/>
    <w:rsid w:val="352F2A51"/>
    <w:rsid w:val="35363672"/>
    <w:rsid w:val="3536FD8E"/>
    <w:rsid w:val="35486F83"/>
    <w:rsid w:val="354EB222"/>
    <w:rsid w:val="35532F91"/>
    <w:rsid w:val="3555C747"/>
    <w:rsid w:val="3556EF43"/>
    <w:rsid w:val="3559E94B"/>
    <w:rsid w:val="356B338A"/>
    <w:rsid w:val="3571E1A8"/>
    <w:rsid w:val="3572B4EC"/>
    <w:rsid w:val="3576D776"/>
    <w:rsid w:val="357AEFD4"/>
    <w:rsid w:val="357CC5A1"/>
    <w:rsid w:val="357D4DC9"/>
    <w:rsid w:val="357D5097"/>
    <w:rsid w:val="357D7F19"/>
    <w:rsid w:val="358B0A3D"/>
    <w:rsid w:val="358D6E5D"/>
    <w:rsid w:val="358F2BD6"/>
    <w:rsid w:val="3590E7AE"/>
    <w:rsid w:val="35927A21"/>
    <w:rsid w:val="35975B28"/>
    <w:rsid w:val="359AB6A9"/>
    <w:rsid w:val="359ABB7B"/>
    <w:rsid w:val="359B0D21"/>
    <w:rsid w:val="35A88D54"/>
    <w:rsid w:val="35AA4D6C"/>
    <w:rsid w:val="35AA5B90"/>
    <w:rsid w:val="35ACD05F"/>
    <w:rsid w:val="35B0FBFF"/>
    <w:rsid w:val="35B3C097"/>
    <w:rsid w:val="35B48C4B"/>
    <w:rsid w:val="35B8AA6C"/>
    <w:rsid w:val="35B8ED8F"/>
    <w:rsid w:val="35BB31D1"/>
    <w:rsid w:val="35BCB3F8"/>
    <w:rsid w:val="35BCEA96"/>
    <w:rsid w:val="35BD4A44"/>
    <w:rsid w:val="35C864C7"/>
    <w:rsid w:val="35CC10C1"/>
    <w:rsid w:val="35CD2CF3"/>
    <w:rsid w:val="35D7029A"/>
    <w:rsid w:val="35D7F91B"/>
    <w:rsid w:val="35E12443"/>
    <w:rsid w:val="35E584B9"/>
    <w:rsid w:val="35E6E4A2"/>
    <w:rsid w:val="35E82A32"/>
    <w:rsid w:val="35E9D2D2"/>
    <w:rsid w:val="35E9D9C5"/>
    <w:rsid w:val="35F01EDE"/>
    <w:rsid w:val="35F17E93"/>
    <w:rsid w:val="35F1E2F5"/>
    <w:rsid w:val="35FB4948"/>
    <w:rsid w:val="35FCC1FB"/>
    <w:rsid w:val="35FCD7DA"/>
    <w:rsid w:val="360DBA0D"/>
    <w:rsid w:val="360E3F8D"/>
    <w:rsid w:val="360F70E7"/>
    <w:rsid w:val="36127835"/>
    <w:rsid w:val="3615CEBF"/>
    <w:rsid w:val="361848CF"/>
    <w:rsid w:val="361FA377"/>
    <w:rsid w:val="3622B587"/>
    <w:rsid w:val="36234402"/>
    <w:rsid w:val="3638B5C0"/>
    <w:rsid w:val="363AC98F"/>
    <w:rsid w:val="363C2674"/>
    <w:rsid w:val="363CF6BA"/>
    <w:rsid w:val="363F9A06"/>
    <w:rsid w:val="3641E2F5"/>
    <w:rsid w:val="3643E1B5"/>
    <w:rsid w:val="3647DB48"/>
    <w:rsid w:val="364A28F7"/>
    <w:rsid w:val="364C5878"/>
    <w:rsid w:val="364F0C1E"/>
    <w:rsid w:val="364F8700"/>
    <w:rsid w:val="3650034E"/>
    <w:rsid w:val="36508488"/>
    <w:rsid w:val="3654AD7D"/>
    <w:rsid w:val="3656E198"/>
    <w:rsid w:val="3656EA53"/>
    <w:rsid w:val="365DB125"/>
    <w:rsid w:val="365EBE1E"/>
    <w:rsid w:val="3660D458"/>
    <w:rsid w:val="3669B60C"/>
    <w:rsid w:val="366A78C7"/>
    <w:rsid w:val="36737F49"/>
    <w:rsid w:val="367CBA38"/>
    <w:rsid w:val="368D09A9"/>
    <w:rsid w:val="369A8DB0"/>
    <w:rsid w:val="36A05DAF"/>
    <w:rsid w:val="36A20390"/>
    <w:rsid w:val="36A3E201"/>
    <w:rsid w:val="36A8B6A8"/>
    <w:rsid w:val="36AF24F6"/>
    <w:rsid w:val="36B2B4A3"/>
    <w:rsid w:val="36B4615E"/>
    <w:rsid w:val="36C2E27E"/>
    <w:rsid w:val="36C9B86C"/>
    <w:rsid w:val="36CE11C5"/>
    <w:rsid w:val="36D2771B"/>
    <w:rsid w:val="36DD2C59"/>
    <w:rsid w:val="36DE2ADE"/>
    <w:rsid w:val="36E2147F"/>
    <w:rsid w:val="36EA8283"/>
    <w:rsid w:val="36EF508C"/>
    <w:rsid w:val="36F67CA2"/>
    <w:rsid w:val="36F9154A"/>
    <w:rsid w:val="36F91E9E"/>
    <w:rsid w:val="3700DFEB"/>
    <w:rsid w:val="3704536B"/>
    <w:rsid w:val="3704DBAF"/>
    <w:rsid w:val="3705907D"/>
    <w:rsid w:val="370C21C0"/>
    <w:rsid w:val="370CA9F5"/>
    <w:rsid w:val="370DDB44"/>
    <w:rsid w:val="370F5C71"/>
    <w:rsid w:val="3714783A"/>
    <w:rsid w:val="37156E1C"/>
    <w:rsid w:val="37191D8B"/>
    <w:rsid w:val="371A46A9"/>
    <w:rsid w:val="37268600"/>
    <w:rsid w:val="3727E435"/>
    <w:rsid w:val="37319765"/>
    <w:rsid w:val="3731A9F1"/>
    <w:rsid w:val="3733D4CC"/>
    <w:rsid w:val="3734BCD1"/>
    <w:rsid w:val="37366EC0"/>
    <w:rsid w:val="37456F21"/>
    <w:rsid w:val="37458453"/>
    <w:rsid w:val="374EECA1"/>
    <w:rsid w:val="3754A616"/>
    <w:rsid w:val="3755AE1C"/>
    <w:rsid w:val="3755B143"/>
    <w:rsid w:val="375788EA"/>
    <w:rsid w:val="3759564A"/>
    <w:rsid w:val="375F7859"/>
    <w:rsid w:val="37644BD0"/>
    <w:rsid w:val="3765C456"/>
    <w:rsid w:val="376C056A"/>
    <w:rsid w:val="376CCEB2"/>
    <w:rsid w:val="3771FF93"/>
    <w:rsid w:val="3772FC3B"/>
    <w:rsid w:val="3773E881"/>
    <w:rsid w:val="3775EB7E"/>
    <w:rsid w:val="377F8820"/>
    <w:rsid w:val="37814723"/>
    <w:rsid w:val="37822D62"/>
    <w:rsid w:val="3783087B"/>
    <w:rsid w:val="37840463"/>
    <w:rsid w:val="378B3FE2"/>
    <w:rsid w:val="378C1898"/>
    <w:rsid w:val="3792DBB0"/>
    <w:rsid w:val="3794EA30"/>
    <w:rsid w:val="379A5D1E"/>
    <w:rsid w:val="37A0FFF5"/>
    <w:rsid w:val="37A11736"/>
    <w:rsid w:val="37A23C49"/>
    <w:rsid w:val="37A57268"/>
    <w:rsid w:val="37ACBEA3"/>
    <w:rsid w:val="37ADAC52"/>
    <w:rsid w:val="37B48E3C"/>
    <w:rsid w:val="37BF3394"/>
    <w:rsid w:val="37C5D7BB"/>
    <w:rsid w:val="37C9F7B4"/>
    <w:rsid w:val="37CAD316"/>
    <w:rsid w:val="37D19B5D"/>
    <w:rsid w:val="37D44534"/>
    <w:rsid w:val="37D99DAE"/>
    <w:rsid w:val="37E0304B"/>
    <w:rsid w:val="37E51E54"/>
    <w:rsid w:val="37EA62D8"/>
    <w:rsid w:val="37F19855"/>
    <w:rsid w:val="37F46574"/>
    <w:rsid w:val="37F561CC"/>
    <w:rsid w:val="37F6B5F4"/>
    <w:rsid w:val="380440FD"/>
    <w:rsid w:val="380B58A7"/>
    <w:rsid w:val="380E26E6"/>
    <w:rsid w:val="380E2C5E"/>
    <w:rsid w:val="3812CA36"/>
    <w:rsid w:val="38138317"/>
    <w:rsid w:val="3814693A"/>
    <w:rsid w:val="3814FAFE"/>
    <w:rsid w:val="38172755"/>
    <w:rsid w:val="3820FE0D"/>
    <w:rsid w:val="3822314D"/>
    <w:rsid w:val="3823CB6D"/>
    <w:rsid w:val="38260129"/>
    <w:rsid w:val="382B98DF"/>
    <w:rsid w:val="382C9E62"/>
    <w:rsid w:val="382D01E9"/>
    <w:rsid w:val="38329BE7"/>
    <w:rsid w:val="3833F173"/>
    <w:rsid w:val="38344DF4"/>
    <w:rsid w:val="3838E2C7"/>
    <w:rsid w:val="383BDE33"/>
    <w:rsid w:val="383F04DE"/>
    <w:rsid w:val="38401BA5"/>
    <w:rsid w:val="3848135A"/>
    <w:rsid w:val="384BB38F"/>
    <w:rsid w:val="385A574C"/>
    <w:rsid w:val="385BD799"/>
    <w:rsid w:val="385C34D2"/>
    <w:rsid w:val="385DF1A1"/>
    <w:rsid w:val="386447A2"/>
    <w:rsid w:val="386BF466"/>
    <w:rsid w:val="386C979E"/>
    <w:rsid w:val="386FE7EC"/>
    <w:rsid w:val="38727E45"/>
    <w:rsid w:val="3874E03D"/>
    <w:rsid w:val="3877A4A0"/>
    <w:rsid w:val="3883411C"/>
    <w:rsid w:val="388B0731"/>
    <w:rsid w:val="388C849A"/>
    <w:rsid w:val="3891C392"/>
    <w:rsid w:val="38A66568"/>
    <w:rsid w:val="38B575A6"/>
    <w:rsid w:val="38B9CC72"/>
    <w:rsid w:val="38BD143B"/>
    <w:rsid w:val="38C243F2"/>
    <w:rsid w:val="38D1D9B5"/>
    <w:rsid w:val="38DB4948"/>
    <w:rsid w:val="38DDEEAB"/>
    <w:rsid w:val="38DED1D3"/>
    <w:rsid w:val="38E062FE"/>
    <w:rsid w:val="38E20F7D"/>
    <w:rsid w:val="38E6613F"/>
    <w:rsid w:val="38EA2F7B"/>
    <w:rsid w:val="38EC2E47"/>
    <w:rsid w:val="38EC7558"/>
    <w:rsid w:val="38EC9E97"/>
    <w:rsid w:val="38F638F5"/>
    <w:rsid w:val="38FA4BBE"/>
    <w:rsid w:val="38FC2DBF"/>
    <w:rsid w:val="38FDD520"/>
    <w:rsid w:val="38FDFC47"/>
    <w:rsid w:val="38FFC91D"/>
    <w:rsid w:val="39047357"/>
    <w:rsid w:val="3907E166"/>
    <w:rsid w:val="390976AD"/>
    <w:rsid w:val="390C1A31"/>
    <w:rsid w:val="391DD643"/>
    <w:rsid w:val="391FCAFC"/>
    <w:rsid w:val="39248BA3"/>
    <w:rsid w:val="392D9C8F"/>
    <w:rsid w:val="392FC500"/>
    <w:rsid w:val="39398A6E"/>
    <w:rsid w:val="393AED95"/>
    <w:rsid w:val="393B2289"/>
    <w:rsid w:val="393B48CD"/>
    <w:rsid w:val="3940B288"/>
    <w:rsid w:val="394247F7"/>
    <w:rsid w:val="394469D8"/>
    <w:rsid w:val="394CE5AC"/>
    <w:rsid w:val="395508BF"/>
    <w:rsid w:val="39585D04"/>
    <w:rsid w:val="395865DD"/>
    <w:rsid w:val="395A1FD0"/>
    <w:rsid w:val="3962B2D0"/>
    <w:rsid w:val="396549C7"/>
    <w:rsid w:val="396C09E0"/>
    <w:rsid w:val="39728350"/>
    <w:rsid w:val="39774296"/>
    <w:rsid w:val="397949EB"/>
    <w:rsid w:val="397EF22E"/>
    <w:rsid w:val="397F0798"/>
    <w:rsid w:val="3983020D"/>
    <w:rsid w:val="3983D928"/>
    <w:rsid w:val="3984078F"/>
    <w:rsid w:val="3987D2DB"/>
    <w:rsid w:val="398FE9A8"/>
    <w:rsid w:val="3996F739"/>
    <w:rsid w:val="39996FEA"/>
    <w:rsid w:val="399E4675"/>
    <w:rsid w:val="39A45E2D"/>
    <w:rsid w:val="39A8DA85"/>
    <w:rsid w:val="39ADB5CB"/>
    <w:rsid w:val="39B29F2D"/>
    <w:rsid w:val="39B3D1FA"/>
    <w:rsid w:val="39B581DA"/>
    <w:rsid w:val="39B5C8CD"/>
    <w:rsid w:val="39BA3C2C"/>
    <w:rsid w:val="39BBE529"/>
    <w:rsid w:val="39BD4156"/>
    <w:rsid w:val="39C90E7E"/>
    <w:rsid w:val="39D0B55F"/>
    <w:rsid w:val="39D3F2CA"/>
    <w:rsid w:val="39D51B0F"/>
    <w:rsid w:val="39D7409C"/>
    <w:rsid w:val="39D8BE8B"/>
    <w:rsid w:val="39DE03C3"/>
    <w:rsid w:val="39E12628"/>
    <w:rsid w:val="39E22BE4"/>
    <w:rsid w:val="39E60473"/>
    <w:rsid w:val="39E85767"/>
    <w:rsid w:val="39EB751D"/>
    <w:rsid w:val="39ED9AD7"/>
    <w:rsid w:val="39EE18DA"/>
    <w:rsid w:val="39F468CD"/>
    <w:rsid w:val="39F555C3"/>
    <w:rsid w:val="39F81134"/>
    <w:rsid w:val="39F96F6F"/>
    <w:rsid w:val="39F9F390"/>
    <w:rsid w:val="39FBA776"/>
    <w:rsid w:val="39FBE35C"/>
    <w:rsid w:val="39FC67C9"/>
    <w:rsid w:val="39FD11B3"/>
    <w:rsid w:val="39FEA486"/>
    <w:rsid w:val="3A03B170"/>
    <w:rsid w:val="3A058AE0"/>
    <w:rsid w:val="3A0851A8"/>
    <w:rsid w:val="3A08DB07"/>
    <w:rsid w:val="3A08FC43"/>
    <w:rsid w:val="3A0A1ACC"/>
    <w:rsid w:val="3A0FD8CC"/>
    <w:rsid w:val="3A154E23"/>
    <w:rsid w:val="3A259FB7"/>
    <w:rsid w:val="3A280BE8"/>
    <w:rsid w:val="3A2A10CB"/>
    <w:rsid w:val="3A34C7BD"/>
    <w:rsid w:val="3A373E0B"/>
    <w:rsid w:val="3A38AA64"/>
    <w:rsid w:val="3A3F494D"/>
    <w:rsid w:val="3A4040ED"/>
    <w:rsid w:val="3A432C3E"/>
    <w:rsid w:val="3A4C5F76"/>
    <w:rsid w:val="3A501287"/>
    <w:rsid w:val="3A5C7656"/>
    <w:rsid w:val="3A66E0D1"/>
    <w:rsid w:val="3A68D955"/>
    <w:rsid w:val="3A6C47CD"/>
    <w:rsid w:val="3A7A4CD9"/>
    <w:rsid w:val="3A8944F8"/>
    <w:rsid w:val="3A8B60E0"/>
    <w:rsid w:val="3A8D25FA"/>
    <w:rsid w:val="3A9198B9"/>
    <w:rsid w:val="3AA21358"/>
    <w:rsid w:val="3AA73CF8"/>
    <w:rsid w:val="3AAD694C"/>
    <w:rsid w:val="3AB10991"/>
    <w:rsid w:val="3AB46204"/>
    <w:rsid w:val="3ABB0809"/>
    <w:rsid w:val="3ABB73E7"/>
    <w:rsid w:val="3ABD654F"/>
    <w:rsid w:val="3AC0C8C2"/>
    <w:rsid w:val="3AC2A75D"/>
    <w:rsid w:val="3AC2DCA4"/>
    <w:rsid w:val="3AC38464"/>
    <w:rsid w:val="3AC8B3BE"/>
    <w:rsid w:val="3ACBABA9"/>
    <w:rsid w:val="3ACD4CD9"/>
    <w:rsid w:val="3ACE8C87"/>
    <w:rsid w:val="3AD277F1"/>
    <w:rsid w:val="3AD92E9C"/>
    <w:rsid w:val="3AD9C1CC"/>
    <w:rsid w:val="3ADCCA0B"/>
    <w:rsid w:val="3AE1F66F"/>
    <w:rsid w:val="3AE5A790"/>
    <w:rsid w:val="3AE5F792"/>
    <w:rsid w:val="3AE662C3"/>
    <w:rsid w:val="3AE8534C"/>
    <w:rsid w:val="3AEB804C"/>
    <w:rsid w:val="3AEE898A"/>
    <w:rsid w:val="3AF453A6"/>
    <w:rsid w:val="3AF5B5C4"/>
    <w:rsid w:val="3AFCB78F"/>
    <w:rsid w:val="3AFDAC76"/>
    <w:rsid w:val="3AFE9008"/>
    <w:rsid w:val="3B00FE93"/>
    <w:rsid w:val="3B042896"/>
    <w:rsid w:val="3B0E7513"/>
    <w:rsid w:val="3B10CC4A"/>
    <w:rsid w:val="3B20A11D"/>
    <w:rsid w:val="3B218E1C"/>
    <w:rsid w:val="3B27CDA0"/>
    <w:rsid w:val="3B27E12F"/>
    <w:rsid w:val="3B27F05F"/>
    <w:rsid w:val="3B48C9B4"/>
    <w:rsid w:val="3B4A260F"/>
    <w:rsid w:val="3B4AD8CB"/>
    <w:rsid w:val="3B4B9778"/>
    <w:rsid w:val="3B4FC734"/>
    <w:rsid w:val="3B54F2EC"/>
    <w:rsid w:val="3B565728"/>
    <w:rsid w:val="3B571BBE"/>
    <w:rsid w:val="3B58639C"/>
    <w:rsid w:val="3B5AB504"/>
    <w:rsid w:val="3B5D416A"/>
    <w:rsid w:val="3B625C81"/>
    <w:rsid w:val="3B64F4FF"/>
    <w:rsid w:val="3B69E781"/>
    <w:rsid w:val="3B6A5A69"/>
    <w:rsid w:val="3B6E5E65"/>
    <w:rsid w:val="3B726FE2"/>
    <w:rsid w:val="3B77255F"/>
    <w:rsid w:val="3B78B53C"/>
    <w:rsid w:val="3B78C9F4"/>
    <w:rsid w:val="3B7B616B"/>
    <w:rsid w:val="3B7ED346"/>
    <w:rsid w:val="3B7EFDB4"/>
    <w:rsid w:val="3B7FFB31"/>
    <w:rsid w:val="3B80853F"/>
    <w:rsid w:val="3B893073"/>
    <w:rsid w:val="3B893C38"/>
    <w:rsid w:val="3B8F5199"/>
    <w:rsid w:val="3B915298"/>
    <w:rsid w:val="3B918BC1"/>
    <w:rsid w:val="3B9777D7"/>
    <w:rsid w:val="3B9E0BC2"/>
    <w:rsid w:val="3BA14933"/>
    <w:rsid w:val="3BA1EE99"/>
    <w:rsid w:val="3BA55574"/>
    <w:rsid w:val="3BA6978B"/>
    <w:rsid w:val="3BAF3F71"/>
    <w:rsid w:val="3BB1E114"/>
    <w:rsid w:val="3BB3F5A6"/>
    <w:rsid w:val="3BB40AA5"/>
    <w:rsid w:val="3BB49D4E"/>
    <w:rsid w:val="3BB6C7A6"/>
    <w:rsid w:val="3BC118C0"/>
    <w:rsid w:val="3BC880FC"/>
    <w:rsid w:val="3BCBE9B3"/>
    <w:rsid w:val="3BCC5113"/>
    <w:rsid w:val="3BCDC0DB"/>
    <w:rsid w:val="3BCF19AF"/>
    <w:rsid w:val="3BD56455"/>
    <w:rsid w:val="3BD8780C"/>
    <w:rsid w:val="3BDBD7FE"/>
    <w:rsid w:val="3BE5CB43"/>
    <w:rsid w:val="3BE95037"/>
    <w:rsid w:val="3BF38967"/>
    <w:rsid w:val="3BFF3AD3"/>
    <w:rsid w:val="3C02146A"/>
    <w:rsid w:val="3C06656E"/>
    <w:rsid w:val="3C18CFA2"/>
    <w:rsid w:val="3C21D3DC"/>
    <w:rsid w:val="3C253882"/>
    <w:rsid w:val="3C291F3F"/>
    <w:rsid w:val="3C2C0FF3"/>
    <w:rsid w:val="3C2F147A"/>
    <w:rsid w:val="3C2F385B"/>
    <w:rsid w:val="3C2F87CD"/>
    <w:rsid w:val="3C340DD2"/>
    <w:rsid w:val="3C372BF1"/>
    <w:rsid w:val="3C3DFF99"/>
    <w:rsid w:val="3C4827D9"/>
    <w:rsid w:val="3C4CF6DE"/>
    <w:rsid w:val="3C4D4895"/>
    <w:rsid w:val="3C4E9A1E"/>
    <w:rsid w:val="3C545A92"/>
    <w:rsid w:val="3C5FC0E3"/>
    <w:rsid w:val="3C622B59"/>
    <w:rsid w:val="3C63F78E"/>
    <w:rsid w:val="3C683BD3"/>
    <w:rsid w:val="3C6EF68C"/>
    <w:rsid w:val="3C725D92"/>
    <w:rsid w:val="3C75DFFD"/>
    <w:rsid w:val="3C775236"/>
    <w:rsid w:val="3C85C174"/>
    <w:rsid w:val="3C928E61"/>
    <w:rsid w:val="3C986010"/>
    <w:rsid w:val="3CA15FE1"/>
    <w:rsid w:val="3CA3254D"/>
    <w:rsid w:val="3CA4F617"/>
    <w:rsid w:val="3CA65D6B"/>
    <w:rsid w:val="3CA9AD62"/>
    <w:rsid w:val="3CB714B2"/>
    <w:rsid w:val="3CB79E0A"/>
    <w:rsid w:val="3CBC783F"/>
    <w:rsid w:val="3CBF946A"/>
    <w:rsid w:val="3CC25A3D"/>
    <w:rsid w:val="3CC5A569"/>
    <w:rsid w:val="3CC6C472"/>
    <w:rsid w:val="3CC91826"/>
    <w:rsid w:val="3CCC5D02"/>
    <w:rsid w:val="3CCDA0CB"/>
    <w:rsid w:val="3CCE33FA"/>
    <w:rsid w:val="3CCF4ACA"/>
    <w:rsid w:val="3CD18BAB"/>
    <w:rsid w:val="3CD5B0C9"/>
    <w:rsid w:val="3CD92C67"/>
    <w:rsid w:val="3CDB318B"/>
    <w:rsid w:val="3CEF526C"/>
    <w:rsid w:val="3CF08399"/>
    <w:rsid w:val="3CF30593"/>
    <w:rsid w:val="3CF4E7BF"/>
    <w:rsid w:val="3CF59FB7"/>
    <w:rsid w:val="3CFDC3AA"/>
    <w:rsid w:val="3D060D0A"/>
    <w:rsid w:val="3D0A990D"/>
    <w:rsid w:val="3D0C32BF"/>
    <w:rsid w:val="3D145028"/>
    <w:rsid w:val="3D1484FB"/>
    <w:rsid w:val="3D1998D5"/>
    <w:rsid w:val="3D1F6BD9"/>
    <w:rsid w:val="3D33E3DD"/>
    <w:rsid w:val="3D3EFE01"/>
    <w:rsid w:val="3D3F1442"/>
    <w:rsid w:val="3D429433"/>
    <w:rsid w:val="3D447CA0"/>
    <w:rsid w:val="3D4A96A3"/>
    <w:rsid w:val="3D514DB2"/>
    <w:rsid w:val="3D529807"/>
    <w:rsid w:val="3D554B63"/>
    <w:rsid w:val="3D55C09D"/>
    <w:rsid w:val="3D5C9459"/>
    <w:rsid w:val="3D5E7720"/>
    <w:rsid w:val="3D62BE65"/>
    <w:rsid w:val="3D63E0F9"/>
    <w:rsid w:val="3D676AA3"/>
    <w:rsid w:val="3D6B3500"/>
    <w:rsid w:val="3D6C8BFA"/>
    <w:rsid w:val="3D745067"/>
    <w:rsid w:val="3D79CF0E"/>
    <w:rsid w:val="3D7A9FA7"/>
    <w:rsid w:val="3D7B12F5"/>
    <w:rsid w:val="3D7B31F6"/>
    <w:rsid w:val="3D7D9429"/>
    <w:rsid w:val="3D81972D"/>
    <w:rsid w:val="3D837AC1"/>
    <w:rsid w:val="3D87433B"/>
    <w:rsid w:val="3D890649"/>
    <w:rsid w:val="3D905069"/>
    <w:rsid w:val="3D94E46F"/>
    <w:rsid w:val="3D9BFFD5"/>
    <w:rsid w:val="3DA4B736"/>
    <w:rsid w:val="3DA80446"/>
    <w:rsid w:val="3DAB03D0"/>
    <w:rsid w:val="3DB5FE6A"/>
    <w:rsid w:val="3DBC992C"/>
    <w:rsid w:val="3DC09A02"/>
    <w:rsid w:val="3DC51321"/>
    <w:rsid w:val="3DC780F6"/>
    <w:rsid w:val="3DCDC03E"/>
    <w:rsid w:val="3DCF9EE2"/>
    <w:rsid w:val="3DD0D2BE"/>
    <w:rsid w:val="3DD1D611"/>
    <w:rsid w:val="3DD3D375"/>
    <w:rsid w:val="3DD8AD53"/>
    <w:rsid w:val="3DDA8214"/>
    <w:rsid w:val="3DDB22C1"/>
    <w:rsid w:val="3DF01C25"/>
    <w:rsid w:val="3DF2DE97"/>
    <w:rsid w:val="3DF32B6C"/>
    <w:rsid w:val="3DF3F7AA"/>
    <w:rsid w:val="3DF5C873"/>
    <w:rsid w:val="3DFBCDD9"/>
    <w:rsid w:val="3DFEB8DA"/>
    <w:rsid w:val="3E017564"/>
    <w:rsid w:val="3E0BD51F"/>
    <w:rsid w:val="3E0C3971"/>
    <w:rsid w:val="3E0DC4D1"/>
    <w:rsid w:val="3E10A637"/>
    <w:rsid w:val="3E14C1D5"/>
    <w:rsid w:val="3E16AFBA"/>
    <w:rsid w:val="3E1E80CC"/>
    <w:rsid w:val="3E2E391A"/>
    <w:rsid w:val="3E31C4D5"/>
    <w:rsid w:val="3E366997"/>
    <w:rsid w:val="3E47F9A9"/>
    <w:rsid w:val="3E487B23"/>
    <w:rsid w:val="3E4B138B"/>
    <w:rsid w:val="3E4D3E3A"/>
    <w:rsid w:val="3E551B7E"/>
    <w:rsid w:val="3E5581F9"/>
    <w:rsid w:val="3E561390"/>
    <w:rsid w:val="3E5D665A"/>
    <w:rsid w:val="3E5F44F4"/>
    <w:rsid w:val="3E6B3D10"/>
    <w:rsid w:val="3E6BBF2E"/>
    <w:rsid w:val="3E6DBAF9"/>
    <w:rsid w:val="3E72D81F"/>
    <w:rsid w:val="3E75F0ED"/>
    <w:rsid w:val="3E7ED8BF"/>
    <w:rsid w:val="3E801948"/>
    <w:rsid w:val="3E8B5959"/>
    <w:rsid w:val="3E926318"/>
    <w:rsid w:val="3E9EDD32"/>
    <w:rsid w:val="3EA1DD6B"/>
    <w:rsid w:val="3EA38484"/>
    <w:rsid w:val="3EA7A1E1"/>
    <w:rsid w:val="3EB521C2"/>
    <w:rsid w:val="3EBDEBCC"/>
    <w:rsid w:val="3EBF0486"/>
    <w:rsid w:val="3EC2EF6F"/>
    <w:rsid w:val="3EC61403"/>
    <w:rsid w:val="3ECE85CA"/>
    <w:rsid w:val="3ED39569"/>
    <w:rsid w:val="3EE5BD3D"/>
    <w:rsid w:val="3EE61EE7"/>
    <w:rsid w:val="3EEC65A0"/>
    <w:rsid w:val="3EF859F6"/>
    <w:rsid w:val="3EF865B9"/>
    <w:rsid w:val="3F01A429"/>
    <w:rsid w:val="3F05225B"/>
    <w:rsid w:val="3F06BCF4"/>
    <w:rsid w:val="3F079A24"/>
    <w:rsid w:val="3F09C358"/>
    <w:rsid w:val="3F0A18C4"/>
    <w:rsid w:val="3F0A7FD2"/>
    <w:rsid w:val="3F0ABBC0"/>
    <w:rsid w:val="3F0B353E"/>
    <w:rsid w:val="3F179FDB"/>
    <w:rsid w:val="3F1A26F3"/>
    <w:rsid w:val="3F1ECD9E"/>
    <w:rsid w:val="3F1FA64D"/>
    <w:rsid w:val="3F24DC56"/>
    <w:rsid w:val="3F28C70A"/>
    <w:rsid w:val="3F2C431E"/>
    <w:rsid w:val="3F2EBFA6"/>
    <w:rsid w:val="3F2F1687"/>
    <w:rsid w:val="3F2F6A4C"/>
    <w:rsid w:val="3F30234D"/>
    <w:rsid w:val="3F314D6D"/>
    <w:rsid w:val="3F33EE98"/>
    <w:rsid w:val="3F3629D5"/>
    <w:rsid w:val="3F38BC51"/>
    <w:rsid w:val="3F3E2A70"/>
    <w:rsid w:val="3F407DE5"/>
    <w:rsid w:val="3F4414F8"/>
    <w:rsid w:val="3F462575"/>
    <w:rsid w:val="3F46C52D"/>
    <w:rsid w:val="3F5CA250"/>
    <w:rsid w:val="3F6B3D80"/>
    <w:rsid w:val="3F734B97"/>
    <w:rsid w:val="3F73B588"/>
    <w:rsid w:val="3F793977"/>
    <w:rsid w:val="3F7C1909"/>
    <w:rsid w:val="3F7E173B"/>
    <w:rsid w:val="3F7F015F"/>
    <w:rsid w:val="3F7F9587"/>
    <w:rsid w:val="3F80196A"/>
    <w:rsid w:val="3F844508"/>
    <w:rsid w:val="3F84B6E7"/>
    <w:rsid w:val="3F863995"/>
    <w:rsid w:val="3F87120A"/>
    <w:rsid w:val="3F88D1A7"/>
    <w:rsid w:val="3F891E9E"/>
    <w:rsid w:val="3F8BE4E5"/>
    <w:rsid w:val="3F91B87D"/>
    <w:rsid w:val="3F955F40"/>
    <w:rsid w:val="3F956F25"/>
    <w:rsid w:val="3F98F072"/>
    <w:rsid w:val="3F9966A1"/>
    <w:rsid w:val="3F9A6DF7"/>
    <w:rsid w:val="3F9DB4A6"/>
    <w:rsid w:val="3FA0DB0C"/>
    <w:rsid w:val="3FA1736F"/>
    <w:rsid w:val="3FA246C2"/>
    <w:rsid w:val="3FAADF77"/>
    <w:rsid w:val="3FB0EB2C"/>
    <w:rsid w:val="3FB3427B"/>
    <w:rsid w:val="3FB4C9D2"/>
    <w:rsid w:val="3FB79651"/>
    <w:rsid w:val="3FB82418"/>
    <w:rsid w:val="3FB85BAE"/>
    <w:rsid w:val="3FBCFD33"/>
    <w:rsid w:val="3FC152BB"/>
    <w:rsid w:val="3FD213E1"/>
    <w:rsid w:val="3FD7D529"/>
    <w:rsid w:val="3FD93A60"/>
    <w:rsid w:val="3FDD1346"/>
    <w:rsid w:val="3FDE6731"/>
    <w:rsid w:val="3FE2AD10"/>
    <w:rsid w:val="3FE49A7C"/>
    <w:rsid w:val="3FEE7353"/>
    <w:rsid w:val="3FF08A7B"/>
    <w:rsid w:val="3FF14227"/>
    <w:rsid w:val="3FF1525A"/>
    <w:rsid w:val="3FF22269"/>
    <w:rsid w:val="40008D9F"/>
    <w:rsid w:val="400447B3"/>
    <w:rsid w:val="4005E1E8"/>
    <w:rsid w:val="400A33A3"/>
    <w:rsid w:val="400BB8ED"/>
    <w:rsid w:val="401BA8D1"/>
    <w:rsid w:val="401EEC09"/>
    <w:rsid w:val="401F8157"/>
    <w:rsid w:val="402F96B6"/>
    <w:rsid w:val="40381C21"/>
    <w:rsid w:val="403B1467"/>
    <w:rsid w:val="403C0E0C"/>
    <w:rsid w:val="403D8445"/>
    <w:rsid w:val="40401E9C"/>
    <w:rsid w:val="4041E8AA"/>
    <w:rsid w:val="4049C45F"/>
    <w:rsid w:val="404A035C"/>
    <w:rsid w:val="404CAE1C"/>
    <w:rsid w:val="404D581A"/>
    <w:rsid w:val="404F924F"/>
    <w:rsid w:val="404FAF8D"/>
    <w:rsid w:val="40514A65"/>
    <w:rsid w:val="4051C09D"/>
    <w:rsid w:val="40568786"/>
    <w:rsid w:val="405D0000"/>
    <w:rsid w:val="405FEFDD"/>
    <w:rsid w:val="40847EFE"/>
    <w:rsid w:val="4086882F"/>
    <w:rsid w:val="408A24E6"/>
    <w:rsid w:val="408B8745"/>
    <w:rsid w:val="4096407E"/>
    <w:rsid w:val="40976405"/>
    <w:rsid w:val="409B4C7E"/>
    <w:rsid w:val="409BF454"/>
    <w:rsid w:val="40A062B2"/>
    <w:rsid w:val="40A3D9F7"/>
    <w:rsid w:val="40B399FB"/>
    <w:rsid w:val="40B56110"/>
    <w:rsid w:val="40BB33C2"/>
    <w:rsid w:val="40BB7182"/>
    <w:rsid w:val="40C52CCB"/>
    <w:rsid w:val="40C5AEF7"/>
    <w:rsid w:val="40D127F6"/>
    <w:rsid w:val="40D1FA6C"/>
    <w:rsid w:val="40E2613E"/>
    <w:rsid w:val="40ED7298"/>
    <w:rsid w:val="40EF76CE"/>
    <w:rsid w:val="40F141C6"/>
    <w:rsid w:val="40F885CA"/>
    <w:rsid w:val="40FAD884"/>
    <w:rsid w:val="4104A8B4"/>
    <w:rsid w:val="410B77B6"/>
    <w:rsid w:val="4115BBC2"/>
    <w:rsid w:val="411AD97A"/>
    <w:rsid w:val="41202DFA"/>
    <w:rsid w:val="4124B10D"/>
    <w:rsid w:val="4131AB5E"/>
    <w:rsid w:val="4132E3CD"/>
    <w:rsid w:val="4134CE23"/>
    <w:rsid w:val="4136439F"/>
    <w:rsid w:val="4137D854"/>
    <w:rsid w:val="413C19FD"/>
    <w:rsid w:val="413CAB6D"/>
    <w:rsid w:val="413FCAA1"/>
    <w:rsid w:val="414332F1"/>
    <w:rsid w:val="41467398"/>
    <w:rsid w:val="414AFE25"/>
    <w:rsid w:val="414C751E"/>
    <w:rsid w:val="41502762"/>
    <w:rsid w:val="4153475F"/>
    <w:rsid w:val="41564B6D"/>
    <w:rsid w:val="415728A5"/>
    <w:rsid w:val="415BD758"/>
    <w:rsid w:val="415F3D1C"/>
    <w:rsid w:val="415F4FD2"/>
    <w:rsid w:val="41706B67"/>
    <w:rsid w:val="41707F8C"/>
    <w:rsid w:val="41725083"/>
    <w:rsid w:val="417D5D2E"/>
    <w:rsid w:val="417DB5FF"/>
    <w:rsid w:val="417DB7D8"/>
    <w:rsid w:val="417F7E71"/>
    <w:rsid w:val="4181D409"/>
    <w:rsid w:val="4182F566"/>
    <w:rsid w:val="4185CB34"/>
    <w:rsid w:val="41880E59"/>
    <w:rsid w:val="4188F7E7"/>
    <w:rsid w:val="4189BB83"/>
    <w:rsid w:val="418D1288"/>
    <w:rsid w:val="41914D95"/>
    <w:rsid w:val="4191E441"/>
    <w:rsid w:val="4192B907"/>
    <w:rsid w:val="419526E3"/>
    <w:rsid w:val="41984414"/>
    <w:rsid w:val="41990C00"/>
    <w:rsid w:val="419917F2"/>
    <w:rsid w:val="4199967F"/>
    <w:rsid w:val="419C4956"/>
    <w:rsid w:val="41A2A101"/>
    <w:rsid w:val="41A83E29"/>
    <w:rsid w:val="41A89A52"/>
    <w:rsid w:val="41AC6690"/>
    <w:rsid w:val="41AC8B56"/>
    <w:rsid w:val="41ACD84E"/>
    <w:rsid w:val="41AD45E9"/>
    <w:rsid w:val="41B4A329"/>
    <w:rsid w:val="41B4DE93"/>
    <w:rsid w:val="41B64031"/>
    <w:rsid w:val="41BCA73C"/>
    <w:rsid w:val="41BD9A90"/>
    <w:rsid w:val="41C2B9CA"/>
    <w:rsid w:val="41C4464D"/>
    <w:rsid w:val="41CF333B"/>
    <w:rsid w:val="41D25465"/>
    <w:rsid w:val="41D73D4F"/>
    <w:rsid w:val="41D77424"/>
    <w:rsid w:val="41D7CFD3"/>
    <w:rsid w:val="41E06879"/>
    <w:rsid w:val="41E35B42"/>
    <w:rsid w:val="41EABFAD"/>
    <w:rsid w:val="41F1A6CA"/>
    <w:rsid w:val="41F88D40"/>
    <w:rsid w:val="41FE2DCE"/>
    <w:rsid w:val="41FE9C1B"/>
    <w:rsid w:val="4200C2AD"/>
    <w:rsid w:val="42041364"/>
    <w:rsid w:val="4206F582"/>
    <w:rsid w:val="420A0861"/>
    <w:rsid w:val="421113F6"/>
    <w:rsid w:val="4212CEC9"/>
    <w:rsid w:val="421379FA"/>
    <w:rsid w:val="42171164"/>
    <w:rsid w:val="421E630B"/>
    <w:rsid w:val="421FAC6D"/>
    <w:rsid w:val="422012B6"/>
    <w:rsid w:val="4221F858"/>
    <w:rsid w:val="42241F95"/>
    <w:rsid w:val="423214E3"/>
    <w:rsid w:val="423292DD"/>
    <w:rsid w:val="42355573"/>
    <w:rsid w:val="423A52CB"/>
    <w:rsid w:val="423DDB43"/>
    <w:rsid w:val="423FFD1D"/>
    <w:rsid w:val="4241307C"/>
    <w:rsid w:val="424D613F"/>
    <w:rsid w:val="424E8C5D"/>
    <w:rsid w:val="42517B97"/>
    <w:rsid w:val="425C3F1D"/>
    <w:rsid w:val="425E25F8"/>
    <w:rsid w:val="426574BF"/>
    <w:rsid w:val="426668DB"/>
    <w:rsid w:val="4266AEE6"/>
    <w:rsid w:val="42672F11"/>
    <w:rsid w:val="426B83E7"/>
    <w:rsid w:val="4273DA7E"/>
    <w:rsid w:val="42747E00"/>
    <w:rsid w:val="42761A38"/>
    <w:rsid w:val="427A2E94"/>
    <w:rsid w:val="427B67BB"/>
    <w:rsid w:val="4285A9CA"/>
    <w:rsid w:val="42868572"/>
    <w:rsid w:val="4288004B"/>
    <w:rsid w:val="4289B718"/>
    <w:rsid w:val="428C169D"/>
    <w:rsid w:val="42900649"/>
    <w:rsid w:val="4291A382"/>
    <w:rsid w:val="42959152"/>
    <w:rsid w:val="429E813C"/>
    <w:rsid w:val="42A0EBDE"/>
    <w:rsid w:val="42AC8D0C"/>
    <w:rsid w:val="42AD4986"/>
    <w:rsid w:val="42B18920"/>
    <w:rsid w:val="42B35ED7"/>
    <w:rsid w:val="42B67745"/>
    <w:rsid w:val="42BB751F"/>
    <w:rsid w:val="42C1F85F"/>
    <w:rsid w:val="42C347E3"/>
    <w:rsid w:val="42C34F3E"/>
    <w:rsid w:val="42CD560D"/>
    <w:rsid w:val="42D46D47"/>
    <w:rsid w:val="42E36546"/>
    <w:rsid w:val="42E97582"/>
    <w:rsid w:val="42EA890F"/>
    <w:rsid w:val="42F38706"/>
    <w:rsid w:val="42F472EF"/>
    <w:rsid w:val="42F66A2A"/>
    <w:rsid w:val="42F8BC5E"/>
    <w:rsid w:val="42F98EA2"/>
    <w:rsid w:val="42FAD8DD"/>
    <w:rsid w:val="42FC68E4"/>
    <w:rsid w:val="42FD7533"/>
    <w:rsid w:val="43053E4B"/>
    <w:rsid w:val="43063666"/>
    <w:rsid w:val="43073B11"/>
    <w:rsid w:val="430B42AB"/>
    <w:rsid w:val="430DB203"/>
    <w:rsid w:val="430F2196"/>
    <w:rsid w:val="4310D016"/>
    <w:rsid w:val="4317E73A"/>
    <w:rsid w:val="43188E9B"/>
    <w:rsid w:val="43192325"/>
    <w:rsid w:val="431A1C22"/>
    <w:rsid w:val="431CF593"/>
    <w:rsid w:val="431EB8B8"/>
    <w:rsid w:val="43200513"/>
    <w:rsid w:val="4327F2F7"/>
    <w:rsid w:val="432E8368"/>
    <w:rsid w:val="432FBBB8"/>
    <w:rsid w:val="433B04A7"/>
    <w:rsid w:val="433C70D3"/>
    <w:rsid w:val="43450686"/>
    <w:rsid w:val="4346D77A"/>
    <w:rsid w:val="4351345F"/>
    <w:rsid w:val="435459E3"/>
    <w:rsid w:val="435B5084"/>
    <w:rsid w:val="43647718"/>
    <w:rsid w:val="4367FC88"/>
    <w:rsid w:val="43688DD0"/>
    <w:rsid w:val="436BDC3E"/>
    <w:rsid w:val="436EA37F"/>
    <w:rsid w:val="437032A8"/>
    <w:rsid w:val="43754E8E"/>
    <w:rsid w:val="437909C7"/>
    <w:rsid w:val="437B2F91"/>
    <w:rsid w:val="4382F842"/>
    <w:rsid w:val="438AF2A9"/>
    <w:rsid w:val="438DB878"/>
    <w:rsid w:val="4393DFEA"/>
    <w:rsid w:val="4396D2F8"/>
    <w:rsid w:val="439735AA"/>
    <w:rsid w:val="439CEE16"/>
    <w:rsid w:val="439FF15B"/>
    <w:rsid w:val="43A6A86F"/>
    <w:rsid w:val="43A85C7E"/>
    <w:rsid w:val="43A89F38"/>
    <w:rsid w:val="43B05049"/>
    <w:rsid w:val="43B0ABED"/>
    <w:rsid w:val="43B2D0AE"/>
    <w:rsid w:val="43B4DDEC"/>
    <w:rsid w:val="43BB12A5"/>
    <w:rsid w:val="43BB34D8"/>
    <w:rsid w:val="43C70930"/>
    <w:rsid w:val="43C737B4"/>
    <w:rsid w:val="43CD986F"/>
    <w:rsid w:val="43D0CA5F"/>
    <w:rsid w:val="43D60475"/>
    <w:rsid w:val="43D81362"/>
    <w:rsid w:val="43D8ABE1"/>
    <w:rsid w:val="43D97FA7"/>
    <w:rsid w:val="43DA076F"/>
    <w:rsid w:val="43DBFFC9"/>
    <w:rsid w:val="43DCFE34"/>
    <w:rsid w:val="43DEFB52"/>
    <w:rsid w:val="43E35FE3"/>
    <w:rsid w:val="43E6FA14"/>
    <w:rsid w:val="43F00542"/>
    <w:rsid w:val="43F12EB4"/>
    <w:rsid w:val="43F14768"/>
    <w:rsid w:val="43F2F9AB"/>
    <w:rsid w:val="43F5AC68"/>
    <w:rsid w:val="43F6AC34"/>
    <w:rsid w:val="43FECD44"/>
    <w:rsid w:val="4404B940"/>
    <w:rsid w:val="44101FD2"/>
    <w:rsid w:val="44162065"/>
    <w:rsid w:val="4418AC28"/>
    <w:rsid w:val="4419868E"/>
    <w:rsid w:val="442120A4"/>
    <w:rsid w:val="4421F707"/>
    <w:rsid w:val="4422E88E"/>
    <w:rsid w:val="442CB783"/>
    <w:rsid w:val="443392CB"/>
    <w:rsid w:val="443A36BB"/>
    <w:rsid w:val="443BF927"/>
    <w:rsid w:val="443E55C0"/>
    <w:rsid w:val="4440BE6A"/>
    <w:rsid w:val="4455C18F"/>
    <w:rsid w:val="44572935"/>
    <w:rsid w:val="44582F68"/>
    <w:rsid w:val="44585D08"/>
    <w:rsid w:val="4458EC45"/>
    <w:rsid w:val="445FEA36"/>
    <w:rsid w:val="4461741A"/>
    <w:rsid w:val="44637A65"/>
    <w:rsid w:val="4463823C"/>
    <w:rsid w:val="4463A8F6"/>
    <w:rsid w:val="4464E0FE"/>
    <w:rsid w:val="44678030"/>
    <w:rsid w:val="4468D3CF"/>
    <w:rsid w:val="44696D8F"/>
    <w:rsid w:val="446BED12"/>
    <w:rsid w:val="446C499A"/>
    <w:rsid w:val="446F44A4"/>
    <w:rsid w:val="44738990"/>
    <w:rsid w:val="44762279"/>
    <w:rsid w:val="4478F47C"/>
    <w:rsid w:val="447D7324"/>
    <w:rsid w:val="44819A34"/>
    <w:rsid w:val="44821D99"/>
    <w:rsid w:val="4483D34D"/>
    <w:rsid w:val="44869EEA"/>
    <w:rsid w:val="448AE4D1"/>
    <w:rsid w:val="448D3299"/>
    <w:rsid w:val="448E9396"/>
    <w:rsid w:val="448F0D47"/>
    <w:rsid w:val="44950642"/>
    <w:rsid w:val="44972485"/>
    <w:rsid w:val="44975806"/>
    <w:rsid w:val="44A53AA5"/>
    <w:rsid w:val="44A76849"/>
    <w:rsid w:val="44A7B1AB"/>
    <w:rsid w:val="44A9F116"/>
    <w:rsid w:val="44AB832D"/>
    <w:rsid w:val="44B0B1D6"/>
    <w:rsid w:val="44B17641"/>
    <w:rsid w:val="44B2FA9D"/>
    <w:rsid w:val="44B62BA6"/>
    <w:rsid w:val="44C02AEF"/>
    <w:rsid w:val="44C1FE15"/>
    <w:rsid w:val="44C3998C"/>
    <w:rsid w:val="44C42E23"/>
    <w:rsid w:val="44CCAA40"/>
    <w:rsid w:val="44DCEBFA"/>
    <w:rsid w:val="44E19766"/>
    <w:rsid w:val="44E1CD78"/>
    <w:rsid w:val="44E29177"/>
    <w:rsid w:val="44E83359"/>
    <w:rsid w:val="44EA71B2"/>
    <w:rsid w:val="44EBABA1"/>
    <w:rsid w:val="44F1CC60"/>
    <w:rsid w:val="44F22BC7"/>
    <w:rsid w:val="44FFCFA0"/>
    <w:rsid w:val="4504995B"/>
    <w:rsid w:val="45052444"/>
    <w:rsid w:val="450C6738"/>
    <w:rsid w:val="450D41A1"/>
    <w:rsid w:val="45122474"/>
    <w:rsid w:val="4521703E"/>
    <w:rsid w:val="4521A3A6"/>
    <w:rsid w:val="4521A5A5"/>
    <w:rsid w:val="452D1FBE"/>
    <w:rsid w:val="45326C76"/>
    <w:rsid w:val="454AAE21"/>
    <w:rsid w:val="454C5BB8"/>
    <w:rsid w:val="4552E9F9"/>
    <w:rsid w:val="45536F01"/>
    <w:rsid w:val="45564D6E"/>
    <w:rsid w:val="4559A0A3"/>
    <w:rsid w:val="455DDB11"/>
    <w:rsid w:val="456723DC"/>
    <w:rsid w:val="456BF1C3"/>
    <w:rsid w:val="456CCB9F"/>
    <w:rsid w:val="456E76AB"/>
    <w:rsid w:val="456F0555"/>
    <w:rsid w:val="457402C3"/>
    <w:rsid w:val="457646E5"/>
    <w:rsid w:val="457657DA"/>
    <w:rsid w:val="4576A6D5"/>
    <w:rsid w:val="4578B739"/>
    <w:rsid w:val="457A01B1"/>
    <w:rsid w:val="457B3A3B"/>
    <w:rsid w:val="457D9A6B"/>
    <w:rsid w:val="457E7D35"/>
    <w:rsid w:val="45851CE0"/>
    <w:rsid w:val="4592332D"/>
    <w:rsid w:val="45957DE3"/>
    <w:rsid w:val="459A015A"/>
    <w:rsid w:val="459CF0B5"/>
    <w:rsid w:val="45A16C74"/>
    <w:rsid w:val="45A40FD5"/>
    <w:rsid w:val="45AA3B51"/>
    <w:rsid w:val="45AF6EF9"/>
    <w:rsid w:val="45B11261"/>
    <w:rsid w:val="45B38B3C"/>
    <w:rsid w:val="45BB65DE"/>
    <w:rsid w:val="45C54F32"/>
    <w:rsid w:val="45C8E4DF"/>
    <w:rsid w:val="45D70CDE"/>
    <w:rsid w:val="45D8DD40"/>
    <w:rsid w:val="45DBA4A5"/>
    <w:rsid w:val="45DC76EC"/>
    <w:rsid w:val="45DEC86D"/>
    <w:rsid w:val="45DF1BA3"/>
    <w:rsid w:val="45E4DACB"/>
    <w:rsid w:val="45E8462A"/>
    <w:rsid w:val="45EA1BF1"/>
    <w:rsid w:val="45ED5A8E"/>
    <w:rsid w:val="45F3D924"/>
    <w:rsid w:val="45F3F7BB"/>
    <w:rsid w:val="45F4FFF8"/>
    <w:rsid w:val="45F7CC21"/>
    <w:rsid w:val="45F87ADA"/>
    <w:rsid w:val="45F92CB4"/>
    <w:rsid w:val="45F9E858"/>
    <w:rsid w:val="45FDE632"/>
    <w:rsid w:val="45FFB006"/>
    <w:rsid w:val="4603831B"/>
    <w:rsid w:val="460D180C"/>
    <w:rsid w:val="4613A87D"/>
    <w:rsid w:val="4620AEE4"/>
    <w:rsid w:val="4621257B"/>
    <w:rsid w:val="4624BEE2"/>
    <w:rsid w:val="46292CD0"/>
    <w:rsid w:val="46299292"/>
    <w:rsid w:val="462D8A57"/>
    <w:rsid w:val="4631337C"/>
    <w:rsid w:val="46397EFC"/>
    <w:rsid w:val="4640E01C"/>
    <w:rsid w:val="464A172D"/>
    <w:rsid w:val="464AB5CB"/>
    <w:rsid w:val="464E6BB6"/>
    <w:rsid w:val="4651ACB3"/>
    <w:rsid w:val="4654940D"/>
    <w:rsid w:val="4656FE6D"/>
    <w:rsid w:val="46577C67"/>
    <w:rsid w:val="46578C9E"/>
    <w:rsid w:val="4657BA83"/>
    <w:rsid w:val="465EDBDA"/>
    <w:rsid w:val="4660510E"/>
    <w:rsid w:val="466AE880"/>
    <w:rsid w:val="467224E8"/>
    <w:rsid w:val="4672676C"/>
    <w:rsid w:val="46754BD5"/>
    <w:rsid w:val="467FE04B"/>
    <w:rsid w:val="467FF249"/>
    <w:rsid w:val="468095F0"/>
    <w:rsid w:val="46841601"/>
    <w:rsid w:val="46854D84"/>
    <w:rsid w:val="46885D05"/>
    <w:rsid w:val="46894040"/>
    <w:rsid w:val="4689E100"/>
    <w:rsid w:val="46959C56"/>
    <w:rsid w:val="469A642F"/>
    <w:rsid w:val="469F3D9F"/>
    <w:rsid w:val="46A7417C"/>
    <w:rsid w:val="46A7AFFB"/>
    <w:rsid w:val="46A8D3EB"/>
    <w:rsid w:val="46B0EDB3"/>
    <w:rsid w:val="46B1D04A"/>
    <w:rsid w:val="46B30F16"/>
    <w:rsid w:val="46B4095E"/>
    <w:rsid w:val="46B6C72C"/>
    <w:rsid w:val="46B7C3B5"/>
    <w:rsid w:val="46B8482A"/>
    <w:rsid w:val="46C0E017"/>
    <w:rsid w:val="46C189B3"/>
    <w:rsid w:val="46C2625C"/>
    <w:rsid w:val="46C481C7"/>
    <w:rsid w:val="46CD96D8"/>
    <w:rsid w:val="46D3A608"/>
    <w:rsid w:val="46D45C79"/>
    <w:rsid w:val="46D5C682"/>
    <w:rsid w:val="46D7FA66"/>
    <w:rsid w:val="46D8FF5E"/>
    <w:rsid w:val="46DA7D2D"/>
    <w:rsid w:val="46DEB452"/>
    <w:rsid w:val="46E12C17"/>
    <w:rsid w:val="46E17C12"/>
    <w:rsid w:val="46E885E2"/>
    <w:rsid w:val="46ECF68B"/>
    <w:rsid w:val="46ED8DD1"/>
    <w:rsid w:val="46F11C4F"/>
    <w:rsid w:val="46F1363F"/>
    <w:rsid w:val="46F309F5"/>
    <w:rsid w:val="46F4BA6A"/>
    <w:rsid w:val="46FDAED8"/>
    <w:rsid w:val="46FE7056"/>
    <w:rsid w:val="4707115A"/>
    <w:rsid w:val="4707730A"/>
    <w:rsid w:val="470B0311"/>
    <w:rsid w:val="470B3D10"/>
    <w:rsid w:val="470CB6CA"/>
    <w:rsid w:val="471080A1"/>
    <w:rsid w:val="47138E57"/>
    <w:rsid w:val="471865A2"/>
    <w:rsid w:val="471B400B"/>
    <w:rsid w:val="47259046"/>
    <w:rsid w:val="4727B49A"/>
    <w:rsid w:val="472AF185"/>
    <w:rsid w:val="472E6736"/>
    <w:rsid w:val="47397427"/>
    <w:rsid w:val="473AC94F"/>
    <w:rsid w:val="4743B0B8"/>
    <w:rsid w:val="4746D995"/>
    <w:rsid w:val="47514BE4"/>
    <w:rsid w:val="4751C004"/>
    <w:rsid w:val="475431ED"/>
    <w:rsid w:val="4762DEA1"/>
    <w:rsid w:val="476BF2DE"/>
    <w:rsid w:val="4772DD3F"/>
    <w:rsid w:val="47753E27"/>
    <w:rsid w:val="477C257A"/>
    <w:rsid w:val="47830A34"/>
    <w:rsid w:val="47847BBF"/>
    <w:rsid w:val="4797D482"/>
    <w:rsid w:val="4799476F"/>
    <w:rsid w:val="479C7C9F"/>
    <w:rsid w:val="47A37303"/>
    <w:rsid w:val="47A6BB0D"/>
    <w:rsid w:val="47A8C512"/>
    <w:rsid w:val="47ACAF4D"/>
    <w:rsid w:val="47AD7D38"/>
    <w:rsid w:val="47B87DFE"/>
    <w:rsid w:val="47BC699E"/>
    <w:rsid w:val="47BC8C86"/>
    <w:rsid w:val="47CA488A"/>
    <w:rsid w:val="47CD4EF8"/>
    <w:rsid w:val="47D172CB"/>
    <w:rsid w:val="47D1FFE1"/>
    <w:rsid w:val="47D39F29"/>
    <w:rsid w:val="47E1BC15"/>
    <w:rsid w:val="47EA5B45"/>
    <w:rsid w:val="47EA7F5F"/>
    <w:rsid w:val="47F5C560"/>
    <w:rsid w:val="47FD8FF2"/>
    <w:rsid w:val="4801E95F"/>
    <w:rsid w:val="480544F8"/>
    <w:rsid w:val="4807B678"/>
    <w:rsid w:val="480E25F2"/>
    <w:rsid w:val="48149CBB"/>
    <w:rsid w:val="4819F893"/>
    <w:rsid w:val="481EE12A"/>
    <w:rsid w:val="482A1093"/>
    <w:rsid w:val="482B48D4"/>
    <w:rsid w:val="482B760C"/>
    <w:rsid w:val="4833551C"/>
    <w:rsid w:val="48363B05"/>
    <w:rsid w:val="48377DC6"/>
    <w:rsid w:val="483D74EE"/>
    <w:rsid w:val="483E0A3C"/>
    <w:rsid w:val="4840FA7B"/>
    <w:rsid w:val="4846CFAA"/>
    <w:rsid w:val="4846FCA1"/>
    <w:rsid w:val="484914B5"/>
    <w:rsid w:val="484CF279"/>
    <w:rsid w:val="4854B130"/>
    <w:rsid w:val="48596B1B"/>
    <w:rsid w:val="485BCF27"/>
    <w:rsid w:val="486650D3"/>
    <w:rsid w:val="4866A38C"/>
    <w:rsid w:val="4870462D"/>
    <w:rsid w:val="4871C025"/>
    <w:rsid w:val="4874A604"/>
    <w:rsid w:val="4879E21A"/>
    <w:rsid w:val="487E7656"/>
    <w:rsid w:val="4880E57E"/>
    <w:rsid w:val="488531E5"/>
    <w:rsid w:val="48876626"/>
    <w:rsid w:val="4887E274"/>
    <w:rsid w:val="488C87B0"/>
    <w:rsid w:val="488D3550"/>
    <w:rsid w:val="488DB1F2"/>
    <w:rsid w:val="488F5E03"/>
    <w:rsid w:val="4898BEA7"/>
    <w:rsid w:val="48991CE8"/>
    <w:rsid w:val="489ECF1A"/>
    <w:rsid w:val="48A54FDC"/>
    <w:rsid w:val="48A5FEC9"/>
    <w:rsid w:val="48A7FB6A"/>
    <w:rsid w:val="48A999CB"/>
    <w:rsid w:val="48AAE016"/>
    <w:rsid w:val="48AFCDF7"/>
    <w:rsid w:val="48B357DC"/>
    <w:rsid w:val="48B5BA78"/>
    <w:rsid w:val="48C1C122"/>
    <w:rsid w:val="48C8DCE6"/>
    <w:rsid w:val="48CC6F48"/>
    <w:rsid w:val="48CEE848"/>
    <w:rsid w:val="48D069B4"/>
    <w:rsid w:val="48D2BC8D"/>
    <w:rsid w:val="48D65E01"/>
    <w:rsid w:val="48D6683B"/>
    <w:rsid w:val="48DCE07D"/>
    <w:rsid w:val="48E1D6BA"/>
    <w:rsid w:val="48E42B7E"/>
    <w:rsid w:val="48E6542F"/>
    <w:rsid w:val="48F3208E"/>
    <w:rsid w:val="48F90909"/>
    <w:rsid w:val="48F91171"/>
    <w:rsid w:val="48FBB409"/>
    <w:rsid w:val="49059E6C"/>
    <w:rsid w:val="4905BEFB"/>
    <w:rsid w:val="49077DA7"/>
    <w:rsid w:val="490919AB"/>
    <w:rsid w:val="490A3B5F"/>
    <w:rsid w:val="4910773D"/>
    <w:rsid w:val="4923772D"/>
    <w:rsid w:val="4926F8AB"/>
    <w:rsid w:val="4929EF23"/>
    <w:rsid w:val="492E4157"/>
    <w:rsid w:val="4930996A"/>
    <w:rsid w:val="4934904C"/>
    <w:rsid w:val="4938A332"/>
    <w:rsid w:val="493ABB59"/>
    <w:rsid w:val="493CF27A"/>
    <w:rsid w:val="494544BC"/>
    <w:rsid w:val="494FCCD9"/>
    <w:rsid w:val="49517BF7"/>
    <w:rsid w:val="49522D93"/>
    <w:rsid w:val="4954B3A3"/>
    <w:rsid w:val="4957A540"/>
    <w:rsid w:val="4959D7E3"/>
    <w:rsid w:val="495B6F8B"/>
    <w:rsid w:val="49627ACB"/>
    <w:rsid w:val="49652169"/>
    <w:rsid w:val="496618EB"/>
    <w:rsid w:val="496A01EB"/>
    <w:rsid w:val="496B3F15"/>
    <w:rsid w:val="496FA160"/>
    <w:rsid w:val="49753F96"/>
    <w:rsid w:val="497D38BE"/>
    <w:rsid w:val="497D7C74"/>
    <w:rsid w:val="49832058"/>
    <w:rsid w:val="49849C2F"/>
    <w:rsid w:val="4986E1DA"/>
    <w:rsid w:val="4989E133"/>
    <w:rsid w:val="498B1A75"/>
    <w:rsid w:val="498C7B15"/>
    <w:rsid w:val="49903DFE"/>
    <w:rsid w:val="49940F28"/>
    <w:rsid w:val="499ACE09"/>
    <w:rsid w:val="499C183F"/>
    <w:rsid w:val="49A0E7C7"/>
    <w:rsid w:val="49A1707F"/>
    <w:rsid w:val="49A1B8B4"/>
    <w:rsid w:val="49A28262"/>
    <w:rsid w:val="49A55467"/>
    <w:rsid w:val="49A9A2CE"/>
    <w:rsid w:val="49AADF73"/>
    <w:rsid w:val="49B097A6"/>
    <w:rsid w:val="49B79D3B"/>
    <w:rsid w:val="49BD031D"/>
    <w:rsid w:val="49BD28F1"/>
    <w:rsid w:val="49C5EE06"/>
    <w:rsid w:val="49CB9BFA"/>
    <w:rsid w:val="49D55D54"/>
    <w:rsid w:val="49D67F77"/>
    <w:rsid w:val="49D8C035"/>
    <w:rsid w:val="49DF5396"/>
    <w:rsid w:val="49E3B4F9"/>
    <w:rsid w:val="49E56307"/>
    <w:rsid w:val="49EF7FD3"/>
    <w:rsid w:val="49F01E2E"/>
    <w:rsid w:val="49F22A79"/>
    <w:rsid w:val="49F80765"/>
    <w:rsid w:val="49F85C23"/>
    <w:rsid w:val="49F9EA9A"/>
    <w:rsid w:val="49FB157A"/>
    <w:rsid w:val="49FF4A6A"/>
    <w:rsid w:val="49FF61D6"/>
    <w:rsid w:val="4A00549D"/>
    <w:rsid w:val="4A010BB4"/>
    <w:rsid w:val="4A06F1B0"/>
    <w:rsid w:val="4A0E5386"/>
    <w:rsid w:val="4A1137C7"/>
    <w:rsid w:val="4A120569"/>
    <w:rsid w:val="4A1377A0"/>
    <w:rsid w:val="4A13CCB0"/>
    <w:rsid w:val="4A1A518A"/>
    <w:rsid w:val="4A1A75AE"/>
    <w:rsid w:val="4A1BD861"/>
    <w:rsid w:val="4A21BE47"/>
    <w:rsid w:val="4A247270"/>
    <w:rsid w:val="4A261932"/>
    <w:rsid w:val="4A2D1882"/>
    <w:rsid w:val="4A3FC4B1"/>
    <w:rsid w:val="4A460408"/>
    <w:rsid w:val="4A47A9B2"/>
    <w:rsid w:val="4A48D6FD"/>
    <w:rsid w:val="4A610347"/>
    <w:rsid w:val="4A623A98"/>
    <w:rsid w:val="4A6A083F"/>
    <w:rsid w:val="4A6A9A5F"/>
    <w:rsid w:val="4A6AE333"/>
    <w:rsid w:val="4A6C3A15"/>
    <w:rsid w:val="4A6F9E33"/>
    <w:rsid w:val="4A700D3F"/>
    <w:rsid w:val="4A737242"/>
    <w:rsid w:val="4A7381B0"/>
    <w:rsid w:val="4A77B9A2"/>
    <w:rsid w:val="4A799B87"/>
    <w:rsid w:val="4A7C30E0"/>
    <w:rsid w:val="4A7DF979"/>
    <w:rsid w:val="4A7E2041"/>
    <w:rsid w:val="4A86D897"/>
    <w:rsid w:val="4A8F15F5"/>
    <w:rsid w:val="4A99319F"/>
    <w:rsid w:val="4A9DC9CC"/>
    <w:rsid w:val="4A9E94AA"/>
    <w:rsid w:val="4AA07BD7"/>
    <w:rsid w:val="4AB65D61"/>
    <w:rsid w:val="4AB7D3D1"/>
    <w:rsid w:val="4AB9DE1A"/>
    <w:rsid w:val="4ABAEB67"/>
    <w:rsid w:val="4ABC1D7F"/>
    <w:rsid w:val="4ABD834C"/>
    <w:rsid w:val="4AC452D8"/>
    <w:rsid w:val="4AC61583"/>
    <w:rsid w:val="4AC7C493"/>
    <w:rsid w:val="4AC81B23"/>
    <w:rsid w:val="4AC84801"/>
    <w:rsid w:val="4AD07E73"/>
    <w:rsid w:val="4AD648FC"/>
    <w:rsid w:val="4AD89C98"/>
    <w:rsid w:val="4ADB8139"/>
    <w:rsid w:val="4AE41E18"/>
    <w:rsid w:val="4AE8A65E"/>
    <w:rsid w:val="4AEA3C2E"/>
    <w:rsid w:val="4AEA6871"/>
    <w:rsid w:val="4AEA8D6E"/>
    <w:rsid w:val="4AEAB017"/>
    <w:rsid w:val="4AEBFFAC"/>
    <w:rsid w:val="4AECCDED"/>
    <w:rsid w:val="4AEE8F59"/>
    <w:rsid w:val="4AF3B96D"/>
    <w:rsid w:val="4AF5A45F"/>
    <w:rsid w:val="4AF8E1D9"/>
    <w:rsid w:val="4AFA89EF"/>
    <w:rsid w:val="4AFC432F"/>
    <w:rsid w:val="4AFE02AD"/>
    <w:rsid w:val="4B0A5BD6"/>
    <w:rsid w:val="4B0B3976"/>
    <w:rsid w:val="4B12C86F"/>
    <w:rsid w:val="4B147CB4"/>
    <w:rsid w:val="4B2077A2"/>
    <w:rsid w:val="4B2697DB"/>
    <w:rsid w:val="4B30B9EC"/>
    <w:rsid w:val="4B32DB10"/>
    <w:rsid w:val="4B3581BD"/>
    <w:rsid w:val="4B3BB142"/>
    <w:rsid w:val="4B3CF89D"/>
    <w:rsid w:val="4B41AD14"/>
    <w:rsid w:val="4B45440E"/>
    <w:rsid w:val="4B4B80AE"/>
    <w:rsid w:val="4B4C427A"/>
    <w:rsid w:val="4B4CE52E"/>
    <w:rsid w:val="4B536D9C"/>
    <w:rsid w:val="4B53C800"/>
    <w:rsid w:val="4B5AC8AC"/>
    <w:rsid w:val="4B5DC4D2"/>
    <w:rsid w:val="4B605613"/>
    <w:rsid w:val="4B652E0D"/>
    <w:rsid w:val="4B6A4BFB"/>
    <w:rsid w:val="4B72B181"/>
    <w:rsid w:val="4B7C6B7E"/>
    <w:rsid w:val="4B7D8AE6"/>
    <w:rsid w:val="4B81A32D"/>
    <w:rsid w:val="4B833339"/>
    <w:rsid w:val="4B895CC0"/>
    <w:rsid w:val="4B8AA68F"/>
    <w:rsid w:val="4B8BCA3A"/>
    <w:rsid w:val="4B8E7C96"/>
    <w:rsid w:val="4B982DEC"/>
    <w:rsid w:val="4B9B1E56"/>
    <w:rsid w:val="4B9FC11B"/>
    <w:rsid w:val="4BA2C467"/>
    <w:rsid w:val="4BA65282"/>
    <w:rsid w:val="4BA75519"/>
    <w:rsid w:val="4BACADB3"/>
    <w:rsid w:val="4BB01D46"/>
    <w:rsid w:val="4BB4DFDC"/>
    <w:rsid w:val="4BB87EBE"/>
    <w:rsid w:val="4BB9545C"/>
    <w:rsid w:val="4BBA2389"/>
    <w:rsid w:val="4BBC576F"/>
    <w:rsid w:val="4BBD5DF2"/>
    <w:rsid w:val="4BBFB370"/>
    <w:rsid w:val="4BBFB476"/>
    <w:rsid w:val="4BC00F7A"/>
    <w:rsid w:val="4BC235F5"/>
    <w:rsid w:val="4BD2AEC5"/>
    <w:rsid w:val="4BD40327"/>
    <w:rsid w:val="4BDCE2B0"/>
    <w:rsid w:val="4BE3C369"/>
    <w:rsid w:val="4BE45BE8"/>
    <w:rsid w:val="4BE61665"/>
    <w:rsid w:val="4BE8461D"/>
    <w:rsid w:val="4BE9B815"/>
    <w:rsid w:val="4BEC76A9"/>
    <w:rsid w:val="4BF262CD"/>
    <w:rsid w:val="4BF30BAB"/>
    <w:rsid w:val="4BF33E41"/>
    <w:rsid w:val="4C007465"/>
    <w:rsid w:val="4C00A683"/>
    <w:rsid w:val="4C0C5334"/>
    <w:rsid w:val="4C0E13C0"/>
    <w:rsid w:val="4C185CD2"/>
    <w:rsid w:val="4C1AF75A"/>
    <w:rsid w:val="4C1EAE1F"/>
    <w:rsid w:val="4C2243CD"/>
    <w:rsid w:val="4C241ECB"/>
    <w:rsid w:val="4C26F813"/>
    <w:rsid w:val="4C2B5505"/>
    <w:rsid w:val="4C2DE7DB"/>
    <w:rsid w:val="4C2E668E"/>
    <w:rsid w:val="4C321964"/>
    <w:rsid w:val="4C34724F"/>
    <w:rsid w:val="4C382EB3"/>
    <w:rsid w:val="4C3962AF"/>
    <w:rsid w:val="4C438389"/>
    <w:rsid w:val="4C4742CF"/>
    <w:rsid w:val="4C4F5E4D"/>
    <w:rsid w:val="4C5153FF"/>
    <w:rsid w:val="4C55DF9E"/>
    <w:rsid w:val="4C62509F"/>
    <w:rsid w:val="4C6FFE3C"/>
    <w:rsid w:val="4C7062A2"/>
    <w:rsid w:val="4C72EF33"/>
    <w:rsid w:val="4C762052"/>
    <w:rsid w:val="4C78D66F"/>
    <w:rsid w:val="4C79275D"/>
    <w:rsid w:val="4C7A4D92"/>
    <w:rsid w:val="4C7E9D00"/>
    <w:rsid w:val="4C816D2E"/>
    <w:rsid w:val="4C81E484"/>
    <w:rsid w:val="4C88ABDD"/>
    <w:rsid w:val="4C8E897E"/>
    <w:rsid w:val="4C8F6CD5"/>
    <w:rsid w:val="4C902D06"/>
    <w:rsid w:val="4C920C50"/>
    <w:rsid w:val="4C9ADA10"/>
    <w:rsid w:val="4CA24CC2"/>
    <w:rsid w:val="4CA2567D"/>
    <w:rsid w:val="4CA26143"/>
    <w:rsid w:val="4CA73489"/>
    <w:rsid w:val="4CA75A92"/>
    <w:rsid w:val="4CAD1C45"/>
    <w:rsid w:val="4CAE17EF"/>
    <w:rsid w:val="4CB58314"/>
    <w:rsid w:val="4CB9F139"/>
    <w:rsid w:val="4CC18B42"/>
    <w:rsid w:val="4CCC1229"/>
    <w:rsid w:val="4CD351CD"/>
    <w:rsid w:val="4CD8EF03"/>
    <w:rsid w:val="4CDC39C2"/>
    <w:rsid w:val="4CDC9F9A"/>
    <w:rsid w:val="4CE0092B"/>
    <w:rsid w:val="4CE14390"/>
    <w:rsid w:val="4CE90517"/>
    <w:rsid w:val="4CEFE510"/>
    <w:rsid w:val="4CF298E5"/>
    <w:rsid w:val="4CF429D2"/>
    <w:rsid w:val="4CF88333"/>
    <w:rsid w:val="4CF97CDC"/>
    <w:rsid w:val="4CFDCE86"/>
    <w:rsid w:val="4D0119AE"/>
    <w:rsid w:val="4D024C36"/>
    <w:rsid w:val="4D07B8E7"/>
    <w:rsid w:val="4D0EC9D3"/>
    <w:rsid w:val="4D139BAB"/>
    <w:rsid w:val="4D145556"/>
    <w:rsid w:val="4D1ACCE0"/>
    <w:rsid w:val="4D1B7A9C"/>
    <w:rsid w:val="4D1BECED"/>
    <w:rsid w:val="4D20AAB3"/>
    <w:rsid w:val="4D2F2EB7"/>
    <w:rsid w:val="4D3658C7"/>
    <w:rsid w:val="4D3A3506"/>
    <w:rsid w:val="4D3C0D61"/>
    <w:rsid w:val="4D40E003"/>
    <w:rsid w:val="4D46802F"/>
    <w:rsid w:val="4D476C86"/>
    <w:rsid w:val="4D495610"/>
    <w:rsid w:val="4D4DECAB"/>
    <w:rsid w:val="4D56EDAD"/>
    <w:rsid w:val="4D57B3CB"/>
    <w:rsid w:val="4D5AF541"/>
    <w:rsid w:val="4D5F08CB"/>
    <w:rsid w:val="4D6096FD"/>
    <w:rsid w:val="4D651EFA"/>
    <w:rsid w:val="4D6B0DCE"/>
    <w:rsid w:val="4D706AAE"/>
    <w:rsid w:val="4D730D05"/>
    <w:rsid w:val="4D7B93DA"/>
    <w:rsid w:val="4D809C4A"/>
    <w:rsid w:val="4D811CA6"/>
    <w:rsid w:val="4D85E350"/>
    <w:rsid w:val="4D883790"/>
    <w:rsid w:val="4D8B94AC"/>
    <w:rsid w:val="4D904EA6"/>
    <w:rsid w:val="4D92F051"/>
    <w:rsid w:val="4D9568F1"/>
    <w:rsid w:val="4D95C677"/>
    <w:rsid w:val="4DA56093"/>
    <w:rsid w:val="4DA56B98"/>
    <w:rsid w:val="4DA68426"/>
    <w:rsid w:val="4DAE128F"/>
    <w:rsid w:val="4DB48130"/>
    <w:rsid w:val="4DB905A3"/>
    <w:rsid w:val="4DBA21BF"/>
    <w:rsid w:val="4DBFBF91"/>
    <w:rsid w:val="4DC57078"/>
    <w:rsid w:val="4DC89EC5"/>
    <w:rsid w:val="4DCAD296"/>
    <w:rsid w:val="4DCF1843"/>
    <w:rsid w:val="4DDE8E2A"/>
    <w:rsid w:val="4DE55729"/>
    <w:rsid w:val="4DEFC5C6"/>
    <w:rsid w:val="4DF1A473"/>
    <w:rsid w:val="4DFE6AE6"/>
    <w:rsid w:val="4DFEA91B"/>
    <w:rsid w:val="4DFEE583"/>
    <w:rsid w:val="4E03BB73"/>
    <w:rsid w:val="4E0455F6"/>
    <w:rsid w:val="4E066789"/>
    <w:rsid w:val="4E08F527"/>
    <w:rsid w:val="4E097C0C"/>
    <w:rsid w:val="4E0D2AF1"/>
    <w:rsid w:val="4E0FC762"/>
    <w:rsid w:val="4E16BBF1"/>
    <w:rsid w:val="4E1BF62D"/>
    <w:rsid w:val="4E20C9A8"/>
    <w:rsid w:val="4E27F0EA"/>
    <w:rsid w:val="4E2B50D0"/>
    <w:rsid w:val="4E2DA251"/>
    <w:rsid w:val="4E2EFC45"/>
    <w:rsid w:val="4E360F1E"/>
    <w:rsid w:val="4E3723CA"/>
    <w:rsid w:val="4E37C3D3"/>
    <w:rsid w:val="4E420060"/>
    <w:rsid w:val="4E440208"/>
    <w:rsid w:val="4E4A069C"/>
    <w:rsid w:val="4E4E0F77"/>
    <w:rsid w:val="4E569F4E"/>
    <w:rsid w:val="4E56B8C5"/>
    <w:rsid w:val="4E572F28"/>
    <w:rsid w:val="4E573E55"/>
    <w:rsid w:val="4E5CBD68"/>
    <w:rsid w:val="4E5CF572"/>
    <w:rsid w:val="4E5D10F9"/>
    <w:rsid w:val="4E60A9F5"/>
    <w:rsid w:val="4E61043A"/>
    <w:rsid w:val="4E634A37"/>
    <w:rsid w:val="4E668819"/>
    <w:rsid w:val="4E6E2060"/>
    <w:rsid w:val="4E6FBA85"/>
    <w:rsid w:val="4E6FCA37"/>
    <w:rsid w:val="4E771F3A"/>
    <w:rsid w:val="4E7C54E6"/>
    <w:rsid w:val="4E865B0A"/>
    <w:rsid w:val="4E93906D"/>
    <w:rsid w:val="4EA45EA6"/>
    <w:rsid w:val="4EA5AC18"/>
    <w:rsid w:val="4EA97064"/>
    <w:rsid w:val="4EAAE63E"/>
    <w:rsid w:val="4EAB47F9"/>
    <w:rsid w:val="4EABB786"/>
    <w:rsid w:val="4EB7B809"/>
    <w:rsid w:val="4EBA57E0"/>
    <w:rsid w:val="4EBDBDC8"/>
    <w:rsid w:val="4EBE1951"/>
    <w:rsid w:val="4EC1C644"/>
    <w:rsid w:val="4EC63282"/>
    <w:rsid w:val="4EC6A539"/>
    <w:rsid w:val="4ECE3D63"/>
    <w:rsid w:val="4ED76ED1"/>
    <w:rsid w:val="4EDA2AC9"/>
    <w:rsid w:val="4EDCA376"/>
    <w:rsid w:val="4EDDFCD5"/>
    <w:rsid w:val="4EE5AC06"/>
    <w:rsid w:val="4EE5F4B4"/>
    <w:rsid w:val="4EE9404C"/>
    <w:rsid w:val="4EF2B4E4"/>
    <w:rsid w:val="4EF3842C"/>
    <w:rsid w:val="4EF50E0A"/>
    <w:rsid w:val="4EFDC54C"/>
    <w:rsid w:val="4F006C36"/>
    <w:rsid w:val="4F073437"/>
    <w:rsid w:val="4F093323"/>
    <w:rsid w:val="4F0A0B19"/>
    <w:rsid w:val="4F0C05D1"/>
    <w:rsid w:val="4F0D8D0A"/>
    <w:rsid w:val="4F10A95C"/>
    <w:rsid w:val="4F15D6F1"/>
    <w:rsid w:val="4F160CC6"/>
    <w:rsid w:val="4F199559"/>
    <w:rsid w:val="4F1B7DF4"/>
    <w:rsid w:val="4F226CE5"/>
    <w:rsid w:val="4F247B36"/>
    <w:rsid w:val="4F2F734A"/>
    <w:rsid w:val="4F33BC0E"/>
    <w:rsid w:val="4F35D782"/>
    <w:rsid w:val="4F398916"/>
    <w:rsid w:val="4F3A6448"/>
    <w:rsid w:val="4F423BD0"/>
    <w:rsid w:val="4F496DC7"/>
    <w:rsid w:val="4F55BDCF"/>
    <w:rsid w:val="4F5BAB4C"/>
    <w:rsid w:val="4F5D4C5F"/>
    <w:rsid w:val="4F5DA96B"/>
    <w:rsid w:val="4F624824"/>
    <w:rsid w:val="4F6AAAF8"/>
    <w:rsid w:val="4F6E1299"/>
    <w:rsid w:val="4F70CA9C"/>
    <w:rsid w:val="4F70E8BF"/>
    <w:rsid w:val="4F73EE8F"/>
    <w:rsid w:val="4F79C2AF"/>
    <w:rsid w:val="4F79CEB6"/>
    <w:rsid w:val="4F7A57F7"/>
    <w:rsid w:val="4F7BE47C"/>
    <w:rsid w:val="4F7FC781"/>
    <w:rsid w:val="4F81462A"/>
    <w:rsid w:val="4F82E2CE"/>
    <w:rsid w:val="4F8454EB"/>
    <w:rsid w:val="4F89010B"/>
    <w:rsid w:val="4F8D4D1C"/>
    <w:rsid w:val="4F8E1900"/>
    <w:rsid w:val="4F8E490C"/>
    <w:rsid w:val="4F9298DF"/>
    <w:rsid w:val="4F9332B0"/>
    <w:rsid w:val="4F958A06"/>
    <w:rsid w:val="4F96F7CE"/>
    <w:rsid w:val="4F9D8C20"/>
    <w:rsid w:val="4FA5BC64"/>
    <w:rsid w:val="4FA71536"/>
    <w:rsid w:val="4FAC73DE"/>
    <w:rsid w:val="4FAFC0D7"/>
    <w:rsid w:val="4FB5F765"/>
    <w:rsid w:val="4FB98546"/>
    <w:rsid w:val="4FC218C2"/>
    <w:rsid w:val="4FC759B1"/>
    <w:rsid w:val="4FCEFCE3"/>
    <w:rsid w:val="4FD5ABB3"/>
    <w:rsid w:val="4FD60D7E"/>
    <w:rsid w:val="4FDD7AD4"/>
    <w:rsid w:val="4FE0B1B0"/>
    <w:rsid w:val="4FE4CB60"/>
    <w:rsid w:val="4FE5054A"/>
    <w:rsid w:val="4FE565CA"/>
    <w:rsid w:val="4FE59D7D"/>
    <w:rsid w:val="4FE75FCD"/>
    <w:rsid w:val="4FE876A6"/>
    <w:rsid w:val="4FED4176"/>
    <w:rsid w:val="4FF0AE00"/>
    <w:rsid w:val="4FFCB5CC"/>
    <w:rsid w:val="4FFEAC36"/>
    <w:rsid w:val="50027550"/>
    <w:rsid w:val="50065DCA"/>
    <w:rsid w:val="500E1358"/>
    <w:rsid w:val="500F1472"/>
    <w:rsid w:val="501495EB"/>
    <w:rsid w:val="50157A0F"/>
    <w:rsid w:val="501C904E"/>
    <w:rsid w:val="502196D1"/>
    <w:rsid w:val="502417AC"/>
    <w:rsid w:val="5027839A"/>
    <w:rsid w:val="502A4D3C"/>
    <w:rsid w:val="502BCBFE"/>
    <w:rsid w:val="5035A5A7"/>
    <w:rsid w:val="503ADAA7"/>
    <w:rsid w:val="503D9C5A"/>
    <w:rsid w:val="503F571E"/>
    <w:rsid w:val="50486320"/>
    <w:rsid w:val="504DD8FA"/>
    <w:rsid w:val="504EC581"/>
    <w:rsid w:val="504F8EA6"/>
    <w:rsid w:val="5051E9C8"/>
    <w:rsid w:val="505BB7AC"/>
    <w:rsid w:val="5062CD22"/>
    <w:rsid w:val="50633A31"/>
    <w:rsid w:val="5065326C"/>
    <w:rsid w:val="506A651A"/>
    <w:rsid w:val="507111A5"/>
    <w:rsid w:val="507191C2"/>
    <w:rsid w:val="5075423E"/>
    <w:rsid w:val="50755600"/>
    <w:rsid w:val="507629EB"/>
    <w:rsid w:val="5076AB4F"/>
    <w:rsid w:val="507A93EA"/>
    <w:rsid w:val="507DC436"/>
    <w:rsid w:val="507F75A2"/>
    <w:rsid w:val="5086FB3A"/>
    <w:rsid w:val="50870F37"/>
    <w:rsid w:val="508AE50D"/>
    <w:rsid w:val="508CD8CE"/>
    <w:rsid w:val="508DD623"/>
    <w:rsid w:val="508F2C87"/>
    <w:rsid w:val="509846C4"/>
    <w:rsid w:val="509A2287"/>
    <w:rsid w:val="50A03BF8"/>
    <w:rsid w:val="50A8FC37"/>
    <w:rsid w:val="50B2D52E"/>
    <w:rsid w:val="50B30683"/>
    <w:rsid w:val="50B40B97"/>
    <w:rsid w:val="50BAD68F"/>
    <w:rsid w:val="50C970E4"/>
    <w:rsid w:val="50CB6B8A"/>
    <w:rsid w:val="50D2BE47"/>
    <w:rsid w:val="50DAE4DB"/>
    <w:rsid w:val="50E18AF7"/>
    <w:rsid w:val="50E24735"/>
    <w:rsid w:val="50F146E9"/>
    <w:rsid w:val="50F1D1DB"/>
    <w:rsid w:val="50F2746B"/>
    <w:rsid w:val="50F91CC0"/>
    <w:rsid w:val="50FEC628"/>
    <w:rsid w:val="510591E5"/>
    <w:rsid w:val="5107DB35"/>
    <w:rsid w:val="510E12A6"/>
    <w:rsid w:val="5114EE12"/>
    <w:rsid w:val="51160E5B"/>
    <w:rsid w:val="512195E2"/>
    <w:rsid w:val="51220FD5"/>
    <w:rsid w:val="512E2E7A"/>
    <w:rsid w:val="51316C4A"/>
    <w:rsid w:val="5131D207"/>
    <w:rsid w:val="51330562"/>
    <w:rsid w:val="513876A0"/>
    <w:rsid w:val="514737EF"/>
    <w:rsid w:val="51501430"/>
    <w:rsid w:val="515A7E4B"/>
    <w:rsid w:val="515CB816"/>
    <w:rsid w:val="51615912"/>
    <w:rsid w:val="516C277C"/>
    <w:rsid w:val="5172ED4A"/>
    <w:rsid w:val="51761258"/>
    <w:rsid w:val="517B5910"/>
    <w:rsid w:val="517B7525"/>
    <w:rsid w:val="517E6F67"/>
    <w:rsid w:val="517FC7FA"/>
    <w:rsid w:val="518A1C15"/>
    <w:rsid w:val="518B9079"/>
    <w:rsid w:val="518F5ED3"/>
    <w:rsid w:val="51900EB4"/>
    <w:rsid w:val="51939CB9"/>
    <w:rsid w:val="519404AE"/>
    <w:rsid w:val="5197B758"/>
    <w:rsid w:val="5197F740"/>
    <w:rsid w:val="519E0AD9"/>
    <w:rsid w:val="519FDFED"/>
    <w:rsid w:val="51A1E525"/>
    <w:rsid w:val="51A26803"/>
    <w:rsid w:val="51A65B5C"/>
    <w:rsid w:val="51A9575F"/>
    <w:rsid w:val="51AE4C66"/>
    <w:rsid w:val="51B0B941"/>
    <w:rsid w:val="51B264F1"/>
    <w:rsid w:val="51BC1776"/>
    <w:rsid w:val="51BCE50C"/>
    <w:rsid w:val="51BEDE75"/>
    <w:rsid w:val="51C2AF20"/>
    <w:rsid w:val="51C7D9DB"/>
    <w:rsid w:val="51CD1711"/>
    <w:rsid w:val="51D0897E"/>
    <w:rsid w:val="51D1DABD"/>
    <w:rsid w:val="51D23A7E"/>
    <w:rsid w:val="51D7C28F"/>
    <w:rsid w:val="51E4632F"/>
    <w:rsid w:val="51E9E15B"/>
    <w:rsid w:val="51EF6BF4"/>
    <w:rsid w:val="51F39414"/>
    <w:rsid w:val="51FC256E"/>
    <w:rsid w:val="52013CD4"/>
    <w:rsid w:val="52089956"/>
    <w:rsid w:val="520985C4"/>
    <w:rsid w:val="5209CDAE"/>
    <w:rsid w:val="520C9707"/>
    <w:rsid w:val="5211FD9B"/>
    <w:rsid w:val="52165BF8"/>
    <w:rsid w:val="5219D649"/>
    <w:rsid w:val="52253B39"/>
    <w:rsid w:val="5229E9D0"/>
    <w:rsid w:val="522A31D2"/>
    <w:rsid w:val="522B24EE"/>
    <w:rsid w:val="52328EDD"/>
    <w:rsid w:val="5236BA2B"/>
    <w:rsid w:val="523BDE08"/>
    <w:rsid w:val="523DE0A8"/>
    <w:rsid w:val="52415C99"/>
    <w:rsid w:val="524D92C3"/>
    <w:rsid w:val="52510C13"/>
    <w:rsid w:val="5254A2D4"/>
    <w:rsid w:val="5255B1DD"/>
    <w:rsid w:val="5259A20F"/>
    <w:rsid w:val="525AFDB6"/>
    <w:rsid w:val="525C1545"/>
    <w:rsid w:val="5260EBBF"/>
    <w:rsid w:val="526A9635"/>
    <w:rsid w:val="526F3E9F"/>
    <w:rsid w:val="527562DB"/>
    <w:rsid w:val="52778961"/>
    <w:rsid w:val="52779949"/>
    <w:rsid w:val="5278E540"/>
    <w:rsid w:val="5280E5B1"/>
    <w:rsid w:val="5286327A"/>
    <w:rsid w:val="5287F147"/>
    <w:rsid w:val="5289A83B"/>
    <w:rsid w:val="528E0480"/>
    <w:rsid w:val="529813EE"/>
    <w:rsid w:val="529A3E3B"/>
    <w:rsid w:val="529E2E5B"/>
    <w:rsid w:val="529F3E1F"/>
    <w:rsid w:val="52A108CC"/>
    <w:rsid w:val="52A6C227"/>
    <w:rsid w:val="52A7D37C"/>
    <w:rsid w:val="52A7D62B"/>
    <w:rsid w:val="52A92C93"/>
    <w:rsid w:val="52A957F1"/>
    <w:rsid w:val="52AC4381"/>
    <w:rsid w:val="52AE5E6C"/>
    <w:rsid w:val="52AF3F97"/>
    <w:rsid w:val="52B6FE4A"/>
    <w:rsid w:val="52BCA674"/>
    <w:rsid w:val="52BCB85B"/>
    <w:rsid w:val="52C000B4"/>
    <w:rsid w:val="52C05908"/>
    <w:rsid w:val="52C6FCEC"/>
    <w:rsid w:val="52CFEC29"/>
    <w:rsid w:val="52D13FCD"/>
    <w:rsid w:val="52D2438C"/>
    <w:rsid w:val="52D8B3BA"/>
    <w:rsid w:val="52DEA635"/>
    <w:rsid w:val="52E3DEE9"/>
    <w:rsid w:val="52E3EB17"/>
    <w:rsid w:val="52E6E460"/>
    <w:rsid w:val="52E6E5EB"/>
    <w:rsid w:val="52EF616E"/>
    <w:rsid w:val="52FE1539"/>
    <w:rsid w:val="5300AE64"/>
    <w:rsid w:val="530343C5"/>
    <w:rsid w:val="53055558"/>
    <w:rsid w:val="530F7CFC"/>
    <w:rsid w:val="5311F1CF"/>
    <w:rsid w:val="5316A65C"/>
    <w:rsid w:val="53174586"/>
    <w:rsid w:val="5320215A"/>
    <w:rsid w:val="5321C345"/>
    <w:rsid w:val="5326D916"/>
    <w:rsid w:val="53274655"/>
    <w:rsid w:val="532D5BFC"/>
    <w:rsid w:val="532FC473"/>
    <w:rsid w:val="53470CA8"/>
    <w:rsid w:val="5352050B"/>
    <w:rsid w:val="5356B7F7"/>
    <w:rsid w:val="535AF025"/>
    <w:rsid w:val="535D2917"/>
    <w:rsid w:val="535EAB3B"/>
    <w:rsid w:val="53603FF2"/>
    <w:rsid w:val="536109AA"/>
    <w:rsid w:val="536A6ED8"/>
    <w:rsid w:val="536F3C9F"/>
    <w:rsid w:val="536F4982"/>
    <w:rsid w:val="537368B7"/>
    <w:rsid w:val="537821EB"/>
    <w:rsid w:val="537B9146"/>
    <w:rsid w:val="537C757E"/>
    <w:rsid w:val="53824127"/>
    <w:rsid w:val="53834677"/>
    <w:rsid w:val="5384685B"/>
    <w:rsid w:val="5385CF2D"/>
    <w:rsid w:val="5388534A"/>
    <w:rsid w:val="538A8B75"/>
    <w:rsid w:val="538FAAA5"/>
    <w:rsid w:val="53919BF0"/>
    <w:rsid w:val="539B1E3A"/>
    <w:rsid w:val="53A7EC5E"/>
    <w:rsid w:val="53AFEC74"/>
    <w:rsid w:val="53B14A9D"/>
    <w:rsid w:val="53B584C0"/>
    <w:rsid w:val="53B932AA"/>
    <w:rsid w:val="53BA8584"/>
    <w:rsid w:val="53BABFBD"/>
    <w:rsid w:val="53BEF72D"/>
    <w:rsid w:val="53BFE62F"/>
    <w:rsid w:val="53BFF8A7"/>
    <w:rsid w:val="53C18171"/>
    <w:rsid w:val="53C6E9C2"/>
    <w:rsid w:val="53C8AC3E"/>
    <w:rsid w:val="53D1D7AE"/>
    <w:rsid w:val="53D32E94"/>
    <w:rsid w:val="53D7E142"/>
    <w:rsid w:val="53E04BD2"/>
    <w:rsid w:val="53E76ECC"/>
    <w:rsid w:val="53EABC02"/>
    <w:rsid w:val="53F302CB"/>
    <w:rsid w:val="53F42A8F"/>
    <w:rsid w:val="53F59CAD"/>
    <w:rsid w:val="53F79C07"/>
    <w:rsid w:val="53F9C25A"/>
    <w:rsid w:val="53FC2C9F"/>
    <w:rsid w:val="53FC3FB2"/>
    <w:rsid w:val="53FF1EF3"/>
    <w:rsid w:val="5404FB33"/>
    <w:rsid w:val="540589FF"/>
    <w:rsid w:val="5409D0EC"/>
    <w:rsid w:val="5411B67D"/>
    <w:rsid w:val="54130F16"/>
    <w:rsid w:val="54164A44"/>
    <w:rsid w:val="541805C6"/>
    <w:rsid w:val="541D0CE9"/>
    <w:rsid w:val="54229804"/>
    <w:rsid w:val="54244F12"/>
    <w:rsid w:val="5426CCD8"/>
    <w:rsid w:val="542AA3D4"/>
    <w:rsid w:val="542B4B61"/>
    <w:rsid w:val="5430659B"/>
    <w:rsid w:val="54327B2A"/>
    <w:rsid w:val="5436050B"/>
    <w:rsid w:val="5437D3B4"/>
    <w:rsid w:val="5439357C"/>
    <w:rsid w:val="54466943"/>
    <w:rsid w:val="544CD7F7"/>
    <w:rsid w:val="544D9FF0"/>
    <w:rsid w:val="544F4A9B"/>
    <w:rsid w:val="54560F32"/>
    <w:rsid w:val="545A49FA"/>
    <w:rsid w:val="545F1E9D"/>
    <w:rsid w:val="5464C6FC"/>
    <w:rsid w:val="546788F1"/>
    <w:rsid w:val="546E4219"/>
    <w:rsid w:val="54895270"/>
    <w:rsid w:val="548DBDE2"/>
    <w:rsid w:val="549BFB69"/>
    <w:rsid w:val="549C58CF"/>
    <w:rsid w:val="54A08A00"/>
    <w:rsid w:val="54A38F97"/>
    <w:rsid w:val="54A8FD7C"/>
    <w:rsid w:val="54B1D7A0"/>
    <w:rsid w:val="54B26C77"/>
    <w:rsid w:val="54B2EFCD"/>
    <w:rsid w:val="54B4B967"/>
    <w:rsid w:val="54B5DD26"/>
    <w:rsid w:val="54BA1DA0"/>
    <w:rsid w:val="54C82060"/>
    <w:rsid w:val="54CD838E"/>
    <w:rsid w:val="54CF407B"/>
    <w:rsid w:val="54CF43B9"/>
    <w:rsid w:val="54CFF5F1"/>
    <w:rsid w:val="54D8F5E1"/>
    <w:rsid w:val="54DDC56B"/>
    <w:rsid w:val="54E392E4"/>
    <w:rsid w:val="54E8201A"/>
    <w:rsid w:val="54EA40F6"/>
    <w:rsid w:val="54EE6FC6"/>
    <w:rsid w:val="54F0A1B7"/>
    <w:rsid w:val="5503A1A5"/>
    <w:rsid w:val="5508A0E1"/>
    <w:rsid w:val="550B8307"/>
    <w:rsid w:val="550E932C"/>
    <w:rsid w:val="551453B9"/>
    <w:rsid w:val="55194470"/>
    <w:rsid w:val="551C1DB3"/>
    <w:rsid w:val="551CF5E2"/>
    <w:rsid w:val="551F10A4"/>
    <w:rsid w:val="552323E3"/>
    <w:rsid w:val="5523C070"/>
    <w:rsid w:val="5529C81D"/>
    <w:rsid w:val="553E0082"/>
    <w:rsid w:val="553ED877"/>
    <w:rsid w:val="55454821"/>
    <w:rsid w:val="554B9E02"/>
    <w:rsid w:val="55515BA8"/>
    <w:rsid w:val="5557C0C7"/>
    <w:rsid w:val="555AFB65"/>
    <w:rsid w:val="555C2E20"/>
    <w:rsid w:val="5565BA0D"/>
    <w:rsid w:val="5566ED82"/>
    <w:rsid w:val="556B2EED"/>
    <w:rsid w:val="556F3FBE"/>
    <w:rsid w:val="55741FEB"/>
    <w:rsid w:val="5575BD73"/>
    <w:rsid w:val="557781C0"/>
    <w:rsid w:val="557C56E5"/>
    <w:rsid w:val="558472CF"/>
    <w:rsid w:val="5585D954"/>
    <w:rsid w:val="558E1C3E"/>
    <w:rsid w:val="559515FA"/>
    <w:rsid w:val="55999472"/>
    <w:rsid w:val="559E750D"/>
    <w:rsid w:val="55A1FFCF"/>
    <w:rsid w:val="55A3024A"/>
    <w:rsid w:val="55A31AB7"/>
    <w:rsid w:val="55AD302C"/>
    <w:rsid w:val="55AFDD4D"/>
    <w:rsid w:val="55B9FE50"/>
    <w:rsid w:val="55BF57C7"/>
    <w:rsid w:val="55C1DC8D"/>
    <w:rsid w:val="55CE9A07"/>
    <w:rsid w:val="55D46E41"/>
    <w:rsid w:val="55DB5E38"/>
    <w:rsid w:val="55DB77FE"/>
    <w:rsid w:val="55E1CA35"/>
    <w:rsid w:val="55E7618C"/>
    <w:rsid w:val="55E8C20C"/>
    <w:rsid w:val="55ED780E"/>
    <w:rsid w:val="55EFAE7F"/>
    <w:rsid w:val="55F11B9C"/>
    <w:rsid w:val="55F72B7B"/>
    <w:rsid w:val="55FA0173"/>
    <w:rsid w:val="55FA8784"/>
    <w:rsid w:val="55FC21F2"/>
    <w:rsid w:val="55FC9A7F"/>
    <w:rsid w:val="56066C44"/>
    <w:rsid w:val="5607D475"/>
    <w:rsid w:val="5608A6C8"/>
    <w:rsid w:val="560F9E6D"/>
    <w:rsid w:val="561CD035"/>
    <w:rsid w:val="561D7175"/>
    <w:rsid w:val="561F664D"/>
    <w:rsid w:val="562B9B78"/>
    <w:rsid w:val="563EF69D"/>
    <w:rsid w:val="564017B8"/>
    <w:rsid w:val="5652559C"/>
    <w:rsid w:val="56569F4F"/>
    <w:rsid w:val="5656CAE4"/>
    <w:rsid w:val="565C24D3"/>
    <w:rsid w:val="565E8966"/>
    <w:rsid w:val="5661B322"/>
    <w:rsid w:val="5665FB76"/>
    <w:rsid w:val="566D5410"/>
    <w:rsid w:val="566F8CE4"/>
    <w:rsid w:val="5670F94A"/>
    <w:rsid w:val="5672701E"/>
    <w:rsid w:val="5672CB89"/>
    <w:rsid w:val="567649D9"/>
    <w:rsid w:val="5676B1B6"/>
    <w:rsid w:val="56772B74"/>
    <w:rsid w:val="567D553F"/>
    <w:rsid w:val="5682BC7D"/>
    <w:rsid w:val="56868428"/>
    <w:rsid w:val="568C31D3"/>
    <w:rsid w:val="568E658E"/>
    <w:rsid w:val="5690948F"/>
    <w:rsid w:val="56912D10"/>
    <w:rsid w:val="569CD505"/>
    <w:rsid w:val="569FC5DD"/>
    <w:rsid w:val="56A35834"/>
    <w:rsid w:val="56A47142"/>
    <w:rsid w:val="56A56F67"/>
    <w:rsid w:val="56A9AC93"/>
    <w:rsid w:val="56B4C1BF"/>
    <w:rsid w:val="56B7822E"/>
    <w:rsid w:val="56BA45B8"/>
    <w:rsid w:val="56BE187D"/>
    <w:rsid w:val="56BF3BA8"/>
    <w:rsid w:val="56C7988A"/>
    <w:rsid w:val="56CF8EE3"/>
    <w:rsid w:val="56D77719"/>
    <w:rsid w:val="56D8610F"/>
    <w:rsid w:val="56D94538"/>
    <w:rsid w:val="56DCE424"/>
    <w:rsid w:val="56DE06AF"/>
    <w:rsid w:val="56E10032"/>
    <w:rsid w:val="56E6ED97"/>
    <w:rsid w:val="56E718F2"/>
    <w:rsid w:val="56E7C980"/>
    <w:rsid w:val="56EBE1BB"/>
    <w:rsid w:val="56EC40A2"/>
    <w:rsid w:val="56EC42E5"/>
    <w:rsid w:val="56EFAFCF"/>
    <w:rsid w:val="56F30552"/>
    <w:rsid w:val="56F7F663"/>
    <w:rsid w:val="56FC1A52"/>
    <w:rsid w:val="56FDD45E"/>
    <w:rsid w:val="56FF32A7"/>
    <w:rsid w:val="5700A008"/>
    <w:rsid w:val="570186CC"/>
    <w:rsid w:val="57050ABC"/>
    <w:rsid w:val="5705F5FE"/>
    <w:rsid w:val="57066929"/>
    <w:rsid w:val="5706B32F"/>
    <w:rsid w:val="5706E358"/>
    <w:rsid w:val="5708F4E3"/>
    <w:rsid w:val="570A5535"/>
    <w:rsid w:val="570E32FA"/>
    <w:rsid w:val="57133AD2"/>
    <w:rsid w:val="571F60C4"/>
    <w:rsid w:val="5722A683"/>
    <w:rsid w:val="5726313F"/>
    <w:rsid w:val="572C6762"/>
    <w:rsid w:val="572CC039"/>
    <w:rsid w:val="5730CA42"/>
    <w:rsid w:val="57353EBC"/>
    <w:rsid w:val="57377254"/>
    <w:rsid w:val="573E3519"/>
    <w:rsid w:val="573F1C58"/>
    <w:rsid w:val="574167E3"/>
    <w:rsid w:val="57425F8C"/>
    <w:rsid w:val="57521421"/>
    <w:rsid w:val="5752A843"/>
    <w:rsid w:val="57572044"/>
    <w:rsid w:val="5764A3B8"/>
    <w:rsid w:val="5766E73A"/>
    <w:rsid w:val="576E7A84"/>
    <w:rsid w:val="57708AA3"/>
    <w:rsid w:val="5772AEB7"/>
    <w:rsid w:val="5777AAD8"/>
    <w:rsid w:val="5778C612"/>
    <w:rsid w:val="577ACC3E"/>
    <w:rsid w:val="577CBA0C"/>
    <w:rsid w:val="5781296F"/>
    <w:rsid w:val="5797F253"/>
    <w:rsid w:val="5798B868"/>
    <w:rsid w:val="5799975B"/>
    <w:rsid w:val="579E5B50"/>
    <w:rsid w:val="57A62370"/>
    <w:rsid w:val="57A6FBFC"/>
    <w:rsid w:val="57AF5BCF"/>
    <w:rsid w:val="57B0AD2E"/>
    <w:rsid w:val="57B55851"/>
    <w:rsid w:val="57BDBF7B"/>
    <w:rsid w:val="57BF27C8"/>
    <w:rsid w:val="57BF321A"/>
    <w:rsid w:val="57C42AD0"/>
    <w:rsid w:val="57C797C1"/>
    <w:rsid w:val="57C8BB00"/>
    <w:rsid w:val="57CB4A94"/>
    <w:rsid w:val="57D79960"/>
    <w:rsid w:val="57E63B64"/>
    <w:rsid w:val="57E776EA"/>
    <w:rsid w:val="57E79695"/>
    <w:rsid w:val="57E8110F"/>
    <w:rsid w:val="57E92A2C"/>
    <w:rsid w:val="57EBE599"/>
    <w:rsid w:val="57F49413"/>
    <w:rsid w:val="57F603B9"/>
    <w:rsid w:val="57F63770"/>
    <w:rsid w:val="57FADC68"/>
    <w:rsid w:val="57FFADB9"/>
    <w:rsid w:val="5801005B"/>
    <w:rsid w:val="58016B42"/>
    <w:rsid w:val="58029993"/>
    <w:rsid w:val="5802B394"/>
    <w:rsid w:val="58082FF5"/>
    <w:rsid w:val="580890AF"/>
    <w:rsid w:val="580C376B"/>
    <w:rsid w:val="580E9A90"/>
    <w:rsid w:val="58104ED5"/>
    <w:rsid w:val="5815FEB6"/>
    <w:rsid w:val="5818AC46"/>
    <w:rsid w:val="581E2390"/>
    <w:rsid w:val="5827AF9B"/>
    <w:rsid w:val="58282B95"/>
    <w:rsid w:val="582AD0B5"/>
    <w:rsid w:val="582ED1B5"/>
    <w:rsid w:val="58315EFF"/>
    <w:rsid w:val="5834BE36"/>
    <w:rsid w:val="5837A04E"/>
    <w:rsid w:val="583A4087"/>
    <w:rsid w:val="584A7346"/>
    <w:rsid w:val="584DABCA"/>
    <w:rsid w:val="584DB476"/>
    <w:rsid w:val="58515B4B"/>
    <w:rsid w:val="5855998F"/>
    <w:rsid w:val="585B0C09"/>
    <w:rsid w:val="585F4216"/>
    <w:rsid w:val="586343E0"/>
    <w:rsid w:val="586796C2"/>
    <w:rsid w:val="5868CB25"/>
    <w:rsid w:val="5868CD19"/>
    <w:rsid w:val="587A911D"/>
    <w:rsid w:val="587BEB5C"/>
    <w:rsid w:val="587E692C"/>
    <w:rsid w:val="588067E5"/>
    <w:rsid w:val="5880FA92"/>
    <w:rsid w:val="58813CCC"/>
    <w:rsid w:val="5882E9AC"/>
    <w:rsid w:val="588776F9"/>
    <w:rsid w:val="5891CC9B"/>
    <w:rsid w:val="589ABF89"/>
    <w:rsid w:val="589AF3D3"/>
    <w:rsid w:val="589B6D05"/>
    <w:rsid w:val="589F62BD"/>
    <w:rsid w:val="58A1051F"/>
    <w:rsid w:val="58A2F1A7"/>
    <w:rsid w:val="58A432EB"/>
    <w:rsid w:val="58A68A7D"/>
    <w:rsid w:val="58A82234"/>
    <w:rsid w:val="58A95CED"/>
    <w:rsid w:val="58AFE4A4"/>
    <w:rsid w:val="58B1BBFE"/>
    <w:rsid w:val="58B2CD25"/>
    <w:rsid w:val="58B9A371"/>
    <w:rsid w:val="58BBAB45"/>
    <w:rsid w:val="58BDD950"/>
    <w:rsid w:val="58BEA39F"/>
    <w:rsid w:val="58C4054F"/>
    <w:rsid w:val="58C6B5CB"/>
    <w:rsid w:val="58CB5C53"/>
    <w:rsid w:val="58CB9B7E"/>
    <w:rsid w:val="58CED53F"/>
    <w:rsid w:val="58D18CE4"/>
    <w:rsid w:val="58D36E1A"/>
    <w:rsid w:val="58D83FD9"/>
    <w:rsid w:val="58DC0362"/>
    <w:rsid w:val="58E25548"/>
    <w:rsid w:val="58E6BB14"/>
    <w:rsid w:val="58E9BB67"/>
    <w:rsid w:val="58F0C7E4"/>
    <w:rsid w:val="58FF0DC1"/>
    <w:rsid w:val="5903061C"/>
    <w:rsid w:val="590562AD"/>
    <w:rsid w:val="5905BCE3"/>
    <w:rsid w:val="590BE205"/>
    <w:rsid w:val="590C08A4"/>
    <w:rsid w:val="59108430"/>
    <w:rsid w:val="5914802A"/>
    <w:rsid w:val="591D1613"/>
    <w:rsid w:val="592108AF"/>
    <w:rsid w:val="592433E1"/>
    <w:rsid w:val="5925A230"/>
    <w:rsid w:val="592C72B1"/>
    <w:rsid w:val="5932AF60"/>
    <w:rsid w:val="59367DD8"/>
    <w:rsid w:val="593AD062"/>
    <w:rsid w:val="593C7AA3"/>
    <w:rsid w:val="593F5F14"/>
    <w:rsid w:val="59400A9C"/>
    <w:rsid w:val="5947F6A4"/>
    <w:rsid w:val="5949C4EC"/>
    <w:rsid w:val="594C766D"/>
    <w:rsid w:val="5954715E"/>
    <w:rsid w:val="59562C59"/>
    <w:rsid w:val="59576680"/>
    <w:rsid w:val="5958C076"/>
    <w:rsid w:val="5958EE0D"/>
    <w:rsid w:val="595D6716"/>
    <w:rsid w:val="5960BA28"/>
    <w:rsid w:val="596E3B62"/>
    <w:rsid w:val="597251E6"/>
    <w:rsid w:val="597454DB"/>
    <w:rsid w:val="59747253"/>
    <w:rsid w:val="59787CE0"/>
    <w:rsid w:val="5979D20B"/>
    <w:rsid w:val="59805CEA"/>
    <w:rsid w:val="59813C4E"/>
    <w:rsid w:val="59952294"/>
    <w:rsid w:val="59977421"/>
    <w:rsid w:val="599E6914"/>
    <w:rsid w:val="599EF632"/>
    <w:rsid w:val="59A3DF64"/>
    <w:rsid w:val="59A55D1C"/>
    <w:rsid w:val="59B4EF90"/>
    <w:rsid w:val="59B8A3D6"/>
    <w:rsid w:val="59C0BE44"/>
    <w:rsid w:val="59C0C933"/>
    <w:rsid w:val="59C12087"/>
    <w:rsid w:val="59C1878C"/>
    <w:rsid w:val="59C3908C"/>
    <w:rsid w:val="59C3C407"/>
    <w:rsid w:val="59C76F6E"/>
    <w:rsid w:val="59C9A923"/>
    <w:rsid w:val="59CAA306"/>
    <w:rsid w:val="59CD85F9"/>
    <w:rsid w:val="59D1D80F"/>
    <w:rsid w:val="59D3EB1E"/>
    <w:rsid w:val="59D82C63"/>
    <w:rsid w:val="59DBDB84"/>
    <w:rsid w:val="59DD11FD"/>
    <w:rsid w:val="59DFE9F9"/>
    <w:rsid w:val="59E70DE7"/>
    <w:rsid w:val="59EAEB1B"/>
    <w:rsid w:val="59EC4247"/>
    <w:rsid w:val="59F016C0"/>
    <w:rsid w:val="59F4E92D"/>
    <w:rsid w:val="59FBA2C2"/>
    <w:rsid w:val="59FD5B02"/>
    <w:rsid w:val="5A044540"/>
    <w:rsid w:val="5A04846A"/>
    <w:rsid w:val="5A054C3B"/>
    <w:rsid w:val="5A0E93C8"/>
    <w:rsid w:val="5A124D62"/>
    <w:rsid w:val="5A128133"/>
    <w:rsid w:val="5A128FE5"/>
    <w:rsid w:val="5A12B404"/>
    <w:rsid w:val="5A154392"/>
    <w:rsid w:val="5A1F5145"/>
    <w:rsid w:val="5A239153"/>
    <w:rsid w:val="5A2D78DA"/>
    <w:rsid w:val="5A3014B2"/>
    <w:rsid w:val="5A31C64D"/>
    <w:rsid w:val="5A33B6BF"/>
    <w:rsid w:val="5A37CD1A"/>
    <w:rsid w:val="5A388ECF"/>
    <w:rsid w:val="5A3B5714"/>
    <w:rsid w:val="5A3E7D2B"/>
    <w:rsid w:val="5A3F28E9"/>
    <w:rsid w:val="5A428BC1"/>
    <w:rsid w:val="5A47C100"/>
    <w:rsid w:val="5A540949"/>
    <w:rsid w:val="5A548AF3"/>
    <w:rsid w:val="5A5B145A"/>
    <w:rsid w:val="5A5E5AB6"/>
    <w:rsid w:val="5A6566D2"/>
    <w:rsid w:val="5A663CE6"/>
    <w:rsid w:val="5A67D9E5"/>
    <w:rsid w:val="5A70328A"/>
    <w:rsid w:val="5A726655"/>
    <w:rsid w:val="5A730005"/>
    <w:rsid w:val="5A7B9181"/>
    <w:rsid w:val="5A82386A"/>
    <w:rsid w:val="5A8C0496"/>
    <w:rsid w:val="5A8CF220"/>
    <w:rsid w:val="5A8FEEFD"/>
    <w:rsid w:val="5A91875F"/>
    <w:rsid w:val="5A9286F2"/>
    <w:rsid w:val="5A952C6F"/>
    <w:rsid w:val="5A9617DC"/>
    <w:rsid w:val="5A992013"/>
    <w:rsid w:val="5AA14C58"/>
    <w:rsid w:val="5AAA3E46"/>
    <w:rsid w:val="5AAD5814"/>
    <w:rsid w:val="5AB249C6"/>
    <w:rsid w:val="5AB52235"/>
    <w:rsid w:val="5AB5C6FD"/>
    <w:rsid w:val="5AB966DD"/>
    <w:rsid w:val="5ABA53D9"/>
    <w:rsid w:val="5ABDF728"/>
    <w:rsid w:val="5AC26442"/>
    <w:rsid w:val="5AC79C03"/>
    <w:rsid w:val="5AC7C070"/>
    <w:rsid w:val="5AC84312"/>
    <w:rsid w:val="5AC9FC27"/>
    <w:rsid w:val="5ACA4B85"/>
    <w:rsid w:val="5AD31983"/>
    <w:rsid w:val="5AE1506C"/>
    <w:rsid w:val="5AEACA4C"/>
    <w:rsid w:val="5AEDE268"/>
    <w:rsid w:val="5AF3DFCE"/>
    <w:rsid w:val="5AFBBC3E"/>
    <w:rsid w:val="5AFE27F4"/>
    <w:rsid w:val="5B055682"/>
    <w:rsid w:val="5B07109E"/>
    <w:rsid w:val="5B14FD79"/>
    <w:rsid w:val="5B1B2F7C"/>
    <w:rsid w:val="5B247759"/>
    <w:rsid w:val="5B26D437"/>
    <w:rsid w:val="5B28270B"/>
    <w:rsid w:val="5B290222"/>
    <w:rsid w:val="5B298311"/>
    <w:rsid w:val="5B305228"/>
    <w:rsid w:val="5B37B9EA"/>
    <w:rsid w:val="5B37BC4E"/>
    <w:rsid w:val="5B3A744E"/>
    <w:rsid w:val="5B3AD658"/>
    <w:rsid w:val="5B3F65F9"/>
    <w:rsid w:val="5B46ABB9"/>
    <w:rsid w:val="5B47DBED"/>
    <w:rsid w:val="5B490E3D"/>
    <w:rsid w:val="5B49D250"/>
    <w:rsid w:val="5B4FEAFB"/>
    <w:rsid w:val="5B591A05"/>
    <w:rsid w:val="5B593B34"/>
    <w:rsid w:val="5B5AF6B3"/>
    <w:rsid w:val="5B5C71DB"/>
    <w:rsid w:val="5B5D3944"/>
    <w:rsid w:val="5B60E86C"/>
    <w:rsid w:val="5B621862"/>
    <w:rsid w:val="5B645AFA"/>
    <w:rsid w:val="5B64F268"/>
    <w:rsid w:val="5B661A41"/>
    <w:rsid w:val="5B68B72C"/>
    <w:rsid w:val="5B68E3F3"/>
    <w:rsid w:val="5B6AD4AF"/>
    <w:rsid w:val="5B6C2B2C"/>
    <w:rsid w:val="5B6CCE04"/>
    <w:rsid w:val="5B77964C"/>
    <w:rsid w:val="5B7D6134"/>
    <w:rsid w:val="5B7E5392"/>
    <w:rsid w:val="5B894A43"/>
    <w:rsid w:val="5B89D85B"/>
    <w:rsid w:val="5B8D37FA"/>
    <w:rsid w:val="5B92C9D3"/>
    <w:rsid w:val="5B93C567"/>
    <w:rsid w:val="5B978E76"/>
    <w:rsid w:val="5B97CAB7"/>
    <w:rsid w:val="5B990849"/>
    <w:rsid w:val="5B99AE24"/>
    <w:rsid w:val="5BA462FA"/>
    <w:rsid w:val="5BA7C6A1"/>
    <w:rsid w:val="5BAA6010"/>
    <w:rsid w:val="5BB2BED9"/>
    <w:rsid w:val="5BB609EE"/>
    <w:rsid w:val="5BB6476B"/>
    <w:rsid w:val="5BC318D5"/>
    <w:rsid w:val="5BC5D44F"/>
    <w:rsid w:val="5BC9A68A"/>
    <w:rsid w:val="5BCB72BC"/>
    <w:rsid w:val="5BCF78FA"/>
    <w:rsid w:val="5BD5B6C2"/>
    <w:rsid w:val="5BDEE747"/>
    <w:rsid w:val="5BE46C71"/>
    <w:rsid w:val="5BE79A81"/>
    <w:rsid w:val="5C0D1360"/>
    <w:rsid w:val="5C0EEE0D"/>
    <w:rsid w:val="5C138582"/>
    <w:rsid w:val="5C151C73"/>
    <w:rsid w:val="5C1A5F49"/>
    <w:rsid w:val="5C1ABE63"/>
    <w:rsid w:val="5C1B79D1"/>
    <w:rsid w:val="5C1D028D"/>
    <w:rsid w:val="5C20C03B"/>
    <w:rsid w:val="5C24B32E"/>
    <w:rsid w:val="5C26ABC5"/>
    <w:rsid w:val="5C346CE8"/>
    <w:rsid w:val="5C3FD11C"/>
    <w:rsid w:val="5C445303"/>
    <w:rsid w:val="5C45D1A3"/>
    <w:rsid w:val="5C460375"/>
    <w:rsid w:val="5C484205"/>
    <w:rsid w:val="5C48F018"/>
    <w:rsid w:val="5C4C77DE"/>
    <w:rsid w:val="5C4CFDCA"/>
    <w:rsid w:val="5C500B29"/>
    <w:rsid w:val="5C5025C5"/>
    <w:rsid w:val="5C52AE94"/>
    <w:rsid w:val="5C534DA5"/>
    <w:rsid w:val="5C552194"/>
    <w:rsid w:val="5C649286"/>
    <w:rsid w:val="5C6C671C"/>
    <w:rsid w:val="5C6F14CA"/>
    <w:rsid w:val="5C730025"/>
    <w:rsid w:val="5C75B5DC"/>
    <w:rsid w:val="5C885257"/>
    <w:rsid w:val="5C89E5C5"/>
    <w:rsid w:val="5C8AC7F3"/>
    <w:rsid w:val="5C8C7589"/>
    <w:rsid w:val="5C90B9CA"/>
    <w:rsid w:val="5C95BD8E"/>
    <w:rsid w:val="5C973E76"/>
    <w:rsid w:val="5C98FE9D"/>
    <w:rsid w:val="5C9B8BB0"/>
    <w:rsid w:val="5CA20BB1"/>
    <w:rsid w:val="5CA70BCD"/>
    <w:rsid w:val="5CAD1E7C"/>
    <w:rsid w:val="5CAD38A0"/>
    <w:rsid w:val="5CADCEFF"/>
    <w:rsid w:val="5CC4D70B"/>
    <w:rsid w:val="5CCBCAA4"/>
    <w:rsid w:val="5CCBE670"/>
    <w:rsid w:val="5CCD3A05"/>
    <w:rsid w:val="5CCDA5F1"/>
    <w:rsid w:val="5CD4BE55"/>
    <w:rsid w:val="5CDA251A"/>
    <w:rsid w:val="5CDD81CF"/>
    <w:rsid w:val="5CDE6D72"/>
    <w:rsid w:val="5CE09540"/>
    <w:rsid w:val="5CE66C60"/>
    <w:rsid w:val="5CE9AA1B"/>
    <w:rsid w:val="5CEBBBD8"/>
    <w:rsid w:val="5CF02237"/>
    <w:rsid w:val="5CF2AE4D"/>
    <w:rsid w:val="5CF39ED2"/>
    <w:rsid w:val="5CF5C69E"/>
    <w:rsid w:val="5CF72A10"/>
    <w:rsid w:val="5CFA083E"/>
    <w:rsid w:val="5D099917"/>
    <w:rsid w:val="5D0B0F8A"/>
    <w:rsid w:val="5D0E3343"/>
    <w:rsid w:val="5D12762A"/>
    <w:rsid w:val="5D17A2DC"/>
    <w:rsid w:val="5D1C6399"/>
    <w:rsid w:val="5D20995B"/>
    <w:rsid w:val="5D245907"/>
    <w:rsid w:val="5D27B951"/>
    <w:rsid w:val="5D32270F"/>
    <w:rsid w:val="5D341862"/>
    <w:rsid w:val="5D448840"/>
    <w:rsid w:val="5D4BA8BF"/>
    <w:rsid w:val="5D52D1C5"/>
    <w:rsid w:val="5D5370C7"/>
    <w:rsid w:val="5D5419AA"/>
    <w:rsid w:val="5D581FF9"/>
    <w:rsid w:val="5D5B7513"/>
    <w:rsid w:val="5D682296"/>
    <w:rsid w:val="5D6B64D9"/>
    <w:rsid w:val="5D6BEF38"/>
    <w:rsid w:val="5D6FF729"/>
    <w:rsid w:val="5D72278F"/>
    <w:rsid w:val="5D7B4BD9"/>
    <w:rsid w:val="5D8005EB"/>
    <w:rsid w:val="5D820985"/>
    <w:rsid w:val="5D86AEB9"/>
    <w:rsid w:val="5D8B7A77"/>
    <w:rsid w:val="5D973057"/>
    <w:rsid w:val="5D99DEA7"/>
    <w:rsid w:val="5DA1550B"/>
    <w:rsid w:val="5DA30392"/>
    <w:rsid w:val="5DA4D9D9"/>
    <w:rsid w:val="5DA54646"/>
    <w:rsid w:val="5DAE8D87"/>
    <w:rsid w:val="5DAFE487"/>
    <w:rsid w:val="5DB1414F"/>
    <w:rsid w:val="5DB1BBD5"/>
    <w:rsid w:val="5DB3F790"/>
    <w:rsid w:val="5DB4C9D2"/>
    <w:rsid w:val="5DBA00A1"/>
    <w:rsid w:val="5DBA7E05"/>
    <w:rsid w:val="5DBD917C"/>
    <w:rsid w:val="5DC5CD63"/>
    <w:rsid w:val="5DC66C55"/>
    <w:rsid w:val="5DCA69AC"/>
    <w:rsid w:val="5DD62B61"/>
    <w:rsid w:val="5DDC8984"/>
    <w:rsid w:val="5DDD5DE3"/>
    <w:rsid w:val="5DE0D34D"/>
    <w:rsid w:val="5DE4E62A"/>
    <w:rsid w:val="5DE4EE6A"/>
    <w:rsid w:val="5DE99939"/>
    <w:rsid w:val="5DF51BE3"/>
    <w:rsid w:val="5E00B070"/>
    <w:rsid w:val="5E0BF48B"/>
    <w:rsid w:val="5E0C08FD"/>
    <w:rsid w:val="5E0CC731"/>
    <w:rsid w:val="5E0F8846"/>
    <w:rsid w:val="5E10AC38"/>
    <w:rsid w:val="5E13F0F7"/>
    <w:rsid w:val="5E156305"/>
    <w:rsid w:val="5E18ABC6"/>
    <w:rsid w:val="5E23F3F0"/>
    <w:rsid w:val="5E264637"/>
    <w:rsid w:val="5E2B2FE0"/>
    <w:rsid w:val="5E2C518C"/>
    <w:rsid w:val="5E36857B"/>
    <w:rsid w:val="5E397D79"/>
    <w:rsid w:val="5E3A2899"/>
    <w:rsid w:val="5E4057F8"/>
    <w:rsid w:val="5E411FF0"/>
    <w:rsid w:val="5E443D6B"/>
    <w:rsid w:val="5E450EB3"/>
    <w:rsid w:val="5E4570BE"/>
    <w:rsid w:val="5E479163"/>
    <w:rsid w:val="5E498D3C"/>
    <w:rsid w:val="5E49F94F"/>
    <w:rsid w:val="5E4B3FF6"/>
    <w:rsid w:val="5E4DE54B"/>
    <w:rsid w:val="5E4E0657"/>
    <w:rsid w:val="5E4F5DD4"/>
    <w:rsid w:val="5E560B8B"/>
    <w:rsid w:val="5E59C88D"/>
    <w:rsid w:val="5E5BB0D3"/>
    <w:rsid w:val="5E61C1C5"/>
    <w:rsid w:val="5E639F02"/>
    <w:rsid w:val="5E647A4A"/>
    <w:rsid w:val="5E64F7A1"/>
    <w:rsid w:val="5E651A5D"/>
    <w:rsid w:val="5E653526"/>
    <w:rsid w:val="5E66541B"/>
    <w:rsid w:val="5E66EE69"/>
    <w:rsid w:val="5E692308"/>
    <w:rsid w:val="5E693C59"/>
    <w:rsid w:val="5E6BB504"/>
    <w:rsid w:val="5E77D233"/>
    <w:rsid w:val="5E79E9BF"/>
    <w:rsid w:val="5E84A0AA"/>
    <w:rsid w:val="5E8A269F"/>
    <w:rsid w:val="5E905A72"/>
    <w:rsid w:val="5E9123B8"/>
    <w:rsid w:val="5E986C29"/>
    <w:rsid w:val="5E9DCA6A"/>
    <w:rsid w:val="5EA66DBB"/>
    <w:rsid w:val="5EA6E139"/>
    <w:rsid w:val="5EA95667"/>
    <w:rsid w:val="5EACA587"/>
    <w:rsid w:val="5EAF8673"/>
    <w:rsid w:val="5EB12734"/>
    <w:rsid w:val="5EBB4360"/>
    <w:rsid w:val="5EBB9CA0"/>
    <w:rsid w:val="5EBBB02B"/>
    <w:rsid w:val="5EBC8967"/>
    <w:rsid w:val="5EBF0552"/>
    <w:rsid w:val="5EBF601B"/>
    <w:rsid w:val="5EC28CFC"/>
    <w:rsid w:val="5EC45298"/>
    <w:rsid w:val="5EC7EC86"/>
    <w:rsid w:val="5EC9D681"/>
    <w:rsid w:val="5ED56EBF"/>
    <w:rsid w:val="5ED5E64D"/>
    <w:rsid w:val="5EDD826E"/>
    <w:rsid w:val="5EE508B7"/>
    <w:rsid w:val="5EE96F7B"/>
    <w:rsid w:val="5EEA5CF1"/>
    <w:rsid w:val="5EEB84C1"/>
    <w:rsid w:val="5EF3FF87"/>
    <w:rsid w:val="5EF41271"/>
    <w:rsid w:val="5EF4180B"/>
    <w:rsid w:val="5EF61075"/>
    <w:rsid w:val="5EF80EDA"/>
    <w:rsid w:val="5EFF58D6"/>
    <w:rsid w:val="5F02D15A"/>
    <w:rsid w:val="5F02F6AF"/>
    <w:rsid w:val="5F03F7E4"/>
    <w:rsid w:val="5F0443AB"/>
    <w:rsid w:val="5F04733D"/>
    <w:rsid w:val="5F04C615"/>
    <w:rsid w:val="5F06D3A4"/>
    <w:rsid w:val="5F07FE82"/>
    <w:rsid w:val="5F109BD2"/>
    <w:rsid w:val="5F11AC28"/>
    <w:rsid w:val="5F1968C6"/>
    <w:rsid w:val="5F1B7E62"/>
    <w:rsid w:val="5F1CB0EF"/>
    <w:rsid w:val="5F1F9F0E"/>
    <w:rsid w:val="5F223B81"/>
    <w:rsid w:val="5F259512"/>
    <w:rsid w:val="5F290A65"/>
    <w:rsid w:val="5F298C39"/>
    <w:rsid w:val="5F2C2DCD"/>
    <w:rsid w:val="5F2CE5AE"/>
    <w:rsid w:val="5F3A2F31"/>
    <w:rsid w:val="5F3A4683"/>
    <w:rsid w:val="5F3E4B2F"/>
    <w:rsid w:val="5F429833"/>
    <w:rsid w:val="5F4A7F43"/>
    <w:rsid w:val="5F4D6FF5"/>
    <w:rsid w:val="5F4FEE48"/>
    <w:rsid w:val="5F515E0A"/>
    <w:rsid w:val="5F588F52"/>
    <w:rsid w:val="5F590DED"/>
    <w:rsid w:val="5F59CDF2"/>
    <w:rsid w:val="5F5BC29E"/>
    <w:rsid w:val="5F5D2EF2"/>
    <w:rsid w:val="5F5F649B"/>
    <w:rsid w:val="5F6047EF"/>
    <w:rsid w:val="5F6E26F8"/>
    <w:rsid w:val="5F73278E"/>
    <w:rsid w:val="5F7501D6"/>
    <w:rsid w:val="5F79163D"/>
    <w:rsid w:val="5F8D3527"/>
    <w:rsid w:val="5F963DC9"/>
    <w:rsid w:val="5F98FCFA"/>
    <w:rsid w:val="5F9A90D8"/>
    <w:rsid w:val="5F9E9D1A"/>
    <w:rsid w:val="5F9F3672"/>
    <w:rsid w:val="5F9F80BC"/>
    <w:rsid w:val="5FA41578"/>
    <w:rsid w:val="5FAFD005"/>
    <w:rsid w:val="5FB12698"/>
    <w:rsid w:val="5FB30161"/>
    <w:rsid w:val="5FB36DDB"/>
    <w:rsid w:val="5FB903E6"/>
    <w:rsid w:val="5FBB1E0C"/>
    <w:rsid w:val="5FBF3978"/>
    <w:rsid w:val="5FBF815A"/>
    <w:rsid w:val="5FC07344"/>
    <w:rsid w:val="5FC3EECC"/>
    <w:rsid w:val="5FC56797"/>
    <w:rsid w:val="5FC78311"/>
    <w:rsid w:val="5FCCD9B7"/>
    <w:rsid w:val="5FDB3AF2"/>
    <w:rsid w:val="5FDC5506"/>
    <w:rsid w:val="5FDED53F"/>
    <w:rsid w:val="5FE52FC7"/>
    <w:rsid w:val="5FF23B21"/>
    <w:rsid w:val="5FF40A72"/>
    <w:rsid w:val="5FFB3E30"/>
    <w:rsid w:val="5FFC74A6"/>
    <w:rsid w:val="6001B1AB"/>
    <w:rsid w:val="6006FC13"/>
    <w:rsid w:val="600DB264"/>
    <w:rsid w:val="601450EC"/>
    <w:rsid w:val="6019FBF5"/>
    <w:rsid w:val="601E3316"/>
    <w:rsid w:val="60232BB2"/>
    <w:rsid w:val="6025F290"/>
    <w:rsid w:val="6037F7F0"/>
    <w:rsid w:val="60380410"/>
    <w:rsid w:val="603B25B6"/>
    <w:rsid w:val="603DF806"/>
    <w:rsid w:val="6041B6F9"/>
    <w:rsid w:val="6041EBEE"/>
    <w:rsid w:val="6043E871"/>
    <w:rsid w:val="6047B8EB"/>
    <w:rsid w:val="604AA85D"/>
    <w:rsid w:val="604CF795"/>
    <w:rsid w:val="604DCD59"/>
    <w:rsid w:val="604FEACE"/>
    <w:rsid w:val="6056A8BC"/>
    <w:rsid w:val="605C7AAA"/>
    <w:rsid w:val="605EC937"/>
    <w:rsid w:val="605F150F"/>
    <w:rsid w:val="605F5FAC"/>
    <w:rsid w:val="6061C0FB"/>
    <w:rsid w:val="6065C1DD"/>
    <w:rsid w:val="60732558"/>
    <w:rsid w:val="60770263"/>
    <w:rsid w:val="6077BA18"/>
    <w:rsid w:val="607BCC4B"/>
    <w:rsid w:val="607F02CC"/>
    <w:rsid w:val="60816D65"/>
    <w:rsid w:val="6085D16E"/>
    <w:rsid w:val="608E96F4"/>
    <w:rsid w:val="609A0FF4"/>
    <w:rsid w:val="60A0AD59"/>
    <w:rsid w:val="60AA43A6"/>
    <w:rsid w:val="60AA752B"/>
    <w:rsid w:val="60B16E2A"/>
    <w:rsid w:val="60BAA04C"/>
    <w:rsid w:val="60BDE27F"/>
    <w:rsid w:val="60BEDFC3"/>
    <w:rsid w:val="60C18C4C"/>
    <w:rsid w:val="60CD9C3A"/>
    <w:rsid w:val="60CF2C60"/>
    <w:rsid w:val="60CF5401"/>
    <w:rsid w:val="60D198F3"/>
    <w:rsid w:val="60D98C55"/>
    <w:rsid w:val="60DBBB38"/>
    <w:rsid w:val="60DBED1E"/>
    <w:rsid w:val="60E4493B"/>
    <w:rsid w:val="60E79335"/>
    <w:rsid w:val="60E981BF"/>
    <w:rsid w:val="60F3BB58"/>
    <w:rsid w:val="60FB76CA"/>
    <w:rsid w:val="60FDF651"/>
    <w:rsid w:val="60FF3B8B"/>
    <w:rsid w:val="6104F087"/>
    <w:rsid w:val="6105654A"/>
    <w:rsid w:val="6118B758"/>
    <w:rsid w:val="6119E24B"/>
    <w:rsid w:val="61266771"/>
    <w:rsid w:val="6127CBB3"/>
    <w:rsid w:val="6128C574"/>
    <w:rsid w:val="612B8DD7"/>
    <w:rsid w:val="61336747"/>
    <w:rsid w:val="61343DCA"/>
    <w:rsid w:val="6135F3D2"/>
    <w:rsid w:val="6137334C"/>
    <w:rsid w:val="6139B9E9"/>
    <w:rsid w:val="6141A674"/>
    <w:rsid w:val="614F3E3C"/>
    <w:rsid w:val="61517957"/>
    <w:rsid w:val="6151DF76"/>
    <w:rsid w:val="6153656E"/>
    <w:rsid w:val="615439E9"/>
    <w:rsid w:val="615A0701"/>
    <w:rsid w:val="615FE3A4"/>
    <w:rsid w:val="6160B512"/>
    <w:rsid w:val="617F3225"/>
    <w:rsid w:val="6181884B"/>
    <w:rsid w:val="6183EDB3"/>
    <w:rsid w:val="6187A11F"/>
    <w:rsid w:val="6187E7EA"/>
    <w:rsid w:val="618FB2D1"/>
    <w:rsid w:val="618FD9D7"/>
    <w:rsid w:val="6199BDE3"/>
    <w:rsid w:val="619E96D0"/>
    <w:rsid w:val="619FFA58"/>
    <w:rsid w:val="61A0218B"/>
    <w:rsid w:val="61A57A00"/>
    <w:rsid w:val="61A640F1"/>
    <w:rsid w:val="61AA17DC"/>
    <w:rsid w:val="61B1B6C7"/>
    <w:rsid w:val="61B995BC"/>
    <w:rsid w:val="61BC7D8A"/>
    <w:rsid w:val="61C5FFF0"/>
    <w:rsid w:val="61C73D9C"/>
    <w:rsid w:val="61CFAABA"/>
    <w:rsid w:val="61DD378C"/>
    <w:rsid w:val="61E00895"/>
    <w:rsid w:val="61E0769C"/>
    <w:rsid w:val="61E38B5E"/>
    <w:rsid w:val="61E7FEDF"/>
    <w:rsid w:val="61ECC554"/>
    <w:rsid w:val="61EE3766"/>
    <w:rsid w:val="61F09EC6"/>
    <w:rsid w:val="61F19873"/>
    <w:rsid w:val="61F3B24C"/>
    <w:rsid w:val="61FBAACF"/>
    <w:rsid w:val="6202B319"/>
    <w:rsid w:val="6204067D"/>
    <w:rsid w:val="620752DA"/>
    <w:rsid w:val="62081E53"/>
    <w:rsid w:val="620BBE6E"/>
    <w:rsid w:val="62113AC1"/>
    <w:rsid w:val="62126A0E"/>
    <w:rsid w:val="6217E6D4"/>
    <w:rsid w:val="621B9785"/>
    <w:rsid w:val="621D00A2"/>
    <w:rsid w:val="622133C6"/>
    <w:rsid w:val="62240190"/>
    <w:rsid w:val="622A0EEA"/>
    <w:rsid w:val="6237A592"/>
    <w:rsid w:val="623852E9"/>
    <w:rsid w:val="623DB2C4"/>
    <w:rsid w:val="623F616A"/>
    <w:rsid w:val="624D3E8B"/>
    <w:rsid w:val="624D6BB6"/>
    <w:rsid w:val="6259163C"/>
    <w:rsid w:val="625987F4"/>
    <w:rsid w:val="6259BC62"/>
    <w:rsid w:val="625D6DAC"/>
    <w:rsid w:val="6261DE7B"/>
    <w:rsid w:val="62630503"/>
    <w:rsid w:val="6263A16B"/>
    <w:rsid w:val="6269CB26"/>
    <w:rsid w:val="626A82FB"/>
    <w:rsid w:val="626EEF44"/>
    <w:rsid w:val="626FFC69"/>
    <w:rsid w:val="6270421E"/>
    <w:rsid w:val="6279529A"/>
    <w:rsid w:val="627DA32F"/>
    <w:rsid w:val="62807EAC"/>
    <w:rsid w:val="628ED468"/>
    <w:rsid w:val="629234BE"/>
    <w:rsid w:val="62923B9C"/>
    <w:rsid w:val="62971EDD"/>
    <w:rsid w:val="62AB08F1"/>
    <w:rsid w:val="62AB6C01"/>
    <w:rsid w:val="62AEE644"/>
    <w:rsid w:val="62AF5E90"/>
    <w:rsid w:val="62B092FC"/>
    <w:rsid w:val="62BFD313"/>
    <w:rsid w:val="62CAD7E0"/>
    <w:rsid w:val="62CE8128"/>
    <w:rsid w:val="62D48EF9"/>
    <w:rsid w:val="62D76A18"/>
    <w:rsid w:val="62D88BF7"/>
    <w:rsid w:val="62DBE6D5"/>
    <w:rsid w:val="62DC8309"/>
    <w:rsid w:val="62E01C70"/>
    <w:rsid w:val="62EB0E9D"/>
    <w:rsid w:val="62EBD103"/>
    <w:rsid w:val="62EE2175"/>
    <w:rsid w:val="62F03A3B"/>
    <w:rsid w:val="62F18D99"/>
    <w:rsid w:val="62F4401A"/>
    <w:rsid w:val="62F9B2D6"/>
    <w:rsid w:val="62FCBEE7"/>
    <w:rsid w:val="62FFBCCD"/>
    <w:rsid w:val="62FFD7E3"/>
    <w:rsid w:val="63028DF3"/>
    <w:rsid w:val="63077DB9"/>
    <w:rsid w:val="631113BB"/>
    <w:rsid w:val="632515BF"/>
    <w:rsid w:val="6327E094"/>
    <w:rsid w:val="632C94F6"/>
    <w:rsid w:val="6331426A"/>
    <w:rsid w:val="63317860"/>
    <w:rsid w:val="63367CBA"/>
    <w:rsid w:val="633939F6"/>
    <w:rsid w:val="633C63D5"/>
    <w:rsid w:val="6341007A"/>
    <w:rsid w:val="63437764"/>
    <w:rsid w:val="6348DDAC"/>
    <w:rsid w:val="634B29A5"/>
    <w:rsid w:val="63524B52"/>
    <w:rsid w:val="63542B0D"/>
    <w:rsid w:val="63546A6A"/>
    <w:rsid w:val="63552F69"/>
    <w:rsid w:val="635C691D"/>
    <w:rsid w:val="635D2F8E"/>
    <w:rsid w:val="635E2270"/>
    <w:rsid w:val="6365C119"/>
    <w:rsid w:val="6368D86F"/>
    <w:rsid w:val="636A42FB"/>
    <w:rsid w:val="636AEADC"/>
    <w:rsid w:val="636C8D51"/>
    <w:rsid w:val="636E68F4"/>
    <w:rsid w:val="636FA4D2"/>
    <w:rsid w:val="63709014"/>
    <w:rsid w:val="6373F5D8"/>
    <w:rsid w:val="63763245"/>
    <w:rsid w:val="63763A7E"/>
    <w:rsid w:val="63793001"/>
    <w:rsid w:val="637D29ED"/>
    <w:rsid w:val="6385AB81"/>
    <w:rsid w:val="6385EA0A"/>
    <w:rsid w:val="63880E5F"/>
    <w:rsid w:val="638B82EF"/>
    <w:rsid w:val="639ECBE4"/>
    <w:rsid w:val="63A7D2B3"/>
    <w:rsid w:val="63AAC61A"/>
    <w:rsid w:val="63AB97B6"/>
    <w:rsid w:val="63B2ACDB"/>
    <w:rsid w:val="63B3C9C4"/>
    <w:rsid w:val="63B7FAAD"/>
    <w:rsid w:val="63B812BA"/>
    <w:rsid w:val="63BBB64C"/>
    <w:rsid w:val="63BFF708"/>
    <w:rsid w:val="63C15673"/>
    <w:rsid w:val="63CA46FB"/>
    <w:rsid w:val="63CD347F"/>
    <w:rsid w:val="63CDFE81"/>
    <w:rsid w:val="63CE33DF"/>
    <w:rsid w:val="63D12177"/>
    <w:rsid w:val="63D43145"/>
    <w:rsid w:val="63E119C5"/>
    <w:rsid w:val="63E13054"/>
    <w:rsid w:val="63E2EEEB"/>
    <w:rsid w:val="63EBDF75"/>
    <w:rsid w:val="63EF7511"/>
    <w:rsid w:val="63F59927"/>
    <w:rsid w:val="63FE84B6"/>
    <w:rsid w:val="640404D8"/>
    <w:rsid w:val="6409C211"/>
    <w:rsid w:val="640AA723"/>
    <w:rsid w:val="640C388E"/>
    <w:rsid w:val="640F3C15"/>
    <w:rsid w:val="64117F83"/>
    <w:rsid w:val="641330C7"/>
    <w:rsid w:val="641A205C"/>
    <w:rsid w:val="641A9B15"/>
    <w:rsid w:val="641C1A0B"/>
    <w:rsid w:val="641E788D"/>
    <w:rsid w:val="641FEDFC"/>
    <w:rsid w:val="642DD970"/>
    <w:rsid w:val="642E4FAB"/>
    <w:rsid w:val="643BA4F9"/>
    <w:rsid w:val="64403866"/>
    <w:rsid w:val="6444014D"/>
    <w:rsid w:val="64460E98"/>
    <w:rsid w:val="64489186"/>
    <w:rsid w:val="644A38FF"/>
    <w:rsid w:val="644AAA8A"/>
    <w:rsid w:val="644ABE31"/>
    <w:rsid w:val="6454267B"/>
    <w:rsid w:val="645F55CE"/>
    <w:rsid w:val="6461B02B"/>
    <w:rsid w:val="64627E9B"/>
    <w:rsid w:val="64657E81"/>
    <w:rsid w:val="64685149"/>
    <w:rsid w:val="646B5A91"/>
    <w:rsid w:val="64776B9E"/>
    <w:rsid w:val="647BECD1"/>
    <w:rsid w:val="647C6672"/>
    <w:rsid w:val="647D0B89"/>
    <w:rsid w:val="64875451"/>
    <w:rsid w:val="648892C1"/>
    <w:rsid w:val="648CB602"/>
    <w:rsid w:val="648CFD21"/>
    <w:rsid w:val="648F9995"/>
    <w:rsid w:val="649004A4"/>
    <w:rsid w:val="64981380"/>
    <w:rsid w:val="6499C15A"/>
    <w:rsid w:val="649A4215"/>
    <w:rsid w:val="64A61B53"/>
    <w:rsid w:val="64ABABC4"/>
    <w:rsid w:val="64B94AB3"/>
    <w:rsid w:val="64B9C59F"/>
    <w:rsid w:val="64CD1234"/>
    <w:rsid w:val="64CD48C1"/>
    <w:rsid w:val="64CD7511"/>
    <w:rsid w:val="64D9EDC0"/>
    <w:rsid w:val="64E07247"/>
    <w:rsid w:val="64E0BF20"/>
    <w:rsid w:val="64E3B406"/>
    <w:rsid w:val="64ED0A46"/>
    <w:rsid w:val="64EDD644"/>
    <w:rsid w:val="64F975A2"/>
    <w:rsid w:val="6505CEB0"/>
    <w:rsid w:val="650758CF"/>
    <w:rsid w:val="650A0636"/>
    <w:rsid w:val="650B49DB"/>
    <w:rsid w:val="651E793D"/>
    <w:rsid w:val="6525C7A2"/>
    <w:rsid w:val="65273FAE"/>
    <w:rsid w:val="6530516A"/>
    <w:rsid w:val="653222C4"/>
    <w:rsid w:val="65367190"/>
    <w:rsid w:val="6538434C"/>
    <w:rsid w:val="653B4CC6"/>
    <w:rsid w:val="65443264"/>
    <w:rsid w:val="65462D9E"/>
    <w:rsid w:val="654F2BCE"/>
    <w:rsid w:val="654FC92D"/>
    <w:rsid w:val="6553BE25"/>
    <w:rsid w:val="655C1244"/>
    <w:rsid w:val="656A6200"/>
    <w:rsid w:val="65706D28"/>
    <w:rsid w:val="6571CDEC"/>
    <w:rsid w:val="65749D44"/>
    <w:rsid w:val="65756DC9"/>
    <w:rsid w:val="65760638"/>
    <w:rsid w:val="65803398"/>
    <w:rsid w:val="6583EE2A"/>
    <w:rsid w:val="658BD19C"/>
    <w:rsid w:val="658E44F0"/>
    <w:rsid w:val="658EF1FE"/>
    <w:rsid w:val="65908945"/>
    <w:rsid w:val="6591083C"/>
    <w:rsid w:val="6592F212"/>
    <w:rsid w:val="6597B9AD"/>
    <w:rsid w:val="659E6912"/>
    <w:rsid w:val="65A2596A"/>
    <w:rsid w:val="65A76A17"/>
    <w:rsid w:val="65A78AC8"/>
    <w:rsid w:val="65A7E3E3"/>
    <w:rsid w:val="65A8FB12"/>
    <w:rsid w:val="65AD4623"/>
    <w:rsid w:val="65B63E54"/>
    <w:rsid w:val="65B7D2C7"/>
    <w:rsid w:val="65B88267"/>
    <w:rsid w:val="65C2B7DC"/>
    <w:rsid w:val="65C3E041"/>
    <w:rsid w:val="65C6374A"/>
    <w:rsid w:val="65C69D2F"/>
    <w:rsid w:val="65C6E6ED"/>
    <w:rsid w:val="65C9DBE6"/>
    <w:rsid w:val="65CACC26"/>
    <w:rsid w:val="65DD2B74"/>
    <w:rsid w:val="65E13EDB"/>
    <w:rsid w:val="65E2A9B3"/>
    <w:rsid w:val="65EC948A"/>
    <w:rsid w:val="65EEF3E4"/>
    <w:rsid w:val="65F18F64"/>
    <w:rsid w:val="65F1C228"/>
    <w:rsid w:val="65F24361"/>
    <w:rsid w:val="65F8BADA"/>
    <w:rsid w:val="65FA65F9"/>
    <w:rsid w:val="65FA8B8D"/>
    <w:rsid w:val="65FBCCCD"/>
    <w:rsid w:val="65FD0317"/>
    <w:rsid w:val="6602944E"/>
    <w:rsid w:val="6609D6EE"/>
    <w:rsid w:val="660AA46F"/>
    <w:rsid w:val="6620022B"/>
    <w:rsid w:val="662BBD9F"/>
    <w:rsid w:val="662DEE60"/>
    <w:rsid w:val="662E74D8"/>
    <w:rsid w:val="662F3D20"/>
    <w:rsid w:val="6636CFA4"/>
    <w:rsid w:val="66389B16"/>
    <w:rsid w:val="66440FDB"/>
    <w:rsid w:val="66449DCE"/>
    <w:rsid w:val="6645BBB9"/>
    <w:rsid w:val="6645FC7B"/>
    <w:rsid w:val="6649A3FB"/>
    <w:rsid w:val="664B30AA"/>
    <w:rsid w:val="664CF5CA"/>
    <w:rsid w:val="665533C7"/>
    <w:rsid w:val="666C05B5"/>
    <w:rsid w:val="66734EF4"/>
    <w:rsid w:val="66748684"/>
    <w:rsid w:val="6674E341"/>
    <w:rsid w:val="6676CF0D"/>
    <w:rsid w:val="66786301"/>
    <w:rsid w:val="66793498"/>
    <w:rsid w:val="667A09C4"/>
    <w:rsid w:val="667AB5FF"/>
    <w:rsid w:val="6680E3DB"/>
    <w:rsid w:val="6683205A"/>
    <w:rsid w:val="6688F667"/>
    <w:rsid w:val="6689199E"/>
    <w:rsid w:val="668D5B50"/>
    <w:rsid w:val="668FBA00"/>
    <w:rsid w:val="668FE363"/>
    <w:rsid w:val="6695CD0E"/>
    <w:rsid w:val="6696E5C0"/>
    <w:rsid w:val="6697A866"/>
    <w:rsid w:val="669930E3"/>
    <w:rsid w:val="669BCFE5"/>
    <w:rsid w:val="66A8A97E"/>
    <w:rsid w:val="66ACC3AF"/>
    <w:rsid w:val="66B3BA2E"/>
    <w:rsid w:val="66B55EA0"/>
    <w:rsid w:val="66B89D3F"/>
    <w:rsid w:val="66BEB6AD"/>
    <w:rsid w:val="66C39FB7"/>
    <w:rsid w:val="66C44F22"/>
    <w:rsid w:val="66C6BD12"/>
    <w:rsid w:val="66C73D6C"/>
    <w:rsid w:val="66CADC8B"/>
    <w:rsid w:val="66D523B1"/>
    <w:rsid w:val="66D7D16B"/>
    <w:rsid w:val="66E86721"/>
    <w:rsid w:val="66EE3BD6"/>
    <w:rsid w:val="66EE8700"/>
    <w:rsid w:val="66F3494F"/>
    <w:rsid w:val="66F373E1"/>
    <w:rsid w:val="66F46CC2"/>
    <w:rsid w:val="66FAD460"/>
    <w:rsid w:val="67009CDF"/>
    <w:rsid w:val="6702A8D4"/>
    <w:rsid w:val="6705A03C"/>
    <w:rsid w:val="670D56FE"/>
    <w:rsid w:val="670D86B2"/>
    <w:rsid w:val="67163B5C"/>
    <w:rsid w:val="671ADC10"/>
    <w:rsid w:val="671F7F0E"/>
    <w:rsid w:val="67212D21"/>
    <w:rsid w:val="6726ED21"/>
    <w:rsid w:val="673000E6"/>
    <w:rsid w:val="6734505B"/>
    <w:rsid w:val="67352828"/>
    <w:rsid w:val="674137AB"/>
    <w:rsid w:val="6744A280"/>
    <w:rsid w:val="6746E8BE"/>
    <w:rsid w:val="674C7854"/>
    <w:rsid w:val="675B7351"/>
    <w:rsid w:val="675FA018"/>
    <w:rsid w:val="676242D0"/>
    <w:rsid w:val="6763AA63"/>
    <w:rsid w:val="6765CC53"/>
    <w:rsid w:val="67684C78"/>
    <w:rsid w:val="676F3911"/>
    <w:rsid w:val="67726D4C"/>
    <w:rsid w:val="67747AAB"/>
    <w:rsid w:val="677D888D"/>
    <w:rsid w:val="67827F76"/>
    <w:rsid w:val="6784C619"/>
    <w:rsid w:val="67863ACE"/>
    <w:rsid w:val="67889EA7"/>
    <w:rsid w:val="678B7297"/>
    <w:rsid w:val="678D1C30"/>
    <w:rsid w:val="6792C431"/>
    <w:rsid w:val="67976B9E"/>
    <w:rsid w:val="679CD835"/>
    <w:rsid w:val="67A35202"/>
    <w:rsid w:val="67A55CB9"/>
    <w:rsid w:val="67AC7A4C"/>
    <w:rsid w:val="67ACA2D9"/>
    <w:rsid w:val="67B44283"/>
    <w:rsid w:val="67BAAFEC"/>
    <w:rsid w:val="67BDA069"/>
    <w:rsid w:val="67C7F56D"/>
    <w:rsid w:val="67C8AD16"/>
    <w:rsid w:val="67C92B41"/>
    <w:rsid w:val="67CB8C2C"/>
    <w:rsid w:val="67CCB16D"/>
    <w:rsid w:val="67D39D9A"/>
    <w:rsid w:val="67D4F36A"/>
    <w:rsid w:val="67DBA024"/>
    <w:rsid w:val="67DC8253"/>
    <w:rsid w:val="67E245DE"/>
    <w:rsid w:val="67E988DE"/>
    <w:rsid w:val="67E9C9F9"/>
    <w:rsid w:val="67EB6CBA"/>
    <w:rsid w:val="67EEF62C"/>
    <w:rsid w:val="67F156EB"/>
    <w:rsid w:val="67FC5355"/>
    <w:rsid w:val="6803908F"/>
    <w:rsid w:val="68064AAC"/>
    <w:rsid w:val="681053B7"/>
    <w:rsid w:val="681A37A3"/>
    <w:rsid w:val="681FC8DB"/>
    <w:rsid w:val="68349FCE"/>
    <w:rsid w:val="6838DFDA"/>
    <w:rsid w:val="683DA1F7"/>
    <w:rsid w:val="684394E1"/>
    <w:rsid w:val="684A5861"/>
    <w:rsid w:val="684F92D1"/>
    <w:rsid w:val="6854D274"/>
    <w:rsid w:val="685AB11A"/>
    <w:rsid w:val="685C090A"/>
    <w:rsid w:val="68641C80"/>
    <w:rsid w:val="686801DF"/>
    <w:rsid w:val="686953E3"/>
    <w:rsid w:val="686F68D7"/>
    <w:rsid w:val="6870FB04"/>
    <w:rsid w:val="6876B634"/>
    <w:rsid w:val="6877A2ED"/>
    <w:rsid w:val="6877C027"/>
    <w:rsid w:val="687B154F"/>
    <w:rsid w:val="688550D8"/>
    <w:rsid w:val="6886F839"/>
    <w:rsid w:val="68888A92"/>
    <w:rsid w:val="688AA894"/>
    <w:rsid w:val="689141C5"/>
    <w:rsid w:val="6894D12C"/>
    <w:rsid w:val="68971B09"/>
    <w:rsid w:val="68A45D12"/>
    <w:rsid w:val="68AE1D59"/>
    <w:rsid w:val="68B9BE2A"/>
    <w:rsid w:val="68C044ED"/>
    <w:rsid w:val="68C49B12"/>
    <w:rsid w:val="68D15DF2"/>
    <w:rsid w:val="68D5B503"/>
    <w:rsid w:val="68D7362D"/>
    <w:rsid w:val="68D74F27"/>
    <w:rsid w:val="68DD045C"/>
    <w:rsid w:val="68DD6CB6"/>
    <w:rsid w:val="68DE54EA"/>
    <w:rsid w:val="68E291C3"/>
    <w:rsid w:val="68E2D737"/>
    <w:rsid w:val="68EA1174"/>
    <w:rsid w:val="68EC0E2B"/>
    <w:rsid w:val="68ECAB3A"/>
    <w:rsid w:val="68F215FE"/>
    <w:rsid w:val="68F940E7"/>
    <w:rsid w:val="68F998A2"/>
    <w:rsid w:val="68FE7B71"/>
    <w:rsid w:val="68FE7D64"/>
    <w:rsid w:val="68FF2F6A"/>
    <w:rsid w:val="69008683"/>
    <w:rsid w:val="69031897"/>
    <w:rsid w:val="6905D896"/>
    <w:rsid w:val="690AFACE"/>
    <w:rsid w:val="690EB244"/>
    <w:rsid w:val="691018C0"/>
    <w:rsid w:val="69127927"/>
    <w:rsid w:val="6914649A"/>
    <w:rsid w:val="6919D704"/>
    <w:rsid w:val="691BBC63"/>
    <w:rsid w:val="691DF713"/>
    <w:rsid w:val="69238D47"/>
    <w:rsid w:val="692463A4"/>
    <w:rsid w:val="692A95DF"/>
    <w:rsid w:val="69325D3A"/>
    <w:rsid w:val="693BF256"/>
    <w:rsid w:val="6943411D"/>
    <w:rsid w:val="694BCA69"/>
    <w:rsid w:val="694C591E"/>
    <w:rsid w:val="694CB226"/>
    <w:rsid w:val="694CE098"/>
    <w:rsid w:val="6951FEEF"/>
    <w:rsid w:val="695C945F"/>
    <w:rsid w:val="696390A0"/>
    <w:rsid w:val="69702FE6"/>
    <w:rsid w:val="697891DF"/>
    <w:rsid w:val="697A4504"/>
    <w:rsid w:val="697D71B2"/>
    <w:rsid w:val="698378AF"/>
    <w:rsid w:val="6984327B"/>
    <w:rsid w:val="69888D58"/>
    <w:rsid w:val="698B826F"/>
    <w:rsid w:val="698E1182"/>
    <w:rsid w:val="698EEA7C"/>
    <w:rsid w:val="69921E01"/>
    <w:rsid w:val="699A6F96"/>
    <w:rsid w:val="69AC04A0"/>
    <w:rsid w:val="69AC2418"/>
    <w:rsid w:val="69CA8354"/>
    <w:rsid w:val="69D2C599"/>
    <w:rsid w:val="69DF815B"/>
    <w:rsid w:val="69DFA984"/>
    <w:rsid w:val="69DFCB54"/>
    <w:rsid w:val="69E262CA"/>
    <w:rsid w:val="69E30ADD"/>
    <w:rsid w:val="69E33241"/>
    <w:rsid w:val="69EF87AD"/>
    <w:rsid w:val="69EF906B"/>
    <w:rsid w:val="69F36C11"/>
    <w:rsid w:val="69F5DF6B"/>
    <w:rsid w:val="6A02C844"/>
    <w:rsid w:val="6A0354B1"/>
    <w:rsid w:val="6A04EADE"/>
    <w:rsid w:val="6A04EC1A"/>
    <w:rsid w:val="6A05ADBB"/>
    <w:rsid w:val="6A0D5154"/>
    <w:rsid w:val="6A0E0DAB"/>
    <w:rsid w:val="6A1A295B"/>
    <w:rsid w:val="6A1AFEAD"/>
    <w:rsid w:val="6A2517C4"/>
    <w:rsid w:val="6A2784A4"/>
    <w:rsid w:val="6A32B553"/>
    <w:rsid w:val="6A35DD63"/>
    <w:rsid w:val="6A36B244"/>
    <w:rsid w:val="6A3C0F03"/>
    <w:rsid w:val="6A3D6D14"/>
    <w:rsid w:val="6A472289"/>
    <w:rsid w:val="6A4A1FB1"/>
    <w:rsid w:val="6A51E5E9"/>
    <w:rsid w:val="6A551F72"/>
    <w:rsid w:val="6A5B030D"/>
    <w:rsid w:val="6A5B2315"/>
    <w:rsid w:val="6A5DA00C"/>
    <w:rsid w:val="6A66B2AD"/>
    <w:rsid w:val="6A6AE374"/>
    <w:rsid w:val="6A6E3B1E"/>
    <w:rsid w:val="6A705B95"/>
    <w:rsid w:val="6A7BEA13"/>
    <w:rsid w:val="6A81680A"/>
    <w:rsid w:val="6A81E9B5"/>
    <w:rsid w:val="6A8D1D39"/>
    <w:rsid w:val="6A8FC457"/>
    <w:rsid w:val="6A904534"/>
    <w:rsid w:val="6A90F2A7"/>
    <w:rsid w:val="6A930E2D"/>
    <w:rsid w:val="6A94D848"/>
    <w:rsid w:val="6A997F57"/>
    <w:rsid w:val="6A9B4452"/>
    <w:rsid w:val="6A9B92C1"/>
    <w:rsid w:val="6A9BD339"/>
    <w:rsid w:val="6A9C95E2"/>
    <w:rsid w:val="6AA65261"/>
    <w:rsid w:val="6AA6708A"/>
    <w:rsid w:val="6AA70C24"/>
    <w:rsid w:val="6AA7B531"/>
    <w:rsid w:val="6AA93C7C"/>
    <w:rsid w:val="6AADC621"/>
    <w:rsid w:val="6AADDE16"/>
    <w:rsid w:val="6AADE6CE"/>
    <w:rsid w:val="6AB37231"/>
    <w:rsid w:val="6AB557A1"/>
    <w:rsid w:val="6ABA6B72"/>
    <w:rsid w:val="6ABB39B0"/>
    <w:rsid w:val="6AC4A97E"/>
    <w:rsid w:val="6AC99605"/>
    <w:rsid w:val="6ACC01BA"/>
    <w:rsid w:val="6AD1ACD5"/>
    <w:rsid w:val="6AD2BE56"/>
    <w:rsid w:val="6AD2C5A9"/>
    <w:rsid w:val="6ADA97BE"/>
    <w:rsid w:val="6ADCD2E6"/>
    <w:rsid w:val="6ADDA453"/>
    <w:rsid w:val="6ADE0E49"/>
    <w:rsid w:val="6ADEE5B3"/>
    <w:rsid w:val="6AE153DC"/>
    <w:rsid w:val="6AE26309"/>
    <w:rsid w:val="6AE565DC"/>
    <w:rsid w:val="6AE7276E"/>
    <w:rsid w:val="6AE90A7A"/>
    <w:rsid w:val="6AEAC5F0"/>
    <w:rsid w:val="6AED58E8"/>
    <w:rsid w:val="6AEFC25B"/>
    <w:rsid w:val="6AF022A7"/>
    <w:rsid w:val="6AF022AC"/>
    <w:rsid w:val="6AF62082"/>
    <w:rsid w:val="6AFEDA82"/>
    <w:rsid w:val="6B0143DC"/>
    <w:rsid w:val="6B0168F1"/>
    <w:rsid w:val="6B0CF93A"/>
    <w:rsid w:val="6B14E092"/>
    <w:rsid w:val="6B24642E"/>
    <w:rsid w:val="6B2BAF82"/>
    <w:rsid w:val="6B2DC0DD"/>
    <w:rsid w:val="6B31BE8D"/>
    <w:rsid w:val="6B3B8491"/>
    <w:rsid w:val="6B3F1D10"/>
    <w:rsid w:val="6B4647D0"/>
    <w:rsid w:val="6B4DE16C"/>
    <w:rsid w:val="6B4E72BF"/>
    <w:rsid w:val="6B51FDD1"/>
    <w:rsid w:val="6B5AAFFC"/>
    <w:rsid w:val="6B5BAA24"/>
    <w:rsid w:val="6B5E30DA"/>
    <w:rsid w:val="6B5E76D9"/>
    <w:rsid w:val="6B649E2A"/>
    <w:rsid w:val="6B662974"/>
    <w:rsid w:val="6B68445D"/>
    <w:rsid w:val="6B6AA21D"/>
    <w:rsid w:val="6B6B9FD5"/>
    <w:rsid w:val="6B70C6E4"/>
    <w:rsid w:val="6B74B6D5"/>
    <w:rsid w:val="6B76CD7D"/>
    <w:rsid w:val="6B7C33E8"/>
    <w:rsid w:val="6B7F8F5A"/>
    <w:rsid w:val="6B841F06"/>
    <w:rsid w:val="6B864691"/>
    <w:rsid w:val="6B8C01EC"/>
    <w:rsid w:val="6B8E062F"/>
    <w:rsid w:val="6B8F50CC"/>
    <w:rsid w:val="6B91F066"/>
    <w:rsid w:val="6B9476E2"/>
    <w:rsid w:val="6B9AE987"/>
    <w:rsid w:val="6BA3B09F"/>
    <w:rsid w:val="6BA3BB7D"/>
    <w:rsid w:val="6BA541C1"/>
    <w:rsid w:val="6BA56483"/>
    <w:rsid w:val="6BA75F96"/>
    <w:rsid w:val="6BAB577A"/>
    <w:rsid w:val="6BB375DD"/>
    <w:rsid w:val="6BBCAEFF"/>
    <w:rsid w:val="6BBF0E72"/>
    <w:rsid w:val="6BC0ED09"/>
    <w:rsid w:val="6BC37817"/>
    <w:rsid w:val="6BD2FBB5"/>
    <w:rsid w:val="6BD95FBD"/>
    <w:rsid w:val="6BDBAEF9"/>
    <w:rsid w:val="6BDF5F07"/>
    <w:rsid w:val="6BE27AED"/>
    <w:rsid w:val="6BE6BC66"/>
    <w:rsid w:val="6BE9E375"/>
    <w:rsid w:val="6BEF7F22"/>
    <w:rsid w:val="6BF38BD0"/>
    <w:rsid w:val="6BF953BC"/>
    <w:rsid w:val="6BFEBEFA"/>
    <w:rsid w:val="6BFF86FA"/>
    <w:rsid w:val="6C03A119"/>
    <w:rsid w:val="6C044FF2"/>
    <w:rsid w:val="6C054779"/>
    <w:rsid w:val="6C079647"/>
    <w:rsid w:val="6C111D9D"/>
    <w:rsid w:val="6C136B61"/>
    <w:rsid w:val="6C1B7CC6"/>
    <w:rsid w:val="6C20910E"/>
    <w:rsid w:val="6C2622A5"/>
    <w:rsid w:val="6C282A5E"/>
    <w:rsid w:val="6C29A2CC"/>
    <w:rsid w:val="6C2BE6AF"/>
    <w:rsid w:val="6C2C3EFB"/>
    <w:rsid w:val="6C2D5D46"/>
    <w:rsid w:val="6C2DE145"/>
    <w:rsid w:val="6C305355"/>
    <w:rsid w:val="6C33A8A6"/>
    <w:rsid w:val="6C33A9E9"/>
    <w:rsid w:val="6C38CDA5"/>
    <w:rsid w:val="6C39582A"/>
    <w:rsid w:val="6C3C652F"/>
    <w:rsid w:val="6C461003"/>
    <w:rsid w:val="6C468D8F"/>
    <w:rsid w:val="6C475A77"/>
    <w:rsid w:val="6C4E1DD6"/>
    <w:rsid w:val="6C53D355"/>
    <w:rsid w:val="6C5720FB"/>
    <w:rsid w:val="6C594E1F"/>
    <w:rsid w:val="6C5A5F2A"/>
    <w:rsid w:val="6C652B41"/>
    <w:rsid w:val="6C668688"/>
    <w:rsid w:val="6C69DAA8"/>
    <w:rsid w:val="6C770DE0"/>
    <w:rsid w:val="6C77272F"/>
    <w:rsid w:val="6C8038D5"/>
    <w:rsid w:val="6C81BC47"/>
    <w:rsid w:val="6C87A61E"/>
    <w:rsid w:val="6C8AAAC9"/>
    <w:rsid w:val="6C8EDE8E"/>
    <w:rsid w:val="6C9795D4"/>
    <w:rsid w:val="6C986741"/>
    <w:rsid w:val="6C9EB386"/>
    <w:rsid w:val="6CA30C22"/>
    <w:rsid w:val="6CAC7484"/>
    <w:rsid w:val="6CB51543"/>
    <w:rsid w:val="6CB635A2"/>
    <w:rsid w:val="6CB77B36"/>
    <w:rsid w:val="6CCE48AB"/>
    <w:rsid w:val="6CCE6729"/>
    <w:rsid w:val="6CCE8B1F"/>
    <w:rsid w:val="6CD1150D"/>
    <w:rsid w:val="6CD30A9A"/>
    <w:rsid w:val="6CDCE915"/>
    <w:rsid w:val="6CDE74F3"/>
    <w:rsid w:val="6CDFFB52"/>
    <w:rsid w:val="6CE03FCE"/>
    <w:rsid w:val="6CE09A88"/>
    <w:rsid w:val="6CE34B36"/>
    <w:rsid w:val="6CE7DB6C"/>
    <w:rsid w:val="6CEC0AC4"/>
    <w:rsid w:val="6CF17651"/>
    <w:rsid w:val="6CF30EB1"/>
    <w:rsid w:val="6CFC0072"/>
    <w:rsid w:val="6CFD9BA2"/>
    <w:rsid w:val="6CFE1510"/>
    <w:rsid w:val="6D006A50"/>
    <w:rsid w:val="6D07F503"/>
    <w:rsid w:val="6D110843"/>
    <w:rsid w:val="6D11810C"/>
    <w:rsid w:val="6D1A8F9E"/>
    <w:rsid w:val="6D1E3730"/>
    <w:rsid w:val="6D24F028"/>
    <w:rsid w:val="6D25B77D"/>
    <w:rsid w:val="6D299198"/>
    <w:rsid w:val="6D33492B"/>
    <w:rsid w:val="6D359E77"/>
    <w:rsid w:val="6D35A2C7"/>
    <w:rsid w:val="6D35D1E2"/>
    <w:rsid w:val="6D366278"/>
    <w:rsid w:val="6D399E73"/>
    <w:rsid w:val="6D3C49A5"/>
    <w:rsid w:val="6D3EB9B9"/>
    <w:rsid w:val="6D47FF6B"/>
    <w:rsid w:val="6D4A5F32"/>
    <w:rsid w:val="6D4BDCB6"/>
    <w:rsid w:val="6D4D5F6F"/>
    <w:rsid w:val="6D4E12B9"/>
    <w:rsid w:val="6D520558"/>
    <w:rsid w:val="6D525101"/>
    <w:rsid w:val="6D58C1FB"/>
    <w:rsid w:val="6D5D888E"/>
    <w:rsid w:val="6D60AFB4"/>
    <w:rsid w:val="6D66F64E"/>
    <w:rsid w:val="6D6F02CF"/>
    <w:rsid w:val="6D7571BA"/>
    <w:rsid w:val="6D921325"/>
    <w:rsid w:val="6D9EBA75"/>
    <w:rsid w:val="6DA4AD7C"/>
    <w:rsid w:val="6DA7000D"/>
    <w:rsid w:val="6DA7FCDA"/>
    <w:rsid w:val="6DA9DC84"/>
    <w:rsid w:val="6DAD96AF"/>
    <w:rsid w:val="6DAEE12F"/>
    <w:rsid w:val="6DB1061A"/>
    <w:rsid w:val="6DB3A7C5"/>
    <w:rsid w:val="6DB62A42"/>
    <w:rsid w:val="6DB98A8A"/>
    <w:rsid w:val="6DBBCDE6"/>
    <w:rsid w:val="6DBF244F"/>
    <w:rsid w:val="6DC028FC"/>
    <w:rsid w:val="6DC04242"/>
    <w:rsid w:val="6DC84F87"/>
    <w:rsid w:val="6DCFEB6A"/>
    <w:rsid w:val="6DD38BA2"/>
    <w:rsid w:val="6DDBDFAA"/>
    <w:rsid w:val="6DE23223"/>
    <w:rsid w:val="6DE5C086"/>
    <w:rsid w:val="6DECE88C"/>
    <w:rsid w:val="6DEE2CE3"/>
    <w:rsid w:val="6DF4FB51"/>
    <w:rsid w:val="6DF6E377"/>
    <w:rsid w:val="6DF6EC03"/>
    <w:rsid w:val="6E0D73F2"/>
    <w:rsid w:val="6E0E7BF2"/>
    <w:rsid w:val="6E1006A9"/>
    <w:rsid w:val="6E1375CA"/>
    <w:rsid w:val="6E171212"/>
    <w:rsid w:val="6E197F0C"/>
    <w:rsid w:val="6E2289F8"/>
    <w:rsid w:val="6E230CE1"/>
    <w:rsid w:val="6E26F8AB"/>
    <w:rsid w:val="6E2F51FD"/>
    <w:rsid w:val="6E3400E5"/>
    <w:rsid w:val="6E3F7529"/>
    <w:rsid w:val="6E496B7F"/>
    <w:rsid w:val="6E4C2693"/>
    <w:rsid w:val="6E522246"/>
    <w:rsid w:val="6E5549DA"/>
    <w:rsid w:val="6E5B03E3"/>
    <w:rsid w:val="6E5D546A"/>
    <w:rsid w:val="6E603B28"/>
    <w:rsid w:val="6E64384F"/>
    <w:rsid w:val="6E6656A5"/>
    <w:rsid w:val="6E687E41"/>
    <w:rsid w:val="6E6DE383"/>
    <w:rsid w:val="6E7204F4"/>
    <w:rsid w:val="6E729933"/>
    <w:rsid w:val="6E737CEE"/>
    <w:rsid w:val="6E743049"/>
    <w:rsid w:val="6E77600D"/>
    <w:rsid w:val="6E778FE0"/>
    <w:rsid w:val="6E7A9A11"/>
    <w:rsid w:val="6E7F905B"/>
    <w:rsid w:val="6E84E80D"/>
    <w:rsid w:val="6E896325"/>
    <w:rsid w:val="6E928314"/>
    <w:rsid w:val="6E969CEE"/>
    <w:rsid w:val="6E97C74F"/>
    <w:rsid w:val="6E9C7B7B"/>
    <w:rsid w:val="6E9E0ECD"/>
    <w:rsid w:val="6E9E63E8"/>
    <w:rsid w:val="6EA32742"/>
    <w:rsid w:val="6EA61B1B"/>
    <w:rsid w:val="6EA87152"/>
    <w:rsid w:val="6EAB74D4"/>
    <w:rsid w:val="6EAD2F48"/>
    <w:rsid w:val="6EB0FC98"/>
    <w:rsid w:val="6EB359C9"/>
    <w:rsid w:val="6EB48B57"/>
    <w:rsid w:val="6EB63442"/>
    <w:rsid w:val="6EB674E9"/>
    <w:rsid w:val="6EB88D65"/>
    <w:rsid w:val="6EC1517C"/>
    <w:rsid w:val="6EC55CD5"/>
    <w:rsid w:val="6EC613EA"/>
    <w:rsid w:val="6EC6A398"/>
    <w:rsid w:val="6EC70D39"/>
    <w:rsid w:val="6ECC7B69"/>
    <w:rsid w:val="6ECFA6A1"/>
    <w:rsid w:val="6ECFDC7E"/>
    <w:rsid w:val="6ED9ED05"/>
    <w:rsid w:val="6EDCDE4F"/>
    <w:rsid w:val="6EE4A6F2"/>
    <w:rsid w:val="6EEBBD78"/>
    <w:rsid w:val="6EF34BB4"/>
    <w:rsid w:val="6EF80670"/>
    <w:rsid w:val="6EF9F9C2"/>
    <w:rsid w:val="6EFBE7AD"/>
    <w:rsid w:val="6EFD2F48"/>
    <w:rsid w:val="6F0451EA"/>
    <w:rsid w:val="6F07FA02"/>
    <w:rsid w:val="6F089DCD"/>
    <w:rsid w:val="6F0AA3DA"/>
    <w:rsid w:val="6F0CFC5A"/>
    <w:rsid w:val="6F0FFE17"/>
    <w:rsid w:val="6F116D40"/>
    <w:rsid w:val="6F149F05"/>
    <w:rsid w:val="6F1AA68D"/>
    <w:rsid w:val="6F1CB7E2"/>
    <w:rsid w:val="6F24F214"/>
    <w:rsid w:val="6F289848"/>
    <w:rsid w:val="6F2BD436"/>
    <w:rsid w:val="6F2D9EC6"/>
    <w:rsid w:val="6F2E5484"/>
    <w:rsid w:val="6F38957F"/>
    <w:rsid w:val="6F3C1AC8"/>
    <w:rsid w:val="6F3C36BC"/>
    <w:rsid w:val="6F3D0AB1"/>
    <w:rsid w:val="6F472BC4"/>
    <w:rsid w:val="6F47AA44"/>
    <w:rsid w:val="6F48E533"/>
    <w:rsid w:val="6F4C15C9"/>
    <w:rsid w:val="6F538088"/>
    <w:rsid w:val="6F56001B"/>
    <w:rsid w:val="6F5EA221"/>
    <w:rsid w:val="6F5EDFB8"/>
    <w:rsid w:val="6F6B077E"/>
    <w:rsid w:val="6F6F1578"/>
    <w:rsid w:val="6F7152C4"/>
    <w:rsid w:val="6F715DFC"/>
    <w:rsid w:val="6F7254CC"/>
    <w:rsid w:val="6F737A71"/>
    <w:rsid w:val="6F742D3C"/>
    <w:rsid w:val="6F75A970"/>
    <w:rsid w:val="6F7A1D68"/>
    <w:rsid w:val="6F7C510B"/>
    <w:rsid w:val="6F819A56"/>
    <w:rsid w:val="6F8255F4"/>
    <w:rsid w:val="6F896FEA"/>
    <w:rsid w:val="6F8A83FB"/>
    <w:rsid w:val="6F8AC09C"/>
    <w:rsid w:val="6F8F1FA4"/>
    <w:rsid w:val="6F8F3602"/>
    <w:rsid w:val="6F9151B4"/>
    <w:rsid w:val="6F9566D1"/>
    <w:rsid w:val="6F985E58"/>
    <w:rsid w:val="6F997AAC"/>
    <w:rsid w:val="6F9CA302"/>
    <w:rsid w:val="6FA1F59E"/>
    <w:rsid w:val="6FA2A7B7"/>
    <w:rsid w:val="6FA3B62F"/>
    <w:rsid w:val="6FA77B14"/>
    <w:rsid w:val="6FA80E8A"/>
    <w:rsid w:val="6FAC3047"/>
    <w:rsid w:val="6FACD2DB"/>
    <w:rsid w:val="6FAE4460"/>
    <w:rsid w:val="6FAF5BC1"/>
    <w:rsid w:val="6FB305B6"/>
    <w:rsid w:val="6FBA1027"/>
    <w:rsid w:val="6FBC211B"/>
    <w:rsid w:val="6FC7196C"/>
    <w:rsid w:val="6FC8CCFD"/>
    <w:rsid w:val="6FCABE0D"/>
    <w:rsid w:val="6FCB77B5"/>
    <w:rsid w:val="6FCD8544"/>
    <w:rsid w:val="6FD54DB7"/>
    <w:rsid w:val="6FDA9DE3"/>
    <w:rsid w:val="6FDAC470"/>
    <w:rsid w:val="6FDDAB9D"/>
    <w:rsid w:val="6FDF6086"/>
    <w:rsid w:val="6FE04ED6"/>
    <w:rsid w:val="6FE2EDB0"/>
    <w:rsid w:val="6FE4C5D1"/>
    <w:rsid w:val="6FE6DB6E"/>
    <w:rsid w:val="6FE9A80A"/>
    <w:rsid w:val="6FEF39A0"/>
    <w:rsid w:val="6FEF722A"/>
    <w:rsid w:val="6FF735A5"/>
    <w:rsid w:val="6FF818A9"/>
    <w:rsid w:val="6FFCCAD8"/>
    <w:rsid w:val="6FFF7E67"/>
    <w:rsid w:val="70084681"/>
    <w:rsid w:val="700A43E8"/>
    <w:rsid w:val="700AC244"/>
    <w:rsid w:val="700D8008"/>
    <w:rsid w:val="700ECE35"/>
    <w:rsid w:val="70190307"/>
    <w:rsid w:val="7019CD4E"/>
    <w:rsid w:val="7019DBA4"/>
    <w:rsid w:val="7019EAF3"/>
    <w:rsid w:val="702158F0"/>
    <w:rsid w:val="7023A041"/>
    <w:rsid w:val="7025E0B3"/>
    <w:rsid w:val="702B4076"/>
    <w:rsid w:val="7031A9E5"/>
    <w:rsid w:val="7034F455"/>
    <w:rsid w:val="703FDF74"/>
    <w:rsid w:val="7045E32D"/>
    <w:rsid w:val="7047BC6C"/>
    <w:rsid w:val="704DBD8F"/>
    <w:rsid w:val="7051A071"/>
    <w:rsid w:val="705244C8"/>
    <w:rsid w:val="7052F7B2"/>
    <w:rsid w:val="705A89CE"/>
    <w:rsid w:val="705B0C0D"/>
    <w:rsid w:val="705C476A"/>
    <w:rsid w:val="705FDE2B"/>
    <w:rsid w:val="7065FA5A"/>
    <w:rsid w:val="706E073B"/>
    <w:rsid w:val="707CC892"/>
    <w:rsid w:val="707CFC72"/>
    <w:rsid w:val="707E639D"/>
    <w:rsid w:val="70847090"/>
    <w:rsid w:val="7085D0FE"/>
    <w:rsid w:val="7088E776"/>
    <w:rsid w:val="7089DE37"/>
    <w:rsid w:val="708A1B14"/>
    <w:rsid w:val="708A7371"/>
    <w:rsid w:val="708FDE72"/>
    <w:rsid w:val="709A98C5"/>
    <w:rsid w:val="709DB66E"/>
    <w:rsid w:val="709DCFCA"/>
    <w:rsid w:val="709DFF70"/>
    <w:rsid w:val="70A0828A"/>
    <w:rsid w:val="70A77527"/>
    <w:rsid w:val="70B7BC97"/>
    <w:rsid w:val="70BC681D"/>
    <w:rsid w:val="70BD51EE"/>
    <w:rsid w:val="70BDD485"/>
    <w:rsid w:val="70BE3F5E"/>
    <w:rsid w:val="70BF45B1"/>
    <w:rsid w:val="70C14EA8"/>
    <w:rsid w:val="70C48F59"/>
    <w:rsid w:val="70C87A03"/>
    <w:rsid w:val="70CC088A"/>
    <w:rsid w:val="70CCF233"/>
    <w:rsid w:val="70CDDB4C"/>
    <w:rsid w:val="70CE0D6D"/>
    <w:rsid w:val="70D08F7C"/>
    <w:rsid w:val="70D3AC8C"/>
    <w:rsid w:val="70D46BEB"/>
    <w:rsid w:val="70D4867B"/>
    <w:rsid w:val="70D5366C"/>
    <w:rsid w:val="70D5FFD4"/>
    <w:rsid w:val="70D7C987"/>
    <w:rsid w:val="70D7DB8F"/>
    <w:rsid w:val="70DA3CC8"/>
    <w:rsid w:val="70DF18B9"/>
    <w:rsid w:val="70E0D7AD"/>
    <w:rsid w:val="70E15EBE"/>
    <w:rsid w:val="70E59DD0"/>
    <w:rsid w:val="70ED362D"/>
    <w:rsid w:val="70EF26E4"/>
    <w:rsid w:val="70EF6FB1"/>
    <w:rsid w:val="70F088B6"/>
    <w:rsid w:val="70F5CF22"/>
    <w:rsid w:val="70FD1D5A"/>
    <w:rsid w:val="70FD8175"/>
    <w:rsid w:val="7103AAFC"/>
    <w:rsid w:val="7106798B"/>
    <w:rsid w:val="710A8619"/>
    <w:rsid w:val="710E6CCB"/>
    <w:rsid w:val="71220740"/>
    <w:rsid w:val="712617C9"/>
    <w:rsid w:val="712704CD"/>
    <w:rsid w:val="71275611"/>
    <w:rsid w:val="712B4748"/>
    <w:rsid w:val="712BBC7B"/>
    <w:rsid w:val="712E9BEC"/>
    <w:rsid w:val="712FFC1F"/>
    <w:rsid w:val="7131BD6B"/>
    <w:rsid w:val="7132C945"/>
    <w:rsid w:val="713B87A1"/>
    <w:rsid w:val="713C56CD"/>
    <w:rsid w:val="713D9723"/>
    <w:rsid w:val="7143D0B1"/>
    <w:rsid w:val="71441079"/>
    <w:rsid w:val="7147C57A"/>
    <w:rsid w:val="714D7B00"/>
    <w:rsid w:val="714FFBFC"/>
    <w:rsid w:val="715065D3"/>
    <w:rsid w:val="71569780"/>
    <w:rsid w:val="71591224"/>
    <w:rsid w:val="715EC3D7"/>
    <w:rsid w:val="715EE2CC"/>
    <w:rsid w:val="71607F12"/>
    <w:rsid w:val="7162E9CD"/>
    <w:rsid w:val="71653A58"/>
    <w:rsid w:val="7165A684"/>
    <w:rsid w:val="7166348E"/>
    <w:rsid w:val="71769014"/>
    <w:rsid w:val="7176B417"/>
    <w:rsid w:val="71795FA2"/>
    <w:rsid w:val="717AEE67"/>
    <w:rsid w:val="717E36CF"/>
    <w:rsid w:val="71811D3B"/>
    <w:rsid w:val="71813553"/>
    <w:rsid w:val="7186C899"/>
    <w:rsid w:val="71888666"/>
    <w:rsid w:val="7189997A"/>
    <w:rsid w:val="718D8EA9"/>
    <w:rsid w:val="7197ED8F"/>
    <w:rsid w:val="719D2118"/>
    <w:rsid w:val="719F3EA7"/>
    <w:rsid w:val="71A013E0"/>
    <w:rsid w:val="71A2AC6E"/>
    <w:rsid w:val="71A84560"/>
    <w:rsid w:val="71AA81A9"/>
    <w:rsid w:val="71ADE45A"/>
    <w:rsid w:val="71B09168"/>
    <w:rsid w:val="71B0E44E"/>
    <w:rsid w:val="71B88811"/>
    <w:rsid w:val="71BB2758"/>
    <w:rsid w:val="71BD25CE"/>
    <w:rsid w:val="71BEE79D"/>
    <w:rsid w:val="71BF3F6E"/>
    <w:rsid w:val="71C374F6"/>
    <w:rsid w:val="71C4F076"/>
    <w:rsid w:val="71C5C3F4"/>
    <w:rsid w:val="71CF6D21"/>
    <w:rsid w:val="71D14645"/>
    <w:rsid w:val="71D4C036"/>
    <w:rsid w:val="71D50688"/>
    <w:rsid w:val="71D59AFC"/>
    <w:rsid w:val="71D8E7FF"/>
    <w:rsid w:val="71E0B54E"/>
    <w:rsid w:val="71E33818"/>
    <w:rsid w:val="71E54B84"/>
    <w:rsid w:val="71E8B91F"/>
    <w:rsid w:val="71EA4B49"/>
    <w:rsid w:val="71EC6B0C"/>
    <w:rsid w:val="71ED60EC"/>
    <w:rsid w:val="71F098D9"/>
    <w:rsid w:val="71F10F5F"/>
    <w:rsid w:val="71F2C767"/>
    <w:rsid w:val="71F5E207"/>
    <w:rsid w:val="71FA3427"/>
    <w:rsid w:val="71FC9253"/>
    <w:rsid w:val="720D5B89"/>
    <w:rsid w:val="7211B929"/>
    <w:rsid w:val="7219B4E3"/>
    <w:rsid w:val="721B1523"/>
    <w:rsid w:val="7220710A"/>
    <w:rsid w:val="7220B641"/>
    <w:rsid w:val="7221926A"/>
    <w:rsid w:val="72225198"/>
    <w:rsid w:val="72279391"/>
    <w:rsid w:val="7229693B"/>
    <w:rsid w:val="722AAEE7"/>
    <w:rsid w:val="722F6171"/>
    <w:rsid w:val="72323583"/>
    <w:rsid w:val="7232B050"/>
    <w:rsid w:val="723928C6"/>
    <w:rsid w:val="723997D2"/>
    <w:rsid w:val="723B553D"/>
    <w:rsid w:val="723DD8EA"/>
    <w:rsid w:val="724263A6"/>
    <w:rsid w:val="7242A7B0"/>
    <w:rsid w:val="7245D3C3"/>
    <w:rsid w:val="724D17EC"/>
    <w:rsid w:val="724E3EE8"/>
    <w:rsid w:val="7250FFA5"/>
    <w:rsid w:val="72522E95"/>
    <w:rsid w:val="725A6611"/>
    <w:rsid w:val="725F5A98"/>
    <w:rsid w:val="72645AD9"/>
    <w:rsid w:val="7264EA72"/>
    <w:rsid w:val="726BDE12"/>
    <w:rsid w:val="726D639A"/>
    <w:rsid w:val="72795AFA"/>
    <w:rsid w:val="727DCA71"/>
    <w:rsid w:val="729016A0"/>
    <w:rsid w:val="72905FF0"/>
    <w:rsid w:val="7293364E"/>
    <w:rsid w:val="72997AD2"/>
    <w:rsid w:val="729CAF24"/>
    <w:rsid w:val="72A140D5"/>
    <w:rsid w:val="72A39F39"/>
    <w:rsid w:val="72A754A1"/>
    <w:rsid w:val="72A8FC60"/>
    <w:rsid w:val="72B850E9"/>
    <w:rsid w:val="72C2BB83"/>
    <w:rsid w:val="72C706CB"/>
    <w:rsid w:val="72D2DA9A"/>
    <w:rsid w:val="72D5BD18"/>
    <w:rsid w:val="72D6DAA4"/>
    <w:rsid w:val="72DB3805"/>
    <w:rsid w:val="72E54636"/>
    <w:rsid w:val="72F2416D"/>
    <w:rsid w:val="72F3E7AB"/>
    <w:rsid w:val="72F64FE3"/>
    <w:rsid w:val="72F915E2"/>
    <w:rsid w:val="72F9751D"/>
    <w:rsid w:val="72FD1ECA"/>
    <w:rsid w:val="72FDC6E5"/>
    <w:rsid w:val="72FEBCC1"/>
    <w:rsid w:val="73009BFE"/>
    <w:rsid w:val="7300A56A"/>
    <w:rsid w:val="73057D89"/>
    <w:rsid w:val="7306B27E"/>
    <w:rsid w:val="7307546A"/>
    <w:rsid w:val="73089964"/>
    <w:rsid w:val="730C9FB2"/>
    <w:rsid w:val="730D934F"/>
    <w:rsid w:val="731767DA"/>
    <w:rsid w:val="7319F522"/>
    <w:rsid w:val="731B1C96"/>
    <w:rsid w:val="731DBE34"/>
    <w:rsid w:val="73221D35"/>
    <w:rsid w:val="7333DAE1"/>
    <w:rsid w:val="7334295A"/>
    <w:rsid w:val="7334FD8B"/>
    <w:rsid w:val="733B1C57"/>
    <w:rsid w:val="73450F5B"/>
    <w:rsid w:val="734572FA"/>
    <w:rsid w:val="73495BA8"/>
    <w:rsid w:val="734FE163"/>
    <w:rsid w:val="7352B058"/>
    <w:rsid w:val="73562554"/>
    <w:rsid w:val="735763BD"/>
    <w:rsid w:val="735AED77"/>
    <w:rsid w:val="735BF79D"/>
    <w:rsid w:val="735E3865"/>
    <w:rsid w:val="7361268D"/>
    <w:rsid w:val="7362E138"/>
    <w:rsid w:val="73731DF7"/>
    <w:rsid w:val="737EBDFD"/>
    <w:rsid w:val="7380370D"/>
    <w:rsid w:val="73808489"/>
    <w:rsid w:val="7382069A"/>
    <w:rsid w:val="73834842"/>
    <w:rsid w:val="738CB78C"/>
    <w:rsid w:val="738D6F9F"/>
    <w:rsid w:val="738EC8AF"/>
    <w:rsid w:val="73918A92"/>
    <w:rsid w:val="7398CDF8"/>
    <w:rsid w:val="739E70A9"/>
    <w:rsid w:val="73A14FC5"/>
    <w:rsid w:val="73A77AEB"/>
    <w:rsid w:val="73A8B8EF"/>
    <w:rsid w:val="73AAB1AF"/>
    <w:rsid w:val="73BA39CF"/>
    <w:rsid w:val="73C06990"/>
    <w:rsid w:val="73C3EB18"/>
    <w:rsid w:val="73C9EA60"/>
    <w:rsid w:val="73CBB6D3"/>
    <w:rsid w:val="73CD4169"/>
    <w:rsid w:val="73D765E8"/>
    <w:rsid w:val="73E07874"/>
    <w:rsid w:val="73E2D5CD"/>
    <w:rsid w:val="73F2C27E"/>
    <w:rsid w:val="73F9D234"/>
    <w:rsid w:val="73FD035A"/>
    <w:rsid w:val="73FDFB17"/>
    <w:rsid w:val="740576A0"/>
    <w:rsid w:val="74058568"/>
    <w:rsid w:val="740AB16C"/>
    <w:rsid w:val="740F23FE"/>
    <w:rsid w:val="741819BA"/>
    <w:rsid w:val="7422D959"/>
    <w:rsid w:val="742D8FFD"/>
    <w:rsid w:val="7435F9DF"/>
    <w:rsid w:val="743FA1B9"/>
    <w:rsid w:val="74420D5A"/>
    <w:rsid w:val="7449ED3B"/>
    <w:rsid w:val="7450A240"/>
    <w:rsid w:val="7454D1FA"/>
    <w:rsid w:val="745735A5"/>
    <w:rsid w:val="74573E71"/>
    <w:rsid w:val="745CD3A7"/>
    <w:rsid w:val="745E03BB"/>
    <w:rsid w:val="746C983D"/>
    <w:rsid w:val="746CEB7B"/>
    <w:rsid w:val="746E784A"/>
    <w:rsid w:val="747310F5"/>
    <w:rsid w:val="747345D4"/>
    <w:rsid w:val="7473D32A"/>
    <w:rsid w:val="7474E157"/>
    <w:rsid w:val="747509AA"/>
    <w:rsid w:val="7485237C"/>
    <w:rsid w:val="74876E1E"/>
    <w:rsid w:val="748B3AA1"/>
    <w:rsid w:val="74948E03"/>
    <w:rsid w:val="749888AD"/>
    <w:rsid w:val="749ADF40"/>
    <w:rsid w:val="74A0C7E0"/>
    <w:rsid w:val="74A51219"/>
    <w:rsid w:val="74A88F19"/>
    <w:rsid w:val="74AB0EA4"/>
    <w:rsid w:val="74AF53C3"/>
    <w:rsid w:val="74B15AC1"/>
    <w:rsid w:val="74B40691"/>
    <w:rsid w:val="74B821CE"/>
    <w:rsid w:val="74B9DCFF"/>
    <w:rsid w:val="74BF7876"/>
    <w:rsid w:val="74C0D9FB"/>
    <w:rsid w:val="74C82933"/>
    <w:rsid w:val="74C87B11"/>
    <w:rsid w:val="74C88103"/>
    <w:rsid w:val="74D27106"/>
    <w:rsid w:val="74D5BE11"/>
    <w:rsid w:val="74DB4F53"/>
    <w:rsid w:val="74DC8662"/>
    <w:rsid w:val="74E785FA"/>
    <w:rsid w:val="74EBCB25"/>
    <w:rsid w:val="74ECD3CD"/>
    <w:rsid w:val="74EDC61D"/>
    <w:rsid w:val="74F16648"/>
    <w:rsid w:val="74F2BF5A"/>
    <w:rsid w:val="74F5C0C9"/>
    <w:rsid w:val="74F699F1"/>
    <w:rsid w:val="74F82641"/>
    <w:rsid w:val="7500054D"/>
    <w:rsid w:val="7502C70E"/>
    <w:rsid w:val="7503EF27"/>
    <w:rsid w:val="750A1FEC"/>
    <w:rsid w:val="75126E3D"/>
    <w:rsid w:val="7516A163"/>
    <w:rsid w:val="7517F47E"/>
    <w:rsid w:val="75193B37"/>
    <w:rsid w:val="751BCA6F"/>
    <w:rsid w:val="751BDBDD"/>
    <w:rsid w:val="751EA8F0"/>
    <w:rsid w:val="7521EC0B"/>
    <w:rsid w:val="75277EB1"/>
    <w:rsid w:val="752B242C"/>
    <w:rsid w:val="752D478E"/>
    <w:rsid w:val="752FBD89"/>
    <w:rsid w:val="75335911"/>
    <w:rsid w:val="75349ACB"/>
    <w:rsid w:val="75350479"/>
    <w:rsid w:val="7537D3F8"/>
    <w:rsid w:val="753AB4E1"/>
    <w:rsid w:val="753FEA39"/>
    <w:rsid w:val="7546B247"/>
    <w:rsid w:val="75503B15"/>
    <w:rsid w:val="755E53E0"/>
    <w:rsid w:val="755F193A"/>
    <w:rsid w:val="75652B5A"/>
    <w:rsid w:val="7565AA55"/>
    <w:rsid w:val="756C07C1"/>
    <w:rsid w:val="75778CD4"/>
    <w:rsid w:val="757EE84A"/>
    <w:rsid w:val="757FFA3C"/>
    <w:rsid w:val="7580E9D2"/>
    <w:rsid w:val="75816899"/>
    <w:rsid w:val="7582F82D"/>
    <w:rsid w:val="7585AC6E"/>
    <w:rsid w:val="75888D98"/>
    <w:rsid w:val="758AAF60"/>
    <w:rsid w:val="75A05A2B"/>
    <w:rsid w:val="75A5B26C"/>
    <w:rsid w:val="75A66E07"/>
    <w:rsid w:val="75AB8F12"/>
    <w:rsid w:val="75ACD176"/>
    <w:rsid w:val="75B1DA76"/>
    <w:rsid w:val="75B38CCC"/>
    <w:rsid w:val="75BB0922"/>
    <w:rsid w:val="75C3252E"/>
    <w:rsid w:val="75C4ABE3"/>
    <w:rsid w:val="75CB8032"/>
    <w:rsid w:val="75CD8B7D"/>
    <w:rsid w:val="75D15EA9"/>
    <w:rsid w:val="75D28132"/>
    <w:rsid w:val="75D3E446"/>
    <w:rsid w:val="75D736EC"/>
    <w:rsid w:val="75DD23CB"/>
    <w:rsid w:val="75DE6880"/>
    <w:rsid w:val="75DF00D2"/>
    <w:rsid w:val="75E03796"/>
    <w:rsid w:val="75E20EDB"/>
    <w:rsid w:val="75E82F30"/>
    <w:rsid w:val="75F4EEB2"/>
    <w:rsid w:val="75F6ACC7"/>
    <w:rsid w:val="75FB8256"/>
    <w:rsid w:val="75FFC416"/>
    <w:rsid w:val="7600924F"/>
    <w:rsid w:val="760361EE"/>
    <w:rsid w:val="76087F3B"/>
    <w:rsid w:val="760B7092"/>
    <w:rsid w:val="760E3E49"/>
    <w:rsid w:val="7614C1AA"/>
    <w:rsid w:val="7619855A"/>
    <w:rsid w:val="761ED688"/>
    <w:rsid w:val="76231438"/>
    <w:rsid w:val="762DA7FC"/>
    <w:rsid w:val="7631496B"/>
    <w:rsid w:val="763218DE"/>
    <w:rsid w:val="76364BC6"/>
    <w:rsid w:val="7636F8E3"/>
    <w:rsid w:val="76398644"/>
    <w:rsid w:val="763D7577"/>
    <w:rsid w:val="7642D5E4"/>
    <w:rsid w:val="764550E6"/>
    <w:rsid w:val="7649D38B"/>
    <w:rsid w:val="764D1FFE"/>
    <w:rsid w:val="764F6569"/>
    <w:rsid w:val="7651E2DC"/>
    <w:rsid w:val="765579BD"/>
    <w:rsid w:val="7659AFEA"/>
    <w:rsid w:val="765D726A"/>
    <w:rsid w:val="76642E30"/>
    <w:rsid w:val="76648108"/>
    <w:rsid w:val="766B342B"/>
    <w:rsid w:val="76718E5C"/>
    <w:rsid w:val="76763962"/>
    <w:rsid w:val="7677E41E"/>
    <w:rsid w:val="76793C2C"/>
    <w:rsid w:val="767D5809"/>
    <w:rsid w:val="767DA0AB"/>
    <w:rsid w:val="7687267F"/>
    <w:rsid w:val="76960BE4"/>
    <w:rsid w:val="7698E2E6"/>
    <w:rsid w:val="76A2E296"/>
    <w:rsid w:val="76AA0389"/>
    <w:rsid w:val="76AE109A"/>
    <w:rsid w:val="76B1CDDF"/>
    <w:rsid w:val="76B3CEF1"/>
    <w:rsid w:val="76B899B5"/>
    <w:rsid w:val="76BC952B"/>
    <w:rsid w:val="76C66542"/>
    <w:rsid w:val="76C72B54"/>
    <w:rsid w:val="76CA3452"/>
    <w:rsid w:val="76CDAEE4"/>
    <w:rsid w:val="76D9D8BF"/>
    <w:rsid w:val="76DACDCD"/>
    <w:rsid w:val="76DE3801"/>
    <w:rsid w:val="76DFF5A0"/>
    <w:rsid w:val="76E89F8C"/>
    <w:rsid w:val="76EB3625"/>
    <w:rsid w:val="76EC5169"/>
    <w:rsid w:val="76F0C28F"/>
    <w:rsid w:val="76F13580"/>
    <w:rsid w:val="76F5F182"/>
    <w:rsid w:val="76F77963"/>
    <w:rsid w:val="76F7F052"/>
    <w:rsid w:val="76F868DE"/>
    <w:rsid w:val="76FAE182"/>
    <w:rsid w:val="76FC1640"/>
    <w:rsid w:val="76FD0B0A"/>
    <w:rsid w:val="76FDA588"/>
    <w:rsid w:val="7707DD9F"/>
    <w:rsid w:val="770EE7F0"/>
    <w:rsid w:val="77109808"/>
    <w:rsid w:val="7711267C"/>
    <w:rsid w:val="7718EB6C"/>
    <w:rsid w:val="771AB935"/>
    <w:rsid w:val="77292FAA"/>
    <w:rsid w:val="772BC5A7"/>
    <w:rsid w:val="772BD174"/>
    <w:rsid w:val="77313018"/>
    <w:rsid w:val="7737B5B7"/>
    <w:rsid w:val="773862D6"/>
    <w:rsid w:val="773F86E6"/>
    <w:rsid w:val="7741FEF1"/>
    <w:rsid w:val="7742AB29"/>
    <w:rsid w:val="7748B985"/>
    <w:rsid w:val="7749D1A6"/>
    <w:rsid w:val="77520A83"/>
    <w:rsid w:val="7754624A"/>
    <w:rsid w:val="775F6526"/>
    <w:rsid w:val="7763589F"/>
    <w:rsid w:val="77641118"/>
    <w:rsid w:val="7767F10C"/>
    <w:rsid w:val="776F1D75"/>
    <w:rsid w:val="777256C5"/>
    <w:rsid w:val="7775DDE7"/>
    <w:rsid w:val="777A3C64"/>
    <w:rsid w:val="777E9295"/>
    <w:rsid w:val="77801B12"/>
    <w:rsid w:val="7787343F"/>
    <w:rsid w:val="7789AFCB"/>
    <w:rsid w:val="778B43F6"/>
    <w:rsid w:val="778D11F4"/>
    <w:rsid w:val="77986DBE"/>
    <w:rsid w:val="779B3406"/>
    <w:rsid w:val="779E6152"/>
    <w:rsid w:val="77A44CB3"/>
    <w:rsid w:val="77A595BF"/>
    <w:rsid w:val="77A8BCA5"/>
    <w:rsid w:val="77AAB6C7"/>
    <w:rsid w:val="77AC314A"/>
    <w:rsid w:val="77B00667"/>
    <w:rsid w:val="77B3779D"/>
    <w:rsid w:val="77B46A43"/>
    <w:rsid w:val="77BADAE5"/>
    <w:rsid w:val="77BBE813"/>
    <w:rsid w:val="77BC4976"/>
    <w:rsid w:val="77BC9E2B"/>
    <w:rsid w:val="77BF6ACF"/>
    <w:rsid w:val="77C02ED6"/>
    <w:rsid w:val="77C2CEF3"/>
    <w:rsid w:val="77C5EFE4"/>
    <w:rsid w:val="77CA5B32"/>
    <w:rsid w:val="77D9EAEC"/>
    <w:rsid w:val="77DE7F37"/>
    <w:rsid w:val="77E0B57F"/>
    <w:rsid w:val="77E12D57"/>
    <w:rsid w:val="77E1CA34"/>
    <w:rsid w:val="77E57B05"/>
    <w:rsid w:val="77E97AF5"/>
    <w:rsid w:val="77EB1640"/>
    <w:rsid w:val="77EBD35E"/>
    <w:rsid w:val="77EC4FDE"/>
    <w:rsid w:val="77F0EB48"/>
    <w:rsid w:val="77F38338"/>
    <w:rsid w:val="77F8366D"/>
    <w:rsid w:val="77F894C7"/>
    <w:rsid w:val="77FA2AE1"/>
    <w:rsid w:val="77FE3840"/>
    <w:rsid w:val="780139DA"/>
    <w:rsid w:val="780231C3"/>
    <w:rsid w:val="78039180"/>
    <w:rsid w:val="780B2506"/>
    <w:rsid w:val="780DAFDB"/>
    <w:rsid w:val="78156BC8"/>
    <w:rsid w:val="78159CFD"/>
    <w:rsid w:val="7819C3EB"/>
    <w:rsid w:val="781C757B"/>
    <w:rsid w:val="78214754"/>
    <w:rsid w:val="78214AD2"/>
    <w:rsid w:val="782187BE"/>
    <w:rsid w:val="7822F889"/>
    <w:rsid w:val="782FACBB"/>
    <w:rsid w:val="7831BF95"/>
    <w:rsid w:val="783938C3"/>
    <w:rsid w:val="783A6C78"/>
    <w:rsid w:val="784646CC"/>
    <w:rsid w:val="7847BCDC"/>
    <w:rsid w:val="7847EA22"/>
    <w:rsid w:val="7848181C"/>
    <w:rsid w:val="784A90A7"/>
    <w:rsid w:val="785866B4"/>
    <w:rsid w:val="785A1CCC"/>
    <w:rsid w:val="785AFB0F"/>
    <w:rsid w:val="7861C3B1"/>
    <w:rsid w:val="78670D7E"/>
    <w:rsid w:val="786AF9D3"/>
    <w:rsid w:val="786DFEEC"/>
    <w:rsid w:val="7872756A"/>
    <w:rsid w:val="7874E84A"/>
    <w:rsid w:val="7876735E"/>
    <w:rsid w:val="7876793B"/>
    <w:rsid w:val="7888034D"/>
    <w:rsid w:val="78893D05"/>
    <w:rsid w:val="7892E42E"/>
    <w:rsid w:val="789368BB"/>
    <w:rsid w:val="7895592C"/>
    <w:rsid w:val="78971CE5"/>
    <w:rsid w:val="78980E8C"/>
    <w:rsid w:val="7899AFF4"/>
    <w:rsid w:val="789D11DB"/>
    <w:rsid w:val="78A1A658"/>
    <w:rsid w:val="78A716D0"/>
    <w:rsid w:val="78A9404A"/>
    <w:rsid w:val="78ABC625"/>
    <w:rsid w:val="78AC419B"/>
    <w:rsid w:val="78AEF6D1"/>
    <w:rsid w:val="78B11696"/>
    <w:rsid w:val="78B23FE8"/>
    <w:rsid w:val="78B4C7CE"/>
    <w:rsid w:val="78BDBB76"/>
    <w:rsid w:val="78C18FD0"/>
    <w:rsid w:val="78C2EA7F"/>
    <w:rsid w:val="78C615EF"/>
    <w:rsid w:val="78C92857"/>
    <w:rsid w:val="78C945B0"/>
    <w:rsid w:val="78CD8D48"/>
    <w:rsid w:val="78D71EC5"/>
    <w:rsid w:val="78DD9712"/>
    <w:rsid w:val="78DF7203"/>
    <w:rsid w:val="78E077E7"/>
    <w:rsid w:val="78E4E448"/>
    <w:rsid w:val="78F3569B"/>
    <w:rsid w:val="78F445DB"/>
    <w:rsid w:val="78F64332"/>
    <w:rsid w:val="78F65D0D"/>
    <w:rsid w:val="78F8C479"/>
    <w:rsid w:val="78F8ECB4"/>
    <w:rsid w:val="7902D3C6"/>
    <w:rsid w:val="7906DD74"/>
    <w:rsid w:val="79086C61"/>
    <w:rsid w:val="790CF0E2"/>
    <w:rsid w:val="7914BBA6"/>
    <w:rsid w:val="79156968"/>
    <w:rsid w:val="791B5664"/>
    <w:rsid w:val="792A040B"/>
    <w:rsid w:val="792AF9E3"/>
    <w:rsid w:val="79317B7C"/>
    <w:rsid w:val="7931D609"/>
    <w:rsid w:val="793D458C"/>
    <w:rsid w:val="793D5F84"/>
    <w:rsid w:val="794723CD"/>
    <w:rsid w:val="79495F90"/>
    <w:rsid w:val="794DD1E7"/>
    <w:rsid w:val="7961207A"/>
    <w:rsid w:val="7965EBFD"/>
    <w:rsid w:val="796BDE32"/>
    <w:rsid w:val="796BE6B4"/>
    <w:rsid w:val="796CE7E1"/>
    <w:rsid w:val="796D1766"/>
    <w:rsid w:val="796F9794"/>
    <w:rsid w:val="797376C9"/>
    <w:rsid w:val="79779C54"/>
    <w:rsid w:val="797825DC"/>
    <w:rsid w:val="79784B46"/>
    <w:rsid w:val="797872F3"/>
    <w:rsid w:val="798C2E10"/>
    <w:rsid w:val="798E4E51"/>
    <w:rsid w:val="7990FAF6"/>
    <w:rsid w:val="7991647C"/>
    <w:rsid w:val="799810D0"/>
    <w:rsid w:val="799F6F52"/>
    <w:rsid w:val="79A03233"/>
    <w:rsid w:val="79A04426"/>
    <w:rsid w:val="79A6F82C"/>
    <w:rsid w:val="79AC17FD"/>
    <w:rsid w:val="79B57D98"/>
    <w:rsid w:val="79B7BAB1"/>
    <w:rsid w:val="79B9E6A1"/>
    <w:rsid w:val="79C762C0"/>
    <w:rsid w:val="79CA1FFC"/>
    <w:rsid w:val="79CCA345"/>
    <w:rsid w:val="79CF63BF"/>
    <w:rsid w:val="79CFD8F2"/>
    <w:rsid w:val="79D348E3"/>
    <w:rsid w:val="79D3BBB9"/>
    <w:rsid w:val="79DA0FEE"/>
    <w:rsid w:val="79DBF69C"/>
    <w:rsid w:val="79E4916D"/>
    <w:rsid w:val="79E6F453"/>
    <w:rsid w:val="79E8204F"/>
    <w:rsid w:val="79EC9FDC"/>
    <w:rsid w:val="79ED6EE9"/>
    <w:rsid w:val="79F5E225"/>
    <w:rsid w:val="79F60C77"/>
    <w:rsid w:val="79F76C14"/>
    <w:rsid w:val="79F8D2D8"/>
    <w:rsid w:val="79FA793E"/>
    <w:rsid w:val="79FB8703"/>
    <w:rsid w:val="79FC577C"/>
    <w:rsid w:val="79FD20C0"/>
    <w:rsid w:val="79FD8762"/>
    <w:rsid w:val="7A0F4F53"/>
    <w:rsid w:val="7A16B8F4"/>
    <w:rsid w:val="7A17FA1A"/>
    <w:rsid w:val="7A1AA041"/>
    <w:rsid w:val="7A1B32FF"/>
    <w:rsid w:val="7A25EA02"/>
    <w:rsid w:val="7A261E2B"/>
    <w:rsid w:val="7A27F38F"/>
    <w:rsid w:val="7A2C95C1"/>
    <w:rsid w:val="7A30C93B"/>
    <w:rsid w:val="7A311F20"/>
    <w:rsid w:val="7A359A1D"/>
    <w:rsid w:val="7A366F65"/>
    <w:rsid w:val="7A36FA16"/>
    <w:rsid w:val="7A485E88"/>
    <w:rsid w:val="7A4CE77C"/>
    <w:rsid w:val="7A547EE2"/>
    <w:rsid w:val="7A579E93"/>
    <w:rsid w:val="7A5D083D"/>
    <w:rsid w:val="7A5E3556"/>
    <w:rsid w:val="7A5ECEAF"/>
    <w:rsid w:val="7A6145A7"/>
    <w:rsid w:val="7A61E650"/>
    <w:rsid w:val="7A6718FD"/>
    <w:rsid w:val="7A6917F6"/>
    <w:rsid w:val="7A6AB3D5"/>
    <w:rsid w:val="7A6D0283"/>
    <w:rsid w:val="7A7120C3"/>
    <w:rsid w:val="7A7366F3"/>
    <w:rsid w:val="7A73A989"/>
    <w:rsid w:val="7A74BF02"/>
    <w:rsid w:val="7A76FF5A"/>
    <w:rsid w:val="7A770598"/>
    <w:rsid w:val="7A796AF5"/>
    <w:rsid w:val="7A7D92E9"/>
    <w:rsid w:val="7A7E24BE"/>
    <w:rsid w:val="7A7E35F6"/>
    <w:rsid w:val="7A7F61BC"/>
    <w:rsid w:val="7A80D094"/>
    <w:rsid w:val="7A81038E"/>
    <w:rsid w:val="7A827042"/>
    <w:rsid w:val="7A840F01"/>
    <w:rsid w:val="7A8968EB"/>
    <w:rsid w:val="7A89DB33"/>
    <w:rsid w:val="7A89DBC7"/>
    <w:rsid w:val="7A912734"/>
    <w:rsid w:val="7A980C97"/>
    <w:rsid w:val="7A9C8972"/>
    <w:rsid w:val="7AB139C9"/>
    <w:rsid w:val="7AB13DB7"/>
    <w:rsid w:val="7AB5659E"/>
    <w:rsid w:val="7AB5D642"/>
    <w:rsid w:val="7AB633B8"/>
    <w:rsid w:val="7AC065B3"/>
    <w:rsid w:val="7AC53365"/>
    <w:rsid w:val="7AC99508"/>
    <w:rsid w:val="7AD1E4E3"/>
    <w:rsid w:val="7AD22CE2"/>
    <w:rsid w:val="7AD3D7B2"/>
    <w:rsid w:val="7AD95A2E"/>
    <w:rsid w:val="7ADF0290"/>
    <w:rsid w:val="7ADF66C4"/>
    <w:rsid w:val="7AE0ECDF"/>
    <w:rsid w:val="7AE16E60"/>
    <w:rsid w:val="7AE3A119"/>
    <w:rsid w:val="7AE59638"/>
    <w:rsid w:val="7AED08FF"/>
    <w:rsid w:val="7AFFE384"/>
    <w:rsid w:val="7B089BB6"/>
    <w:rsid w:val="7B109D20"/>
    <w:rsid w:val="7B195F2D"/>
    <w:rsid w:val="7B1DE863"/>
    <w:rsid w:val="7B231A70"/>
    <w:rsid w:val="7B23F0A0"/>
    <w:rsid w:val="7B257FDE"/>
    <w:rsid w:val="7B2FF894"/>
    <w:rsid w:val="7B356C67"/>
    <w:rsid w:val="7B363238"/>
    <w:rsid w:val="7B49D154"/>
    <w:rsid w:val="7B5AD4AB"/>
    <w:rsid w:val="7B670329"/>
    <w:rsid w:val="7B6AB1AD"/>
    <w:rsid w:val="7B6BB582"/>
    <w:rsid w:val="7B6FAC49"/>
    <w:rsid w:val="7B71469C"/>
    <w:rsid w:val="7B71B775"/>
    <w:rsid w:val="7B753C73"/>
    <w:rsid w:val="7B7A3DD3"/>
    <w:rsid w:val="7B7AA658"/>
    <w:rsid w:val="7B876BB5"/>
    <w:rsid w:val="7B8BDF9F"/>
    <w:rsid w:val="7B9151E6"/>
    <w:rsid w:val="7B91B286"/>
    <w:rsid w:val="7B96694F"/>
    <w:rsid w:val="7B989B59"/>
    <w:rsid w:val="7B9EC248"/>
    <w:rsid w:val="7BA74C77"/>
    <w:rsid w:val="7BA81687"/>
    <w:rsid w:val="7BAA143F"/>
    <w:rsid w:val="7BABF0B6"/>
    <w:rsid w:val="7BAD1EB3"/>
    <w:rsid w:val="7BAD2E18"/>
    <w:rsid w:val="7BAE1E88"/>
    <w:rsid w:val="7BB5F0C7"/>
    <w:rsid w:val="7BB62CC4"/>
    <w:rsid w:val="7BBD9A4D"/>
    <w:rsid w:val="7BBF616B"/>
    <w:rsid w:val="7BC77FD8"/>
    <w:rsid w:val="7BC9FC2F"/>
    <w:rsid w:val="7BCD66D3"/>
    <w:rsid w:val="7BD14237"/>
    <w:rsid w:val="7BD16ED4"/>
    <w:rsid w:val="7BD9471A"/>
    <w:rsid w:val="7BDB2066"/>
    <w:rsid w:val="7BE737FE"/>
    <w:rsid w:val="7BE92093"/>
    <w:rsid w:val="7BEAB2B7"/>
    <w:rsid w:val="7BECFA6B"/>
    <w:rsid w:val="7BF164C3"/>
    <w:rsid w:val="7BF600C2"/>
    <w:rsid w:val="7BF905D3"/>
    <w:rsid w:val="7BF93C3C"/>
    <w:rsid w:val="7BFD69D5"/>
    <w:rsid w:val="7BFE124F"/>
    <w:rsid w:val="7C00073F"/>
    <w:rsid w:val="7C0CB01E"/>
    <w:rsid w:val="7C170C14"/>
    <w:rsid w:val="7C18DEE9"/>
    <w:rsid w:val="7C1B6461"/>
    <w:rsid w:val="7C1E88C4"/>
    <w:rsid w:val="7C2E2B26"/>
    <w:rsid w:val="7C32B397"/>
    <w:rsid w:val="7C35B112"/>
    <w:rsid w:val="7C377E77"/>
    <w:rsid w:val="7C37D68D"/>
    <w:rsid w:val="7C38B03C"/>
    <w:rsid w:val="7C3C7A36"/>
    <w:rsid w:val="7C3DF4A8"/>
    <w:rsid w:val="7C3E6FDD"/>
    <w:rsid w:val="7C40401D"/>
    <w:rsid w:val="7C4296C5"/>
    <w:rsid w:val="7C43CD77"/>
    <w:rsid w:val="7C45883E"/>
    <w:rsid w:val="7C47D9E5"/>
    <w:rsid w:val="7C49220B"/>
    <w:rsid w:val="7C4A0010"/>
    <w:rsid w:val="7C4A0F2E"/>
    <w:rsid w:val="7C53194A"/>
    <w:rsid w:val="7C57EC56"/>
    <w:rsid w:val="7C5DA096"/>
    <w:rsid w:val="7C603B7F"/>
    <w:rsid w:val="7C6194BC"/>
    <w:rsid w:val="7C666FF0"/>
    <w:rsid w:val="7C69E1B8"/>
    <w:rsid w:val="7C6A940F"/>
    <w:rsid w:val="7C6C5220"/>
    <w:rsid w:val="7C749B46"/>
    <w:rsid w:val="7C7696A2"/>
    <w:rsid w:val="7C7D9659"/>
    <w:rsid w:val="7C80BF5C"/>
    <w:rsid w:val="7C8509D7"/>
    <w:rsid w:val="7C8A3B1C"/>
    <w:rsid w:val="7C921195"/>
    <w:rsid w:val="7C980BD7"/>
    <w:rsid w:val="7C981559"/>
    <w:rsid w:val="7CA17C41"/>
    <w:rsid w:val="7CA3592B"/>
    <w:rsid w:val="7CA82213"/>
    <w:rsid w:val="7CAA35CA"/>
    <w:rsid w:val="7CAC8AD7"/>
    <w:rsid w:val="7CAD8374"/>
    <w:rsid w:val="7CADA096"/>
    <w:rsid w:val="7CB86BC8"/>
    <w:rsid w:val="7CBB5092"/>
    <w:rsid w:val="7CBFDC9D"/>
    <w:rsid w:val="7CC3604C"/>
    <w:rsid w:val="7CC7AEB2"/>
    <w:rsid w:val="7CC7BBEA"/>
    <w:rsid w:val="7CCBDA97"/>
    <w:rsid w:val="7CCF2641"/>
    <w:rsid w:val="7CCF43F0"/>
    <w:rsid w:val="7CD6D0B1"/>
    <w:rsid w:val="7CE4158A"/>
    <w:rsid w:val="7CE51AC1"/>
    <w:rsid w:val="7CE8B4C9"/>
    <w:rsid w:val="7CEA60ED"/>
    <w:rsid w:val="7CEB6EF2"/>
    <w:rsid w:val="7CEF2B49"/>
    <w:rsid w:val="7CF0F3FD"/>
    <w:rsid w:val="7CF5CF6C"/>
    <w:rsid w:val="7CF605E7"/>
    <w:rsid w:val="7CF6F165"/>
    <w:rsid w:val="7CF74F38"/>
    <w:rsid w:val="7CFAF5D7"/>
    <w:rsid w:val="7CFCA077"/>
    <w:rsid w:val="7D0A7D33"/>
    <w:rsid w:val="7D0D2D68"/>
    <w:rsid w:val="7D0FDDFE"/>
    <w:rsid w:val="7D120D8C"/>
    <w:rsid w:val="7D13264C"/>
    <w:rsid w:val="7D13CE06"/>
    <w:rsid w:val="7D1506C9"/>
    <w:rsid w:val="7D160E34"/>
    <w:rsid w:val="7D1B98CA"/>
    <w:rsid w:val="7D1F1C76"/>
    <w:rsid w:val="7D1FEFE7"/>
    <w:rsid w:val="7D23A1E1"/>
    <w:rsid w:val="7D298D3D"/>
    <w:rsid w:val="7D302668"/>
    <w:rsid w:val="7D31C593"/>
    <w:rsid w:val="7D374964"/>
    <w:rsid w:val="7D3D13B9"/>
    <w:rsid w:val="7D468C04"/>
    <w:rsid w:val="7D46EBC7"/>
    <w:rsid w:val="7D4B9786"/>
    <w:rsid w:val="7D5240A4"/>
    <w:rsid w:val="7D53746F"/>
    <w:rsid w:val="7D561C64"/>
    <w:rsid w:val="7D57BC0D"/>
    <w:rsid w:val="7D5D02C3"/>
    <w:rsid w:val="7D5DC3FA"/>
    <w:rsid w:val="7D65B501"/>
    <w:rsid w:val="7D692DC2"/>
    <w:rsid w:val="7D70E637"/>
    <w:rsid w:val="7D720A64"/>
    <w:rsid w:val="7D7304EF"/>
    <w:rsid w:val="7D7646B1"/>
    <w:rsid w:val="7D7AACA0"/>
    <w:rsid w:val="7D7E8FEE"/>
    <w:rsid w:val="7D7EC09E"/>
    <w:rsid w:val="7D7F74CF"/>
    <w:rsid w:val="7D84266A"/>
    <w:rsid w:val="7D8661BC"/>
    <w:rsid w:val="7D8663CD"/>
    <w:rsid w:val="7D8B657B"/>
    <w:rsid w:val="7D932616"/>
    <w:rsid w:val="7D97CFCD"/>
    <w:rsid w:val="7D9B2230"/>
    <w:rsid w:val="7D9E2BD3"/>
    <w:rsid w:val="7DB80700"/>
    <w:rsid w:val="7DBEFC00"/>
    <w:rsid w:val="7DBFAA4D"/>
    <w:rsid w:val="7DC63199"/>
    <w:rsid w:val="7DC64BD4"/>
    <w:rsid w:val="7DC9BB9F"/>
    <w:rsid w:val="7DCC03BB"/>
    <w:rsid w:val="7DCC4D16"/>
    <w:rsid w:val="7DCE95EC"/>
    <w:rsid w:val="7DD29EB7"/>
    <w:rsid w:val="7DD58914"/>
    <w:rsid w:val="7DD8A65A"/>
    <w:rsid w:val="7DDD91F7"/>
    <w:rsid w:val="7DEC1A45"/>
    <w:rsid w:val="7DF94000"/>
    <w:rsid w:val="7E027322"/>
    <w:rsid w:val="7E0B64B7"/>
    <w:rsid w:val="7E107450"/>
    <w:rsid w:val="7E10D0A7"/>
    <w:rsid w:val="7E195494"/>
    <w:rsid w:val="7E1BAA5E"/>
    <w:rsid w:val="7E1C73BB"/>
    <w:rsid w:val="7E24FD1D"/>
    <w:rsid w:val="7E269936"/>
    <w:rsid w:val="7E2A08C2"/>
    <w:rsid w:val="7E2B7363"/>
    <w:rsid w:val="7E302C75"/>
    <w:rsid w:val="7E471CFB"/>
    <w:rsid w:val="7E5037F1"/>
    <w:rsid w:val="7E50A485"/>
    <w:rsid w:val="7E5A55ED"/>
    <w:rsid w:val="7E5F52CD"/>
    <w:rsid w:val="7E6265AA"/>
    <w:rsid w:val="7E69CF20"/>
    <w:rsid w:val="7E71EA9D"/>
    <w:rsid w:val="7E72E244"/>
    <w:rsid w:val="7E762CDB"/>
    <w:rsid w:val="7E8154FC"/>
    <w:rsid w:val="7E87F46E"/>
    <w:rsid w:val="7E8ABCF7"/>
    <w:rsid w:val="7E8EEA4F"/>
    <w:rsid w:val="7E930870"/>
    <w:rsid w:val="7E9C7E24"/>
    <w:rsid w:val="7E9CCE3E"/>
    <w:rsid w:val="7E9D6128"/>
    <w:rsid w:val="7EA11A7C"/>
    <w:rsid w:val="7EA17C7C"/>
    <w:rsid w:val="7EA34A7B"/>
    <w:rsid w:val="7EA96BEB"/>
    <w:rsid w:val="7EAB48D8"/>
    <w:rsid w:val="7EAB97BD"/>
    <w:rsid w:val="7EAE1C2F"/>
    <w:rsid w:val="7EAECE64"/>
    <w:rsid w:val="7EB5B7DC"/>
    <w:rsid w:val="7EB759D2"/>
    <w:rsid w:val="7EBB3BF5"/>
    <w:rsid w:val="7EBCFC4C"/>
    <w:rsid w:val="7EC27552"/>
    <w:rsid w:val="7EC76873"/>
    <w:rsid w:val="7EC8027D"/>
    <w:rsid w:val="7ECC9CA7"/>
    <w:rsid w:val="7ED02913"/>
    <w:rsid w:val="7ED188CB"/>
    <w:rsid w:val="7ED6296C"/>
    <w:rsid w:val="7ED7F643"/>
    <w:rsid w:val="7ED8667D"/>
    <w:rsid w:val="7EE6C0AB"/>
    <w:rsid w:val="7EEBB701"/>
    <w:rsid w:val="7EEDE427"/>
    <w:rsid w:val="7EF0E84B"/>
    <w:rsid w:val="7EF261B4"/>
    <w:rsid w:val="7EF2A076"/>
    <w:rsid w:val="7EF38C6E"/>
    <w:rsid w:val="7EF7ED4B"/>
    <w:rsid w:val="7EFAC0B5"/>
    <w:rsid w:val="7EFC4686"/>
    <w:rsid w:val="7EFCD819"/>
    <w:rsid w:val="7F01CBE4"/>
    <w:rsid w:val="7F030D94"/>
    <w:rsid w:val="7F03434D"/>
    <w:rsid w:val="7F05C0AF"/>
    <w:rsid w:val="7F06C1AC"/>
    <w:rsid w:val="7F0D36BA"/>
    <w:rsid w:val="7F12BA03"/>
    <w:rsid w:val="7F14680A"/>
    <w:rsid w:val="7F14A963"/>
    <w:rsid w:val="7F16C9C0"/>
    <w:rsid w:val="7F1C933A"/>
    <w:rsid w:val="7F1ED913"/>
    <w:rsid w:val="7F1F84A6"/>
    <w:rsid w:val="7F21C11A"/>
    <w:rsid w:val="7F2B8C10"/>
    <w:rsid w:val="7F2D11E5"/>
    <w:rsid w:val="7F2EE194"/>
    <w:rsid w:val="7F31DDBD"/>
    <w:rsid w:val="7F31F4CA"/>
    <w:rsid w:val="7F350DD3"/>
    <w:rsid w:val="7F546EA0"/>
    <w:rsid w:val="7F5C1937"/>
    <w:rsid w:val="7F5EB0C6"/>
    <w:rsid w:val="7F622174"/>
    <w:rsid w:val="7F623F71"/>
    <w:rsid w:val="7F6D5038"/>
    <w:rsid w:val="7F6ED515"/>
    <w:rsid w:val="7F70539B"/>
    <w:rsid w:val="7F7117C6"/>
    <w:rsid w:val="7F76DE8E"/>
    <w:rsid w:val="7F77A718"/>
    <w:rsid w:val="7F780370"/>
    <w:rsid w:val="7F7D6FCC"/>
    <w:rsid w:val="7F80E5E8"/>
    <w:rsid w:val="7F890552"/>
    <w:rsid w:val="7F8BE837"/>
    <w:rsid w:val="7F90580E"/>
    <w:rsid w:val="7F975172"/>
    <w:rsid w:val="7F97ECEC"/>
    <w:rsid w:val="7F996C80"/>
    <w:rsid w:val="7FA02331"/>
    <w:rsid w:val="7FA5152E"/>
    <w:rsid w:val="7FA68296"/>
    <w:rsid w:val="7FA75D86"/>
    <w:rsid w:val="7FAABD5C"/>
    <w:rsid w:val="7FABA0ED"/>
    <w:rsid w:val="7FABD61B"/>
    <w:rsid w:val="7FB04D4E"/>
    <w:rsid w:val="7FBADB94"/>
    <w:rsid w:val="7FBC8DD8"/>
    <w:rsid w:val="7FBDF834"/>
    <w:rsid w:val="7FC07C4E"/>
    <w:rsid w:val="7FC0A736"/>
    <w:rsid w:val="7FC0F2A6"/>
    <w:rsid w:val="7FC74711"/>
    <w:rsid w:val="7FCF4F5D"/>
    <w:rsid w:val="7FD8DE22"/>
    <w:rsid w:val="7FDC5F01"/>
    <w:rsid w:val="7FE92F1D"/>
    <w:rsid w:val="7FEE2F83"/>
    <w:rsid w:val="7FF1240C"/>
    <w:rsid w:val="7FF3A40A"/>
    <w:rsid w:val="7FF7C8A3"/>
    <w:rsid w:val="7FFFE70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50E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77BB"/>
    <w:pPr>
      <w:spacing w:after="120"/>
    </w:pPr>
    <w:rPr>
      <w:spacing w:val="5"/>
    </w:rPr>
  </w:style>
  <w:style w:type="paragraph" w:styleId="Kop1">
    <w:name w:val="heading 1"/>
    <w:basedOn w:val="Standaard"/>
    <w:next w:val="Standaard"/>
    <w:link w:val="Kop1Char"/>
    <w:autoRedefine/>
    <w:uiPriority w:val="9"/>
    <w:qFormat/>
    <w:rsid w:val="00BC08A3"/>
    <w:pPr>
      <w:keepNext/>
      <w:keepLines/>
      <w:pageBreakBefore/>
      <w:numPr>
        <w:numId w:val="22"/>
      </w:numPr>
      <w:spacing w:before="480" w:after="240"/>
      <w:outlineLvl w:val="0"/>
    </w:pPr>
    <w:rPr>
      <w:rFonts w:ascii="Century Gothic" w:eastAsiaTheme="majorEastAsia" w:hAnsi="Century Gothic" w:cstheme="majorBidi"/>
      <w:sz w:val="34"/>
      <w:szCs w:val="32"/>
    </w:rPr>
  </w:style>
  <w:style w:type="paragraph" w:styleId="Kop2">
    <w:name w:val="heading 2"/>
    <w:basedOn w:val="Standaard"/>
    <w:next w:val="Standaard"/>
    <w:link w:val="Kop2Char"/>
    <w:autoRedefine/>
    <w:uiPriority w:val="9"/>
    <w:unhideWhenUsed/>
    <w:qFormat/>
    <w:rsid w:val="00F23317"/>
    <w:pPr>
      <w:keepNext/>
      <w:keepLines/>
      <w:numPr>
        <w:ilvl w:val="1"/>
        <w:numId w:val="22"/>
      </w:numPr>
      <w:spacing w:before="360" w:after="240"/>
      <w:outlineLvl w:val="1"/>
    </w:pPr>
    <w:rPr>
      <w:rFonts w:ascii="Century Gothic" w:eastAsiaTheme="majorEastAsia" w:hAnsi="Century Gothic" w:cstheme="majorBidi"/>
      <w:sz w:val="26"/>
      <w:szCs w:val="26"/>
    </w:rPr>
  </w:style>
  <w:style w:type="paragraph" w:styleId="Kop3">
    <w:name w:val="heading 3"/>
    <w:basedOn w:val="Standaard"/>
    <w:link w:val="Kop3Char"/>
    <w:autoRedefine/>
    <w:uiPriority w:val="9"/>
    <w:unhideWhenUsed/>
    <w:qFormat/>
    <w:rsid w:val="004D6B34"/>
    <w:pPr>
      <w:numPr>
        <w:numId w:val="30"/>
      </w:numPr>
      <w:spacing w:after="160"/>
      <w:ind w:left="567" w:hanging="567"/>
      <w:outlineLvl w:val="2"/>
    </w:pPr>
    <w:rPr>
      <w:rFonts w:eastAsiaTheme="majorEastAsia" w:cstheme="majorBidi"/>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08A3"/>
    <w:rPr>
      <w:rFonts w:ascii="Century Gothic" w:eastAsiaTheme="majorEastAsia" w:hAnsi="Century Gothic" w:cstheme="majorBidi"/>
      <w:spacing w:val="5"/>
      <w:sz w:val="34"/>
      <w:szCs w:val="32"/>
    </w:rPr>
  </w:style>
  <w:style w:type="character" w:customStyle="1" w:styleId="Kop2Char">
    <w:name w:val="Kop 2 Char"/>
    <w:basedOn w:val="Standaardalinea-lettertype"/>
    <w:link w:val="Kop2"/>
    <w:uiPriority w:val="9"/>
    <w:rsid w:val="00F23317"/>
    <w:rPr>
      <w:rFonts w:ascii="Century Gothic" w:eastAsiaTheme="majorEastAsia" w:hAnsi="Century Gothic" w:cstheme="majorBidi"/>
      <w:spacing w:val="5"/>
      <w:sz w:val="26"/>
      <w:szCs w:val="26"/>
    </w:rPr>
  </w:style>
  <w:style w:type="character" w:customStyle="1" w:styleId="Kop3Char">
    <w:name w:val="Kop 3 Char"/>
    <w:basedOn w:val="Standaardalinea-lettertype"/>
    <w:link w:val="Kop3"/>
    <w:uiPriority w:val="9"/>
    <w:rsid w:val="004D6B34"/>
    <w:rPr>
      <w:rFonts w:eastAsiaTheme="majorEastAsia" w:cstheme="majorBidi"/>
      <w:spacing w:val="5"/>
      <w:szCs w:val="24"/>
    </w:rPr>
  </w:style>
  <w:style w:type="paragraph" w:styleId="Koptekst">
    <w:name w:val="header"/>
    <w:basedOn w:val="Standaard"/>
    <w:link w:val="KoptekstChar"/>
    <w:uiPriority w:val="99"/>
    <w:unhideWhenUsed/>
    <w:rsid w:val="003B52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B5261"/>
    <w:rPr>
      <w:spacing w:val="5"/>
    </w:rPr>
  </w:style>
  <w:style w:type="paragraph" w:styleId="Voettekst">
    <w:name w:val="footer"/>
    <w:basedOn w:val="Standaard"/>
    <w:link w:val="VoettekstChar"/>
    <w:uiPriority w:val="99"/>
    <w:unhideWhenUsed/>
    <w:rsid w:val="003B52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B5261"/>
    <w:rPr>
      <w:spacing w:val="5"/>
    </w:rPr>
  </w:style>
  <w:style w:type="paragraph" w:styleId="Ballontekst">
    <w:name w:val="Balloon Text"/>
    <w:basedOn w:val="Standaard"/>
    <w:link w:val="BallontekstChar"/>
    <w:uiPriority w:val="99"/>
    <w:semiHidden/>
    <w:unhideWhenUsed/>
    <w:rsid w:val="00DC13B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C13B2"/>
    <w:rPr>
      <w:rFonts w:ascii="Segoe UI" w:hAnsi="Segoe UI" w:cs="Segoe UI"/>
      <w:spacing w:val="5"/>
      <w:sz w:val="18"/>
      <w:szCs w:val="18"/>
    </w:rPr>
  </w:style>
  <w:style w:type="paragraph" w:styleId="Titel">
    <w:name w:val="Title"/>
    <w:basedOn w:val="Standaard"/>
    <w:next w:val="Standaard"/>
    <w:link w:val="TitelChar"/>
    <w:uiPriority w:val="10"/>
    <w:qFormat/>
    <w:rsid w:val="00DA5FE2"/>
    <w:pPr>
      <w:spacing w:before="480" w:after="240" w:line="240" w:lineRule="auto"/>
    </w:pPr>
    <w:rPr>
      <w:rFonts w:ascii="Century Gothic" w:eastAsiaTheme="majorEastAsia" w:hAnsi="Century Gothic" w:cstheme="majorBidi"/>
      <w:sz w:val="34"/>
      <w:szCs w:val="56"/>
    </w:rPr>
  </w:style>
  <w:style w:type="character" w:customStyle="1" w:styleId="TitelChar">
    <w:name w:val="Titel Char"/>
    <w:basedOn w:val="Standaardalinea-lettertype"/>
    <w:link w:val="Titel"/>
    <w:uiPriority w:val="10"/>
    <w:rsid w:val="00DA5FE2"/>
    <w:rPr>
      <w:rFonts w:ascii="Century Gothic" w:eastAsiaTheme="majorEastAsia" w:hAnsi="Century Gothic" w:cstheme="majorBidi"/>
      <w:spacing w:val="5"/>
      <w:sz w:val="34"/>
      <w:szCs w:val="56"/>
    </w:rPr>
  </w:style>
  <w:style w:type="paragraph" w:styleId="Inhopg1">
    <w:name w:val="toc 1"/>
    <w:basedOn w:val="Standaard"/>
    <w:next w:val="Standaard"/>
    <w:autoRedefine/>
    <w:uiPriority w:val="39"/>
    <w:unhideWhenUsed/>
    <w:rsid w:val="002D2BDE"/>
    <w:pPr>
      <w:tabs>
        <w:tab w:val="left" w:pos="440"/>
        <w:tab w:val="right" w:leader="dot" w:pos="9060"/>
      </w:tabs>
      <w:spacing w:after="100"/>
    </w:pPr>
    <w:rPr>
      <w:b/>
      <w:bCs/>
      <w:noProof/>
      <w:lang w:val="en-US"/>
    </w:rPr>
  </w:style>
  <w:style w:type="paragraph" w:styleId="Inhopg2">
    <w:name w:val="toc 2"/>
    <w:basedOn w:val="Standaard"/>
    <w:next w:val="Standaard"/>
    <w:autoRedefine/>
    <w:uiPriority w:val="39"/>
    <w:unhideWhenUsed/>
    <w:rsid w:val="00DA5FE2"/>
    <w:pPr>
      <w:spacing w:after="100"/>
      <w:ind w:left="220"/>
    </w:pPr>
  </w:style>
  <w:style w:type="character" w:styleId="Hyperlink">
    <w:name w:val="Hyperlink"/>
    <w:basedOn w:val="Standaardalinea-lettertype"/>
    <w:uiPriority w:val="99"/>
    <w:unhideWhenUsed/>
    <w:rsid w:val="00DA5FE2"/>
    <w:rPr>
      <w:color w:val="0563C1" w:themeColor="hyperlink"/>
      <w:u w:val="single"/>
    </w:rPr>
  </w:style>
  <w:style w:type="table" w:styleId="Tabelraster">
    <w:name w:val="Table Grid"/>
    <w:basedOn w:val="Standaardtabel"/>
    <w:uiPriority w:val="39"/>
    <w:rsid w:val="00DA5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DA5FE2"/>
    <w:pPr>
      <w:spacing w:after="0" w:line="240" w:lineRule="auto"/>
    </w:pPr>
  </w:style>
  <w:style w:type="paragraph" w:styleId="Lijstalinea">
    <w:name w:val="List Paragraph"/>
    <w:basedOn w:val="Standaard"/>
    <w:uiPriority w:val="34"/>
    <w:rsid w:val="001D7445"/>
    <w:pPr>
      <w:ind w:left="720"/>
      <w:contextualSpacing/>
    </w:p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pacing w:val="5"/>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D73B8D"/>
    <w:rPr>
      <w:b/>
      <w:bCs/>
    </w:rPr>
  </w:style>
  <w:style w:type="character" w:customStyle="1" w:styleId="OnderwerpvanopmerkingChar">
    <w:name w:val="Onderwerp van opmerking Char"/>
    <w:basedOn w:val="TekstopmerkingChar"/>
    <w:link w:val="Onderwerpvanopmerking"/>
    <w:uiPriority w:val="99"/>
    <w:semiHidden/>
    <w:rsid w:val="00D73B8D"/>
    <w:rPr>
      <w:b/>
      <w:bCs/>
      <w:spacing w:val="5"/>
      <w:sz w:val="20"/>
      <w:szCs w:val="20"/>
    </w:rPr>
  </w:style>
  <w:style w:type="character" w:customStyle="1" w:styleId="Onopgelostemelding1">
    <w:name w:val="Onopgeloste melding1"/>
    <w:basedOn w:val="Standaardalinea-lettertype"/>
    <w:uiPriority w:val="99"/>
    <w:unhideWhenUsed/>
    <w:rsid w:val="00CF5120"/>
    <w:rPr>
      <w:color w:val="605E5C"/>
      <w:shd w:val="clear" w:color="auto" w:fill="E1DFDD"/>
    </w:rPr>
  </w:style>
  <w:style w:type="character" w:customStyle="1" w:styleId="Vermelding1">
    <w:name w:val="Vermelding1"/>
    <w:basedOn w:val="Standaardalinea-lettertype"/>
    <w:uiPriority w:val="99"/>
    <w:unhideWhenUsed/>
    <w:rsid w:val="008B5FF6"/>
    <w:rPr>
      <w:color w:val="2B579A"/>
      <w:shd w:val="clear" w:color="auto" w:fill="E1DFDD"/>
    </w:rPr>
  </w:style>
  <w:style w:type="character" w:styleId="GevolgdeHyperlink">
    <w:name w:val="FollowedHyperlink"/>
    <w:basedOn w:val="Standaardalinea-lettertype"/>
    <w:uiPriority w:val="99"/>
    <w:semiHidden/>
    <w:unhideWhenUsed/>
    <w:rsid w:val="00F959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9970369">
      <w:bodyDiv w:val="1"/>
      <w:marLeft w:val="0"/>
      <w:marRight w:val="0"/>
      <w:marTop w:val="0"/>
      <w:marBottom w:val="0"/>
      <w:divBdr>
        <w:top w:val="none" w:sz="0" w:space="0" w:color="auto"/>
        <w:left w:val="none" w:sz="0" w:space="0" w:color="auto"/>
        <w:bottom w:val="none" w:sz="0" w:space="0" w:color="auto"/>
        <w:right w:val="none" w:sz="0" w:space="0" w:color="auto"/>
      </w:divBdr>
      <w:divsChild>
        <w:div w:id="453064789">
          <w:marLeft w:val="0"/>
          <w:marRight w:val="0"/>
          <w:marTop w:val="0"/>
          <w:marBottom w:val="0"/>
          <w:divBdr>
            <w:top w:val="none" w:sz="0" w:space="0" w:color="auto"/>
            <w:left w:val="none" w:sz="0" w:space="0" w:color="auto"/>
            <w:bottom w:val="none" w:sz="0" w:space="0" w:color="auto"/>
            <w:right w:val="none" w:sz="0" w:space="0" w:color="auto"/>
          </w:divBdr>
        </w:div>
      </w:divsChild>
    </w:div>
    <w:div w:id="989939478">
      <w:bodyDiv w:val="1"/>
      <w:marLeft w:val="0"/>
      <w:marRight w:val="0"/>
      <w:marTop w:val="0"/>
      <w:marBottom w:val="0"/>
      <w:divBdr>
        <w:top w:val="none" w:sz="0" w:space="0" w:color="auto"/>
        <w:left w:val="none" w:sz="0" w:space="0" w:color="auto"/>
        <w:bottom w:val="none" w:sz="0" w:space="0" w:color="auto"/>
        <w:right w:val="none" w:sz="0" w:space="0" w:color="auto"/>
      </w:divBdr>
    </w:div>
    <w:div w:id="1837072080">
      <w:bodyDiv w:val="1"/>
      <w:marLeft w:val="0"/>
      <w:marRight w:val="0"/>
      <w:marTop w:val="0"/>
      <w:marBottom w:val="0"/>
      <w:divBdr>
        <w:top w:val="none" w:sz="0" w:space="0" w:color="auto"/>
        <w:left w:val="none" w:sz="0" w:space="0" w:color="auto"/>
        <w:bottom w:val="none" w:sz="0" w:space="0" w:color="auto"/>
        <w:right w:val="none" w:sz="0" w:space="0" w:color="auto"/>
      </w:divBdr>
      <w:divsChild>
        <w:div w:id="132989856">
          <w:marLeft w:val="0"/>
          <w:marRight w:val="0"/>
          <w:marTop w:val="0"/>
          <w:marBottom w:val="0"/>
          <w:divBdr>
            <w:top w:val="none" w:sz="0" w:space="0" w:color="auto"/>
            <w:left w:val="none" w:sz="0" w:space="0" w:color="auto"/>
            <w:bottom w:val="none" w:sz="0" w:space="0" w:color="auto"/>
            <w:right w:val="none" w:sz="0" w:space="0" w:color="auto"/>
          </w:divBdr>
        </w:div>
        <w:div w:id="166596494">
          <w:marLeft w:val="0"/>
          <w:marRight w:val="0"/>
          <w:marTop w:val="0"/>
          <w:marBottom w:val="0"/>
          <w:divBdr>
            <w:top w:val="none" w:sz="0" w:space="0" w:color="auto"/>
            <w:left w:val="none" w:sz="0" w:space="0" w:color="auto"/>
            <w:bottom w:val="none" w:sz="0" w:space="0" w:color="auto"/>
            <w:right w:val="none" w:sz="0" w:space="0" w:color="auto"/>
          </w:divBdr>
        </w:div>
        <w:div w:id="1065106459">
          <w:marLeft w:val="0"/>
          <w:marRight w:val="0"/>
          <w:marTop w:val="0"/>
          <w:marBottom w:val="0"/>
          <w:divBdr>
            <w:top w:val="none" w:sz="0" w:space="0" w:color="auto"/>
            <w:left w:val="none" w:sz="0" w:space="0" w:color="auto"/>
            <w:bottom w:val="none" w:sz="0" w:space="0" w:color="auto"/>
            <w:right w:val="none" w:sz="0" w:space="0" w:color="auto"/>
          </w:divBdr>
        </w:div>
        <w:div w:id="1381899062">
          <w:marLeft w:val="0"/>
          <w:marRight w:val="0"/>
          <w:marTop w:val="0"/>
          <w:marBottom w:val="0"/>
          <w:divBdr>
            <w:top w:val="none" w:sz="0" w:space="0" w:color="auto"/>
            <w:left w:val="none" w:sz="0" w:space="0" w:color="auto"/>
            <w:bottom w:val="none" w:sz="0" w:space="0" w:color="auto"/>
            <w:right w:val="none" w:sz="0" w:space="0" w:color="auto"/>
          </w:divBdr>
        </w:div>
        <w:div w:id="18375259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gemmaonline.nl/index.php/Documentatie_Zaak-_en_Documentservic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ngrealisatie.nl/producten/api-standaarden-zaakgericht-werken"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formatiebeveiligingsdienst.nl/product/handreiking-standaard-verwerkersovereenkomst-gemeente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forumstandaardisatie.n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ngrealisatie.nl/sites/default/files/2021-03/20210317%20-%20Gemeentelijke-ICT-kwaliteitsnormen-v2021-1.pdf" TargetMode="External"/><Relationship Id="rId14" Type="http://schemas.openxmlformats.org/officeDocument/2006/relationships/hyperlink" Target="https://www.vngrealisatie.nl/sites/default/files/2021-03/20210317%20-%20Gemeentelijke-ICT-kwaliteitsnormen-v2021-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7C81A-BB67-41E1-816C-9102FDF71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6268</Words>
  <Characters>34476</Characters>
  <Application>Microsoft Office Word</Application>
  <DocSecurity>4</DocSecurity>
  <Lines>287</Lines>
  <Paragraphs>81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2021-07-24T17:08:00Z</dcterms:created>
  <dcterms:modified xsi:type="dcterms:W3CDTF">2021-07-24T17:08:00Z</dcterms:modified>
</cp:coreProperties>
</file>