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775BD8" w14:textId="286C38D7" w:rsidR="00F0203A" w:rsidRPr="00F0203A" w:rsidRDefault="00805715" w:rsidP="00F0203A">
      <w:pPr>
        <w:pStyle w:val="Kop1-nw"/>
      </w:pPr>
      <w:bookmarkStart w:id="0" w:name="_Toc334096301"/>
      <w:r w:rsidRPr="004E0B07">
        <w:drawing>
          <wp:anchor distT="0" distB="0" distL="114300" distR="114300" simplePos="0" relativeHeight="251657728" behindDoc="1" locked="0" layoutInCell="1" allowOverlap="1" wp14:anchorId="3B5D6CF6" wp14:editId="0A29FED3">
            <wp:simplePos x="0" y="0"/>
            <wp:positionH relativeFrom="page">
              <wp:posOffset>6011545</wp:posOffset>
            </wp:positionH>
            <wp:positionV relativeFrom="page">
              <wp:posOffset>359410</wp:posOffset>
            </wp:positionV>
            <wp:extent cx="666115" cy="1080135"/>
            <wp:effectExtent l="0" t="0" r="0" b="0"/>
            <wp:wrapNone/>
            <wp:docPr id="3" name="Afbeelding 3" descr="nw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w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66115" cy="1080135"/>
                    </a:xfrm>
                    <a:prstGeom prst="rect">
                      <a:avLst/>
                    </a:prstGeom>
                    <a:noFill/>
                    <a:ln>
                      <a:noFill/>
                    </a:ln>
                  </pic:spPr>
                </pic:pic>
              </a:graphicData>
            </a:graphic>
            <wp14:sizeRelH relativeFrom="page">
              <wp14:pctWidth>0</wp14:pctWidth>
            </wp14:sizeRelH>
            <wp14:sizeRelV relativeFrom="page">
              <wp14:pctHeight>0</wp14:pctHeight>
            </wp14:sizeRelV>
          </wp:anchor>
        </w:drawing>
      </w:r>
      <w:r w:rsidR="001A00B3" w:rsidRPr="004E0B07">
        <w:t>B</w:t>
      </w:r>
      <w:r w:rsidR="00B63EEB" w:rsidRPr="004E0B07">
        <w:t>ijlage</w:t>
      </w:r>
      <w:r w:rsidR="00FA2E1C" w:rsidRPr="00FA2E1C">
        <w:t xml:space="preserve"> </w:t>
      </w:r>
      <w:r w:rsidR="00307BF3">
        <w:t>A</w:t>
      </w:r>
      <w:r w:rsidR="00992956" w:rsidRPr="004E0B07">
        <w:t xml:space="preserve">: </w:t>
      </w:r>
      <w:r w:rsidR="001A00B3" w:rsidRPr="004E0B07">
        <w:t xml:space="preserve"> </w:t>
      </w:r>
      <w:bookmarkEnd w:id="0"/>
      <w:r w:rsidR="0073783A">
        <w:t>Conformiteitenlijst dienstverlening</w:t>
      </w:r>
      <w:r w:rsidR="00FA2E1C">
        <w:t xml:space="preserve"> </w:t>
      </w:r>
    </w:p>
    <w:p w14:paraId="6B0B4848" w14:textId="4126B758" w:rsidR="004231F6" w:rsidRPr="00F0203A" w:rsidRDefault="00022B9E" w:rsidP="00F0203A">
      <w:pPr>
        <w:rPr>
          <w:rFonts w:ascii="Saira ExtraCondensed Light" w:hAnsi="Saira ExtraCondensed Light" w:cs="Calibri"/>
          <w:color w:val="00657C"/>
          <w:sz w:val="36"/>
          <w:szCs w:val="36"/>
        </w:rPr>
      </w:pPr>
      <w:r>
        <w:rPr>
          <w:rFonts w:ascii="Saira ExtraCondensed Light" w:hAnsi="Saira ExtraCondensed Light" w:cs="Calibri"/>
          <w:color w:val="00657C"/>
          <w:sz w:val="36"/>
          <w:szCs w:val="36"/>
        </w:rPr>
        <w:t>Europese aanbesteding</w:t>
      </w:r>
      <w:r w:rsidR="004231F6">
        <w:rPr>
          <w:rFonts w:ascii="Saira ExtraCondensed Light" w:hAnsi="Saira ExtraCondensed Light" w:cs="Calibri"/>
          <w:color w:val="00657C"/>
          <w:sz w:val="36"/>
          <w:szCs w:val="36"/>
        </w:rPr>
        <w:t xml:space="preserve"> </w:t>
      </w:r>
      <w:r w:rsidR="00C13108">
        <w:rPr>
          <w:rFonts w:ascii="Saira ExtraCondensed Light" w:hAnsi="Saira ExtraCondensed Light" w:cs="Calibri"/>
          <w:color w:val="00657C"/>
          <w:sz w:val="36"/>
          <w:szCs w:val="36"/>
        </w:rPr>
        <w:t>pilottrajecten in het vmbo, pro en (v)</w:t>
      </w:r>
      <w:proofErr w:type="spellStart"/>
      <w:r w:rsidR="00C13108">
        <w:rPr>
          <w:rFonts w:ascii="Saira ExtraCondensed Light" w:hAnsi="Saira ExtraCondensed Light" w:cs="Calibri"/>
          <w:color w:val="00657C"/>
          <w:sz w:val="36"/>
          <w:szCs w:val="36"/>
        </w:rPr>
        <w:t>so</w:t>
      </w:r>
      <w:proofErr w:type="spellEnd"/>
    </w:p>
    <w:p w14:paraId="0DD93D8F" w14:textId="2B23BE0F" w:rsidR="00F0203A" w:rsidRDefault="00DF1175" w:rsidP="00F0203A">
      <w:pPr>
        <w:rPr>
          <w:rFonts w:ascii="Calibri" w:hAnsi="Calibri" w:cs="Calibri"/>
          <w:sz w:val="19"/>
          <w:szCs w:val="19"/>
        </w:rPr>
      </w:pPr>
      <w:r>
        <w:rPr>
          <w:rFonts w:ascii="Calibri" w:hAnsi="Calibri" w:cs="Calibri"/>
          <w:sz w:val="19"/>
          <w:szCs w:val="19"/>
        </w:rPr>
        <w:t xml:space="preserve">Met het invullen en ondertekenen van deze </w:t>
      </w:r>
      <w:proofErr w:type="spellStart"/>
      <w:r w:rsidR="0073783A">
        <w:rPr>
          <w:rFonts w:ascii="Calibri" w:hAnsi="Calibri" w:cs="Calibri"/>
          <w:sz w:val="19"/>
          <w:szCs w:val="19"/>
        </w:rPr>
        <w:t>Conformiteitenlijst</w:t>
      </w:r>
      <w:proofErr w:type="spellEnd"/>
      <w:r w:rsidR="0073783A">
        <w:rPr>
          <w:rFonts w:ascii="Calibri" w:hAnsi="Calibri" w:cs="Calibri"/>
          <w:sz w:val="19"/>
          <w:szCs w:val="19"/>
        </w:rPr>
        <w:t xml:space="preserve"> </w:t>
      </w:r>
      <w:r>
        <w:rPr>
          <w:rFonts w:ascii="Calibri" w:hAnsi="Calibri" w:cs="Calibri"/>
          <w:sz w:val="19"/>
          <w:szCs w:val="19"/>
        </w:rPr>
        <w:t xml:space="preserve">bevestigt Inschrijver dat hij voldoet aan de eisen, zoals gesteld zijn in paragraaf 1.2.4. van het Beschrijvend document. De </w:t>
      </w:r>
      <w:proofErr w:type="spellStart"/>
      <w:r>
        <w:rPr>
          <w:rFonts w:ascii="Calibri" w:hAnsi="Calibri" w:cs="Calibri"/>
          <w:sz w:val="19"/>
          <w:szCs w:val="19"/>
        </w:rPr>
        <w:t>C</w:t>
      </w:r>
      <w:r w:rsidR="006E205F">
        <w:rPr>
          <w:rFonts w:ascii="Calibri" w:hAnsi="Calibri" w:cs="Calibri"/>
          <w:sz w:val="19"/>
          <w:szCs w:val="19"/>
        </w:rPr>
        <w:t>onformiteitenlijst</w:t>
      </w:r>
      <w:proofErr w:type="spellEnd"/>
      <w:r w:rsidR="006E205F">
        <w:rPr>
          <w:rFonts w:ascii="Calibri" w:hAnsi="Calibri" w:cs="Calibri"/>
          <w:sz w:val="19"/>
          <w:szCs w:val="19"/>
        </w:rPr>
        <w:t xml:space="preserve"> wordt beoordeeld door de Jury.</w:t>
      </w:r>
    </w:p>
    <w:p w14:paraId="36E94B13" w14:textId="34948A28" w:rsidR="00314077" w:rsidRDefault="00314077" w:rsidP="00F0203A">
      <w:pPr>
        <w:rPr>
          <w:rFonts w:ascii="Calibri" w:hAnsi="Calibri" w:cs="Calibri"/>
          <w:sz w:val="19"/>
          <w:szCs w:val="19"/>
        </w:rPr>
      </w:pPr>
    </w:p>
    <w:p w14:paraId="5F704A5C" w14:textId="067388CD" w:rsidR="00314077" w:rsidRPr="00F557EB" w:rsidRDefault="00314077" w:rsidP="00314077">
      <w:pPr>
        <w:rPr>
          <w:rFonts w:ascii="Calibri" w:hAnsi="Calibri" w:cs="Calibri"/>
          <w:sz w:val="19"/>
          <w:szCs w:val="19"/>
        </w:rPr>
      </w:pPr>
      <w:r>
        <w:rPr>
          <w:rFonts w:ascii="Calibri" w:hAnsi="Calibri" w:cs="Calibri"/>
          <w:sz w:val="19"/>
        </w:rPr>
        <w:t xml:space="preserve">Let op: Inschrijver vermijdt in de Aanbestedingsdocumenten die zullen worden toegezonden aan de Jury, dat wil zeggen </w:t>
      </w:r>
      <w:r w:rsidRPr="00927021">
        <w:rPr>
          <w:rFonts w:ascii="Calibri" w:hAnsi="Calibri" w:cs="Calibri"/>
          <w:sz w:val="19"/>
        </w:rPr>
        <w:t>de</w:t>
      </w:r>
      <w:r w:rsidR="0073783A" w:rsidRPr="00927021">
        <w:rPr>
          <w:rFonts w:ascii="Calibri" w:hAnsi="Calibri" w:cs="Calibri"/>
          <w:sz w:val="19"/>
        </w:rPr>
        <w:t xml:space="preserve"> </w:t>
      </w:r>
      <w:proofErr w:type="spellStart"/>
      <w:r w:rsidR="0073783A" w:rsidRPr="00927021">
        <w:rPr>
          <w:rFonts w:ascii="Calibri" w:hAnsi="Calibri" w:cs="Calibri"/>
          <w:sz w:val="19"/>
        </w:rPr>
        <w:t>Conformiteitenlijst</w:t>
      </w:r>
      <w:proofErr w:type="spellEnd"/>
      <w:r w:rsidR="00927021" w:rsidRPr="00927021">
        <w:rPr>
          <w:rFonts w:ascii="Calibri" w:hAnsi="Calibri" w:cs="Calibri"/>
          <w:sz w:val="19"/>
        </w:rPr>
        <w:t>,</w:t>
      </w:r>
      <w:r>
        <w:rPr>
          <w:rFonts w:ascii="Calibri" w:hAnsi="Calibri" w:cs="Calibri"/>
          <w:sz w:val="19"/>
        </w:rPr>
        <w:t xml:space="preserve"> </w:t>
      </w:r>
      <w:r w:rsidR="00700990">
        <w:rPr>
          <w:rFonts w:ascii="Calibri" w:hAnsi="Calibri" w:cs="Calibri"/>
          <w:sz w:val="19"/>
        </w:rPr>
        <w:t>Inschrijfformulier prijzen en tarieven</w:t>
      </w:r>
      <w:r>
        <w:rPr>
          <w:rFonts w:ascii="Calibri" w:hAnsi="Calibri" w:cs="Calibri"/>
          <w:sz w:val="19"/>
        </w:rPr>
        <w:t xml:space="preserve"> en de Inschrijfformulieren voor de Beoordelingscriteria, alle verwijzingen naar de Inschrijver en naar bij de Inschrijving betrokken personen.</w:t>
      </w:r>
    </w:p>
    <w:p w14:paraId="531B873E" w14:textId="11F72246" w:rsidR="00FC12C7" w:rsidRDefault="00FC12C7" w:rsidP="00416468">
      <w:pPr>
        <w:rPr>
          <w:rFonts w:ascii="Calibri" w:hAnsi="Calibri" w:cs="Calibri"/>
          <w:sz w:val="19"/>
          <w:szCs w:val="19"/>
        </w:rPr>
      </w:pPr>
    </w:p>
    <w:tbl>
      <w:tblPr>
        <w:tblpPr w:leftFromText="141" w:rightFromText="141" w:vertAnchor="text" w:tblpX="-77" w:tblpY="1"/>
        <w:tblOverlap w:val="neve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left w:w="70" w:type="dxa"/>
          <w:bottom w:w="85" w:type="dxa"/>
          <w:right w:w="70" w:type="dxa"/>
        </w:tblCellMar>
        <w:tblLook w:val="0000" w:firstRow="0" w:lastRow="0" w:firstColumn="0" w:lastColumn="0" w:noHBand="0" w:noVBand="0"/>
      </w:tblPr>
      <w:tblGrid>
        <w:gridCol w:w="2643"/>
        <w:gridCol w:w="8"/>
        <w:gridCol w:w="7130"/>
      </w:tblGrid>
      <w:tr w:rsidR="00FC12C7" w:rsidRPr="00D0249B" w14:paraId="0A9D13BE" w14:textId="77777777" w:rsidTr="006E205F">
        <w:trPr>
          <w:cantSplit/>
        </w:trPr>
        <w:tc>
          <w:tcPr>
            <w:tcW w:w="9781" w:type="dxa"/>
            <w:gridSpan w:val="3"/>
            <w:shd w:val="clear" w:color="auto" w:fill="FFFFFF"/>
          </w:tcPr>
          <w:p w14:paraId="62204251" w14:textId="77777777" w:rsidR="00FC12C7" w:rsidRPr="00D0249B" w:rsidRDefault="00FC12C7" w:rsidP="006E205F">
            <w:pPr>
              <w:rPr>
                <w:rFonts w:ascii="Calibri" w:hAnsi="Calibri" w:cs="Calibri"/>
                <w:b/>
                <w:sz w:val="19"/>
                <w:szCs w:val="19"/>
              </w:rPr>
            </w:pPr>
            <w:r w:rsidRPr="00D0249B">
              <w:rPr>
                <w:rFonts w:ascii="Calibri" w:hAnsi="Calibri" w:cs="Calibri"/>
                <w:b/>
                <w:sz w:val="19"/>
                <w:szCs w:val="19"/>
              </w:rPr>
              <w:t>Gegevens Inschrijver</w:t>
            </w:r>
            <w:r>
              <w:rPr>
                <w:rFonts w:ascii="Calibri" w:hAnsi="Calibri" w:cs="Calibri"/>
                <w:b/>
                <w:sz w:val="19"/>
                <w:szCs w:val="19"/>
              </w:rPr>
              <w:t xml:space="preserve"> </w:t>
            </w:r>
          </w:p>
        </w:tc>
      </w:tr>
      <w:tr w:rsidR="00FC12C7" w:rsidRPr="00B63EEB" w14:paraId="3336396F" w14:textId="77777777" w:rsidTr="006E205F">
        <w:tblPrEx>
          <w:tblCellMar>
            <w:top w:w="0" w:type="dxa"/>
            <w:bottom w:w="0" w:type="dxa"/>
          </w:tblCellMar>
        </w:tblPrEx>
        <w:trPr>
          <w:trHeight w:val="318"/>
        </w:trPr>
        <w:tc>
          <w:tcPr>
            <w:tcW w:w="2643" w:type="dxa"/>
            <w:shd w:val="clear" w:color="auto" w:fill="E0E0E0"/>
          </w:tcPr>
          <w:p w14:paraId="470B0C3B" w14:textId="77777777" w:rsidR="00FC12C7" w:rsidRPr="00B63EEB" w:rsidRDefault="00C2146C" w:rsidP="006E205F">
            <w:pPr>
              <w:rPr>
                <w:rFonts w:ascii="Calibri" w:hAnsi="Calibri" w:cs="Calibri"/>
                <w:sz w:val="19"/>
                <w:szCs w:val="19"/>
              </w:rPr>
            </w:pPr>
            <w:r>
              <w:rPr>
                <w:rFonts w:ascii="Calibri" w:hAnsi="Calibri" w:cs="Calibri"/>
                <w:sz w:val="19"/>
                <w:szCs w:val="19"/>
              </w:rPr>
              <w:t xml:space="preserve">Uniek identificatienummer: </w:t>
            </w:r>
          </w:p>
          <w:p w14:paraId="0DE113B8" w14:textId="77777777" w:rsidR="00FC12C7" w:rsidRPr="00B63EEB" w:rsidRDefault="00FC12C7" w:rsidP="006E205F">
            <w:pPr>
              <w:tabs>
                <w:tab w:val="left" w:pos="-1070"/>
                <w:tab w:val="left" w:pos="-848"/>
                <w:tab w:val="left" w:pos="-282"/>
                <w:tab w:val="left" w:pos="284"/>
                <w:tab w:val="left" w:pos="850"/>
                <w:tab w:val="left" w:pos="2779"/>
              </w:tabs>
              <w:rPr>
                <w:rFonts w:ascii="Calibri" w:hAnsi="Calibri" w:cs="Calibri"/>
                <w:sz w:val="19"/>
                <w:szCs w:val="19"/>
              </w:rPr>
            </w:pPr>
          </w:p>
        </w:tc>
        <w:tc>
          <w:tcPr>
            <w:tcW w:w="7138" w:type="dxa"/>
            <w:gridSpan w:val="2"/>
            <w:vAlign w:val="center"/>
          </w:tcPr>
          <w:p w14:paraId="0EBE3CFC" w14:textId="77777777" w:rsidR="00FC12C7" w:rsidRPr="00B63EEB" w:rsidRDefault="00FC12C7" w:rsidP="006E205F">
            <w:pPr>
              <w:tabs>
                <w:tab w:val="left" w:pos="-1070"/>
                <w:tab w:val="left" w:pos="-848"/>
                <w:tab w:val="left" w:pos="-282"/>
                <w:tab w:val="left" w:pos="284"/>
                <w:tab w:val="left" w:pos="850"/>
                <w:tab w:val="left" w:pos="2779"/>
              </w:tabs>
              <w:rPr>
                <w:rFonts w:ascii="Calibri" w:hAnsi="Calibri" w:cs="Calibri"/>
                <w:sz w:val="19"/>
                <w:szCs w:val="19"/>
              </w:rPr>
            </w:pPr>
          </w:p>
        </w:tc>
      </w:tr>
      <w:tr w:rsidR="00923C86" w:rsidRPr="00B63EEB" w14:paraId="172FA895" w14:textId="77777777" w:rsidTr="006E205F">
        <w:tblPrEx>
          <w:tblCellMar>
            <w:top w:w="0" w:type="dxa"/>
            <w:bottom w:w="0" w:type="dxa"/>
          </w:tblCellMar>
        </w:tblPrEx>
        <w:trPr>
          <w:trHeight w:val="318"/>
        </w:trPr>
        <w:tc>
          <w:tcPr>
            <w:tcW w:w="9781" w:type="dxa"/>
            <w:gridSpan w:val="3"/>
            <w:shd w:val="clear" w:color="auto" w:fill="auto"/>
          </w:tcPr>
          <w:p w14:paraId="42461F68" w14:textId="77777777" w:rsidR="00923C86" w:rsidRPr="00923C86" w:rsidRDefault="00923C86" w:rsidP="006E205F">
            <w:pPr>
              <w:tabs>
                <w:tab w:val="left" w:pos="-1070"/>
                <w:tab w:val="left" w:pos="-848"/>
                <w:tab w:val="left" w:pos="-282"/>
                <w:tab w:val="left" w:pos="284"/>
                <w:tab w:val="left" w:pos="850"/>
                <w:tab w:val="left" w:pos="2779"/>
              </w:tabs>
              <w:rPr>
                <w:rFonts w:ascii="Calibri" w:hAnsi="Calibri" w:cs="Calibri"/>
                <w:b/>
                <w:sz w:val="19"/>
                <w:szCs w:val="19"/>
              </w:rPr>
            </w:pPr>
            <w:r>
              <w:rPr>
                <w:rFonts w:ascii="Calibri" w:hAnsi="Calibri" w:cs="Calibri"/>
                <w:b/>
                <w:sz w:val="19"/>
                <w:szCs w:val="19"/>
              </w:rPr>
              <w:t>Interventie</w:t>
            </w:r>
          </w:p>
        </w:tc>
      </w:tr>
      <w:tr w:rsidR="00923C86" w:rsidRPr="00B63EEB" w14:paraId="445B208A" w14:textId="77777777" w:rsidTr="006E205F">
        <w:tblPrEx>
          <w:tblCellMar>
            <w:top w:w="0" w:type="dxa"/>
            <w:bottom w:w="0" w:type="dxa"/>
          </w:tblCellMar>
        </w:tblPrEx>
        <w:trPr>
          <w:trHeight w:val="318"/>
        </w:trPr>
        <w:tc>
          <w:tcPr>
            <w:tcW w:w="2651" w:type="dxa"/>
            <w:gridSpan w:val="2"/>
            <w:shd w:val="clear" w:color="auto" w:fill="D9D9D9"/>
          </w:tcPr>
          <w:p w14:paraId="1A6320C4" w14:textId="77777777" w:rsidR="00923C86" w:rsidRPr="00923C86" w:rsidRDefault="00923C86" w:rsidP="006E205F">
            <w:pPr>
              <w:tabs>
                <w:tab w:val="left" w:pos="-1070"/>
                <w:tab w:val="left" w:pos="-848"/>
                <w:tab w:val="left" w:pos="-282"/>
                <w:tab w:val="left" w:pos="284"/>
                <w:tab w:val="left" w:pos="850"/>
                <w:tab w:val="left" w:pos="2779"/>
              </w:tabs>
              <w:rPr>
                <w:rFonts w:ascii="Calibri" w:hAnsi="Calibri" w:cs="Calibri"/>
                <w:sz w:val="19"/>
                <w:szCs w:val="19"/>
              </w:rPr>
            </w:pPr>
            <w:r w:rsidRPr="00923C86">
              <w:rPr>
                <w:rFonts w:ascii="Calibri" w:hAnsi="Calibri" w:cs="Calibri"/>
                <w:sz w:val="19"/>
                <w:szCs w:val="19"/>
              </w:rPr>
              <w:t>T</w:t>
            </w:r>
            <w:r>
              <w:rPr>
                <w:rFonts w:ascii="Calibri" w:hAnsi="Calibri" w:cs="Calibri"/>
                <w:sz w:val="19"/>
                <w:szCs w:val="19"/>
              </w:rPr>
              <w:t>itel I</w:t>
            </w:r>
            <w:r w:rsidRPr="00923C86">
              <w:rPr>
                <w:rFonts w:ascii="Calibri" w:hAnsi="Calibri" w:cs="Calibri"/>
                <w:sz w:val="19"/>
                <w:szCs w:val="19"/>
              </w:rPr>
              <w:t>nterventie</w:t>
            </w:r>
          </w:p>
        </w:tc>
        <w:tc>
          <w:tcPr>
            <w:tcW w:w="7130" w:type="dxa"/>
            <w:shd w:val="clear" w:color="auto" w:fill="auto"/>
          </w:tcPr>
          <w:p w14:paraId="00C2F58A" w14:textId="77777777" w:rsidR="00923C86" w:rsidRDefault="00923C86" w:rsidP="006E205F">
            <w:pPr>
              <w:tabs>
                <w:tab w:val="left" w:pos="-1070"/>
                <w:tab w:val="left" w:pos="-848"/>
                <w:tab w:val="left" w:pos="-282"/>
                <w:tab w:val="left" w:pos="284"/>
                <w:tab w:val="left" w:pos="850"/>
                <w:tab w:val="left" w:pos="2779"/>
              </w:tabs>
              <w:rPr>
                <w:rFonts w:ascii="Calibri" w:hAnsi="Calibri" w:cs="Calibri"/>
                <w:sz w:val="19"/>
                <w:szCs w:val="19"/>
              </w:rPr>
            </w:pPr>
          </w:p>
          <w:p w14:paraId="3D3C10BE" w14:textId="77777777" w:rsidR="00923C86" w:rsidRPr="00923C86" w:rsidRDefault="00923C86" w:rsidP="00C13108">
            <w:pPr>
              <w:tabs>
                <w:tab w:val="left" w:pos="-1070"/>
                <w:tab w:val="left" w:pos="-848"/>
                <w:tab w:val="left" w:pos="-282"/>
                <w:tab w:val="left" w:pos="284"/>
                <w:tab w:val="left" w:pos="850"/>
                <w:tab w:val="left" w:pos="2779"/>
              </w:tabs>
              <w:rPr>
                <w:rFonts w:ascii="Calibri" w:hAnsi="Calibri" w:cs="Calibri"/>
                <w:sz w:val="19"/>
                <w:szCs w:val="19"/>
              </w:rPr>
            </w:pPr>
          </w:p>
        </w:tc>
      </w:tr>
    </w:tbl>
    <w:p w14:paraId="111ADBC9" w14:textId="77777777" w:rsidR="00D80A35" w:rsidRDefault="00D80A35" w:rsidP="00416468">
      <w:pPr>
        <w:rPr>
          <w:rFonts w:ascii="Calibri" w:hAnsi="Calibri" w:cs="Calibri"/>
          <w:sz w:val="19"/>
          <w:szCs w:val="19"/>
        </w:rPr>
      </w:pP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41"/>
        <w:gridCol w:w="6273"/>
        <w:gridCol w:w="1035"/>
        <w:gridCol w:w="1690"/>
      </w:tblGrid>
      <w:tr w:rsidR="0073783A" w:rsidRPr="0073783A" w14:paraId="5129BF3B" w14:textId="77777777" w:rsidTr="006E205F">
        <w:tc>
          <w:tcPr>
            <w:tcW w:w="9639" w:type="dxa"/>
            <w:gridSpan w:val="4"/>
            <w:shd w:val="clear" w:color="auto" w:fill="D9D9D9"/>
          </w:tcPr>
          <w:p w14:paraId="6661CE07" w14:textId="77777777" w:rsidR="0073783A" w:rsidRPr="0073783A" w:rsidRDefault="0073783A" w:rsidP="0073783A">
            <w:pPr>
              <w:spacing w:line="240" w:lineRule="auto"/>
              <w:jc w:val="center"/>
              <w:rPr>
                <w:rFonts w:asciiTheme="minorHAnsi" w:hAnsiTheme="minorHAnsi" w:cstheme="minorHAnsi"/>
                <w:b/>
                <w:sz w:val="19"/>
                <w:szCs w:val="19"/>
              </w:rPr>
            </w:pPr>
            <w:r w:rsidRPr="0073783A">
              <w:rPr>
                <w:rFonts w:asciiTheme="minorHAnsi" w:hAnsiTheme="minorHAnsi" w:cstheme="minorHAnsi"/>
                <w:b/>
                <w:sz w:val="19"/>
                <w:szCs w:val="19"/>
              </w:rPr>
              <w:t>Eisen</w:t>
            </w:r>
          </w:p>
        </w:tc>
      </w:tr>
      <w:tr w:rsidR="006E205F" w:rsidRPr="0073783A" w14:paraId="5321422D" w14:textId="77777777" w:rsidTr="006E205F">
        <w:tc>
          <w:tcPr>
            <w:tcW w:w="641" w:type="dxa"/>
            <w:shd w:val="clear" w:color="auto" w:fill="D9D9D9"/>
          </w:tcPr>
          <w:p w14:paraId="499A085C" w14:textId="702EC65C" w:rsidR="0073783A" w:rsidRPr="0073783A" w:rsidRDefault="0073783A" w:rsidP="0073783A">
            <w:pPr>
              <w:spacing w:line="240" w:lineRule="auto"/>
              <w:rPr>
                <w:rFonts w:asciiTheme="minorHAnsi" w:hAnsiTheme="minorHAnsi" w:cstheme="minorHAnsi"/>
                <w:b/>
                <w:sz w:val="19"/>
                <w:szCs w:val="19"/>
              </w:rPr>
            </w:pPr>
            <w:r>
              <w:rPr>
                <w:rFonts w:asciiTheme="minorHAnsi" w:hAnsiTheme="minorHAnsi" w:cstheme="minorHAnsi"/>
                <w:b/>
                <w:sz w:val="19"/>
                <w:szCs w:val="19"/>
              </w:rPr>
              <w:t>NR.</w:t>
            </w:r>
          </w:p>
        </w:tc>
        <w:tc>
          <w:tcPr>
            <w:tcW w:w="6273" w:type="dxa"/>
            <w:shd w:val="clear" w:color="auto" w:fill="D9D9D9"/>
          </w:tcPr>
          <w:p w14:paraId="353F87AA" w14:textId="5FBFE377" w:rsidR="0073783A" w:rsidRPr="0073783A" w:rsidRDefault="0073783A" w:rsidP="0073783A">
            <w:pPr>
              <w:spacing w:line="240" w:lineRule="auto"/>
              <w:rPr>
                <w:rFonts w:asciiTheme="minorHAnsi" w:hAnsiTheme="minorHAnsi" w:cstheme="minorHAnsi"/>
                <w:b/>
                <w:sz w:val="19"/>
                <w:szCs w:val="19"/>
              </w:rPr>
            </w:pPr>
            <w:r>
              <w:rPr>
                <w:rFonts w:asciiTheme="minorHAnsi" w:hAnsiTheme="minorHAnsi" w:cstheme="minorHAnsi"/>
                <w:b/>
                <w:sz w:val="19"/>
                <w:szCs w:val="19"/>
              </w:rPr>
              <w:t>Eis</w:t>
            </w:r>
          </w:p>
        </w:tc>
        <w:tc>
          <w:tcPr>
            <w:tcW w:w="1035" w:type="dxa"/>
            <w:shd w:val="clear" w:color="auto" w:fill="D9D9D9"/>
          </w:tcPr>
          <w:p w14:paraId="61446138" w14:textId="77777777" w:rsidR="0073783A" w:rsidRPr="0073783A" w:rsidRDefault="0073783A" w:rsidP="0073783A">
            <w:pPr>
              <w:spacing w:line="240" w:lineRule="auto"/>
              <w:rPr>
                <w:rFonts w:asciiTheme="minorHAnsi" w:hAnsiTheme="minorHAnsi" w:cstheme="minorHAnsi"/>
                <w:b/>
                <w:sz w:val="19"/>
                <w:szCs w:val="19"/>
              </w:rPr>
            </w:pPr>
            <w:r w:rsidRPr="0073783A">
              <w:rPr>
                <w:rFonts w:asciiTheme="minorHAnsi" w:hAnsiTheme="minorHAnsi" w:cstheme="minorHAnsi"/>
                <w:b/>
                <w:sz w:val="19"/>
                <w:szCs w:val="19"/>
              </w:rPr>
              <w:t>Akkoord</w:t>
            </w:r>
          </w:p>
        </w:tc>
        <w:tc>
          <w:tcPr>
            <w:tcW w:w="1690" w:type="dxa"/>
            <w:shd w:val="clear" w:color="auto" w:fill="D9D9D9"/>
          </w:tcPr>
          <w:p w14:paraId="175280BB" w14:textId="2F7E2F05" w:rsidR="0073783A" w:rsidRPr="0073783A" w:rsidRDefault="00DF1175" w:rsidP="009A79E4">
            <w:pPr>
              <w:spacing w:line="240" w:lineRule="auto"/>
              <w:rPr>
                <w:rFonts w:asciiTheme="minorHAnsi" w:hAnsiTheme="minorHAnsi" w:cstheme="minorHAnsi"/>
                <w:b/>
                <w:sz w:val="19"/>
                <w:szCs w:val="19"/>
              </w:rPr>
            </w:pPr>
            <w:r>
              <w:rPr>
                <w:rFonts w:asciiTheme="minorHAnsi" w:hAnsiTheme="minorHAnsi" w:cstheme="minorHAnsi"/>
                <w:b/>
                <w:sz w:val="19"/>
                <w:szCs w:val="19"/>
              </w:rPr>
              <w:t xml:space="preserve">Toelichting </w:t>
            </w:r>
            <w:r w:rsidR="009A79E4">
              <w:rPr>
                <w:rFonts w:asciiTheme="minorHAnsi" w:hAnsiTheme="minorHAnsi" w:cstheme="minorHAnsi"/>
                <w:b/>
                <w:sz w:val="19"/>
                <w:szCs w:val="19"/>
              </w:rPr>
              <w:t>I</w:t>
            </w:r>
            <w:r w:rsidR="0073783A" w:rsidRPr="0073783A">
              <w:rPr>
                <w:rFonts w:asciiTheme="minorHAnsi" w:hAnsiTheme="minorHAnsi" w:cstheme="minorHAnsi"/>
                <w:b/>
                <w:sz w:val="19"/>
                <w:szCs w:val="19"/>
              </w:rPr>
              <w:t>nschrijver</w:t>
            </w:r>
            <w:r>
              <w:rPr>
                <w:rFonts w:asciiTheme="minorHAnsi" w:hAnsiTheme="minorHAnsi" w:cstheme="minorHAnsi"/>
                <w:b/>
                <w:sz w:val="19"/>
                <w:szCs w:val="19"/>
              </w:rPr>
              <w:t xml:space="preserve"> **</w:t>
            </w:r>
          </w:p>
        </w:tc>
      </w:tr>
      <w:tr w:rsidR="006E205F" w:rsidRPr="0073783A" w14:paraId="7E64AB22" w14:textId="77777777" w:rsidTr="006E205F">
        <w:tc>
          <w:tcPr>
            <w:tcW w:w="641" w:type="dxa"/>
          </w:tcPr>
          <w:p w14:paraId="3DF493B0" w14:textId="593BD8E1" w:rsidR="0073783A" w:rsidRPr="0073783A" w:rsidRDefault="009A79E4" w:rsidP="0073783A">
            <w:pPr>
              <w:spacing w:line="240" w:lineRule="auto"/>
              <w:rPr>
                <w:rFonts w:asciiTheme="minorHAnsi" w:hAnsiTheme="minorHAnsi" w:cstheme="minorHAnsi"/>
                <w:sz w:val="19"/>
                <w:szCs w:val="19"/>
              </w:rPr>
            </w:pPr>
            <w:r>
              <w:rPr>
                <w:rFonts w:asciiTheme="minorHAnsi" w:hAnsiTheme="minorHAnsi" w:cstheme="minorHAnsi"/>
                <w:sz w:val="19"/>
                <w:szCs w:val="19"/>
              </w:rPr>
              <w:t>1</w:t>
            </w:r>
          </w:p>
        </w:tc>
        <w:tc>
          <w:tcPr>
            <w:tcW w:w="6273" w:type="dxa"/>
          </w:tcPr>
          <w:p w14:paraId="354BBA1B" w14:textId="350BB23A" w:rsidR="009A79E4" w:rsidRPr="00D043DC" w:rsidRDefault="00C13108" w:rsidP="009A79E4">
            <w:pPr>
              <w:pStyle w:val="Geenafstand"/>
              <w:spacing w:after="0" w:line="240" w:lineRule="auto"/>
              <w:rPr>
                <w:rFonts w:cstheme="minorHAnsi"/>
                <w:sz w:val="19"/>
                <w:szCs w:val="19"/>
                <w:lang w:val="nl-NL"/>
              </w:rPr>
            </w:pPr>
            <w:r>
              <w:rPr>
                <w:rFonts w:cstheme="minorHAnsi"/>
                <w:sz w:val="19"/>
                <w:szCs w:val="19"/>
                <w:lang w:val="nl-NL"/>
              </w:rPr>
              <w:t>De aanpak is reeds ontwikkeld en toegepast in de Nederlandse onderwijspraktijk.</w:t>
            </w:r>
          </w:p>
          <w:p w14:paraId="6AD28A85" w14:textId="3FF6192C" w:rsidR="0073783A" w:rsidRPr="0073783A" w:rsidRDefault="0073783A" w:rsidP="0073783A">
            <w:pPr>
              <w:spacing w:line="240" w:lineRule="auto"/>
              <w:rPr>
                <w:rFonts w:asciiTheme="minorHAnsi" w:hAnsiTheme="minorHAnsi" w:cstheme="minorHAnsi"/>
                <w:sz w:val="19"/>
                <w:szCs w:val="19"/>
              </w:rPr>
            </w:pPr>
          </w:p>
        </w:tc>
        <w:tc>
          <w:tcPr>
            <w:tcW w:w="1035" w:type="dxa"/>
          </w:tcPr>
          <w:p w14:paraId="2A190A60" w14:textId="6ABAE643" w:rsidR="0073783A" w:rsidRPr="0073783A" w:rsidRDefault="00DF1175" w:rsidP="0073783A">
            <w:pPr>
              <w:spacing w:line="240" w:lineRule="auto"/>
              <w:rPr>
                <w:rFonts w:asciiTheme="minorHAnsi" w:hAnsiTheme="minorHAnsi" w:cstheme="minorHAnsi"/>
                <w:sz w:val="19"/>
                <w:szCs w:val="19"/>
              </w:rPr>
            </w:pPr>
            <w:r>
              <w:rPr>
                <w:rFonts w:asciiTheme="minorHAnsi" w:hAnsiTheme="minorHAnsi" w:cstheme="minorHAnsi"/>
                <w:sz w:val="19"/>
                <w:szCs w:val="19"/>
              </w:rPr>
              <w:t>Ja/Nee*</w:t>
            </w:r>
          </w:p>
        </w:tc>
        <w:tc>
          <w:tcPr>
            <w:tcW w:w="1690" w:type="dxa"/>
          </w:tcPr>
          <w:p w14:paraId="1DAFDAAC" w14:textId="77777777" w:rsidR="0073783A" w:rsidRPr="0073783A" w:rsidRDefault="0073783A" w:rsidP="0073783A">
            <w:pPr>
              <w:spacing w:line="240" w:lineRule="auto"/>
              <w:rPr>
                <w:rFonts w:asciiTheme="minorHAnsi" w:hAnsiTheme="minorHAnsi" w:cstheme="minorHAnsi"/>
                <w:sz w:val="19"/>
                <w:szCs w:val="19"/>
              </w:rPr>
            </w:pPr>
          </w:p>
        </w:tc>
      </w:tr>
      <w:tr w:rsidR="006E205F" w:rsidRPr="0073783A" w14:paraId="7B39A9DE" w14:textId="77777777" w:rsidTr="006E205F">
        <w:tc>
          <w:tcPr>
            <w:tcW w:w="641" w:type="dxa"/>
          </w:tcPr>
          <w:p w14:paraId="77062F75" w14:textId="2A668D0B" w:rsidR="0073783A" w:rsidRPr="0073783A" w:rsidRDefault="009A79E4" w:rsidP="0073783A">
            <w:pPr>
              <w:spacing w:line="240" w:lineRule="auto"/>
              <w:rPr>
                <w:rFonts w:asciiTheme="minorHAnsi" w:hAnsiTheme="minorHAnsi" w:cstheme="minorHAnsi"/>
                <w:sz w:val="19"/>
                <w:szCs w:val="19"/>
              </w:rPr>
            </w:pPr>
            <w:r>
              <w:rPr>
                <w:rFonts w:asciiTheme="minorHAnsi" w:hAnsiTheme="minorHAnsi" w:cstheme="minorHAnsi"/>
                <w:sz w:val="19"/>
                <w:szCs w:val="19"/>
              </w:rPr>
              <w:t>2</w:t>
            </w:r>
          </w:p>
        </w:tc>
        <w:tc>
          <w:tcPr>
            <w:tcW w:w="6273" w:type="dxa"/>
          </w:tcPr>
          <w:p w14:paraId="0457D06B" w14:textId="6B370292" w:rsidR="009A79E4" w:rsidRPr="00D043DC" w:rsidRDefault="00C13108" w:rsidP="009A79E4">
            <w:pPr>
              <w:pStyle w:val="Geenafstand"/>
              <w:spacing w:after="0" w:line="240" w:lineRule="auto"/>
              <w:rPr>
                <w:rFonts w:cstheme="minorHAnsi"/>
                <w:sz w:val="19"/>
                <w:szCs w:val="19"/>
                <w:lang w:val="nl-NL"/>
              </w:rPr>
            </w:pPr>
            <w:r>
              <w:rPr>
                <w:rFonts w:cstheme="minorHAnsi"/>
                <w:sz w:val="19"/>
                <w:szCs w:val="19"/>
                <w:lang w:val="nl-NL"/>
              </w:rPr>
              <w:t>Het doel van de aanpak is het bevorderen van de ontwikkeling van cognitieve, sociaal-emotionele en/of praktische vaardigheden van leerlingen, daar waar vertraging is of kan ontstaan.</w:t>
            </w:r>
          </w:p>
          <w:p w14:paraId="4357A24D" w14:textId="5F308C71" w:rsidR="0073783A" w:rsidRPr="0073783A" w:rsidRDefault="0073783A" w:rsidP="0073783A">
            <w:pPr>
              <w:spacing w:line="240" w:lineRule="auto"/>
              <w:rPr>
                <w:rFonts w:asciiTheme="minorHAnsi" w:hAnsiTheme="minorHAnsi" w:cstheme="minorHAnsi"/>
                <w:sz w:val="19"/>
                <w:szCs w:val="19"/>
              </w:rPr>
            </w:pPr>
          </w:p>
        </w:tc>
        <w:tc>
          <w:tcPr>
            <w:tcW w:w="1035" w:type="dxa"/>
          </w:tcPr>
          <w:p w14:paraId="13FA351F" w14:textId="0285D218" w:rsidR="0073783A" w:rsidRPr="0073783A" w:rsidRDefault="00DF1175" w:rsidP="0073783A">
            <w:pPr>
              <w:spacing w:line="240" w:lineRule="auto"/>
              <w:rPr>
                <w:rFonts w:asciiTheme="minorHAnsi" w:hAnsiTheme="minorHAnsi" w:cstheme="minorHAnsi"/>
                <w:sz w:val="19"/>
                <w:szCs w:val="19"/>
              </w:rPr>
            </w:pPr>
            <w:r>
              <w:rPr>
                <w:rFonts w:asciiTheme="minorHAnsi" w:hAnsiTheme="minorHAnsi" w:cstheme="minorHAnsi"/>
                <w:sz w:val="19"/>
                <w:szCs w:val="19"/>
              </w:rPr>
              <w:t>Ja/Nee*</w:t>
            </w:r>
          </w:p>
        </w:tc>
        <w:tc>
          <w:tcPr>
            <w:tcW w:w="1690" w:type="dxa"/>
          </w:tcPr>
          <w:p w14:paraId="00D4B53E" w14:textId="77777777" w:rsidR="0073783A" w:rsidRPr="0073783A" w:rsidRDefault="0073783A" w:rsidP="0073783A">
            <w:pPr>
              <w:spacing w:line="240" w:lineRule="auto"/>
              <w:rPr>
                <w:rFonts w:asciiTheme="minorHAnsi" w:hAnsiTheme="minorHAnsi" w:cstheme="minorHAnsi"/>
                <w:sz w:val="19"/>
                <w:szCs w:val="19"/>
              </w:rPr>
            </w:pPr>
          </w:p>
        </w:tc>
      </w:tr>
      <w:tr w:rsidR="006E205F" w:rsidRPr="0073783A" w14:paraId="559EBD81" w14:textId="77777777" w:rsidTr="006E205F">
        <w:tc>
          <w:tcPr>
            <w:tcW w:w="641" w:type="dxa"/>
          </w:tcPr>
          <w:p w14:paraId="6E369924" w14:textId="5FFCA657" w:rsidR="0073783A" w:rsidRPr="0073783A" w:rsidRDefault="009A79E4" w:rsidP="0073783A">
            <w:pPr>
              <w:spacing w:line="240" w:lineRule="auto"/>
              <w:rPr>
                <w:rFonts w:asciiTheme="minorHAnsi" w:hAnsiTheme="minorHAnsi" w:cstheme="minorHAnsi"/>
                <w:sz w:val="19"/>
                <w:szCs w:val="19"/>
              </w:rPr>
            </w:pPr>
            <w:r>
              <w:rPr>
                <w:rFonts w:asciiTheme="minorHAnsi" w:hAnsiTheme="minorHAnsi" w:cstheme="minorHAnsi"/>
                <w:sz w:val="19"/>
                <w:szCs w:val="19"/>
              </w:rPr>
              <w:t>3</w:t>
            </w:r>
          </w:p>
        </w:tc>
        <w:tc>
          <w:tcPr>
            <w:tcW w:w="6273" w:type="dxa"/>
          </w:tcPr>
          <w:p w14:paraId="78CDB537" w14:textId="1A7878FB" w:rsidR="009A79E4" w:rsidRPr="00D043DC" w:rsidRDefault="009A79E4" w:rsidP="009A79E4">
            <w:pPr>
              <w:pStyle w:val="Geenafstand"/>
              <w:spacing w:after="0" w:line="240" w:lineRule="auto"/>
              <w:rPr>
                <w:rFonts w:cstheme="minorHAnsi"/>
                <w:sz w:val="19"/>
                <w:szCs w:val="19"/>
                <w:lang w:val="nl-NL"/>
              </w:rPr>
            </w:pPr>
            <w:r w:rsidRPr="00D043DC">
              <w:rPr>
                <w:rFonts w:cstheme="minorHAnsi"/>
                <w:sz w:val="19"/>
                <w:szCs w:val="19"/>
                <w:lang w:val="nl-NL"/>
              </w:rPr>
              <w:t>De</w:t>
            </w:r>
            <w:r w:rsidR="00C13108">
              <w:rPr>
                <w:rFonts w:cstheme="minorHAnsi"/>
                <w:sz w:val="19"/>
                <w:szCs w:val="19"/>
                <w:lang w:val="nl-NL"/>
              </w:rPr>
              <w:t xml:space="preserve"> aanpak is gericht op de sectoren vmbo, pro en/of (v)</w:t>
            </w:r>
            <w:proofErr w:type="spellStart"/>
            <w:r w:rsidR="00C13108">
              <w:rPr>
                <w:rFonts w:cstheme="minorHAnsi"/>
                <w:sz w:val="19"/>
                <w:szCs w:val="19"/>
                <w:lang w:val="nl-NL"/>
              </w:rPr>
              <w:t>so</w:t>
            </w:r>
            <w:proofErr w:type="spellEnd"/>
            <w:r w:rsidR="00C13108">
              <w:rPr>
                <w:rFonts w:cstheme="minorHAnsi"/>
                <w:sz w:val="19"/>
                <w:szCs w:val="19"/>
                <w:lang w:val="nl-NL"/>
              </w:rPr>
              <w:t xml:space="preserve"> (cluster 3 en 4</w:t>
            </w:r>
            <w:r w:rsidR="00700990">
              <w:rPr>
                <w:rFonts w:cstheme="minorHAnsi"/>
                <w:sz w:val="19"/>
                <w:szCs w:val="19"/>
                <w:lang w:val="nl-NL"/>
              </w:rPr>
              <w:t>), inclusief speciaal basisonderwijs (</w:t>
            </w:r>
            <w:proofErr w:type="spellStart"/>
            <w:r w:rsidR="00700990">
              <w:rPr>
                <w:rFonts w:cstheme="minorHAnsi"/>
                <w:sz w:val="19"/>
                <w:szCs w:val="19"/>
                <w:lang w:val="nl-NL"/>
              </w:rPr>
              <w:t>sbo</w:t>
            </w:r>
            <w:proofErr w:type="spellEnd"/>
            <w:r w:rsidR="00700990">
              <w:rPr>
                <w:rFonts w:cstheme="minorHAnsi"/>
                <w:sz w:val="19"/>
                <w:szCs w:val="19"/>
                <w:lang w:val="nl-NL"/>
              </w:rPr>
              <w:t>).</w:t>
            </w:r>
          </w:p>
          <w:p w14:paraId="3F9DEA3F" w14:textId="6488B49F" w:rsidR="0073783A" w:rsidRPr="0073783A" w:rsidRDefault="0073783A" w:rsidP="0073783A">
            <w:pPr>
              <w:spacing w:line="240" w:lineRule="auto"/>
              <w:rPr>
                <w:rFonts w:asciiTheme="minorHAnsi" w:hAnsiTheme="minorHAnsi" w:cstheme="minorHAnsi"/>
                <w:sz w:val="19"/>
                <w:szCs w:val="19"/>
              </w:rPr>
            </w:pPr>
          </w:p>
        </w:tc>
        <w:tc>
          <w:tcPr>
            <w:tcW w:w="1035" w:type="dxa"/>
          </w:tcPr>
          <w:p w14:paraId="28304995" w14:textId="7DE448CE" w:rsidR="0073783A" w:rsidRPr="0073783A" w:rsidRDefault="00DF1175" w:rsidP="0073783A">
            <w:pPr>
              <w:spacing w:line="240" w:lineRule="auto"/>
              <w:rPr>
                <w:rFonts w:asciiTheme="minorHAnsi" w:hAnsiTheme="minorHAnsi" w:cstheme="minorHAnsi"/>
                <w:sz w:val="19"/>
                <w:szCs w:val="19"/>
              </w:rPr>
            </w:pPr>
            <w:r>
              <w:rPr>
                <w:rFonts w:asciiTheme="minorHAnsi" w:hAnsiTheme="minorHAnsi" w:cstheme="minorHAnsi"/>
                <w:sz w:val="19"/>
                <w:szCs w:val="19"/>
              </w:rPr>
              <w:t>Ja/Nee*</w:t>
            </w:r>
          </w:p>
        </w:tc>
        <w:tc>
          <w:tcPr>
            <w:tcW w:w="1690" w:type="dxa"/>
          </w:tcPr>
          <w:p w14:paraId="5F8392AC" w14:textId="77777777" w:rsidR="0073783A" w:rsidRPr="0073783A" w:rsidRDefault="0073783A" w:rsidP="0073783A">
            <w:pPr>
              <w:spacing w:line="240" w:lineRule="auto"/>
              <w:rPr>
                <w:rFonts w:asciiTheme="minorHAnsi" w:hAnsiTheme="minorHAnsi" w:cstheme="minorHAnsi"/>
                <w:sz w:val="19"/>
                <w:szCs w:val="19"/>
              </w:rPr>
            </w:pPr>
          </w:p>
        </w:tc>
      </w:tr>
      <w:tr w:rsidR="006E205F" w:rsidRPr="0073783A" w14:paraId="64017FE4" w14:textId="77777777" w:rsidTr="006E205F">
        <w:tc>
          <w:tcPr>
            <w:tcW w:w="641" w:type="dxa"/>
          </w:tcPr>
          <w:p w14:paraId="45D8E2B7" w14:textId="55E28303" w:rsidR="0073783A" w:rsidRPr="0073783A" w:rsidRDefault="009A79E4" w:rsidP="0073783A">
            <w:pPr>
              <w:spacing w:line="240" w:lineRule="auto"/>
              <w:rPr>
                <w:rFonts w:asciiTheme="minorHAnsi" w:hAnsiTheme="minorHAnsi" w:cstheme="minorHAnsi"/>
                <w:sz w:val="19"/>
                <w:szCs w:val="19"/>
              </w:rPr>
            </w:pPr>
            <w:r>
              <w:rPr>
                <w:rFonts w:asciiTheme="minorHAnsi" w:hAnsiTheme="minorHAnsi" w:cstheme="minorHAnsi"/>
                <w:sz w:val="19"/>
                <w:szCs w:val="19"/>
              </w:rPr>
              <w:t>4</w:t>
            </w:r>
          </w:p>
        </w:tc>
        <w:tc>
          <w:tcPr>
            <w:tcW w:w="6273" w:type="dxa"/>
          </w:tcPr>
          <w:p w14:paraId="6BB729B7" w14:textId="77777777" w:rsidR="0073783A" w:rsidRDefault="00C13108" w:rsidP="00C13108">
            <w:pPr>
              <w:pStyle w:val="Geenafstand"/>
              <w:spacing w:after="0" w:line="240" w:lineRule="auto"/>
              <w:rPr>
                <w:rFonts w:cstheme="minorHAnsi"/>
                <w:sz w:val="19"/>
                <w:szCs w:val="19"/>
                <w:lang w:val="nl-NL"/>
              </w:rPr>
            </w:pPr>
            <w:r>
              <w:rPr>
                <w:rFonts w:cstheme="minorHAnsi"/>
                <w:sz w:val="19"/>
                <w:szCs w:val="19"/>
                <w:lang w:val="nl-NL"/>
              </w:rPr>
              <w:t xml:space="preserve">De aanpak is gericht op de leerling, de leraren/onderwijsprofessionals, ouders of de onderwijsomgeving. </w:t>
            </w:r>
          </w:p>
          <w:p w14:paraId="2C7E730E" w14:textId="255291FC" w:rsidR="00C13108" w:rsidRPr="00C13108" w:rsidRDefault="00C13108" w:rsidP="00C13108">
            <w:pPr>
              <w:pStyle w:val="Geenafstand"/>
              <w:spacing w:after="0" w:line="240" w:lineRule="auto"/>
              <w:rPr>
                <w:rFonts w:cstheme="minorHAnsi"/>
                <w:sz w:val="19"/>
                <w:szCs w:val="19"/>
                <w:lang w:val="nl-NL"/>
              </w:rPr>
            </w:pPr>
          </w:p>
        </w:tc>
        <w:tc>
          <w:tcPr>
            <w:tcW w:w="1035" w:type="dxa"/>
          </w:tcPr>
          <w:p w14:paraId="0A109B22" w14:textId="0E6ACD8A" w:rsidR="0073783A" w:rsidRPr="0073783A" w:rsidRDefault="00DF1175" w:rsidP="0073783A">
            <w:pPr>
              <w:spacing w:line="240" w:lineRule="auto"/>
              <w:rPr>
                <w:rFonts w:asciiTheme="minorHAnsi" w:hAnsiTheme="minorHAnsi" w:cstheme="minorHAnsi"/>
                <w:sz w:val="19"/>
                <w:szCs w:val="19"/>
              </w:rPr>
            </w:pPr>
            <w:r>
              <w:rPr>
                <w:rFonts w:asciiTheme="minorHAnsi" w:hAnsiTheme="minorHAnsi" w:cstheme="minorHAnsi"/>
                <w:sz w:val="19"/>
                <w:szCs w:val="19"/>
              </w:rPr>
              <w:t>Ja/Nee*</w:t>
            </w:r>
          </w:p>
        </w:tc>
        <w:tc>
          <w:tcPr>
            <w:tcW w:w="1690" w:type="dxa"/>
          </w:tcPr>
          <w:p w14:paraId="3A1C1FEC" w14:textId="77777777" w:rsidR="0073783A" w:rsidRPr="0073783A" w:rsidRDefault="0073783A" w:rsidP="0073783A">
            <w:pPr>
              <w:spacing w:line="240" w:lineRule="auto"/>
              <w:rPr>
                <w:rFonts w:asciiTheme="minorHAnsi" w:hAnsiTheme="minorHAnsi" w:cstheme="minorHAnsi"/>
                <w:sz w:val="19"/>
                <w:szCs w:val="19"/>
              </w:rPr>
            </w:pPr>
          </w:p>
        </w:tc>
      </w:tr>
      <w:tr w:rsidR="006E205F" w:rsidRPr="0073783A" w14:paraId="4004F174" w14:textId="77777777" w:rsidTr="006E205F">
        <w:tc>
          <w:tcPr>
            <w:tcW w:w="641" w:type="dxa"/>
          </w:tcPr>
          <w:p w14:paraId="289441E5" w14:textId="54AB4D3C" w:rsidR="0073783A" w:rsidRPr="0073783A" w:rsidRDefault="009A79E4" w:rsidP="0073783A">
            <w:pPr>
              <w:spacing w:line="240" w:lineRule="auto"/>
              <w:rPr>
                <w:rFonts w:asciiTheme="minorHAnsi" w:hAnsiTheme="minorHAnsi" w:cstheme="minorHAnsi"/>
                <w:sz w:val="19"/>
                <w:szCs w:val="19"/>
              </w:rPr>
            </w:pPr>
            <w:r>
              <w:rPr>
                <w:rFonts w:asciiTheme="minorHAnsi" w:hAnsiTheme="minorHAnsi" w:cstheme="minorHAnsi"/>
                <w:sz w:val="19"/>
                <w:szCs w:val="19"/>
              </w:rPr>
              <w:t>5</w:t>
            </w:r>
          </w:p>
        </w:tc>
        <w:tc>
          <w:tcPr>
            <w:tcW w:w="6273" w:type="dxa"/>
          </w:tcPr>
          <w:p w14:paraId="030AF52D" w14:textId="5A66990D" w:rsidR="0073783A" w:rsidRDefault="002302E3" w:rsidP="002302E3">
            <w:pPr>
              <w:pStyle w:val="Geenafstand"/>
              <w:spacing w:after="0" w:line="240" w:lineRule="auto"/>
              <w:rPr>
                <w:rFonts w:cstheme="minorHAnsi"/>
                <w:sz w:val="19"/>
                <w:szCs w:val="19"/>
                <w:lang w:val="nl-NL"/>
              </w:rPr>
            </w:pPr>
            <w:r>
              <w:rPr>
                <w:rFonts w:cstheme="minorHAnsi"/>
                <w:sz w:val="19"/>
                <w:szCs w:val="19"/>
                <w:lang w:val="nl-NL"/>
              </w:rPr>
              <w:t xml:space="preserve">De </w:t>
            </w:r>
            <w:r w:rsidR="004E33BF">
              <w:rPr>
                <w:rFonts w:cstheme="minorHAnsi"/>
                <w:sz w:val="19"/>
                <w:szCs w:val="19"/>
                <w:lang w:val="nl-NL"/>
              </w:rPr>
              <w:t>aanpak</w:t>
            </w:r>
            <w:r w:rsidRPr="00EE4E19">
              <w:rPr>
                <w:rFonts w:cstheme="minorHAnsi"/>
                <w:sz w:val="19"/>
                <w:szCs w:val="19"/>
                <w:lang w:val="nl-NL"/>
              </w:rPr>
              <w:t xml:space="preserve"> is praktisch uitvoerbaar, planmatig en doelgericht.</w:t>
            </w:r>
          </w:p>
          <w:p w14:paraId="5AB0AF87" w14:textId="45C71F5C" w:rsidR="002302E3" w:rsidRPr="002302E3" w:rsidRDefault="002302E3" w:rsidP="002302E3">
            <w:pPr>
              <w:pStyle w:val="Geenafstand"/>
              <w:spacing w:after="0" w:line="240" w:lineRule="auto"/>
              <w:rPr>
                <w:rFonts w:cstheme="minorHAnsi"/>
                <w:sz w:val="19"/>
                <w:szCs w:val="19"/>
                <w:lang w:val="nl-NL"/>
              </w:rPr>
            </w:pPr>
          </w:p>
        </w:tc>
        <w:tc>
          <w:tcPr>
            <w:tcW w:w="1035" w:type="dxa"/>
          </w:tcPr>
          <w:p w14:paraId="474AB6DE" w14:textId="3B9E61CA" w:rsidR="0073783A" w:rsidRPr="0073783A" w:rsidRDefault="00DF1175" w:rsidP="0073783A">
            <w:pPr>
              <w:spacing w:line="240" w:lineRule="auto"/>
              <w:rPr>
                <w:rFonts w:asciiTheme="minorHAnsi" w:hAnsiTheme="minorHAnsi" w:cstheme="minorHAnsi"/>
                <w:sz w:val="19"/>
                <w:szCs w:val="19"/>
              </w:rPr>
            </w:pPr>
            <w:r>
              <w:rPr>
                <w:rFonts w:asciiTheme="minorHAnsi" w:hAnsiTheme="minorHAnsi" w:cstheme="minorHAnsi"/>
                <w:sz w:val="19"/>
                <w:szCs w:val="19"/>
              </w:rPr>
              <w:t>Ja/Nee*</w:t>
            </w:r>
          </w:p>
        </w:tc>
        <w:tc>
          <w:tcPr>
            <w:tcW w:w="1690" w:type="dxa"/>
          </w:tcPr>
          <w:p w14:paraId="185640E9" w14:textId="77777777" w:rsidR="0073783A" w:rsidRPr="0073783A" w:rsidRDefault="0073783A" w:rsidP="0073783A">
            <w:pPr>
              <w:spacing w:line="240" w:lineRule="auto"/>
              <w:rPr>
                <w:rFonts w:asciiTheme="minorHAnsi" w:hAnsiTheme="minorHAnsi" w:cstheme="minorHAnsi"/>
                <w:sz w:val="19"/>
                <w:szCs w:val="19"/>
              </w:rPr>
            </w:pPr>
          </w:p>
        </w:tc>
      </w:tr>
      <w:tr w:rsidR="006E205F" w:rsidRPr="0073783A" w14:paraId="041DC992" w14:textId="77777777" w:rsidTr="006E205F">
        <w:tc>
          <w:tcPr>
            <w:tcW w:w="641" w:type="dxa"/>
          </w:tcPr>
          <w:p w14:paraId="18AFBB92" w14:textId="2E145E18" w:rsidR="0073783A" w:rsidRPr="0073783A" w:rsidRDefault="009A79E4" w:rsidP="0073783A">
            <w:pPr>
              <w:spacing w:line="240" w:lineRule="auto"/>
              <w:rPr>
                <w:rFonts w:asciiTheme="minorHAnsi" w:hAnsiTheme="minorHAnsi" w:cstheme="minorHAnsi"/>
                <w:sz w:val="19"/>
                <w:szCs w:val="19"/>
              </w:rPr>
            </w:pPr>
            <w:r>
              <w:rPr>
                <w:rFonts w:asciiTheme="minorHAnsi" w:hAnsiTheme="minorHAnsi" w:cstheme="minorHAnsi"/>
                <w:sz w:val="19"/>
                <w:szCs w:val="19"/>
              </w:rPr>
              <w:t>6</w:t>
            </w:r>
          </w:p>
        </w:tc>
        <w:tc>
          <w:tcPr>
            <w:tcW w:w="6273" w:type="dxa"/>
          </w:tcPr>
          <w:p w14:paraId="4A05F8E9" w14:textId="46DFF753" w:rsidR="002302E3" w:rsidRPr="00EE4E19" w:rsidRDefault="00C13108" w:rsidP="002302E3">
            <w:pPr>
              <w:pStyle w:val="Geenafstand"/>
              <w:spacing w:after="0" w:line="240" w:lineRule="auto"/>
              <w:rPr>
                <w:rFonts w:cstheme="minorHAnsi"/>
                <w:sz w:val="19"/>
                <w:szCs w:val="19"/>
                <w:lang w:val="nl-NL"/>
              </w:rPr>
            </w:pPr>
            <w:r>
              <w:rPr>
                <w:rFonts w:cstheme="minorHAnsi"/>
                <w:sz w:val="19"/>
                <w:szCs w:val="19"/>
                <w:lang w:val="nl-NL"/>
              </w:rPr>
              <w:t>De aanpak is afgebakend in tijd, met een omschreven tijdsduur en frequentie. De aanpak kan binnen één schooljaar worden uitgevoerd.</w:t>
            </w:r>
          </w:p>
          <w:p w14:paraId="28BB8E02" w14:textId="5A305EB5" w:rsidR="0073783A" w:rsidRPr="0073783A" w:rsidRDefault="0073783A" w:rsidP="0073783A">
            <w:pPr>
              <w:autoSpaceDE w:val="0"/>
              <w:autoSpaceDN w:val="0"/>
              <w:adjustRightInd w:val="0"/>
              <w:spacing w:line="240" w:lineRule="auto"/>
              <w:rPr>
                <w:rFonts w:asciiTheme="minorHAnsi" w:hAnsiTheme="minorHAnsi" w:cstheme="minorHAnsi"/>
                <w:sz w:val="19"/>
                <w:szCs w:val="19"/>
              </w:rPr>
            </w:pPr>
          </w:p>
        </w:tc>
        <w:tc>
          <w:tcPr>
            <w:tcW w:w="1035" w:type="dxa"/>
          </w:tcPr>
          <w:p w14:paraId="3E439E85" w14:textId="462A73F1" w:rsidR="0073783A" w:rsidRPr="0073783A" w:rsidRDefault="00DF1175" w:rsidP="0073783A">
            <w:pPr>
              <w:spacing w:line="240" w:lineRule="auto"/>
              <w:rPr>
                <w:rFonts w:asciiTheme="minorHAnsi" w:hAnsiTheme="minorHAnsi" w:cstheme="minorHAnsi"/>
                <w:sz w:val="19"/>
                <w:szCs w:val="19"/>
              </w:rPr>
            </w:pPr>
            <w:r>
              <w:rPr>
                <w:rFonts w:asciiTheme="minorHAnsi" w:hAnsiTheme="minorHAnsi" w:cstheme="minorHAnsi"/>
                <w:sz w:val="19"/>
                <w:szCs w:val="19"/>
              </w:rPr>
              <w:t>Ja/Nee*</w:t>
            </w:r>
          </w:p>
        </w:tc>
        <w:tc>
          <w:tcPr>
            <w:tcW w:w="1690" w:type="dxa"/>
          </w:tcPr>
          <w:p w14:paraId="43252C35" w14:textId="77777777" w:rsidR="0073783A" w:rsidRPr="0073783A" w:rsidRDefault="0073783A" w:rsidP="0073783A">
            <w:pPr>
              <w:spacing w:line="240" w:lineRule="auto"/>
              <w:rPr>
                <w:rFonts w:asciiTheme="minorHAnsi" w:hAnsiTheme="minorHAnsi" w:cstheme="minorHAnsi"/>
                <w:sz w:val="19"/>
                <w:szCs w:val="19"/>
              </w:rPr>
            </w:pPr>
          </w:p>
        </w:tc>
      </w:tr>
      <w:tr w:rsidR="009A79E4" w:rsidRPr="0073783A" w14:paraId="11ABFCE2" w14:textId="77777777" w:rsidTr="006E205F">
        <w:tc>
          <w:tcPr>
            <w:tcW w:w="641" w:type="dxa"/>
          </w:tcPr>
          <w:p w14:paraId="2A8E6F42" w14:textId="66A15F11" w:rsidR="009A79E4" w:rsidRDefault="005F0B0F" w:rsidP="009A79E4">
            <w:pPr>
              <w:spacing w:line="240" w:lineRule="auto"/>
              <w:rPr>
                <w:rFonts w:asciiTheme="minorHAnsi" w:hAnsiTheme="minorHAnsi" w:cstheme="minorHAnsi"/>
                <w:sz w:val="19"/>
                <w:szCs w:val="19"/>
              </w:rPr>
            </w:pPr>
            <w:r>
              <w:rPr>
                <w:rFonts w:asciiTheme="minorHAnsi" w:hAnsiTheme="minorHAnsi" w:cstheme="minorHAnsi"/>
                <w:sz w:val="19"/>
                <w:szCs w:val="19"/>
              </w:rPr>
              <w:t>7</w:t>
            </w:r>
          </w:p>
        </w:tc>
        <w:tc>
          <w:tcPr>
            <w:tcW w:w="6273" w:type="dxa"/>
          </w:tcPr>
          <w:p w14:paraId="4EEF3B24" w14:textId="77777777" w:rsidR="00C13108" w:rsidRPr="000F5BCD" w:rsidRDefault="00C13108" w:rsidP="00C13108">
            <w:pPr>
              <w:pStyle w:val="Geenafstand"/>
              <w:spacing w:after="0" w:line="240" w:lineRule="auto"/>
              <w:rPr>
                <w:rFonts w:cstheme="minorHAnsi"/>
                <w:sz w:val="19"/>
                <w:szCs w:val="19"/>
                <w:lang w:val="nl-NL"/>
              </w:rPr>
            </w:pPr>
            <w:r w:rsidRPr="000F5BCD">
              <w:rPr>
                <w:rFonts w:cstheme="minorHAnsi"/>
                <w:sz w:val="19"/>
                <w:szCs w:val="19"/>
                <w:lang w:val="nl-NL"/>
              </w:rPr>
              <w:t xml:space="preserve">Door de Inschrijver wordt naast de Interventie ook een Implementatieteam geleverd. Het Implementatieteam is verantwoordelijk voor de Implementatie van de Interventie op scholen en de kwaliteit van de uitvoering van de Interventie op scholen. Daarnaast is het Implementatieteam, samen met de Onderzoekers, verantwoordelijk voor de werving van scholen. Dit vergt een goede voorbereiding: samen met de scholen vertaalt het Implementatieteam de Interventie naar de praktijk van de school. Tegelijkertijd bewaakt het </w:t>
            </w:r>
            <w:r w:rsidRPr="000F5BCD">
              <w:rPr>
                <w:rFonts w:cstheme="minorHAnsi"/>
                <w:sz w:val="19"/>
                <w:szCs w:val="19"/>
                <w:lang w:val="nl-NL"/>
              </w:rPr>
              <w:lastRenderedPageBreak/>
              <w:t xml:space="preserve">Implementatieteam de vergelijkbaarheid van de Interventies tussen de verschillende scholen. </w:t>
            </w:r>
          </w:p>
          <w:p w14:paraId="354EFB16" w14:textId="77777777" w:rsidR="009A79E4" w:rsidRPr="0073783A" w:rsidRDefault="009A79E4" w:rsidP="009A79E4">
            <w:pPr>
              <w:spacing w:line="240" w:lineRule="auto"/>
              <w:rPr>
                <w:rFonts w:asciiTheme="minorHAnsi" w:hAnsiTheme="minorHAnsi" w:cstheme="minorHAnsi"/>
                <w:sz w:val="19"/>
                <w:szCs w:val="19"/>
              </w:rPr>
            </w:pPr>
          </w:p>
        </w:tc>
        <w:tc>
          <w:tcPr>
            <w:tcW w:w="1035" w:type="dxa"/>
          </w:tcPr>
          <w:p w14:paraId="3203591A" w14:textId="59E12F4E" w:rsidR="009A79E4" w:rsidRPr="0073783A" w:rsidRDefault="00DF1175" w:rsidP="009A79E4">
            <w:pPr>
              <w:spacing w:line="240" w:lineRule="auto"/>
              <w:rPr>
                <w:rFonts w:asciiTheme="minorHAnsi" w:hAnsiTheme="minorHAnsi" w:cstheme="minorHAnsi"/>
                <w:sz w:val="19"/>
                <w:szCs w:val="19"/>
              </w:rPr>
            </w:pPr>
            <w:r>
              <w:rPr>
                <w:rFonts w:asciiTheme="minorHAnsi" w:hAnsiTheme="minorHAnsi" w:cstheme="minorHAnsi"/>
                <w:sz w:val="19"/>
                <w:szCs w:val="19"/>
              </w:rPr>
              <w:lastRenderedPageBreak/>
              <w:t>Ja/Nee*</w:t>
            </w:r>
          </w:p>
        </w:tc>
        <w:tc>
          <w:tcPr>
            <w:tcW w:w="1690" w:type="dxa"/>
          </w:tcPr>
          <w:p w14:paraId="457E19AE" w14:textId="77777777" w:rsidR="009A79E4" w:rsidRPr="0073783A" w:rsidRDefault="009A79E4" w:rsidP="009A79E4">
            <w:pPr>
              <w:spacing w:line="240" w:lineRule="auto"/>
              <w:rPr>
                <w:rFonts w:asciiTheme="minorHAnsi" w:hAnsiTheme="minorHAnsi" w:cstheme="minorHAnsi"/>
                <w:sz w:val="19"/>
                <w:szCs w:val="19"/>
              </w:rPr>
            </w:pPr>
          </w:p>
        </w:tc>
      </w:tr>
      <w:tr w:rsidR="00506C1C" w:rsidRPr="0073783A" w14:paraId="1545D664" w14:textId="77777777" w:rsidTr="006E205F">
        <w:tc>
          <w:tcPr>
            <w:tcW w:w="641" w:type="dxa"/>
          </w:tcPr>
          <w:p w14:paraId="121C976E" w14:textId="50449A00" w:rsidR="00506C1C" w:rsidRDefault="005F0B0F" w:rsidP="009A79E4">
            <w:pPr>
              <w:spacing w:line="240" w:lineRule="auto"/>
              <w:rPr>
                <w:rFonts w:asciiTheme="minorHAnsi" w:hAnsiTheme="minorHAnsi" w:cstheme="minorHAnsi"/>
                <w:sz w:val="19"/>
                <w:szCs w:val="19"/>
              </w:rPr>
            </w:pPr>
            <w:r>
              <w:rPr>
                <w:rFonts w:asciiTheme="minorHAnsi" w:hAnsiTheme="minorHAnsi" w:cstheme="minorHAnsi"/>
                <w:sz w:val="19"/>
                <w:szCs w:val="19"/>
              </w:rPr>
              <w:t>8</w:t>
            </w:r>
          </w:p>
        </w:tc>
        <w:tc>
          <w:tcPr>
            <w:tcW w:w="6273" w:type="dxa"/>
          </w:tcPr>
          <w:p w14:paraId="37799BFE" w14:textId="27A58BC3" w:rsidR="00506C1C" w:rsidRDefault="00506C1C" w:rsidP="0044588A">
            <w:pPr>
              <w:pStyle w:val="Geenafstand"/>
              <w:spacing w:after="0" w:line="240" w:lineRule="auto"/>
              <w:rPr>
                <w:rFonts w:cstheme="minorHAnsi"/>
                <w:sz w:val="19"/>
                <w:szCs w:val="19"/>
                <w:lang w:val="nl-NL"/>
              </w:rPr>
            </w:pPr>
            <w:r>
              <w:rPr>
                <w:rFonts w:cstheme="minorHAnsi"/>
                <w:sz w:val="19"/>
                <w:szCs w:val="19"/>
                <w:lang w:val="nl-NL"/>
              </w:rPr>
              <w:t>Inschrijver is ten allen tijde in staat om de Interventie te implementeren. In ieder geval bij het maximaal aantal leerlingen</w:t>
            </w:r>
            <w:r w:rsidR="001C3289">
              <w:rPr>
                <w:rFonts w:cstheme="minorHAnsi"/>
                <w:sz w:val="19"/>
                <w:szCs w:val="19"/>
                <w:lang w:val="nl-NL"/>
              </w:rPr>
              <w:t xml:space="preserve"> dat Inschrijver heeft opgegeven </w:t>
            </w:r>
            <w:r>
              <w:rPr>
                <w:rFonts w:cstheme="minorHAnsi"/>
                <w:sz w:val="19"/>
                <w:szCs w:val="19"/>
                <w:lang w:val="nl-NL"/>
              </w:rPr>
              <w:t xml:space="preserve"> </w:t>
            </w:r>
            <w:r w:rsidR="001C3289">
              <w:rPr>
                <w:rFonts w:cstheme="minorHAnsi"/>
                <w:sz w:val="19"/>
                <w:szCs w:val="19"/>
                <w:lang w:val="nl-NL"/>
              </w:rPr>
              <w:t xml:space="preserve">in </w:t>
            </w:r>
            <w:r w:rsidR="00700990">
              <w:rPr>
                <w:rFonts w:cstheme="minorHAnsi"/>
                <w:sz w:val="19"/>
                <w:szCs w:val="19"/>
                <w:lang w:val="nl-NL"/>
              </w:rPr>
              <w:t>het Inschrijfformulier prijzen en tarieven</w:t>
            </w:r>
            <w:r w:rsidR="001C3289">
              <w:rPr>
                <w:rFonts w:cstheme="minorHAnsi"/>
                <w:sz w:val="19"/>
                <w:szCs w:val="19"/>
                <w:lang w:val="nl-NL"/>
              </w:rPr>
              <w:t>, bijlage L.</w:t>
            </w:r>
          </w:p>
          <w:p w14:paraId="6DEA0125" w14:textId="02C76BA7" w:rsidR="0044588A" w:rsidRPr="000F5BCD" w:rsidRDefault="0044588A" w:rsidP="0044588A">
            <w:pPr>
              <w:pStyle w:val="Geenafstand"/>
              <w:spacing w:after="0" w:line="240" w:lineRule="auto"/>
              <w:rPr>
                <w:rFonts w:cstheme="minorHAnsi"/>
                <w:sz w:val="19"/>
                <w:szCs w:val="19"/>
                <w:lang w:val="nl-NL"/>
              </w:rPr>
            </w:pPr>
          </w:p>
        </w:tc>
        <w:tc>
          <w:tcPr>
            <w:tcW w:w="1035" w:type="dxa"/>
          </w:tcPr>
          <w:p w14:paraId="453ACC65" w14:textId="75EB47CC" w:rsidR="00506C1C" w:rsidRDefault="00506C1C" w:rsidP="009A79E4">
            <w:pPr>
              <w:spacing w:line="240" w:lineRule="auto"/>
              <w:rPr>
                <w:rFonts w:asciiTheme="minorHAnsi" w:hAnsiTheme="minorHAnsi" w:cstheme="minorHAnsi"/>
                <w:sz w:val="19"/>
                <w:szCs w:val="19"/>
              </w:rPr>
            </w:pPr>
            <w:r>
              <w:rPr>
                <w:rFonts w:asciiTheme="minorHAnsi" w:hAnsiTheme="minorHAnsi" w:cstheme="minorHAnsi"/>
                <w:sz w:val="19"/>
                <w:szCs w:val="19"/>
              </w:rPr>
              <w:t>Ja/Nee*</w:t>
            </w:r>
          </w:p>
        </w:tc>
        <w:tc>
          <w:tcPr>
            <w:tcW w:w="1690" w:type="dxa"/>
          </w:tcPr>
          <w:p w14:paraId="7BC02484" w14:textId="77777777" w:rsidR="00506C1C" w:rsidRPr="0073783A" w:rsidRDefault="00506C1C" w:rsidP="009A79E4">
            <w:pPr>
              <w:spacing w:line="240" w:lineRule="auto"/>
              <w:rPr>
                <w:rFonts w:asciiTheme="minorHAnsi" w:hAnsiTheme="minorHAnsi" w:cstheme="minorHAnsi"/>
                <w:sz w:val="19"/>
                <w:szCs w:val="19"/>
              </w:rPr>
            </w:pPr>
          </w:p>
        </w:tc>
      </w:tr>
    </w:tbl>
    <w:p w14:paraId="3D973CCD" w14:textId="01ADD0F6" w:rsidR="0073783A" w:rsidRPr="006E205F" w:rsidRDefault="00DF1175" w:rsidP="0073783A">
      <w:pPr>
        <w:tabs>
          <w:tab w:val="left" w:pos="0"/>
        </w:tabs>
        <w:spacing w:line="240" w:lineRule="auto"/>
        <w:rPr>
          <w:rFonts w:asciiTheme="minorHAnsi" w:hAnsiTheme="minorHAnsi" w:cstheme="minorHAnsi"/>
          <w:sz w:val="19"/>
          <w:szCs w:val="19"/>
        </w:rPr>
      </w:pPr>
      <w:r w:rsidRPr="006E205F">
        <w:rPr>
          <w:rFonts w:asciiTheme="minorHAnsi" w:hAnsiTheme="minorHAnsi" w:cstheme="minorHAnsi"/>
          <w:sz w:val="19"/>
          <w:szCs w:val="19"/>
        </w:rPr>
        <w:t>*</w:t>
      </w:r>
      <w:r w:rsidR="0073783A" w:rsidRPr="006E205F">
        <w:rPr>
          <w:rFonts w:asciiTheme="minorHAnsi" w:hAnsiTheme="minorHAnsi" w:cstheme="minorHAnsi"/>
          <w:sz w:val="19"/>
          <w:szCs w:val="19"/>
        </w:rPr>
        <w:t xml:space="preserve"> = Doorstrepen wat niet van toepassing is</w:t>
      </w:r>
    </w:p>
    <w:p w14:paraId="3943ED7E" w14:textId="6514CDA5" w:rsidR="0073783A" w:rsidRPr="006E205F" w:rsidRDefault="00DF1175" w:rsidP="0073783A">
      <w:pPr>
        <w:tabs>
          <w:tab w:val="left" w:pos="0"/>
        </w:tabs>
        <w:spacing w:line="240" w:lineRule="auto"/>
        <w:rPr>
          <w:rFonts w:asciiTheme="minorHAnsi" w:hAnsiTheme="minorHAnsi" w:cstheme="minorHAnsi"/>
          <w:sz w:val="19"/>
          <w:szCs w:val="19"/>
        </w:rPr>
      </w:pPr>
      <w:r w:rsidRPr="006E205F">
        <w:rPr>
          <w:rFonts w:asciiTheme="minorHAnsi" w:hAnsiTheme="minorHAnsi" w:cstheme="minorHAnsi"/>
          <w:sz w:val="19"/>
          <w:szCs w:val="19"/>
        </w:rPr>
        <w:t>**</w:t>
      </w:r>
      <w:r w:rsidR="0073783A" w:rsidRPr="006E205F">
        <w:rPr>
          <w:rFonts w:asciiTheme="minorHAnsi" w:hAnsiTheme="minorHAnsi" w:cstheme="minorHAnsi"/>
          <w:sz w:val="19"/>
          <w:szCs w:val="19"/>
        </w:rPr>
        <w:t xml:space="preserve"> Toelichting = Inschrijver geeft korte verklaring, of verwijst naar een separaat bijgevoegd document</w:t>
      </w:r>
      <w:r w:rsidR="006E205F">
        <w:rPr>
          <w:rFonts w:asciiTheme="minorHAnsi" w:hAnsiTheme="minorHAnsi" w:cstheme="minorHAnsi"/>
          <w:sz w:val="19"/>
          <w:szCs w:val="19"/>
        </w:rPr>
        <w:t xml:space="preserve"> (hoofdstuk/pagina)</w:t>
      </w:r>
      <w:r w:rsidR="00397EA7">
        <w:rPr>
          <w:rFonts w:asciiTheme="minorHAnsi" w:hAnsiTheme="minorHAnsi" w:cstheme="minorHAnsi"/>
          <w:sz w:val="19"/>
          <w:szCs w:val="19"/>
        </w:rPr>
        <w:t xml:space="preserve"> </w:t>
      </w:r>
      <w:r w:rsidR="0073783A" w:rsidRPr="006E205F">
        <w:rPr>
          <w:rFonts w:asciiTheme="minorHAnsi" w:hAnsiTheme="minorHAnsi" w:cstheme="minorHAnsi"/>
          <w:sz w:val="19"/>
          <w:szCs w:val="19"/>
        </w:rPr>
        <w:t>met verklaring als bewijs</w:t>
      </w:r>
      <w:r w:rsidR="00397EA7">
        <w:rPr>
          <w:rFonts w:asciiTheme="minorHAnsi" w:hAnsiTheme="minorHAnsi" w:cstheme="minorHAnsi"/>
          <w:sz w:val="19"/>
          <w:szCs w:val="19"/>
        </w:rPr>
        <w:t xml:space="preserve"> of een van de Inschrijfformulieren (hoofdstuk/pagina)</w:t>
      </w:r>
      <w:r w:rsidR="0073783A" w:rsidRPr="006E205F">
        <w:rPr>
          <w:rFonts w:asciiTheme="minorHAnsi" w:hAnsiTheme="minorHAnsi" w:cstheme="minorHAnsi"/>
          <w:sz w:val="19"/>
          <w:szCs w:val="19"/>
        </w:rPr>
        <w:t>.</w:t>
      </w:r>
      <w:r w:rsidR="00397EA7">
        <w:rPr>
          <w:rFonts w:asciiTheme="minorHAnsi" w:hAnsiTheme="minorHAnsi" w:cstheme="minorHAnsi"/>
          <w:sz w:val="19"/>
          <w:szCs w:val="19"/>
        </w:rPr>
        <w:t xml:space="preserve"> </w:t>
      </w:r>
    </w:p>
    <w:p w14:paraId="34346BF9" w14:textId="77777777" w:rsidR="00FC12C7" w:rsidRDefault="00FC12C7" w:rsidP="00416468">
      <w:pPr>
        <w:rPr>
          <w:rFonts w:ascii="Calibri" w:hAnsi="Calibri" w:cs="Calibri"/>
          <w:sz w:val="19"/>
          <w:szCs w:val="19"/>
        </w:rPr>
      </w:pPr>
    </w:p>
    <w:tbl>
      <w:tblPr>
        <w:tblpPr w:leftFromText="141" w:rightFromText="141" w:vertAnchor="text" w:tblpX="-77" w:tblpY="1"/>
        <w:tblOverlap w:val="neve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left w:w="70" w:type="dxa"/>
          <w:bottom w:w="85" w:type="dxa"/>
          <w:right w:w="70" w:type="dxa"/>
        </w:tblCellMar>
        <w:tblLook w:val="0000" w:firstRow="0" w:lastRow="0" w:firstColumn="0" w:lastColumn="0" w:noHBand="0" w:noVBand="0"/>
      </w:tblPr>
      <w:tblGrid>
        <w:gridCol w:w="2643"/>
        <w:gridCol w:w="7138"/>
      </w:tblGrid>
      <w:tr w:rsidR="00FC12C7" w:rsidRPr="00D0249B" w14:paraId="745B32C7" w14:textId="77777777" w:rsidTr="006E205F">
        <w:trPr>
          <w:cantSplit/>
        </w:trPr>
        <w:tc>
          <w:tcPr>
            <w:tcW w:w="9781" w:type="dxa"/>
            <w:gridSpan w:val="2"/>
            <w:shd w:val="clear" w:color="auto" w:fill="FFFFFF"/>
          </w:tcPr>
          <w:p w14:paraId="5A1F0DA4" w14:textId="77777777" w:rsidR="00FC12C7" w:rsidRPr="00D0249B" w:rsidRDefault="00FC12C7" w:rsidP="006E205F">
            <w:pPr>
              <w:rPr>
                <w:rFonts w:ascii="Calibri" w:hAnsi="Calibri" w:cs="Calibri"/>
                <w:b/>
                <w:sz w:val="19"/>
                <w:szCs w:val="19"/>
              </w:rPr>
            </w:pPr>
            <w:r>
              <w:rPr>
                <w:rFonts w:ascii="Calibri" w:hAnsi="Calibri" w:cs="Calibri"/>
                <w:b/>
                <w:sz w:val="19"/>
                <w:szCs w:val="19"/>
              </w:rPr>
              <w:t>Ondertekening</w:t>
            </w:r>
          </w:p>
        </w:tc>
      </w:tr>
      <w:tr w:rsidR="00D0249B" w:rsidRPr="00B63EEB" w14:paraId="0846107B" w14:textId="77777777" w:rsidTr="006E205F">
        <w:tblPrEx>
          <w:tblCellMar>
            <w:top w:w="0" w:type="dxa"/>
            <w:bottom w:w="0" w:type="dxa"/>
          </w:tblCellMar>
        </w:tblPrEx>
        <w:trPr>
          <w:trHeight w:val="318"/>
        </w:trPr>
        <w:tc>
          <w:tcPr>
            <w:tcW w:w="2643" w:type="dxa"/>
            <w:shd w:val="clear" w:color="auto" w:fill="E0E0E0"/>
          </w:tcPr>
          <w:p w14:paraId="69B7F334" w14:textId="77777777" w:rsidR="00D0249B" w:rsidRPr="00B63EEB" w:rsidRDefault="00D0249B" w:rsidP="006E205F">
            <w:pPr>
              <w:rPr>
                <w:rFonts w:ascii="Calibri" w:hAnsi="Calibri" w:cs="Calibri"/>
                <w:sz w:val="19"/>
                <w:szCs w:val="19"/>
              </w:rPr>
            </w:pPr>
            <w:r w:rsidRPr="00B63EEB">
              <w:rPr>
                <w:rFonts w:ascii="Calibri" w:hAnsi="Calibri" w:cs="Calibri"/>
                <w:sz w:val="19"/>
                <w:szCs w:val="19"/>
              </w:rPr>
              <w:t>Handtekening:</w:t>
            </w:r>
          </w:p>
          <w:p w14:paraId="50F9F5EB" w14:textId="77777777" w:rsidR="00D0249B" w:rsidRPr="00B63EEB" w:rsidRDefault="00D0249B" w:rsidP="006E205F">
            <w:pPr>
              <w:rPr>
                <w:rFonts w:ascii="Calibri" w:hAnsi="Calibri" w:cs="Calibri"/>
                <w:sz w:val="19"/>
                <w:szCs w:val="19"/>
              </w:rPr>
            </w:pPr>
          </w:p>
        </w:tc>
        <w:tc>
          <w:tcPr>
            <w:tcW w:w="7138" w:type="dxa"/>
            <w:vAlign w:val="center"/>
          </w:tcPr>
          <w:p w14:paraId="205C2505" w14:textId="77777777" w:rsidR="00D0249B" w:rsidRPr="00B63EEB" w:rsidRDefault="00D0249B" w:rsidP="006E205F">
            <w:pPr>
              <w:tabs>
                <w:tab w:val="left" w:pos="-1070"/>
                <w:tab w:val="left" w:pos="-848"/>
                <w:tab w:val="left" w:pos="-282"/>
                <w:tab w:val="left" w:pos="284"/>
                <w:tab w:val="left" w:pos="850"/>
                <w:tab w:val="left" w:pos="2779"/>
              </w:tabs>
              <w:rPr>
                <w:rFonts w:ascii="Calibri" w:hAnsi="Calibri" w:cs="Calibri"/>
                <w:sz w:val="19"/>
                <w:szCs w:val="19"/>
              </w:rPr>
            </w:pPr>
          </w:p>
          <w:p w14:paraId="0A04F2D5" w14:textId="77777777" w:rsidR="00D0249B" w:rsidRPr="00B63EEB" w:rsidRDefault="00D0249B" w:rsidP="006E205F">
            <w:pPr>
              <w:tabs>
                <w:tab w:val="left" w:pos="-1070"/>
                <w:tab w:val="left" w:pos="-848"/>
                <w:tab w:val="left" w:pos="-282"/>
                <w:tab w:val="left" w:pos="284"/>
                <w:tab w:val="left" w:pos="850"/>
                <w:tab w:val="left" w:pos="2779"/>
              </w:tabs>
              <w:rPr>
                <w:rFonts w:ascii="Calibri" w:hAnsi="Calibri" w:cs="Calibri"/>
                <w:sz w:val="19"/>
                <w:szCs w:val="19"/>
              </w:rPr>
            </w:pPr>
          </w:p>
          <w:p w14:paraId="7AE489D3" w14:textId="77777777" w:rsidR="00D0249B" w:rsidRPr="00B63EEB" w:rsidRDefault="00D0249B" w:rsidP="006E205F">
            <w:pPr>
              <w:tabs>
                <w:tab w:val="left" w:pos="-1070"/>
                <w:tab w:val="left" w:pos="-848"/>
                <w:tab w:val="left" w:pos="-282"/>
                <w:tab w:val="left" w:pos="284"/>
                <w:tab w:val="left" w:pos="850"/>
                <w:tab w:val="left" w:pos="2779"/>
              </w:tabs>
              <w:rPr>
                <w:rFonts w:ascii="Calibri" w:hAnsi="Calibri" w:cs="Calibri"/>
                <w:sz w:val="19"/>
                <w:szCs w:val="19"/>
              </w:rPr>
            </w:pPr>
          </w:p>
          <w:p w14:paraId="2C88698D" w14:textId="77777777" w:rsidR="00D0249B" w:rsidRPr="00B63EEB" w:rsidRDefault="00D0249B" w:rsidP="006E205F">
            <w:pPr>
              <w:tabs>
                <w:tab w:val="left" w:pos="-1070"/>
                <w:tab w:val="left" w:pos="-848"/>
                <w:tab w:val="left" w:pos="-282"/>
                <w:tab w:val="left" w:pos="284"/>
                <w:tab w:val="left" w:pos="850"/>
                <w:tab w:val="left" w:pos="2779"/>
              </w:tabs>
              <w:rPr>
                <w:rFonts w:ascii="Calibri" w:hAnsi="Calibri" w:cs="Calibri"/>
                <w:sz w:val="19"/>
                <w:szCs w:val="19"/>
              </w:rPr>
            </w:pPr>
          </w:p>
        </w:tc>
      </w:tr>
      <w:tr w:rsidR="00D0249B" w:rsidRPr="00B63EEB" w14:paraId="110F7F94" w14:textId="77777777" w:rsidTr="006E205F">
        <w:tblPrEx>
          <w:tblCellMar>
            <w:top w:w="0" w:type="dxa"/>
            <w:bottom w:w="0" w:type="dxa"/>
          </w:tblCellMar>
        </w:tblPrEx>
        <w:trPr>
          <w:trHeight w:val="318"/>
        </w:trPr>
        <w:tc>
          <w:tcPr>
            <w:tcW w:w="2643" w:type="dxa"/>
            <w:tcBorders>
              <w:bottom w:val="single" w:sz="4" w:space="0" w:color="auto"/>
            </w:tcBorders>
            <w:shd w:val="clear" w:color="auto" w:fill="E0E0E0"/>
          </w:tcPr>
          <w:p w14:paraId="02F2F263" w14:textId="77777777" w:rsidR="00D0249B" w:rsidRPr="00B63EEB" w:rsidRDefault="00D0249B" w:rsidP="006E205F">
            <w:pPr>
              <w:rPr>
                <w:rFonts w:ascii="Calibri" w:hAnsi="Calibri" w:cs="Calibri"/>
                <w:sz w:val="19"/>
                <w:szCs w:val="19"/>
              </w:rPr>
            </w:pPr>
            <w:r w:rsidRPr="00B63EEB">
              <w:rPr>
                <w:rFonts w:ascii="Calibri" w:hAnsi="Calibri" w:cs="Calibri"/>
                <w:sz w:val="19"/>
                <w:szCs w:val="19"/>
              </w:rPr>
              <w:t>Datum:</w:t>
            </w:r>
            <w:r w:rsidRPr="00B63EEB">
              <w:rPr>
                <w:rFonts w:ascii="Calibri" w:hAnsi="Calibri" w:cs="Calibri"/>
                <w:sz w:val="19"/>
                <w:szCs w:val="19"/>
              </w:rPr>
              <w:tab/>
            </w:r>
          </w:p>
          <w:p w14:paraId="3D49802E" w14:textId="77777777" w:rsidR="00D0249B" w:rsidRPr="00B63EEB" w:rsidRDefault="00D0249B" w:rsidP="006E205F">
            <w:pPr>
              <w:rPr>
                <w:rFonts w:ascii="Calibri" w:hAnsi="Calibri" w:cs="Calibri"/>
                <w:sz w:val="19"/>
                <w:szCs w:val="19"/>
              </w:rPr>
            </w:pPr>
          </w:p>
        </w:tc>
        <w:tc>
          <w:tcPr>
            <w:tcW w:w="7138" w:type="dxa"/>
            <w:tcBorders>
              <w:bottom w:val="single" w:sz="4" w:space="0" w:color="auto"/>
            </w:tcBorders>
            <w:vAlign w:val="center"/>
          </w:tcPr>
          <w:p w14:paraId="47C731BD" w14:textId="77777777" w:rsidR="00D0249B" w:rsidRPr="00B63EEB" w:rsidRDefault="00D0249B" w:rsidP="006E205F">
            <w:pPr>
              <w:tabs>
                <w:tab w:val="left" w:pos="-1070"/>
                <w:tab w:val="left" w:pos="-848"/>
                <w:tab w:val="left" w:pos="-282"/>
                <w:tab w:val="left" w:pos="284"/>
                <w:tab w:val="left" w:pos="850"/>
                <w:tab w:val="left" w:pos="2779"/>
              </w:tabs>
              <w:rPr>
                <w:rFonts w:ascii="Calibri" w:hAnsi="Calibri" w:cs="Calibri"/>
                <w:sz w:val="19"/>
                <w:szCs w:val="19"/>
              </w:rPr>
            </w:pPr>
          </w:p>
          <w:p w14:paraId="3FCC0603" w14:textId="77777777" w:rsidR="00D0249B" w:rsidRPr="00B63EEB" w:rsidRDefault="00D0249B" w:rsidP="006E205F">
            <w:pPr>
              <w:tabs>
                <w:tab w:val="left" w:pos="-1070"/>
                <w:tab w:val="left" w:pos="-848"/>
                <w:tab w:val="left" w:pos="-282"/>
                <w:tab w:val="left" w:pos="284"/>
                <w:tab w:val="left" w:pos="850"/>
                <w:tab w:val="left" w:pos="2779"/>
              </w:tabs>
              <w:rPr>
                <w:rFonts w:ascii="Calibri" w:hAnsi="Calibri" w:cs="Calibri"/>
                <w:sz w:val="19"/>
                <w:szCs w:val="19"/>
              </w:rPr>
            </w:pPr>
          </w:p>
        </w:tc>
      </w:tr>
    </w:tbl>
    <w:p w14:paraId="1A9E061E" w14:textId="77777777" w:rsidR="00D0249B" w:rsidRPr="00416468" w:rsidRDefault="00D0249B" w:rsidP="00416468">
      <w:pPr>
        <w:rPr>
          <w:rFonts w:ascii="Calibri" w:hAnsi="Calibri" w:cs="Calibri"/>
          <w:sz w:val="19"/>
          <w:szCs w:val="19"/>
        </w:rPr>
      </w:pPr>
      <w:bookmarkStart w:id="1" w:name="_GoBack"/>
      <w:bookmarkEnd w:id="1"/>
    </w:p>
    <w:sectPr w:rsidR="00D0249B" w:rsidRPr="00416468" w:rsidSect="004E0B07">
      <w:footerReference w:type="default" r:id="rId8"/>
      <w:footerReference w:type="first" r:id="rId9"/>
      <w:pgSz w:w="11906" w:h="16838" w:code="9"/>
      <w:pgMar w:top="2835" w:right="1418" w:bottom="1559" w:left="1418" w:header="2398"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3D4CB8" w14:textId="77777777" w:rsidR="005F5513" w:rsidRDefault="005F5513" w:rsidP="007B6575">
      <w:pPr>
        <w:spacing w:line="240" w:lineRule="auto"/>
      </w:pPr>
      <w:r>
        <w:separator/>
      </w:r>
    </w:p>
  </w:endnote>
  <w:endnote w:type="continuationSeparator" w:id="0">
    <w:p w14:paraId="111FD997" w14:textId="77777777" w:rsidR="005F5513" w:rsidRDefault="005F5513" w:rsidP="007B657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calaSans">
    <w:altName w:val="Times New Roman"/>
    <w:charset w:val="00"/>
    <w:family w:val="swiss"/>
    <w:pitch w:val="variable"/>
    <w:sig w:usb0="800000AF" w:usb1="10000048" w:usb2="00000000" w:usb3="00000000" w:csb0="00000001"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0003" w:usb1="00000000" w:usb2="00000000" w:usb3="00000000" w:csb0="00000001" w:csb1="00000000"/>
  </w:font>
  <w:font w:name="Verdana-Bold">
    <w:altName w:val="Verdana Bold"/>
    <w:panose1 w:val="00000000000000000000"/>
    <w:charset w:val="00"/>
    <w:family w:val="swiss"/>
    <w:notTrueType/>
    <w:pitch w:val="default"/>
    <w:sig w:usb0="00000003" w:usb1="00000000" w:usb2="00000000" w:usb3="00000000" w:csb0="00000001" w:csb1="00000000"/>
  </w:font>
  <w:font w:name="Agrofont">
    <w:altName w:val="Corbel"/>
    <w:charset w:val="00"/>
    <w:family w:val="swiss"/>
    <w:pitch w:val="variable"/>
    <w:sig w:usb0="800000A7" w:usb1="00000040" w:usb2="00000000" w:usb3="00000000" w:csb0="00000001" w:csb1="00000000"/>
  </w:font>
  <w:font w:name="MS Mincho">
    <w:altName w:val="ＭＳ 明朝"/>
    <w:panose1 w:val="02020609040205080304"/>
    <w:charset w:val="80"/>
    <w:family w:val="roman"/>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Saira ExtraCondensed Medium">
    <w:panose1 w:val="00000608000000000000"/>
    <w:charset w:val="00"/>
    <w:family w:val="auto"/>
    <w:pitch w:val="variable"/>
    <w:sig w:usb0="2000000F" w:usb1="00000000" w:usb2="00000000" w:usb3="00000000" w:csb0="00000193" w:csb1="00000000"/>
  </w:font>
  <w:font w:name="Saira ExtraCondensed Light">
    <w:panose1 w:val="00000408000000000000"/>
    <w:charset w:val="00"/>
    <w:family w:val="auto"/>
    <w:pitch w:val="variable"/>
    <w:sig w:usb0="2000000F" w:usb1="00000000"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88FD70" w14:textId="0FA722E0" w:rsidR="007B6575" w:rsidRPr="007B6575" w:rsidRDefault="007B6575">
    <w:pPr>
      <w:pStyle w:val="Voettekst"/>
      <w:jc w:val="right"/>
      <w:rPr>
        <w:rFonts w:ascii="Calibri" w:hAnsi="Calibri" w:cs="Calibri"/>
        <w:sz w:val="16"/>
        <w:szCs w:val="16"/>
      </w:rPr>
    </w:pPr>
    <w:r w:rsidRPr="007B6575">
      <w:rPr>
        <w:rFonts w:ascii="Calibri" w:hAnsi="Calibri" w:cs="Calibri"/>
        <w:sz w:val="16"/>
        <w:szCs w:val="16"/>
      </w:rPr>
      <w:t xml:space="preserve">Pagina </w:t>
    </w:r>
    <w:r w:rsidRPr="007B6575">
      <w:rPr>
        <w:rFonts w:ascii="Calibri" w:hAnsi="Calibri" w:cs="Calibri"/>
        <w:bCs/>
        <w:sz w:val="16"/>
        <w:szCs w:val="16"/>
      </w:rPr>
      <w:fldChar w:fldCharType="begin"/>
    </w:r>
    <w:r w:rsidRPr="007B6575">
      <w:rPr>
        <w:rFonts w:ascii="Calibri" w:hAnsi="Calibri" w:cs="Calibri"/>
        <w:bCs/>
        <w:sz w:val="16"/>
        <w:szCs w:val="16"/>
      </w:rPr>
      <w:instrText>PAGE</w:instrText>
    </w:r>
    <w:r w:rsidRPr="007B6575">
      <w:rPr>
        <w:rFonts w:ascii="Calibri" w:hAnsi="Calibri" w:cs="Calibri"/>
        <w:bCs/>
        <w:sz w:val="16"/>
        <w:szCs w:val="16"/>
      </w:rPr>
      <w:fldChar w:fldCharType="separate"/>
    </w:r>
    <w:r w:rsidR="005F0B0F">
      <w:rPr>
        <w:rFonts w:ascii="Calibri" w:hAnsi="Calibri" w:cs="Calibri"/>
        <w:bCs/>
        <w:noProof/>
        <w:sz w:val="16"/>
        <w:szCs w:val="16"/>
      </w:rPr>
      <w:t>2</w:t>
    </w:r>
    <w:r w:rsidRPr="007B6575">
      <w:rPr>
        <w:rFonts w:ascii="Calibri" w:hAnsi="Calibri" w:cs="Calibri"/>
        <w:bCs/>
        <w:sz w:val="16"/>
        <w:szCs w:val="16"/>
      </w:rPr>
      <w:fldChar w:fldCharType="end"/>
    </w:r>
    <w:r w:rsidRPr="007B6575">
      <w:rPr>
        <w:rFonts w:ascii="Calibri" w:hAnsi="Calibri" w:cs="Calibri"/>
        <w:sz w:val="16"/>
        <w:szCs w:val="16"/>
      </w:rPr>
      <w:t xml:space="preserve"> van </w:t>
    </w:r>
    <w:r w:rsidRPr="007B6575">
      <w:rPr>
        <w:rFonts w:ascii="Calibri" w:hAnsi="Calibri" w:cs="Calibri"/>
        <w:bCs/>
        <w:sz w:val="16"/>
        <w:szCs w:val="16"/>
      </w:rPr>
      <w:fldChar w:fldCharType="begin"/>
    </w:r>
    <w:r w:rsidRPr="007B6575">
      <w:rPr>
        <w:rFonts w:ascii="Calibri" w:hAnsi="Calibri" w:cs="Calibri"/>
        <w:bCs/>
        <w:sz w:val="16"/>
        <w:szCs w:val="16"/>
      </w:rPr>
      <w:instrText>NUMPAGES</w:instrText>
    </w:r>
    <w:r w:rsidRPr="007B6575">
      <w:rPr>
        <w:rFonts w:ascii="Calibri" w:hAnsi="Calibri" w:cs="Calibri"/>
        <w:bCs/>
        <w:sz w:val="16"/>
        <w:szCs w:val="16"/>
      </w:rPr>
      <w:fldChar w:fldCharType="separate"/>
    </w:r>
    <w:r w:rsidR="005F0B0F">
      <w:rPr>
        <w:rFonts w:ascii="Calibri" w:hAnsi="Calibri" w:cs="Calibri"/>
        <w:bCs/>
        <w:noProof/>
        <w:sz w:val="16"/>
        <w:szCs w:val="16"/>
      </w:rPr>
      <w:t>2</w:t>
    </w:r>
    <w:r w:rsidRPr="007B6575">
      <w:rPr>
        <w:rFonts w:ascii="Calibri" w:hAnsi="Calibri" w:cs="Calibri"/>
        <w:bCs/>
        <w:sz w:val="16"/>
        <w:szCs w:val="16"/>
      </w:rPr>
      <w:fldChar w:fldCharType="end"/>
    </w:r>
  </w:p>
  <w:p w14:paraId="096F7CEB" w14:textId="77777777" w:rsidR="007B6575" w:rsidRDefault="007B657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821C31" w14:textId="65E856AC" w:rsidR="007B6575" w:rsidRPr="007B6575" w:rsidRDefault="007B6575">
    <w:pPr>
      <w:pStyle w:val="Voettekst"/>
      <w:jc w:val="right"/>
      <w:rPr>
        <w:rFonts w:ascii="Calibri" w:hAnsi="Calibri" w:cs="Calibri"/>
        <w:sz w:val="16"/>
        <w:szCs w:val="16"/>
      </w:rPr>
    </w:pPr>
    <w:r w:rsidRPr="007B6575">
      <w:rPr>
        <w:rFonts w:ascii="Calibri" w:hAnsi="Calibri" w:cs="Calibri"/>
        <w:sz w:val="16"/>
        <w:szCs w:val="16"/>
      </w:rPr>
      <w:t xml:space="preserve">Pagina </w:t>
    </w:r>
    <w:r w:rsidRPr="007B6575">
      <w:rPr>
        <w:rFonts w:ascii="Calibri" w:hAnsi="Calibri" w:cs="Calibri"/>
        <w:bCs/>
        <w:sz w:val="16"/>
        <w:szCs w:val="16"/>
      </w:rPr>
      <w:fldChar w:fldCharType="begin"/>
    </w:r>
    <w:r w:rsidRPr="007B6575">
      <w:rPr>
        <w:rFonts w:ascii="Calibri" w:hAnsi="Calibri" w:cs="Calibri"/>
        <w:bCs/>
        <w:sz w:val="16"/>
        <w:szCs w:val="16"/>
      </w:rPr>
      <w:instrText>PAGE</w:instrText>
    </w:r>
    <w:r w:rsidRPr="007B6575">
      <w:rPr>
        <w:rFonts w:ascii="Calibri" w:hAnsi="Calibri" w:cs="Calibri"/>
        <w:bCs/>
        <w:sz w:val="16"/>
        <w:szCs w:val="16"/>
      </w:rPr>
      <w:fldChar w:fldCharType="separate"/>
    </w:r>
    <w:r w:rsidR="005F0B0F">
      <w:rPr>
        <w:rFonts w:ascii="Calibri" w:hAnsi="Calibri" w:cs="Calibri"/>
        <w:bCs/>
        <w:noProof/>
        <w:sz w:val="16"/>
        <w:szCs w:val="16"/>
      </w:rPr>
      <w:t>1</w:t>
    </w:r>
    <w:r w:rsidRPr="007B6575">
      <w:rPr>
        <w:rFonts w:ascii="Calibri" w:hAnsi="Calibri" w:cs="Calibri"/>
        <w:bCs/>
        <w:sz w:val="16"/>
        <w:szCs w:val="16"/>
      </w:rPr>
      <w:fldChar w:fldCharType="end"/>
    </w:r>
    <w:r w:rsidRPr="007B6575">
      <w:rPr>
        <w:rFonts w:ascii="Calibri" w:hAnsi="Calibri" w:cs="Calibri"/>
        <w:sz w:val="16"/>
        <w:szCs w:val="16"/>
      </w:rPr>
      <w:t xml:space="preserve"> van </w:t>
    </w:r>
    <w:r w:rsidRPr="007B6575">
      <w:rPr>
        <w:rFonts w:ascii="Calibri" w:hAnsi="Calibri" w:cs="Calibri"/>
        <w:bCs/>
        <w:sz w:val="16"/>
        <w:szCs w:val="16"/>
      </w:rPr>
      <w:fldChar w:fldCharType="begin"/>
    </w:r>
    <w:r w:rsidRPr="007B6575">
      <w:rPr>
        <w:rFonts w:ascii="Calibri" w:hAnsi="Calibri" w:cs="Calibri"/>
        <w:bCs/>
        <w:sz w:val="16"/>
        <w:szCs w:val="16"/>
      </w:rPr>
      <w:instrText>NUMPAGES</w:instrText>
    </w:r>
    <w:r w:rsidRPr="007B6575">
      <w:rPr>
        <w:rFonts w:ascii="Calibri" w:hAnsi="Calibri" w:cs="Calibri"/>
        <w:bCs/>
        <w:sz w:val="16"/>
        <w:szCs w:val="16"/>
      </w:rPr>
      <w:fldChar w:fldCharType="separate"/>
    </w:r>
    <w:r w:rsidR="005F0B0F">
      <w:rPr>
        <w:rFonts w:ascii="Calibri" w:hAnsi="Calibri" w:cs="Calibri"/>
        <w:bCs/>
        <w:noProof/>
        <w:sz w:val="16"/>
        <w:szCs w:val="16"/>
      </w:rPr>
      <w:t>2</w:t>
    </w:r>
    <w:r w:rsidRPr="007B6575">
      <w:rPr>
        <w:rFonts w:ascii="Calibri" w:hAnsi="Calibri" w:cs="Calibri"/>
        <w:bCs/>
        <w:sz w:val="16"/>
        <w:szCs w:val="16"/>
      </w:rPr>
      <w:fldChar w:fldCharType="end"/>
    </w:r>
  </w:p>
  <w:p w14:paraId="7B8055B2" w14:textId="77777777" w:rsidR="007B6575" w:rsidRDefault="007B657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1D5B3E" w14:textId="77777777" w:rsidR="005F5513" w:rsidRDefault="005F5513" w:rsidP="007B6575">
      <w:pPr>
        <w:spacing w:line="240" w:lineRule="auto"/>
      </w:pPr>
      <w:r>
        <w:separator/>
      </w:r>
    </w:p>
  </w:footnote>
  <w:footnote w:type="continuationSeparator" w:id="0">
    <w:p w14:paraId="68687522" w14:textId="77777777" w:rsidR="005F5513" w:rsidRDefault="005F5513" w:rsidP="007B657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E4C2931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DFA43A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BFE31B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88E568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F66B32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1FE40C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A5E0B0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2D2E23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7D46D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216808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1F5C35"/>
    <w:multiLevelType w:val="hybridMultilevel"/>
    <w:tmpl w:val="6720CAD4"/>
    <w:lvl w:ilvl="0" w:tplc="02CA427C">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017E5CC7"/>
    <w:multiLevelType w:val="hybridMultilevel"/>
    <w:tmpl w:val="2E9ED0EC"/>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2173DF7"/>
    <w:multiLevelType w:val="hybridMultilevel"/>
    <w:tmpl w:val="8C7E2CCE"/>
    <w:lvl w:ilvl="0" w:tplc="0413000F">
      <w:start w:val="1"/>
      <w:numFmt w:val="decimal"/>
      <w:lvlText w:val="%1."/>
      <w:lvlJc w:val="left"/>
      <w:pPr>
        <w:ind w:left="758" w:hanging="360"/>
      </w:pPr>
      <w:rPr>
        <w:rFonts w:hint="default"/>
      </w:rPr>
    </w:lvl>
    <w:lvl w:ilvl="1" w:tplc="A40A8038">
      <w:numFmt w:val="bullet"/>
      <w:lvlText w:val="-"/>
      <w:lvlJc w:val="left"/>
      <w:pPr>
        <w:ind w:left="1478" w:hanging="360"/>
      </w:pPr>
      <w:rPr>
        <w:rFonts w:ascii="Calibri" w:eastAsiaTheme="minorHAnsi" w:hAnsi="Calibri" w:cstheme="minorBidi" w:hint="default"/>
      </w:rPr>
    </w:lvl>
    <w:lvl w:ilvl="2" w:tplc="04130005" w:tentative="1">
      <w:start w:val="1"/>
      <w:numFmt w:val="bullet"/>
      <w:lvlText w:val=""/>
      <w:lvlJc w:val="left"/>
      <w:pPr>
        <w:ind w:left="2198" w:hanging="360"/>
      </w:pPr>
      <w:rPr>
        <w:rFonts w:ascii="Wingdings" w:hAnsi="Wingdings" w:hint="default"/>
      </w:rPr>
    </w:lvl>
    <w:lvl w:ilvl="3" w:tplc="04130001" w:tentative="1">
      <w:start w:val="1"/>
      <w:numFmt w:val="bullet"/>
      <w:lvlText w:val=""/>
      <w:lvlJc w:val="left"/>
      <w:pPr>
        <w:ind w:left="2918" w:hanging="360"/>
      </w:pPr>
      <w:rPr>
        <w:rFonts w:ascii="Symbol" w:hAnsi="Symbol" w:hint="default"/>
      </w:rPr>
    </w:lvl>
    <w:lvl w:ilvl="4" w:tplc="04130003" w:tentative="1">
      <w:start w:val="1"/>
      <w:numFmt w:val="bullet"/>
      <w:lvlText w:val="o"/>
      <w:lvlJc w:val="left"/>
      <w:pPr>
        <w:ind w:left="3638" w:hanging="360"/>
      </w:pPr>
      <w:rPr>
        <w:rFonts w:ascii="Courier New" w:hAnsi="Courier New" w:cs="Courier New" w:hint="default"/>
      </w:rPr>
    </w:lvl>
    <w:lvl w:ilvl="5" w:tplc="04130005" w:tentative="1">
      <w:start w:val="1"/>
      <w:numFmt w:val="bullet"/>
      <w:lvlText w:val=""/>
      <w:lvlJc w:val="left"/>
      <w:pPr>
        <w:ind w:left="4358" w:hanging="360"/>
      </w:pPr>
      <w:rPr>
        <w:rFonts w:ascii="Wingdings" w:hAnsi="Wingdings" w:hint="default"/>
      </w:rPr>
    </w:lvl>
    <w:lvl w:ilvl="6" w:tplc="04130001" w:tentative="1">
      <w:start w:val="1"/>
      <w:numFmt w:val="bullet"/>
      <w:lvlText w:val=""/>
      <w:lvlJc w:val="left"/>
      <w:pPr>
        <w:ind w:left="5078" w:hanging="360"/>
      </w:pPr>
      <w:rPr>
        <w:rFonts w:ascii="Symbol" w:hAnsi="Symbol" w:hint="default"/>
      </w:rPr>
    </w:lvl>
    <w:lvl w:ilvl="7" w:tplc="04130003" w:tentative="1">
      <w:start w:val="1"/>
      <w:numFmt w:val="bullet"/>
      <w:lvlText w:val="o"/>
      <w:lvlJc w:val="left"/>
      <w:pPr>
        <w:ind w:left="5798" w:hanging="360"/>
      </w:pPr>
      <w:rPr>
        <w:rFonts w:ascii="Courier New" w:hAnsi="Courier New" w:cs="Courier New" w:hint="default"/>
      </w:rPr>
    </w:lvl>
    <w:lvl w:ilvl="8" w:tplc="04130005" w:tentative="1">
      <w:start w:val="1"/>
      <w:numFmt w:val="bullet"/>
      <w:lvlText w:val=""/>
      <w:lvlJc w:val="left"/>
      <w:pPr>
        <w:ind w:left="6518" w:hanging="360"/>
      </w:pPr>
      <w:rPr>
        <w:rFonts w:ascii="Wingdings" w:hAnsi="Wingdings" w:hint="default"/>
      </w:rPr>
    </w:lvl>
  </w:abstractNum>
  <w:abstractNum w:abstractNumId="13" w15:restartNumberingAfterBreak="0">
    <w:nsid w:val="195B6C72"/>
    <w:multiLevelType w:val="hybridMultilevel"/>
    <w:tmpl w:val="1CF2BB46"/>
    <w:lvl w:ilvl="0" w:tplc="0060B450">
      <w:start w:val="1"/>
      <w:numFmt w:val="bullet"/>
      <w:lvlText w:val=""/>
      <w:lvlJc w:val="left"/>
      <w:pPr>
        <w:tabs>
          <w:tab w:val="num" w:pos="740"/>
        </w:tabs>
        <w:ind w:left="740" w:hanging="380"/>
      </w:pPr>
      <w:rPr>
        <w:rFonts w:ascii="Wingdings" w:hAnsi="Wingdings" w:hint="default"/>
        <w:sz w:val="20"/>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C4D63E8"/>
    <w:multiLevelType w:val="hybridMultilevel"/>
    <w:tmpl w:val="8C7E2CCE"/>
    <w:lvl w:ilvl="0" w:tplc="0413000F">
      <w:start w:val="1"/>
      <w:numFmt w:val="decimal"/>
      <w:lvlText w:val="%1."/>
      <w:lvlJc w:val="left"/>
      <w:pPr>
        <w:ind w:left="758" w:hanging="360"/>
      </w:pPr>
      <w:rPr>
        <w:rFonts w:hint="default"/>
      </w:rPr>
    </w:lvl>
    <w:lvl w:ilvl="1" w:tplc="A40A8038">
      <w:numFmt w:val="bullet"/>
      <w:lvlText w:val="-"/>
      <w:lvlJc w:val="left"/>
      <w:pPr>
        <w:ind w:left="1478" w:hanging="360"/>
      </w:pPr>
      <w:rPr>
        <w:rFonts w:ascii="Calibri" w:eastAsiaTheme="minorHAnsi" w:hAnsi="Calibri" w:cstheme="minorBidi" w:hint="default"/>
      </w:rPr>
    </w:lvl>
    <w:lvl w:ilvl="2" w:tplc="04130005" w:tentative="1">
      <w:start w:val="1"/>
      <w:numFmt w:val="bullet"/>
      <w:lvlText w:val=""/>
      <w:lvlJc w:val="left"/>
      <w:pPr>
        <w:ind w:left="2198" w:hanging="360"/>
      </w:pPr>
      <w:rPr>
        <w:rFonts w:ascii="Wingdings" w:hAnsi="Wingdings" w:hint="default"/>
      </w:rPr>
    </w:lvl>
    <w:lvl w:ilvl="3" w:tplc="04130001" w:tentative="1">
      <w:start w:val="1"/>
      <w:numFmt w:val="bullet"/>
      <w:lvlText w:val=""/>
      <w:lvlJc w:val="left"/>
      <w:pPr>
        <w:ind w:left="2918" w:hanging="360"/>
      </w:pPr>
      <w:rPr>
        <w:rFonts w:ascii="Symbol" w:hAnsi="Symbol" w:hint="default"/>
      </w:rPr>
    </w:lvl>
    <w:lvl w:ilvl="4" w:tplc="04130003" w:tentative="1">
      <w:start w:val="1"/>
      <w:numFmt w:val="bullet"/>
      <w:lvlText w:val="o"/>
      <w:lvlJc w:val="left"/>
      <w:pPr>
        <w:ind w:left="3638" w:hanging="360"/>
      </w:pPr>
      <w:rPr>
        <w:rFonts w:ascii="Courier New" w:hAnsi="Courier New" w:cs="Courier New" w:hint="default"/>
      </w:rPr>
    </w:lvl>
    <w:lvl w:ilvl="5" w:tplc="04130005" w:tentative="1">
      <w:start w:val="1"/>
      <w:numFmt w:val="bullet"/>
      <w:lvlText w:val=""/>
      <w:lvlJc w:val="left"/>
      <w:pPr>
        <w:ind w:left="4358" w:hanging="360"/>
      </w:pPr>
      <w:rPr>
        <w:rFonts w:ascii="Wingdings" w:hAnsi="Wingdings" w:hint="default"/>
      </w:rPr>
    </w:lvl>
    <w:lvl w:ilvl="6" w:tplc="04130001" w:tentative="1">
      <w:start w:val="1"/>
      <w:numFmt w:val="bullet"/>
      <w:lvlText w:val=""/>
      <w:lvlJc w:val="left"/>
      <w:pPr>
        <w:ind w:left="5078" w:hanging="360"/>
      </w:pPr>
      <w:rPr>
        <w:rFonts w:ascii="Symbol" w:hAnsi="Symbol" w:hint="default"/>
      </w:rPr>
    </w:lvl>
    <w:lvl w:ilvl="7" w:tplc="04130003" w:tentative="1">
      <w:start w:val="1"/>
      <w:numFmt w:val="bullet"/>
      <w:lvlText w:val="o"/>
      <w:lvlJc w:val="left"/>
      <w:pPr>
        <w:ind w:left="5798" w:hanging="360"/>
      </w:pPr>
      <w:rPr>
        <w:rFonts w:ascii="Courier New" w:hAnsi="Courier New" w:cs="Courier New" w:hint="default"/>
      </w:rPr>
    </w:lvl>
    <w:lvl w:ilvl="8" w:tplc="04130005" w:tentative="1">
      <w:start w:val="1"/>
      <w:numFmt w:val="bullet"/>
      <w:lvlText w:val=""/>
      <w:lvlJc w:val="left"/>
      <w:pPr>
        <w:ind w:left="6518" w:hanging="360"/>
      </w:pPr>
      <w:rPr>
        <w:rFonts w:ascii="Wingdings" w:hAnsi="Wingdings" w:hint="default"/>
      </w:rPr>
    </w:lvl>
  </w:abstractNum>
  <w:abstractNum w:abstractNumId="15" w15:restartNumberingAfterBreak="0">
    <w:nsid w:val="1C6D3AC4"/>
    <w:multiLevelType w:val="hybridMultilevel"/>
    <w:tmpl w:val="C2828220"/>
    <w:lvl w:ilvl="0" w:tplc="7F323A02">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1EF8583A"/>
    <w:multiLevelType w:val="multilevel"/>
    <w:tmpl w:val="7D7ED33C"/>
    <w:lvl w:ilvl="0">
      <w:start w:val="1"/>
      <w:numFmt w:val="decimal"/>
      <w:lvlText w:val="%1."/>
      <w:lvlJc w:val="left"/>
      <w:pPr>
        <w:tabs>
          <w:tab w:val="num" w:pos="1134"/>
        </w:tabs>
        <w:ind w:left="1134" w:hanging="567"/>
      </w:pPr>
      <w:rPr>
        <w:rFonts w:ascii="ScalaSans" w:hAnsi="ScalaSans" w:hint="default"/>
      </w:rPr>
    </w:lvl>
    <w:lvl w:ilvl="1">
      <w:start w:val="1"/>
      <w:numFmt w:val="lowerLetter"/>
      <w:lvlText w:val="%2."/>
      <w:lvlJc w:val="left"/>
      <w:pPr>
        <w:tabs>
          <w:tab w:val="num" w:pos="1701"/>
        </w:tabs>
        <w:ind w:left="1701" w:hanging="567"/>
      </w:pPr>
      <w:rPr>
        <w:rFonts w:hint="default"/>
      </w:rPr>
    </w:lvl>
    <w:lvl w:ilvl="2">
      <w:start w:val="1"/>
      <w:numFmt w:val="lowerRoman"/>
      <w:lvlText w:val="%3."/>
      <w:lvlJc w:val="right"/>
      <w:pPr>
        <w:tabs>
          <w:tab w:val="num" w:pos="2268"/>
        </w:tabs>
        <w:ind w:left="2268" w:hanging="283"/>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7" w15:restartNumberingAfterBreak="0">
    <w:nsid w:val="1FE2645B"/>
    <w:multiLevelType w:val="hybridMultilevel"/>
    <w:tmpl w:val="8C7E2CCE"/>
    <w:lvl w:ilvl="0" w:tplc="0413000F">
      <w:start w:val="1"/>
      <w:numFmt w:val="decimal"/>
      <w:lvlText w:val="%1."/>
      <w:lvlJc w:val="left"/>
      <w:pPr>
        <w:ind w:left="758" w:hanging="360"/>
      </w:pPr>
      <w:rPr>
        <w:rFonts w:hint="default"/>
      </w:rPr>
    </w:lvl>
    <w:lvl w:ilvl="1" w:tplc="A40A8038">
      <w:numFmt w:val="bullet"/>
      <w:lvlText w:val="-"/>
      <w:lvlJc w:val="left"/>
      <w:pPr>
        <w:ind w:left="1478" w:hanging="360"/>
      </w:pPr>
      <w:rPr>
        <w:rFonts w:ascii="Calibri" w:eastAsiaTheme="minorHAnsi" w:hAnsi="Calibri" w:cstheme="minorBidi" w:hint="default"/>
      </w:rPr>
    </w:lvl>
    <w:lvl w:ilvl="2" w:tplc="04130005" w:tentative="1">
      <w:start w:val="1"/>
      <w:numFmt w:val="bullet"/>
      <w:lvlText w:val=""/>
      <w:lvlJc w:val="left"/>
      <w:pPr>
        <w:ind w:left="2198" w:hanging="360"/>
      </w:pPr>
      <w:rPr>
        <w:rFonts w:ascii="Wingdings" w:hAnsi="Wingdings" w:hint="default"/>
      </w:rPr>
    </w:lvl>
    <w:lvl w:ilvl="3" w:tplc="04130001" w:tentative="1">
      <w:start w:val="1"/>
      <w:numFmt w:val="bullet"/>
      <w:lvlText w:val=""/>
      <w:lvlJc w:val="left"/>
      <w:pPr>
        <w:ind w:left="2918" w:hanging="360"/>
      </w:pPr>
      <w:rPr>
        <w:rFonts w:ascii="Symbol" w:hAnsi="Symbol" w:hint="default"/>
      </w:rPr>
    </w:lvl>
    <w:lvl w:ilvl="4" w:tplc="04130003" w:tentative="1">
      <w:start w:val="1"/>
      <w:numFmt w:val="bullet"/>
      <w:lvlText w:val="o"/>
      <w:lvlJc w:val="left"/>
      <w:pPr>
        <w:ind w:left="3638" w:hanging="360"/>
      </w:pPr>
      <w:rPr>
        <w:rFonts w:ascii="Courier New" w:hAnsi="Courier New" w:cs="Courier New" w:hint="default"/>
      </w:rPr>
    </w:lvl>
    <w:lvl w:ilvl="5" w:tplc="04130005" w:tentative="1">
      <w:start w:val="1"/>
      <w:numFmt w:val="bullet"/>
      <w:lvlText w:val=""/>
      <w:lvlJc w:val="left"/>
      <w:pPr>
        <w:ind w:left="4358" w:hanging="360"/>
      </w:pPr>
      <w:rPr>
        <w:rFonts w:ascii="Wingdings" w:hAnsi="Wingdings" w:hint="default"/>
      </w:rPr>
    </w:lvl>
    <w:lvl w:ilvl="6" w:tplc="04130001" w:tentative="1">
      <w:start w:val="1"/>
      <w:numFmt w:val="bullet"/>
      <w:lvlText w:val=""/>
      <w:lvlJc w:val="left"/>
      <w:pPr>
        <w:ind w:left="5078" w:hanging="360"/>
      </w:pPr>
      <w:rPr>
        <w:rFonts w:ascii="Symbol" w:hAnsi="Symbol" w:hint="default"/>
      </w:rPr>
    </w:lvl>
    <w:lvl w:ilvl="7" w:tplc="04130003" w:tentative="1">
      <w:start w:val="1"/>
      <w:numFmt w:val="bullet"/>
      <w:lvlText w:val="o"/>
      <w:lvlJc w:val="left"/>
      <w:pPr>
        <w:ind w:left="5798" w:hanging="360"/>
      </w:pPr>
      <w:rPr>
        <w:rFonts w:ascii="Courier New" w:hAnsi="Courier New" w:cs="Courier New" w:hint="default"/>
      </w:rPr>
    </w:lvl>
    <w:lvl w:ilvl="8" w:tplc="04130005" w:tentative="1">
      <w:start w:val="1"/>
      <w:numFmt w:val="bullet"/>
      <w:lvlText w:val=""/>
      <w:lvlJc w:val="left"/>
      <w:pPr>
        <w:ind w:left="6518" w:hanging="360"/>
      </w:pPr>
      <w:rPr>
        <w:rFonts w:ascii="Wingdings" w:hAnsi="Wingdings" w:hint="default"/>
      </w:rPr>
    </w:lvl>
  </w:abstractNum>
  <w:abstractNum w:abstractNumId="18" w15:restartNumberingAfterBreak="0">
    <w:nsid w:val="26DE40AB"/>
    <w:multiLevelType w:val="hybridMultilevel"/>
    <w:tmpl w:val="8C7E2CCE"/>
    <w:lvl w:ilvl="0" w:tplc="0413000F">
      <w:start w:val="1"/>
      <w:numFmt w:val="decimal"/>
      <w:lvlText w:val="%1."/>
      <w:lvlJc w:val="left"/>
      <w:pPr>
        <w:ind w:left="758" w:hanging="360"/>
      </w:pPr>
      <w:rPr>
        <w:rFonts w:hint="default"/>
      </w:rPr>
    </w:lvl>
    <w:lvl w:ilvl="1" w:tplc="A40A8038">
      <w:numFmt w:val="bullet"/>
      <w:lvlText w:val="-"/>
      <w:lvlJc w:val="left"/>
      <w:pPr>
        <w:ind w:left="1478" w:hanging="360"/>
      </w:pPr>
      <w:rPr>
        <w:rFonts w:ascii="Calibri" w:eastAsiaTheme="minorHAnsi" w:hAnsi="Calibri" w:cstheme="minorBidi" w:hint="default"/>
      </w:rPr>
    </w:lvl>
    <w:lvl w:ilvl="2" w:tplc="04130005" w:tentative="1">
      <w:start w:val="1"/>
      <w:numFmt w:val="bullet"/>
      <w:lvlText w:val=""/>
      <w:lvlJc w:val="left"/>
      <w:pPr>
        <w:ind w:left="2198" w:hanging="360"/>
      </w:pPr>
      <w:rPr>
        <w:rFonts w:ascii="Wingdings" w:hAnsi="Wingdings" w:hint="default"/>
      </w:rPr>
    </w:lvl>
    <w:lvl w:ilvl="3" w:tplc="04130001" w:tentative="1">
      <w:start w:val="1"/>
      <w:numFmt w:val="bullet"/>
      <w:lvlText w:val=""/>
      <w:lvlJc w:val="left"/>
      <w:pPr>
        <w:ind w:left="2918" w:hanging="360"/>
      </w:pPr>
      <w:rPr>
        <w:rFonts w:ascii="Symbol" w:hAnsi="Symbol" w:hint="default"/>
      </w:rPr>
    </w:lvl>
    <w:lvl w:ilvl="4" w:tplc="04130003" w:tentative="1">
      <w:start w:val="1"/>
      <w:numFmt w:val="bullet"/>
      <w:lvlText w:val="o"/>
      <w:lvlJc w:val="left"/>
      <w:pPr>
        <w:ind w:left="3638" w:hanging="360"/>
      </w:pPr>
      <w:rPr>
        <w:rFonts w:ascii="Courier New" w:hAnsi="Courier New" w:cs="Courier New" w:hint="default"/>
      </w:rPr>
    </w:lvl>
    <w:lvl w:ilvl="5" w:tplc="04130005" w:tentative="1">
      <w:start w:val="1"/>
      <w:numFmt w:val="bullet"/>
      <w:lvlText w:val=""/>
      <w:lvlJc w:val="left"/>
      <w:pPr>
        <w:ind w:left="4358" w:hanging="360"/>
      </w:pPr>
      <w:rPr>
        <w:rFonts w:ascii="Wingdings" w:hAnsi="Wingdings" w:hint="default"/>
      </w:rPr>
    </w:lvl>
    <w:lvl w:ilvl="6" w:tplc="04130001" w:tentative="1">
      <w:start w:val="1"/>
      <w:numFmt w:val="bullet"/>
      <w:lvlText w:val=""/>
      <w:lvlJc w:val="left"/>
      <w:pPr>
        <w:ind w:left="5078" w:hanging="360"/>
      </w:pPr>
      <w:rPr>
        <w:rFonts w:ascii="Symbol" w:hAnsi="Symbol" w:hint="default"/>
      </w:rPr>
    </w:lvl>
    <w:lvl w:ilvl="7" w:tplc="04130003" w:tentative="1">
      <w:start w:val="1"/>
      <w:numFmt w:val="bullet"/>
      <w:lvlText w:val="o"/>
      <w:lvlJc w:val="left"/>
      <w:pPr>
        <w:ind w:left="5798" w:hanging="360"/>
      </w:pPr>
      <w:rPr>
        <w:rFonts w:ascii="Courier New" w:hAnsi="Courier New" w:cs="Courier New" w:hint="default"/>
      </w:rPr>
    </w:lvl>
    <w:lvl w:ilvl="8" w:tplc="04130005" w:tentative="1">
      <w:start w:val="1"/>
      <w:numFmt w:val="bullet"/>
      <w:lvlText w:val=""/>
      <w:lvlJc w:val="left"/>
      <w:pPr>
        <w:ind w:left="6518" w:hanging="360"/>
      </w:pPr>
      <w:rPr>
        <w:rFonts w:ascii="Wingdings" w:hAnsi="Wingdings" w:hint="default"/>
      </w:rPr>
    </w:lvl>
  </w:abstractNum>
  <w:abstractNum w:abstractNumId="19" w15:restartNumberingAfterBreak="0">
    <w:nsid w:val="2B812BFA"/>
    <w:multiLevelType w:val="multilevel"/>
    <w:tmpl w:val="EF0EA5FE"/>
    <w:lvl w:ilvl="0">
      <w:start w:val="1"/>
      <w:numFmt w:val="decimal"/>
      <w:lvlText w:val="%1."/>
      <w:lvlJc w:val="left"/>
      <w:pPr>
        <w:tabs>
          <w:tab w:val="num" w:pos="567"/>
        </w:tabs>
        <w:ind w:left="0" w:firstLine="0"/>
      </w:pPr>
      <w:rPr>
        <w:rFonts w:ascii="Verdana" w:hAnsi="Verdana" w:hint="default"/>
        <w:b w:val="0"/>
        <w:i w:val="0"/>
        <w:sz w:val="26"/>
        <w:szCs w:val="22"/>
      </w:rPr>
    </w:lvl>
    <w:lvl w:ilvl="1">
      <w:start w:val="1"/>
      <w:numFmt w:val="decimal"/>
      <w:pStyle w:val="Kop2"/>
      <w:lvlText w:val="%1.%2"/>
      <w:lvlJc w:val="left"/>
      <w:pPr>
        <w:tabs>
          <w:tab w:val="num" w:pos="567"/>
        </w:tabs>
        <w:ind w:left="567" w:hanging="567"/>
      </w:pPr>
      <w:rPr>
        <w:rFonts w:ascii="Verdana" w:hAnsi="Verdana" w:hint="default"/>
        <w:b/>
        <w:i w:val="0"/>
        <w:sz w:val="18"/>
        <w:szCs w:val="22"/>
      </w:rPr>
    </w:lvl>
    <w:lvl w:ilvl="2">
      <w:start w:val="1"/>
      <w:numFmt w:val="decimal"/>
      <w:pStyle w:val="Kop3"/>
      <w:lvlText w:val="%1.%2.%3"/>
      <w:lvlJc w:val="left"/>
      <w:pPr>
        <w:tabs>
          <w:tab w:val="num" w:pos="567"/>
        </w:tabs>
        <w:ind w:left="567" w:hanging="567"/>
      </w:pPr>
      <w:rPr>
        <w:rFonts w:ascii="Verdana" w:hAnsi="Verdana" w:hint="default"/>
        <w:b w:val="0"/>
        <w:i w:val="0"/>
        <w:sz w:val="18"/>
        <w:szCs w:val="22"/>
      </w:rPr>
    </w:lvl>
    <w:lvl w:ilvl="3">
      <w:start w:val="1"/>
      <w:numFmt w:val="none"/>
      <w:pStyle w:val="Kop4"/>
      <w:lvlText w:val=""/>
      <w:lvlJc w:val="left"/>
      <w:pPr>
        <w:tabs>
          <w:tab w:val="num" w:pos="360"/>
        </w:tabs>
        <w:ind w:left="284" w:hanging="284"/>
      </w:pPr>
      <w:rPr>
        <w:rFonts w:ascii="Symbol" w:hAnsi="Symbol" w:hint="default"/>
      </w:rPr>
    </w:lvl>
    <w:lvl w:ilvl="4">
      <w:start w:val="1"/>
      <w:numFmt w:val="none"/>
      <w:lvlText w:val=""/>
      <w:lvlJc w:val="left"/>
      <w:pPr>
        <w:tabs>
          <w:tab w:val="num" w:pos="360"/>
        </w:tabs>
        <w:ind w:left="284" w:hanging="284"/>
      </w:pPr>
      <w:rPr>
        <w:rFonts w:hint="default"/>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20" w15:restartNumberingAfterBreak="0">
    <w:nsid w:val="33767CAF"/>
    <w:multiLevelType w:val="multilevel"/>
    <w:tmpl w:val="E13A193E"/>
    <w:lvl w:ilvl="0">
      <w:start w:val="1"/>
      <w:numFmt w:val="decimal"/>
      <w:lvlText w:val="%1."/>
      <w:lvlJc w:val="left"/>
      <w:pPr>
        <w:tabs>
          <w:tab w:val="num" w:pos="1134"/>
        </w:tabs>
        <w:ind w:left="1134" w:hanging="567"/>
      </w:pPr>
      <w:rPr>
        <w:rFonts w:hint="default"/>
      </w:rPr>
    </w:lvl>
    <w:lvl w:ilvl="1">
      <w:start w:val="1"/>
      <w:numFmt w:val="decimal"/>
      <w:lvlText w:val="%1.%2."/>
      <w:lvlJc w:val="left"/>
      <w:pPr>
        <w:tabs>
          <w:tab w:val="num" w:pos="1701"/>
        </w:tabs>
        <w:ind w:left="1701" w:hanging="567"/>
      </w:pPr>
      <w:rPr>
        <w:rFonts w:hint="default"/>
      </w:rPr>
    </w:lvl>
    <w:lvl w:ilvl="2">
      <w:start w:val="1"/>
      <w:numFmt w:val="decimal"/>
      <w:lvlText w:val="%1.%2.%3."/>
      <w:lvlJc w:val="left"/>
      <w:pPr>
        <w:tabs>
          <w:tab w:val="num" w:pos="2268"/>
        </w:tabs>
        <w:ind w:left="2268" w:hanging="283"/>
      </w:pPr>
      <w:rPr>
        <w:rFonts w:hint="default"/>
      </w:rPr>
    </w:lvl>
    <w:lvl w:ilvl="3">
      <w:start w:val="1"/>
      <w:numFmt w:val="lowerLetter"/>
      <w:lvlText w:val="%4."/>
      <w:lvlJc w:val="left"/>
      <w:pPr>
        <w:tabs>
          <w:tab w:val="num" w:pos="1778"/>
        </w:tabs>
        <w:ind w:left="1778" w:hanging="567"/>
      </w:pPr>
      <w:rPr>
        <w:rFonts w:hint="default"/>
      </w:rPr>
    </w:lvl>
    <w:lvl w:ilvl="4">
      <w:start w:val="1"/>
      <w:numFmt w:val="decimal"/>
      <w:lvlText w:val="%1.%2.%3.%4.%5."/>
      <w:lvlJc w:val="left"/>
      <w:pPr>
        <w:tabs>
          <w:tab w:val="num" w:pos="3597"/>
        </w:tabs>
        <w:ind w:left="2594" w:hanging="794"/>
      </w:pPr>
      <w:rPr>
        <w:rFonts w:hint="default"/>
      </w:rPr>
    </w:lvl>
    <w:lvl w:ilvl="5">
      <w:start w:val="1"/>
      <w:numFmt w:val="decimal"/>
      <w:lvlText w:val="%1.%2.%3.%4.%5.%6."/>
      <w:lvlJc w:val="left"/>
      <w:pPr>
        <w:tabs>
          <w:tab w:val="num" w:pos="4317"/>
        </w:tabs>
        <w:ind w:left="3098" w:hanging="941"/>
      </w:pPr>
      <w:rPr>
        <w:rFonts w:hint="default"/>
      </w:rPr>
    </w:lvl>
    <w:lvl w:ilvl="6">
      <w:start w:val="1"/>
      <w:numFmt w:val="decimal"/>
      <w:lvlText w:val="%1.%2.%3.%4.%5.%6.%7."/>
      <w:lvlJc w:val="left"/>
      <w:pPr>
        <w:tabs>
          <w:tab w:val="num" w:pos="5037"/>
        </w:tabs>
        <w:ind w:left="3597" w:hanging="1077"/>
      </w:pPr>
      <w:rPr>
        <w:rFonts w:hint="default"/>
      </w:rPr>
    </w:lvl>
    <w:lvl w:ilvl="7">
      <w:start w:val="1"/>
      <w:numFmt w:val="decimal"/>
      <w:lvlText w:val="%1.%2.%3.%4.%5.%6.%7.%8."/>
      <w:lvlJc w:val="left"/>
      <w:pPr>
        <w:tabs>
          <w:tab w:val="num" w:pos="5757"/>
        </w:tabs>
        <w:ind w:left="4102" w:hanging="1225"/>
      </w:pPr>
      <w:rPr>
        <w:rFonts w:hint="default"/>
      </w:rPr>
    </w:lvl>
    <w:lvl w:ilvl="8">
      <w:start w:val="1"/>
      <w:numFmt w:val="decimal"/>
      <w:lvlText w:val="%1.%2.%3.%4.%5.%6.%7.%8.%9."/>
      <w:lvlJc w:val="left"/>
      <w:pPr>
        <w:tabs>
          <w:tab w:val="num" w:pos="6477"/>
        </w:tabs>
        <w:ind w:left="4680" w:hanging="1440"/>
      </w:pPr>
      <w:rPr>
        <w:rFonts w:hint="default"/>
      </w:rPr>
    </w:lvl>
  </w:abstractNum>
  <w:abstractNum w:abstractNumId="21" w15:restartNumberingAfterBreak="0">
    <w:nsid w:val="38B77449"/>
    <w:multiLevelType w:val="hybridMultilevel"/>
    <w:tmpl w:val="C7326D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3DE06EF8"/>
    <w:multiLevelType w:val="hybridMultilevel"/>
    <w:tmpl w:val="0226B98C"/>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3F777F82"/>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6211EEC"/>
    <w:multiLevelType w:val="hybridMultilevel"/>
    <w:tmpl w:val="8C7E2CCE"/>
    <w:lvl w:ilvl="0" w:tplc="0413000F">
      <w:start w:val="1"/>
      <w:numFmt w:val="decimal"/>
      <w:lvlText w:val="%1."/>
      <w:lvlJc w:val="left"/>
      <w:pPr>
        <w:ind w:left="758" w:hanging="360"/>
      </w:pPr>
      <w:rPr>
        <w:rFonts w:hint="default"/>
      </w:rPr>
    </w:lvl>
    <w:lvl w:ilvl="1" w:tplc="A40A8038">
      <w:numFmt w:val="bullet"/>
      <w:lvlText w:val="-"/>
      <w:lvlJc w:val="left"/>
      <w:pPr>
        <w:ind w:left="1478" w:hanging="360"/>
      </w:pPr>
      <w:rPr>
        <w:rFonts w:ascii="Calibri" w:eastAsiaTheme="minorHAnsi" w:hAnsi="Calibri" w:cstheme="minorBidi" w:hint="default"/>
      </w:rPr>
    </w:lvl>
    <w:lvl w:ilvl="2" w:tplc="04130005" w:tentative="1">
      <w:start w:val="1"/>
      <w:numFmt w:val="bullet"/>
      <w:lvlText w:val=""/>
      <w:lvlJc w:val="left"/>
      <w:pPr>
        <w:ind w:left="2198" w:hanging="360"/>
      </w:pPr>
      <w:rPr>
        <w:rFonts w:ascii="Wingdings" w:hAnsi="Wingdings" w:hint="default"/>
      </w:rPr>
    </w:lvl>
    <w:lvl w:ilvl="3" w:tplc="04130001" w:tentative="1">
      <w:start w:val="1"/>
      <w:numFmt w:val="bullet"/>
      <w:lvlText w:val=""/>
      <w:lvlJc w:val="left"/>
      <w:pPr>
        <w:ind w:left="2918" w:hanging="360"/>
      </w:pPr>
      <w:rPr>
        <w:rFonts w:ascii="Symbol" w:hAnsi="Symbol" w:hint="default"/>
      </w:rPr>
    </w:lvl>
    <w:lvl w:ilvl="4" w:tplc="04130003" w:tentative="1">
      <w:start w:val="1"/>
      <w:numFmt w:val="bullet"/>
      <w:lvlText w:val="o"/>
      <w:lvlJc w:val="left"/>
      <w:pPr>
        <w:ind w:left="3638" w:hanging="360"/>
      </w:pPr>
      <w:rPr>
        <w:rFonts w:ascii="Courier New" w:hAnsi="Courier New" w:cs="Courier New" w:hint="default"/>
      </w:rPr>
    </w:lvl>
    <w:lvl w:ilvl="5" w:tplc="04130005" w:tentative="1">
      <w:start w:val="1"/>
      <w:numFmt w:val="bullet"/>
      <w:lvlText w:val=""/>
      <w:lvlJc w:val="left"/>
      <w:pPr>
        <w:ind w:left="4358" w:hanging="360"/>
      </w:pPr>
      <w:rPr>
        <w:rFonts w:ascii="Wingdings" w:hAnsi="Wingdings" w:hint="default"/>
      </w:rPr>
    </w:lvl>
    <w:lvl w:ilvl="6" w:tplc="04130001" w:tentative="1">
      <w:start w:val="1"/>
      <w:numFmt w:val="bullet"/>
      <w:lvlText w:val=""/>
      <w:lvlJc w:val="left"/>
      <w:pPr>
        <w:ind w:left="5078" w:hanging="360"/>
      </w:pPr>
      <w:rPr>
        <w:rFonts w:ascii="Symbol" w:hAnsi="Symbol" w:hint="default"/>
      </w:rPr>
    </w:lvl>
    <w:lvl w:ilvl="7" w:tplc="04130003" w:tentative="1">
      <w:start w:val="1"/>
      <w:numFmt w:val="bullet"/>
      <w:lvlText w:val="o"/>
      <w:lvlJc w:val="left"/>
      <w:pPr>
        <w:ind w:left="5798" w:hanging="360"/>
      </w:pPr>
      <w:rPr>
        <w:rFonts w:ascii="Courier New" w:hAnsi="Courier New" w:cs="Courier New" w:hint="default"/>
      </w:rPr>
    </w:lvl>
    <w:lvl w:ilvl="8" w:tplc="04130005" w:tentative="1">
      <w:start w:val="1"/>
      <w:numFmt w:val="bullet"/>
      <w:lvlText w:val=""/>
      <w:lvlJc w:val="left"/>
      <w:pPr>
        <w:ind w:left="6518" w:hanging="360"/>
      </w:pPr>
      <w:rPr>
        <w:rFonts w:ascii="Wingdings" w:hAnsi="Wingdings" w:hint="default"/>
      </w:rPr>
    </w:lvl>
  </w:abstractNum>
  <w:abstractNum w:abstractNumId="25" w15:restartNumberingAfterBreak="0">
    <w:nsid w:val="46F62063"/>
    <w:multiLevelType w:val="hybridMultilevel"/>
    <w:tmpl w:val="52F87640"/>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9FE5122"/>
    <w:multiLevelType w:val="hybridMultilevel"/>
    <w:tmpl w:val="9ABE0728"/>
    <w:lvl w:ilvl="0" w:tplc="31DC4D0A">
      <w:start w:val="7"/>
      <w:numFmt w:val="bullet"/>
      <w:lvlText w:val="-"/>
      <w:lvlJc w:val="left"/>
      <w:pPr>
        <w:ind w:left="720" w:hanging="360"/>
      </w:pPr>
      <w:rPr>
        <w:rFonts w:ascii="Verdana" w:eastAsia="Calibri"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4FFD6593"/>
    <w:multiLevelType w:val="hybridMultilevel"/>
    <w:tmpl w:val="8C7E2CCE"/>
    <w:lvl w:ilvl="0" w:tplc="0413000F">
      <w:start w:val="1"/>
      <w:numFmt w:val="decimal"/>
      <w:lvlText w:val="%1."/>
      <w:lvlJc w:val="left"/>
      <w:pPr>
        <w:ind w:left="758" w:hanging="360"/>
      </w:pPr>
      <w:rPr>
        <w:rFonts w:hint="default"/>
      </w:rPr>
    </w:lvl>
    <w:lvl w:ilvl="1" w:tplc="A40A8038">
      <w:numFmt w:val="bullet"/>
      <w:lvlText w:val="-"/>
      <w:lvlJc w:val="left"/>
      <w:pPr>
        <w:ind w:left="1478" w:hanging="360"/>
      </w:pPr>
      <w:rPr>
        <w:rFonts w:ascii="Calibri" w:eastAsiaTheme="minorHAnsi" w:hAnsi="Calibri" w:cstheme="minorBidi" w:hint="default"/>
      </w:rPr>
    </w:lvl>
    <w:lvl w:ilvl="2" w:tplc="04130005" w:tentative="1">
      <w:start w:val="1"/>
      <w:numFmt w:val="bullet"/>
      <w:lvlText w:val=""/>
      <w:lvlJc w:val="left"/>
      <w:pPr>
        <w:ind w:left="2198" w:hanging="360"/>
      </w:pPr>
      <w:rPr>
        <w:rFonts w:ascii="Wingdings" w:hAnsi="Wingdings" w:hint="default"/>
      </w:rPr>
    </w:lvl>
    <w:lvl w:ilvl="3" w:tplc="04130001" w:tentative="1">
      <w:start w:val="1"/>
      <w:numFmt w:val="bullet"/>
      <w:lvlText w:val=""/>
      <w:lvlJc w:val="left"/>
      <w:pPr>
        <w:ind w:left="2918" w:hanging="360"/>
      </w:pPr>
      <w:rPr>
        <w:rFonts w:ascii="Symbol" w:hAnsi="Symbol" w:hint="default"/>
      </w:rPr>
    </w:lvl>
    <w:lvl w:ilvl="4" w:tplc="04130003" w:tentative="1">
      <w:start w:val="1"/>
      <w:numFmt w:val="bullet"/>
      <w:lvlText w:val="o"/>
      <w:lvlJc w:val="left"/>
      <w:pPr>
        <w:ind w:left="3638" w:hanging="360"/>
      </w:pPr>
      <w:rPr>
        <w:rFonts w:ascii="Courier New" w:hAnsi="Courier New" w:cs="Courier New" w:hint="default"/>
      </w:rPr>
    </w:lvl>
    <w:lvl w:ilvl="5" w:tplc="04130005" w:tentative="1">
      <w:start w:val="1"/>
      <w:numFmt w:val="bullet"/>
      <w:lvlText w:val=""/>
      <w:lvlJc w:val="left"/>
      <w:pPr>
        <w:ind w:left="4358" w:hanging="360"/>
      </w:pPr>
      <w:rPr>
        <w:rFonts w:ascii="Wingdings" w:hAnsi="Wingdings" w:hint="default"/>
      </w:rPr>
    </w:lvl>
    <w:lvl w:ilvl="6" w:tplc="04130001" w:tentative="1">
      <w:start w:val="1"/>
      <w:numFmt w:val="bullet"/>
      <w:lvlText w:val=""/>
      <w:lvlJc w:val="left"/>
      <w:pPr>
        <w:ind w:left="5078" w:hanging="360"/>
      </w:pPr>
      <w:rPr>
        <w:rFonts w:ascii="Symbol" w:hAnsi="Symbol" w:hint="default"/>
      </w:rPr>
    </w:lvl>
    <w:lvl w:ilvl="7" w:tplc="04130003" w:tentative="1">
      <w:start w:val="1"/>
      <w:numFmt w:val="bullet"/>
      <w:lvlText w:val="o"/>
      <w:lvlJc w:val="left"/>
      <w:pPr>
        <w:ind w:left="5798" w:hanging="360"/>
      </w:pPr>
      <w:rPr>
        <w:rFonts w:ascii="Courier New" w:hAnsi="Courier New" w:cs="Courier New" w:hint="default"/>
      </w:rPr>
    </w:lvl>
    <w:lvl w:ilvl="8" w:tplc="04130005" w:tentative="1">
      <w:start w:val="1"/>
      <w:numFmt w:val="bullet"/>
      <w:lvlText w:val=""/>
      <w:lvlJc w:val="left"/>
      <w:pPr>
        <w:ind w:left="6518" w:hanging="360"/>
      </w:pPr>
      <w:rPr>
        <w:rFonts w:ascii="Wingdings" w:hAnsi="Wingdings" w:hint="default"/>
      </w:rPr>
    </w:lvl>
  </w:abstractNum>
  <w:abstractNum w:abstractNumId="28" w15:restartNumberingAfterBreak="0">
    <w:nsid w:val="622A2330"/>
    <w:multiLevelType w:val="hybridMultilevel"/>
    <w:tmpl w:val="8C7E2CCE"/>
    <w:lvl w:ilvl="0" w:tplc="0413000F">
      <w:start w:val="1"/>
      <w:numFmt w:val="decimal"/>
      <w:lvlText w:val="%1."/>
      <w:lvlJc w:val="left"/>
      <w:pPr>
        <w:ind w:left="758" w:hanging="360"/>
      </w:pPr>
      <w:rPr>
        <w:rFonts w:hint="default"/>
      </w:rPr>
    </w:lvl>
    <w:lvl w:ilvl="1" w:tplc="A40A8038">
      <w:numFmt w:val="bullet"/>
      <w:lvlText w:val="-"/>
      <w:lvlJc w:val="left"/>
      <w:pPr>
        <w:ind w:left="1478" w:hanging="360"/>
      </w:pPr>
      <w:rPr>
        <w:rFonts w:ascii="Calibri" w:eastAsiaTheme="minorHAnsi" w:hAnsi="Calibri" w:cstheme="minorBidi" w:hint="default"/>
      </w:rPr>
    </w:lvl>
    <w:lvl w:ilvl="2" w:tplc="04130005" w:tentative="1">
      <w:start w:val="1"/>
      <w:numFmt w:val="bullet"/>
      <w:lvlText w:val=""/>
      <w:lvlJc w:val="left"/>
      <w:pPr>
        <w:ind w:left="2198" w:hanging="360"/>
      </w:pPr>
      <w:rPr>
        <w:rFonts w:ascii="Wingdings" w:hAnsi="Wingdings" w:hint="default"/>
      </w:rPr>
    </w:lvl>
    <w:lvl w:ilvl="3" w:tplc="04130001" w:tentative="1">
      <w:start w:val="1"/>
      <w:numFmt w:val="bullet"/>
      <w:lvlText w:val=""/>
      <w:lvlJc w:val="left"/>
      <w:pPr>
        <w:ind w:left="2918" w:hanging="360"/>
      </w:pPr>
      <w:rPr>
        <w:rFonts w:ascii="Symbol" w:hAnsi="Symbol" w:hint="default"/>
      </w:rPr>
    </w:lvl>
    <w:lvl w:ilvl="4" w:tplc="04130003" w:tentative="1">
      <w:start w:val="1"/>
      <w:numFmt w:val="bullet"/>
      <w:lvlText w:val="o"/>
      <w:lvlJc w:val="left"/>
      <w:pPr>
        <w:ind w:left="3638" w:hanging="360"/>
      </w:pPr>
      <w:rPr>
        <w:rFonts w:ascii="Courier New" w:hAnsi="Courier New" w:cs="Courier New" w:hint="default"/>
      </w:rPr>
    </w:lvl>
    <w:lvl w:ilvl="5" w:tplc="04130005" w:tentative="1">
      <w:start w:val="1"/>
      <w:numFmt w:val="bullet"/>
      <w:lvlText w:val=""/>
      <w:lvlJc w:val="left"/>
      <w:pPr>
        <w:ind w:left="4358" w:hanging="360"/>
      </w:pPr>
      <w:rPr>
        <w:rFonts w:ascii="Wingdings" w:hAnsi="Wingdings" w:hint="default"/>
      </w:rPr>
    </w:lvl>
    <w:lvl w:ilvl="6" w:tplc="04130001" w:tentative="1">
      <w:start w:val="1"/>
      <w:numFmt w:val="bullet"/>
      <w:lvlText w:val=""/>
      <w:lvlJc w:val="left"/>
      <w:pPr>
        <w:ind w:left="5078" w:hanging="360"/>
      </w:pPr>
      <w:rPr>
        <w:rFonts w:ascii="Symbol" w:hAnsi="Symbol" w:hint="default"/>
      </w:rPr>
    </w:lvl>
    <w:lvl w:ilvl="7" w:tplc="04130003" w:tentative="1">
      <w:start w:val="1"/>
      <w:numFmt w:val="bullet"/>
      <w:lvlText w:val="o"/>
      <w:lvlJc w:val="left"/>
      <w:pPr>
        <w:ind w:left="5798" w:hanging="360"/>
      </w:pPr>
      <w:rPr>
        <w:rFonts w:ascii="Courier New" w:hAnsi="Courier New" w:cs="Courier New" w:hint="default"/>
      </w:rPr>
    </w:lvl>
    <w:lvl w:ilvl="8" w:tplc="04130005" w:tentative="1">
      <w:start w:val="1"/>
      <w:numFmt w:val="bullet"/>
      <w:lvlText w:val=""/>
      <w:lvlJc w:val="left"/>
      <w:pPr>
        <w:ind w:left="6518" w:hanging="360"/>
      </w:pPr>
      <w:rPr>
        <w:rFonts w:ascii="Wingdings" w:hAnsi="Wingdings" w:hint="default"/>
      </w:rPr>
    </w:lvl>
  </w:abstractNum>
  <w:abstractNum w:abstractNumId="29" w15:restartNumberingAfterBreak="0">
    <w:nsid w:val="65D866A8"/>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65EF41D7"/>
    <w:multiLevelType w:val="hybridMultilevel"/>
    <w:tmpl w:val="435A6342"/>
    <w:lvl w:ilvl="0" w:tplc="31DC4D0A">
      <w:start w:val="7"/>
      <w:numFmt w:val="bullet"/>
      <w:lvlText w:val="-"/>
      <w:lvlJc w:val="left"/>
      <w:pPr>
        <w:ind w:left="720" w:hanging="360"/>
      </w:pPr>
      <w:rPr>
        <w:rFonts w:ascii="Verdana" w:eastAsia="Calibri" w:hAnsi="Verdana"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6F1076D8"/>
    <w:multiLevelType w:val="hybridMultilevel"/>
    <w:tmpl w:val="325A1604"/>
    <w:lvl w:ilvl="0" w:tplc="35FA102A">
      <w:start w:val="1"/>
      <w:numFmt w:val="bullet"/>
      <w:lvlRestart w:val="0"/>
      <w:lvlText w:val=""/>
      <w:lvlJc w:val="left"/>
      <w:pPr>
        <w:tabs>
          <w:tab w:val="num" w:pos="720"/>
        </w:tabs>
        <w:ind w:left="720" w:hanging="363"/>
      </w:pPr>
      <w:rPr>
        <w:rFonts w:ascii="Symbol" w:eastAsia="Mangal" w:hAnsi="Symbol" w:cs="Mang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6FD1480"/>
    <w:multiLevelType w:val="hybridMultilevel"/>
    <w:tmpl w:val="50D697A6"/>
    <w:lvl w:ilvl="0" w:tplc="4A8E7D12">
      <w:start w:val="2013"/>
      <w:numFmt w:val="bullet"/>
      <w:lvlText w:val=""/>
      <w:lvlJc w:val="left"/>
      <w:pPr>
        <w:tabs>
          <w:tab w:val="num" w:pos="360"/>
        </w:tabs>
        <w:ind w:left="360" w:hanging="360"/>
      </w:pPr>
      <w:rPr>
        <w:rFonts w:ascii="Symbol" w:hAnsi="Symbol" w:hint="default"/>
        <w:color w:val="auto"/>
        <w:sz w:val="16"/>
        <w:szCs w:val="16"/>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B5661E2"/>
    <w:multiLevelType w:val="hybridMultilevel"/>
    <w:tmpl w:val="8C7E2CCE"/>
    <w:lvl w:ilvl="0" w:tplc="0413000F">
      <w:start w:val="1"/>
      <w:numFmt w:val="decimal"/>
      <w:lvlText w:val="%1."/>
      <w:lvlJc w:val="left"/>
      <w:pPr>
        <w:ind w:left="758" w:hanging="360"/>
      </w:pPr>
      <w:rPr>
        <w:rFonts w:hint="default"/>
      </w:rPr>
    </w:lvl>
    <w:lvl w:ilvl="1" w:tplc="A40A8038">
      <w:numFmt w:val="bullet"/>
      <w:lvlText w:val="-"/>
      <w:lvlJc w:val="left"/>
      <w:pPr>
        <w:ind w:left="1478" w:hanging="360"/>
      </w:pPr>
      <w:rPr>
        <w:rFonts w:ascii="Calibri" w:eastAsiaTheme="minorHAnsi" w:hAnsi="Calibri" w:cstheme="minorBidi" w:hint="default"/>
      </w:rPr>
    </w:lvl>
    <w:lvl w:ilvl="2" w:tplc="04130005" w:tentative="1">
      <w:start w:val="1"/>
      <w:numFmt w:val="bullet"/>
      <w:lvlText w:val=""/>
      <w:lvlJc w:val="left"/>
      <w:pPr>
        <w:ind w:left="2198" w:hanging="360"/>
      </w:pPr>
      <w:rPr>
        <w:rFonts w:ascii="Wingdings" w:hAnsi="Wingdings" w:hint="default"/>
      </w:rPr>
    </w:lvl>
    <w:lvl w:ilvl="3" w:tplc="04130001" w:tentative="1">
      <w:start w:val="1"/>
      <w:numFmt w:val="bullet"/>
      <w:lvlText w:val=""/>
      <w:lvlJc w:val="left"/>
      <w:pPr>
        <w:ind w:left="2918" w:hanging="360"/>
      </w:pPr>
      <w:rPr>
        <w:rFonts w:ascii="Symbol" w:hAnsi="Symbol" w:hint="default"/>
      </w:rPr>
    </w:lvl>
    <w:lvl w:ilvl="4" w:tplc="04130003" w:tentative="1">
      <w:start w:val="1"/>
      <w:numFmt w:val="bullet"/>
      <w:lvlText w:val="o"/>
      <w:lvlJc w:val="left"/>
      <w:pPr>
        <w:ind w:left="3638" w:hanging="360"/>
      </w:pPr>
      <w:rPr>
        <w:rFonts w:ascii="Courier New" w:hAnsi="Courier New" w:cs="Courier New" w:hint="default"/>
      </w:rPr>
    </w:lvl>
    <w:lvl w:ilvl="5" w:tplc="04130005" w:tentative="1">
      <w:start w:val="1"/>
      <w:numFmt w:val="bullet"/>
      <w:lvlText w:val=""/>
      <w:lvlJc w:val="left"/>
      <w:pPr>
        <w:ind w:left="4358" w:hanging="360"/>
      </w:pPr>
      <w:rPr>
        <w:rFonts w:ascii="Wingdings" w:hAnsi="Wingdings" w:hint="default"/>
      </w:rPr>
    </w:lvl>
    <w:lvl w:ilvl="6" w:tplc="04130001" w:tentative="1">
      <w:start w:val="1"/>
      <w:numFmt w:val="bullet"/>
      <w:lvlText w:val=""/>
      <w:lvlJc w:val="left"/>
      <w:pPr>
        <w:ind w:left="5078" w:hanging="360"/>
      </w:pPr>
      <w:rPr>
        <w:rFonts w:ascii="Symbol" w:hAnsi="Symbol" w:hint="default"/>
      </w:rPr>
    </w:lvl>
    <w:lvl w:ilvl="7" w:tplc="04130003" w:tentative="1">
      <w:start w:val="1"/>
      <w:numFmt w:val="bullet"/>
      <w:lvlText w:val="o"/>
      <w:lvlJc w:val="left"/>
      <w:pPr>
        <w:ind w:left="5798" w:hanging="360"/>
      </w:pPr>
      <w:rPr>
        <w:rFonts w:ascii="Courier New" w:hAnsi="Courier New" w:cs="Courier New" w:hint="default"/>
      </w:rPr>
    </w:lvl>
    <w:lvl w:ilvl="8" w:tplc="04130005" w:tentative="1">
      <w:start w:val="1"/>
      <w:numFmt w:val="bullet"/>
      <w:lvlText w:val=""/>
      <w:lvlJc w:val="left"/>
      <w:pPr>
        <w:ind w:left="6518" w:hanging="360"/>
      </w:pPr>
      <w:rPr>
        <w:rFonts w:ascii="Wingdings" w:hAnsi="Wingdings" w:hint="default"/>
      </w:rPr>
    </w:lvl>
  </w:abstractNum>
  <w:abstractNum w:abstractNumId="34" w15:restartNumberingAfterBreak="0">
    <w:nsid w:val="7CE230E8"/>
    <w:multiLevelType w:val="hybridMultilevel"/>
    <w:tmpl w:val="8C7E2CCE"/>
    <w:lvl w:ilvl="0" w:tplc="0413000F">
      <w:start w:val="1"/>
      <w:numFmt w:val="decimal"/>
      <w:lvlText w:val="%1."/>
      <w:lvlJc w:val="left"/>
      <w:pPr>
        <w:ind w:left="758" w:hanging="360"/>
      </w:pPr>
      <w:rPr>
        <w:rFonts w:hint="default"/>
      </w:rPr>
    </w:lvl>
    <w:lvl w:ilvl="1" w:tplc="A40A8038">
      <w:numFmt w:val="bullet"/>
      <w:lvlText w:val="-"/>
      <w:lvlJc w:val="left"/>
      <w:pPr>
        <w:ind w:left="1478" w:hanging="360"/>
      </w:pPr>
      <w:rPr>
        <w:rFonts w:ascii="Calibri" w:eastAsiaTheme="minorHAnsi" w:hAnsi="Calibri" w:cstheme="minorBidi" w:hint="default"/>
      </w:rPr>
    </w:lvl>
    <w:lvl w:ilvl="2" w:tplc="04130005" w:tentative="1">
      <w:start w:val="1"/>
      <w:numFmt w:val="bullet"/>
      <w:lvlText w:val=""/>
      <w:lvlJc w:val="left"/>
      <w:pPr>
        <w:ind w:left="2198" w:hanging="360"/>
      </w:pPr>
      <w:rPr>
        <w:rFonts w:ascii="Wingdings" w:hAnsi="Wingdings" w:hint="default"/>
      </w:rPr>
    </w:lvl>
    <w:lvl w:ilvl="3" w:tplc="04130001" w:tentative="1">
      <w:start w:val="1"/>
      <w:numFmt w:val="bullet"/>
      <w:lvlText w:val=""/>
      <w:lvlJc w:val="left"/>
      <w:pPr>
        <w:ind w:left="2918" w:hanging="360"/>
      </w:pPr>
      <w:rPr>
        <w:rFonts w:ascii="Symbol" w:hAnsi="Symbol" w:hint="default"/>
      </w:rPr>
    </w:lvl>
    <w:lvl w:ilvl="4" w:tplc="04130003" w:tentative="1">
      <w:start w:val="1"/>
      <w:numFmt w:val="bullet"/>
      <w:lvlText w:val="o"/>
      <w:lvlJc w:val="left"/>
      <w:pPr>
        <w:ind w:left="3638" w:hanging="360"/>
      </w:pPr>
      <w:rPr>
        <w:rFonts w:ascii="Courier New" w:hAnsi="Courier New" w:cs="Courier New" w:hint="default"/>
      </w:rPr>
    </w:lvl>
    <w:lvl w:ilvl="5" w:tplc="04130005" w:tentative="1">
      <w:start w:val="1"/>
      <w:numFmt w:val="bullet"/>
      <w:lvlText w:val=""/>
      <w:lvlJc w:val="left"/>
      <w:pPr>
        <w:ind w:left="4358" w:hanging="360"/>
      </w:pPr>
      <w:rPr>
        <w:rFonts w:ascii="Wingdings" w:hAnsi="Wingdings" w:hint="default"/>
      </w:rPr>
    </w:lvl>
    <w:lvl w:ilvl="6" w:tplc="04130001" w:tentative="1">
      <w:start w:val="1"/>
      <w:numFmt w:val="bullet"/>
      <w:lvlText w:val=""/>
      <w:lvlJc w:val="left"/>
      <w:pPr>
        <w:ind w:left="5078" w:hanging="360"/>
      </w:pPr>
      <w:rPr>
        <w:rFonts w:ascii="Symbol" w:hAnsi="Symbol" w:hint="default"/>
      </w:rPr>
    </w:lvl>
    <w:lvl w:ilvl="7" w:tplc="04130003" w:tentative="1">
      <w:start w:val="1"/>
      <w:numFmt w:val="bullet"/>
      <w:lvlText w:val="o"/>
      <w:lvlJc w:val="left"/>
      <w:pPr>
        <w:ind w:left="5798" w:hanging="360"/>
      </w:pPr>
      <w:rPr>
        <w:rFonts w:ascii="Courier New" w:hAnsi="Courier New" w:cs="Courier New" w:hint="default"/>
      </w:rPr>
    </w:lvl>
    <w:lvl w:ilvl="8" w:tplc="04130005" w:tentative="1">
      <w:start w:val="1"/>
      <w:numFmt w:val="bullet"/>
      <w:lvlText w:val=""/>
      <w:lvlJc w:val="left"/>
      <w:pPr>
        <w:ind w:left="6518" w:hanging="360"/>
      </w:pPr>
      <w:rPr>
        <w:rFonts w:ascii="Wingdings" w:hAnsi="Wingdings" w:hint="default"/>
      </w:rPr>
    </w:lvl>
  </w:abstractNum>
  <w:abstractNum w:abstractNumId="35" w15:restartNumberingAfterBreak="0">
    <w:nsid w:val="7D9F11B0"/>
    <w:multiLevelType w:val="hybridMultilevel"/>
    <w:tmpl w:val="8C7E2CCE"/>
    <w:lvl w:ilvl="0" w:tplc="0413000F">
      <w:start w:val="1"/>
      <w:numFmt w:val="decimal"/>
      <w:lvlText w:val="%1."/>
      <w:lvlJc w:val="left"/>
      <w:pPr>
        <w:ind w:left="758" w:hanging="360"/>
      </w:pPr>
      <w:rPr>
        <w:rFonts w:hint="default"/>
      </w:rPr>
    </w:lvl>
    <w:lvl w:ilvl="1" w:tplc="A40A8038">
      <w:numFmt w:val="bullet"/>
      <w:lvlText w:val="-"/>
      <w:lvlJc w:val="left"/>
      <w:pPr>
        <w:ind w:left="1478" w:hanging="360"/>
      </w:pPr>
      <w:rPr>
        <w:rFonts w:ascii="Calibri" w:eastAsiaTheme="minorHAnsi" w:hAnsi="Calibri" w:cstheme="minorBidi" w:hint="default"/>
      </w:rPr>
    </w:lvl>
    <w:lvl w:ilvl="2" w:tplc="04130005" w:tentative="1">
      <w:start w:val="1"/>
      <w:numFmt w:val="bullet"/>
      <w:lvlText w:val=""/>
      <w:lvlJc w:val="left"/>
      <w:pPr>
        <w:ind w:left="2198" w:hanging="360"/>
      </w:pPr>
      <w:rPr>
        <w:rFonts w:ascii="Wingdings" w:hAnsi="Wingdings" w:hint="default"/>
      </w:rPr>
    </w:lvl>
    <w:lvl w:ilvl="3" w:tplc="04130001" w:tentative="1">
      <w:start w:val="1"/>
      <w:numFmt w:val="bullet"/>
      <w:lvlText w:val=""/>
      <w:lvlJc w:val="left"/>
      <w:pPr>
        <w:ind w:left="2918" w:hanging="360"/>
      </w:pPr>
      <w:rPr>
        <w:rFonts w:ascii="Symbol" w:hAnsi="Symbol" w:hint="default"/>
      </w:rPr>
    </w:lvl>
    <w:lvl w:ilvl="4" w:tplc="04130003" w:tentative="1">
      <w:start w:val="1"/>
      <w:numFmt w:val="bullet"/>
      <w:lvlText w:val="o"/>
      <w:lvlJc w:val="left"/>
      <w:pPr>
        <w:ind w:left="3638" w:hanging="360"/>
      </w:pPr>
      <w:rPr>
        <w:rFonts w:ascii="Courier New" w:hAnsi="Courier New" w:cs="Courier New" w:hint="default"/>
      </w:rPr>
    </w:lvl>
    <w:lvl w:ilvl="5" w:tplc="04130005" w:tentative="1">
      <w:start w:val="1"/>
      <w:numFmt w:val="bullet"/>
      <w:lvlText w:val=""/>
      <w:lvlJc w:val="left"/>
      <w:pPr>
        <w:ind w:left="4358" w:hanging="360"/>
      </w:pPr>
      <w:rPr>
        <w:rFonts w:ascii="Wingdings" w:hAnsi="Wingdings" w:hint="default"/>
      </w:rPr>
    </w:lvl>
    <w:lvl w:ilvl="6" w:tplc="04130001" w:tentative="1">
      <w:start w:val="1"/>
      <w:numFmt w:val="bullet"/>
      <w:lvlText w:val=""/>
      <w:lvlJc w:val="left"/>
      <w:pPr>
        <w:ind w:left="5078" w:hanging="360"/>
      </w:pPr>
      <w:rPr>
        <w:rFonts w:ascii="Symbol" w:hAnsi="Symbol" w:hint="default"/>
      </w:rPr>
    </w:lvl>
    <w:lvl w:ilvl="7" w:tplc="04130003" w:tentative="1">
      <w:start w:val="1"/>
      <w:numFmt w:val="bullet"/>
      <w:lvlText w:val="o"/>
      <w:lvlJc w:val="left"/>
      <w:pPr>
        <w:ind w:left="5798" w:hanging="360"/>
      </w:pPr>
      <w:rPr>
        <w:rFonts w:ascii="Courier New" w:hAnsi="Courier New" w:cs="Courier New" w:hint="default"/>
      </w:rPr>
    </w:lvl>
    <w:lvl w:ilvl="8" w:tplc="04130005" w:tentative="1">
      <w:start w:val="1"/>
      <w:numFmt w:val="bullet"/>
      <w:lvlText w:val=""/>
      <w:lvlJc w:val="left"/>
      <w:pPr>
        <w:ind w:left="6518" w:hanging="360"/>
      </w:pPr>
      <w:rPr>
        <w:rFonts w:ascii="Wingdings" w:hAnsi="Wingdings" w:hint="default"/>
      </w:rPr>
    </w:lvl>
  </w:abstractNum>
  <w:num w:numId="1">
    <w:abstractNumId w:val="9"/>
  </w:num>
  <w:num w:numId="2">
    <w:abstractNumId w:val="16"/>
  </w:num>
  <w:num w:numId="3">
    <w:abstractNumId w:val="20"/>
  </w:num>
  <w:num w:numId="4">
    <w:abstractNumId w:val="19"/>
  </w:num>
  <w:num w:numId="5">
    <w:abstractNumId w:val="13"/>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9"/>
  </w:num>
  <w:num w:numId="16">
    <w:abstractNumId w:val="23"/>
  </w:num>
  <w:num w:numId="17">
    <w:abstractNumId w:val="31"/>
  </w:num>
  <w:num w:numId="18">
    <w:abstractNumId w:val="32"/>
  </w:num>
  <w:num w:numId="19">
    <w:abstractNumId w:val="15"/>
  </w:num>
  <w:num w:numId="20">
    <w:abstractNumId w:val="10"/>
  </w:num>
  <w:num w:numId="21">
    <w:abstractNumId w:val="22"/>
  </w:num>
  <w:num w:numId="22">
    <w:abstractNumId w:val="25"/>
  </w:num>
  <w:num w:numId="23">
    <w:abstractNumId w:val="11"/>
  </w:num>
  <w:num w:numId="24">
    <w:abstractNumId w:val="21"/>
  </w:num>
  <w:num w:numId="25">
    <w:abstractNumId w:val="26"/>
  </w:num>
  <w:num w:numId="26">
    <w:abstractNumId w:val="30"/>
  </w:num>
  <w:num w:numId="27">
    <w:abstractNumId w:val="12"/>
  </w:num>
  <w:num w:numId="28">
    <w:abstractNumId w:val="18"/>
  </w:num>
  <w:num w:numId="29">
    <w:abstractNumId w:val="28"/>
  </w:num>
  <w:num w:numId="30">
    <w:abstractNumId w:val="17"/>
  </w:num>
  <w:num w:numId="31">
    <w:abstractNumId w:val="27"/>
  </w:num>
  <w:num w:numId="32">
    <w:abstractNumId w:val="33"/>
  </w:num>
  <w:num w:numId="33">
    <w:abstractNumId w:val="14"/>
  </w:num>
  <w:num w:numId="34">
    <w:abstractNumId w:val="35"/>
  </w:num>
  <w:num w:numId="35">
    <w:abstractNumId w:val="24"/>
  </w:num>
  <w:num w:numId="36">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9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3ABB"/>
    <w:rsid w:val="00022852"/>
    <w:rsid w:val="00022B9E"/>
    <w:rsid w:val="00057318"/>
    <w:rsid w:val="000B748F"/>
    <w:rsid w:val="000E0E00"/>
    <w:rsid w:val="000E44AB"/>
    <w:rsid w:val="000F27D9"/>
    <w:rsid w:val="00106536"/>
    <w:rsid w:val="001517BC"/>
    <w:rsid w:val="00173ABB"/>
    <w:rsid w:val="0019454D"/>
    <w:rsid w:val="001A00B3"/>
    <w:rsid w:val="001C3289"/>
    <w:rsid w:val="001C5B45"/>
    <w:rsid w:val="001F3229"/>
    <w:rsid w:val="00200AEE"/>
    <w:rsid w:val="002302E3"/>
    <w:rsid w:val="00252E90"/>
    <w:rsid w:val="002600BD"/>
    <w:rsid w:val="00281AAE"/>
    <w:rsid w:val="00283C21"/>
    <w:rsid w:val="0028630A"/>
    <w:rsid w:val="0028745D"/>
    <w:rsid w:val="00287C99"/>
    <w:rsid w:val="002F5893"/>
    <w:rsid w:val="00307BF3"/>
    <w:rsid w:val="00314077"/>
    <w:rsid w:val="00326731"/>
    <w:rsid w:val="00362861"/>
    <w:rsid w:val="00397EA7"/>
    <w:rsid w:val="003D5240"/>
    <w:rsid w:val="003F7400"/>
    <w:rsid w:val="00406C53"/>
    <w:rsid w:val="00416468"/>
    <w:rsid w:val="004231F6"/>
    <w:rsid w:val="0044588A"/>
    <w:rsid w:val="004E0B07"/>
    <w:rsid w:val="004E33BF"/>
    <w:rsid w:val="00506C1C"/>
    <w:rsid w:val="00551BB1"/>
    <w:rsid w:val="00595157"/>
    <w:rsid w:val="005B3B5F"/>
    <w:rsid w:val="005C1BD1"/>
    <w:rsid w:val="005C7382"/>
    <w:rsid w:val="005F0B0F"/>
    <w:rsid w:val="005F5513"/>
    <w:rsid w:val="006A6CFC"/>
    <w:rsid w:val="006E205F"/>
    <w:rsid w:val="00700990"/>
    <w:rsid w:val="00712270"/>
    <w:rsid w:val="00725635"/>
    <w:rsid w:val="0073783A"/>
    <w:rsid w:val="007417D3"/>
    <w:rsid w:val="007554DA"/>
    <w:rsid w:val="007622AB"/>
    <w:rsid w:val="0076509A"/>
    <w:rsid w:val="00765368"/>
    <w:rsid w:val="00767FC3"/>
    <w:rsid w:val="007B6575"/>
    <w:rsid w:val="007F366B"/>
    <w:rsid w:val="00805715"/>
    <w:rsid w:val="00824C5B"/>
    <w:rsid w:val="008B2CDC"/>
    <w:rsid w:val="00922826"/>
    <w:rsid w:val="00923C86"/>
    <w:rsid w:val="00927021"/>
    <w:rsid w:val="009442D6"/>
    <w:rsid w:val="00992956"/>
    <w:rsid w:val="009A79E4"/>
    <w:rsid w:val="009B562E"/>
    <w:rsid w:val="00A0243D"/>
    <w:rsid w:val="00A74780"/>
    <w:rsid w:val="00AC5E51"/>
    <w:rsid w:val="00AD6B36"/>
    <w:rsid w:val="00B22CB2"/>
    <w:rsid w:val="00B56080"/>
    <w:rsid w:val="00B63EEB"/>
    <w:rsid w:val="00B826B4"/>
    <w:rsid w:val="00B84873"/>
    <w:rsid w:val="00B96E4F"/>
    <w:rsid w:val="00BE54C7"/>
    <w:rsid w:val="00C02C48"/>
    <w:rsid w:val="00C039F9"/>
    <w:rsid w:val="00C13108"/>
    <w:rsid w:val="00C2146C"/>
    <w:rsid w:val="00CF4847"/>
    <w:rsid w:val="00D0249B"/>
    <w:rsid w:val="00D40D2C"/>
    <w:rsid w:val="00D66871"/>
    <w:rsid w:val="00D80A35"/>
    <w:rsid w:val="00DB62CD"/>
    <w:rsid w:val="00DF1175"/>
    <w:rsid w:val="00E33C17"/>
    <w:rsid w:val="00E509D4"/>
    <w:rsid w:val="00E6199E"/>
    <w:rsid w:val="00EE122C"/>
    <w:rsid w:val="00F0203A"/>
    <w:rsid w:val="00F177C0"/>
    <w:rsid w:val="00F63926"/>
    <w:rsid w:val="00FA2E1C"/>
    <w:rsid w:val="00FC12C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B490A0"/>
  <w15:chartTrackingRefBased/>
  <w15:docId w15:val="{37557D31-FCC1-414F-8D44-A843E3E0F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F0203A"/>
    <w:pPr>
      <w:spacing w:line="240" w:lineRule="atLeast"/>
    </w:pPr>
    <w:rPr>
      <w:rFonts w:ascii="Verdana" w:hAnsi="Verdana"/>
      <w:sz w:val="18"/>
      <w:szCs w:val="24"/>
    </w:rPr>
  </w:style>
  <w:style w:type="paragraph" w:styleId="Kop1">
    <w:name w:val="heading 1"/>
    <w:basedOn w:val="Standaard"/>
    <w:next w:val="Standaard"/>
    <w:qFormat/>
    <w:rsid w:val="00173ABB"/>
    <w:pPr>
      <w:keepNext/>
      <w:pageBreakBefore/>
      <w:spacing w:after="300"/>
      <w:outlineLvl w:val="0"/>
    </w:pPr>
    <w:rPr>
      <w:b/>
      <w:caps/>
      <w:kern w:val="28"/>
      <w:sz w:val="26"/>
      <w:szCs w:val="26"/>
    </w:rPr>
  </w:style>
  <w:style w:type="paragraph" w:styleId="Kop2">
    <w:name w:val="heading 2"/>
    <w:basedOn w:val="Standaard"/>
    <w:next w:val="Standaard"/>
    <w:qFormat/>
    <w:rsid w:val="00173ABB"/>
    <w:pPr>
      <w:keepNext/>
      <w:keepLines/>
      <w:numPr>
        <w:ilvl w:val="1"/>
        <w:numId w:val="4"/>
      </w:numPr>
      <w:spacing w:before="240" w:after="240"/>
      <w:outlineLvl w:val="1"/>
    </w:pPr>
    <w:rPr>
      <w:b/>
    </w:rPr>
  </w:style>
  <w:style w:type="paragraph" w:styleId="Kop3">
    <w:name w:val="heading 3"/>
    <w:basedOn w:val="Standaard"/>
    <w:next w:val="Standaard"/>
    <w:qFormat/>
    <w:rsid w:val="00173ABB"/>
    <w:pPr>
      <w:keepNext/>
      <w:numPr>
        <w:ilvl w:val="2"/>
        <w:numId w:val="4"/>
      </w:numPr>
      <w:spacing w:before="300" w:after="120"/>
      <w:outlineLvl w:val="2"/>
    </w:pPr>
    <w:rPr>
      <w:u w:val="single"/>
    </w:rPr>
  </w:style>
  <w:style w:type="paragraph" w:styleId="Kop4">
    <w:name w:val="heading 4"/>
    <w:basedOn w:val="Standaard"/>
    <w:next w:val="Standaard"/>
    <w:qFormat/>
    <w:rsid w:val="00173ABB"/>
    <w:pPr>
      <w:keepNext/>
      <w:numPr>
        <w:ilvl w:val="3"/>
        <w:numId w:val="4"/>
      </w:numPr>
      <w:spacing w:before="300" w:after="120"/>
      <w:outlineLvl w:val="3"/>
    </w:pPr>
    <w:rPr>
      <w:u w:val="singl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Afzender">
    <w:name w:val="envelope return"/>
    <w:basedOn w:val="Standaard"/>
    <w:rsid w:val="00173ABB"/>
    <w:rPr>
      <w:rFonts w:cs="Arial"/>
    </w:rPr>
  </w:style>
  <w:style w:type="paragraph" w:styleId="Normaalweb">
    <w:name w:val="Normal (Web)"/>
    <w:basedOn w:val="Standaard"/>
    <w:rsid w:val="00173ABB"/>
  </w:style>
  <w:style w:type="table" w:styleId="Eigentijdsetabel">
    <w:name w:val="Table Contemporary"/>
    <w:basedOn w:val="Standaardtabel"/>
    <w:rsid w:val="00173ABB"/>
    <w:pPr>
      <w:spacing w:line="300" w:lineRule="exact"/>
    </w:pPr>
    <w:rPr>
      <w:rFonts w:ascii="Arial" w:hAnsi="Arial"/>
      <w:sz w:val="18"/>
      <w:szCs w:val="18"/>
    </w:rPr>
    <w:tblPr>
      <w:tblStyleRowBandSize w:val="1"/>
      <w:tblBorders>
        <w:insideH w:val="single" w:sz="18" w:space="0" w:color="FFFFFF"/>
        <w:insideV w:val="single" w:sz="18" w:space="0" w:color="FFFFFF"/>
      </w:tblBorders>
    </w:tblPr>
    <w:tblStylePr w:type="firstRow">
      <w:rPr>
        <w:b/>
        <w:bCs/>
        <w:color w:val="FFFFFF"/>
      </w:rPr>
      <w:tblPr/>
      <w:tcPr>
        <w:shd w:val="clear" w:color="auto" w:fill="000000"/>
      </w:tcPr>
    </w:tblStylePr>
    <w:tblStylePr w:type="band1Horz">
      <w:rPr>
        <w:color w:val="000000"/>
      </w:rPr>
      <w:tblPr/>
      <w:tcPr>
        <w:shd w:val="clear" w:color="auto" w:fill="FFFFFF"/>
      </w:tcPr>
    </w:tblStylePr>
    <w:tblStylePr w:type="band2Horz">
      <w:rPr>
        <w:color w:val="000000"/>
      </w:rPr>
      <w:tblPr/>
      <w:tcPr>
        <w:tcBorders>
          <w:top w:val="nil"/>
          <w:left w:val="nil"/>
          <w:bottom w:val="nil"/>
          <w:right w:val="nil"/>
          <w:insideH w:val="nil"/>
          <w:insideV w:val="nil"/>
          <w:tl2br w:val="nil"/>
          <w:tr2bl w:val="nil"/>
        </w:tcBorders>
        <w:shd w:val="clear" w:color="auto" w:fill="3366FF"/>
      </w:tcPr>
    </w:tblStylePr>
  </w:style>
  <w:style w:type="paragraph" w:styleId="Lijstopsomteken">
    <w:name w:val="List Bullet"/>
    <w:basedOn w:val="Standaard"/>
    <w:rsid w:val="00173ABB"/>
    <w:pPr>
      <w:spacing w:line="300" w:lineRule="exact"/>
      <w:ind w:left="283" w:hanging="283"/>
    </w:pPr>
    <w:rPr>
      <w:sz w:val="20"/>
    </w:rPr>
  </w:style>
  <w:style w:type="character" w:customStyle="1" w:styleId="Huisstijl-GegevenCharChar">
    <w:name w:val="Huisstijl-Gegeven Char Char"/>
    <w:link w:val="Huisstijl-Gegeven"/>
    <w:rsid w:val="00173AB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173ABB"/>
    <w:pPr>
      <w:spacing w:after="92" w:line="180" w:lineRule="exact"/>
    </w:pPr>
    <w:rPr>
      <w:noProof/>
      <w:sz w:val="13"/>
    </w:rPr>
  </w:style>
  <w:style w:type="paragraph" w:customStyle="1" w:styleId="Huisstijl-Rubricering">
    <w:name w:val="Huisstijl-Rubricering"/>
    <w:basedOn w:val="Standaard"/>
    <w:rsid w:val="00173ABB"/>
    <w:pPr>
      <w:adjustRightInd w:val="0"/>
      <w:spacing w:line="180" w:lineRule="exact"/>
    </w:pPr>
    <w:rPr>
      <w:rFonts w:cs="Verdana-Bold"/>
      <w:b/>
      <w:bCs/>
      <w:caps/>
      <w:noProof/>
      <w:sz w:val="13"/>
      <w:szCs w:val="13"/>
    </w:rPr>
  </w:style>
  <w:style w:type="paragraph" w:customStyle="1" w:styleId="Huisstijl-Paginanummering">
    <w:name w:val="Huisstijl-Paginanummering"/>
    <w:basedOn w:val="Standaard"/>
    <w:rsid w:val="00173ABB"/>
    <w:pPr>
      <w:spacing w:line="180" w:lineRule="exact"/>
    </w:pPr>
    <w:rPr>
      <w:noProof/>
      <w:sz w:val="13"/>
    </w:rPr>
  </w:style>
  <w:style w:type="character" w:styleId="Verwijzingopmerking">
    <w:name w:val="annotation reference"/>
    <w:rsid w:val="001A00B3"/>
    <w:rPr>
      <w:sz w:val="16"/>
    </w:rPr>
  </w:style>
  <w:style w:type="paragraph" w:styleId="Tekstopmerking">
    <w:name w:val="annotation text"/>
    <w:basedOn w:val="Standaard"/>
    <w:link w:val="TekstopmerkingChar"/>
    <w:rsid w:val="001A00B3"/>
    <w:pPr>
      <w:spacing w:line="260" w:lineRule="atLeast"/>
    </w:pPr>
    <w:rPr>
      <w:rFonts w:ascii="Agrofont" w:hAnsi="Agrofont"/>
      <w:kern w:val="14"/>
      <w:sz w:val="20"/>
      <w:szCs w:val="20"/>
      <w:lang w:eastAsia="en-US"/>
    </w:rPr>
  </w:style>
  <w:style w:type="paragraph" w:customStyle="1" w:styleId="Bijlage">
    <w:name w:val="Bijlage"/>
    <w:aliases w:val="Formulier"/>
    <w:basedOn w:val="Kop1"/>
    <w:next w:val="Standaard"/>
    <w:link w:val="BijlageChar"/>
    <w:autoRedefine/>
    <w:rsid w:val="007554DA"/>
    <w:pPr>
      <w:pageBreakBefore w:val="0"/>
      <w:spacing w:before="240" w:after="240"/>
    </w:pPr>
    <w:rPr>
      <w:rFonts w:cs="Arial"/>
      <w:bCs/>
      <w:caps w:val="0"/>
      <w:kern w:val="32"/>
      <w:sz w:val="22"/>
      <w:szCs w:val="22"/>
    </w:rPr>
  </w:style>
  <w:style w:type="character" w:customStyle="1" w:styleId="BijlageChar">
    <w:name w:val="Bijlage Char"/>
    <w:aliases w:val="Formulier Char"/>
    <w:link w:val="Bijlage"/>
    <w:rsid w:val="007554DA"/>
    <w:rPr>
      <w:rFonts w:ascii="Verdana" w:hAnsi="Verdana" w:cs="Arial"/>
      <w:b/>
      <w:bCs/>
      <w:kern w:val="32"/>
      <w:sz w:val="22"/>
      <w:szCs w:val="22"/>
    </w:rPr>
  </w:style>
  <w:style w:type="paragraph" w:customStyle="1" w:styleId="CharCharCharCharChar1CharCharChar1CharCharChar1">
    <w:name w:val="Char Char Char Char Char1 Char Char Char1 Char Char Char1"/>
    <w:basedOn w:val="Standaard"/>
    <w:autoRedefine/>
    <w:rsid w:val="001A00B3"/>
    <w:pPr>
      <w:widowControl w:val="0"/>
      <w:adjustRightInd w:val="0"/>
      <w:spacing w:after="160" w:line="240" w:lineRule="exact"/>
      <w:jc w:val="both"/>
      <w:textAlignment w:val="baseline"/>
    </w:pPr>
    <w:rPr>
      <w:rFonts w:eastAsia="MS Mincho"/>
      <w:szCs w:val="20"/>
      <w:lang w:val="en-US" w:eastAsia="en-US"/>
    </w:rPr>
  </w:style>
  <w:style w:type="paragraph" w:styleId="Ballontekst">
    <w:name w:val="Balloon Text"/>
    <w:basedOn w:val="Standaard"/>
    <w:semiHidden/>
    <w:rsid w:val="001A00B3"/>
    <w:rPr>
      <w:rFonts w:ascii="Tahoma" w:hAnsi="Tahoma" w:cs="Tahoma"/>
      <w:sz w:val="16"/>
      <w:szCs w:val="16"/>
    </w:rPr>
  </w:style>
  <w:style w:type="paragraph" w:styleId="Lijstalinea">
    <w:name w:val="List Paragraph"/>
    <w:basedOn w:val="Standaard"/>
    <w:uiPriority w:val="99"/>
    <w:qFormat/>
    <w:rsid w:val="00C02C48"/>
    <w:pPr>
      <w:ind w:left="720"/>
      <w:contextualSpacing/>
    </w:pPr>
  </w:style>
  <w:style w:type="paragraph" w:customStyle="1" w:styleId="Kopzondernummering">
    <w:name w:val="Kop zonder nummering"/>
    <w:basedOn w:val="Standaard"/>
    <w:rsid w:val="000E0E00"/>
    <w:pPr>
      <w:spacing w:after="700" w:line="300" w:lineRule="atLeast"/>
      <w:contextualSpacing/>
    </w:pPr>
    <w:rPr>
      <w:sz w:val="24"/>
    </w:rPr>
  </w:style>
  <w:style w:type="paragraph" w:styleId="Ondertitel">
    <w:name w:val="Subtitle"/>
    <w:basedOn w:val="Standaard"/>
    <w:next w:val="Standaard"/>
    <w:link w:val="OndertitelChar"/>
    <w:qFormat/>
    <w:rsid w:val="000E0E00"/>
    <w:pPr>
      <w:spacing w:line="320" w:lineRule="atLeast"/>
      <w:outlineLvl w:val="1"/>
    </w:pPr>
    <w:rPr>
      <w:sz w:val="24"/>
    </w:rPr>
  </w:style>
  <w:style w:type="character" w:customStyle="1" w:styleId="OndertitelChar">
    <w:name w:val="Ondertitel Char"/>
    <w:link w:val="Ondertitel"/>
    <w:rsid w:val="000E0E00"/>
    <w:rPr>
      <w:rFonts w:ascii="Verdana" w:hAnsi="Verdana"/>
      <w:sz w:val="24"/>
      <w:szCs w:val="24"/>
    </w:rPr>
  </w:style>
  <w:style w:type="paragraph" w:customStyle="1" w:styleId="Kop1-nw">
    <w:name w:val="Kop1-nw"/>
    <w:basedOn w:val="Kop1"/>
    <w:next w:val="Standaard"/>
    <w:link w:val="Kop1-nwChar"/>
    <w:qFormat/>
    <w:rsid w:val="004E0B07"/>
    <w:pPr>
      <w:spacing w:before="240" w:after="240" w:line="240" w:lineRule="auto"/>
    </w:pPr>
    <w:rPr>
      <w:rFonts w:ascii="Saira ExtraCondensed Medium" w:hAnsi="Saira ExtraCondensed Medium"/>
      <w:b w:val="0"/>
      <w:caps w:val="0"/>
      <w:noProof/>
      <w:color w:val="18657C"/>
      <w:sz w:val="48"/>
    </w:rPr>
  </w:style>
  <w:style w:type="paragraph" w:styleId="Onderwerpvanopmerking">
    <w:name w:val="annotation subject"/>
    <w:basedOn w:val="Tekstopmerking"/>
    <w:next w:val="Tekstopmerking"/>
    <w:link w:val="OnderwerpvanopmerkingChar"/>
    <w:uiPriority w:val="99"/>
    <w:semiHidden/>
    <w:unhideWhenUsed/>
    <w:rsid w:val="00B96E4F"/>
    <w:pPr>
      <w:spacing w:line="240" w:lineRule="atLeast"/>
    </w:pPr>
    <w:rPr>
      <w:rFonts w:ascii="Verdana" w:hAnsi="Verdana"/>
      <w:b/>
      <w:bCs/>
      <w:kern w:val="0"/>
      <w:lang w:eastAsia="nl-NL"/>
    </w:rPr>
  </w:style>
  <w:style w:type="character" w:customStyle="1" w:styleId="Kop1-nwChar">
    <w:name w:val="Kop1-nw Char"/>
    <w:link w:val="Kop1-nw"/>
    <w:rsid w:val="004E0B07"/>
    <w:rPr>
      <w:rFonts w:ascii="Saira ExtraCondensed Medium" w:hAnsi="Saira ExtraCondensed Medium"/>
      <w:noProof/>
      <w:color w:val="18657C"/>
      <w:kern w:val="28"/>
      <w:sz w:val="48"/>
      <w:szCs w:val="26"/>
    </w:rPr>
  </w:style>
  <w:style w:type="character" w:customStyle="1" w:styleId="TekstopmerkingChar">
    <w:name w:val="Tekst opmerking Char"/>
    <w:link w:val="Tekstopmerking"/>
    <w:rsid w:val="00B96E4F"/>
    <w:rPr>
      <w:rFonts w:ascii="Agrofont" w:hAnsi="Agrofont"/>
      <w:kern w:val="14"/>
      <w:lang w:eastAsia="en-US"/>
    </w:rPr>
  </w:style>
  <w:style w:type="character" w:customStyle="1" w:styleId="OnderwerpvanopmerkingChar">
    <w:name w:val="Onderwerp van opmerking Char"/>
    <w:link w:val="Onderwerpvanopmerking"/>
    <w:uiPriority w:val="99"/>
    <w:semiHidden/>
    <w:rsid w:val="00B96E4F"/>
    <w:rPr>
      <w:rFonts w:ascii="Verdana" w:hAnsi="Verdana"/>
      <w:b/>
      <w:bCs/>
      <w:kern w:val="14"/>
      <w:lang w:eastAsia="en-US"/>
    </w:rPr>
  </w:style>
  <w:style w:type="paragraph" w:styleId="Koptekst">
    <w:name w:val="header"/>
    <w:basedOn w:val="Standaard"/>
    <w:link w:val="KoptekstChar"/>
    <w:uiPriority w:val="99"/>
    <w:unhideWhenUsed/>
    <w:rsid w:val="007B6575"/>
    <w:pPr>
      <w:tabs>
        <w:tab w:val="center" w:pos="4536"/>
        <w:tab w:val="right" w:pos="9072"/>
      </w:tabs>
    </w:pPr>
  </w:style>
  <w:style w:type="character" w:customStyle="1" w:styleId="KoptekstChar">
    <w:name w:val="Koptekst Char"/>
    <w:link w:val="Koptekst"/>
    <w:uiPriority w:val="99"/>
    <w:rsid w:val="007B6575"/>
    <w:rPr>
      <w:rFonts w:ascii="Verdana" w:hAnsi="Verdana"/>
      <w:sz w:val="18"/>
      <w:szCs w:val="24"/>
    </w:rPr>
  </w:style>
  <w:style w:type="paragraph" w:styleId="Voettekst">
    <w:name w:val="footer"/>
    <w:basedOn w:val="Standaard"/>
    <w:link w:val="VoettekstChar"/>
    <w:uiPriority w:val="99"/>
    <w:unhideWhenUsed/>
    <w:rsid w:val="007B6575"/>
    <w:pPr>
      <w:tabs>
        <w:tab w:val="center" w:pos="4536"/>
        <w:tab w:val="right" w:pos="9072"/>
      </w:tabs>
    </w:pPr>
  </w:style>
  <w:style w:type="character" w:customStyle="1" w:styleId="VoettekstChar">
    <w:name w:val="Voettekst Char"/>
    <w:link w:val="Voettekst"/>
    <w:uiPriority w:val="99"/>
    <w:rsid w:val="007B6575"/>
    <w:rPr>
      <w:rFonts w:ascii="Verdana" w:hAnsi="Verdana"/>
      <w:sz w:val="18"/>
      <w:szCs w:val="24"/>
    </w:rPr>
  </w:style>
  <w:style w:type="character" w:styleId="Tekstvantijdelijkeaanduiding">
    <w:name w:val="Placeholder Text"/>
    <w:uiPriority w:val="99"/>
    <w:semiHidden/>
    <w:rsid w:val="000E44AB"/>
    <w:rPr>
      <w:color w:val="808080"/>
    </w:rPr>
  </w:style>
  <w:style w:type="paragraph" w:styleId="Geenafstand">
    <w:name w:val="No Spacing"/>
    <w:aliases w:val="Nieuwe standaard"/>
    <w:basedOn w:val="Standaard"/>
    <w:link w:val="GeenafstandChar"/>
    <w:uiPriority w:val="1"/>
    <w:qFormat/>
    <w:rsid w:val="009A79E4"/>
    <w:pPr>
      <w:spacing w:after="200" w:line="276" w:lineRule="auto"/>
    </w:pPr>
    <w:rPr>
      <w:rFonts w:asciiTheme="minorHAnsi" w:eastAsiaTheme="minorEastAsia" w:hAnsiTheme="minorHAnsi" w:cstheme="minorBidi"/>
      <w:sz w:val="22"/>
      <w:szCs w:val="20"/>
      <w:lang w:val="en-US" w:eastAsia="ja-JP"/>
    </w:rPr>
  </w:style>
  <w:style w:type="character" w:customStyle="1" w:styleId="GeenafstandChar">
    <w:name w:val="Geen afstand Char"/>
    <w:aliases w:val="Nieuwe standaard Char"/>
    <w:basedOn w:val="Standaardalinea-lettertype"/>
    <w:link w:val="Geenafstand"/>
    <w:uiPriority w:val="1"/>
    <w:rsid w:val="009A79E4"/>
    <w:rPr>
      <w:rFonts w:asciiTheme="minorHAnsi" w:eastAsiaTheme="minorEastAsia" w:hAnsiTheme="minorHAnsi" w:cstheme="minorBidi"/>
      <w:sz w:val="22"/>
      <w:lang w:val="en-US" w:eastAsia="ja-JP"/>
    </w:rPr>
  </w:style>
  <w:style w:type="character" w:styleId="Hyperlink">
    <w:name w:val="Hyperlink"/>
    <w:basedOn w:val="GevolgdeHyperlink"/>
    <w:uiPriority w:val="99"/>
    <w:qFormat/>
    <w:rsid w:val="009A79E4"/>
    <w:rPr>
      <w:color w:val="auto"/>
      <w:u w:val="single" w:color="18657C"/>
    </w:rPr>
  </w:style>
  <w:style w:type="character" w:styleId="GevolgdeHyperlink">
    <w:name w:val="FollowedHyperlink"/>
    <w:basedOn w:val="Standaardalinea-lettertype"/>
    <w:uiPriority w:val="99"/>
    <w:semiHidden/>
    <w:unhideWhenUsed/>
    <w:rsid w:val="009A79E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120</TotalTime>
  <Pages>2</Pages>
  <Words>363</Words>
  <Characters>2354</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Bijlage Akkoordverklaring</vt:lpstr>
    </vt:vector>
  </TitlesOfParts>
  <Company>SenterNovem</Company>
  <LinksUpToDate>false</LinksUpToDate>
  <CharactersWithSpaces>2712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Akkoordverklaring</dc:title>
  <dc:subject/>
  <dc:creator>duyn0001</dc:creator>
  <cp:keywords/>
  <cp:lastModifiedBy>Schouwenburg, S.  [Sofie]</cp:lastModifiedBy>
  <cp:revision>12</cp:revision>
  <dcterms:created xsi:type="dcterms:W3CDTF">2023-01-17T11:44:00Z</dcterms:created>
  <dcterms:modified xsi:type="dcterms:W3CDTF">2023-02-17T12:40:00Z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-143831045</vt:i4>
  </property>
  <property fmtid="{D5CDD505-2E9C-101B-9397-08002B2CF9AE}" pid="3" name="_EmailSubject">
    <vt:lpwstr>Bijlagen</vt:lpwstr>
  </property>
  <property fmtid="{D5CDD505-2E9C-101B-9397-08002B2CF9AE}" pid="4" name="_AuthorEmail">
    <vt:lpwstr>anne.duynisveld@agentschapnl.nl</vt:lpwstr>
  </property>
  <property fmtid="{D5CDD505-2E9C-101B-9397-08002B2CF9AE}" pid="5" name="_AuthorEmailDisplayName">
    <vt:lpwstr>Duynisveld, Anne</vt:lpwstr>
  </property>
  <property fmtid="{D5CDD505-2E9C-101B-9397-08002B2CF9AE}" pid="6" name="_PreviousAdHocReviewCycleID">
    <vt:i4>-655399530</vt:i4>
  </property>
  <property fmtid="{D5CDD505-2E9C-101B-9397-08002B2CF9AE}" pid="7" name="_ReviewingToolsShownOnce">
    <vt:lpwstr/>
  </property>
</Properties>
</file>