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2C643" w14:textId="22A436BF" w:rsidR="0080059E" w:rsidRDefault="0080059E" w:rsidP="0080059E">
      <w:pPr>
        <w:pStyle w:val="Geenafstand"/>
        <w:rPr>
          <w:b/>
          <w:sz w:val="32"/>
          <w:szCs w:val="32"/>
        </w:rPr>
      </w:pPr>
      <w:r w:rsidRPr="002341DD">
        <w:rPr>
          <w:b/>
          <w:sz w:val="32"/>
          <w:szCs w:val="32"/>
          <w:lang w:eastAsia="nl-NL"/>
        </w:rPr>
        <w:t xml:space="preserve">Bijlage </w:t>
      </w:r>
      <w:r w:rsidR="008D56A8">
        <w:rPr>
          <w:b/>
          <w:sz w:val="32"/>
          <w:szCs w:val="32"/>
          <w:lang w:eastAsia="nl-NL"/>
        </w:rPr>
        <w:t>C</w:t>
      </w:r>
      <w:r w:rsidRPr="002341DD">
        <w:rPr>
          <w:b/>
          <w:sz w:val="32"/>
          <w:szCs w:val="32"/>
          <w:lang w:eastAsia="nl-NL"/>
        </w:rPr>
        <w:t>:</w:t>
      </w:r>
      <w:r w:rsidRPr="002341DD">
        <w:rPr>
          <w:b/>
          <w:sz w:val="32"/>
          <w:szCs w:val="32"/>
          <w:lang w:eastAsia="nl-NL"/>
        </w:rPr>
        <w:tab/>
      </w:r>
      <w:r w:rsidRPr="002341DD">
        <w:rPr>
          <w:b/>
          <w:sz w:val="32"/>
          <w:szCs w:val="32"/>
        </w:rPr>
        <w:t>Document Bewijsstuk referentie</w:t>
      </w:r>
    </w:p>
    <w:p w14:paraId="613CC032" w14:textId="77777777" w:rsidR="0080059E" w:rsidRPr="004542D1" w:rsidRDefault="0080059E" w:rsidP="0080059E">
      <w:pPr>
        <w:pStyle w:val="Geenafstand"/>
      </w:pPr>
    </w:p>
    <w:p w14:paraId="72A61F6B" w14:textId="77777777" w:rsidR="0080059E" w:rsidRPr="00756ACB" w:rsidRDefault="0080059E" w:rsidP="0080059E">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80059E" w:rsidRPr="00F20808" w14:paraId="70D30D02" w14:textId="77777777" w:rsidTr="005F5893">
        <w:tc>
          <w:tcPr>
            <w:tcW w:w="250" w:type="dxa"/>
            <w:tcBorders>
              <w:top w:val="nil"/>
              <w:left w:val="nil"/>
              <w:bottom w:val="nil"/>
              <w:right w:val="double" w:sz="4" w:space="0" w:color="auto"/>
            </w:tcBorders>
          </w:tcPr>
          <w:p w14:paraId="6A10433B" w14:textId="77777777" w:rsidR="0080059E" w:rsidRPr="00F20808" w:rsidRDefault="0080059E" w:rsidP="005F5893">
            <w:pPr>
              <w:rPr>
                <w:rFonts w:asciiTheme="minorHAnsi" w:hAnsiTheme="minorHAnsi" w:cstheme="minorHAnsi"/>
                <w:sz w:val="22"/>
                <w:szCs w:val="22"/>
              </w:rPr>
            </w:pPr>
          </w:p>
          <w:p w14:paraId="0CF015EA" w14:textId="77777777" w:rsidR="0080059E" w:rsidRPr="00F20808" w:rsidRDefault="0080059E" w:rsidP="005F5893">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71855F90" w14:textId="77777777" w:rsidR="0080059E" w:rsidRPr="001A3D7B" w:rsidRDefault="0080059E" w:rsidP="005F5893">
            <w:pPr>
              <w:pStyle w:val="Geenafstand"/>
              <w:rPr>
                <w:rFonts w:asciiTheme="minorHAnsi" w:hAnsiTheme="minorHAnsi" w:cstheme="minorHAnsi"/>
                <w:sz w:val="18"/>
                <w:szCs w:val="18"/>
              </w:rPr>
            </w:pPr>
            <w:r w:rsidRPr="001A3D7B">
              <w:rPr>
                <w:rFonts w:asciiTheme="minorHAnsi" w:hAnsiTheme="minorHAnsi" w:cstheme="minorHAnsi"/>
                <w:sz w:val="18"/>
                <w:szCs w:val="18"/>
              </w:rPr>
              <w:t>Om in aanmerking te (kunnen) komen voor de Opdracht, dient een Inschrijver te beschikken over aantoonbare ervaring met de uitvoering én oplevering in de afgelopen drie (3) jaar (voorafgaande aan datum inschrijving) van:</w:t>
            </w:r>
          </w:p>
          <w:p w14:paraId="24B001F0" w14:textId="77777777" w:rsidR="0080059E" w:rsidRPr="001A3D7B" w:rsidRDefault="0080059E" w:rsidP="005F5893">
            <w:pPr>
              <w:pStyle w:val="Geenafstand"/>
              <w:rPr>
                <w:rFonts w:asciiTheme="minorHAnsi" w:hAnsiTheme="minorHAnsi" w:cstheme="minorHAnsi"/>
                <w:sz w:val="18"/>
                <w:szCs w:val="18"/>
              </w:rPr>
            </w:pPr>
          </w:p>
          <w:p w14:paraId="02A05DA1" w14:textId="0FEB8DCA" w:rsidR="008D56A8" w:rsidRPr="008D56A8" w:rsidRDefault="008D56A8" w:rsidP="008D56A8">
            <w:pPr>
              <w:pStyle w:val="Geenafstand"/>
              <w:rPr>
                <w:rFonts w:asciiTheme="minorHAnsi" w:hAnsiTheme="minorHAnsi" w:cstheme="minorHAnsi"/>
                <w:sz w:val="18"/>
                <w:szCs w:val="18"/>
              </w:rPr>
            </w:pPr>
            <w:r w:rsidRPr="008D56A8">
              <w:rPr>
                <w:rFonts w:asciiTheme="minorHAnsi" w:hAnsiTheme="minorHAnsi" w:cstheme="minorHAnsi"/>
                <w:sz w:val="18"/>
                <w:szCs w:val="18"/>
              </w:rPr>
              <w:t xml:space="preserve">De referentie dient </w:t>
            </w:r>
            <w:r>
              <w:rPr>
                <w:rFonts w:asciiTheme="minorHAnsi" w:hAnsiTheme="minorHAnsi" w:cstheme="minorHAnsi"/>
                <w:sz w:val="18"/>
                <w:szCs w:val="18"/>
              </w:rPr>
              <w:t xml:space="preserve">de volgende kerncompetenties </w:t>
            </w:r>
            <w:r w:rsidRPr="008D56A8">
              <w:rPr>
                <w:rFonts w:asciiTheme="minorHAnsi" w:hAnsiTheme="minorHAnsi" w:cstheme="minorHAnsi"/>
                <w:sz w:val="18"/>
                <w:szCs w:val="18"/>
              </w:rPr>
              <w:t>te bevatten:</w:t>
            </w:r>
          </w:p>
          <w:p w14:paraId="5D34965E" w14:textId="77777777" w:rsidR="008D56A8" w:rsidRPr="008D56A8" w:rsidRDefault="008D56A8" w:rsidP="008D56A8">
            <w:pPr>
              <w:pStyle w:val="Geenafstand"/>
              <w:numPr>
                <w:ilvl w:val="0"/>
                <w:numId w:val="2"/>
              </w:numPr>
              <w:rPr>
                <w:rFonts w:asciiTheme="minorHAnsi" w:hAnsiTheme="minorHAnsi" w:cstheme="minorHAnsi"/>
                <w:sz w:val="18"/>
                <w:szCs w:val="18"/>
              </w:rPr>
            </w:pPr>
            <w:r w:rsidRPr="008D56A8">
              <w:rPr>
                <w:rFonts w:asciiTheme="minorHAnsi" w:hAnsiTheme="minorHAnsi" w:cstheme="minorHAnsi"/>
                <w:sz w:val="18"/>
                <w:szCs w:val="18"/>
              </w:rPr>
              <w:t xml:space="preserve">Het snoeien van bomen </w:t>
            </w:r>
          </w:p>
          <w:p w14:paraId="45798CC9" w14:textId="77777777" w:rsidR="008D56A8" w:rsidRPr="008D56A8" w:rsidRDefault="008D56A8" w:rsidP="008D56A8">
            <w:pPr>
              <w:pStyle w:val="Geenafstand"/>
              <w:numPr>
                <w:ilvl w:val="0"/>
                <w:numId w:val="1"/>
              </w:numPr>
              <w:rPr>
                <w:rFonts w:asciiTheme="minorHAnsi" w:hAnsiTheme="minorHAnsi" w:cstheme="minorHAnsi"/>
                <w:sz w:val="18"/>
                <w:szCs w:val="18"/>
              </w:rPr>
            </w:pPr>
            <w:r w:rsidRPr="008D56A8">
              <w:rPr>
                <w:rFonts w:asciiTheme="minorHAnsi" w:hAnsiTheme="minorHAnsi" w:cstheme="minorHAnsi"/>
                <w:sz w:val="18"/>
                <w:szCs w:val="18"/>
              </w:rPr>
              <w:t xml:space="preserve">Het naar volle tevredenheid van de opdrachtgever uitvoeren van het snoeien van bomen met een minimale opdrachtomvang van 5000 bomen in een aaneengesloten periode van 12 maanden. </w:t>
            </w:r>
          </w:p>
          <w:p w14:paraId="631AD66E" w14:textId="77777777" w:rsidR="008D56A8" w:rsidRPr="008D56A8" w:rsidRDefault="008D56A8" w:rsidP="008D56A8">
            <w:pPr>
              <w:pStyle w:val="Geenafstand"/>
              <w:numPr>
                <w:ilvl w:val="0"/>
                <w:numId w:val="2"/>
              </w:numPr>
              <w:rPr>
                <w:rFonts w:asciiTheme="minorHAnsi" w:hAnsiTheme="minorHAnsi" w:cstheme="minorHAnsi"/>
                <w:sz w:val="18"/>
                <w:szCs w:val="18"/>
              </w:rPr>
            </w:pPr>
            <w:r w:rsidRPr="008D56A8">
              <w:rPr>
                <w:rFonts w:asciiTheme="minorHAnsi" w:hAnsiTheme="minorHAnsi" w:cstheme="minorHAnsi"/>
                <w:sz w:val="18"/>
                <w:szCs w:val="18"/>
              </w:rPr>
              <w:t xml:space="preserve">Het aanplanten van bomen </w:t>
            </w:r>
          </w:p>
          <w:p w14:paraId="17A12AE1" w14:textId="77777777" w:rsidR="008D56A8" w:rsidRPr="008D56A8" w:rsidRDefault="008D56A8" w:rsidP="008D56A8">
            <w:pPr>
              <w:pStyle w:val="Geenafstand"/>
              <w:numPr>
                <w:ilvl w:val="0"/>
                <w:numId w:val="1"/>
              </w:numPr>
              <w:rPr>
                <w:rFonts w:asciiTheme="minorHAnsi" w:hAnsiTheme="minorHAnsi" w:cstheme="minorHAnsi"/>
                <w:sz w:val="18"/>
                <w:szCs w:val="18"/>
              </w:rPr>
            </w:pPr>
            <w:r w:rsidRPr="008D56A8">
              <w:rPr>
                <w:rFonts w:asciiTheme="minorHAnsi" w:hAnsiTheme="minorHAnsi" w:cstheme="minorHAnsi"/>
                <w:sz w:val="18"/>
                <w:szCs w:val="18"/>
              </w:rPr>
              <w:t xml:space="preserve">Het naar volle tevredenheid van de opdrachtgever uitvoeren van het aanplanten van bomen met een minimale opdrachtomvang van 100 bomen in een aaneengesloten periode van 12 maanden. </w:t>
            </w:r>
          </w:p>
          <w:p w14:paraId="20121597" w14:textId="5A0B67F7" w:rsidR="0080059E" w:rsidRPr="00371E19" w:rsidRDefault="0080059E" w:rsidP="005F5893">
            <w:pPr>
              <w:pStyle w:val="Geenafstand"/>
              <w:rPr>
                <w:rFonts w:asciiTheme="minorHAnsi" w:hAnsiTheme="minorHAnsi" w:cstheme="minorHAnsi"/>
                <w:sz w:val="18"/>
                <w:szCs w:val="18"/>
              </w:rPr>
            </w:pPr>
          </w:p>
        </w:tc>
      </w:tr>
      <w:tr w:rsidR="0080059E" w:rsidRPr="00F20808" w14:paraId="64B6014C" w14:textId="77777777" w:rsidTr="005F5893">
        <w:tc>
          <w:tcPr>
            <w:tcW w:w="250" w:type="dxa"/>
            <w:tcBorders>
              <w:top w:val="nil"/>
              <w:left w:val="nil"/>
              <w:bottom w:val="nil"/>
              <w:right w:val="double" w:sz="4" w:space="0" w:color="auto"/>
            </w:tcBorders>
          </w:tcPr>
          <w:p w14:paraId="6BA6E6AE" w14:textId="77777777" w:rsidR="0080059E" w:rsidRPr="00F20808" w:rsidRDefault="0080059E" w:rsidP="005F5893">
            <w:pPr>
              <w:rPr>
                <w:rFonts w:asciiTheme="minorHAnsi" w:hAnsiTheme="minorHAnsi" w:cstheme="minorHAnsi"/>
                <w:sz w:val="22"/>
                <w:szCs w:val="22"/>
              </w:rPr>
            </w:pPr>
          </w:p>
          <w:p w14:paraId="7CECA335" w14:textId="77777777" w:rsidR="0080059E" w:rsidRPr="00F20808" w:rsidRDefault="0080059E" w:rsidP="005F5893">
            <w:pPr>
              <w:rPr>
                <w:rFonts w:asciiTheme="minorHAnsi" w:hAnsiTheme="minorHAnsi" w:cstheme="minorHAnsi"/>
                <w:sz w:val="22"/>
                <w:szCs w:val="22"/>
              </w:rPr>
            </w:pPr>
          </w:p>
        </w:tc>
        <w:tc>
          <w:tcPr>
            <w:tcW w:w="2263" w:type="dxa"/>
            <w:tcBorders>
              <w:left w:val="double" w:sz="4" w:space="0" w:color="auto"/>
            </w:tcBorders>
            <w:vAlign w:val="center"/>
          </w:tcPr>
          <w:p w14:paraId="1D3E2E27" w14:textId="77777777" w:rsidR="0080059E" w:rsidRPr="00A115C4" w:rsidRDefault="0080059E" w:rsidP="005F5893">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 / omschrijving </w:t>
            </w:r>
            <w:r>
              <w:rPr>
                <w:rFonts w:asciiTheme="minorHAnsi" w:hAnsiTheme="minorHAnsi" w:cstheme="minorHAnsi"/>
                <w:sz w:val="22"/>
                <w:szCs w:val="22"/>
              </w:rPr>
              <w:t>opdracht</w:t>
            </w:r>
          </w:p>
        </w:tc>
        <w:tc>
          <w:tcPr>
            <w:tcW w:w="6985" w:type="dxa"/>
            <w:tcBorders>
              <w:right w:val="double" w:sz="4" w:space="0" w:color="auto"/>
            </w:tcBorders>
          </w:tcPr>
          <w:p w14:paraId="757D586B" w14:textId="77777777" w:rsidR="0080059E" w:rsidRPr="00F20808" w:rsidRDefault="0080059E" w:rsidP="005F5893">
            <w:pPr>
              <w:rPr>
                <w:rFonts w:asciiTheme="minorHAnsi" w:hAnsiTheme="minorHAnsi" w:cstheme="minorHAnsi"/>
                <w:color w:val="000000"/>
                <w:sz w:val="22"/>
                <w:szCs w:val="22"/>
              </w:rPr>
            </w:pPr>
          </w:p>
        </w:tc>
      </w:tr>
      <w:tr w:rsidR="0080059E" w:rsidRPr="00F20808" w14:paraId="37035F0D" w14:textId="77777777" w:rsidTr="005F5893">
        <w:tc>
          <w:tcPr>
            <w:tcW w:w="250" w:type="dxa"/>
            <w:tcBorders>
              <w:top w:val="nil"/>
              <w:left w:val="nil"/>
              <w:bottom w:val="nil"/>
              <w:right w:val="double" w:sz="4" w:space="0" w:color="auto"/>
            </w:tcBorders>
          </w:tcPr>
          <w:p w14:paraId="355CA756" w14:textId="77777777" w:rsidR="0080059E" w:rsidRPr="00F20808" w:rsidRDefault="0080059E" w:rsidP="005F5893">
            <w:pPr>
              <w:rPr>
                <w:rFonts w:asciiTheme="minorHAnsi" w:hAnsiTheme="minorHAnsi" w:cstheme="minorHAnsi"/>
                <w:sz w:val="22"/>
                <w:szCs w:val="22"/>
              </w:rPr>
            </w:pPr>
          </w:p>
          <w:p w14:paraId="3E8C6935" w14:textId="77777777" w:rsidR="0080059E" w:rsidRPr="00F20808" w:rsidRDefault="0080059E" w:rsidP="005F5893">
            <w:pPr>
              <w:rPr>
                <w:rFonts w:asciiTheme="minorHAnsi" w:hAnsiTheme="minorHAnsi" w:cstheme="minorHAnsi"/>
                <w:sz w:val="22"/>
                <w:szCs w:val="22"/>
              </w:rPr>
            </w:pPr>
          </w:p>
        </w:tc>
        <w:tc>
          <w:tcPr>
            <w:tcW w:w="2263" w:type="dxa"/>
            <w:tcBorders>
              <w:left w:val="double" w:sz="4" w:space="0" w:color="auto"/>
            </w:tcBorders>
            <w:vAlign w:val="center"/>
          </w:tcPr>
          <w:p w14:paraId="2BACDD5D" w14:textId="77777777" w:rsidR="0080059E" w:rsidRPr="00A115C4" w:rsidRDefault="0080059E" w:rsidP="005F5893">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21B4FAB9" w14:textId="77777777" w:rsidR="0080059E" w:rsidRPr="00F20808" w:rsidRDefault="0080059E" w:rsidP="005F5893">
            <w:pPr>
              <w:rPr>
                <w:rFonts w:asciiTheme="minorHAnsi" w:hAnsiTheme="minorHAnsi" w:cstheme="minorHAnsi"/>
                <w:color w:val="000000"/>
                <w:sz w:val="22"/>
                <w:szCs w:val="22"/>
              </w:rPr>
            </w:pPr>
          </w:p>
        </w:tc>
      </w:tr>
      <w:tr w:rsidR="0080059E" w:rsidRPr="00F20808" w14:paraId="63E86899" w14:textId="77777777" w:rsidTr="005F5893">
        <w:tc>
          <w:tcPr>
            <w:tcW w:w="250" w:type="dxa"/>
            <w:tcBorders>
              <w:top w:val="nil"/>
              <w:left w:val="nil"/>
              <w:bottom w:val="nil"/>
              <w:right w:val="double" w:sz="4" w:space="0" w:color="auto"/>
            </w:tcBorders>
          </w:tcPr>
          <w:p w14:paraId="17625961" w14:textId="77777777" w:rsidR="0080059E" w:rsidRPr="00F20808" w:rsidRDefault="0080059E" w:rsidP="005F5893">
            <w:pPr>
              <w:rPr>
                <w:rFonts w:asciiTheme="minorHAnsi" w:hAnsiTheme="minorHAnsi" w:cstheme="minorHAnsi"/>
                <w:sz w:val="22"/>
                <w:szCs w:val="22"/>
              </w:rPr>
            </w:pPr>
          </w:p>
          <w:p w14:paraId="330BA80B" w14:textId="77777777" w:rsidR="0080059E" w:rsidRPr="00F20808" w:rsidRDefault="0080059E" w:rsidP="005F5893">
            <w:pPr>
              <w:rPr>
                <w:rFonts w:asciiTheme="minorHAnsi" w:hAnsiTheme="minorHAnsi" w:cstheme="minorHAnsi"/>
                <w:sz w:val="22"/>
                <w:szCs w:val="22"/>
              </w:rPr>
            </w:pPr>
          </w:p>
        </w:tc>
        <w:tc>
          <w:tcPr>
            <w:tcW w:w="2263" w:type="dxa"/>
            <w:tcBorders>
              <w:left w:val="double" w:sz="4" w:space="0" w:color="auto"/>
            </w:tcBorders>
            <w:vAlign w:val="center"/>
          </w:tcPr>
          <w:p w14:paraId="613A849D" w14:textId="77777777" w:rsidR="0080059E" w:rsidRPr="00A115C4" w:rsidRDefault="0080059E" w:rsidP="005F5893">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1CFE53FA" w14:textId="77777777" w:rsidR="0080059E" w:rsidRPr="00F20808" w:rsidRDefault="0080059E" w:rsidP="005F5893">
            <w:pPr>
              <w:rPr>
                <w:rFonts w:asciiTheme="minorHAnsi" w:hAnsiTheme="minorHAnsi" w:cstheme="minorHAnsi"/>
                <w:color w:val="000000"/>
                <w:sz w:val="22"/>
                <w:szCs w:val="22"/>
              </w:rPr>
            </w:pPr>
          </w:p>
        </w:tc>
      </w:tr>
      <w:tr w:rsidR="0080059E" w:rsidRPr="00F20808" w14:paraId="79065044" w14:textId="77777777" w:rsidTr="005F5893">
        <w:tc>
          <w:tcPr>
            <w:tcW w:w="250" w:type="dxa"/>
            <w:tcBorders>
              <w:top w:val="nil"/>
              <w:left w:val="nil"/>
              <w:bottom w:val="nil"/>
              <w:right w:val="double" w:sz="4" w:space="0" w:color="auto"/>
            </w:tcBorders>
          </w:tcPr>
          <w:p w14:paraId="66019A0F" w14:textId="77777777" w:rsidR="0080059E" w:rsidRPr="00F20808" w:rsidRDefault="0080059E" w:rsidP="005F5893">
            <w:pPr>
              <w:rPr>
                <w:rFonts w:asciiTheme="minorHAnsi" w:hAnsiTheme="minorHAnsi" w:cstheme="minorHAnsi"/>
                <w:sz w:val="22"/>
                <w:szCs w:val="22"/>
              </w:rPr>
            </w:pPr>
          </w:p>
          <w:p w14:paraId="6680218A" w14:textId="77777777" w:rsidR="0080059E" w:rsidRPr="00F20808" w:rsidRDefault="0080059E" w:rsidP="005F5893">
            <w:pPr>
              <w:rPr>
                <w:rFonts w:asciiTheme="minorHAnsi" w:hAnsiTheme="minorHAnsi" w:cstheme="minorHAnsi"/>
                <w:sz w:val="22"/>
                <w:szCs w:val="22"/>
              </w:rPr>
            </w:pPr>
          </w:p>
        </w:tc>
        <w:tc>
          <w:tcPr>
            <w:tcW w:w="2263" w:type="dxa"/>
            <w:tcBorders>
              <w:left w:val="double" w:sz="4" w:space="0" w:color="auto"/>
            </w:tcBorders>
            <w:vAlign w:val="center"/>
          </w:tcPr>
          <w:p w14:paraId="5C93A125" w14:textId="77777777" w:rsidR="0080059E" w:rsidRPr="00A115C4" w:rsidRDefault="0080059E" w:rsidP="005F5893">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2699E581" w14:textId="77777777" w:rsidR="0080059E" w:rsidRPr="00F20808" w:rsidRDefault="0080059E" w:rsidP="005F5893">
            <w:pPr>
              <w:rPr>
                <w:rFonts w:asciiTheme="minorHAnsi" w:hAnsiTheme="minorHAnsi" w:cstheme="minorHAnsi"/>
                <w:color w:val="000000"/>
                <w:sz w:val="22"/>
                <w:szCs w:val="22"/>
              </w:rPr>
            </w:pPr>
          </w:p>
        </w:tc>
      </w:tr>
      <w:tr w:rsidR="0080059E" w:rsidRPr="00F20808" w14:paraId="5A1CA5A4" w14:textId="77777777" w:rsidTr="005F5893">
        <w:tc>
          <w:tcPr>
            <w:tcW w:w="250" w:type="dxa"/>
            <w:tcBorders>
              <w:top w:val="nil"/>
              <w:left w:val="nil"/>
              <w:bottom w:val="nil"/>
              <w:right w:val="double" w:sz="4" w:space="0" w:color="auto"/>
            </w:tcBorders>
          </w:tcPr>
          <w:p w14:paraId="024228B5" w14:textId="77777777" w:rsidR="0080059E" w:rsidRPr="00F20808" w:rsidRDefault="0080059E" w:rsidP="005F5893">
            <w:pPr>
              <w:rPr>
                <w:rFonts w:asciiTheme="minorHAnsi" w:hAnsiTheme="minorHAnsi" w:cstheme="minorHAnsi"/>
                <w:sz w:val="22"/>
                <w:szCs w:val="22"/>
              </w:rPr>
            </w:pPr>
          </w:p>
          <w:p w14:paraId="3F205FBA" w14:textId="77777777" w:rsidR="0080059E" w:rsidRPr="00F20808" w:rsidRDefault="0080059E" w:rsidP="005F5893">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58053059" w14:textId="77777777" w:rsidR="0080059E" w:rsidRPr="00A115C4" w:rsidRDefault="0080059E" w:rsidP="005F5893">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 (s) wordt voldaan:</w:t>
            </w:r>
          </w:p>
        </w:tc>
      </w:tr>
      <w:tr w:rsidR="0080059E" w:rsidRPr="00F20808" w14:paraId="55AB9D82" w14:textId="77777777" w:rsidTr="005F5893">
        <w:tc>
          <w:tcPr>
            <w:tcW w:w="250" w:type="dxa"/>
            <w:tcBorders>
              <w:top w:val="nil"/>
              <w:left w:val="nil"/>
              <w:bottom w:val="nil"/>
              <w:right w:val="double" w:sz="4" w:space="0" w:color="auto"/>
            </w:tcBorders>
          </w:tcPr>
          <w:p w14:paraId="180B6038" w14:textId="77777777" w:rsidR="0080059E" w:rsidRPr="00F20808" w:rsidRDefault="0080059E" w:rsidP="005F5893">
            <w:pPr>
              <w:rPr>
                <w:rFonts w:asciiTheme="minorHAnsi" w:hAnsiTheme="minorHAnsi" w:cstheme="minorHAnsi"/>
                <w:sz w:val="22"/>
                <w:szCs w:val="22"/>
              </w:rPr>
            </w:pPr>
          </w:p>
          <w:p w14:paraId="0776FD71" w14:textId="77777777" w:rsidR="0080059E" w:rsidRPr="00F20808" w:rsidRDefault="0080059E" w:rsidP="005F5893">
            <w:pPr>
              <w:rPr>
                <w:rFonts w:asciiTheme="minorHAnsi" w:hAnsiTheme="minorHAnsi" w:cstheme="minorHAnsi"/>
                <w:sz w:val="22"/>
                <w:szCs w:val="22"/>
              </w:rPr>
            </w:pPr>
          </w:p>
          <w:p w14:paraId="7AE59B42" w14:textId="77777777" w:rsidR="0080059E" w:rsidRPr="00F20808" w:rsidRDefault="0080059E" w:rsidP="005F5893">
            <w:pPr>
              <w:rPr>
                <w:rFonts w:asciiTheme="minorHAnsi" w:hAnsiTheme="minorHAnsi" w:cstheme="minorHAnsi"/>
                <w:sz w:val="22"/>
                <w:szCs w:val="22"/>
              </w:rPr>
            </w:pPr>
          </w:p>
          <w:p w14:paraId="5582308E" w14:textId="77777777" w:rsidR="0080059E" w:rsidRPr="00F20808" w:rsidRDefault="0080059E" w:rsidP="005F5893">
            <w:pPr>
              <w:rPr>
                <w:rFonts w:asciiTheme="minorHAnsi" w:hAnsiTheme="minorHAnsi" w:cstheme="minorHAnsi"/>
                <w:sz w:val="22"/>
                <w:szCs w:val="22"/>
              </w:rPr>
            </w:pPr>
          </w:p>
          <w:p w14:paraId="7E8DA1E8" w14:textId="77777777" w:rsidR="0080059E" w:rsidRPr="00F20808" w:rsidRDefault="0080059E" w:rsidP="005F5893">
            <w:pPr>
              <w:rPr>
                <w:rFonts w:asciiTheme="minorHAnsi" w:hAnsiTheme="minorHAnsi" w:cstheme="minorHAnsi"/>
                <w:sz w:val="22"/>
                <w:szCs w:val="22"/>
              </w:rPr>
            </w:pPr>
          </w:p>
          <w:p w14:paraId="1A8937D2" w14:textId="77777777" w:rsidR="0080059E" w:rsidRPr="00F20808" w:rsidRDefault="0080059E" w:rsidP="005F5893">
            <w:pPr>
              <w:rPr>
                <w:rFonts w:asciiTheme="minorHAnsi" w:hAnsiTheme="minorHAnsi" w:cstheme="minorHAnsi"/>
                <w:sz w:val="22"/>
                <w:szCs w:val="22"/>
              </w:rPr>
            </w:pPr>
          </w:p>
          <w:p w14:paraId="1D2F348E" w14:textId="77777777" w:rsidR="0080059E" w:rsidRPr="00F20808" w:rsidRDefault="0080059E" w:rsidP="005F5893">
            <w:pPr>
              <w:rPr>
                <w:rFonts w:asciiTheme="minorHAnsi" w:hAnsiTheme="minorHAnsi" w:cstheme="minorHAnsi"/>
                <w:sz w:val="22"/>
                <w:szCs w:val="22"/>
              </w:rPr>
            </w:pPr>
          </w:p>
          <w:p w14:paraId="36FFE714" w14:textId="77777777" w:rsidR="0080059E" w:rsidRPr="00F20808" w:rsidRDefault="0080059E" w:rsidP="005F5893">
            <w:pPr>
              <w:rPr>
                <w:rFonts w:asciiTheme="minorHAnsi" w:hAnsiTheme="minorHAnsi" w:cstheme="minorHAnsi"/>
                <w:sz w:val="22"/>
                <w:szCs w:val="22"/>
              </w:rPr>
            </w:pPr>
          </w:p>
          <w:p w14:paraId="1250CCA6" w14:textId="77777777" w:rsidR="0080059E" w:rsidRPr="00F20808" w:rsidRDefault="0080059E" w:rsidP="005F5893">
            <w:pPr>
              <w:rPr>
                <w:rFonts w:asciiTheme="minorHAnsi" w:hAnsiTheme="minorHAnsi" w:cstheme="minorHAnsi"/>
                <w:sz w:val="22"/>
                <w:szCs w:val="22"/>
              </w:rPr>
            </w:pPr>
          </w:p>
          <w:p w14:paraId="40C7C2BD" w14:textId="77777777" w:rsidR="0080059E" w:rsidRPr="00F20808" w:rsidRDefault="0080059E" w:rsidP="005F5893">
            <w:pPr>
              <w:rPr>
                <w:rFonts w:asciiTheme="minorHAnsi" w:hAnsiTheme="minorHAnsi" w:cstheme="minorHAnsi"/>
                <w:sz w:val="22"/>
                <w:szCs w:val="22"/>
              </w:rPr>
            </w:pPr>
          </w:p>
          <w:p w14:paraId="4A869C9C" w14:textId="77777777" w:rsidR="0080059E" w:rsidRPr="00F20808" w:rsidRDefault="0080059E" w:rsidP="005F5893">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2932DF3F" w14:textId="77777777" w:rsidR="0080059E" w:rsidRPr="00F20808" w:rsidRDefault="0080059E" w:rsidP="005F5893">
            <w:pPr>
              <w:rPr>
                <w:rFonts w:asciiTheme="minorHAnsi" w:hAnsiTheme="minorHAnsi" w:cstheme="minorHAnsi"/>
                <w:color w:val="000000"/>
                <w:sz w:val="22"/>
                <w:szCs w:val="22"/>
              </w:rPr>
            </w:pPr>
          </w:p>
          <w:p w14:paraId="1FAB2DCF" w14:textId="77777777" w:rsidR="0080059E" w:rsidRPr="00F20808" w:rsidRDefault="0080059E" w:rsidP="005F5893">
            <w:pPr>
              <w:pStyle w:val="Geenafstand"/>
            </w:pPr>
          </w:p>
          <w:p w14:paraId="05092157" w14:textId="77777777" w:rsidR="0080059E" w:rsidRDefault="0080059E" w:rsidP="005F5893">
            <w:pPr>
              <w:pStyle w:val="Geenafstand"/>
            </w:pPr>
          </w:p>
          <w:p w14:paraId="4A50B07D" w14:textId="77777777" w:rsidR="0080059E" w:rsidRPr="00F20808" w:rsidRDefault="0080059E" w:rsidP="005F5893">
            <w:pPr>
              <w:pStyle w:val="Geenafstand"/>
            </w:pPr>
          </w:p>
          <w:p w14:paraId="148F99DC" w14:textId="77777777" w:rsidR="0080059E" w:rsidRPr="00F20808" w:rsidRDefault="0080059E" w:rsidP="005F5893">
            <w:pPr>
              <w:pStyle w:val="Geenafstand"/>
            </w:pPr>
          </w:p>
          <w:p w14:paraId="640E365B" w14:textId="77777777" w:rsidR="0080059E" w:rsidRPr="00F20808" w:rsidRDefault="0080059E" w:rsidP="005F5893">
            <w:pPr>
              <w:pStyle w:val="Geenafstand"/>
            </w:pPr>
          </w:p>
          <w:p w14:paraId="10482C0F" w14:textId="77777777" w:rsidR="0080059E" w:rsidRPr="00F20808" w:rsidRDefault="0080059E" w:rsidP="005F5893">
            <w:pPr>
              <w:pStyle w:val="Geenafstand"/>
            </w:pPr>
          </w:p>
          <w:p w14:paraId="3BCEFD9D" w14:textId="77777777" w:rsidR="0080059E" w:rsidRPr="00F20808" w:rsidRDefault="0080059E" w:rsidP="005F5893">
            <w:pPr>
              <w:pStyle w:val="Geenafstand"/>
            </w:pPr>
          </w:p>
          <w:p w14:paraId="0EE4326D" w14:textId="77777777" w:rsidR="0080059E" w:rsidRPr="00F20808" w:rsidRDefault="0080059E" w:rsidP="005F5893">
            <w:pPr>
              <w:pStyle w:val="Geenafstand"/>
            </w:pPr>
          </w:p>
          <w:p w14:paraId="636F3086" w14:textId="77777777" w:rsidR="0080059E" w:rsidRPr="00F20808" w:rsidRDefault="0080059E" w:rsidP="005F5893">
            <w:pPr>
              <w:pStyle w:val="Geenafstand"/>
            </w:pPr>
          </w:p>
          <w:p w14:paraId="3BA575F9" w14:textId="77777777" w:rsidR="0080059E" w:rsidRPr="00F20808" w:rsidRDefault="0080059E" w:rsidP="005F5893">
            <w:pPr>
              <w:rPr>
                <w:rFonts w:asciiTheme="minorHAnsi" w:hAnsiTheme="minorHAnsi" w:cstheme="minorHAnsi"/>
                <w:color w:val="000000"/>
                <w:sz w:val="22"/>
                <w:szCs w:val="22"/>
              </w:rPr>
            </w:pPr>
          </w:p>
        </w:tc>
      </w:tr>
    </w:tbl>
    <w:p w14:paraId="33C66C14" w14:textId="77777777" w:rsidR="0080059E" w:rsidRDefault="0080059E" w:rsidP="0080059E">
      <w:pPr>
        <w:pStyle w:val="Geenafstand"/>
      </w:pPr>
    </w:p>
    <w:p w14:paraId="5E2D0BAA" w14:textId="77777777" w:rsidR="0080059E" w:rsidRDefault="0080059E" w:rsidP="0080059E">
      <w:pPr>
        <w:pStyle w:val="Geenafstand"/>
      </w:pPr>
    </w:p>
    <w:p w14:paraId="01254EC8" w14:textId="77777777" w:rsidR="0080059E" w:rsidRPr="00DF048A" w:rsidRDefault="0080059E" w:rsidP="0080059E">
      <w:pPr>
        <w:pStyle w:val="Geenafstand"/>
      </w:pPr>
      <w:r>
        <w:t xml:space="preserve">..…………………..…………………….. </w:t>
      </w:r>
      <w:r w:rsidRPr="00E83F4E">
        <w:t>202</w:t>
      </w:r>
      <w:r>
        <w:t xml:space="preserve">3, </w:t>
      </w:r>
      <w:r w:rsidRPr="00DF048A">
        <w:t>te…………………</w:t>
      </w:r>
      <w:r>
        <w:t>…………………..</w:t>
      </w:r>
      <w:r w:rsidRPr="00DF048A">
        <w:t>……………….…….………………….(plaats),</w:t>
      </w:r>
    </w:p>
    <w:p w14:paraId="0F4BEFDA" w14:textId="77777777" w:rsidR="0080059E" w:rsidRPr="00DF048A" w:rsidRDefault="0080059E" w:rsidP="0080059E">
      <w:pPr>
        <w:pStyle w:val="Geenafstand"/>
      </w:pPr>
    </w:p>
    <w:p w14:paraId="6F3D4394" w14:textId="77777777" w:rsidR="0080059E" w:rsidRDefault="0080059E" w:rsidP="0080059E">
      <w:pPr>
        <w:pStyle w:val="Geenafstand"/>
      </w:pPr>
    </w:p>
    <w:p w14:paraId="1C5671C0" w14:textId="77777777" w:rsidR="0080059E" w:rsidRPr="00DF048A" w:rsidRDefault="0080059E" w:rsidP="0080059E">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3B56A10D" w14:textId="77777777" w:rsidR="0080059E" w:rsidRPr="00DF048A" w:rsidRDefault="0080059E" w:rsidP="0080059E">
      <w:pPr>
        <w:pStyle w:val="Geenafstand"/>
      </w:pPr>
    </w:p>
    <w:p w14:paraId="056D4273" w14:textId="77777777" w:rsidR="0080059E" w:rsidRDefault="0080059E" w:rsidP="0080059E">
      <w:pPr>
        <w:pStyle w:val="Geenafstand"/>
      </w:pPr>
    </w:p>
    <w:p w14:paraId="4B9AD745" w14:textId="77777777" w:rsidR="0080059E" w:rsidRPr="00DF048A" w:rsidRDefault="0080059E" w:rsidP="0080059E">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0E415354" w14:textId="77777777" w:rsidR="0080059E" w:rsidRDefault="0080059E" w:rsidP="0080059E">
      <w:pPr>
        <w:pStyle w:val="Geenafstand"/>
      </w:pPr>
    </w:p>
    <w:p w14:paraId="7B266826" w14:textId="77777777" w:rsidR="0080059E" w:rsidRDefault="0080059E" w:rsidP="0080059E">
      <w:pPr>
        <w:pStyle w:val="Geenafstand"/>
      </w:pPr>
    </w:p>
    <w:p w14:paraId="0B766136" w14:textId="77777777" w:rsidR="005F60F2" w:rsidRDefault="0080059E" w:rsidP="0080059E">
      <w:pPr>
        <w:pStyle w:val="Geenafstand"/>
      </w:pPr>
      <w:r>
        <w:t>H</w:t>
      </w:r>
      <w:r w:rsidRPr="00F20808">
        <w:t>andtekening: ……………………………………………</w:t>
      </w:r>
      <w:r>
        <w:t>...................................................................</w:t>
      </w:r>
      <w:r w:rsidRPr="00F20808">
        <w:t>……………………………</w:t>
      </w:r>
    </w:p>
    <w:sectPr w:rsidR="005F60F2" w:rsidSect="0080059E">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46B18"/>
    <w:multiLevelType w:val="hybridMultilevel"/>
    <w:tmpl w:val="A9989706"/>
    <w:lvl w:ilvl="0" w:tplc="0413000D">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15:restartNumberingAfterBreak="0">
    <w:nsid w:val="49866243"/>
    <w:multiLevelType w:val="hybridMultilevel"/>
    <w:tmpl w:val="C83E677C"/>
    <w:lvl w:ilvl="0" w:tplc="0413000F">
      <w:start w:val="1"/>
      <w:numFmt w:val="decimal"/>
      <w:lvlText w:val="%1."/>
      <w:lvlJc w:val="left"/>
      <w:pPr>
        <w:ind w:left="1068" w:hanging="360"/>
      </w:pPr>
      <w:rPr>
        <w:rFonts w:hint="default"/>
      </w:rPr>
    </w:lvl>
    <w:lvl w:ilvl="1" w:tplc="50BE0248">
      <w:numFmt w:val="bullet"/>
      <w:lvlText w:val="-"/>
      <w:lvlJc w:val="left"/>
      <w:pPr>
        <w:ind w:left="1068" w:hanging="360"/>
      </w:pPr>
      <w:rPr>
        <w:rFonts w:ascii="Calibri" w:eastAsiaTheme="minorHAnsi" w:hAnsi="Calibri" w:cs="Calibri"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485900949">
    <w:abstractNumId w:val="0"/>
  </w:num>
  <w:num w:numId="2" w16cid:durableId="160582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59E"/>
    <w:rsid w:val="003C1475"/>
    <w:rsid w:val="0080059E"/>
    <w:rsid w:val="008D56A8"/>
    <w:rsid w:val="009C7F05"/>
    <w:rsid w:val="00C764BB"/>
    <w:rsid w:val="00DB1E89"/>
    <w:rsid w:val="00DD78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0E8A2"/>
  <w15:chartTrackingRefBased/>
  <w15:docId w15:val="{7724403D-491C-415A-BA44-8E840FF1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059E"/>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80059E"/>
    <w:pPr>
      <w:spacing w:line="240" w:lineRule="auto"/>
    </w:pPr>
  </w:style>
  <w:style w:type="character" w:customStyle="1" w:styleId="GeenafstandChar">
    <w:name w:val="Geen afstand Char"/>
    <w:basedOn w:val="Standaardalinea-lettertype"/>
    <w:link w:val="Geenafstand"/>
    <w:uiPriority w:val="1"/>
    <w:rsid w:val="0080059E"/>
  </w:style>
  <w:style w:type="table" w:styleId="Tabelraster">
    <w:name w:val="Table Grid"/>
    <w:basedOn w:val="Standaardtabel"/>
    <w:uiPriority w:val="39"/>
    <w:rsid w:val="0080059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1237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Jiska Uittenbogaard</dc:creator>
  <cp:keywords/>
  <dc:description/>
  <cp:lastModifiedBy>Jiska Uittenbogaard</cp:lastModifiedBy>
  <cp:revision>3</cp:revision>
  <dcterms:created xsi:type="dcterms:W3CDTF">2023-02-17T13:55:00Z</dcterms:created>
  <dcterms:modified xsi:type="dcterms:W3CDTF">2023-02-17T13:57:00Z</dcterms:modified>
</cp:coreProperties>
</file>