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page" w:tblpX="1577" w:tblpY="-6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21"/>
      </w:tblGrid>
      <w:tr w:rsidR="0033573C" w:rsidRPr="003C78D5" w14:paraId="5967B430" w14:textId="77777777" w:rsidTr="00C954E9">
        <w:tc>
          <w:tcPr>
            <w:tcW w:w="6521" w:type="dxa"/>
          </w:tcPr>
          <w:p w14:paraId="0116D1AD" w14:textId="2F20EA3D" w:rsidR="0033573C" w:rsidRPr="00AD5D46" w:rsidRDefault="0033573C" w:rsidP="00C954E9">
            <w:pPr>
              <w:rPr>
                <w:rFonts w:asciiTheme="minorHAnsi" w:hAnsiTheme="minorHAnsi" w:cstheme="minorHAnsi"/>
                <w:b/>
                <w:bCs/>
                <w:color w:val="595959" w:themeColor="text1" w:themeTint="A6"/>
                <w:sz w:val="24"/>
                <w:lang w:val="nl-NL"/>
              </w:rPr>
            </w:pPr>
            <w:r w:rsidRPr="00AD5D46">
              <w:rPr>
                <w:rFonts w:asciiTheme="minorHAnsi" w:hAnsiTheme="minorHAnsi" w:cstheme="minorHAnsi"/>
                <w:b/>
                <w:bCs/>
                <w:color w:val="595959" w:themeColor="text1" w:themeTint="A6"/>
                <w:sz w:val="24"/>
                <w:lang w:val="nl-NL"/>
              </w:rPr>
              <w:t>Bijlage 1: Verklaring omtrent offerte</w:t>
            </w:r>
            <w:r w:rsidR="00AD5D46">
              <w:rPr>
                <w:rFonts w:asciiTheme="minorHAnsi" w:hAnsiTheme="minorHAnsi" w:cstheme="minorHAnsi"/>
                <w:b/>
                <w:bCs/>
                <w:color w:val="595959" w:themeColor="text1" w:themeTint="A6"/>
                <w:sz w:val="40"/>
                <w:szCs w:val="40"/>
                <w:lang w:val="nl-NL"/>
              </w:rPr>
              <w:t xml:space="preserve"> </w:t>
            </w:r>
            <w:r w:rsidR="00AD5D46">
              <w:t xml:space="preserve"> </w:t>
            </w:r>
            <w:r w:rsidR="00AD5D46" w:rsidRPr="00AD5D46">
              <w:rPr>
                <w:rFonts w:asciiTheme="minorHAnsi" w:hAnsiTheme="minorHAnsi" w:cstheme="minorHAnsi"/>
                <w:b/>
                <w:bCs/>
                <w:color w:val="595959" w:themeColor="text1" w:themeTint="A6"/>
                <w:sz w:val="24"/>
                <w:lang w:val="nl-NL"/>
              </w:rPr>
              <w:t>Ref. EA_FSR2022-</w:t>
            </w:r>
            <w:r w:rsidR="00FF42D2">
              <w:rPr>
                <w:rFonts w:asciiTheme="minorHAnsi" w:hAnsiTheme="minorHAnsi" w:cstheme="minorHAnsi"/>
                <w:b/>
                <w:bCs/>
                <w:color w:val="595959" w:themeColor="text1" w:themeTint="A6"/>
                <w:sz w:val="24"/>
                <w:lang w:val="nl-NL"/>
              </w:rPr>
              <w:t>5</w:t>
            </w:r>
            <w:r w:rsidR="00AD5D46" w:rsidRPr="00AD5D46">
              <w:rPr>
                <w:rFonts w:asciiTheme="minorHAnsi" w:hAnsiTheme="minorHAnsi" w:cstheme="minorHAnsi"/>
                <w:b/>
                <w:bCs/>
                <w:color w:val="595959" w:themeColor="text1" w:themeTint="A6"/>
                <w:sz w:val="24"/>
                <w:lang w:val="nl-NL"/>
              </w:rPr>
              <w:t>_MHHS</w:t>
            </w:r>
          </w:p>
          <w:p w14:paraId="02D25085" w14:textId="3BBDF2C2" w:rsidR="0024410E" w:rsidRPr="003C78D5" w:rsidRDefault="0024410E" w:rsidP="00C954E9">
            <w:pPr>
              <w:rPr>
                <w:b/>
                <w:bCs/>
                <w:sz w:val="40"/>
                <w:szCs w:val="40"/>
                <w:lang w:val="nl-NL"/>
              </w:rPr>
            </w:pPr>
          </w:p>
        </w:tc>
      </w:tr>
    </w:tbl>
    <w:p w14:paraId="3F71B23B" w14:textId="77777777" w:rsidR="0033573C" w:rsidRDefault="0033573C" w:rsidP="00D055FF">
      <w:pPr>
        <w:spacing w:line="360" w:lineRule="auto"/>
        <w:ind w:left="426" w:hanging="1701"/>
        <w:rPr>
          <w:rFonts w:asciiTheme="minorHAnsi" w:hAnsiTheme="minorHAnsi" w:cstheme="minorHAnsi"/>
          <w:color w:val="000000"/>
          <w:szCs w:val="20"/>
        </w:rPr>
      </w:pPr>
    </w:p>
    <w:p w14:paraId="7479FD50" w14:textId="4DAB4B39" w:rsidR="00D055FF" w:rsidRPr="00C86DDD" w:rsidRDefault="00D055FF" w:rsidP="00D055FF">
      <w:pPr>
        <w:spacing w:line="360" w:lineRule="auto"/>
        <w:ind w:left="426" w:hanging="1701"/>
        <w:rPr>
          <w:rFonts w:asciiTheme="minorHAnsi" w:hAnsiTheme="minorHAnsi" w:cstheme="minorHAnsi"/>
          <w:color w:val="000000"/>
          <w:szCs w:val="20"/>
        </w:rPr>
      </w:pPr>
      <w:r w:rsidRPr="00C86DDD">
        <w:rPr>
          <w:rFonts w:asciiTheme="minorHAnsi" w:hAnsiTheme="minorHAnsi" w:cstheme="minorHAnsi"/>
          <w:color w:val="000000"/>
          <w:szCs w:val="20"/>
        </w:rPr>
        <w:t xml:space="preserve">Hierbij verklaart ondergetekende </w:t>
      </w:r>
    </w:p>
    <w:p w14:paraId="06F7CF7E" w14:textId="77777777" w:rsidR="00D055FF" w:rsidRPr="00C86DDD" w:rsidRDefault="00D055FF" w:rsidP="00D055FF">
      <w:pPr>
        <w:numPr>
          <w:ilvl w:val="0"/>
          <w:numId w:val="45"/>
        </w:numPr>
        <w:tabs>
          <w:tab w:val="clear" w:pos="927"/>
          <w:tab w:val="num" w:pos="-993"/>
          <w:tab w:val="left" w:pos="567"/>
        </w:tabs>
        <w:spacing w:line="360" w:lineRule="auto"/>
        <w:ind w:hanging="2203"/>
        <w:jc w:val="both"/>
        <w:rPr>
          <w:rFonts w:asciiTheme="minorHAnsi" w:hAnsiTheme="minorHAnsi" w:cstheme="minorHAnsi"/>
          <w:color w:val="000000"/>
          <w:szCs w:val="20"/>
        </w:rPr>
      </w:pPr>
      <w:r w:rsidRPr="00C86DDD">
        <w:rPr>
          <w:rFonts w:asciiTheme="minorHAnsi" w:hAnsiTheme="minorHAnsi" w:cstheme="minorHAnsi"/>
          <w:color w:val="000000"/>
          <w:szCs w:val="20"/>
        </w:rPr>
        <w:t xml:space="preserve">in te stemmen met de bepalingen in deze offerteaanvraag met het kenmerk van dit document; </w:t>
      </w:r>
    </w:p>
    <w:p w14:paraId="6BDFB7C3" w14:textId="52030B8A"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color w:val="000000"/>
          <w:szCs w:val="20"/>
        </w:rPr>
      </w:pPr>
      <w:r w:rsidRPr="00C86DDD">
        <w:rPr>
          <w:rFonts w:asciiTheme="minorHAnsi" w:hAnsiTheme="minorHAnsi" w:cstheme="minorHAnsi"/>
          <w:color w:val="000000"/>
          <w:szCs w:val="20"/>
        </w:rPr>
        <w:t>dat zijn offerte volledig voldoet aan de in deze offerteaanvraag, met het kenmerk van dit document,</w:t>
      </w:r>
      <w:r>
        <w:rPr>
          <w:rFonts w:asciiTheme="minorHAnsi" w:hAnsiTheme="minorHAnsi" w:cstheme="minorHAnsi"/>
          <w:color w:val="000000"/>
          <w:szCs w:val="20"/>
          <w:lang w:val="nl-NL"/>
        </w:rPr>
        <w:t xml:space="preserve"> </w:t>
      </w:r>
      <w:r w:rsidRPr="00C86DDD">
        <w:rPr>
          <w:rFonts w:asciiTheme="minorHAnsi" w:hAnsiTheme="minorHAnsi" w:cstheme="minorHAnsi"/>
          <w:color w:val="000000"/>
          <w:szCs w:val="20"/>
        </w:rPr>
        <w:t>gestelde eisen;</w:t>
      </w:r>
    </w:p>
    <w:p w14:paraId="0099AD61" w14:textId="77777777"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szCs w:val="20"/>
        </w:rPr>
      </w:pPr>
      <w:r w:rsidRPr="00C86DDD">
        <w:rPr>
          <w:rFonts w:asciiTheme="minorHAnsi" w:hAnsiTheme="minorHAnsi" w:cstheme="minorHAnsi"/>
          <w:color w:val="000000"/>
          <w:szCs w:val="20"/>
        </w:rPr>
        <w:t>dat alle</w:t>
      </w:r>
      <w:r w:rsidRPr="00C86DDD">
        <w:rPr>
          <w:rFonts w:asciiTheme="minorHAnsi" w:hAnsiTheme="minorHAnsi" w:cstheme="minorHAnsi"/>
          <w:szCs w:val="20"/>
        </w:rPr>
        <w:t xml:space="preserve"> aangeleverde gegevens en antwoorden in zijn offerte, met kenmerk</w:t>
      </w:r>
      <w:r w:rsidRPr="00C86DDD">
        <w:rPr>
          <w:rFonts w:asciiTheme="minorHAnsi" w:hAnsiTheme="minorHAnsi" w:cstheme="minorHAnsi"/>
          <w:color w:val="000000"/>
          <w:szCs w:val="20"/>
        </w:rPr>
        <w:t xml:space="preserve"> van dit document, </w:t>
      </w:r>
      <w:r w:rsidRPr="00C86DDD">
        <w:rPr>
          <w:rFonts w:asciiTheme="minorHAnsi" w:hAnsiTheme="minorHAnsi" w:cstheme="minorHAnsi"/>
          <w:szCs w:val="20"/>
        </w:rPr>
        <w:t>juist en volledig zijn ingevuld;</w:t>
      </w:r>
    </w:p>
    <w:p w14:paraId="229D0754" w14:textId="77777777" w:rsidR="00D055FF" w:rsidRPr="00C86DDD" w:rsidRDefault="00D055FF" w:rsidP="00D055FF">
      <w:pPr>
        <w:numPr>
          <w:ilvl w:val="0"/>
          <w:numId w:val="45"/>
        </w:numPr>
        <w:tabs>
          <w:tab w:val="clear" w:pos="927"/>
          <w:tab w:val="num" w:pos="-993"/>
        </w:tabs>
        <w:spacing w:line="360" w:lineRule="auto"/>
        <w:ind w:left="-993" w:hanging="283"/>
        <w:jc w:val="both"/>
        <w:rPr>
          <w:rFonts w:asciiTheme="minorHAnsi" w:hAnsiTheme="minorHAnsi" w:cstheme="minorHAnsi"/>
          <w:szCs w:val="20"/>
        </w:rPr>
      </w:pPr>
      <w:r w:rsidRPr="00C86DDD">
        <w:rPr>
          <w:rFonts w:asciiTheme="minorHAnsi" w:hAnsiTheme="minorHAnsi" w:cstheme="minorHAnsi"/>
          <w:szCs w:val="20"/>
        </w:rPr>
        <w:t>dat bij het opstellen van zijn inschrijving rekening gehouden te hebben met de verplichtingen ingevolge de regelingen inzake arbeidsbescherming en arbeidsvoorwaarden, die gelden op de plaats waar de opdracht wordt uitgevoerd;</w:t>
      </w:r>
    </w:p>
    <w:p w14:paraId="0DEC550E" w14:textId="77777777" w:rsidR="00D055FF" w:rsidRPr="00C86DDD" w:rsidRDefault="00D055FF" w:rsidP="00D055FF">
      <w:pPr>
        <w:numPr>
          <w:ilvl w:val="0"/>
          <w:numId w:val="45"/>
        </w:numPr>
        <w:tabs>
          <w:tab w:val="clear" w:pos="927"/>
          <w:tab w:val="num" w:pos="-993"/>
          <w:tab w:val="left" w:pos="567"/>
        </w:tabs>
        <w:spacing w:line="360" w:lineRule="auto"/>
        <w:ind w:hanging="2203"/>
        <w:jc w:val="both"/>
        <w:rPr>
          <w:rFonts w:asciiTheme="minorHAnsi" w:hAnsiTheme="minorHAnsi" w:cstheme="minorHAnsi"/>
          <w:szCs w:val="20"/>
        </w:rPr>
      </w:pPr>
      <w:r w:rsidRPr="00C86DDD">
        <w:rPr>
          <w:rFonts w:asciiTheme="minorHAnsi" w:hAnsiTheme="minorHAnsi" w:cstheme="minorHAnsi"/>
          <w:i/>
          <w:szCs w:val="20"/>
        </w:rPr>
        <w:t xml:space="preserve">zonder voorbehoud </w:t>
      </w:r>
      <w:r w:rsidRPr="00C86DDD">
        <w:rPr>
          <w:rFonts w:asciiTheme="minorHAnsi" w:hAnsiTheme="minorHAnsi" w:cstheme="minorHAnsi"/>
          <w:szCs w:val="20"/>
        </w:rPr>
        <w:t xml:space="preserve">akkoord te gaan met de Contractuele bepalingen als vermeld in: </w:t>
      </w:r>
    </w:p>
    <w:p w14:paraId="3E87B581" w14:textId="77777777" w:rsidR="00D055FF" w:rsidRPr="00D055FF" w:rsidRDefault="00D055FF" w:rsidP="00D055FF">
      <w:pPr>
        <w:pStyle w:val="Lijstalinea"/>
        <w:numPr>
          <w:ilvl w:val="0"/>
          <w:numId w:val="45"/>
        </w:numPr>
        <w:tabs>
          <w:tab w:val="clear" w:pos="927"/>
          <w:tab w:val="num" w:pos="284"/>
        </w:tabs>
        <w:spacing w:line="360" w:lineRule="auto"/>
        <w:ind w:left="-284" w:hanging="425"/>
        <w:jc w:val="both"/>
        <w:rPr>
          <w:rFonts w:asciiTheme="minorHAnsi" w:hAnsiTheme="minorHAnsi" w:cstheme="minorHAnsi"/>
          <w:b w:val="0"/>
          <w:bCs/>
          <w:szCs w:val="20"/>
        </w:rPr>
      </w:pPr>
      <w:r w:rsidRPr="00D055FF">
        <w:rPr>
          <w:rFonts w:asciiTheme="minorHAnsi" w:hAnsiTheme="minorHAnsi" w:cstheme="minorHAnsi"/>
          <w:b w:val="0"/>
          <w:bCs/>
          <w:szCs w:val="20"/>
        </w:rPr>
        <w:t>bijlage A Concept (basis)overeenkomst,</w:t>
      </w:r>
    </w:p>
    <w:p w14:paraId="774AF146" w14:textId="26EB7DC8" w:rsidR="00D055FF" w:rsidRPr="00D055FF" w:rsidRDefault="00D055FF" w:rsidP="00D055FF">
      <w:pPr>
        <w:pStyle w:val="Lijstalinea"/>
        <w:numPr>
          <w:ilvl w:val="0"/>
          <w:numId w:val="45"/>
        </w:numPr>
        <w:tabs>
          <w:tab w:val="clear" w:pos="927"/>
          <w:tab w:val="num" w:pos="284"/>
        </w:tabs>
        <w:spacing w:line="360" w:lineRule="auto"/>
        <w:ind w:left="-284" w:hanging="425"/>
        <w:rPr>
          <w:rFonts w:asciiTheme="minorHAnsi" w:hAnsiTheme="minorHAnsi" w:cstheme="minorHAnsi"/>
          <w:b w:val="0"/>
          <w:bCs/>
          <w:szCs w:val="20"/>
        </w:rPr>
      </w:pPr>
      <w:r w:rsidRPr="00D055FF">
        <w:rPr>
          <w:rFonts w:asciiTheme="minorHAnsi" w:hAnsiTheme="minorHAnsi" w:cstheme="minorHAnsi"/>
          <w:b w:val="0"/>
          <w:bCs/>
          <w:szCs w:val="20"/>
        </w:rPr>
        <w:t>Bijlage B Algemene inkoopvoorwaarden FSR 4.0 voor leveringen en diensten</w:t>
      </w:r>
    </w:p>
    <w:p w14:paraId="1116FB5A" w14:textId="77777777" w:rsidR="00D055FF" w:rsidRPr="00D055FF" w:rsidRDefault="00D055FF" w:rsidP="00D055FF">
      <w:pPr>
        <w:pStyle w:val="Lijstalinea"/>
        <w:numPr>
          <w:ilvl w:val="0"/>
          <w:numId w:val="45"/>
        </w:numPr>
        <w:tabs>
          <w:tab w:val="clear" w:pos="927"/>
          <w:tab w:val="num" w:pos="284"/>
        </w:tabs>
        <w:spacing w:line="360" w:lineRule="auto"/>
        <w:ind w:left="-284" w:hanging="425"/>
        <w:jc w:val="both"/>
        <w:rPr>
          <w:rFonts w:asciiTheme="minorHAnsi" w:hAnsiTheme="minorHAnsi" w:cstheme="minorHAnsi"/>
          <w:b w:val="0"/>
          <w:bCs/>
          <w:szCs w:val="20"/>
        </w:rPr>
      </w:pPr>
      <w:r w:rsidRPr="00D055FF">
        <w:rPr>
          <w:rFonts w:asciiTheme="minorHAnsi" w:hAnsiTheme="minorHAnsi" w:cstheme="minorHAnsi"/>
          <w:b w:val="0"/>
          <w:bCs/>
          <w:szCs w:val="20"/>
        </w:rPr>
        <w:t xml:space="preserve">De aanbestedingsdocumenten en de genoemde aanpassingen </w:t>
      </w:r>
      <w:r w:rsidRPr="00D055FF">
        <w:rPr>
          <w:rFonts w:asciiTheme="minorHAnsi" w:hAnsiTheme="minorHAnsi" w:cstheme="minorHAnsi"/>
          <w:b w:val="0"/>
          <w:bCs/>
          <w:color w:val="000000"/>
          <w:szCs w:val="20"/>
        </w:rPr>
        <w:t>als vermeld in de Nota van Inlichtingen</w:t>
      </w:r>
      <w:r w:rsidRPr="00D055FF">
        <w:rPr>
          <w:rFonts w:asciiTheme="minorHAnsi" w:hAnsiTheme="minorHAnsi" w:cstheme="minorHAnsi"/>
          <w:b w:val="0"/>
          <w:bCs/>
          <w:szCs w:val="20"/>
        </w:rPr>
        <w:t xml:space="preserve"> verwijzende naar het referentienummer van dit  document.</w:t>
      </w:r>
    </w:p>
    <w:p w14:paraId="39B554FB" w14:textId="77777777" w:rsidR="00D055FF" w:rsidRPr="00C86DDD" w:rsidRDefault="00D055FF" w:rsidP="00D055FF">
      <w:pPr>
        <w:tabs>
          <w:tab w:val="num" w:pos="-993"/>
        </w:tabs>
        <w:ind w:left="567" w:hanging="2203"/>
        <w:rPr>
          <w:rFonts w:asciiTheme="minorHAnsi" w:hAnsiTheme="minorHAnsi" w:cstheme="minorHAnsi"/>
          <w:b/>
          <w:snapToGrid w:val="0"/>
          <w:szCs w:val="20"/>
        </w:rPr>
      </w:pPr>
    </w:p>
    <w:p w14:paraId="7C89FE3E" w14:textId="77777777" w:rsidR="00D055FF" w:rsidRDefault="00D055FF" w:rsidP="00D055FF">
      <w:pPr>
        <w:tabs>
          <w:tab w:val="num" w:pos="-993"/>
        </w:tabs>
        <w:ind w:left="567" w:hanging="2203"/>
        <w:rPr>
          <w:rFonts w:asciiTheme="minorHAnsi" w:hAnsiTheme="minorHAnsi" w:cs="Tahoma"/>
          <w:b/>
          <w:snapToGrid w:val="0"/>
          <w:szCs w:val="20"/>
        </w:rPr>
      </w:pPr>
    </w:p>
    <w:p w14:paraId="54EB814A" w14:textId="77777777" w:rsidR="00D055FF" w:rsidRDefault="00D055FF" w:rsidP="00D055FF">
      <w:pPr>
        <w:tabs>
          <w:tab w:val="num" w:pos="-993"/>
        </w:tabs>
        <w:ind w:left="567" w:hanging="1701"/>
        <w:rPr>
          <w:rFonts w:asciiTheme="minorHAnsi" w:hAnsiTheme="minorHAnsi" w:cs="Tahoma"/>
          <w:b/>
          <w:snapToGrid w:val="0"/>
          <w:szCs w:val="20"/>
        </w:rPr>
      </w:pPr>
      <w:r w:rsidRPr="00BC4420">
        <w:rPr>
          <w:rFonts w:asciiTheme="minorHAnsi" w:hAnsiTheme="minorHAnsi" w:cs="Tahoma"/>
          <w:b/>
          <w:snapToGrid w:val="0"/>
          <w:szCs w:val="20"/>
        </w:rPr>
        <w:t>Inschrijver</w:t>
      </w:r>
    </w:p>
    <w:p w14:paraId="255065A9" w14:textId="77777777" w:rsidR="00FB1CEF" w:rsidRDefault="00FB1CEF" w:rsidP="00D055FF">
      <w:pPr>
        <w:tabs>
          <w:tab w:val="num" w:pos="-993"/>
        </w:tabs>
        <w:ind w:left="567" w:hanging="1701"/>
        <w:rPr>
          <w:rFonts w:asciiTheme="minorHAnsi" w:hAnsiTheme="minorHAnsi" w:cs="Tahoma"/>
          <w:b/>
          <w:snapToGrid w:val="0"/>
          <w:szCs w:val="20"/>
        </w:rPr>
      </w:pPr>
    </w:p>
    <w:tbl>
      <w:tblPr>
        <w:tblW w:w="0" w:type="auto"/>
        <w:tblInd w:w="-114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B1CEF" w:rsidRPr="00BC4420" w14:paraId="3DE37D73" w14:textId="77777777" w:rsidTr="00FB1CEF">
        <w:tc>
          <w:tcPr>
            <w:tcW w:w="2835" w:type="dxa"/>
            <w:shd w:val="clear" w:color="auto" w:fill="B8CCE4" w:themeFill="accent1" w:themeFillTint="66"/>
          </w:tcPr>
          <w:p w14:paraId="61C46C2E"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Naam</w:t>
            </w:r>
          </w:p>
        </w:tc>
        <w:tc>
          <w:tcPr>
            <w:tcW w:w="5670" w:type="dxa"/>
          </w:tcPr>
          <w:p w14:paraId="47771167"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0D062E5C" w14:textId="77777777" w:rsidTr="00FB1CEF">
        <w:tc>
          <w:tcPr>
            <w:tcW w:w="2835" w:type="dxa"/>
            <w:shd w:val="clear" w:color="auto" w:fill="B8CCE4" w:themeFill="accent1" w:themeFillTint="66"/>
          </w:tcPr>
          <w:p w14:paraId="5B50873B"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Functie</w:t>
            </w:r>
          </w:p>
        </w:tc>
        <w:tc>
          <w:tcPr>
            <w:tcW w:w="5670" w:type="dxa"/>
          </w:tcPr>
          <w:p w14:paraId="3B60D633"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37314385" w14:textId="77777777" w:rsidTr="00FB1CEF">
        <w:trPr>
          <w:trHeight w:val="297"/>
        </w:trPr>
        <w:tc>
          <w:tcPr>
            <w:tcW w:w="2835" w:type="dxa"/>
            <w:shd w:val="clear" w:color="auto" w:fill="B8CCE4" w:themeFill="accent1" w:themeFillTint="66"/>
          </w:tcPr>
          <w:p w14:paraId="412D2C01"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Onderneming</w:t>
            </w:r>
          </w:p>
        </w:tc>
        <w:tc>
          <w:tcPr>
            <w:tcW w:w="5670" w:type="dxa"/>
          </w:tcPr>
          <w:p w14:paraId="7CFDFF1F"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43ED22B3" w14:textId="77777777" w:rsidTr="00FB1CEF">
        <w:tc>
          <w:tcPr>
            <w:tcW w:w="2835" w:type="dxa"/>
            <w:shd w:val="clear" w:color="auto" w:fill="B8CCE4" w:themeFill="accent1" w:themeFillTint="66"/>
          </w:tcPr>
          <w:p w14:paraId="77F81782"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Handtekening</w:t>
            </w:r>
          </w:p>
          <w:p w14:paraId="03AAE066" w14:textId="77777777" w:rsidR="00FB1CEF" w:rsidRPr="00BC4420" w:rsidRDefault="00FB1CEF" w:rsidP="009C3220">
            <w:pPr>
              <w:spacing w:before="90" w:after="54"/>
              <w:ind w:left="57" w:right="57"/>
              <w:rPr>
                <w:rFonts w:asciiTheme="minorHAnsi" w:hAnsiTheme="minorHAnsi" w:cs="Tahoma"/>
                <w:szCs w:val="20"/>
              </w:rPr>
            </w:pPr>
          </w:p>
        </w:tc>
        <w:tc>
          <w:tcPr>
            <w:tcW w:w="5670" w:type="dxa"/>
          </w:tcPr>
          <w:p w14:paraId="4D6F5A6F" w14:textId="77777777" w:rsidR="00FB1CEF" w:rsidRPr="00BC4420" w:rsidRDefault="00FB1CEF" w:rsidP="009C3220">
            <w:pPr>
              <w:spacing w:before="90" w:after="54"/>
              <w:ind w:left="57" w:right="57"/>
              <w:rPr>
                <w:rFonts w:asciiTheme="minorHAnsi" w:hAnsiTheme="minorHAnsi" w:cs="Tahoma"/>
                <w:szCs w:val="20"/>
              </w:rPr>
            </w:pPr>
          </w:p>
        </w:tc>
      </w:tr>
      <w:tr w:rsidR="00FB1CEF" w:rsidRPr="00BC4420" w14:paraId="01E20367" w14:textId="77777777" w:rsidTr="00FB1CEF">
        <w:tc>
          <w:tcPr>
            <w:tcW w:w="2835" w:type="dxa"/>
            <w:shd w:val="clear" w:color="auto" w:fill="B8CCE4" w:themeFill="accent1" w:themeFillTint="66"/>
          </w:tcPr>
          <w:p w14:paraId="7B5906B7" w14:textId="77777777" w:rsidR="00FB1CEF" w:rsidRPr="00BC4420" w:rsidRDefault="00FB1CEF" w:rsidP="009C3220">
            <w:pPr>
              <w:spacing w:before="90" w:after="54"/>
              <w:ind w:left="57" w:right="57"/>
              <w:rPr>
                <w:rFonts w:asciiTheme="minorHAnsi" w:hAnsiTheme="minorHAnsi" w:cs="Tahoma"/>
                <w:szCs w:val="20"/>
              </w:rPr>
            </w:pPr>
            <w:r w:rsidRPr="00BC4420">
              <w:rPr>
                <w:rFonts w:asciiTheme="minorHAnsi" w:hAnsiTheme="minorHAnsi" w:cs="Tahoma"/>
                <w:szCs w:val="20"/>
              </w:rPr>
              <w:t>Plaats en datum</w:t>
            </w:r>
          </w:p>
        </w:tc>
        <w:tc>
          <w:tcPr>
            <w:tcW w:w="5670" w:type="dxa"/>
          </w:tcPr>
          <w:p w14:paraId="21638495" w14:textId="77777777" w:rsidR="00FB1CEF" w:rsidRPr="00BC4420" w:rsidRDefault="00FB1CEF" w:rsidP="009C3220">
            <w:pPr>
              <w:spacing w:before="90" w:after="54"/>
              <w:ind w:left="57" w:right="57"/>
              <w:rPr>
                <w:rFonts w:asciiTheme="minorHAnsi" w:hAnsiTheme="minorHAnsi" w:cs="Tahoma"/>
                <w:szCs w:val="20"/>
              </w:rPr>
            </w:pPr>
          </w:p>
        </w:tc>
      </w:tr>
    </w:tbl>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4D0015D2" w14:textId="77777777" w:rsidR="00D055FF" w:rsidRDefault="00D055FF" w:rsidP="00D055FF">
      <w:pPr>
        <w:ind w:left="567"/>
        <w:rPr>
          <w:rFonts w:asciiTheme="minorHAnsi" w:hAnsiTheme="minorHAnsi" w:cs="Tahoma"/>
          <w:b/>
          <w:snapToGrid w:val="0"/>
          <w:szCs w:val="20"/>
        </w:rPr>
      </w:pPr>
    </w:p>
    <w:p w14:paraId="7C534616" w14:textId="45E9B764" w:rsidR="002D6E2C" w:rsidRPr="008B63A2" w:rsidRDefault="002D6E2C" w:rsidP="00D055FF">
      <w:pPr>
        <w:spacing w:line="240" w:lineRule="auto"/>
        <w:rPr>
          <w:rFonts w:asciiTheme="minorHAnsi" w:hAnsiTheme="minorHAnsi"/>
          <w:b/>
          <w:szCs w:val="20"/>
        </w:rPr>
      </w:pPr>
    </w:p>
    <w:sectPr w:rsidR="002D6E2C" w:rsidRPr="008B63A2" w:rsidSect="00971BBC">
      <w:headerReference w:type="default" r:id="rId11"/>
      <w:footerReference w:type="default" r:id="rId12"/>
      <w:headerReference w:type="first" r:id="rId13"/>
      <w:footerReference w:type="first" r:id="rId14"/>
      <w:pgSz w:w="11907" w:h="16839" w:code="9"/>
      <w:pgMar w:top="2722" w:right="1191" w:bottom="2081" w:left="2835"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1B2D" w14:textId="77777777" w:rsidR="00D302CD" w:rsidRDefault="00D302CD" w:rsidP="00337101">
      <w:pPr>
        <w:spacing w:line="240" w:lineRule="auto"/>
      </w:pPr>
      <w:r>
        <w:separator/>
      </w:r>
    </w:p>
  </w:endnote>
  <w:endnote w:type="continuationSeparator" w:id="0">
    <w:p w14:paraId="6423E236" w14:textId="77777777" w:rsidR="00D302CD" w:rsidRDefault="00D302CD" w:rsidP="00337101">
      <w:pPr>
        <w:spacing w:line="240" w:lineRule="auto"/>
      </w:pPr>
      <w:r>
        <w:continuationSeparator/>
      </w:r>
    </w:p>
  </w:endnote>
  <w:endnote w:type="continuationNotice" w:id="1">
    <w:p w14:paraId="4A219231" w14:textId="77777777" w:rsidR="00D302CD" w:rsidRDefault="00D30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E6F" w14:textId="383DF3C7" w:rsidR="003653C6" w:rsidRPr="00090FE1" w:rsidRDefault="0024410E" w:rsidP="00090FE1">
    <w:pPr>
      <w:pStyle w:val="Voettekst"/>
      <w:ind w:left="-993"/>
      <w:rPr>
        <w:rFonts w:ascii="Calibri Light" w:hAnsi="Calibri Light" w:cs="Calibri Light"/>
        <w:sz w:val="18"/>
        <w:szCs w:val="18"/>
        <w:lang w:val="nl-NL"/>
      </w:rPr>
    </w:pPr>
    <w:r w:rsidRPr="0024410E">
      <w:rPr>
        <w:rFonts w:ascii="Calibri Light" w:hAnsi="Calibri Light" w:cs="Calibri Light"/>
        <w:sz w:val="18"/>
        <w:szCs w:val="18"/>
        <w:lang w:val="nl-NL"/>
      </w:rPr>
      <w:t>Referentie EA_FSR2022-3_MHHS</w:t>
    </w:r>
    <w:r w:rsidR="00090FE1">
      <w:rPr>
        <w:rFonts w:ascii="Calibri Light" w:hAnsi="Calibri Light" w:cs="Calibri Light"/>
        <w:sz w:val="18"/>
        <w:szCs w:val="18"/>
        <w:lang w:val="nl-NL"/>
      </w:rPr>
      <w:tab/>
    </w:r>
    <w:r w:rsidR="00090FE1">
      <w:rPr>
        <w:rFonts w:ascii="Calibri Light" w:hAnsi="Calibri Light" w:cs="Calibri Light"/>
        <w:sz w:val="18"/>
        <w:szCs w:val="18"/>
        <w:lang w:val="nl-NL"/>
      </w:rPr>
      <w:tab/>
      <w:t xml:space="preserve">Pagina </w:t>
    </w:r>
    <w:r w:rsidR="00315B20" w:rsidRPr="00315B20">
      <w:rPr>
        <w:rFonts w:ascii="Calibri Light" w:hAnsi="Calibri Light" w:cs="Calibri Light"/>
        <w:sz w:val="18"/>
        <w:szCs w:val="18"/>
        <w:lang w:val="nl-NL"/>
      </w:rPr>
      <w:fldChar w:fldCharType="begin"/>
    </w:r>
    <w:r w:rsidR="00315B20" w:rsidRPr="00315B20">
      <w:rPr>
        <w:rFonts w:ascii="Calibri Light" w:hAnsi="Calibri Light" w:cs="Calibri Light"/>
        <w:sz w:val="18"/>
        <w:szCs w:val="18"/>
        <w:lang w:val="nl-NL"/>
      </w:rPr>
      <w:instrText>PAGE   \* MERGEFORMAT</w:instrText>
    </w:r>
    <w:r w:rsidR="00315B20" w:rsidRPr="00315B20">
      <w:rPr>
        <w:rFonts w:ascii="Calibri Light" w:hAnsi="Calibri Light" w:cs="Calibri Light"/>
        <w:sz w:val="18"/>
        <w:szCs w:val="18"/>
        <w:lang w:val="nl-NL"/>
      </w:rPr>
      <w:fldChar w:fldCharType="separate"/>
    </w:r>
    <w:r w:rsidR="00315B20" w:rsidRPr="00315B20">
      <w:rPr>
        <w:rFonts w:ascii="Calibri Light" w:hAnsi="Calibri Light" w:cs="Calibri Light"/>
        <w:sz w:val="18"/>
        <w:szCs w:val="18"/>
        <w:lang w:val="nl-NL"/>
      </w:rPr>
      <w:t>1</w:t>
    </w:r>
    <w:r w:rsidR="00315B20" w:rsidRPr="00315B20">
      <w:rPr>
        <w:rFonts w:ascii="Calibri Light" w:hAnsi="Calibri Light" w:cs="Calibri Light"/>
        <w:sz w:val="18"/>
        <w:szCs w:val="18"/>
        <w:lang w:val="nl-NL"/>
      </w:rPr>
      <w:fldChar w:fldCharType="end"/>
    </w:r>
  </w:p>
  <w:p w14:paraId="79A2FB02" w14:textId="77777777" w:rsidR="003653C6" w:rsidRPr="00AD2FA9" w:rsidRDefault="003653C6" w:rsidP="00971BBC">
    <w:pPr>
      <w:pStyle w:val="Voettekst"/>
      <w:ind w:hanging="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C427" w14:textId="77777777" w:rsidR="00D302CD" w:rsidRPr="003651DD" w:rsidRDefault="00D302CD" w:rsidP="003651DD">
      <w:pPr>
        <w:pStyle w:val="Voettekst"/>
      </w:pPr>
    </w:p>
  </w:footnote>
  <w:footnote w:type="continuationSeparator" w:id="0">
    <w:p w14:paraId="4BAC08C7" w14:textId="77777777" w:rsidR="00D302CD" w:rsidRDefault="00D302CD" w:rsidP="00337101">
      <w:pPr>
        <w:spacing w:line="240" w:lineRule="auto"/>
      </w:pPr>
      <w:r>
        <w:continuationSeparator/>
      </w:r>
    </w:p>
  </w:footnote>
  <w:footnote w:type="continuationNotice" w:id="1">
    <w:p w14:paraId="31E9BB79" w14:textId="77777777" w:rsidR="00D302CD" w:rsidRDefault="00D30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06B" w14:textId="26E11A0A" w:rsidR="003653C6" w:rsidRPr="00C74A4D" w:rsidRDefault="00C74A4D" w:rsidP="00C74A4D">
    <w:pPr>
      <w:pStyle w:val="Koptekst"/>
    </w:pPr>
    <w:r>
      <w:rPr>
        <w:noProof/>
      </w:rPr>
      <w:drawing>
        <wp:anchor distT="0" distB="0" distL="114300" distR="114300" simplePos="0" relativeHeight="251658241" behindDoc="1" locked="0" layoutInCell="1" allowOverlap="1" wp14:anchorId="68C444D2" wp14:editId="53ADE810">
          <wp:simplePos x="0" y="0"/>
          <wp:positionH relativeFrom="column">
            <wp:posOffset>4044039</wp:posOffset>
          </wp:positionH>
          <wp:positionV relativeFrom="page">
            <wp:posOffset>532545</wp:posOffset>
          </wp:positionV>
          <wp:extent cx="1105535" cy="699770"/>
          <wp:effectExtent l="0" t="0" r="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6997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9" name="Afbeelding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40" name="Afbeelding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17"/>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40"/>
  </w:num>
  <w:num w:numId="17">
    <w:abstractNumId w:val="21"/>
  </w:num>
  <w:num w:numId="18">
    <w:abstractNumId w:val="27"/>
  </w:num>
  <w:num w:numId="19">
    <w:abstractNumId w:val="37"/>
  </w:num>
  <w:num w:numId="20">
    <w:abstractNumId w:val="38"/>
  </w:num>
  <w:num w:numId="21">
    <w:abstractNumId w:val="31"/>
  </w:num>
  <w:num w:numId="22">
    <w:abstractNumId w:val="36"/>
  </w:num>
  <w:num w:numId="23">
    <w:abstractNumId w:val="18"/>
  </w:num>
  <w:num w:numId="24">
    <w:abstractNumId w:val="11"/>
  </w:num>
  <w:num w:numId="25">
    <w:abstractNumId w:val="29"/>
  </w:num>
  <w:num w:numId="26">
    <w:abstractNumId w:val="15"/>
  </w:num>
  <w:num w:numId="27">
    <w:abstractNumId w:val="19"/>
  </w:num>
  <w:num w:numId="28">
    <w:abstractNumId w:val="23"/>
  </w:num>
  <w:num w:numId="29">
    <w:abstractNumId w:val="17"/>
  </w:num>
  <w:num w:numId="30">
    <w:abstractNumId w:val="17"/>
  </w:num>
  <w:num w:numId="31">
    <w:abstractNumId w:val="17"/>
  </w:num>
  <w:num w:numId="32">
    <w:abstractNumId w:val="33"/>
  </w:num>
  <w:num w:numId="33">
    <w:abstractNumId w:val="9"/>
  </w:num>
  <w:num w:numId="34">
    <w:abstractNumId w:val="32"/>
  </w:num>
  <w:num w:numId="35">
    <w:abstractNumId w:val="30"/>
  </w:num>
  <w:num w:numId="36">
    <w:abstractNumId w:val="12"/>
  </w:num>
  <w:num w:numId="37">
    <w:abstractNumId w:val="35"/>
  </w:num>
  <w:num w:numId="38">
    <w:abstractNumId w:val="10"/>
  </w:num>
  <w:num w:numId="39">
    <w:abstractNumId w:val="28"/>
  </w:num>
  <w:num w:numId="40">
    <w:abstractNumId w:val="20"/>
  </w:num>
  <w:num w:numId="41">
    <w:abstractNumId w:val="24"/>
  </w:num>
  <w:num w:numId="42">
    <w:abstractNumId w:val="34"/>
  </w:num>
  <w:num w:numId="43">
    <w:abstractNumId w:val="14"/>
  </w:num>
  <w:num w:numId="44">
    <w:abstractNumId w:val="39"/>
  </w:num>
  <w:num w:numId="4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2531"/>
    <w:rsid w:val="00122673"/>
    <w:rsid w:val="0012275F"/>
    <w:rsid w:val="00122BA9"/>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CA"/>
    <w:rsid w:val="00183B37"/>
    <w:rsid w:val="001910D6"/>
    <w:rsid w:val="00191475"/>
    <w:rsid w:val="001925DD"/>
    <w:rsid w:val="00194AAD"/>
    <w:rsid w:val="00194AAE"/>
    <w:rsid w:val="001A17AD"/>
    <w:rsid w:val="001A5954"/>
    <w:rsid w:val="001A5C68"/>
    <w:rsid w:val="001B119A"/>
    <w:rsid w:val="001B1247"/>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40D47"/>
    <w:rsid w:val="00243F4A"/>
    <w:rsid w:val="0024410E"/>
    <w:rsid w:val="002441A5"/>
    <w:rsid w:val="00244568"/>
    <w:rsid w:val="002446C8"/>
    <w:rsid w:val="0025014C"/>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CC5"/>
    <w:rsid w:val="002A6CDB"/>
    <w:rsid w:val="002A77EE"/>
    <w:rsid w:val="002B1DE1"/>
    <w:rsid w:val="002B284E"/>
    <w:rsid w:val="002B2AEE"/>
    <w:rsid w:val="002B336F"/>
    <w:rsid w:val="002B50A9"/>
    <w:rsid w:val="002B6492"/>
    <w:rsid w:val="002B6BA0"/>
    <w:rsid w:val="002C105D"/>
    <w:rsid w:val="002C6C90"/>
    <w:rsid w:val="002D04F3"/>
    <w:rsid w:val="002D0834"/>
    <w:rsid w:val="002D09E4"/>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AED"/>
    <w:rsid w:val="00322056"/>
    <w:rsid w:val="00323F95"/>
    <w:rsid w:val="00327791"/>
    <w:rsid w:val="0033573C"/>
    <w:rsid w:val="003368ED"/>
    <w:rsid w:val="00337101"/>
    <w:rsid w:val="0033783F"/>
    <w:rsid w:val="00340B29"/>
    <w:rsid w:val="00342289"/>
    <w:rsid w:val="00343267"/>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5BDD"/>
    <w:rsid w:val="00570D6A"/>
    <w:rsid w:val="00571FC8"/>
    <w:rsid w:val="005728D5"/>
    <w:rsid w:val="00573CB6"/>
    <w:rsid w:val="00575E8E"/>
    <w:rsid w:val="00580583"/>
    <w:rsid w:val="00580A7B"/>
    <w:rsid w:val="00580B58"/>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8047E"/>
    <w:rsid w:val="006838D8"/>
    <w:rsid w:val="00683BC4"/>
    <w:rsid w:val="00684C59"/>
    <w:rsid w:val="00684F95"/>
    <w:rsid w:val="0068552E"/>
    <w:rsid w:val="00685965"/>
    <w:rsid w:val="00690FB4"/>
    <w:rsid w:val="00692EB6"/>
    <w:rsid w:val="00694E95"/>
    <w:rsid w:val="0069560B"/>
    <w:rsid w:val="00696C1F"/>
    <w:rsid w:val="006A0B57"/>
    <w:rsid w:val="006A28F6"/>
    <w:rsid w:val="006A47F5"/>
    <w:rsid w:val="006A715D"/>
    <w:rsid w:val="006B2CE9"/>
    <w:rsid w:val="006B710B"/>
    <w:rsid w:val="006C0C13"/>
    <w:rsid w:val="006C5567"/>
    <w:rsid w:val="006D023D"/>
    <w:rsid w:val="006D02BE"/>
    <w:rsid w:val="006D24DC"/>
    <w:rsid w:val="006D3E70"/>
    <w:rsid w:val="006E452D"/>
    <w:rsid w:val="006E5484"/>
    <w:rsid w:val="006E68A6"/>
    <w:rsid w:val="006E72DC"/>
    <w:rsid w:val="006F09D1"/>
    <w:rsid w:val="006F1BDF"/>
    <w:rsid w:val="006F1DE9"/>
    <w:rsid w:val="006F1F09"/>
    <w:rsid w:val="006F30B5"/>
    <w:rsid w:val="006F3766"/>
    <w:rsid w:val="006F64E6"/>
    <w:rsid w:val="007045BC"/>
    <w:rsid w:val="0070777A"/>
    <w:rsid w:val="00710E27"/>
    <w:rsid w:val="0071714B"/>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3EBD"/>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DDB"/>
    <w:rsid w:val="007A42B6"/>
    <w:rsid w:val="007A47FA"/>
    <w:rsid w:val="007B0851"/>
    <w:rsid w:val="007B26AC"/>
    <w:rsid w:val="007B2840"/>
    <w:rsid w:val="007B4F52"/>
    <w:rsid w:val="007C0E05"/>
    <w:rsid w:val="007C1A4F"/>
    <w:rsid w:val="007C2117"/>
    <w:rsid w:val="007C2BBF"/>
    <w:rsid w:val="007C34E9"/>
    <w:rsid w:val="007C357A"/>
    <w:rsid w:val="007D01A4"/>
    <w:rsid w:val="007D4FC4"/>
    <w:rsid w:val="007D71B7"/>
    <w:rsid w:val="007D769C"/>
    <w:rsid w:val="007E1DE1"/>
    <w:rsid w:val="007E2ABB"/>
    <w:rsid w:val="007E4A9F"/>
    <w:rsid w:val="007E4B3F"/>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3B1B"/>
    <w:rsid w:val="00883DB3"/>
    <w:rsid w:val="0088615F"/>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7A2A"/>
    <w:rsid w:val="00927AAE"/>
    <w:rsid w:val="00931A09"/>
    <w:rsid w:val="00932A77"/>
    <w:rsid w:val="009360D8"/>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0913"/>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5D46"/>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2845"/>
    <w:rsid w:val="00BA7B27"/>
    <w:rsid w:val="00BB1EA6"/>
    <w:rsid w:val="00BB3AEC"/>
    <w:rsid w:val="00BB5F44"/>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02CD"/>
    <w:rsid w:val="00D31D72"/>
    <w:rsid w:val="00D32EF9"/>
    <w:rsid w:val="00D3369A"/>
    <w:rsid w:val="00D33EF5"/>
    <w:rsid w:val="00D3423A"/>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44A8"/>
    <w:rsid w:val="00E47A9C"/>
    <w:rsid w:val="00E50396"/>
    <w:rsid w:val="00E50AB5"/>
    <w:rsid w:val="00E50C92"/>
    <w:rsid w:val="00E50CE4"/>
    <w:rsid w:val="00E50F7C"/>
    <w:rsid w:val="00E51BBB"/>
    <w:rsid w:val="00E52DCE"/>
    <w:rsid w:val="00E53868"/>
    <w:rsid w:val="00E551E3"/>
    <w:rsid w:val="00E71419"/>
    <w:rsid w:val="00E71AB3"/>
    <w:rsid w:val="00E71C44"/>
    <w:rsid w:val="00E7293B"/>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F11CC"/>
    <w:rsid w:val="00FF3499"/>
    <w:rsid w:val="00FF42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4bcd4473ae7370d4da91b3e33439e6f9">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0eaac52d18b8ee36624ed72b5eeeb277"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2.xml><?xml version="1.0" encoding="utf-8"?>
<ds:datastoreItem xmlns:ds="http://schemas.openxmlformats.org/officeDocument/2006/customXml" ds:itemID="{692C12C7-6231-45C5-B7F0-F288365A5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4.xml><?xml version="1.0" encoding="utf-8"?>
<ds:datastoreItem xmlns:ds="http://schemas.openxmlformats.org/officeDocument/2006/customXml" ds:itemID="{D71A9A81-1581-4C46-95AC-6A7CB871D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9</TotalTime>
  <Pages>1</Pages>
  <Words>167</Words>
  <Characters>920</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Heugen, Marcel</cp:lastModifiedBy>
  <cp:revision>9</cp:revision>
  <cp:lastPrinted>2014-03-19T12:34:00Z</cp:lastPrinted>
  <dcterms:created xsi:type="dcterms:W3CDTF">2022-07-06T11:31:00Z</dcterms:created>
  <dcterms:modified xsi:type="dcterms:W3CDTF">2022-09-29T12:41:00Z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