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3488C" w14:textId="77777777" w:rsidR="00872537" w:rsidRPr="008537DD" w:rsidRDefault="001002D7" w:rsidP="00016C06">
      <w:pPr>
        <w:rPr>
          <w:b/>
          <w:sz w:val="24"/>
        </w:rPr>
      </w:pPr>
      <w:bookmarkStart w:id="0" w:name="_GoBack"/>
      <w:bookmarkEnd w:id="0"/>
      <w:r w:rsidRPr="008537DD">
        <w:rPr>
          <w:b/>
          <w:noProof/>
          <w:sz w:val="28"/>
          <w:szCs w:val="28"/>
        </w:rPr>
        <w:drawing>
          <wp:anchor distT="0" distB="0" distL="114300" distR="114300" simplePos="0" relativeHeight="251658240" behindDoc="1" locked="0" layoutInCell="1" allowOverlap="1" wp14:anchorId="2F837480" wp14:editId="61190F1E">
            <wp:simplePos x="0" y="0"/>
            <wp:positionH relativeFrom="column">
              <wp:posOffset>3938905</wp:posOffset>
            </wp:positionH>
            <wp:positionV relativeFrom="paragraph">
              <wp:posOffset>-391160</wp:posOffset>
            </wp:positionV>
            <wp:extent cx="1971675" cy="602615"/>
            <wp:effectExtent l="0" t="0" r="9525" b="6985"/>
            <wp:wrapTight wrapText="bothSides">
              <wp:wrapPolygon edited="0">
                <wp:start x="0" y="0"/>
                <wp:lineTo x="0" y="21168"/>
                <wp:lineTo x="21496" y="21168"/>
                <wp:lineTo x="2149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602615"/>
                    </a:xfrm>
                    <a:prstGeom prst="rect">
                      <a:avLst/>
                    </a:prstGeom>
                    <a:noFill/>
                  </pic:spPr>
                </pic:pic>
              </a:graphicData>
            </a:graphic>
            <wp14:sizeRelH relativeFrom="page">
              <wp14:pctWidth>0</wp14:pctWidth>
            </wp14:sizeRelH>
            <wp14:sizeRelV relativeFrom="page">
              <wp14:pctHeight>0</wp14:pctHeight>
            </wp14:sizeRelV>
          </wp:anchor>
        </w:drawing>
      </w:r>
    </w:p>
    <w:p w14:paraId="36D2F116" w14:textId="77777777" w:rsidR="00FE66E0" w:rsidRDefault="00FE66E0" w:rsidP="00016C06">
      <w:pPr>
        <w:rPr>
          <w:sz w:val="28"/>
          <w:szCs w:val="28"/>
        </w:rPr>
      </w:pPr>
    </w:p>
    <w:p w14:paraId="5577A4BE" w14:textId="02BF26D5" w:rsidR="00FE66E0" w:rsidRPr="001002D7" w:rsidRDefault="001002D7" w:rsidP="00016C06">
      <w:pPr>
        <w:rPr>
          <w:b/>
          <w:sz w:val="18"/>
          <w:szCs w:val="18"/>
        </w:rPr>
      </w:pP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744F3A">
        <w:rPr>
          <w:b/>
          <w:sz w:val="28"/>
          <w:szCs w:val="28"/>
        </w:rPr>
        <w:tab/>
      </w:r>
      <w:r w:rsidR="00BC5A6B">
        <w:rPr>
          <w:b/>
          <w:sz w:val="18"/>
          <w:szCs w:val="18"/>
        </w:rPr>
        <w:t>g</w:t>
      </w:r>
      <w:r w:rsidRPr="001002D7">
        <w:rPr>
          <w:b/>
          <w:sz w:val="18"/>
          <w:szCs w:val="18"/>
        </w:rPr>
        <w:t>emeente Zaanstad</w:t>
      </w:r>
    </w:p>
    <w:p w14:paraId="69F7FF5D" w14:textId="77777777" w:rsidR="001002D7" w:rsidRPr="001002D7" w:rsidRDefault="001002D7" w:rsidP="00016C06">
      <w:pPr>
        <w:rPr>
          <w:sz w:val="18"/>
          <w:szCs w:val="18"/>
        </w:rPr>
      </w:pP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Inkoop &amp; subsidies</w:t>
      </w:r>
    </w:p>
    <w:p w14:paraId="6A0C73AA" w14:textId="77777777" w:rsidR="001002D7" w:rsidRPr="001002D7" w:rsidRDefault="001002D7" w:rsidP="00016C06">
      <w:pPr>
        <w:rPr>
          <w:sz w:val="18"/>
          <w:szCs w:val="18"/>
        </w:rPr>
      </w:pPr>
    </w:p>
    <w:p w14:paraId="7ABE3BA3" w14:textId="77777777" w:rsidR="001002D7" w:rsidRPr="001002D7" w:rsidRDefault="001002D7" w:rsidP="001002D7">
      <w:pPr>
        <w:tabs>
          <w:tab w:val="left" w:pos="7080"/>
        </w:tabs>
        <w:rPr>
          <w:sz w:val="18"/>
          <w:szCs w:val="18"/>
        </w:rPr>
      </w:pPr>
      <w:r w:rsidRPr="001002D7">
        <w:rPr>
          <w:sz w:val="18"/>
          <w:szCs w:val="18"/>
        </w:rPr>
        <w:tab/>
      </w:r>
    </w:p>
    <w:p w14:paraId="6F02D838" w14:textId="77777777" w:rsidR="001002D7" w:rsidRPr="001002D7" w:rsidRDefault="001002D7" w:rsidP="00016C06">
      <w:pPr>
        <w:rPr>
          <w:sz w:val="18"/>
          <w:szCs w:val="18"/>
        </w:rPr>
      </w:pP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Stadhuisplein 100</w:t>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1506 MZ Zaandam</w:t>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Postbus 2000</w:t>
      </w:r>
    </w:p>
    <w:p w14:paraId="5B2DCDDC" w14:textId="77777777" w:rsidR="00FE66E0" w:rsidRPr="001002D7" w:rsidRDefault="001002D7" w:rsidP="00016C06">
      <w:pPr>
        <w:rPr>
          <w:sz w:val="18"/>
          <w:szCs w:val="18"/>
        </w:rPr>
      </w:pP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1500 GA Zaandam</w:t>
      </w:r>
    </w:p>
    <w:p w14:paraId="073F51F5" w14:textId="77777777" w:rsidR="002340BB" w:rsidRDefault="002340BB" w:rsidP="00016C06"/>
    <w:p w14:paraId="2337E019" w14:textId="77777777" w:rsidR="001002D7" w:rsidRDefault="001002D7" w:rsidP="00016C06">
      <w:r>
        <w:tab/>
      </w:r>
      <w:r>
        <w:tab/>
      </w:r>
      <w:r>
        <w:tab/>
      </w:r>
      <w:r>
        <w:tab/>
      </w:r>
      <w:r>
        <w:tab/>
      </w:r>
      <w:r>
        <w:tab/>
      </w:r>
      <w:r>
        <w:tab/>
      </w:r>
      <w:r>
        <w:tab/>
      </w:r>
      <w:r>
        <w:tab/>
      </w:r>
      <w:r>
        <w:tab/>
        <w:t>Telefoon 14 075</w:t>
      </w:r>
    </w:p>
    <w:p w14:paraId="319CEC7C" w14:textId="77777777" w:rsidR="001002D7" w:rsidRDefault="001002D7" w:rsidP="00016C06">
      <w:r>
        <w:tab/>
      </w:r>
      <w:r>
        <w:tab/>
      </w:r>
      <w:r>
        <w:tab/>
      </w:r>
      <w:r>
        <w:tab/>
      </w:r>
      <w:r>
        <w:tab/>
      </w:r>
      <w:r>
        <w:tab/>
      </w:r>
      <w:r>
        <w:tab/>
      </w:r>
      <w:r>
        <w:tab/>
      </w:r>
      <w:r>
        <w:tab/>
      </w:r>
      <w:r>
        <w:tab/>
      </w:r>
      <w:hyperlink r:id="rId9" w:history="1">
        <w:r w:rsidR="002340BB" w:rsidRPr="001F41D2">
          <w:rPr>
            <w:rStyle w:val="Hyperlink"/>
          </w:rPr>
          <w:t>www.zaanstad.nl</w:t>
        </w:r>
      </w:hyperlink>
    </w:p>
    <w:p w14:paraId="6C291CDF" w14:textId="77777777" w:rsidR="002340BB" w:rsidRDefault="002340BB" w:rsidP="00016C06"/>
    <w:tbl>
      <w:tblPr>
        <w:tblStyle w:val="Tabelraster"/>
        <w:tblW w:w="11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176"/>
      </w:tblGrid>
      <w:tr w:rsidR="00FA3FF0" w14:paraId="07BE76A1" w14:textId="77777777" w:rsidTr="00FA3FF0">
        <w:trPr>
          <w:trHeight w:hRule="exact" w:val="206"/>
        </w:trPr>
        <w:tc>
          <w:tcPr>
            <w:tcW w:w="11176" w:type="dxa"/>
          </w:tcPr>
          <w:p w14:paraId="00459053" w14:textId="77777777" w:rsidR="00FA3FF0" w:rsidRDefault="00FA3FF0" w:rsidP="00523F7E"/>
        </w:tc>
      </w:tr>
      <w:tr w:rsidR="00FA3FF0" w:rsidRPr="00D54CED" w14:paraId="2ADACD4A" w14:textId="77777777" w:rsidTr="00FA3FF0">
        <w:trPr>
          <w:trHeight w:val="150"/>
        </w:trPr>
        <w:tc>
          <w:tcPr>
            <w:tcW w:w="11176" w:type="dxa"/>
            <w:vAlign w:val="bottom"/>
          </w:tcPr>
          <w:p w14:paraId="30D9B3FD" w14:textId="777888ED" w:rsidR="00FA3FF0" w:rsidRPr="00D54CED" w:rsidRDefault="00FA3FF0" w:rsidP="00523F7E">
            <w:pPr>
              <w:pStyle w:val="kenmerkkopje"/>
            </w:pPr>
            <w:r w:rsidRPr="00D54CED">
              <w:t xml:space="preserve">datum:                     </w:t>
            </w:r>
            <w:r w:rsidR="008C49BD" w:rsidRPr="00D54CED">
              <w:t>13</w:t>
            </w:r>
            <w:r w:rsidR="00D33287" w:rsidRPr="00D54CED">
              <w:t>-2-2023</w:t>
            </w:r>
            <w:r w:rsidRPr="00D54CED">
              <w:t xml:space="preserve"> </w:t>
            </w:r>
          </w:p>
        </w:tc>
      </w:tr>
      <w:tr w:rsidR="00FA3FF0" w:rsidRPr="00D54CED" w14:paraId="201F1CA8" w14:textId="77777777" w:rsidTr="00FA3FF0">
        <w:trPr>
          <w:trHeight w:val="150"/>
        </w:trPr>
        <w:tc>
          <w:tcPr>
            <w:tcW w:w="11176" w:type="dxa"/>
            <w:vAlign w:val="bottom"/>
          </w:tcPr>
          <w:p w14:paraId="2702590D" w14:textId="7C7F7BC9" w:rsidR="00FA3FF0" w:rsidRPr="00D54CED" w:rsidRDefault="00FA3FF0" w:rsidP="00523F7E">
            <w:pPr>
              <w:pStyle w:val="kenmerkkopje"/>
            </w:pPr>
            <w:r w:rsidRPr="00D54CED">
              <w:t xml:space="preserve">ons kenmerk:        </w:t>
            </w:r>
            <w:r w:rsidR="00D33287" w:rsidRPr="00D54CED">
              <w:t>2023-158</w:t>
            </w:r>
          </w:p>
        </w:tc>
      </w:tr>
      <w:tr w:rsidR="00FA3FF0" w:rsidRPr="00D54CED" w14:paraId="28171AA8" w14:textId="77777777" w:rsidTr="00FA3FF0">
        <w:trPr>
          <w:trHeight w:val="150"/>
        </w:trPr>
        <w:tc>
          <w:tcPr>
            <w:tcW w:w="11176" w:type="dxa"/>
            <w:vAlign w:val="bottom"/>
          </w:tcPr>
          <w:p w14:paraId="649B1B74" w14:textId="77777777" w:rsidR="00FA3FF0" w:rsidRPr="00D54CED" w:rsidRDefault="00FA3FF0" w:rsidP="00523F7E">
            <w:pPr>
              <w:pStyle w:val="kenmerkkopje"/>
            </w:pPr>
            <w:r w:rsidRPr="00D54CED">
              <w:t xml:space="preserve">bijlage(n)                </w:t>
            </w:r>
          </w:p>
          <w:p w14:paraId="2D791F19" w14:textId="77777777" w:rsidR="00FA3FF0" w:rsidRPr="00D54CED" w:rsidRDefault="00FA3FF0" w:rsidP="00523F7E">
            <w:pPr>
              <w:pStyle w:val="kenmerkkopje"/>
            </w:pPr>
            <w:r w:rsidRPr="00D54CED">
              <w:t xml:space="preserve">                                    </w:t>
            </w:r>
          </w:p>
          <w:p w14:paraId="1AAADE19" w14:textId="77777777" w:rsidR="00FA3FF0" w:rsidRPr="00D54CED" w:rsidRDefault="00FA3FF0" w:rsidP="00523F7E">
            <w:pPr>
              <w:pStyle w:val="kenmerkkopje"/>
            </w:pPr>
          </w:p>
        </w:tc>
      </w:tr>
      <w:tr w:rsidR="00FA3FF0" w14:paraId="0A7CFD18" w14:textId="77777777" w:rsidTr="00FA3FF0">
        <w:trPr>
          <w:trHeight w:val="90"/>
        </w:trPr>
        <w:tc>
          <w:tcPr>
            <w:tcW w:w="11176" w:type="dxa"/>
            <w:vAlign w:val="bottom"/>
          </w:tcPr>
          <w:p w14:paraId="19667401" w14:textId="50C8B5D0" w:rsidR="00FA3FF0" w:rsidRDefault="00FA3FF0" w:rsidP="00FA3FF0">
            <w:pPr>
              <w:pStyle w:val="kenmerkkopje"/>
            </w:pPr>
            <w:r w:rsidRPr="00D54CED">
              <w:t xml:space="preserve">onderwerp: </w:t>
            </w:r>
            <w:r w:rsidR="00D33287" w:rsidRPr="00D54CED">
              <w:t>Marktconsultatie bedrijfswagens (tot 3500 kg) met opbouw</w:t>
            </w:r>
          </w:p>
        </w:tc>
      </w:tr>
    </w:tbl>
    <w:p w14:paraId="78063411" w14:textId="77777777" w:rsidR="002340BB" w:rsidRDefault="002340BB" w:rsidP="00016C06"/>
    <w:p w14:paraId="210872C7" w14:textId="77777777" w:rsidR="002340BB" w:rsidRDefault="002340BB" w:rsidP="00016C06"/>
    <w:p w14:paraId="5C2806D8" w14:textId="77777777" w:rsidR="002340BB" w:rsidRDefault="002340BB" w:rsidP="00016C06"/>
    <w:p w14:paraId="069B8269" w14:textId="77777777" w:rsidR="001532D3" w:rsidRDefault="00EE28C9" w:rsidP="00016C06">
      <w:pPr>
        <w:pStyle w:val="Lijstalinea"/>
        <w:numPr>
          <w:ilvl w:val="0"/>
          <w:numId w:val="12"/>
        </w:numPr>
        <w:rPr>
          <w:b/>
          <w:sz w:val="24"/>
        </w:rPr>
      </w:pPr>
      <w:r w:rsidRPr="003D6584">
        <w:rPr>
          <w:b/>
          <w:sz w:val="24"/>
        </w:rPr>
        <w:t>Inleiding</w:t>
      </w:r>
    </w:p>
    <w:p w14:paraId="16E6A5E0" w14:textId="77777777" w:rsidR="00875D91" w:rsidRPr="003D6584" w:rsidRDefault="00875D91" w:rsidP="00875D91">
      <w:pPr>
        <w:pStyle w:val="Lijstalinea"/>
        <w:rPr>
          <w:b/>
          <w:sz w:val="24"/>
        </w:rPr>
      </w:pPr>
    </w:p>
    <w:p w14:paraId="297650E7" w14:textId="77777777" w:rsidR="00EE28C9" w:rsidRPr="00EE28C9" w:rsidRDefault="00875D91" w:rsidP="00875D91">
      <w:pPr>
        <w:pStyle w:val="Lijstalinea"/>
        <w:numPr>
          <w:ilvl w:val="1"/>
          <w:numId w:val="28"/>
        </w:numPr>
        <w:rPr>
          <w:b/>
        </w:rPr>
      </w:pPr>
      <w:r>
        <w:rPr>
          <w:b/>
        </w:rPr>
        <w:t>Doel van de</w:t>
      </w:r>
      <w:r w:rsidR="00EE28C9" w:rsidRPr="00EE28C9">
        <w:rPr>
          <w:b/>
        </w:rPr>
        <w:t xml:space="preserve"> marktconsultatie</w:t>
      </w:r>
    </w:p>
    <w:p w14:paraId="3B0A6F2E" w14:textId="77777777" w:rsidR="00F267A0" w:rsidRDefault="00F267A0" w:rsidP="00F267A0"/>
    <w:p w14:paraId="62A6F9ED" w14:textId="52C3358A" w:rsidR="008E1B8D" w:rsidRDefault="00875D91" w:rsidP="00875D91">
      <w:r w:rsidRPr="00745D25">
        <w:t xml:space="preserve">Gemeente Zaanstad is voornemens om een (Europees) aanbestedingstraject te starten voor </w:t>
      </w:r>
      <w:r w:rsidR="00D522DA">
        <w:t>het inkopen van bedrijfswagens tot 3500 kg met opbouw</w:t>
      </w:r>
      <w:r>
        <w:t xml:space="preserve">. Op dit moment </w:t>
      </w:r>
      <w:r w:rsidR="00D522DA">
        <w:t xml:space="preserve">zijn </w:t>
      </w:r>
      <w:r w:rsidR="002A6AB5">
        <w:t>er</w:t>
      </w:r>
      <w:r w:rsidR="00D522DA">
        <w:t xml:space="preserve"> wagens op het wagenpark toe aan vervanging</w:t>
      </w:r>
      <w:r>
        <w:t>.</w:t>
      </w:r>
      <w:r w:rsidR="008E1B8D">
        <w:t xml:space="preserve"> In de komende jaren wil de gemeente een transitie make</w:t>
      </w:r>
      <w:r w:rsidR="00D33287">
        <w:t>n naar een duurzamer wagenpark.</w:t>
      </w:r>
    </w:p>
    <w:p w14:paraId="6BE9F210" w14:textId="77777777" w:rsidR="006F169E" w:rsidRDefault="006F169E" w:rsidP="00875D91"/>
    <w:p w14:paraId="1A581992" w14:textId="54EF8C54" w:rsidR="00875D91" w:rsidRDefault="008E1B8D" w:rsidP="008E1B8D">
      <w:r>
        <w:t>Met deze aanbesteding wil de gemeente</w:t>
      </w:r>
      <w:r w:rsidR="00D54CED">
        <w:t xml:space="preserve"> in de komende 4 jaar circa 3</w:t>
      </w:r>
      <w:r>
        <w:t xml:space="preserve">5 voertuigen </w:t>
      </w:r>
      <w:r w:rsidR="006F169E">
        <w:t xml:space="preserve">aanschaffen </w:t>
      </w:r>
      <w:r>
        <w:t>in de categorieën: grote bestelbussen, pick-up enkele cabine en pick-up dubbele cabine.</w:t>
      </w:r>
    </w:p>
    <w:p w14:paraId="496019C0" w14:textId="24E1B7EB" w:rsidR="008E1B8D" w:rsidRDefault="002A6AB5" w:rsidP="00F267A0">
      <w:r>
        <w:t>Het gaat om zware bedrijfswagens, maar wel onder 3500 kg.</w:t>
      </w:r>
      <w:r w:rsidR="006F169E">
        <w:t xml:space="preserve"> </w:t>
      </w:r>
      <w:r w:rsidR="008E1B8D">
        <w:t>Momenteel beschikt de gemeente voor deze type voertuigen alleen over diesel uitvoeringen, maar de wens is om in deze aanbesteding een transitie naar duurzamere voertuigen in gang te zetten.</w:t>
      </w:r>
    </w:p>
    <w:p w14:paraId="7F795D57" w14:textId="6DFEDB1F" w:rsidR="002A6AB5" w:rsidRDefault="002A6AB5" w:rsidP="00F267A0"/>
    <w:p w14:paraId="4A34C239" w14:textId="4A0674F9" w:rsidR="002A6AB5" w:rsidRDefault="002A6AB5" w:rsidP="00F267A0">
      <w:r>
        <w:t xml:space="preserve">De </w:t>
      </w:r>
      <w:r w:rsidR="006F169E">
        <w:t>voertuigen</w:t>
      </w:r>
      <w:r>
        <w:t xml:space="preserve"> worden onder andere gebruikt door de afdeling wijkbeheer en onderhoud om groenonderhoud, afval en reinigingstaken te vervullen.</w:t>
      </w:r>
      <w:r w:rsidR="006F169E">
        <w:t xml:space="preserve"> </w:t>
      </w:r>
      <w:r>
        <w:t xml:space="preserve">De opbouw van de </w:t>
      </w:r>
      <w:r w:rsidR="006F169E">
        <w:t>voertuigen</w:t>
      </w:r>
      <w:r>
        <w:t xml:space="preserve"> kan verschillen. Voor de pick-up categorieën gaat het om kippers</w:t>
      </w:r>
      <w:r w:rsidR="006F169E">
        <w:t>,</w:t>
      </w:r>
      <w:r>
        <w:t xml:space="preserve"> al dan niet voorzien van een kraan. </w:t>
      </w:r>
    </w:p>
    <w:p w14:paraId="2888599E" w14:textId="77777777" w:rsidR="002A6AB5" w:rsidRDefault="002A6AB5" w:rsidP="00F267A0"/>
    <w:p w14:paraId="06A4625F" w14:textId="6FD29329" w:rsidR="00875D91" w:rsidRDefault="00875D91" w:rsidP="00875D91">
      <w:r w:rsidRPr="00745D25">
        <w:t xml:space="preserve">Deze marktconsultatie heeft </w:t>
      </w:r>
      <w:r w:rsidR="007019F2">
        <w:t>de volgende</w:t>
      </w:r>
      <w:r w:rsidRPr="00745D25">
        <w:t xml:space="preserve"> doelen:</w:t>
      </w:r>
    </w:p>
    <w:p w14:paraId="6B5E9766" w14:textId="5D94D495" w:rsidR="00875D91" w:rsidRDefault="00025941" w:rsidP="00875D91">
      <w:pPr>
        <w:pStyle w:val="Lijstalinea"/>
        <w:numPr>
          <w:ilvl w:val="0"/>
          <w:numId w:val="33"/>
        </w:numPr>
      </w:pPr>
      <w:r>
        <w:t>In kaart brengen van kansen voor elektrisch rijden</w:t>
      </w:r>
      <w:r w:rsidR="008E1B8D">
        <w:t xml:space="preserve"> voor deze </w:t>
      </w:r>
      <w:r w:rsidR="002A6AB5">
        <w:t xml:space="preserve">categorieën </w:t>
      </w:r>
      <w:r w:rsidR="008E1B8D">
        <w:t>voertuigen</w:t>
      </w:r>
      <w:r w:rsidR="002A6AB5">
        <w:t>;</w:t>
      </w:r>
    </w:p>
    <w:p w14:paraId="37D2933E" w14:textId="6C072EAF" w:rsidR="007019F2" w:rsidRDefault="008E1B8D" w:rsidP="00875D91">
      <w:pPr>
        <w:pStyle w:val="Lijstalinea"/>
        <w:numPr>
          <w:ilvl w:val="0"/>
          <w:numId w:val="33"/>
        </w:numPr>
      </w:pPr>
      <w:r>
        <w:t xml:space="preserve">Inzicht in hoe de transitie </w:t>
      </w:r>
      <w:r w:rsidR="002A6AB5">
        <w:t xml:space="preserve">naar een schoner en duurzamer wagenpark </w:t>
      </w:r>
      <w:r>
        <w:t>het beste aangepakt kan worden</w:t>
      </w:r>
      <w:r w:rsidR="002A6AB5">
        <w:t>;</w:t>
      </w:r>
    </w:p>
    <w:p w14:paraId="06E37FE9" w14:textId="7BAECFB1" w:rsidR="00025941" w:rsidRDefault="00025941" w:rsidP="008E1B8D">
      <w:pPr>
        <w:pStyle w:val="Lijstalinea"/>
        <w:numPr>
          <w:ilvl w:val="0"/>
          <w:numId w:val="33"/>
        </w:numPr>
      </w:pPr>
      <w:r>
        <w:t xml:space="preserve">Mogelijkheden </w:t>
      </w:r>
      <w:r w:rsidR="007019F2">
        <w:t>m.b.t.</w:t>
      </w:r>
      <w:r>
        <w:t xml:space="preserve"> tot de opbouw van de wagens in kaart brengen</w:t>
      </w:r>
      <w:r w:rsidR="006F169E">
        <w:t>.</w:t>
      </w:r>
    </w:p>
    <w:p w14:paraId="62465C00" w14:textId="6522393C" w:rsidR="00025941" w:rsidRDefault="00025941" w:rsidP="00875D91">
      <w:pPr>
        <w:pStyle w:val="Lijstalinea"/>
        <w:numPr>
          <w:ilvl w:val="0"/>
          <w:numId w:val="33"/>
        </w:numPr>
      </w:pPr>
      <w:r>
        <w:t xml:space="preserve">Beeld van de marktprijzen </w:t>
      </w:r>
      <w:r w:rsidR="006F169E">
        <w:t>ver</w:t>
      </w:r>
      <w:r>
        <w:t>krijgen</w:t>
      </w:r>
      <w:r w:rsidR="008E1B8D">
        <w:t>, ook met oog op andere energiebronnen</w:t>
      </w:r>
      <w:r w:rsidR="002A6AB5">
        <w:t>;</w:t>
      </w:r>
    </w:p>
    <w:p w14:paraId="1EFF253B" w14:textId="6CFA8F7B" w:rsidR="007019F2" w:rsidRDefault="007019F2" w:rsidP="008E1B8D">
      <w:pPr>
        <w:pStyle w:val="Lijstalinea"/>
        <w:numPr>
          <w:ilvl w:val="0"/>
          <w:numId w:val="33"/>
        </w:numPr>
      </w:pPr>
      <w:r>
        <w:t>Realistische eisen/specificatie</w:t>
      </w:r>
      <w:r w:rsidR="006F169E">
        <w:t>s</w:t>
      </w:r>
      <w:r>
        <w:t xml:space="preserve"> voor elektrische voertuigen</w:t>
      </w:r>
      <w:r w:rsidR="008E1B8D">
        <w:t xml:space="preserve"> in kaart brengen</w:t>
      </w:r>
      <w:r w:rsidR="002A6AB5">
        <w:t>.</w:t>
      </w:r>
    </w:p>
    <w:p w14:paraId="6EEDB805" w14:textId="77777777" w:rsidR="00875D91" w:rsidRDefault="00875D91" w:rsidP="00875D91"/>
    <w:p w14:paraId="30B989B5" w14:textId="77777777" w:rsidR="00875D91" w:rsidRPr="007719E0" w:rsidRDefault="00875D91" w:rsidP="00875D91">
      <w:r w:rsidRPr="007719E0">
        <w:t>De intentie van de gemeente Zaanstad is om de verkregen informatie te ge</w:t>
      </w:r>
      <w:r>
        <w:t>bruiken voor het bepalen van een</w:t>
      </w:r>
      <w:r w:rsidRPr="007719E0">
        <w:t xml:space="preserve"> aanbestedingsstrategie en een doorvertaling te maken naar een effectieve aanbesteding.</w:t>
      </w:r>
    </w:p>
    <w:p w14:paraId="58E4C230" w14:textId="77777777" w:rsidR="00875D91" w:rsidRPr="00F267A0" w:rsidRDefault="00875D91" w:rsidP="00F267A0">
      <w:pPr>
        <w:rPr>
          <w:b/>
        </w:rPr>
      </w:pPr>
    </w:p>
    <w:p w14:paraId="7447D070" w14:textId="77777777" w:rsidR="00745D25" w:rsidRDefault="00745D25" w:rsidP="008A30A2"/>
    <w:p w14:paraId="021440FE" w14:textId="77777777" w:rsidR="00857362" w:rsidRDefault="001751F7" w:rsidP="00857362">
      <w:pPr>
        <w:pStyle w:val="Lijstalinea"/>
        <w:numPr>
          <w:ilvl w:val="1"/>
          <w:numId w:val="28"/>
        </w:numPr>
        <w:rPr>
          <w:b/>
        </w:rPr>
      </w:pPr>
      <w:r>
        <w:rPr>
          <w:b/>
        </w:rPr>
        <w:t xml:space="preserve"> </w:t>
      </w:r>
      <w:r w:rsidR="00223385">
        <w:rPr>
          <w:b/>
        </w:rPr>
        <w:t>G</w:t>
      </w:r>
      <w:r>
        <w:rPr>
          <w:b/>
        </w:rPr>
        <w:t xml:space="preserve">emeente </w:t>
      </w:r>
      <w:r w:rsidR="00223385">
        <w:rPr>
          <w:b/>
        </w:rPr>
        <w:t>Z</w:t>
      </w:r>
      <w:r>
        <w:rPr>
          <w:b/>
        </w:rPr>
        <w:t xml:space="preserve">aanstad </w:t>
      </w:r>
    </w:p>
    <w:p w14:paraId="5E0DFDC1" w14:textId="77777777" w:rsidR="00961087" w:rsidRPr="00112409" w:rsidRDefault="00961087" w:rsidP="00961087">
      <w:pPr>
        <w:pStyle w:val="Lijstalinea"/>
        <w:ind w:left="644"/>
        <w:rPr>
          <w:b/>
        </w:rPr>
      </w:pPr>
    </w:p>
    <w:p w14:paraId="59CCB8C5" w14:textId="77777777" w:rsidR="001751F7" w:rsidRPr="00875D91" w:rsidRDefault="00875D91" w:rsidP="001751F7">
      <w:pPr>
        <w:spacing w:line="300" w:lineRule="auto"/>
        <w:rPr>
          <w:rFonts w:cs="Arial"/>
          <w:szCs w:val="20"/>
        </w:rPr>
      </w:pPr>
      <w:r>
        <w:rPr>
          <w:rFonts w:cs="Arial"/>
          <w:szCs w:val="20"/>
        </w:rPr>
        <w:t>G</w:t>
      </w:r>
      <w:r w:rsidR="001751F7" w:rsidRPr="00875D91">
        <w:rPr>
          <w:rFonts w:cs="Arial"/>
          <w:szCs w:val="20"/>
        </w:rPr>
        <w:t xml:space="preserve">emeente Zaanstad is één van de grotere gemeenten in Nederland met ongeveer 155.000 inwoners. Zaanstad ligt ten noordwesten van Amsterdam in de provincie Noord-Holland en is in 1974 ontstaan </w:t>
      </w:r>
      <w:r w:rsidR="001751F7" w:rsidRPr="00875D91">
        <w:rPr>
          <w:rFonts w:cs="Arial"/>
          <w:szCs w:val="20"/>
        </w:rPr>
        <w:lastRenderedPageBreak/>
        <w:t xml:space="preserve">door samenvoeging van de gemeenten Assendelft, Krommenie, Wormerveer, Westzaan, Zaandijk, Koog aan de Zaan en Zaandam. </w:t>
      </w:r>
    </w:p>
    <w:p w14:paraId="1DD93E60" w14:textId="77777777" w:rsidR="001751F7" w:rsidRPr="00D405FF" w:rsidRDefault="001751F7" w:rsidP="001751F7">
      <w:pPr>
        <w:spacing w:line="300" w:lineRule="auto"/>
        <w:rPr>
          <w:rFonts w:cs="Arial"/>
          <w:szCs w:val="20"/>
        </w:rPr>
      </w:pPr>
    </w:p>
    <w:p w14:paraId="323AB66D" w14:textId="77777777" w:rsidR="00223385" w:rsidRDefault="00223385" w:rsidP="00223385">
      <w:pPr>
        <w:spacing w:line="300" w:lineRule="auto"/>
        <w:rPr>
          <w:rFonts w:cs="Arial"/>
          <w:szCs w:val="20"/>
        </w:rPr>
      </w:pPr>
      <w:r>
        <w:rPr>
          <w:rFonts w:cs="Arial"/>
          <w:szCs w:val="20"/>
        </w:rPr>
        <w:t>Gemeente Zaanstad heeft de</w:t>
      </w:r>
      <w:r w:rsidR="001751F7" w:rsidRPr="00D405FF">
        <w:rPr>
          <w:rFonts w:cs="Arial"/>
          <w:szCs w:val="20"/>
        </w:rPr>
        <w:t xml:space="preserve"> ambitie om een evenwichtige en toekomstbestendige stad te zijn. Een stad met voldoende diversiteit in werkgelegenheid, voorzieningen en inwonersgroepen. Daarnaast willen we in verbinding staan met onze buren en kansen creëren door een relevante positie in te nemen in de metropoolregio Amsterdam. </w:t>
      </w:r>
      <w:r>
        <w:rPr>
          <w:rFonts w:cs="Arial"/>
          <w:szCs w:val="20"/>
        </w:rPr>
        <w:t>Ook wil d</w:t>
      </w:r>
      <w:r w:rsidR="001751F7" w:rsidRPr="00D405FF">
        <w:rPr>
          <w:rFonts w:cs="Arial"/>
          <w:szCs w:val="20"/>
        </w:rPr>
        <w:t xml:space="preserve">e gemeente werken aan de maatschappelijke opgaven in de stad. Inkoop is hiervoor een steeds belangrijker en strategischer middel geworden. </w:t>
      </w:r>
    </w:p>
    <w:p w14:paraId="11754D5D" w14:textId="77777777" w:rsidR="00404755" w:rsidRDefault="00404755" w:rsidP="00223385">
      <w:pPr>
        <w:spacing w:line="288" w:lineRule="auto"/>
        <w:rPr>
          <w:rFonts w:cs="Arial"/>
        </w:rPr>
      </w:pPr>
    </w:p>
    <w:p w14:paraId="5C25B37D" w14:textId="77777777" w:rsidR="00223385" w:rsidRPr="00F00A6B" w:rsidRDefault="00223385" w:rsidP="00223385">
      <w:pPr>
        <w:spacing w:line="288" w:lineRule="auto"/>
        <w:rPr>
          <w:rFonts w:cs="Arial"/>
        </w:rPr>
      </w:pPr>
      <w:r>
        <w:rPr>
          <w:rFonts w:cs="Arial"/>
        </w:rPr>
        <w:t>Gemeente Zaanstad heeft verschillende d</w:t>
      </w:r>
      <w:r w:rsidRPr="00F00A6B">
        <w:rPr>
          <w:rFonts w:cs="Arial"/>
        </w:rPr>
        <w:t xml:space="preserve">oelstellingen </w:t>
      </w:r>
      <w:r>
        <w:rPr>
          <w:rFonts w:cs="Arial"/>
        </w:rPr>
        <w:t>ten</w:t>
      </w:r>
      <w:r w:rsidRPr="00F00A6B">
        <w:rPr>
          <w:rFonts w:cs="Arial"/>
        </w:rPr>
        <w:t xml:space="preserve"> aanzien van inkoop:</w:t>
      </w:r>
    </w:p>
    <w:p w14:paraId="2D639FEC" w14:textId="77777777" w:rsidR="00223385" w:rsidRPr="00F00A6B" w:rsidRDefault="00223385" w:rsidP="00223385">
      <w:pPr>
        <w:numPr>
          <w:ilvl w:val="0"/>
          <w:numId w:val="30"/>
        </w:numPr>
        <w:spacing w:line="288" w:lineRule="auto"/>
        <w:rPr>
          <w:rFonts w:cs="Arial"/>
          <w:lang w:val="en-GB"/>
        </w:rPr>
      </w:pPr>
      <w:r w:rsidRPr="00F00A6B">
        <w:rPr>
          <w:rFonts w:cs="Arial"/>
          <w:lang w:val="en-GB"/>
        </w:rPr>
        <w:t>Social Return on Investment (SROI)</w:t>
      </w:r>
    </w:p>
    <w:p w14:paraId="61FAEE95" w14:textId="77777777" w:rsidR="00223385" w:rsidRPr="00F00A6B" w:rsidRDefault="00223385" w:rsidP="00223385">
      <w:pPr>
        <w:numPr>
          <w:ilvl w:val="0"/>
          <w:numId w:val="30"/>
        </w:numPr>
        <w:spacing w:line="288" w:lineRule="auto"/>
        <w:rPr>
          <w:rFonts w:cs="Arial"/>
        </w:rPr>
      </w:pPr>
      <w:r w:rsidRPr="00F00A6B">
        <w:rPr>
          <w:rFonts w:cs="Arial"/>
        </w:rPr>
        <w:t>Aandacht voor MKB- ondernemerschap</w:t>
      </w:r>
    </w:p>
    <w:p w14:paraId="729FBFC3" w14:textId="77777777" w:rsidR="00223385" w:rsidRPr="00F00A6B" w:rsidRDefault="00223385" w:rsidP="00223385">
      <w:pPr>
        <w:numPr>
          <w:ilvl w:val="0"/>
          <w:numId w:val="30"/>
        </w:numPr>
        <w:spacing w:line="288" w:lineRule="auto"/>
        <w:rPr>
          <w:rFonts w:cs="Arial"/>
        </w:rPr>
      </w:pPr>
      <w:r w:rsidRPr="00F00A6B">
        <w:rPr>
          <w:rFonts w:cs="Arial"/>
        </w:rPr>
        <w:t>Duurzaam inkopen</w:t>
      </w:r>
    </w:p>
    <w:p w14:paraId="758CA2C8" w14:textId="77777777" w:rsidR="00223385" w:rsidRPr="00F00A6B" w:rsidRDefault="00223385" w:rsidP="00223385">
      <w:pPr>
        <w:numPr>
          <w:ilvl w:val="0"/>
          <w:numId w:val="30"/>
        </w:numPr>
        <w:spacing w:line="288" w:lineRule="auto"/>
        <w:rPr>
          <w:rFonts w:cs="Arial"/>
        </w:rPr>
      </w:pPr>
      <w:r w:rsidRPr="00F00A6B">
        <w:rPr>
          <w:rFonts w:cs="Arial"/>
        </w:rPr>
        <w:t>Rechtmatigheid en doelmatigheid</w:t>
      </w:r>
    </w:p>
    <w:p w14:paraId="2F4DD81B" w14:textId="77777777" w:rsidR="00EE28C9" w:rsidRPr="003D6584" w:rsidRDefault="00EE28C9" w:rsidP="00016C06">
      <w:pPr>
        <w:rPr>
          <w:sz w:val="24"/>
        </w:rPr>
      </w:pPr>
    </w:p>
    <w:p w14:paraId="58684A9D" w14:textId="77777777" w:rsidR="00AE5D89" w:rsidRPr="003D6584" w:rsidRDefault="00AE5D89" w:rsidP="00857362">
      <w:pPr>
        <w:pStyle w:val="Lijstalinea"/>
        <w:numPr>
          <w:ilvl w:val="0"/>
          <w:numId w:val="28"/>
        </w:numPr>
        <w:rPr>
          <w:b/>
          <w:sz w:val="24"/>
        </w:rPr>
      </w:pPr>
      <w:r w:rsidRPr="003D6584">
        <w:rPr>
          <w:b/>
          <w:sz w:val="24"/>
        </w:rPr>
        <w:t>Marktconsultatie</w:t>
      </w:r>
    </w:p>
    <w:p w14:paraId="34035BD4" w14:textId="77777777" w:rsidR="00AE5D89" w:rsidRDefault="00AE5D89" w:rsidP="00016C06">
      <w:pPr>
        <w:rPr>
          <w:szCs w:val="20"/>
        </w:rPr>
      </w:pPr>
    </w:p>
    <w:p w14:paraId="7FE691FA" w14:textId="77777777" w:rsidR="00AE5D89" w:rsidRPr="00961087" w:rsidRDefault="00223385" w:rsidP="00961087">
      <w:r>
        <w:rPr>
          <w:szCs w:val="20"/>
        </w:rPr>
        <w:t>In hoofdstuk 3</w:t>
      </w:r>
      <w:r w:rsidR="00B03F21">
        <w:rPr>
          <w:szCs w:val="20"/>
        </w:rPr>
        <w:t xml:space="preserve"> zijn de vragen opgenomen die gemeente Zaanstad aan de markt wenst te stellen.</w:t>
      </w:r>
      <w:r>
        <w:rPr>
          <w:szCs w:val="20"/>
        </w:rPr>
        <w:t xml:space="preserve"> </w:t>
      </w:r>
      <w:r w:rsidR="00AE5D89" w:rsidRPr="00EE28C9">
        <w:rPr>
          <w:szCs w:val="20"/>
        </w:rPr>
        <w:t>Hieronder staat allereerst de procedure rondom de marktconsultatie uitgelegd.</w:t>
      </w:r>
    </w:p>
    <w:p w14:paraId="4B7B2C57" w14:textId="77777777" w:rsidR="00AE5D89" w:rsidRPr="00AE5D89" w:rsidRDefault="00AE5D89" w:rsidP="00016C06">
      <w:pPr>
        <w:pStyle w:val="Lijstalinea"/>
        <w:rPr>
          <w:b/>
        </w:rPr>
      </w:pPr>
    </w:p>
    <w:p w14:paraId="4F60DDA5" w14:textId="77777777" w:rsidR="00115DFE" w:rsidRDefault="00115DFE" w:rsidP="00857362">
      <w:pPr>
        <w:pStyle w:val="Lijstalinea"/>
        <w:numPr>
          <w:ilvl w:val="1"/>
          <w:numId w:val="28"/>
        </w:numPr>
        <w:rPr>
          <w:b/>
        </w:rPr>
      </w:pPr>
      <w:r w:rsidRPr="00AE5D89">
        <w:rPr>
          <w:b/>
        </w:rPr>
        <w:t>Procedure van de marktconsultatie</w:t>
      </w:r>
    </w:p>
    <w:p w14:paraId="5223ED30" w14:textId="77777777" w:rsidR="00115DFE" w:rsidRDefault="00115DFE" w:rsidP="00016C06">
      <w:pPr>
        <w:autoSpaceDE w:val="0"/>
        <w:autoSpaceDN w:val="0"/>
        <w:adjustRightInd w:val="0"/>
        <w:rPr>
          <w:rFonts w:cs="Arial"/>
          <w:color w:val="000000"/>
          <w:szCs w:val="20"/>
          <w:lang w:eastAsia="en-US"/>
        </w:rPr>
      </w:pPr>
    </w:p>
    <w:p w14:paraId="474F3A01" w14:textId="57F81612" w:rsidR="00560A8F" w:rsidRPr="008E1B8D" w:rsidRDefault="0010589F" w:rsidP="008E1B8D">
      <w:pPr>
        <w:rPr>
          <w:b/>
        </w:rPr>
      </w:pPr>
      <w:r w:rsidRPr="008E1B8D">
        <w:rPr>
          <w:b/>
        </w:rPr>
        <w:t>Schriftelijke marktconsultatie</w:t>
      </w:r>
    </w:p>
    <w:p w14:paraId="0F9EBE52" w14:textId="77777777" w:rsidR="008E1B8D" w:rsidRDefault="008E1B8D" w:rsidP="008E1B8D"/>
    <w:p w14:paraId="457123F6" w14:textId="79E06D8B" w:rsidR="00560A8F" w:rsidRPr="008E1B8D" w:rsidRDefault="00560A8F" w:rsidP="008E1B8D">
      <w:r w:rsidRPr="008E1B8D">
        <w:t>De marktconsultatie bestaat uit het stellen van schriftelijke vragen</w:t>
      </w:r>
      <w:r w:rsidR="007719E0" w:rsidRPr="008E1B8D">
        <w:t xml:space="preserve"> aan verschillende marktpartijen</w:t>
      </w:r>
      <w:r w:rsidRPr="008E1B8D">
        <w:t>. Uw schriftelijke reactie op de vragen (</w:t>
      </w:r>
      <w:r w:rsidR="00223385" w:rsidRPr="008E1B8D">
        <w:t>hoofdstuk 3</w:t>
      </w:r>
      <w:r w:rsidRPr="008E1B8D">
        <w:t xml:space="preserve">) kunt u tot </w:t>
      </w:r>
      <w:r w:rsidR="00223385" w:rsidRPr="008E1B8D">
        <w:t xml:space="preserve">en met </w:t>
      </w:r>
      <w:r w:rsidR="008C49BD" w:rsidRPr="003E5AFB">
        <w:t>maandag</w:t>
      </w:r>
      <w:r w:rsidR="004779E6" w:rsidRPr="003E5AFB">
        <w:t xml:space="preserve"> 2</w:t>
      </w:r>
      <w:r w:rsidR="008C49BD" w:rsidRPr="003E5AFB">
        <w:t>7</w:t>
      </w:r>
      <w:r w:rsidR="004779E6" w:rsidRPr="003E5AFB">
        <w:t xml:space="preserve"> februari 2023 tot 1</w:t>
      </w:r>
      <w:r w:rsidR="00C10335" w:rsidRPr="003E5AFB">
        <w:t>2</w:t>
      </w:r>
      <w:r w:rsidR="004779E6" w:rsidRPr="003E5AFB">
        <w:t>.00</w:t>
      </w:r>
      <w:r w:rsidRPr="008E1B8D">
        <w:t xml:space="preserve"> </w:t>
      </w:r>
      <w:r w:rsidR="00223385" w:rsidRPr="008E1B8D">
        <w:t xml:space="preserve">uur </w:t>
      </w:r>
      <w:r w:rsidRPr="008E1B8D">
        <w:t xml:space="preserve">indienen middels de berichtenmodule van TenderNed. </w:t>
      </w:r>
    </w:p>
    <w:p w14:paraId="207D67EA" w14:textId="77777777" w:rsidR="00B03F21" w:rsidRPr="008E1B8D" w:rsidRDefault="00B03F21" w:rsidP="008E1B8D"/>
    <w:p w14:paraId="060843CB" w14:textId="77777777" w:rsidR="00B03F21" w:rsidRPr="008E1B8D" w:rsidRDefault="00B03F21" w:rsidP="008E1B8D">
      <w:r w:rsidRPr="008E1B8D">
        <w:t>Nadat geïnteresseerde partijen de vragen uit het marktconsultatie document hebben beantwoord, zal een geanonimiseerd verslag worden opgemaakt. Het verslag van de marktconsultatie wordt gepubliceerd bij de aankondiging van de opdracht.</w:t>
      </w:r>
    </w:p>
    <w:p w14:paraId="061D76AD" w14:textId="77777777" w:rsidR="00961087" w:rsidRPr="008E1B8D" w:rsidRDefault="00961087" w:rsidP="008E1B8D"/>
    <w:p w14:paraId="335E799B" w14:textId="77777777" w:rsidR="00961087" w:rsidRPr="008E1B8D" w:rsidRDefault="00961087" w:rsidP="008E1B8D">
      <w:r w:rsidRPr="008E1B8D">
        <w:t xml:space="preserve">Deelnemende organisaties worden verzocht om duidelijk aan te geven waar het bedrijfsvertrouwelijke informatie betreft. Deze bedrijfsvertrouwelijke informatie zal niet openbaar gemaakt worden. </w:t>
      </w:r>
    </w:p>
    <w:p w14:paraId="4A6BEFF9" w14:textId="77777777" w:rsidR="007719E0" w:rsidRPr="008E1B8D" w:rsidRDefault="007719E0" w:rsidP="008E1B8D"/>
    <w:p w14:paraId="5C57CE72" w14:textId="68D8849F" w:rsidR="00183D3E" w:rsidRDefault="007719E0" w:rsidP="007264BD">
      <w:r w:rsidRPr="008E1B8D">
        <w:t xml:space="preserve">N.B. Het is niet mogelijk om vragen te stellen </w:t>
      </w:r>
      <w:r w:rsidR="00875D91" w:rsidRPr="008E1B8D">
        <w:t xml:space="preserve">over de aanstaande aanbesteding </w:t>
      </w:r>
      <w:r w:rsidRPr="008E1B8D">
        <w:t xml:space="preserve">gedurende de marktconsultatie. U heeft tijdens de aanbestedingsprocedure de gelegenheid om vragen te stellen. </w:t>
      </w:r>
    </w:p>
    <w:p w14:paraId="5564C065" w14:textId="77777777" w:rsidR="007264BD" w:rsidRPr="007264BD" w:rsidRDefault="007264BD" w:rsidP="007264BD"/>
    <w:p w14:paraId="391628D7" w14:textId="77777777" w:rsidR="00BC5A6B" w:rsidRDefault="00BC5A6B" w:rsidP="00857362">
      <w:pPr>
        <w:pStyle w:val="Lijstalinea"/>
        <w:numPr>
          <w:ilvl w:val="1"/>
          <w:numId w:val="28"/>
        </w:numPr>
        <w:rPr>
          <w:b/>
        </w:rPr>
      </w:pPr>
      <w:r>
        <w:rPr>
          <w:b/>
        </w:rPr>
        <w:t>Contactgegevens</w:t>
      </w:r>
    </w:p>
    <w:p w14:paraId="22298843" w14:textId="77777777" w:rsidR="00BC5A6B" w:rsidRPr="00E33840" w:rsidRDefault="00BC5A6B" w:rsidP="00BC5A6B">
      <w:pPr>
        <w:ind w:left="360"/>
        <w:rPr>
          <w:b/>
        </w:rPr>
      </w:pPr>
    </w:p>
    <w:p w14:paraId="4BCA77AF" w14:textId="7902FA52" w:rsidR="00BC5A6B" w:rsidRDefault="00BC5A6B">
      <w:r>
        <w:t>Uw contactpersoon voor deze mark</w:t>
      </w:r>
      <w:r w:rsidR="007264BD">
        <w:t>tconsultatie is Jari Maas</w:t>
      </w:r>
      <w:r>
        <w:t>, bereikbaar middels e-mailadres inkoop.contracten@zaanstad.nl.</w:t>
      </w:r>
    </w:p>
    <w:p w14:paraId="315E5D7A" w14:textId="77777777" w:rsidR="00E33840" w:rsidRPr="00B50EB2" w:rsidRDefault="00E33840" w:rsidP="00016C06">
      <w:pPr>
        <w:rPr>
          <w:b/>
        </w:rPr>
      </w:pPr>
    </w:p>
    <w:p w14:paraId="0C34D030" w14:textId="77777777" w:rsidR="001532D3" w:rsidRPr="00C10335" w:rsidRDefault="00AE5D89" w:rsidP="00857362">
      <w:pPr>
        <w:pStyle w:val="Lijstalinea"/>
        <w:numPr>
          <w:ilvl w:val="1"/>
          <w:numId w:val="28"/>
        </w:numPr>
        <w:rPr>
          <w:b/>
        </w:rPr>
      </w:pPr>
      <w:r w:rsidRPr="00C10335">
        <w:rPr>
          <w:b/>
        </w:rPr>
        <w:t xml:space="preserve">Planning </w:t>
      </w:r>
    </w:p>
    <w:p w14:paraId="6123841F" w14:textId="77777777" w:rsidR="00115DFE" w:rsidRDefault="00115DFE" w:rsidP="00016C06">
      <w:pPr>
        <w:rPr>
          <w:b/>
        </w:rPr>
      </w:pPr>
    </w:p>
    <w:tbl>
      <w:tblPr>
        <w:tblW w:w="8379" w:type="dxa"/>
        <w:tblInd w:w="55" w:type="dxa"/>
        <w:tblCellMar>
          <w:left w:w="70" w:type="dxa"/>
          <w:right w:w="70" w:type="dxa"/>
        </w:tblCellMar>
        <w:tblLook w:val="04A0" w:firstRow="1" w:lastRow="0" w:firstColumn="1" w:lastColumn="0" w:noHBand="0" w:noVBand="1"/>
      </w:tblPr>
      <w:tblGrid>
        <w:gridCol w:w="3196"/>
        <w:gridCol w:w="5183"/>
      </w:tblGrid>
      <w:tr w:rsidR="00976FF1" w:rsidRPr="004F027F" w14:paraId="6196ED55" w14:textId="77777777" w:rsidTr="004779E6">
        <w:trPr>
          <w:trHeight w:val="270"/>
        </w:trPr>
        <w:tc>
          <w:tcPr>
            <w:tcW w:w="3196" w:type="dxa"/>
            <w:tcBorders>
              <w:top w:val="single" w:sz="8" w:space="0" w:color="auto"/>
              <w:left w:val="single" w:sz="8" w:space="0" w:color="auto"/>
              <w:bottom w:val="single" w:sz="8" w:space="0" w:color="auto"/>
              <w:right w:val="nil"/>
            </w:tcBorders>
            <w:shd w:val="clear" w:color="000000" w:fill="366092"/>
          </w:tcPr>
          <w:p w14:paraId="2A908C6E" w14:textId="77777777" w:rsidR="00976FF1" w:rsidRPr="004F027F" w:rsidRDefault="00976FF1" w:rsidP="00016C06">
            <w:pPr>
              <w:rPr>
                <w:rFonts w:cs="Arial"/>
                <w:b/>
                <w:bCs/>
                <w:color w:val="FFFFFF"/>
                <w:szCs w:val="20"/>
              </w:rPr>
            </w:pPr>
            <w:r>
              <w:rPr>
                <w:rFonts w:cs="Arial"/>
                <w:b/>
                <w:bCs/>
                <w:color w:val="FFFFFF"/>
                <w:szCs w:val="20"/>
              </w:rPr>
              <w:t>Datum</w:t>
            </w:r>
          </w:p>
        </w:tc>
        <w:tc>
          <w:tcPr>
            <w:tcW w:w="5183" w:type="dxa"/>
            <w:tcBorders>
              <w:top w:val="single" w:sz="8" w:space="0" w:color="auto"/>
              <w:left w:val="single" w:sz="8" w:space="0" w:color="auto"/>
              <w:bottom w:val="single" w:sz="8" w:space="0" w:color="auto"/>
              <w:right w:val="nil"/>
            </w:tcBorders>
            <w:shd w:val="clear" w:color="000000" w:fill="366092"/>
            <w:noWrap/>
            <w:vAlign w:val="bottom"/>
            <w:hideMark/>
          </w:tcPr>
          <w:p w14:paraId="06681269" w14:textId="77777777" w:rsidR="00976FF1" w:rsidRPr="004F027F" w:rsidRDefault="00976FF1" w:rsidP="00016C06">
            <w:pPr>
              <w:rPr>
                <w:rFonts w:cs="Arial"/>
                <w:b/>
                <w:bCs/>
                <w:color w:val="FFFFFF"/>
                <w:szCs w:val="20"/>
              </w:rPr>
            </w:pPr>
            <w:r w:rsidRPr="004F027F">
              <w:rPr>
                <w:rFonts w:cs="Arial"/>
                <w:b/>
                <w:bCs/>
                <w:color w:val="FFFFFF"/>
                <w:szCs w:val="20"/>
              </w:rPr>
              <w:t>Omschrijving</w:t>
            </w:r>
          </w:p>
        </w:tc>
      </w:tr>
      <w:tr w:rsidR="00976FF1" w:rsidRPr="004F027F" w14:paraId="464DF287" w14:textId="77777777" w:rsidTr="004779E6">
        <w:trPr>
          <w:trHeight w:val="255"/>
        </w:trPr>
        <w:tc>
          <w:tcPr>
            <w:tcW w:w="3196" w:type="dxa"/>
            <w:tcBorders>
              <w:top w:val="nil"/>
              <w:left w:val="single" w:sz="8" w:space="0" w:color="auto"/>
              <w:bottom w:val="single" w:sz="4" w:space="0" w:color="auto"/>
              <w:right w:val="single" w:sz="8" w:space="0" w:color="auto"/>
            </w:tcBorders>
          </w:tcPr>
          <w:p w14:paraId="761BAFA4" w14:textId="2E2D3A71" w:rsidR="00976FF1" w:rsidRPr="003E5AFB" w:rsidRDefault="008C49BD" w:rsidP="00016C06">
            <w:pPr>
              <w:rPr>
                <w:rFonts w:cs="Arial"/>
                <w:color w:val="1F497D"/>
                <w:szCs w:val="20"/>
              </w:rPr>
            </w:pPr>
            <w:r w:rsidRPr="003E5AFB">
              <w:rPr>
                <w:rFonts w:cs="Arial"/>
                <w:color w:val="1F497D"/>
                <w:szCs w:val="20"/>
              </w:rPr>
              <w:t>13</w:t>
            </w:r>
            <w:r w:rsidR="004779E6" w:rsidRPr="003E5AFB">
              <w:rPr>
                <w:rFonts w:cs="Arial"/>
                <w:color w:val="1F497D"/>
                <w:szCs w:val="20"/>
              </w:rPr>
              <w:t>-2-2023</w:t>
            </w:r>
          </w:p>
        </w:tc>
        <w:tc>
          <w:tcPr>
            <w:tcW w:w="5183" w:type="dxa"/>
            <w:tcBorders>
              <w:top w:val="nil"/>
              <w:left w:val="single" w:sz="8" w:space="0" w:color="auto"/>
              <w:bottom w:val="single" w:sz="4" w:space="0" w:color="auto"/>
              <w:right w:val="single" w:sz="8" w:space="0" w:color="auto"/>
            </w:tcBorders>
            <w:shd w:val="clear" w:color="auto" w:fill="auto"/>
            <w:noWrap/>
            <w:vAlign w:val="bottom"/>
            <w:hideMark/>
          </w:tcPr>
          <w:p w14:paraId="1F2E17A6" w14:textId="77777777" w:rsidR="00976FF1" w:rsidRPr="004F027F" w:rsidRDefault="00976FF1" w:rsidP="00016C06">
            <w:pPr>
              <w:rPr>
                <w:rFonts w:cs="Arial"/>
                <w:color w:val="1F497D"/>
                <w:szCs w:val="20"/>
              </w:rPr>
            </w:pPr>
            <w:r>
              <w:rPr>
                <w:rFonts w:cs="Arial"/>
                <w:color w:val="1F497D"/>
                <w:szCs w:val="20"/>
              </w:rPr>
              <w:t>Aankondiging marktconsultatie en beschikbaarstelling marktconsultatiedocument met bijlagen op TenderNed</w:t>
            </w:r>
          </w:p>
        </w:tc>
      </w:tr>
      <w:tr w:rsidR="00976FF1" w:rsidRPr="004F027F" w14:paraId="6BFECFA4" w14:textId="77777777" w:rsidTr="004779E6">
        <w:trPr>
          <w:trHeight w:val="255"/>
        </w:trPr>
        <w:tc>
          <w:tcPr>
            <w:tcW w:w="3196" w:type="dxa"/>
            <w:tcBorders>
              <w:top w:val="nil"/>
              <w:left w:val="single" w:sz="8" w:space="0" w:color="auto"/>
              <w:bottom w:val="single" w:sz="4" w:space="0" w:color="auto"/>
              <w:right w:val="single" w:sz="8" w:space="0" w:color="auto"/>
            </w:tcBorders>
          </w:tcPr>
          <w:p w14:paraId="375DF9DD" w14:textId="7D7334A1" w:rsidR="00976FF1" w:rsidRPr="003E5AFB" w:rsidRDefault="008C49BD" w:rsidP="00016C06">
            <w:pPr>
              <w:rPr>
                <w:rFonts w:cs="Arial"/>
                <w:color w:val="1F497D"/>
                <w:szCs w:val="20"/>
              </w:rPr>
            </w:pPr>
            <w:r w:rsidRPr="003E5AFB">
              <w:rPr>
                <w:rFonts w:cs="Arial"/>
                <w:color w:val="1F497D"/>
                <w:szCs w:val="20"/>
              </w:rPr>
              <w:t>27</w:t>
            </w:r>
            <w:r w:rsidR="004779E6" w:rsidRPr="003E5AFB">
              <w:rPr>
                <w:rFonts w:cs="Arial"/>
                <w:color w:val="1F497D"/>
                <w:szCs w:val="20"/>
              </w:rPr>
              <w:t>-2-2023</w:t>
            </w:r>
          </w:p>
        </w:tc>
        <w:tc>
          <w:tcPr>
            <w:tcW w:w="5183" w:type="dxa"/>
            <w:tcBorders>
              <w:top w:val="nil"/>
              <w:left w:val="single" w:sz="8" w:space="0" w:color="auto"/>
              <w:bottom w:val="single" w:sz="4" w:space="0" w:color="auto"/>
              <w:right w:val="single" w:sz="8" w:space="0" w:color="auto"/>
            </w:tcBorders>
            <w:shd w:val="clear" w:color="auto" w:fill="auto"/>
            <w:noWrap/>
            <w:vAlign w:val="bottom"/>
            <w:hideMark/>
          </w:tcPr>
          <w:p w14:paraId="2B475E71" w14:textId="77777777" w:rsidR="00976FF1" w:rsidRPr="004F027F" w:rsidRDefault="00976FF1" w:rsidP="00016C06">
            <w:pPr>
              <w:rPr>
                <w:rFonts w:cs="Arial"/>
                <w:color w:val="1F497D"/>
                <w:szCs w:val="20"/>
              </w:rPr>
            </w:pPr>
            <w:r w:rsidRPr="004F027F">
              <w:rPr>
                <w:rFonts w:cs="Arial"/>
                <w:color w:val="1F497D"/>
                <w:szCs w:val="20"/>
              </w:rPr>
              <w:t>Indienen</w:t>
            </w:r>
            <w:r>
              <w:rPr>
                <w:rFonts w:cs="Arial"/>
                <w:color w:val="1F497D"/>
                <w:szCs w:val="20"/>
              </w:rPr>
              <w:t xml:space="preserve"> schriftelijke </w:t>
            </w:r>
            <w:r w:rsidRPr="004F027F">
              <w:rPr>
                <w:rFonts w:cs="Arial"/>
                <w:color w:val="1F497D"/>
                <w:szCs w:val="20"/>
              </w:rPr>
              <w:t>reactie</w:t>
            </w:r>
          </w:p>
        </w:tc>
      </w:tr>
      <w:tr w:rsidR="00976FF1" w:rsidRPr="004F027F" w14:paraId="30197379" w14:textId="77777777" w:rsidTr="004779E6">
        <w:trPr>
          <w:trHeight w:val="270"/>
        </w:trPr>
        <w:tc>
          <w:tcPr>
            <w:tcW w:w="3196" w:type="dxa"/>
            <w:tcBorders>
              <w:top w:val="single" w:sz="8" w:space="0" w:color="auto"/>
              <w:left w:val="single" w:sz="8" w:space="0" w:color="auto"/>
              <w:bottom w:val="single" w:sz="8" w:space="0" w:color="auto"/>
              <w:right w:val="single" w:sz="8" w:space="0" w:color="auto"/>
            </w:tcBorders>
          </w:tcPr>
          <w:p w14:paraId="2E5AABDC" w14:textId="5864BC76" w:rsidR="00976FF1" w:rsidRPr="003E5AFB" w:rsidRDefault="00207494" w:rsidP="004779E6">
            <w:pPr>
              <w:rPr>
                <w:rFonts w:cs="Arial"/>
                <w:color w:val="1F497D"/>
                <w:szCs w:val="20"/>
              </w:rPr>
            </w:pPr>
            <w:r w:rsidRPr="003E5AFB">
              <w:rPr>
                <w:rFonts w:cs="Arial"/>
                <w:color w:val="1F497D"/>
                <w:szCs w:val="20"/>
              </w:rPr>
              <w:t>Bij publicatie aanbesteding</w:t>
            </w:r>
          </w:p>
        </w:tc>
        <w:tc>
          <w:tcPr>
            <w:tcW w:w="518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77FE24C" w14:textId="77777777" w:rsidR="00976FF1" w:rsidRPr="00AE5D89" w:rsidRDefault="00976FF1" w:rsidP="00016C06">
            <w:pPr>
              <w:rPr>
                <w:rFonts w:cs="Arial"/>
                <w:b/>
                <w:color w:val="1F497D"/>
                <w:szCs w:val="20"/>
              </w:rPr>
            </w:pPr>
            <w:r w:rsidRPr="004F027F">
              <w:rPr>
                <w:rFonts w:cs="Arial"/>
                <w:color w:val="1F497D"/>
                <w:szCs w:val="20"/>
              </w:rPr>
              <w:t>Publicatie marktconsultatie</w:t>
            </w:r>
            <w:r>
              <w:rPr>
                <w:rFonts w:cs="Arial"/>
                <w:color w:val="1F497D"/>
                <w:szCs w:val="20"/>
              </w:rPr>
              <w:t>verslag</w:t>
            </w:r>
          </w:p>
        </w:tc>
      </w:tr>
    </w:tbl>
    <w:p w14:paraId="5B6FB814" w14:textId="77777777" w:rsidR="00115DFE" w:rsidRPr="00115DFE" w:rsidRDefault="00115DFE" w:rsidP="00016C06">
      <w:pPr>
        <w:pStyle w:val="Lijstalinea"/>
        <w:rPr>
          <w:b/>
        </w:rPr>
      </w:pPr>
    </w:p>
    <w:p w14:paraId="67F5D046" w14:textId="77777777" w:rsidR="00961087" w:rsidRDefault="00F267A0" w:rsidP="00F267A0">
      <w:pPr>
        <w:pStyle w:val="Lijstalinea"/>
        <w:numPr>
          <w:ilvl w:val="1"/>
          <w:numId w:val="28"/>
        </w:numPr>
        <w:rPr>
          <w:b/>
        </w:rPr>
      </w:pPr>
      <w:r>
        <w:rPr>
          <w:b/>
        </w:rPr>
        <w:t>Voorwaarden</w:t>
      </w:r>
    </w:p>
    <w:p w14:paraId="5C43F4AE" w14:textId="77777777" w:rsidR="00F267A0" w:rsidRDefault="00F267A0" w:rsidP="00F267A0">
      <w:pPr>
        <w:pStyle w:val="Lijstalinea"/>
        <w:ind w:left="644"/>
        <w:rPr>
          <w:b/>
        </w:rPr>
      </w:pPr>
    </w:p>
    <w:p w14:paraId="360E9C97" w14:textId="77777777" w:rsidR="00F267A0" w:rsidRPr="00F267A0" w:rsidRDefault="00F267A0" w:rsidP="00961087">
      <w:r w:rsidRPr="00F267A0">
        <w:t xml:space="preserve">Deelname aan de marktconsultatie is voor partijen geheel vrijblijvend. Aan deze marktconsultatie en de beschikbaar gestelde documenten kunnen geen rechten of verplichtingen worden ontleend. </w:t>
      </w:r>
    </w:p>
    <w:p w14:paraId="699A1D7A" w14:textId="77777777" w:rsidR="00C004DF" w:rsidRDefault="00C004DF" w:rsidP="00016C06"/>
    <w:p w14:paraId="5869BC3E" w14:textId="77777777" w:rsidR="001532D3" w:rsidRPr="00B03F21" w:rsidRDefault="001532D3" w:rsidP="00B03F21">
      <w:pPr>
        <w:pStyle w:val="Lijstalinea"/>
        <w:numPr>
          <w:ilvl w:val="0"/>
          <w:numId w:val="28"/>
        </w:numPr>
        <w:rPr>
          <w:b/>
          <w:sz w:val="24"/>
        </w:rPr>
      </w:pPr>
      <w:r w:rsidRPr="00B03F21">
        <w:rPr>
          <w:b/>
          <w:sz w:val="24"/>
        </w:rPr>
        <w:lastRenderedPageBreak/>
        <w:t>Vragen</w:t>
      </w:r>
      <w:r w:rsidR="00112409" w:rsidRPr="00B03F21">
        <w:rPr>
          <w:b/>
          <w:sz w:val="24"/>
        </w:rPr>
        <w:t>lijst marktconsultatie</w:t>
      </w:r>
    </w:p>
    <w:p w14:paraId="6B677814" w14:textId="77777777" w:rsidR="00C004DF" w:rsidRDefault="00C004DF" w:rsidP="00C004DF">
      <w:pPr>
        <w:spacing w:line="255" w:lineRule="auto"/>
        <w:ind w:left="720"/>
      </w:pPr>
    </w:p>
    <w:p w14:paraId="73D84C16" w14:textId="3452A652" w:rsidR="0086272F" w:rsidRDefault="00017650" w:rsidP="00016C06">
      <w:r>
        <w:t>Ontwikkelingen zero emissie</w:t>
      </w:r>
    </w:p>
    <w:p w14:paraId="5CB1F17E" w14:textId="77777777" w:rsidR="004F67C0" w:rsidRDefault="004F67C0" w:rsidP="004F67C0">
      <w:pPr>
        <w:pStyle w:val="Lijstalinea"/>
        <w:numPr>
          <w:ilvl w:val="0"/>
          <w:numId w:val="34"/>
        </w:numPr>
      </w:pPr>
      <w:r>
        <w:t xml:space="preserve">Hoe ver is de markt met de ontwikkeling van zero emissie voertuigen in deze categorie voertuigen (grote bestelbus, pick-up enkel en dubbele cabine)? </w:t>
      </w:r>
    </w:p>
    <w:p w14:paraId="3B37A952" w14:textId="2FCEC613" w:rsidR="004F67C0" w:rsidRDefault="006F169E" w:rsidP="004F67C0">
      <w:pPr>
        <w:pStyle w:val="Lijstalinea"/>
        <w:numPr>
          <w:ilvl w:val="0"/>
          <w:numId w:val="34"/>
        </w:numPr>
      </w:pPr>
      <w:r>
        <w:t xml:space="preserve">Knelpunt is dat </w:t>
      </w:r>
      <w:r w:rsidR="004F67C0">
        <w:t>het huidige aanbod nog niet toereikend is om de verduurzaming van het wagenpark te realiseren. De ontwikkelingen gaan snel, maar momenteel zitten we in een overgangsfase waarin toch keuzes gemaakt moeten worden. Heeft u ideeën over hoe de transitie en deze fase het beste aangepakt kan worden? Welke knelpunten en oplossingen ziet u?</w:t>
      </w:r>
    </w:p>
    <w:p w14:paraId="08AD4DA2" w14:textId="3FC2BFD5" w:rsidR="00F6520F" w:rsidRDefault="00F6520F" w:rsidP="00F6520F">
      <w:pPr>
        <w:pStyle w:val="Lijstalinea"/>
        <w:numPr>
          <w:ilvl w:val="0"/>
          <w:numId w:val="34"/>
        </w:numPr>
      </w:pPr>
      <w:r>
        <w:t xml:space="preserve">Wat zijn realistische specificaties voor elektrische versies van de genoemde voertuigen (zie </w:t>
      </w:r>
      <w:r w:rsidR="006F169E">
        <w:t xml:space="preserve">paragraaf </w:t>
      </w:r>
      <w:r>
        <w:t>1.1)</w:t>
      </w:r>
      <w:r w:rsidR="00017650">
        <w:t xml:space="preserve">? </w:t>
      </w:r>
      <w:r>
        <w:t>Denk hierbij aan de actieradius en oplaadmoge</w:t>
      </w:r>
      <w:r w:rsidR="00017650">
        <w:t>lijkheden, gewicht voertuig, netto-laadvermogen, t</w:t>
      </w:r>
      <w:r w:rsidR="00387B8A">
        <w:t>rekvermogen.</w:t>
      </w:r>
    </w:p>
    <w:p w14:paraId="205DD560" w14:textId="77777777" w:rsidR="00017650" w:rsidRDefault="00017650" w:rsidP="00016C06"/>
    <w:p w14:paraId="21B9E554" w14:textId="4EDFEF07" w:rsidR="004F67C0" w:rsidRDefault="00017650" w:rsidP="00016C06">
      <w:r>
        <w:t>Procedure en gunning</w:t>
      </w:r>
    </w:p>
    <w:p w14:paraId="1FEE7403" w14:textId="5CF9A735" w:rsidR="004F67C0" w:rsidRDefault="004F67C0" w:rsidP="004F67C0">
      <w:pPr>
        <w:pStyle w:val="Lijstalinea"/>
        <w:numPr>
          <w:ilvl w:val="0"/>
          <w:numId w:val="34"/>
        </w:numPr>
      </w:pPr>
      <w:r w:rsidRPr="004F67C0">
        <w:t>Is het wenselijk om voor deze aanbesteding met percelen te werken, en welke verdeling is dan het meest wenselijk? In deze aanbesteding worden verschillende voertuigen uitgevraagd (grote bestelbus, enkele en dubbele cabine</w:t>
      </w:r>
      <w:r w:rsidR="008C49BD">
        <w:t xml:space="preserve"> pick-up</w:t>
      </w:r>
      <w:r w:rsidRPr="004F67C0">
        <w:t>) alsook verschillende opbouwmogelijkheden (kraan, kipper, groenwagen etc.)</w:t>
      </w:r>
    </w:p>
    <w:p w14:paraId="2D11A5FE" w14:textId="3ABF19E2" w:rsidR="004F67C0" w:rsidRDefault="004F67C0" w:rsidP="004F67C0">
      <w:pPr>
        <w:pStyle w:val="Lijstalinea"/>
        <w:numPr>
          <w:ilvl w:val="0"/>
          <w:numId w:val="34"/>
        </w:numPr>
      </w:pPr>
      <w:r>
        <w:t>Wilt u deelnemen aan een raam</w:t>
      </w:r>
      <w:r w:rsidR="008C49BD">
        <w:t>overeenkomst met minicompetitie</w:t>
      </w:r>
      <w:r>
        <w:t xml:space="preserve">? Waarom wel en waarom niet? Indien u deze vraag met nee beantwoord, </w:t>
      </w:r>
      <w:r w:rsidR="008C49BD">
        <w:t>wat</w:t>
      </w:r>
      <w:r>
        <w:t xml:space="preserve"> zou u de Gemeente aanbevelen en waarom?</w:t>
      </w:r>
    </w:p>
    <w:p w14:paraId="3AC02DD8" w14:textId="70A4ED2C" w:rsidR="007019F2" w:rsidRDefault="00017650" w:rsidP="004F67C0">
      <w:pPr>
        <w:pStyle w:val="Lijstalinea"/>
        <w:numPr>
          <w:ilvl w:val="0"/>
          <w:numId w:val="34"/>
        </w:numPr>
      </w:pPr>
      <w:r>
        <w:t>Welke</w:t>
      </w:r>
      <w:r w:rsidR="0059259E">
        <w:t xml:space="preserve"> </w:t>
      </w:r>
      <w:r w:rsidR="007019F2">
        <w:t>gunningscriteria</w:t>
      </w:r>
      <w:r>
        <w:t xml:space="preserve"> zijn volge</w:t>
      </w:r>
      <w:r w:rsidR="008C49BD">
        <w:t xml:space="preserve">ns u </w:t>
      </w:r>
      <w:r>
        <w:t xml:space="preserve">onderscheidend, met </w:t>
      </w:r>
      <w:r w:rsidR="006F169E">
        <w:t xml:space="preserve">het </w:t>
      </w:r>
      <w:r>
        <w:t>oog op</w:t>
      </w:r>
      <w:r w:rsidR="007019F2">
        <w:t xml:space="preserve"> de transitie</w:t>
      </w:r>
      <w:r w:rsidR="005F75C1">
        <w:t xml:space="preserve"> naar </w:t>
      </w:r>
      <w:r>
        <w:t>een zero emissie wagenpark</w:t>
      </w:r>
      <w:r w:rsidR="005F75C1">
        <w:t>?</w:t>
      </w:r>
    </w:p>
    <w:p w14:paraId="50615FCB" w14:textId="77777777" w:rsidR="004F67C0" w:rsidRDefault="004F67C0" w:rsidP="004F67C0"/>
    <w:p w14:paraId="43BD30C9" w14:textId="01C5FBEB" w:rsidR="004F67C0" w:rsidRDefault="0064428C" w:rsidP="004F67C0">
      <w:r>
        <w:t xml:space="preserve">Levertijden </w:t>
      </w:r>
      <w:r w:rsidR="004F67C0">
        <w:t>en onderhoud</w:t>
      </w:r>
    </w:p>
    <w:p w14:paraId="50A67E3C" w14:textId="3AB68448" w:rsidR="0059259E" w:rsidRDefault="0059259E" w:rsidP="00C10335">
      <w:pPr>
        <w:pStyle w:val="Lijstalinea"/>
        <w:numPr>
          <w:ilvl w:val="0"/>
          <w:numId w:val="34"/>
        </w:numPr>
      </w:pPr>
      <w:r>
        <w:t>Wat zijn momenteel realistische levertijden voor de</w:t>
      </w:r>
      <w:r w:rsidR="00F6520F">
        <w:t xml:space="preserve"> genoemde</w:t>
      </w:r>
      <w:r>
        <w:t xml:space="preserve"> voertuigen</w:t>
      </w:r>
      <w:r w:rsidR="00F6520F">
        <w:t xml:space="preserve"> (zie </w:t>
      </w:r>
      <w:r w:rsidR="006F169E">
        <w:t xml:space="preserve">paragraaf </w:t>
      </w:r>
      <w:r w:rsidR="00F6520F">
        <w:t>1.1)</w:t>
      </w:r>
      <w:r>
        <w:t>?</w:t>
      </w:r>
    </w:p>
    <w:p w14:paraId="214F8D68" w14:textId="7BF5EAC3" w:rsidR="004F67C0" w:rsidRDefault="005F75C1" w:rsidP="00016C06">
      <w:pPr>
        <w:pStyle w:val="Lijstalinea"/>
        <w:numPr>
          <w:ilvl w:val="0"/>
          <w:numId w:val="34"/>
        </w:numPr>
      </w:pPr>
      <w:r>
        <w:t>Momenteel regelt de gemeente het onderhoud zelf, maar alleen voor de voertuigen met een verbrandingsmotor.</w:t>
      </w:r>
      <w:r w:rsidR="007019F2">
        <w:t xml:space="preserve"> </w:t>
      </w:r>
      <w:r w:rsidR="004F67C0">
        <w:t>Welke rol kan onze garage innemen bij de inzet van zero emissie voertuigen met betrekking tot het onderhoud?</w:t>
      </w:r>
    </w:p>
    <w:p w14:paraId="075F8E1C" w14:textId="77777777" w:rsidR="004F67C0" w:rsidRDefault="004F67C0" w:rsidP="004F67C0"/>
    <w:p w14:paraId="243C483B" w14:textId="6DB6581F" w:rsidR="004F67C0" w:rsidRDefault="004F67C0" w:rsidP="004F67C0">
      <w:r>
        <w:t>Advies</w:t>
      </w:r>
    </w:p>
    <w:p w14:paraId="33FF34A8" w14:textId="74F2CA80" w:rsidR="008E4FDF" w:rsidRDefault="005F75C1" w:rsidP="00016C06">
      <w:pPr>
        <w:pStyle w:val="Lijstalinea"/>
        <w:numPr>
          <w:ilvl w:val="0"/>
          <w:numId w:val="34"/>
        </w:numPr>
      </w:pPr>
      <w:r w:rsidRPr="005F75C1">
        <w:t>Heeft u nog advies dat wij in onze voorbereiding mee moeten nemen om tot een goede aanbesteding te komen?</w:t>
      </w:r>
    </w:p>
    <w:p w14:paraId="374C5016" w14:textId="4CEAFC8B" w:rsidR="004F67C0" w:rsidRPr="005F75C1" w:rsidRDefault="004F67C0"/>
    <w:sectPr w:rsidR="004F67C0" w:rsidRPr="005F75C1" w:rsidSect="00BE6A0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E846D" w14:textId="77777777" w:rsidR="00C10335" w:rsidRDefault="00C10335" w:rsidP="00687763">
      <w:r>
        <w:separator/>
      </w:r>
    </w:p>
  </w:endnote>
  <w:endnote w:type="continuationSeparator" w:id="0">
    <w:p w14:paraId="4CBD7EF0" w14:textId="77777777" w:rsidR="00C10335" w:rsidRDefault="00C10335"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stileConReg">
    <w:altName w:val="Arial"/>
    <w:panose1 w:val="00000000000000000000"/>
    <w:charset w:val="00"/>
    <w:family w:val="modern"/>
    <w:notTrueType/>
    <w:pitch w:val="variable"/>
    <w:sig w:usb0="00000001" w:usb1="00000001" w:usb2="00000000" w:usb3="00000000" w:csb0="00000093" w:csb1="00000000"/>
  </w:font>
  <w:font w:name="KIX Barcod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8F8F2" w14:textId="77777777" w:rsidR="00C10335" w:rsidRDefault="00C10335" w:rsidP="00687763">
      <w:r>
        <w:separator/>
      </w:r>
    </w:p>
  </w:footnote>
  <w:footnote w:type="continuationSeparator" w:id="0">
    <w:p w14:paraId="6C95ADCD" w14:textId="77777777" w:rsidR="00C10335" w:rsidRDefault="00C10335" w:rsidP="0068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EF5"/>
    <w:multiLevelType w:val="hybridMultilevel"/>
    <w:tmpl w:val="2E1C7444"/>
    <w:lvl w:ilvl="0" w:tplc="01EE8498">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454DDE"/>
    <w:multiLevelType w:val="hybridMultilevel"/>
    <w:tmpl w:val="A61C1836"/>
    <w:lvl w:ilvl="0" w:tplc="01A44E4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353"/>
        </w:tabs>
        <w:ind w:left="1353"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8141A"/>
    <w:multiLevelType w:val="multilevel"/>
    <w:tmpl w:val="9316214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6A5DB9"/>
    <w:multiLevelType w:val="hybridMultilevel"/>
    <w:tmpl w:val="59CE8F14"/>
    <w:lvl w:ilvl="0" w:tplc="73169D4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907027"/>
    <w:multiLevelType w:val="hybridMultilevel"/>
    <w:tmpl w:val="AEA21A4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451A99"/>
    <w:multiLevelType w:val="hybridMultilevel"/>
    <w:tmpl w:val="D14ABE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157B88"/>
    <w:multiLevelType w:val="hybridMultilevel"/>
    <w:tmpl w:val="D16A8FAE"/>
    <w:lvl w:ilvl="0" w:tplc="CC0A27D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1E6E6D"/>
    <w:multiLevelType w:val="hybridMultilevel"/>
    <w:tmpl w:val="44C0DA3A"/>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83739CA"/>
    <w:multiLevelType w:val="hybridMultilevel"/>
    <w:tmpl w:val="2612F918"/>
    <w:lvl w:ilvl="0" w:tplc="CBD676C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6D749D"/>
    <w:multiLevelType w:val="multilevel"/>
    <w:tmpl w:val="09E60A3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B815D56"/>
    <w:multiLevelType w:val="hybridMultilevel"/>
    <w:tmpl w:val="CEC27070"/>
    <w:lvl w:ilvl="0" w:tplc="29E45CA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E6484A"/>
    <w:multiLevelType w:val="hybridMultilevel"/>
    <w:tmpl w:val="1F265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2B0466D"/>
    <w:multiLevelType w:val="hybridMultilevel"/>
    <w:tmpl w:val="5EBE1F6A"/>
    <w:lvl w:ilvl="0" w:tplc="B34639C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4D4820"/>
    <w:multiLevelType w:val="multilevel"/>
    <w:tmpl w:val="20FCAE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6133EF"/>
    <w:multiLevelType w:val="hybridMultilevel"/>
    <w:tmpl w:val="164CC746"/>
    <w:lvl w:ilvl="0" w:tplc="EFDC6206">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78500C"/>
    <w:multiLevelType w:val="hybridMultilevel"/>
    <w:tmpl w:val="E188BF96"/>
    <w:lvl w:ilvl="0" w:tplc="48B24F2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816456"/>
    <w:multiLevelType w:val="hybridMultilevel"/>
    <w:tmpl w:val="91A4C400"/>
    <w:lvl w:ilvl="0" w:tplc="C47E8EA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9C2C9B"/>
    <w:multiLevelType w:val="multilevel"/>
    <w:tmpl w:val="B5FC17D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114F80"/>
    <w:multiLevelType w:val="multilevel"/>
    <w:tmpl w:val="9316214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EF2CF4"/>
    <w:multiLevelType w:val="hybridMultilevel"/>
    <w:tmpl w:val="5AD061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E50F1D"/>
    <w:multiLevelType w:val="hybridMultilevel"/>
    <w:tmpl w:val="06DC8850"/>
    <w:lvl w:ilvl="0" w:tplc="DCB213EE">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C62F20"/>
    <w:multiLevelType w:val="hybridMultilevel"/>
    <w:tmpl w:val="B41AE608"/>
    <w:lvl w:ilvl="0" w:tplc="0752387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442B15"/>
    <w:multiLevelType w:val="hybridMultilevel"/>
    <w:tmpl w:val="FD789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171DEC"/>
    <w:multiLevelType w:val="hybridMultilevel"/>
    <w:tmpl w:val="CEECE094"/>
    <w:lvl w:ilvl="0" w:tplc="84ECB78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0A6686E"/>
    <w:multiLevelType w:val="hybridMultilevel"/>
    <w:tmpl w:val="35068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804EF4"/>
    <w:multiLevelType w:val="hybridMultilevel"/>
    <w:tmpl w:val="9BEEA358"/>
    <w:lvl w:ilvl="0" w:tplc="20F499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9C1902"/>
    <w:multiLevelType w:val="hybridMultilevel"/>
    <w:tmpl w:val="AD74B9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C192D7C"/>
    <w:multiLevelType w:val="hybridMultilevel"/>
    <w:tmpl w:val="54BAB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3"/>
  </w:num>
  <w:num w:numId="3">
    <w:abstractNumId w:val="13"/>
  </w:num>
  <w:num w:numId="4">
    <w:abstractNumId w:val="13"/>
  </w:num>
  <w:num w:numId="5">
    <w:abstractNumId w:val="14"/>
  </w:num>
  <w:num w:numId="6">
    <w:abstractNumId w:val="2"/>
  </w:num>
  <w:num w:numId="7">
    <w:abstractNumId w:val="19"/>
  </w:num>
  <w:num w:numId="8">
    <w:abstractNumId w:val="29"/>
  </w:num>
  <w:num w:numId="9">
    <w:abstractNumId w:val="6"/>
  </w:num>
  <w:num w:numId="10">
    <w:abstractNumId w:val="27"/>
  </w:num>
  <w:num w:numId="11">
    <w:abstractNumId w:val="30"/>
  </w:num>
  <w:num w:numId="12">
    <w:abstractNumId w:val="3"/>
  </w:num>
  <w:num w:numId="13">
    <w:abstractNumId w:val="18"/>
  </w:num>
  <w:num w:numId="14">
    <w:abstractNumId w:val="10"/>
  </w:num>
  <w:num w:numId="15">
    <w:abstractNumId w:val="16"/>
  </w:num>
  <w:num w:numId="16">
    <w:abstractNumId w:val="17"/>
  </w:num>
  <w:num w:numId="17">
    <w:abstractNumId w:val="0"/>
  </w:num>
  <w:num w:numId="18">
    <w:abstractNumId w:val="4"/>
  </w:num>
  <w:num w:numId="19">
    <w:abstractNumId w:val="11"/>
  </w:num>
  <w:num w:numId="20">
    <w:abstractNumId w:val="9"/>
  </w:num>
  <w:num w:numId="21">
    <w:abstractNumId w:val="7"/>
  </w:num>
  <w:num w:numId="22">
    <w:abstractNumId w:val="24"/>
  </w:num>
  <w:num w:numId="23">
    <w:abstractNumId w:val="23"/>
  </w:num>
  <w:num w:numId="24">
    <w:abstractNumId w:val="25"/>
  </w:num>
  <w:num w:numId="25">
    <w:abstractNumId w:val="28"/>
  </w:num>
  <w:num w:numId="26">
    <w:abstractNumId w:val="5"/>
  </w:num>
  <w:num w:numId="27">
    <w:abstractNumId w:val="15"/>
  </w:num>
  <w:num w:numId="28">
    <w:abstractNumId w:val="21"/>
  </w:num>
  <w:num w:numId="29">
    <w:abstractNumId w:val="8"/>
  </w:num>
  <w:num w:numId="30">
    <w:abstractNumId w:val="20"/>
  </w:num>
  <w:num w:numId="31">
    <w:abstractNumId w:val="1"/>
  </w:num>
  <w:num w:numId="32">
    <w:abstractNumId w:val="12"/>
  </w:num>
  <w:num w:numId="33">
    <w:abstractNumId w:val="2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FF0"/>
    <w:rsid w:val="00016C06"/>
    <w:rsid w:val="00017650"/>
    <w:rsid w:val="000252D5"/>
    <w:rsid w:val="00025941"/>
    <w:rsid w:val="00043FE2"/>
    <w:rsid w:val="000543DF"/>
    <w:rsid w:val="00095EDC"/>
    <w:rsid w:val="001002D7"/>
    <w:rsid w:val="001045BE"/>
    <w:rsid w:val="0010589F"/>
    <w:rsid w:val="00112409"/>
    <w:rsid w:val="00115DFE"/>
    <w:rsid w:val="00145B4F"/>
    <w:rsid w:val="001532D3"/>
    <w:rsid w:val="001656E4"/>
    <w:rsid w:val="001751F7"/>
    <w:rsid w:val="00183D3E"/>
    <w:rsid w:val="001F1F41"/>
    <w:rsid w:val="001F71C1"/>
    <w:rsid w:val="00207494"/>
    <w:rsid w:val="00223385"/>
    <w:rsid w:val="002340BB"/>
    <w:rsid w:val="002A6AB5"/>
    <w:rsid w:val="002C212A"/>
    <w:rsid w:val="002D4C77"/>
    <w:rsid w:val="00326BBA"/>
    <w:rsid w:val="00333B0A"/>
    <w:rsid w:val="0037112D"/>
    <w:rsid w:val="003814CA"/>
    <w:rsid w:val="00387B8A"/>
    <w:rsid w:val="003D6584"/>
    <w:rsid w:val="003E5AFB"/>
    <w:rsid w:val="00404755"/>
    <w:rsid w:val="00474595"/>
    <w:rsid w:val="004779E6"/>
    <w:rsid w:val="00484034"/>
    <w:rsid w:val="004A0527"/>
    <w:rsid w:val="004A075F"/>
    <w:rsid w:val="004B74E5"/>
    <w:rsid w:val="004C6EA2"/>
    <w:rsid w:val="004F1C23"/>
    <w:rsid w:val="004F67C0"/>
    <w:rsid w:val="004F7C34"/>
    <w:rsid w:val="00523F7E"/>
    <w:rsid w:val="00560A8F"/>
    <w:rsid w:val="0058363A"/>
    <w:rsid w:val="0059259E"/>
    <w:rsid w:val="005B4077"/>
    <w:rsid w:val="005F75C1"/>
    <w:rsid w:val="0062091F"/>
    <w:rsid w:val="00625039"/>
    <w:rsid w:val="00640BC6"/>
    <w:rsid w:val="0064428C"/>
    <w:rsid w:val="00671F98"/>
    <w:rsid w:val="00687763"/>
    <w:rsid w:val="006B0FF0"/>
    <w:rsid w:val="006F169E"/>
    <w:rsid w:val="007019F2"/>
    <w:rsid w:val="007264BD"/>
    <w:rsid w:val="00744F3A"/>
    <w:rsid w:val="00745D25"/>
    <w:rsid w:val="007719E0"/>
    <w:rsid w:val="007D685A"/>
    <w:rsid w:val="007E2B37"/>
    <w:rsid w:val="007E67DD"/>
    <w:rsid w:val="007F053D"/>
    <w:rsid w:val="007F0A26"/>
    <w:rsid w:val="0081518F"/>
    <w:rsid w:val="008309DD"/>
    <w:rsid w:val="008537DD"/>
    <w:rsid w:val="00857362"/>
    <w:rsid w:val="00857EBE"/>
    <w:rsid w:val="0086272F"/>
    <w:rsid w:val="00872537"/>
    <w:rsid w:val="00875D91"/>
    <w:rsid w:val="008805FD"/>
    <w:rsid w:val="008A30A2"/>
    <w:rsid w:val="008C49BD"/>
    <w:rsid w:val="008E04A0"/>
    <w:rsid w:val="008E1B8D"/>
    <w:rsid w:val="008E4FDF"/>
    <w:rsid w:val="00922E7E"/>
    <w:rsid w:val="00950339"/>
    <w:rsid w:val="00951560"/>
    <w:rsid w:val="00961087"/>
    <w:rsid w:val="00976FF1"/>
    <w:rsid w:val="009E47E5"/>
    <w:rsid w:val="009E50DC"/>
    <w:rsid w:val="009F0BED"/>
    <w:rsid w:val="00A47959"/>
    <w:rsid w:val="00A70AFA"/>
    <w:rsid w:val="00A90876"/>
    <w:rsid w:val="00AE3C47"/>
    <w:rsid w:val="00AE5D89"/>
    <w:rsid w:val="00B03F21"/>
    <w:rsid w:val="00B31C12"/>
    <w:rsid w:val="00B32826"/>
    <w:rsid w:val="00B33C5C"/>
    <w:rsid w:val="00B50EB2"/>
    <w:rsid w:val="00B96C3E"/>
    <w:rsid w:val="00BB4918"/>
    <w:rsid w:val="00BC3CF9"/>
    <w:rsid w:val="00BC5A6B"/>
    <w:rsid w:val="00BE6A0E"/>
    <w:rsid w:val="00C004DF"/>
    <w:rsid w:val="00C10335"/>
    <w:rsid w:val="00C16CB3"/>
    <w:rsid w:val="00C51FB8"/>
    <w:rsid w:val="00C756AA"/>
    <w:rsid w:val="00C766D4"/>
    <w:rsid w:val="00CA3815"/>
    <w:rsid w:val="00CB6501"/>
    <w:rsid w:val="00CE1DC7"/>
    <w:rsid w:val="00D12E66"/>
    <w:rsid w:val="00D33287"/>
    <w:rsid w:val="00D522DA"/>
    <w:rsid w:val="00D54005"/>
    <w:rsid w:val="00D54CED"/>
    <w:rsid w:val="00DC1259"/>
    <w:rsid w:val="00DD3523"/>
    <w:rsid w:val="00E23C15"/>
    <w:rsid w:val="00E24028"/>
    <w:rsid w:val="00E33840"/>
    <w:rsid w:val="00E54887"/>
    <w:rsid w:val="00E677B4"/>
    <w:rsid w:val="00ED132D"/>
    <w:rsid w:val="00EE28C9"/>
    <w:rsid w:val="00F20092"/>
    <w:rsid w:val="00F267A0"/>
    <w:rsid w:val="00F27D1F"/>
    <w:rsid w:val="00F52BE3"/>
    <w:rsid w:val="00F6520F"/>
    <w:rsid w:val="00F779D9"/>
    <w:rsid w:val="00FA3FF0"/>
    <w:rsid w:val="00FB3374"/>
    <w:rsid w:val="00FD4294"/>
    <w:rsid w:val="00FE6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BB8AA"/>
  <w15:docId w15:val="{E5AD4284-3A81-4A24-B42B-FE618630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2826"/>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6"/>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qFormat/>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6B0FF0"/>
    <w:pPr>
      <w:ind w:left="720"/>
      <w:contextualSpacing/>
    </w:pPr>
  </w:style>
  <w:style w:type="paragraph" w:customStyle="1" w:styleId="kenmerkkopje">
    <w:name w:val="kenmerkkopje"/>
    <w:basedOn w:val="Standaard"/>
    <w:rsid w:val="001532D3"/>
    <w:pPr>
      <w:spacing w:line="255" w:lineRule="auto"/>
    </w:pPr>
    <w:rPr>
      <w:caps/>
      <w:sz w:val="12"/>
    </w:rPr>
  </w:style>
  <w:style w:type="paragraph" w:customStyle="1" w:styleId="organisatienaam">
    <w:name w:val="organisatienaam"/>
    <w:basedOn w:val="Standaard"/>
    <w:next w:val="Standaard"/>
    <w:link w:val="organisatienaamChar"/>
    <w:rsid w:val="001532D3"/>
    <w:pPr>
      <w:spacing w:line="255" w:lineRule="auto"/>
    </w:pPr>
    <w:rPr>
      <w:b/>
      <w:sz w:val="18"/>
    </w:rPr>
  </w:style>
  <w:style w:type="table" w:styleId="Tabelraster">
    <w:name w:val="Table Grid"/>
    <w:basedOn w:val="Standaardtabel"/>
    <w:rsid w:val="001532D3"/>
    <w:pPr>
      <w:spacing w:after="0" w:line="255"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kop">
    <w:name w:val="Adreskop"/>
    <w:basedOn w:val="Standaard"/>
    <w:rsid w:val="001532D3"/>
    <w:pPr>
      <w:spacing w:line="255" w:lineRule="auto"/>
    </w:pPr>
    <w:rPr>
      <w:sz w:val="18"/>
      <w:szCs w:val="18"/>
    </w:rPr>
  </w:style>
  <w:style w:type="paragraph" w:customStyle="1" w:styleId="Barcode">
    <w:name w:val="Barcode"/>
    <w:basedOn w:val="Standaard"/>
    <w:next w:val="Standaard"/>
    <w:rsid w:val="001532D3"/>
    <w:pPr>
      <w:spacing w:line="255" w:lineRule="auto"/>
    </w:pPr>
    <w:rPr>
      <w:rFonts w:ascii="KIX Barcode" w:hAnsi="KIX Barcode"/>
      <w:sz w:val="32"/>
      <w:szCs w:val="32"/>
    </w:rPr>
  </w:style>
  <w:style w:type="character" w:customStyle="1" w:styleId="organisatienaamChar">
    <w:name w:val="organisatienaam Char"/>
    <w:basedOn w:val="Standaardalinea-lettertype"/>
    <w:link w:val="organisatienaam"/>
    <w:rsid w:val="001532D3"/>
    <w:rPr>
      <w:rFonts w:cs="Times New Roman"/>
      <w:b/>
      <w:szCs w:val="24"/>
      <w:lang w:eastAsia="nl-NL"/>
    </w:rPr>
  </w:style>
  <w:style w:type="paragraph" w:customStyle="1" w:styleId="Default">
    <w:name w:val="Default"/>
    <w:rsid w:val="00115DFE"/>
    <w:pPr>
      <w:autoSpaceDE w:val="0"/>
      <w:autoSpaceDN w:val="0"/>
      <w:adjustRightInd w:val="0"/>
      <w:spacing w:after="0" w:line="240" w:lineRule="auto"/>
    </w:pPr>
    <w:rPr>
      <w:rFonts w:cs="Arial"/>
      <w:color w:val="000000"/>
      <w:sz w:val="24"/>
      <w:szCs w:val="24"/>
    </w:rPr>
  </w:style>
  <w:style w:type="paragraph" w:styleId="Ballontekst">
    <w:name w:val="Balloon Text"/>
    <w:basedOn w:val="Standaard"/>
    <w:link w:val="BallontekstChar"/>
    <w:uiPriority w:val="99"/>
    <w:semiHidden/>
    <w:unhideWhenUsed/>
    <w:rsid w:val="001002D7"/>
    <w:rPr>
      <w:rFonts w:ascii="Tahoma" w:hAnsi="Tahoma" w:cs="Tahoma"/>
      <w:sz w:val="16"/>
      <w:szCs w:val="16"/>
    </w:rPr>
  </w:style>
  <w:style w:type="character" w:customStyle="1" w:styleId="BallontekstChar">
    <w:name w:val="Ballontekst Char"/>
    <w:basedOn w:val="Standaardalinea-lettertype"/>
    <w:link w:val="Ballontekst"/>
    <w:uiPriority w:val="99"/>
    <w:semiHidden/>
    <w:rsid w:val="001002D7"/>
    <w:rPr>
      <w:rFonts w:ascii="Tahoma" w:hAnsi="Tahoma" w:cs="Tahoma"/>
      <w:sz w:val="16"/>
      <w:szCs w:val="16"/>
      <w:lang w:eastAsia="nl-NL"/>
    </w:rPr>
  </w:style>
  <w:style w:type="character" w:styleId="Verwijzingopmerking">
    <w:name w:val="annotation reference"/>
    <w:basedOn w:val="Standaardalinea-lettertype"/>
    <w:semiHidden/>
    <w:unhideWhenUsed/>
    <w:rsid w:val="008A30A2"/>
    <w:rPr>
      <w:sz w:val="16"/>
      <w:szCs w:val="16"/>
    </w:rPr>
  </w:style>
  <w:style w:type="paragraph" w:styleId="Tekstopmerking">
    <w:name w:val="annotation text"/>
    <w:basedOn w:val="Standaard"/>
    <w:link w:val="TekstopmerkingChar"/>
    <w:uiPriority w:val="99"/>
    <w:semiHidden/>
    <w:unhideWhenUsed/>
    <w:rsid w:val="008A30A2"/>
    <w:rPr>
      <w:szCs w:val="20"/>
    </w:rPr>
  </w:style>
  <w:style w:type="character" w:customStyle="1" w:styleId="TekstopmerkingChar">
    <w:name w:val="Tekst opmerking Char"/>
    <w:basedOn w:val="Standaardalinea-lettertype"/>
    <w:link w:val="Tekstopmerking"/>
    <w:uiPriority w:val="99"/>
    <w:semiHidden/>
    <w:rsid w:val="008A30A2"/>
    <w:rPr>
      <w:rFont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30A2"/>
    <w:rPr>
      <w:b/>
      <w:bCs/>
    </w:rPr>
  </w:style>
  <w:style w:type="character" w:customStyle="1" w:styleId="OnderwerpvanopmerkingChar">
    <w:name w:val="Onderwerp van opmerking Char"/>
    <w:basedOn w:val="TekstopmerkingChar"/>
    <w:link w:val="Onderwerpvanopmerking"/>
    <w:uiPriority w:val="99"/>
    <w:semiHidden/>
    <w:rsid w:val="008A30A2"/>
    <w:rPr>
      <w:rFonts w:cs="Times New Roman"/>
      <w:b/>
      <w:bCs/>
      <w:sz w:val="20"/>
      <w:szCs w:val="20"/>
      <w:lang w:eastAsia="nl-NL"/>
    </w:rPr>
  </w:style>
  <w:style w:type="character" w:styleId="Hyperlink">
    <w:name w:val="Hyperlink"/>
    <w:basedOn w:val="Standaardalinea-lettertype"/>
    <w:uiPriority w:val="99"/>
    <w:unhideWhenUsed/>
    <w:rsid w:val="002340BB"/>
    <w:rPr>
      <w:color w:val="0000FF" w:themeColor="hyperlink"/>
      <w:u w:val="single"/>
    </w:rPr>
  </w:style>
  <w:style w:type="paragraph" w:styleId="Koptekst">
    <w:name w:val="header"/>
    <w:basedOn w:val="Standaard"/>
    <w:link w:val="KoptekstChar"/>
    <w:uiPriority w:val="99"/>
    <w:unhideWhenUsed/>
    <w:rsid w:val="007264BD"/>
    <w:pPr>
      <w:tabs>
        <w:tab w:val="center" w:pos="4536"/>
        <w:tab w:val="right" w:pos="9072"/>
      </w:tabs>
    </w:pPr>
  </w:style>
  <w:style w:type="character" w:customStyle="1" w:styleId="KoptekstChar">
    <w:name w:val="Koptekst Char"/>
    <w:basedOn w:val="Standaardalinea-lettertype"/>
    <w:link w:val="Koptekst"/>
    <w:uiPriority w:val="99"/>
    <w:rsid w:val="007264BD"/>
    <w:rPr>
      <w:rFonts w:cs="Times New Roman"/>
      <w:sz w:val="20"/>
      <w:szCs w:val="24"/>
      <w:lang w:eastAsia="nl-NL"/>
    </w:rPr>
  </w:style>
  <w:style w:type="paragraph" w:styleId="Voettekst">
    <w:name w:val="footer"/>
    <w:basedOn w:val="Standaard"/>
    <w:link w:val="VoettekstChar"/>
    <w:uiPriority w:val="99"/>
    <w:unhideWhenUsed/>
    <w:rsid w:val="007264BD"/>
    <w:pPr>
      <w:tabs>
        <w:tab w:val="center" w:pos="4536"/>
        <w:tab w:val="right" w:pos="9072"/>
      </w:tabs>
    </w:pPr>
  </w:style>
  <w:style w:type="character" w:customStyle="1" w:styleId="VoettekstChar">
    <w:name w:val="Voettekst Char"/>
    <w:basedOn w:val="Standaardalinea-lettertype"/>
    <w:link w:val="Voettekst"/>
    <w:uiPriority w:val="99"/>
    <w:rsid w:val="007264BD"/>
    <w:rPr>
      <w:rFont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346806">
      <w:bodyDiv w:val="1"/>
      <w:marLeft w:val="0"/>
      <w:marRight w:val="0"/>
      <w:marTop w:val="0"/>
      <w:marBottom w:val="0"/>
      <w:divBdr>
        <w:top w:val="none" w:sz="0" w:space="0" w:color="auto"/>
        <w:left w:val="none" w:sz="0" w:space="0" w:color="auto"/>
        <w:bottom w:val="none" w:sz="0" w:space="0" w:color="auto"/>
        <w:right w:val="none" w:sz="0" w:space="0" w:color="auto"/>
      </w:divBdr>
    </w:div>
    <w:div w:id="140163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ansta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9AD49-3482-4608-87BE-8D35EAD3C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5715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Snoeij, Naomi</dc:creator>
  <cp:lastModifiedBy>Maas, Jari</cp:lastModifiedBy>
  <cp:revision>2</cp:revision>
  <cp:lastPrinted>2020-01-09T08:22:00Z</cp:lastPrinted>
  <dcterms:created xsi:type="dcterms:W3CDTF">2023-02-09T14:18:00Z</dcterms:created>
  <dcterms:modified xsi:type="dcterms:W3CDTF">2023-02-09T14:18:00Z</dcterms:modified>
</cp:coreProperties>
</file>