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1"/>
      </w:tblGrid>
      <w:tr w:rsidR="008814FD" w:rsidRPr="00110307" w14:paraId="161B8F26" w14:textId="77777777" w:rsidTr="00007D82">
        <w:tc>
          <w:tcPr>
            <w:tcW w:w="8721" w:type="dxa"/>
            <w:shd w:val="clear" w:color="auto" w:fill="E6E6E6"/>
          </w:tcPr>
          <w:p w14:paraId="77872175" w14:textId="77777777" w:rsidR="008814FD" w:rsidRPr="00110307" w:rsidRDefault="008814FD" w:rsidP="008814FD">
            <w:pPr>
              <w:pStyle w:val="RIJK7-Nummeringparagraaf"/>
              <w:numPr>
                <w:ilvl w:val="0"/>
                <w:numId w:val="0"/>
              </w:numPr>
              <w:ind w:left="720"/>
              <w:rPr>
                <w:rFonts w:eastAsia="Times New Roman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79486653"/>
            <w:r w:rsidRPr="00110307">
              <w:t>Bijlage C</w:t>
            </w:r>
            <w:r w:rsidRPr="00110307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3A4F7235" w14:textId="77777777" w:rsidR="008814FD" w:rsidRPr="00110307" w:rsidRDefault="008814FD" w:rsidP="008814FD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8814FD" w:rsidRPr="00110307" w14:paraId="03312394" w14:textId="77777777" w:rsidTr="00007D82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14DD2716" w14:textId="77777777" w:rsidR="008814FD" w:rsidRPr="00110307" w:rsidRDefault="008814FD" w:rsidP="00007D82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8814FD" w:rsidRPr="00110307" w14:paraId="4DA32874" w14:textId="77777777" w:rsidTr="00007D82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0F2E9B2B" w14:textId="53AA2A6E" w:rsidR="008814FD" w:rsidRDefault="008814FD" w:rsidP="00007D82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110307">
              <w:rPr>
                <w:rFonts w:eastAsia="Times New Roman"/>
                <w:i/>
                <w:lang w:eastAsia="nl-NL"/>
              </w:rPr>
              <w:t>(</w:t>
            </w:r>
            <w:r w:rsidRPr="00E439DC">
              <w:rPr>
                <w:rFonts w:eastAsia="Times New Roman"/>
                <w:i/>
                <w:lang w:eastAsia="nl-NL"/>
              </w:rPr>
              <w:t>kruis aan op welke kerncompetentie deze referentieverklaring van toepassing is, zie hoofdstuk 3.2.</w:t>
            </w:r>
            <w:r w:rsidR="00E439DC">
              <w:rPr>
                <w:rFonts w:eastAsia="Times New Roman"/>
                <w:i/>
                <w:lang w:eastAsia="nl-NL"/>
              </w:rPr>
              <w:t>3</w:t>
            </w:r>
            <w:r w:rsidRPr="00E439DC">
              <w:rPr>
                <w:rFonts w:eastAsia="Times New Roman"/>
                <w:i/>
                <w:lang w:eastAsia="nl-NL"/>
              </w:rPr>
              <w:t>)</w:t>
            </w:r>
          </w:p>
          <w:p w14:paraId="422AABF5" w14:textId="7A13A25A" w:rsidR="00E439DC" w:rsidRDefault="00E439DC" w:rsidP="00007D82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</w:p>
          <w:p w14:paraId="5E485A6B" w14:textId="77777777" w:rsidR="00E439DC" w:rsidRPr="00110307" w:rsidRDefault="00E439DC" w:rsidP="00007D82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</w:p>
          <w:p w14:paraId="0A036F28" w14:textId="18C1A14D" w:rsidR="008814FD" w:rsidRDefault="008814FD" w:rsidP="00E439DC">
            <w:pPr>
              <w:widowControl w:val="0"/>
              <w:numPr>
                <w:ilvl w:val="0"/>
                <w:numId w:val="4"/>
              </w:numPr>
              <w:spacing w:after="160" w:line="240" w:lineRule="auto"/>
              <w:ind w:left="360"/>
              <w:contextualSpacing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Kerncompetentie: </w:t>
            </w:r>
          </w:p>
          <w:p w14:paraId="5E7C9465" w14:textId="13215E72" w:rsidR="00E439DC" w:rsidRPr="00E439DC" w:rsidRDefault="00E439DC" w:rsidP="00E439DC">
            <w:pPr>
              <w:widowControl w:val="0"/>
              <w:spacing w:after="160" w:line="240" w:lineRule="auto"/>
              <w:ind w:left="360"/>
              <w:contextualSpacing/>
              <w:rPr>
                <w:rFonts w:eastAsia="Times New Roman"/>
                <w:u w:val="single"/>
                <w:lang w:eastAsia="nl-NL"/>
              </w:rPr>
            </w:pPr>
            <w:r w:rsidRPr="00E439DC">
              <w:rPr>
                <w:rFonts w:eastAsia="Times New Roman"/>
                <w:u w:val="single"/>
                <w:lang w:eastAsia="nl-NL"/>
              </w:rPr>
              <w:t>Voor perceel 1:</w:t>
            </w:r>
          </w:p>
          <w:p w14:paraId="2DB06B51" w14:textId="77777777" w:rsidR="00E439DC" w:rsidRDefault="00E439DC" w:rsidP="00E439DC">
            <w:pPr>
              <w:spacing w:after="160" w:line="240" w:lineRule="auto"/>
              <w:ind w:left="360"/>
              <w:rPr>
                <w:rFonts w:eastAsia="Times New Roman"/>
                <w:lang w:eastAsia="nl-NL"/>
              </w:rPr>
            </w:pPr>
            <w:r w:rsidRPr="00E439DC">
              <w:rPr>
                <w:rFonts w:eastAsia="Times New Roman"/>
                <w:lang w:eastAsia="nl-NL"/>
              </w:rPr>
              <w:t>Ervaring met het maaien van begraafplaatsen met een minimale oppervlakte van 207 are per jaar gedurende de afgelopen 3 jaar.</w:t>
            </w:r>
          </w:p>
          <w:p w14:paraId="43D68795" w14:textId="0ABD035B" w:rsidR="00E439DC" w:rsidRPr="00E439DC" w:rsidRDefault="008814FD" w:rsidP="00E439DC">
            <w:pPr>
              <w:pStyle w:val="Lijstalinea"/>
              <w:numPr>
                <w:ilvl w:val="0"/>
                <w:numId w:val="5"/>
              </w:numPr>
              <w:spacing w:after="160" w:line="240" w:lineRule="auto"/>
              <w:ind w:left="360"/>
              <w:rPr>
                <w:rFonts w:eastAsia="Times New Roman"/>
                <w:lang w:eastAsia="nl-NL"/>
              </w:rPr>
            </w:pPr>
            <w:r w:rsidRPr="00E439DC">
              <w:rPr>
                <w:rFonts w:eastAsia="Times New Roman"/>
                <w:lang w:eastAsia="nl-NL"/>
              </w:rPr>
              <w:t>Kerncompetentie:</w:t>
            </w:r>
            <w:r w:rsidR="00E439DC">
              <w:rPr>
                <w:rFonts w:eastAsia="Times New Roman"/>
                <w:lang w:eastAsia="nl-NL"/>
              </w:rPr>
              <w:br/>
            </w:r>
            <w:r w:rsidR="00E439DC" w:rsidRPr="00E439DC">
              <w:rPr>
                <w:rFonts w:eastAsia="Times New Roman"/>
                <w:u w:val="single"/>
                <w:lang w:eastAsia="nl-NL"/>
              </w:rPr>
              <w:t>Voor perceel 2:</w:t>
            </w:r>
          </w:p>
          <w:p w14:paraId="58D56405" w14:textId="0F7FA8EC" w:rsidR="00E439DC" w:rsidRPr="00E439DC" w:rsidRDefault="00E439DC" w:rsidP="00E439DC">
            <w:pPr>
              <w:pStyle w:val="Lijstalinea"/>
              <w:spacing w:after="160" w:line="240" w:lineRule="auto"/>
              <w:ind w:left="360"/>
              <w:rPr>
                <w:rFonts w:eastAsia="Times New Roman"/>
                <w:lang w:eastAsia="nl-NL"/>
              </w:rPr>
            </w:pPr>
            <w:r w:rsidRPr="00E439DC">
              <w:rPr>
                <w:rFonts w:eastAsia="Times New Roman"/>
                <w:lang w:eastAsia="nl-NL"/>
              </w:rPr>
              <w:t>Ervaring met het maaien van gazons met een mi</w:t>
            </w:r>
            <w:r>
              <w:rPr>
                <w:rFonts w:eastAsia="Times New Roman"/>
                <w:lang w:eastAsia="nl-NL"/>
              </w:rPr>
              <w:t>n</w:t>
            </w:r>
            <w:r w:rsidRPr="00E439DC">
              <w:rPr>
                <w:rFonts w:eastAsia="Times New Roman"/>
                <w:lang w:eastAsia="nl-NL"/>
              </w:rPr>
              <w:t>imale oppervlakte van 727 are per jaar gedurende de afgelopen 3 jaar.</w:t>
            </w:r>
          </w:p>
          <w:p w14:paraId="18A4303A" w14:textId="1E01CA53" w:rsidR="00E439DC" w:rsidRPr="00E439DC" w:rsidRDefault="008814FD" w:rsidP="00E439DC">
            <w:pPr>
              <w:numPr>
                <w:ilvl w:val="0"/>
                <w:numId w:val="3"/>
              </w:numPr>
              <w:spacing w:after="160" w:line="240" w:lineRule="auto"/>
              <w:ind w:left="360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Kerncompetentie: </w:t>
            </w:r>
            <w:r w:rsidR="00E439DC">
              <w:rPr>
                <w:rFonts w:eastAsia="Times New Roman"/>
                <w:lang w:eastAsia="nl-NL"/>
              </w:rPr>
              <w:br/>
            </w:r>
            <w:r w:rsidR="00E439DC" w:rsidRPr="00E439DC">
              <w:rPr>
                <w:rFonts w:eastAsia="Times New Roman"/>
                <w:u w:val="single"/>
                <w:lang w:eastAsia="nl-NL"/>
              </w:rPr>
              <w:t>Voor perceel 3:</w:t>
            </w:r>
            <w:r w:rsidR="00E439DC">
              <w:rPr>
                <w:rFonts w:eastAsia="Times New Roman"/>
                <w:lang w:eastAsia="nl-NL"/>
              </w:rPr>
              <w:br/>
            </w:r>
            <w:r w:rsidR="00E439DC" w:rsidRPr="00E439DC">
              <w:rPr>
                <w:rFonts w:eastAsia="Times New Roman"/>
                <w:lang w:eastAsia="nl-NL"/>
              </w:rPr>
              <w:t>Ervaring met het maaien van ruw gras met een minimale oppervlakte van 489 are per jaar gedurende de afgelopen 3 jaar.</w:t>
            </w:r>
          </w:p>
          <w:p w14:paraId="1E293F4B" w14:textId="32C53C61" w:rsidR="00E439DC" w:rsidRPr="00E439DC" w:rsidRDefault="00E439DC" w:rsidP="00E439DC">
            <w:pPr>
              <w:numPr>
                <w:ilvl w:val="0"/>
                <w:numId w:val="3"/>
              </w:numPr>
              <w:spacing w:after="160" w:line="240" w:lineRule="auto"/>
              <w:ind w:left="360"/>
              <w:rPr>
                <w:rFonts w:eastAsia="Times New Roman"/>
                <w:lang w:eastAsia="nl-NL"/>
              </w:rPr>
            </w:pPr>
            <w:r w:rsidRPr="00E439DC">
              <w:rPr>
                <w:rFonts w:eastAsia="Times New Roman"/>
                <w:lang w:eastAsia="nl-NL"/>
              </w:rPr>
              <w:t xml:space="preserve">Kerncompetentie: </w:t>
            </w:r>
            <w:r>
              <w:rPr>
                <w:rFonts w:eastAsia="Times New Roman"/>
                <w:lang w:eastAsia="nl-NL"/>
              </w:rPr>
              <w:br/>
            </w:r>
            <w:r w:rsidRPr="00E439DC">
              <w:rPr>
                <w:rFonts w:eastAsia="Times New Roman"/>
                <w:u w:val="single"/>
                <w:lang w:eastAsia="nl-NL"/>
              </w:rPr>
              <w:t>Voor perceel 4:</w:t>
            </w:r>
            <w:r>
              <w:rPr>
                <w:rFonts w:eastAsia="Times New Roman"/>
                <w:lang w:eastAsia="nl-NL"/>
              </w:rPr>
              <w:br/>
            </w:r>
            <w:r w:rsidRPr="00E439DC">
              <w:rPr>
                <w:rFonts w:eastAsia="Times New Roman"/>
                <w:lang w:eastAsia="nl-NL"/>
              </w:rPr>
              <w:t>Ervaring met het maaien van watergangen met een minimale oppervlakte van 751 are per jaar gedurende de afgelopen 3 jaar.</w:t>
            </w:r>
          </w:p>
          <w:p w14:paraId="7BF6FF0A" w14:textId="02A30F66" w:rsidR="008814FD" w:rsidRPr="00110307" w:rsidRDefault="008814FD" w:rsidP="00007D82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</w:p>
        </w:tc>
      </w:tr>
      <w:tr w:rsidR="008814FD" w:rsidRPr="00110307" w14:paraId="5FDE6CC4" w14:textId="77777777" w:rsidTr="00007D82">
        <w:trPr>
          <w:cantSplit/>
        </w:trPr>
        <w:tc>
          <w:tcPr>
            <w:tcW w:w="279" w:type="dxa"/>
            <w:shd w:val="clear" w:color="FFFF00" w:fill="000000"/>
          </w:tcPr>
          <w:p w14:paraId="0753D3DE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5F3AA70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8814FD" w:rsidRPr="00110307" w14:paraId="34D61C60" w14:textId="77777777" w:rsidTr="00007D8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72FF927C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1A3A5D8" w14:textId="77777777" w:rsidR="008814FD" w:rsidRPr="00110307" w:rsidRDefault="008814FD" w:rsidP="00007D82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E1E209F" w14:textId="77777777" w:rsidR="008814FD" w:rsidRPr="00110307" w:rsidRDefault="008814FD" w:rsidP="00007D8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8814FD" w:rsidRPr="00110307" w14:paraId="69F9E611" w14:textId="77777777" w:rsidTr="00007D82">
        <w:trPr>
          <w:cantSplit/>
        </w:trPr>
        <w:tc>
          <w:tcPr>
            <w:tcW w:w="279" w:type="dxa"/>
            <w:shd w:val="clear" w:color="FFFF00" w:fill="auto"/>
          </w:tcPr>
          <w:p w14:paraId="150B5396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E926A9F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2113A65" w14:textId="77777777" w:rsidR="008814FD" w:rsidRPr="00110307" w:rsidRDefault="008814FD" w:rsidP="00007D8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8814FD" w:rsidRPr="00110307" w14:paraId="597D94E7" w14:textId="77777777" w:rsidTr="00007D82">
        <w:trPr>
          <w:cantSplit/>
        </w:trPr>
        <w:tc>
          <w:tcPr>
            <w:tcW w:w="279" w:type="dxa"/>
            <w:shd w:val="clear" w:color="FFFF00" w:fill="auto"/>
          </w:tcPr>
          <w:p w14:paraId="32FC0EEB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AD517B4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BFB0F10" w14:textId="77777777" w:rsidR="008814FD" w:rsidRPr="00110307" w:rsidRDefault="008814FD" w:rsidP="00007D8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8814FD" w:rsidRPr="00110307" w14:paraId="4BC65C9F" w14:textId="77777777" w:rsidTr="00007D82">
        <w:trPr>
          <w:cantSplit/>
        </w:trPr>
        <w:tc>
          <w:tcPr>
            <w:tcW w:w="279" w:type="dxa"/>
            <w:shd w:val="clear" w:color="FFFF00" w:fill="auto"/>
          </w:tcPr>
          <w:p w14:paraId="41C655AF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0D1E666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F80D05D" w14:textId="77777777" w:rsidR="008814FD" w:rsidRPr="00110307" w:rsidRDefault="008814FD" w:rsidP="00007D8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8814FD" w:rsidRPr="00110307" w14:paraId="58748115" w14:textId="77777777" w:rsidTr="00007D82">
        <w:trPr>
          <w:cantSplit/>
        </w:trPr>
        <w:tc>
          <w:tcPr>
            <w:tcW w:w="279" w:type="dxa"/>
            <w:shd w:val="clear" w:color="FFFF00" w:fill="auto"/>
          </w:tcPr>
          <w:p w14:paraId="13DC1BA0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E1C971F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9DE83D6" w14:textId="77777777" w:rsidR="008814FD" w:rsidRPr="00110307" w:rsidRDefault="008814FD" w:rsidP="00007D8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8814FD" w:rsidRPr="00110307" w14:paraId="488C09F6" w14:textId="77777777" w:rsidTr="00007D82">
        <w:trPr>
          <w:cantSplit/>
        </w:trPr>
        <w:tc>
          <w:tcPr>
            <w:tcW w:w="279" w:type="dxa"/>
            <w:shd w:val="clear" w:color="FFFF00" w:fill="auto"/>
          </w:tcPr>
          <w:p w14:paraId="0888E264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61CF0D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150EC74" w14:textId="77777777" w:rsidR="008814FD" w:rsidRPr="00110307" w:rsidRDefault="008814FD" w:rsidP="00007D8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8814FD" w:rsidRPr="00110307" w14:paraId="4857C60F" w14:textId="77777777" w:rsidTr="00007D82">
        <w:trPr>
          <w:cantSplit/>
        </w:trPr>
        <w:tc>
          <w:tcPr>
            <w:tcW w:w="279" w:type="dxa"/>
            <w:shd w:val="clear" w:color="FFFF00" w:fill="000000"/>
          </w:tcPr>
          <w:p w14:paraId="3F670AE4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F19B593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8814FD" w:rsidRPr="00110307" w14:paraId="0C8527FA" w14:textId="77777777" w:rsidTr="00007D82">
        <w:trPr>
          <w:cantSplit/>
        </w:trPr>
        <w:tc>
          <w:tcPr>
            <w:tcW w:w="279" w:type="dxa"/>
            <w:shd w:val="clear" w:color="FFFF00" w:fill="auto"/>
          </w:tcPr>
          <w:p w14:paraId="6A55F873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F294D28" w14:textId="77777777" w:rsidR="008814FD" w:rsidRPr="00110307" w:rsidRDefault="008814FD" w:rsidP="00007D82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82019F" w14:textId="77777777" w:rsidR="008814FD" w:rsidRPr="00110307" w:rsidRDefault="008814FD" w:rsidP="00007D8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8814FD" w:rsidRPr="00110307" w14:paraId="1A11C504" w14:textId="77777777" w:rsidTr="00007D82">
        <w:trPr>
          <w:cantSplit/>
        </w:trPr>
        <w:tc>
          <w:tcPr>
            <w:tcW w:w="279" w:type="dxa"/>
            <w:shd w:val="clear" w:color="FFFF00" w:fill="auto"/>
          </w:tcPr>
          <w:p w14:paraId="6B5B54FE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9D896CD" w14:textId="77777777" w:rsidR="008814FD" w:rsidRPr="00110307" w:rsidRDefault="008814FD" w:rsidP="00007D82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51DFA21" w14:textId="77777777" w:rsidR="008814FD" w:rsidRPr="00110307" w:rsidRDefault="008814FD" w:rsidP="00007D8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8814FD" w:rsidRPr="00110307" w14:paraId="14E7133E" w14:textId="77777777" w:rsidTr="00007D82">
        <w:trPr>
          <w:cantSplit/>
        </w:trPr>
        <w:tc>
          <w:tcPr>
            <w:tcW w:w="279" w:type="dxa"/>
            <w:shd w:val="clear" w:color="FFFF00" w:fill="auto"/>
          </w:tcPr>
          <w:p w14:paraId="36BFFC33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E3B10E2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B039E92" w14:textId="77777777" w:rsidR="008814FD" w:rsidRPr="00110307" w:rsidRDefault="008814FD" w:rsidP="00007D8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8814FD" w:rsidRPr="00110307" w14:paraId="648CC24F" w14:textId="77777777" w:rsidTr="00007D82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FDA00F2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63326E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Waarde opdracht (indien van toepassing)</w:t>
            </w:r>
          </w:p>
          <w:p w14:paraId="1D92A32B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1D8A701B" w14:textId="77777777" w:rsidR="008814FD" w:rsidRPr="00110307" w:rsidRDefault="008814FD" w:rsidP="00007D8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110307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62FB7A39" w14:textId="77777777" w:rsidR="008814FD" w:rsidRPr="00110307" w:rsidRDefault="008814FD" w:rsidP="00007D82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8814FD" w:rsidRPr="00110307" w14:paraId="46BB5C2B" w14:textId="77777777" w:rsidTr="00007D82">
        <w:trPr>
          <w:cantSplit/>
        </w:trPr>
        <w:tc>
          <w:tcPr>
            <w:tcW w:w="279" w:type="dxa"/>
            <w:shd w:val="clear" w:color="FFFF00" w:fill="000000"/>
          </w:tcPr>
          <w:p w14:paraId="0707363B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AB82DA1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8814FD" w:rsidRPr="00110307" w14:paraId="406D67D1" w14:textId="77777777" w:rsidTr="00007D82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CCBBFEE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F8ECCED" w14:textId="77777777" w:rsidR="008814FD" w:rsidRPr="00110307" w:rsidRDefault="008814FD" w:rsidP="00007D82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458742B" w14:textId="77777777" w:rsidR="008814FD" w:rsidRPr="00110307" w:rsidRDefault="008814FD" w:rsidP="00007D82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110307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4034A0BB" w14:textId="77777777" w:rsidR="008814FD" w:rsidRPr="00110307" w:rsidRDefault="008814FD" w:rsidP="008814FD">
      <w:pPr>
        <w:spacing w:line="240" w:lineRule="auto"/>
        <w:rPr>
          <w:rFonts w:eastAsia="Times New Roman"/>
          <w:iCs/>
          <w:lang w:eastAsia="nl-NL"/>
        </w:rPr>
      </w:pPr>
    </w:p>
    <w:p w14:paraId="60BD14B7" w14:textId="3E06FDAD" w:rsidR="003F5356" w:rsidRDefault="008814FD" w:rsidP="008814FD">
      <w:r w:rsidRPr="00110307">
        <w:rPr>
          <w:rFonts w:eastAsia="Times New Roman"/>
          <w:iCs/>
          <w:lang w:eastAsia="nl-NL"/>
        </w:rPr>
        <w:br w:type="page"/>
      </w:r>
    </w:p>
    <w:sectPr w:rsidR="003F5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4E6F511F"/>
    <w:multiLevelType w:val="hybridMultilevel"/>
    <w:tmpl w:val="D5301144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759060270">
    <w:abstractNumId w:val="1"/>
  </w:num>
  <w:num w:numId="2" w16cid:durableId="1073432347">
    <w:abstractNumId w:val="0"/>
  </w:num>
  <w:num w:numId="3" w16cid:durableId="554704363">
    <w:abstractNumId w:val="2"/>
  </w:num>
  <w:num w:numId="4" w16cid:durableId="2092504045">
    <w:abstractNumId w:val="4"/>
  </w:num>
  <w:num w:numId="5" w16cid:durableId="1919514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4FD"/>
    <w:rsid w:val="004F7E99"/>
    <w:rsid w:val="008814FD"/>
    <w:rsid w:val="009740CC"/>
    <w:rsid w:val="00E439DC"/>
    <w:rsid w:val="00F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D6DD"/>
  <w15:chartTrackingRefBased/>
  <w15:docId w15:val="{FFE653F1-610D-4FE2-8DB1-010C453F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8814FD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8814FD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8814FD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8814FD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8814FD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881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200</Words>
  <Characters>1103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Meyer</dc:creator>
  <cp:keywords/>
  <dc:description/>
  <cp:lastModifiedBy>Jolanda Meyer</cp:lastModifiedBy>
  <cp:revision>3</cp:revision>
  <dcterms:created xsi:type="dcterms:W3CDTF">2022-10-27T14:45:00Z</dcterms:created>
  <dcterms:modified xsi:type="dcterms:W3CDTF">2022-10-28T13:58:00Z</dcterms:modified>
</cp:coreProperties>
</file>