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917E" w14:textId="3FB6F47A" w:rsidR="00750634" w:rsidRPr="00654005" w:rsidRDefault="00750634" w:rsidP="00750634">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854FF0">
        <w:rPr>
          <w:rFonts w:ascii="Calibri" w:hAnsi="Calibri"/>
          <w:color w:val="5A5A5A"/>
          <w:sz w:val="22"/>
          <w:szCs w:val="22"/>
        </w:rPr>
        <w:t>3</w:t>
      </w:r>
      <w:r w:rsidR="005003C6">
        <w:rPr>
          <w:rFonts w:ascii="Calibri" w:hAnsi="Calibri"/>
          <w:color w:val="5A5A5A"/>
          <w:sz w:val="22"/>
          <w:szCs w:val="22"/>
        </w:rPr>
        <w:t>A</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00A157A6">
        <w:rPr>
          <w:rFonts w:ascii="Calibri" w:hAnsi="Calibri"/>
          <w:color w:val="5A5A5A"/>
          <w:sz w:val="22"/>
          <w:szCs w:val="22"/>
        </w:rPr>
        <w:t xml:space="preserve">– Perceel </w:t>
      </w:r>
      <w:r w:rsidR="00677AB7">
        <w:rPr>
          <w:rFonts w:ascii="Calibri" w:hAnsi="Calibri"/>
          <w:color w:val="5A5A5A"/>
          <w:sz w:val="22"/>
          <w:szCs w:val="22"/>
        </w:rPr>
        <w:t>1 – Uitzendkrachten t.b.v. crisisbestrijding</w:t>
      </w:r>
      <w:r w:rsidRPr="00654005">
        <w:rPr>
          <w:rFonts w:ascii="Calibri" w:hAnsi="Calibri"/>
          <w:color w:val="5A5A5A"/>
          <w:sz w:val="22"/>
          <w:szCs w:val="22"/>
        </w:rPr>
        <w:tab/>
      </w:r>
    </w:p>
    <w:p w14:paraId="79E9AD28" w14:textId="77777777" w:rsidR="00750634" w:rsidRPr="00654005" w:rsidRDefault="00750634" w:rsidP="00750634">
      <w:pPr>
        <w:rPr>
          <w:rFonts w:ascii="Calibri" w:hAnsi="Calibri"/>
          <w:color w:val="5A5A5A"/>
          <w:sz w:val="22"/>
          <w:szCs w:val="22"/>
        </w:rPr>
      </w:pPr>
    </w:p>
    <w:p w14:paraId="14A4CE2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185299A"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654005" w:rsidRDefault="00750634" w:rsidP="00750634">
      <w:pPr>
        <w:ind w:left="567"/>
        <w:rPr>
          <w:rFonts w:ascii="Calibri" w:hAnsi="Calibri" w:cs="Tahoma"/>
          <w:bCs w:val="0"/>
          <w:color w:val="5A5A5A"/>
          <w:sz w:val="22"/>
          <w:szCs w:val="22"/>
        </w:rPr>
      </w:pPr>
    </w:p>
    <w:p w14:paraId="6E02A23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39AD2166" w14:textId="77777777" w:rsidTr="00BB45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615B427"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0634" w:rsidRPr="007C52F9" w14:paraId="3E8A449F" w14:textId="77777777" w:rsidTr="00BB45DE">
        <w:trPr>
          <w:cantSplit/>
        </w:trPr>
        <w:tc>
          <w:tcPr>
            <w:tcW w:w="567" w:type="dxa"/>
            <w:vMerge w:val="restart"/>
            <w:tcBorders>
              <w:top w:val="single" w:sz="12" w:space="0" w:color="808080"/>
            </w:tcBorders>
          </w:tcPr>
          <w:p w14:paraId="41E708D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74A0DB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4EFC425A" w14:textId="77777777" w:rsidR="00750634" w:rsidRPr="007C52F9" w:rsidRDefault="00750634" w:rsidP="00BB45DE">
            <w:pPr>
              <w:spacing w:before="90" w:after="54"/>
              <w:ind w:left="57" w:right="57"/>
              <w:rPr>
                <w:rFonts w:ascii="Calibri" w:hAnsi="Calibri"/>
                <w:sz w:val="22"/>
                <w:szCs w:val="22"/>
              </w:rPr>
            </w:pPr>
          </w:p>
        </w:tc>
      </w:tr>
      <w:tr w:rsidR="00750634" w:rsidRPr="007C52F9" w14:paraId="656169E0" w14:textId="77777777" w:rsidTr="00BB45DE">
        <w:trPr>
          <w:cantSplit/>
        </w:trPr>
        <w:tc>
          <w:tcPr>
            <w:tcW w:w="567" w:type="dxa"/>
            <w:vMerge/>
          </w:tcPr>
          <w:p w14:paraId="59775E0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5E28D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E510609" w14:textId="77777777" w:rsidR="00750634" w:rsidRPr="007C52F9" w:rsidRDefault="00750634" w:rsidP="00BB45DE">
            <w:pPr>
              <w:spacing w:before="90" w:after="54"/>
              <w:ind w:left="57" w:right="57"/>
              <w:rPr>
                <w:rFonts w:ascii="Calibri" w:hAnsi="Calibri"/>
                <w:sz w:val="22"/>
                <w:szCs w:val="22"/>
              </w:rPr>
            </w:pPr>
          </w:p>
        </w:tc>
      </w:tr>
      <w:tr w:rsidR="00750634" w:rsidRPr="007C52F9" w14:paraId="6BE948BA" w14:textId="77777777" w:rsidTr="00BB45DE">
        <w:trPr>
          <w:cantSplit/>
        </w:trPr>
        <w:tc>
          <w:tcPr>
            <w:tcW w:w="567" w:type="dxa"/>
            <w:vMerge/>
          </w:tcPr>
          <w:p w14:paraId="652791B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A0DDD1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0E6A8DF" w14:textId="77777777" w:rsidR="00750634" w:rsidRPr="007C52F9" w:rsidRDefault="00750634" w:rsidP="00BB45DE">
            <w:pPr>
              <w:spacing w:before="90" w:after="54"/>
              <w:ind w:left="57" w:right="57"/>
              <w:rPr>
                <w:rFonts w:ascii="Calibri" w:hAnsi="Calibri"/>
                <w:sz w:val="22"/>
                <w:szCs w:val="22"/>
              </w:rPr>
            </w:pPr>
          </w:p>
        </w:tc>
      </w:tr>
      <w:tr w:rsidR="00750634" w:rsidRPr="007C52F9" w14:paraId="11B2C725" w14:textId="77777777" w:rsidTr="00BB45DE">
        <w:trPr>
          <w:cantSplit/>
        </w:trPr>
        <w:tc>
          <w:tcPr>
            <w:tcW w:w="567" w:type="dxa"/>
            <w:vMerge w:val="restart"/>
          </w:tcPr>
          <w:p w14:paraId="6F97FF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544162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011B0A8" w14:textId="77777777" w:rsidR="00750634" w:rsidRPr="007C52F9" w:rsidRDefault="00750634" w:rsidP="00BB45DE">
            <w:pPr>
              <w:spacing w:before="90" w:after="54"/>
              <w:ind w:left="57" w:right="57"/>
              <w:rPr>
                <w:rFonts w:ascii="Calibri" w:hAnsi="Calibri"/>
                <w:sz w:val="22"/>
                <w:szCs w:val="22"/>
              </w:rPr>
            </w:pPr>
          </w:p>
        </w:tc>
      </w:tr>
      <w:tr w:rsidR="00750634" w:rsidRPr="007C52F9" w14:paraId="49EBADB5" w14:textId="77777777" w:rsidTr="00BB45DE">
        <w:trPr>
          <w:cantSplit/>
          <w:trHeight w:val="255"/>
        </w:trPr>
        <w:tc>
          <w:tcPr>
            <w:tcW w:w="567" w:type="dxa"/>
            <w:vMerge/>
          </w:tcPr>
          <w:p w14:paraId="128E8D1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1C6889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873B4CB" w14:textId="77777777" w:rsidR="00750634" w:rsidRPr="007C52F9" w:rsidRDefault="00750634" w:rsidP="00BB45DE">
            <w:pPr>
              <w:spacing w:before="90" w:after="54"/>
              <w:ind w:left="57" w:right="57"/>
              <w:rPr>
                <w:rFonts w:ascii="Calibri" w:hAnsi="Calibri"/>
                <w:sz w:val="22"/>
                <w:szCs w:val="22"/>
              </w:rPr>
            </w:pPr>
          </w:p>
        </w:tc>
      </w:tr>
      <w:tr w:rsidR="00750634" w:rsidRPr="007C52F9" w14:paraId="39CA6F93" w14:textId="77777777" w:rsidTr="00BB45DE">
        <w:trPr>
          <w:cantSplit/>
          <w:trHeight w:val="583"/>
        </w:trPr>
        <w:tc>
          <w:tcPr>
            <w:tcW w:w="567" w:type="dxa"/>
            <w:vMerge/>
          </w:tcPr>
          <w:p w14:paraId="7173E10D"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8DA9EF"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6BCF331" w14:textId="77777777" w:rsidR="00750634" w:rsidRPr="007C52F9" w:rsidRDefault="00750634" w:rsidP="00BB45DE">
            <w:pPr>
              <w:spacing w:before="90" w:after="54"/>
              <w:ind w:left="57" w:right="57"/>
              <w:rPr>
                <w:rFonts w:ascii="Calibri" w:hAnsi="Calibri"/>
                <w:sz w:val="22"/>
                <w:szCs w:val="22"/>
              </w:rPr>
            </w:pPr>
          </w:p>
        </w:tc>
      </w:tr>
      <w:tr w:rsidR="00750634" w:rsidRPr="00654005" w14:paraId="69A4FCF0" w14:textId="77777777" w:rsidTr="00BB45DE">
        <w:trPr>
          <w:cantSplit/>
        </w:trPr>
        <w:tc>
          <w:tcPr>
            <w:tcW w:w="567" w:type="dxa"/>
            <w:vMerge/>
          </w:tcPr>
          <w:p w14:paraId="26272CE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7F24CD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57BCE45" w14:textId="77777777" w:rsidR="00750634" w:rsidRPr="00654005" w:rsidRDefault="00750634" w:rsidP="00BB45DE">
            <w:pPr>
              <w:spacing w:before="90" w:after="54"/>
              <w:ind w:left="57" w:right="57"/>
              <w:rPr>
                <w:rFonts w:ascii="Calibri" w:hAnsi="Calibri"/>
                <w:color w:val="5A5A5A"/>
                <w:sz w:val="22"/>
                <w:szCs w:val="22"/>
              </w:rPr>
            </w:pPr>
          </w:p>
        </w:tc>
      </w:tr>
    </w:tbl>
    <w:p w14:paraId="79887526" w14:textId="77777777" w:rsidR="00750634" w:rsidRPr="00654005" w:rsidRDefault="00750634" w:rsidP="00750634">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2E5DF32A" w14:textId="77777777" w:rsidTr="00B04B9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3033D93"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0634" w:rsidRPr="007C52F9" w14:paraId="4CE77C19" w14:textId="77777777" w:rsidTr="00B04B9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5466607"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8C50E3B"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BFD8A9" w14:textId="77777777" w:rsidR="00750634" w:rsidRPr="007C52F9" w:rsidRDefault="00750634" w:rsidP="00BB45DE">
            <w:pPr>
              <w:spacing w:before="90" w:after="54"/>
              <w:ind w:left="57" w:right="57"/>
              <w:rPr>
                <w:rFonts w:ascii="Calibri" w:hAnsi="Calibri"/>
                <w:sz w:val="22"/>
                <w:szCs w:val="22"/>
              </w:rPr>
            </w:pPr>
          </w:p>
        </w:tc>
      </w:tr>
      <w:tr w:rsidR="00750634" w:rsidRPr="007C52F9" w14:paraId="4B7F7B1A" w14:textId="77777777" w:rsidTr="00B04B95">
        <w:trPr>
          <w:cantSplit/>
        </w:trPr>
        <w:tc>
          <w:tcPr>
            <w:tcW w:w="567" w:type="dxa"/>
            <w:vMerge/>
            <w:tcBorders>
              <w:top w:val="single" w:sz="8" w:space="0" w:color="C0C0C0"/>
              <w:left w:val="single" w:sz="8" w:space="0" w:color="C0C0C0"/>
              <w:bottom w:val="single" w:sz="8" w:space="0" w:color="C0C0C0"/>
              <w:right w:val="single" w:sz="8" w:space="0" w:color="C0C0C0"/>
            </w:tcBorders>
          </w:tcPr>
          <w:p w14:paraId="6790A777"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7777777" w:rsidR="00750634" w:rsidRPr="007C52F9" w:rsidRDefault="00750634" w:rsidP="00BB45DE">
            <w:pPr>
              <w:spacing w:before="90" w:after="54"/>
              <w:ind w:left="57" w:right="57"/>
              <w:rPr>
                <w:rFonts w:ascii="Calibri" w:hAnsi="Calibri"/>
                <w:sz w:val="22"/>
                <w:szCs w:val="22"/>
              </w:rPr>
            </w:pPr>
          </w:p>
        </w:tc>
      </w:tr>
      <w:tr w:rsidR="00750634" w:rsidRPr="007C52F9" w14:paraId="35C78027" w14:textId="77777777" w:rsidTr="00B04B95">
        <w:trPr>
          <w:cantSplit/>
        </w:trPr>
        <w:tc>
          <w:tcPr>
            <w:tcW w:w="567" w:type="dxa"/>
            <w:vMerge/>
            <w:tcBorders>
              <w:top w:val="single" w:sz="8" w:space="0" w:color="C0C0C0"/>
              <w:left w:val="single" w:sz="8" w:space="0" w:color="C0C0C0"/>
              <w:bottom w:val="single" w:sz="8" w:space="0" w:color="C0C0C0"/>
              <w:right w:val="single" w:sz="8" w:space="0" w:color="C0C0C0"/>
            </w:tcBorders>
          </w:tcPr>
          <w:p w14:paraId="74A281EA"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77777777" w:rsidR="00750634" w:rsidRPr="007C52F9" w:rsidRDefault="00750634" w:rsidP="00BB45DE">
            <w:pPr>
              <w:spacing w:before="90" w:after="54"/>
              <w:ind w:left="57" w:right="57"/>
              <w:rPr>
                <w:rFonts w:ascii="Calibri" w:hAnsi="Calibri"/>
                <w:sz w:val="22"/>
                <w:szCs w:val="22"/>
              </w:rPr>
            </w:pPr>
          </w:p>
        </w:tc>
      </w:tr>
      <w:tr w:rsidR="00750634" w:rsidRPr="007C52F9" w14:paraId="32D6BA40" w14:textId="77777777" w:rsidTr="00B04B95">
        <w:trPr>
          <w:cantSplit/>
        </w:trPr>
        <w:tc>
          <w:tcPr>
            <w:tcW w:w="567" w:type="dxa"/>
            <w:vMerge/>
            <w:tcBorders>
              <w:top w:val="single" w:sz="8" w:space="0" w:color="C0C0C0"/>
              <w:left w:val="single" w:sz="8" w:space="0" w:color="C0C0C0"/>
              <w:bottom w:val="single" w:sz="8" w:space="0" w:color="C0C0C0"/>
              <w:right w:val="single" w:sz="8" w:space="0" w:color="C0C0C0"/>
            </w:tcBorders>
          </w:tcPr>
          <w:p w14:paraId="418C21F9"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7C52F9" w:rsidRDefault="00750634" w:rsidP="00BB45DE">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7C52F9" w:rsidRDefault="00750634" w:rsidP="00BB45DE">
            <w:pPr>
              <w:spacing w:before="90" w:after="54"/>
              <w:ind w:left="57" w:right="57"/>
              <w:rPr>
                <w:rFonts w:ascii="Calibri" w:hAnsi="Calibri"/>
                <w:sz w:val="22"/>
                <w:szCs w:val="22"/>
              </w:rPr>
            </w:pPr>
          </w:p>
        </w:tc>
      </w:tr>
      <w:tr w:rsidR="00750634" w:rsidRPr="00654005" w14:paraId="1862B840" w14:textId="77777777" w:rsidTr="00B04B9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3B0D50C6" w14:textId="77777777" w:rsidTr="00B04B95">
        <w:trPr>
          <w:cantSplit/>
        </w:trPr>
        <w:tc>
          <w:tcPr>
            <w:tcW w:w="567" w:type="dxa"/>
            <w:vMerge/>
            <w:tcBorders>
              <w:top w:val="single" w:sz="8" w:space="0" w:color="C0C0C0"/>
              <w:left w:val="single" w:sz="8" w:space="0" w:color="C0C0C0"/>
              <w:bottom w:val="single" w:sz="8" w:space="0" w:color="C0C0C0"/>
              <w:right w:val="single" w:sz="8" w:space="0" w:color="C0C0C0"/>
            </w:tcBorders>
          </w:tcPr>
          <w:p w14:paraId="1E433157" w14:textId="77777777" w:rsidR="00750634" w:rsidRPr="007C52F9" w:rsidRDefault="00750634" w:rsidP="00BB45DE">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611A24AB" w14:textId="77777777" w:rsidTr="00B04B9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7C52F9"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AF0FC53" w:rsidR="00750634" w:rsidRPr="00A157A6" w:rsidRDefault="00750634" w:rsidP="00A157A6">
            <w:pPr>
              <w:jc w:val="left"/>
              <w:rPr>
                <w:rFonts w:asciiTheme="minorHAnsi" w:hAnsiTheme="minorHAnsi" w:cstheme="minorHAnsi"/>
                <w:bCs w:val="0"/>
                <w:color w:val="595959" w:themeColor="text1" w:themeTint="A6"/>
                <w:sz w:val="22"/>
                <w:szCs w:val="22"/>
              </w:rPr>
            </w:pPr>
          </w:p>
        </w:tc>
      </w:tr>
      <w:tr w:rsidR="00750634" w:rsidRPr="007C52F9" w14:paraId="646D3317" w14:textId="77777777" w:rsidTr="00B04B9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2E253F"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 kerncompetentie 1?</w:t>
            </w:r>
          </w:p>
          <w:p w14:paraId="156F7A34" w14:textId="06E24868" w:rsidR="00213BBD" w:rsidRPr="00B7781D" w:rsidRDefault="00B7781D" w:rsidP="00BB45DE">
            <w:pPr>
              <w:spacing w:before="90" w:after="54"/>
              <w:ind w:left="57" w:right="57"/>
              <w:rPr>
                <w:rFonts w:ascii="Calibri" w:hAnsi="Calibri"/>
                <w:bCs w:val="0"/>
                <w:i/>
                <w:iCs/>
                <w:sz w:val="22"/>
                <w:szCs w:val="22"/>
                <w:highlight w:val="yellow"/>
              </w:rPr>
            </w:pPr>
            <w:r w:rsidRPr="00B7781D">
              <w:rPr>
                <w:rFonts w:cs="Assistant Light"/>
                <w:i/>
                <w:iCs/>
                <w:color w:val="525252" w:themeColor="accent3" w:themeShade="80"/>
              </w:rPr>
              <w:t>Inschrijver heeft aantoonbare ervaring met het werven, selecteren en plaatsen van tenminste 1000 uitzendkrachten (personen) bij één opdrachtgever op corona gerelateerde en facilitaire functies, zoals benoemd in hoofdstuk 1.3.2.</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6B0B71A"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7C52F9" w14:paraId="0D8D6F92" w14:textId="77777777" w:rsidTr="00B04B9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0CA5FE"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p w14:paraId="62AE7FAF" w14:textId="6BED6F2F" w:rsidR="00B7781D" w:rsidRPr="004642CE" w:rsidRDefault="004642CE" w:rsidP="004642CE">
            <w:pPr>
              <w:spacing w:line="288" w:lineRule="auto"/>
              <w:rPr>
                <w:rFonts w:cs="Assistant Light"/>
                <w:i/>
                <w:iCs/>
                <w:color w:val="525252" w:themeColor="accent3" w:themeShade="80"/>
              </w:rPr>
            </w:pPr>
            <w:r w:rsidRPr="004642CE">
              <w:rPr>
                <w:rFonts w:cs="Assistant Light"/>
                <w:i/>
                <w:iCs/>
                <w:color w:val="525252" w:themeColor="accent3" w:themeShade="80"/>
              </w:rPr>
              <w:t xml:space="preserve">Inschrijver heeft aantoonbare ervaring met het verzorgen van de volledige personele planning en roostering met betrekking tot crisisbestrijding over een periode van minimaal 3 maanden. </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59437FDF"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654005" w14:paraId="52DCFD0F" w14:textId="77777777" w:rsidTr="00B04B9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FDFA8D"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8C67B7"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sidR="00F15898">
              <w:rPr>
                <w:rFonts w:ascii="Calibri" w:hAnsi="Calibri"/>
                <w:bCs w:val="0"/>
                <w:color w:val="5A5A5A"/>
                <w:sz w:val="22"/>
                <w:szCs w:val="22"/>
              </w:rPr>
              <w:t>3</w:t>
            </w:r>
            <w:r w:rsidRPr="00654005">
              <w:rPr>
                <w:rFonts w:ascii="Calibri" w:hAnsi="Calibri"/>
                <w:bCs w:val="0"/>
                <w:color w:val="5A5A5A"/>
                <w:sz w:val="22"/>
                <w:szCs w:val="22"/>
              </w:rPr>
              <w:t>?</w:t>
            </w:r>
          </w:p>
          <w:p w14:paraId="7B81A3C6" w14:textId="5981B0BB" w:rsidR="004642CE" w:rsidRPr="00B04B95" w:rsidRDefault="00E82AAE" w:rsidP="00B04B95">
            <w:pPr>
              <w:spacing w:line="288" w:lineRule="auto"/>
              <w:rPr>
                <w:rFonts w:cs="Assistant Light"/>
                <w:i/>
                <w:iCs/>
                <w:color w:val="525252" w:themeColor="accent3" w:themeShade="80"/>
              </w:rPr>
            </w:pPr>
            <w:r w:rsidRPr="00E82AAE">
              <w:rPr>
                <w:rFonts w:cs="Assistant Light"/>
                <w:i/>
                <w:iCs/>
                <w:color w:val="525252" w:themeColor="accent3" w:themeShade="80"/>
              </w:rPr>
              <w:t xml:space="preserve">Inschrijver heeft aantoonbare ervaring met het uitbreiden (“opschalen”) van de inzet met ten minste 1000 uitzendkrachten op corona gerelateerde functies zoals benoemd in hoofdstuk 1.3.2. binnen een periode van 3 weken. </w:t>
            </w:r>
          </w:p>
        </w:tc>
        <w:tc>
          <w:tcPr>
            <w:tcW w:w="4253" w:type="dxa"/>
            <w:tcBorders>
              <w:top w:val="single" w:sz="8" w:space="0" w:color="C0C0C0"/>
              <w:left w:val="single" w:sz="8" w:space="0" w:color="C0C0C0"/>
              <w:bottom w:val="single" w:sz="8" w:space="0" w:color="C0C0C0"/>
              <w:right w:val="single" w:sz="8" w:space="0" w:color="C0C0C0"/>
            </w:tcBorders>
            <w:vAlign w:val="center"/>
          </w:tcPr>
          <w:p w14:paraId="3774D7BE"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88574C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02E50657" w14:textId="77777777" w:rsidR="00750634" w:rsidRPr="00654005" w:rsidRDefault="00750634" w:rsidP="00750634">
      <w:pPr>
        <w:rPr>
          <w:rFonts w:ascii="Calibri" w:hAnsi="Calibri"/>
          <w:snapToGrid w:val="0"/>
          <w:color w:val="5A5A5A"/>
          <w:sz w:val="22"/>
          <w:szCs w:val="22"/>
        </w:rPr>
      </w:pPr>
    </w:p>
    <w:p w14:paraId="357CE063" w14:textId="63CD3F0F" w:rsidR="00A61937" w:rsidRDefault="00750634" w:rsidP="00FB7D9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Default="00FB7D97" w:rsidP="00FB7D97">
      <w:pPr>
        <w:ind w:left="543"/>
        <w:rPr>
          <w:rFonts w:ascii="Calibri" w:hAnsi="Calibri"/>
          <w:snapToGrid w:val="0"/>
          <w:color w:val="5A5A5A"/>
          <w:sz w:val="22"/>
          <w:szCs w:val="22"/>
        </w:rPr>
      </w:pPr>
    </w:p>
    <w:p w14:paraId="5B8718FF" w14:textId="77777777" w:rsidR="00750634" w:rsidRPr="00654005" w:rsidRDefault="00750634" w:rsidP="00750634">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7C52F9" w14:paraId="19631811" w14:textId="77777777" w:rsidTr="00BB45DE">
        <w:tc>
          <w:tcPr>
            <w:tcW w:w="2835" w:type="dxa"/>
            <w:shd w:val="clear" w:color="auto" w:fill="E6E6E6"/>
          </w:tcPr>
          <w:p w14:paraId="68D6D955"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155C84E6"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0639F3E7" w14:textId="77777777" w:rsidTr="00BB45DE">
        <w:tc>
          <w:tcPr>
            <w:tcW w:w="2835" w:type="dxa"/>
            <w:shd w:val="clear" w:color="auto" w:fill="E6E6E6"/>
          </w:tcPr>
          <w:p w14:paraId="099EF39C"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1F45A53"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7855C1BC" w14:textId="77777777" w:rsidTr="00BB45DE">
        <w:trPr>
          <w:trHeight w:val="297"/>
        </w:trPr>
        <w:tc>
          <w:tcPr>
            <w:tcW w:w="2835" w:type="dxa"/>
            <w:shd w:val="clear" w:color="auto" w:fill="E6E6E6"/>
          </w:tcPr>
          <w:p w14:paraId="784E9EE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B33411C"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2D91077B" w14:textId="77777777" w:rsidTr="00BB45DE">
        <w:tc>
          <w:tcPr>
            <w:tcW w:w="2835" w:type="dxa"/>
            <w:shd w:val="clear" w:color="auto" w:fill="E6E6E6"/>
          </w:tcPr>
          <w:p w14:paraId="0CF63F2A" w14:textId="77777777" w:rsidR="00750634" w:rsidRPr="00654005" w:rsidRDefault="00750634" w:rsidP="00BB45DE">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E1D718" w14:textId="77777777" w:rsidR="00750634" w:rsidRPr="00654005" w:rsidRDefault="00750634" w:rsidP="00BB45DE">
            <w:pPr>
              <w:spacing w:before="90" w:after="54"/>
              <w:ind w:left="57" w:right="57"/>
              <w:rPr>
                <w:rFonts w:ascii="Calibri" w:hAnsi="Calibri" w:cs="Tahoma"/>
                <w:color w:val="5A5A5A"/>
                <w:sz w:val="22"/>
                <w:szCs w:val="22"/>
              </w:rPr>
            </w:pPr>
          </w:p>
          <w:p w14:paraId="3C058D55" w14:textId="77777777" w:rsidR="00750634" w:rsidRPr="007C52F9" w:rsidRDefault="00750634" w:rsidP="00BB45DE">
            <w:pPr>
              <w:spacing w:before="90" w:after="54"/>
              <w:ind w:left="57" w:right="57"/>
              <w:rPr>
                <w:rFonts w:ascii="Calibri" w:hAnsi="Calibri" w:cs="Tahoma"/>
                <w:sz w:val="22"/>
                <w:szCs w:val="22"/>
              </w:rPr>
            </w:pPr>
          </w:p>
        </w:tc>
        <w:tc>
          <w:tcPr>
            <w:tcW w:w="5670" w:type="dxa"/>
          </w:tcPr>
          <w:p w14:paraId="3C0BD902" w14:textId="77777777" w:rsidR="00750634" w:rsidRPr="007C52F9" w:rsidRDefault="00750634" w:rsidP="00BB45DE">
            <w:pPr>
              <w:spacing w:before="90" w:after="54"/>
              <w:ind w:left="57" w:right="57"/>
              <w:rPr>
                <w:rFonts w:ascii="Calibri" w:hAnsi="Calibri" w:cs="Tahoma"/>
                <w:sz w:val="22"/>
                <w:szCs w:val="22"/>
              </w:rPr>
            </w:pPr>
          </w:p>
        </w:tc>
      </w:tr>
      <w:tr w:rsidR="00750634" w:rsidRPr="00654005" w14:paraId="2F743DAC" w14:textId="77777777" w:rsidTr="00BB45DE">
        <w:tc>
          <w:tcPr>
            <w:tcW w:w="2835" w:type="dxa"/>
            <w:shd w:val="clear" w:color="auto" w:fill="E6E6E6"/>
          </w:tcPr>
          <w:p w14:paraId="2FD8C6C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A4EE357" w14:textId="77777777" w:rsidR="00750634" w:rsidRPr="00654005" w:rsidRDefault="00750634" w:rsidP="00BB45DE">
            <w:pPr>
              <w:spacing w:before="90" w:after="54"/>
              <w:ind w:left="57" w:right="57"/>
              <w:rPr>
                <w:rFonts w:ascii="Calibri" w:hAnsi="Calibri" w:cs="Tahoma"/>
                <w:color w:val="5A5A5A"/>
                <w:sz w:val="22"/>
                <w:szCs w:val="22"/>
              </w:rPr>
            </w:pPr>
          </w:p>
        </w:tc>
      </w:tr>
    </w:tbl>
    <w:p w14:paraId="3A772C81" w14:textId="77777777" w:rsidR="00F663FF" w:rsidRDefault="005003C6"/>
    <w:sectPr w:rsidR="00F663F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0338" w14:textId="77777777" w:rsidR="00333E27" w:rsidRDefault="00333E27" w:rsidP="00750634">
      <w:pPr>
        <w:spacing w:line="240" w:lineRule="auto"/>
      </w:pPr>
      <w:r>
        <w:separator/>
      </w:r>
    </w:p>
  </w:endnote>
  <w:endnote w:type="continuationSeparator" w:id="0">
    <w:p w14:paraId="03395E66" w14:textId="77777777" w:rsidR="00333E27" w:rsidRDefault="00333E27"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DF5B" w14:textId="4EF1F5A8" w:rsidR="00A81174" w:rsidRPr="00A94DF8" w:rsidRDefault="00A94DF8" w:rsidP="00A94DF8">
    <w:pPr>
      <w:pBdr>
        <w:top w:val="single" w:sz="4" w:space="1" w:color="808080"/>
      </w:pBdr>
      <w:tabs>
        <w:tab w:val="right" w:pos="9050"/>
      </w:tabs>
      <w:jc w:val="center"/>
      <w:rPr>
        <w:sz w:val="16"/>
        <w:szCs w:val="16"/>
      </w:rPr>
    </w:pPr>
    <w:r w:rsidRPr="007C52F9">
      <w:rPr>
        <w:sz w:val="16"/>
        <w:szCs w:val="16"/>
      </w:rPr>
      <w:t xml:space="preserve">© Het NIC – </w:t>
    </w:r>
    <w:r>
      <w:rPr>
        <w:sz w:val="16"/>
        <w:szCs w:val="16"/>
      </w:rPr>
      <w:t>Referentieopdracht</w:t>
    </w:r>
    <w:r w:rsidRPr="003357C7">
      <w:rPr>
        <w:sz w:val="16"/>
        <w:szCs w:val="16"/>
      </w:rPr>
      <w:t xml:space="preserve"> </w:t>
    </w:r>
    <w:r>
      <w:rPr>
        <w:sz w:val="16"/>
        <w:szCs w:val="16"/>
      </w:rPr>
      <w:t>V10</w:t>
    </w:r>
    <w:r w:rsidR="00A157A6">
      <w:rPr>
        <w:sz w:val="16"/>
        <w:szCs w:val="16"/>
      </w:rPr>
      <w:t>138</w:t>
    </w:r>
    <w:r w:rsidRPr="00B04B95">
      <w:rPr>
        <w:sz w:val="16"/>
        <w:szCs w:val="16"/>
      </w:rPr>
      <w:t>/</w:t>
    </w:r>
    <w:r w:rsidR="00A157A6" w:rsidRPr="00B04B95">
      <w:rPr>
        <w:sz w:val="16"/>
        <w:szCs w:val="16"/>
      </w:rPr>
      <w:t>RVW – 2</w:t>
    </w:r>
    <w:r w:rsidR="00B04B95" w:rsidRPr="00B04B95">
      <w:rPr>
        <w:sz w:val="16"/>
        <w:szCs w:val="16"/>
      </w:rPr>
      <w:t>2</w:t>
    </w:r>
    <w:r w:rsidR="00A157A6" w:rsidRPr="00B04B95">
      <w:rPr>
        <w:sz w:val="16"/>
        <w:szCs w:val="16"/>
      </w:rPr>
      <w:t xml:space="preserve"> september</w:t>
    </w:r>
    <w:r w:rsidRPr="00B04B95">
      <w:rPr>
        <w:sz w:val="16"/>
        <w:szCs w:val="16"/>
      </w:rPr>
      <w:t xml:space="preserve"> 2022</w:t>
    </w:r>
    <w:r>
      <w:rPr>
        <w:sz w:val="16"/>
        <w:szCs w:val="16"/>
      </w:rPr>
      <w:t xml:space="preserve">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1</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w:t>
    </w:r>
    <w:r w:rsidRPr="00257BD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CCD00" w14:textId="77777777" w:rsidR="00333E27" w:rsidRDefault="00333E27" w:rsidP="00750634">
      <w:pPr>
        <w:spacing w:line="240" w:lineRule="auto"/>
      </w:pPr>
      <w:r>
        <w:separator/>
      </w:r>
    </w:p>
  </w:footnote>
  <w:footnote w:type="continuationSeparator" w:id="0">
    <w:p w14:paraId="33C7F2E0" w14:textId="77777777" w:rsidR="00333E27" w:rsidRDefault="00333E27"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D7D" w14:textId="33AC2527" w:rsidR="00750634" w:rsidRDefault="00A157A6" w:rsidP="004B585D">
    <w:pPr>
      <w:pStyle w:val="Koptekst"/>
      <w:tabs>
        <w:tab w:val="clear" w:pos="4536"/>
        <w:tab w:val="clear" w:pos="9072"/>
        <w:tab w:val="right" w:pos="7309"/>
      </w:tabs>
    </w:pPr>
    <w:r>
      <w:rPr>
        <w:noProof/>
      </w:rPr>
      <w:drawing>
        <wp:anchor distT="0" distB="0" distL="114300" distR="114300" simplePos="0" relativeHeight="251662336" behindDoc="1" locked="0" layoutInCell="1" allowOverlap="1" wp14:anchorId="4600EDF9" wp14:editId="59E31DD5">
          <wp:simplePos x="0" y="0"/>
          <wp:positionH relativeFrom="column">
            <wp:posOffset>5013325</wp:posOffset>
          </wp:positionH>
          <wp:positionV relativeFrom="paragraph">
            <wp:posOffset>-328295</wp:posOffset>
          </wp:positionV>
          <wp:extent cx="1417320" cy="719452"/>
          <wp:effectExtent l="0" t="0" r="0" b="508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719452"/>
                  </a:xfrm>
                  <a:prstGeom prst="rect">
                    <a:avLst/>
                  </a:prstGeom>
                  <a:noFill/>
                  <a:ln>
                    <a:noFill/>
                  </a:ln>
                </pic:spPr>
              </pic:pic>
            </a:graphicData>
          </a:graphic>
          <wp14:sizeRelH relativeFrom="page">
            <wp14:pctWidth>0</wp14:pctWidth>
          </wp14:sizeRelH>
          <wp14:sizeRelV relativeFrom="page">
            <wp14:pctHeight>0</wp14:pctHeight>
          </wp14:sizeRelV>
        </wp:anchor>
      </w:drawing>
    </w:r>
    <w:r w:rsidR="00750634">
      <w:rPr>
        <w:rFonts w:ascii="Calibri" w:hAnsi="Calibri" w:cs="Calibri"/>
        <w:noProof/>
        <w:color w:val="5A5A5A"/>
      </w:rPr>
      <w:drawing>
        <wp:anchor distT="0" distB="0" distL="114300" distR="114300" simplePos="0" relativeHeight="251660288" behindDoc="1" locked="0" layoutInCell="1" allowOverlap="1" wp14:anchorId="588734DD" wp14:editId="3B5B7B40">
          <wp:simplePos x="0" y="0"/>
          <wp:positionH relativeFrom="column">
            <wp:posOffset>-156845</wp:posOffset>
          </wp:positionH>
          <wp:positionV relativeFrom="paragraph">
            <wp:posOffset>-192405</wp:posOffset>
          </wp:positionV>
          <wp:extent cx="1184745" cy="383381"/>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184745" cy="383381"/>
                  </a:xfrm>
                  <a:prstGeom prst="rect">
                    <a:avLst/>
                  </a:prstGeom>
                </pic:spPr>
              </pic:pic>
            </a:graphicData>
          </a:graphic>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2"/>
  </w:num>
  <w:num w:numId="2" w16cid:durableId="1953169878">
    <w:abstractNumId w:val="1"/>
  </w:num>
  <w:num w:numId="3" w16cid:durableId="7474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E51A7"/>
    <w:rsid w:val="00205555"/>
    <w:rsid w:val="00213BBD"/>
    <w:rsid w:val="00290F2B"/>
    <w:rsid w:val="002A39E9"/>
    <w:rsid w:val="002B3DC1"/>
    <w:rsid w:val="002C2AEA"/>
    <w:rsid w:val="0032304F"/>
    <w:rsid w:val="00333E27"/>
    <w:rsid w:val="003F55BF"/>
    <w:rsid w:val="00444390"/>
    <w:rsid w:val="00455AAE"/>
    <w:rsid w:val="004642CE"/>
    <w:rsid w:val="004B585D"/>
    <w:rsid w:val="004C7BC4"/>
    <w:rsid w:val="005003C6"/>
    <w:rsid w:val="00525CFF"/>
    <w:rsid w:val="005576D1"/>
    <w:rsid w:val="00677AB7"/>
    <w:rsid w:val="007278E4"/>
    <w:rsid w:val="00750634"/>
    <w:rsid w:val="00854FF0"/>
    <w:rsid w:val="00864FE6"/>
    <w:rsid w:val="0099375B"/>
    <w:rsid w:val="00A157A6"/>
    <w:rsid w:val="00A61937"/>
    <w:rsid w:val="00A81174"/>
    <w:rsid w:val="00A94DF8"/>
    <w:rsid w:val="00B04B95"/>
    <w:rsid w:val="00B0537F"/>
    <w:rsid w:val="00B7781D"/>
    <w:rsid w:val="00BA5054"/>
    <w:rsid w:val="00DE3F0C"/>
    <w:rsid w:val="00E82AAE"/>
    <w:rsid w:val="00F15898"/>
    <w:rsid w:val="00F31E86"/>
    <w:rsid w:val="00FB7D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2E077-6B59-439A-A5A1-7014583C113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3.xml><?xml version="1.0" encoding="utf-8"?>
<ds:datastoreItem xmlns:ds="http://schemas.openxmlformats.org/officeDocument/2006/customXml" ds:itemID="{A1BA35D5-B4E1-4338-BD03-F43268CF6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343</Words>
  <Characters>1891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Bart van Boeijen</cp:lastModifiedBy>
  <cp:revision>28</cp:revision>
  <dcterms:created xsi:type="dcterms:W3CDTF">2022-02-04T15:39:00Z</dcterms:created>
  <dcterms:modified xsi:type="dcterms:W3CDTF">2022-09-22T07:54:00Z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