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0B9F3" w14:textId="4EB9E47A" w:rsidR="00B06701" w:rsidRPr="00F16262" w:rsidRDefault="0019192F">
      <w:pPr>
        <w:rPr>
          <w:b/>
          <w:bCs/>
          <w:lang w:val="nl-NL"/>
        </w:rPr>
      </w:pPr>
      <w:r w:rsidRPr="00F16262">
        <w:rPr>
          <w:b/>
          <w:bCs/>
          <w:lang w:val="nl-NL"/>
        </w:rPr>
        <w:t xml:space="preserve">Bijlage </w:t>
      </w:r>
      <w:r w:rsidR="005A3720" w:rsidRPr="00F16262">
        <w:rPr>
          <w:b/>
          <w:bCs/>
          <w:lang w:val="nl-NL"/>
        </w:rPr>
        <w:t>10</w:t>
      </w:r>
      <w:r w:rsidRPr="00F16262">
        <w:rPr>
          <w:b/>
          <w:bCs/>
          <w:lang w:val="nl-NL"/>
        </w:rPr>
        <w:t xml:space="preserve">: Nadere </w:t>
      </w:r>
      <w:r w:rsidR="005A3720" w:rsidRPr="00F16262">
        <w:rPr>
          <w:b/>
          <w:bCs/>
          <w:lang w:val="nl-NL"/>
        </w:rPr>
        <w:t>instructies ontvangen samples</w:t>
      </w:r>
    </w:p>
    <w:p w14:paraId="5A452EC3" w14:textId="6EACF41C" w:rsidR="005A3720" w:rsidRPr="00F16262" w:rsidRDefault="005A3720">
      <w:pPr>
        <w:rPr>
          <w:lang w:val="nl-NL"/>
        </w:rPr>
      </w:pPr>
      <w:r w:rsidRPr="00F16262">
        <w:rPr>
          <w:lang w:val="nl-NL"/>
        </w:rPr>
        <w:t xml:space="preserve">Aanbestedende dienst heeft besloten om Inschrijvers nog één maal de kans te geven om samples te ontvangen. </w:t>
      </w:r>
      <w:r w:rsidR="008365B8" w:rsidRPr="00F16262">
        <w:rPr>
          <w:lang w:val="nl-NL"/>
        </w:rPr>
        <w:t>In dit document leest u welke samples u kan aanvragen en op welke wijze u de aanvraag dient in te dienen.</w:t>
      </w:r>
    </w:p>
    <w:p w14:paraId="7C1DBFE4" w14:textId="06F7B54C" w:rsidR="008365B8" w:rsidRPr="00F16262" w:rsidRDefault="008365B8">
      <w:pPr>
        <w:rPr>
          <w:lang w:val="nl-NL"/>
        </w:rPr>
      </w:pPr>
      <w:r w:rsidRPr="00F16262">
        <w:rPr>
          <w:lang w:val="nl-NL"/>
        </w:rPr>
        <w:t>De volgende artikelen kunnen worden aangevraagd, dit zijn dezelfde artikelen als de artikelen die gedurende de schouwing van 22 februari 2023 beschikbaar waren.</w:t>
      </w:r>
    </w:p>
    <w:tbl>
      <w:tblPr>
        <w:tblStyle w:val="Tabelraster"/>
        <w:tblW w:w="7121" w:type="dxa"/>
        <w:tblLook w:val="04A0" w:firstRow="1" w:lastRow="0" w:firstColumn="1" w:lastColumn="0" w:noHBand="0" w:noVBand="1"/>
      </w:tblPr>
      <w:tblGrid>
        <w:gridCol w:w="1172"/>
        <w:gridCol w:w="1172"/>
        <w:gridCol w:w="2630"/>
        <w:gridCol w:w="2147"/>
      </w:tblGrid>
      <w:tr w:rsidR="008365B8" w:rsidRPr="00F16262" w14:paraId="20791528" w14:textId="77777777" w:rsidTr="008365B8">
        <w:tc>
          <w:tcPr>
            <w:tcW w:w="1172" w:type="dxa"/>
            <w:shd w:val="clear" w:color="auto" w:fill="D9D9D9" w:themeFill="background1" w:themeFillShade="D9"/>
          </w:tcPr>
          <w:p w14:paraId="61944D32" w14:textId="3DD6B463" w:rsidR="008365B8" w:rsidRPr="00F16262" w:rsidRDefault="008365B8" w:rsidP="008365B8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 w:rsidRPr="00F16262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Nummer</w:t>
            </w:r>
          </w:p>
        </w:tc>
        <w:tc>
          <w:tcPr>
            <w:tcW w:w="1172" w:type="dxa"/>
            <w:shd w:val="clear" w:color="auto" w:fill="D9D9D9" w:themeFill="background1" w:themeFillShade="D9"/>
          </w:tcPr>
          <w:p w14:paraId="744F452C" w14:textId="27E399E9" w:rsidR="008365B8" w:rsidRPr="00F16262" w:rsidRDefault="008365B8" w:rsidP="008365B8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 w:rsidRPr="00F16262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Perceel</w:t>
            </w:r>
          </w:p>
        </w:tc>
        <w:tc>
          <w:tcPr>
            <w:tcW w:w="2630" w:type="dxa"/>
            <w:shd w:val="clear" w:color="auto" w:fill="D9D9D9" w:themeFill="background1" w:themeFillShade="D9"/>
          </w:tcPr>
          <w:p w14:paraId="201D946F" w14:textId="77777777" w:rsidR="008365B8" w:rsidRPr="00F16262" w:rsidRDefault="008365B8" w:rsidP="008365B8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 w:rsidRPr="00F16262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Omschrijving Perceel</w:t>
            </w:r>
          </w:p>
        </w:tc>
        <w:tc>
          <w:tcPr>
            <w:tcW w:w="2147" w:type="dxa"/>
            <w:shd w:val="clear" w:color="auto" w:fill="D9D9D9" w:themeFill="background1" w:themeFillShade="D9"/>
          </w:tcPr>
          <w:p w14:paraId="4BABFF97" w14:textId="32394686" w:rsidR="008365B8" w:rsidRPr="00F16262" w:rsidRDefault="008365B8" w:rsidP="008365B8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 w:rsidRPr="00F16262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Artikel(en)</w:t>
            </w:r>
          </w:p>
        </w:tc>
      </w:tr>
      <w:tr w:rsidR="008365B8" w:rsidRPr="00F16262" w14:paraId="02BD5F8A" w14:textId="77777777" w:rsidTr="008365B8">
        <w:tc>
          <w:tcPr>
            <w:tcW w:w="1172" w:type="dxa"/>
            <w:shd w:val="clear" w:color="auto" w:fill="F2F2F2" w:themeFill="background1" w:themeFillShade="F2"/>
          </w:tcPr>
          <w:p w14:paraId="03C7852B" w14:textId="70D30FD4" w:rsidR="008365B8" w:rsidRPr="00F16262" w:rsidRDefault="008365B8" w:rsidP="008365B8">
            <w:pPr>
              <w:pStyle w:val="Geenafstand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  <w:r w:rsidRPr="00F16262">
              <w:rPr>
                <w:rFonts w:ascii="Verdana" w:hAnsi="Verdana"/>
                <w:sz w:val="18"/>
                <w:szCs w:val="18"/>
                <w:lang w:val="nl-NL"/>
              </w:rPr>
              <w:t>1</w:t>
            </w:r>
            <w:r w:rsidRPr="00F16262">
              <w:rPr>
                <w:rFonts w:ascii="Verdana" w:hAnsi="Verdana"/>
                <w:sz w:val="18"/>
                <w:szCs w:val="18"/>
                <w:lang w:val="nl-NL"/>
              </w:rPr>
              <w:br/>
              <w:t>2</w:t>
            </w:r>
          </w:p>
        </w:tc>
        <w:tc>
          <w:tcPr>
            <w:tcW w:w="1172" w:type="dxa"/>
            <w:shd w:val="clear" w:color="auto" w:fill="F2F2F2" w:themeFill="background1" w:themeFillShade="F2"/>
          </w:tcPr>
          <w:p w14:paraId="602D5614" w14:textId="116250EE" w:rsidR="008365B8" w:rsidRPr="00F16262" w:rsidRDefault="008365B8" w:rsidP="008365B8">
            <w:pPr>
              <w:pStyle w:val="Geenafstand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  <w:r w:rsidRPr="00F16262"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  <w:t>1</w:t>
            </w:r>
          </w:p>
        </w:tc>
        <w:tc>
          <w:tcPr>
            <w:tcW w:w="2630" w:type="dxa"/>
          </w:tcPr>
          <w:p w14:paraId="464C2019" w14:textId="77777777" w:rsidR="008365B8" w:rsidRPr="00F16262" w:rsidRDefault="008365B8" w:rsidP="008365B8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 w:rsidRPr="00F16262">
              <w:rPr>
                <w:rFonts w:ascii="Verdana" w:hAnsi="Verdana"/>
                <w:sz w:val="18"/>
                <w:szCs w:val="18"/>
                <w:lang w:val="nl-NL"/>
              </w:rPr>
              <w:t>Jassen -1</w:t>
            </w:r>
          </w:p>
        </w:tc>
        <w:tc>
          <w:tcPr>
            <w:tcW w:w="2147" w:type="dxa"/>
          </w:tcPr>
          <w:p w14:paraId="29C842F4" w14:textId="4A3C758F" w:rsidR="008365B8" w:rsidRPr="00F16262" w:rsidRDefault="008365B8" w:rsidP="008365B8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proofErr w:type="spellStart"/>
            <w:r w:rsidRPr="00F16262">
              <w:rPr>
                <w:rFonts w:ascii="Verdana" w:hAnsi="Verdana"/>
                <w:sz w:val="18"/>
                <w:szCs w:val="18"/>
                <w:lang w:val="nl-NL"/>
              </w:rPr>
              <w:t>Zeal</w:t>
            </w:r>
            <w:proofErr w:type="spellEnd"/>
            <w:r w:rsidRPr="00F16262">
              <w:rPr>
                <w:rFonts w:ascii="Verdana" w:hAnsi="Verdana"/>
                <w:sz w:val="18"/>
                <w:szCs w:val="18"/>
                <w:lang w:val="nl-NL"/>
              </w:rPr>
              <w:br/>
              <w:t>Merkloos (P1)</w:t>
            </w:r>
          </w:p>
        </w:tc>
      </w:tr>
      <w:tr w:rsidR="008365B8" w:rsidRPr="00F16262" w14:paraId="43076C50" w14:textId="77777777" w:rsidTr="008365B8">
        <w:trPr>
          <w:trHeight w:val="230"/>
        </w:trPr>
        <w:tc>
          <w:tcPr>
            <w:tcW w:w="1172" w:type="dxa"/>
            <w:shd w:val="clear" w:color="auto" w:fill="F2F2F2" w:themeFill="background1" w:themeFillShade="F2"/>
          </w:tcPr>
          <w:p w14:paraId="48E8486B" w14:textId="6C133E5C" w:rsidR="008365B8" w:rsidRPr="00F16262" w:rsidRDefault="008365B8" w:rsidP="008365B8">
            <w:pPr>
              <w:pStyle w:val="Geenafstand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  <w:r w:rsidRPr="00F16262">
              <w:rPr>
                <w:rFonts w:ascii="Verdana" w:hAnsi="Verdana"/>
                <w:sz w:val="18"/>
                <w:szCs w:val="18"/>
                <w:lang w:val="nl-NL"/>
              </w:rPr>
              <w:t>3</w:t>
            </w:r>
            <w:r w:rsidRPr="00F16262">
              <w:rPr>
                <w:rFonts w:ascii="Verdana" w:hAnsi="Verdana"/>
                <w:sz w:val="18"/>
                <w:szCs w:val="18"/>
                <w:lang w:val="nl-NL"/>
              </w:rPr>
              <w:br/>
              <w:t>4</w:t>
            </w:r>
            <w:r w:rsidRPr="00F16262">
              <w:rPr>
                <w:rFonts w:ascii="Verdana" w:hAnsi="Verdana"/>
                <w:sz w:val="18"/>
                <w:szCs w:val="18"/>
                <w:lang w:val="nl-NL"/>
              </w:rPr>
              <w:br/>
              <w:t>5</w:t>
            </w:r>
          </w:p>
        </w:tc>
        <w:tc>
          <w:tcPr>
            <w:tcW w:w="1172" w:type="dxa"/>
            <w:shd w:val="clear" w:color="auto" w:fill="F2F2F2" w:themeFill="background1" w:themeFillShade="F2"/>
          </w:tcPr>
          <w:p w14:paraId="3606DCE4" w14:textId="184C79C5" w:rsidR="008365B8" w:rsidRPr="00F16262" w:rsidRDefault="008365B8" w:rsidP="008365B8">
            <w:pPr>
              <w:pStyle w:val="Geenafstand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  <w:r w:rsidRPr="00F16262"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  <w:t>2</w:t>
            </w:r>
          </w:p>
        </w:tc>
        <w:tc>
          <w:tcPr>
            <w:tcW w:w="2630" w:type="dxa"/>
          </w:tcPr>
          <w:p w14:paraId="4054F3AB" w14:textId="77777777" w:rsidR="008365B8" w:rsidRPr="00F16262" w:rsidRDefault="008365B8" w:rsidP="008365B8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 w:rsidRPr="00F16262">
              <w:rPr>
                <w:rFonts w:ascii="Verdana" w:hAnsi="Verdana"/>
                <w:sz w:val="18"/>
                <w:szCs w:val="18"/>
                <w:lang w:val="nl-NL"/>
              </w:rPr>
              <w:t>Jassen -2</w:t>
            </w:r>
          </w:p>
        </w:tc>
        <w:tc>
          <w:tcPr>
            <w:tcW w:w="2147" w:type="dxa"/>
          </w:tcPr>
          <w:p w14:paraId="333BC60F" w14:textId="43A5C331" w:rsidR="008365B8" w:rsidRPr="00F16262" w:rsidRDefault="008365B8" w:rsidP="008365B8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proofErr w:type="spellStart"/>
            <w:r w:rsidRPr="00F16262">
              <w:rPr>
                <w:rFonts w:ascii="Verdana" w:hAnsi="Verdana"/>
                <w:sz w:val="18"/>
                <w:szCs w:val="18"/>
                <w:lang w:val="nl-NL"/>
              </w:rPr>
              <w:t>Sunsmed</w:t>
            </w:r>
            <w:proofErr w:type="spellEnd"/>
            <w:r w:rsidRPr="00F16262">
              <w:rPr>
                <w:rFonts w:ascii="Verdana" w:hAnsi="Verdana"/>
                <w:sz w:val="18"/>
                <w:szCs w:val="18"/>
                <w:lang w:val="nl-NL"/>
              </w:rPr>
              <w:br/>
              <w:t xml:space="preserve">Guangzhou </w:t>
            </w:r>
            <w:proofErr w:type="spellStart"/>
            <w:r w:rsidRPr="00F16262">
              <w:rPr>
                <w:rFonts w:ascii="Verdana" w:hAnsi="Verdana"/>
                <w:sz w:val="18"/>
                <w:szCs w:val="18"/>
                <w:lang w:val="nl-NL"/>
              </w:rPr>
              <w:t>Fuzelong</w:t>
            </w:r>
            <w:proofErr w:type="spellEnd"/>
          </w:p>
          <w:p w14:paraId="172A0B7D" w14:textId="77777777" w:rsidR="008365B8" w:rsidRPr="00F16262" w:rsidRDefault="008365B8" w:rsidP="008365B8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 w:rsidRPr="00F16262">
              <w:rPr>
                <w:rFonts w:ascii="Verdana" w:hAnsi="Verdana"/>
                <w:sz w:val="18"/>
                <w:szCs w:val="18"/>
                <w:lang w:val="nl-NL"/>
              </w:rPr>
              <w:t>Merkloos (P2)</w:t>
            </w:r>
          </w:p>
        </w:tc>
      </w:tr>
      <w:tr w:rsidR="008365B8" w:rsidRPr="00F16262" w14:paraId="48AC0EA4" w14:textId="77777777" w:rsidTr="008365B8">
        <w:tc>
          <w:tcPr>
            <w:tcW w:w="1172" w:type="dxa"/>
            <w:shd w:val="clear" w:color="auto" w:fill="F2F2F2" w:themeFill="background1" w:themeFillShade="F2"/>
          </w:tcPr>
          <w:p w14:paraId="30256C06" w14:textId="394C437D" w:rsidR="008365B8" w:rsidRPr="00F16262" w:rsidRDefault="008365B8" w:rsidP="008365B8">
            <w:pPr>
              <w:pStyle w:val="Geenafstand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  <w:r w:rsidRPr="00F16262">
              <w:rPr>
                <w:rFonts w:ascii="Verdana" w:hAnsi="Verdana"/>
                <w:sz w:val="18"/>
                <w:szCs w:val="18"/>
                <w:lang w:val="nl-NL"/>
              </w:rPr>
              <w:t>6</w:t>
            </w:r>
            <w:r w:rsidRPr="00F16262">
              <w:rPr>
                <w:rFonts w:ascii="Verdana" w:hAnsi="Verdana"/>
                <w:sz w:val="18"/>
                <w:szCs w:val="18"/>
                <w:lang w:val="nl-NL"/>
              </w:rPr>
              <w:br/>
              <w:t>7</w:t>
            </w:r>
            <w:r w:rsidRPr="00F16262">
              <w:rPr>
                <w:rFonts w:ascii="Verdana" w:hAnsi="Verdana"/>
                <w:sz w:val="18"/>
                <w:szCs w:val="18"/>
                <w:lang w:val="nl-NL"/>
              </w:rPr>
              <w:br/>
              <w:t>8</w:t>
            </w:r>
          </w:p>
        </w:tc>
        <w:tc>
          <w:tcPr>
            <w:tcW w:w="1172" w:type="dxa"/>
            <w:shd w:val="clear" w:color="auto" w:fill="F2F2F2" w:themeFill="background1" w:themeFillShade="F2"/>
          </w:tcPr>
          <w:p w14:paraId="0ED311DB" w14:textId="122F0026" w:rsidR="008365B8" w:rsidRPr="00F16262" w:rsidRDefault="008365B8" w:rsidP="008365B8">
            <w:pPr>
              <w:pStyle w:val="Geenafstand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  <w:r w:rsidRPr="00F16262"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  <w:t>3</w:t>
            </w:r>
          </w:p>
        </w:tc>
        <w:tc>
          <w:tcPr>
            <w:tcW w:w="2630" w:type="dxa"/>
          </w:tcPr>
          <w:p w14:paraId="5260BB66" w14:textId="77777777" w:rsidR="008365B8" w:rsidRPr="00F16262" w:rsidRDefault="008365B8" w:rsidP="008365B8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 w:rsidRPr="00F16262">
              <w:rPr>
                <w:rFonts w:ascii="Verdana" w:hAnsi="Verdana"/>
                <w:sz w:val="18"/>
                <w:szCs w:val="18"/>
                <w:lang w:val="nl-NL"/>
              </w:rPr>
              <w:t>Jassen -3</w:t>
            </w:r>
          </w:p>
        </w:tc>
        <w:tc>
          <w:tcPr>
            <w:tcW w:w="2147" w:type="dxa"/>
          </w:tcPr>
          <w:p w14:paraId="42D5E71F" w14:textId="6E50F10E" w:rsidR="008365B8" w:rsidRPr="00F16262" w:rsidRDefault="008365B8" w:rsidP="008365B8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proofErr w:type="spellStart"/>
            <w:r w:rsidRPr="00F16262">
              <w:rPr>
                <w:rFonts w:ascii="Verdana" w:hAnsi="Verdana"/>
                <w:sz w:val="18"/>
                <w:szCs w:val="18"/>
                <w:lang w:val="nl-NL"/>
              </w:rPr>
              <w:t>Dishang</w:t>
            </w:r>
            <w:proofErr w:type="spellEnd"/>
            <w:r w:rsidRPr="00F16262">
              <w:rPr>
                <w:rFonts w:ascii="Verdana" w:hAnsi="Verdana"/>
                <w:sz w:val="18"/>
                <w:szCs w:val="18"/>
                <w:lang w:val="nl-NL"/>
              </w:rPr>
              <w:br/>
              <w:t>Merkloos</w:t>
            </w:r>
            <w:r w:rsidRPr="00F16262">
              <w:rPr>
                <w:rFonts w:ascii="Verdana" w:hAnsi="Verdana"/>
                <w:sz w:val="18"/>
                <w:szCs w:val="18"/>
                <w:lang w:val="nl-NL"/>
              </w:rPr>
              <w:t>-CN</w:t>
            </w:r>
          </w:p>
          <w:p w14:paraId="2310702C" w14:textId="3B29CE63" w:rsidR="008365B8" w:rsidRPr="00F16262" w:rsidRDefault="008365B8" w:rsidP="008365B8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 w:rsidRPr="00F16262">
              <w:rPr>
                <w:rFonts w:ascii="Verdana" w:hAnsi="Verdana"/>
                <w:sz w:val="18"/>
                <w:szCs w:val="18"/>
                <w:lang w:val="nl-NL"/>
              </w:rPr>
              <w:t>Merkloos-HHF</w:t>
            </w:r>
          </w:p>
        </w:tc>
      </w:tr>
      <w:tr w:rsidR="008365B8" w:rsidRPr="00F16262" w14:paraId="37B5514C" w14:textId="77777777" w:rsidTr="008365B8">
        <w:tc>
          <w:tcPr>
            <w:tcW w:w="1172" w:type="dxa"/>
            <w:shd w:val="clear" w:color="auto" w:fill="F2F2F2" w:themeFill="background1" w:themeFillShade="F2"/>
          </w:tcPr>
          <w:p w14:paraId="7C707490" w14:textId="3DC5D3D3" w:rsidR="008365B8" w:rsidRPr="00F16262" w:rsidRDefault="008365B8" w:rsidP="008365B8">
            <w:pPr>
              <w:pStyle w:val="Geenafstand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  <w:r w:rsidRPr="00F16262">
              <w:rPr>
                <w:rFonts w:ascii="Verdana" w:hAnsi="Verdana"/>
                <w:sz w:val="18"/>
                <w:szCs w:val="18"/>
                <w:lang w:val="nl-NL"/>
              </w:rPr>
              <w:t>9</w:t>
            </w:r>
          </w:p>
        </w:tc>
        <w:tc>
          <w:tcPr>
            <w:tcW w:w="1172" w:type="dxa"/>
            <w:shd w:val="clear" w:color="auto" w:fill="F2F2F2" w:themeFill="background1" w:themeFillShade="F2"/>
          </w:tcPr>
          <w:p w14:paraId="0BBA8E6F" w14:textId="26AE0131" w:rsidR="008365B8" w:rsidRPr="00F16262" w:rsidRDefault="008365B8" w:rsidP="008365B8">
            <w:pPr>
              <w:pStyle w:val="Geenafstand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  <w:r w:rsidRPr="00F16262"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  <w:t>4</w:t>
            </w:r>
          </w:p>
        </w:tc>
        <w:tc>
          <w:tcPr>
            <w:tcW w:w="2630" w:type="dxa"/>
          </w:tcPr>
          <w:p w14:paraId="0EF6FE89" w14:textId="77777777" w:rsidR="008365B8" w:rsidRPr="00F16262" w:rsidRDefault="008365B8" w:rsidP="008365B8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 w:rsidRPr="00F16262">
              <w:rPr>
                <w:rFonts w:ascii="Verdana" w:hAnsi="Verdana"/>
                <w:sz w:val="18"/>
                <w:szCs w:val="18"/>
                <w:lang w:val="nl-NL"/>
              </w:rPr>
              <w:t>Schorten</w:t>
            </w:r>
          </w:p>
        </w:tc>
        <w:tc>
          <w:tcPr>
            <w:tcW w:w="2147" w:type="dxa"/>
          </w:tcPr>
          <w:p w14:paraId="01807280" w14:textId="594BD314" w:rsidR="008365B8" w:rsidRPr="00F16262" w:rsidRDefault="008365B8" w:rsidP="008365B8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 w:rsidRPr="00F16262">
              <w:rPr>
                <w:rFonts w:ascii="Verdana" w:hAnsi="Verdana"/>
                <w:sz w:val="18"/>
                <w:szCs w:val="18"/>
                <w:lang w:val="nl-NL"/>
              </w:rPr>
              <w:t>Merkloos (P4)</w:t>
            </w:r>
          </w:p>
        </w:tc>
      </w:tr>
    </w:tbl>
    <w:p w14:paraId="5BB7C6C9" w14:textId="77777777" w:rsidR="008365B8" w:rsidRPr="00F16262" w:rsidRDefault="008365B8">
      <w:pPr>
        <w:rPr>
          <w:lang w:val="nl-NL"/>
        </w:rPr>
      </w:pPr>
    </w:p>
    <w:p w14:paraId="6B42683D" w14:textId="77777777" w:rsidR="008365B8" w:rsidRPr="00F16262" w:rsidRDefault="008365B8">
      <w:pPr>
        <w:rPr>
          <w:lang w:val="nl-NL"/>
        </w:rPr>
      </w:pPr>
      <w:r w:rsidRPr="00F16262">
        <w:rPr>
          <w:lang w:val="nl-NL"/>
        </w:rPr>
        <w:t>Per artikel dient u een hoeveelheid op te geven, u kunt kiezen uit de volgende drie hoeveelheden:</w:t>
      </w:r>
    </w:p>
    <w:p w14:paraId="0EAF9F43" w14:textId="5FA1F18B" w:rsidR="008365B8" w:rsidRPr="00F16262" w:rsidRDefault="00F16262" w:rsidP="008365B8">
      <w:pPr>
        <w:pStyle w:val="Lijstalinea"/>
        <w:numPr>
          <w:ilvl w:val="0"/>
          <w:numId w:val="1"/>
        </w:numPr>
        <w:rPr>
          <w:lang w:val="nl-NL"/>
        </w:rPr>
      </w:pPr>
      <w:r w:rsidRPr="00F16262">
        <w:rPr>
          <w:lang w:val="nl-NL"/>
        </w:rPr>
        <w:t>Eén</w:t>
      </w:r>
      <w:r w:rsidR="008365B8" w:rsidRPr="00F16262">
        <w:rPr>
          <w:lang w:val="nl-NL"/>
        </w:rPr>
        <w:t xml:space="preserve"> (1) </w:t>
      </w:r>
      <w:proofErr w:type="spellStart"/>
      <w:r w:rsidR="008365B8" w:rsidRPr="00F16262">
        <w:rPr>
          <w:lang w:val="nl-NL"/>
        </w:rPr>
        <w:t>omdoos</w:t>
      </w:r>
      <w:proofErr w:type="spellEnd"/>
    </w:p>
    <w:p w14:paraId="76536E09" w14:textId="77777777" w:rsidR="008365B8" w:rsidRPr="00F16262" w:rsidRDefault="008365B8" w:rsidP="008365B8">
      <w:pPr>
        <w:pStyle w:val="Lijstalinea"/>
        <w:numPr>
          <w:ilvl w:val="0"/>
          <w:numId w:val="1"/>
        </w:numPr>
        <w:rPr>
          <w:lang w:val="nl-NL"/>
        </w:rPr>
      </w:pPr>
      <w:r w:rsidRPr="00F16262">
        <w:rPr>
          <w:lang w:val="nl-NL"/>
        </w:rPr>
        <w:t xml:space="preserve">Zes (6) </w:t>
      </w:r>
      <w:proofErr w:type="spellStart"/>
      <w:r w:rsidRPr="00F16262">
        <w:rPr>
          <w:lang w:val="nl-NL"/>
        </w:rPr>
        <w:t>omdozen</w:t>
      </w:r>
      <w:proofErr w:type="spellEnd"/>
    </w:p>
    <w:p w14:paraId="03C76E36" w14:textId="59261C6A" w:rsidR="008365B8" w:rsidRDefault="00F16262" w:rsidP="008365B8">
      <w:pPr>
        <w:pStyle w:val="Lijstalinea"/>
        <w:numPr>
          <w:ilvl w:val="0"/>
          <w:numId w:val="1"/>
        </w:numPr>
        <w:rPr>
          <w:lang w:val="nl-NL"/>
        </w:rPr>
      </w:pPr>
      <w:r w:rsidRPr="00F16262">
        <w:rPr>
          <w:lang w:val="nl-NL"/>
        </w:rPr>
        <w:t>Eén</w:t>
      </w:r>
      <w:r w:rsidR="008365B8" w:rsidRPr="00F16262">
        <w:rPr>
          <w:lang w:val="nl-NL"/>
        </w:rPr>
        <w:t xml:space="preserve"> (1) pallet</w:t>
      </w:r>
    </w:p>
    <w:p w14:paraId="261CECD8" w14:textId="2729F779" w:rsidR="00F16262" w:rsidRPr="00F16262" w:rsidRDefault="00F16262" w:rsidP="00F16262">
      <w:pPr>
        <w:rPr>
          <w:lang w:val="nl-NL"/>
        </w:rPr>
      </w:pPr>
      <w:r>
        <w:rPr>
          <w:lang w:val="nl-NL"/>
        </w:rPr>
        <w:t xml:space="preserve">Het is niet mogelijk om afwijkende hoeveelheden aan te vragen. </w:t>
      </w:r>
    </w:p>
    <w:p w14:paraId="6511DD0A" w14:textId="77777777" w:rsidR="008365B8" w:rsidRPr="00F16262" w:rsidRDefault="008365B8" w:rsidP="008365B8">
      <w:pPr>
        <w:rPr>
          <w:szCs w:val="18"/>
          <w:lang w:val="nl-NL"/>
        </w:rPr>
      </w:pPr>
      <w:r w:rsidRPr="00F16262">
        <w:rPr>
          <w:b/>
          <w:bCs/>
          <w:szCs w:val="18"/>
          <w:lang w:val="nl-NL"/>
        </w:rPr>
        <w:t>Wijze van aanvraag:</w:t>
      </w:r>
    </w:p>
    <w:p w14:paraId="3DD0F515" w14:textId="10079754" w:rsidR="00F16262" w:rsidRDefault="008365B8" w:rsidP="008365B8">
      <w:pPr>
        <w:rPr>
          <w:szCs w:val="18"/>
          <w:lang w:val="nl-NL"/>
        </w:rPr>
      </w:pPr>
      <w:r w:rsidRPr="00F16262">
        <w:rPr>
          <w:szCs w:val="18"/>
          <w:lang w:val="nl-NL"/>
        </w:rPr>
        <w:t xml:space="preserve">U kunt </w:t>
      </w:r>
      <w:r w:rsidRPr="00F16262">
        <w:rPr>
          <w:szCs w:val="18"/>
          <w:lang w:val="nl-NL"/>
        </w:rPr>
        <w:t>samples aanvragen</w:t>
      </w:r>
      <w:r w:rsidRPr="00F16262">
        <w:rPr>
          <w:szCs w:val="18"/>
          <w:lang w:val="nl-NL"/>
        </w:rPr>
        <w:t xml:space="preserve"> tot en met </w:t>
      </w:r>
      <w:r w:rsidRPr="00F16262">
        <w:rPr>
          <w:szCs w:val="18"/>
          <w:lang w:val="nl-NL"/>
        </w:rPr>
        <w:t xml:space="preserve">donderdag 9 maart 2023 </w:t>
      </w:r>
      <w:r w:rsidRPr="00F16262">
        <w:rPr>
          <w:szCs w:val="18"/>
          <w:lang w:val="nl-NL"/>
        </w:rPr>
        <w:t>1</w:t>
      </w:r>
      <w:r w:rsidRPr="00F16262">
        <w:rPr>
          <w:szCs w:val="18"/>
          <w:lang w:val="nl-NL"/>
        </w:rPr>
        <w:t>4</w:t>
      </w:r>
      <w:r w:rsidRPr="00F16262">
        <w:rPr>
          <w:szCs w:val="18"/>
          <w:lang w:val="nl-NL"/>
        </w:rPr>
        <w:t xml:space="preserve">.00 uur door een bericht te sturen naar mevr. W. Schuurman via emailadres: </w:t>
      </w:r>
      <w:r w:rsidRPr="00F16262">
        <w:rPr>
          <w:color w:val="0000FF"/>
          <w:szCs w:val="18"/>
          <w:lang w:val="nl-NL"/>
        </w:rPr>
        <w:t xml:space="preserve">categorie.afvalzorg@rvo.nl </w:t>
      </w:r>
      <w:r w:rsidRPr="00F16262">
        <w:rPr>
          <w:szCs w:val="18"/>
          <w:lang w:val="nl-NL"/>
        </w:rPr>
        <w:t>o.v.v. ‘</w:t>
      </w:r>
      <w:r w:rsidRPr="00F16262">
        <w:rPr>
          <w:szCs w:val="18"/>
          <w:lang w:val="nl-NL"/>
        </w:rPr>
        <w:t>Aanvraag samples</w:t>
      </w:r>
      <w:r w:rsidRPr="00F16262">
        <w:rPr>
          <w:szCs w:val="18"/>
          <w:lang w:val="nl-NL"/>
        </w:rPr>
        <w:t xml:space="preserve"> medische hulp- en persoonlijke beschermingsmiddelen fase 2’. </w:t>
      </w:r>
      <w:r w:rsidR="00F16262">
        <w:rPr>
          <w:szCs w:val="18"/>
          <w:lang w:val="nl-NL"/>
        </w:rPr>
        <w:t xml:space="preserve">In uw bericht dient u te vermelden welke artikelen (zie artikelnummers in bovenstaande tabel) u wilt ontvangen met daarbij de gewenste hoeveelheid. Daarbij dient u ook een afleveradres in Nederland in uw bericht op te nemen inclusief contactpersoon op het afleveradres. </w:t>
      </w:r>
    </w:p>
    <w:p w14:paraId="5F8E309C" w14:textId="77777777" w:rsidR="00F16262" w:rsidRPr="00F16262" w:rsidRDefault="00F16262" w:rsidP="008365B8">
      <w:pPr>
        <w:rPr>
          <w:b/>
          <w:bCs/>
          <w:szCs w:val="18"/>
          <w:lang w:val="nl-NL"/>
        </w:rPr>
      </w:pPr>
      <w:r w:rsidRPr="00F16262">
        <w:rPr>
          <w:b/>
          <w:bCs/>
          <w:szCs w:val="18"/>
          <w:lang w:val="nl-NL"/>
        </w:rPr>
        <w:t>Afhandeling van uw aanvraag:</w:t>
      </w:r>
    </w:p>
    <w:p w14:paraId="046D6DBB" w14:textId="35732D71" w:rsidR="00DE3CB9" w:rsidRPr="00F16262" w:rsidRDefault="00F16262">
      <w:pPr>
        <w:rPr>
          <w:lang w:val="nl-NL"/>
        </w:rPr>
      </w:pPr>
      <w:r>
        <w:rPr>
          <w:szCs w:val="18"/>
          <w:lang w:val="nl-NL"/>
        </w:rPr>
        <w:t xml:space="preserve">Aanbestedende dienst streeft er naar om alle aanvragen voor samples binnen uiterlijk 5 werkdagen af te leveren op de gewenste afleverlocatie. </w:t>
      </w:r>
    </w:p>
    <w:sectPr w:rsidR="00DE3CB9" w:rsidRPr="00F16262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8C298" w14:textId="77777777" w:rsidR="00127A23" w:rsidRDefault="00127A23" w:rsidP="00B50757">
      <w:pPr>
        <w:spacing w:after="0" w:line="240" w:lineRule="auto"/>
      </w:pPr>
      <w:r>
        <w:separator/>
      </w:r>
    </w:p>
  </w:endnote>
  <w:endnote w:type="continuationSeparator" w:id="0">
    <w:p w14:paraId="28A39B54" w14:textId="77777777" w:rsidR="00127A23" w:rsidRDefault="00127A23" w:rsidP="00B50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0851B" w14:textId="77777777" w:rsidR="00127A23" w:rsidRDefault="00127A23" w:rsidP="00B50757">
      <w:pPr>
        <w:spacing w:after="0" w:line="240" w:lineRule="auto"/>
      </w:pPr>
      <w:r>
        <w:separator/>
      </w:r>
    </w:p>
  </w:footnote>
  <w:footnote w:type="continuationSeparator" w:id="0">
    <w:p w14:paraId="01ED237E" w14:textId="77777777" w:rsidR="00127A23" w:rsidRDefault="00127A23" w:rsidP="00B50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014B80"/>
    <w:multiLevelType w:val="hybridMultilevel"/>
    <w:tmpl w:val="611CC9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179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92F"/>
    <w:rsid w:val="000163F4"/>
    <w:rsid w:val="0002519A"/>
    <w:rsid w:val="000A38B2"/>
    <w:rsid w:val="00121AE2"/>
    <w:rsid w:val="00127A23"/>
    <w:rsid w:val="00162521"/>
    <w:rsid w:val="001917D0"/>
    <w:rsid w:val="0019192F"/>
    <w:rsid w:val="001E6A24"/>
    <w:rsid w:val="002D1C4B"/>
    <w:rsid w:val="005A3720"/>
    <w:rsid w:val="00643A01"/>
    <w:rsid w:val="007573A2"/>
    <w:rsid w:val="008365B8"/>
    <w:rsid w:val="008C02C8"/>
    <w:rsid w:val="009450EB"/>
    <w:rsid w:val="00A0799E"/>
    <w:rsid w:val="00A2068E"/>
    <w:rsid w:val="00B06701"/>
    <w:rsid w:val="00B50757"/>
    <w:rsid w:val="00BD53FD"/>
    <w:rsid w:val="00C0271B"/>
    <w:rsid w:val="00C7213E"/>
    <w:rsid w:val="00C73FBB"/>
    <w:rsid w:val="00CF4505"/>
    <w:rsid w:val="00D577BB"/>
    <w:rsid w:val="00DE3CB9"/>
    <w:rsid w:val="00DE7B0A"/>
    <w:rsid w:val="00F1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05315"/>
  <w15:chartTrackingRefBased/>
  <w15:docId w15:val="{6255A64E-2B2F-48A1-BD5C-40B64F8FD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E3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E3C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E3C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E3C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E3C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E3CB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CF4505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5075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5075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50757"/>
    <w:rPr>
      <w:vertAlign w:val="superscript"/>
    </w:rPr>
  </w:style>
  <w:style w:type="paragraph" w:styleId="Geenafstand">
    <w:name w:val="No Spacing"/>
    <w:uiPriority w:val="1"/>
    <w:qFormat/>
    <w:rsid w:val="005A3720"/>
    <w:pPr>
      <w:spacing w:after="0" w:line="240" w:lineRule="auto"/>
    </w:pPr>
    <w:rPr>
      <w:rFonts w:asciiTheme="minorHAnsi" w:hAnsiTheme="minorHAnsi"/>
      <w:sz w:val="22"/>
    </w:rPr>
  </w:style>
  <w:style w:type="paragraph" w:styleId="Lijstalinea">
    <w:name w:val="List Paragraph"/>
    <w:basedOn w:val="Standaard"/>
    <w:uiPriority w:val="34"/>
    <w:qFormat/>
    <w:rsid w:val="00836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8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ABF9E-0CCF-484A-B86B-6E9DE12FE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Braun, M.J. (Michel)</dc:creator>
  <cp:keywords/>
  <dc:description/>
  <cp:lastModifiedBy>Braun, M.J. (Michel)</cp:lastModifiedBy>
  <cp:revision>2</cp:revision>
  <dcterms:created xsi:type="dcterms:W3CDTF">2023-03-02T13:08:00Z</dcterms:created>
  <dcterms:modified xsi:type="dcterms:W3CDTF">2023-03-02T13:08:00Z</dcterms:modified>
</cp:coreProperties>
</file>