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A81E" w14:textId="45844247" w:rsidR="009A31D4" w:rsidRPr="00410573" w:rsidRDefault="00410573" w:rsidP="539B46E1">
      <w:pPr>
        <w:pStyle w:val="Kop1"/>
        <w:rPr>
          <w:rFonts w:ascii="Tahoma" w:hAnsi="Tahoma" w:cs="Tahoma"/>
        </w:rPr>
      </w:pPr>
      <w:bookmarkStart w:id="0" w:name="_Toc396210062"/>
      <w:r w:rsidRPr="00756781">
        <w:rPr>
          <w:rFonts w:ascii="Tahoma" w:hAnsi="Tahoma" w:cs="Tahoma"/>
        </w:rPr>
        <w:t xml:space="preserve">Invulformulier </w:t>
      </w:r>
      <w:r w:rsidR="00756781" w:rsidRPr="00756781">
        <w:rPr>
          <w:rFonts w:ascii="Tahoma" w:hAnsi="Tahoma" w:cs="Tahoma"/>
        </w:rPr>
        <w:t>5</w:t>
      </w:r>
      <w:r w:rsidR="009A31D4" w:rsidRPr="00756781">
        <w:rPr>
          <w:rFonts w:ascii="Tahoma" w:hAnsi="Tahoma" w:cs="Tahoma"/>
        </w:rPr>
        <w:t xml:space="preserve"> – </w:t>
      </w:r>
      <w:r w:rsidR="0047451B" w:rsidRPr="00756781">
        <w:rPr>
          <w:rFonts w:ascii="Tahoma" w:hAnsi="Tahoma" w:cs="Tahoma"/>
        </w:rPr>
        <w:t>Holdingverklaring</w:t>
      </w:r>
      <w:bookmarkEnd w:id="0"/>
    </w:p>
    <w:p w14:paraId="104938E1" w14:textId="77777777" w:rsidR="009A31D4" w:rsidRPr="00410573" w:rsidRDefault="009A31D4" w:rsidP="009A31D4">
      <w:pPr>
        <w:rPr>
          <w:rFonts w:ascii="Tahoma" w:hAnsi="Tahoma"/>
          <w:sz w:val="22"/>
          <w:szCs w:val="22"/>
        </w:rPr>
      </w:pPr>
    </w:p>
    <w:p w14:paraId="7BEB4614" w14:textId="77777777" w:rsidR="0047451B" w:rsidRPr="00755811" w:rsidRDefault="0047451B" w:rsidP="0047451B">
      <w:pPr>
        <w:rPr>
          <w:rFonts w:ascii="Univers" w:hAnsi="Univers" w:cs="Arial"/>
        </w:rPr>
      </w:pPr>
    </w:p>
    <w:p w14:paraId="0154EE04" w14:textId="77777777" w:rsidR="003F6D4C" w:rsidRPr="003F6D4C" w:rsidRDefault="003F6D4C" w:rsidP="003F6D4C">
      <w:pPr>
        <w:pStyle w:val="paragraaf"/>
        <w:tabs>
          <w:tab w:val="left" w:pos="1440"/>
        </w:tabs>
        <w:spacing w:before="0" w:after="0"/>
        <w:jc w:val="both"/>
        <w:rPr>
          <w:rFonts w:ascii="Tahoma" w:hAnsi="Tahoma" w:cs="Tahoma"/>
          <w:szCs w:val="22"/>
        </w:rPr>
      </w:pPr>
      <w:r w:rsidRPr="003F6D4C">
        <w:rPr>
          <w:rFonts w:ascii="Tahoma" w:hAnsi="Tahoma" w:cs="Tahoma"/>
          <w:szCs w:val="22"/>
        </w:rPr>
        <w:t>Indien de moedermaatschappij/holdingverklaring van toepassing is:</w:t>
      </w:r>
    </w:p>
    <w:p w14:paraId="323BC39B" w14:textId="39CBD4F9" w:rsidR="003F6D4C" w:rsidRDefault="003F6D4C" w:rsidP="003F6D4C">
      <w:pPr>
        <w:pStyle w:val="paragraaf"/>
        <w:tabs>
          <w:tab w:val="left" w:pos="1440"/>
        </w:tabs>
        <w:spacing w:before="0" w:after="0"/>
        <w:jc w:val="both"/>
        <w:rPr>
          <w:rFonts w:ascii="Tahoma" w:hAnsi="Tahoma" w:cs="Tahoma"/>
          <w:b w:val="0"/>
          <w:bCs/>
          <w:szCs w:val="22"/>
        </w:rPr>
      </w:pPr>
      <w:r w:rsidRPr="003F6D4C">
        <w:rPr>
          <w:rFonts w:ascii="Tahoma" w:hAnsi="Tahoma" w:cs="Tahoma"/>
          <w:b w:val="0"/>
          <w:bCs/>
          <w:szCs w:val="22"/>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130E75A" w14:textId="22F4C1F0" w:rsidR="00283DA2" w:rsidRDefault="00283DA2" w:rsidP="00505D20">
      <w:pPr>
        <w:rPr>
          <w:rFonts w:ascii="Tahoma" w:hAnsi="Tahoma"/>
          <w:sz w:val="22"/>
          <w:szCs w:val="22"/>
        </w:rPr>
      </w:pPr>
    </w:p>
    <w:p w14:paraId="22735184"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D0B07C0"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holding-/moedermaatschappij:</w:t>
      </w:r>
    </w:p>
    <w:p w14:paraId="6B351F92"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4122DAB0" w14:textId="77777777" w:rsidTr="539B46E1">
        <w:tc>
          <w:tcPr>
            <w:tcW w:w="2325" w:type="dxa"/>
            <w:shd w:val="clear" w:color="auto" w:fill="auto"/>
          </w:tcPr>
          <w:p w14:paraId="70092789" w14:textId="49786F6B"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2A3EAA9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814B1EF" w14:textId="77777777" w:rsidTr="539B46E1">
        <w:tc>
          <w:tcPr>
            <w:tcW w:w="2325" w:type="dxa"/>
            <w:shd w:val="clear" w:color="auto" w:fill="auto"/>
          </w:tcPr>
          <w:p w14:paraId="712C737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515795A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F551BCD" w14:textId="77777777" w:rsidTr="539B46E1">
        <w:tc>
          <w:tcPr>
            <w:tcW w:w="2325" w:type="dxa"/>
            <w:shd w:val="clear" w:color="auto" w:fill="auto"/>
          </w:tcPr>
          <w:p w14:paraId="3CFAF33E"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02526E10"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196E4A95" w14:textId="77777777" w:rsidTr="539B46E1">
        <w:tc>
          <w:tcPr>
            <w:tcW w:w="2325" w:type="dxa"/>
            <w:shd w:val="clear" w:color="auto" w:fill="auto"/>
          </w:tcPr>
          <w:p w14:paraId="28A9AD43" w14:textId="0E0FCE2F"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1068A4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73012247" w14:textId="77777777" w:rsidTr="539B46E1">
        <w:tc>
          <w:tcPr>
            <w:tcW w:w="2325" w:type="dxa"/>
            <w:shd w:val="clear" w:color="auto" w:fill="auto"/>
          </w:tcPr>
          <w:p w14:paraId="6F1865F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160C5AB9"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27ABFA37" w14:textId="77777777" w:rsidTr="539B46E1">
        <w:tc>
          <w:tcPr>
            <w:tcW w:w="2325" w:type="dxa"/>
            <w:shd w:val="clear" w:color="auto" w:fill="auto"/>
          </w:tcPr>
          <w:p w14:paraId="0D8CEB0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7221B22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11BD567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0BAACCAD" w14:textId="77777777" w:rsidR="003F6D4C" w:rsidRPr="003F6D4C" w:rsidRDefault="003F6D4C" w:rsidP="003F6D4C">
      <w:pPr>
        <w:pStyle w:val="Plattetekst"/>
        <w:numPr>
          <w:ilvl w:val="12"/>
          <w:numId w:val="0"/>
        </w:numPr>
        <w:spacing w:after="0" w:line="240" w:lineRule="atLeast"/>
        <w:rPr>
          <w:rFonts w:ascii="Tahoma" w:hAnsi="Tahoma" w:cs="Tahoma"/>
          <w:sz w:val="22"/>
          <w:szCs w:val="22"/>
        </w:rPr>
      </w:pPr>
    </w:p>
    <w:p w14:paraId="327AC145"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A55454A"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p w14:paraId="244FFDD4"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r w:rsidRPr="003F6D4C">
        <w:rPr>
          <w:rFonts w:ascii="Tahoma" w:hAnsi="Tahoma" w:cs="Tahoma"/>
          <w:b/>
          <w:sz w:val="22"/>
          <w:szCs w:val="22"/>
        </w:rPr>
        <w:t>Namens Inschrijver:</w:t>
      </w:r>
    </w:p>
    <w:p w14:paraId="2BC96E9B" w14:textId="77777777" w:rsidR="003F6D4C" w:rsidRPr="003F6D4C" w:rsidRDefault="003F6D4C" w:rsidP="003F6D4C">
      <w:pPr>
        <w:pStyle w:val="Plattetekst"/>
        <w:numPr>
          <w:ilvl w:val="12"/>
          <w:numId w:val="0"/>
        </w:numPr>
        <w:spacing w:after="0" w:line="240" w:lineRule="atLeast"/>
        <w:rPr>
          <w:rFonts w:ascii="Tahoma" w:hAnsi="Tahoma" w:cs="Tahoma"/>
          <w:b/>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6737"/>
      </w:tblGrid>
      <w:tr w:rsidR="003F6D4C" w:rsidRPr="003F6D4C" w14:paraId="094B668D" w14:textId="77777777" w:rsidTr="539B46E1">
        <w:tc>
          <w:tcPr>
            <w:tcW w:w="2325" w:type="dxa"/>
            <w:shd w:val="clear" w:color="auto" w:fill="auto"/>
          </w:tcPr>
          <w:p w14:paraId="69A4F9D0" w14:textId="575048D8"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Naam</w:t>
            </w:r>
            <w:r>
              <w:rPr>
                <w:rFonts w:ascii="Tahoma" w:hAnsi="Tahoma" w:cs="Tahoma"/>
                <w:bCs/>
                <w:sz w:val="22"/>
                <w:szCs w:val="22"/>
              </w:rPr>
              <w:t xml:space="preserve"> rechtsgeldig vertegenwoordiger</w:t>
            </w:r>
            <w:r w:rsidRPr="003F6D4C">
              <w:rPr>
                <w:rFonts w:ascii="Tahoma" w:hAnsi="Tahoma" w:cs="Tahoma"/>
                <w:bCs/>
                <w:sz w:val="22"/>
                <w:szCs w:val="22"/>
              </w:rPr>
              <w:t>:</w:t>
            </w:r>
          </w:p>
        </w:tc>
        <w:tc>
          <w:tcPr>
            <w:tcW w:w="6737" w:type="dxa"/>
            <w:shd w:val="clear" w:color="auto" w:fill="auto"/>
          </w:tcPr>
          <w:p w14:paraId="791081AB"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19FB279" w14:textId="77777777" w:rsidTr="539B46E1">
        <w:tc>
          <w:tcPr>
            <w:tcW w:w="2325" w:type="dxa"/>
            <w:shd w:val="clear" w:color="auto" w:fill="auto"/>
          </w:tcPr>
          <w:p w14:paraId="2CA9D237"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Functie:</w:t>
            </w:r>
          </w:p>
        </w:tc>
        <w:tc>
          <w:tcPr>
            <w:tcW w:w="6737" w:type="dxa"/>
            <w:shd w:val="clear" w:color="auto" w:fill="auto"/>
          </w:tcPr>
          <w:p w14:paraId="09F25B2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49E6C94D" w14:textId="77777777" w:rsidTr="539B46E1">
        <w:tc>
          <w:tcPr>
            <w:tcW w:w="2325" w:type="dxa"/>
            <w:shd w:val="clear" w:color="auto" w:fill="auto"/>
          </w:tcPr>
          <w:p w14:paraId="568E947D"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Bedrijf:</w:t>
            </w:r>
          </w:p>
        </w:tc>
        <w:tc>
          <w:tcPr>
            <w:tcW w:w="6737" w:type="dxa"/>
            <w:shd w:val="clear" w:color="auto" w:fill="auto"/>
          </w:tcPr>
          <w:p w14:paraId="36E352A8"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05C25C89" w14:textId="77777777" w:rsidTr="539B46E1">
        <w:tc>
          <w:tcPr>
            <w:tcW w:w="2325" w:type="dxa"/>
            <w:shd w:val="clear" w:color="auto" w:fill="auto"/>
          </w:tcPr>
          <w:p w14:paraId="5073A5B3" w14:textId="667D44D5" w:rsidR="003F6D4C" w:rsidRPr="003F6D4C" w:rsidRDefault="003F6D4C" w:rsidP="002C5613">
            <w:pPr>
              <w:pStyle w:val="Plattetekst"/>
              <w:numPr>
                <w:ilvl w:val="12"/>
                <w:numId w:val="0"/>
              </w:numPr>
              <w:spacing w:line="240" w:lineRule="atLeast"/>
              <w:rPr>
                <w:rFonts w:ascii="Tahoma" w:hAnsi="Tahoma" w:cs="Tahoma"/>
                <w:bCs/>
                <w:sz w:val="22"/>
                <w:szCs w:val="22"/>
              </w:rPr>
            </w:pPr>
            <w:r>
              <w:rPr>
                <w:rFonts w:ascii="Tahoma" w:hAnsi="Tahoma" w:cs="Tahoma"/>
                <w:bCs/>
                <w:sz w:val="22"/>
                <w:szCs w:val="22"/>
              </w:rPr>
              <w:t>KvK-nummer</w:t>
            </w:r>
          </w:p>
        </w:tc>
        <w:tc>
          <w:tcPr>
            <w:tcW w:w="6737" w:type="dxa"/>
            <w:shd w:val="clear" w:color="auto" w:fill="auto"/>
          </w:tcPr>
          <w:p w14:paraId="7FA8B205"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698EE379" w14:textId="77777777" w:rsidTr="539B46E1">
        <w:tc>
          <w:tcPr>
            <w:tcW w:w="2325" w:type="dxa"/>
            <w:shd w:val="clear" w:color="auto" w:fill="auto"/>
          </w:tcPr>
          <w:p w14:paraId="35C579BF"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Datum:</w:t>
            </w:r>
          </w:p>
        </w:tc>
        <w:tc>
          <w:tcPr>
            <w:tcW w:w="6737" w:type="dxa"/>
            <w:shd w:val="clear" w:color="auto" w:fill="auto"/>
          </w:tcPr>
          <w:p w14:paraId="73DC680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r w:rsidR="003F6D4C" w:rsidRPr="003F6D4C" w14:paraId="30F137AB" w14:textId="77777777" w:rsidTr="539B46E1">
        <w:tc>
          <w:tcPr>
            <w:tcW w:w="2325" w:type="dxa"/>
            <w:shd w:val="clear" w:color="auto" w:fill="auto"/>
          </w:tcPr>
          <w:p w14:paraId="29B9959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r w:rsidRPr="003F6D4C">
              <w:rPr>
                <w:rFonts w:ascii="Tahoma" w:hAnsi="Tahoma" w:cs="Tahoma"/>
                <w:bCs/>
                <w:sz w:val="22"/>
                <w:szCs w:val="22"/>
              </w:rPr>
              <w:t>Handtekening:</w:t>
            </w:r>
          </w:p>
        </w:tc>
        <w:tc>
          <w:tcPr>
            <w:tcW w:w="6737" w:type="dxa"/>
            <w:shd w:val="clear" w:color="auto" w:fill="auto"/>
          </w:tcPr>
          <w:p w14:paraId="4FAB91C6"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p w14:paraId="04043851" w14:textId="77777777" w:rsidR="003F6D4C" w:rsidRPr="003F6D4C" w:rsidRDefault="003F6D4C" w:rsidP="002C5613">
            <w:pPr>
              <w:pStyle w:val="Plattetekst"/>
              <w:numPr>
                <w:ilvl w:val="12"/>
                <w:numId w:val="0"/>
              </w:numPr>
              <w:spacing w:line="240" w:lineRule="atLeast"/>
              <w:rPr>
                <w:rFonts w:ascii="Tahoma" w:hAnsi="Tahoma" w:cs="Tahoma"/>
                <w:bCs/>
                <w:sz w:val="22"/>
                <w:szCs w:val="22"/>
              </w:rPr>
            </w:pPr>
          </w:p>
        </w:tc>
      </w:tr>
    </w:tbl>
    <w:p w14:paraId="30F17676" w14:textId="77777777" w:rsidR="003F6D4C" w:rsidRPr="003F6D4C" w:rsidRDefault="003F6D4C" w:rsidP="003F6D4C">
      <w:pPr>
        <w:spacing w:line="240" w:lineRule="atLeast"/>
        <w:rPr>
          <w:rFonts w:ascii="Tahoma" w:hAnsi="Tahoma"/>
          <w:b/>
          <w:bCs/>
          <w:sz w:val="22"/>
          <w:szCs w:val="22"/>
        </w:rPr>
      </w:pPr>
    </w:p>
    <w:p w14:paraId="22C0C784" w14:textId="2E2AD59B" w:rsidR="003F6D4C" w:rsidRPr="003F6D4C" w:rsidRDefault="003F6D4C" w:rsidP="003F6D4C">
      <w:pPr>
        <w:pStyle w:val="Plattetekst"/>
        <w:numPr>
          <w:ilvl w:val="12"/>
          <w:numId w:val="0"/>
        </w:numPr>
        <w:rPr>
          <w:rFonts w:ascii="Tahoma" w:hAnsi="Tahoma" w:cs="Tahoma"/>
          <w:b/>
          <w:sz w:val="22"/>
          <w:szCs w:val="22"/>
        </w:rPr>
      </w:pPr>
    </w:p>
    <w:sectPr w:rsidR="003F6D4C" w:rsidRPr="003F6D4C" w:rsidSect="005113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000F" w14:textId="77777777" w:rsidR="00410573" w:rsidRDefault="00410573" w:rsidP="00410573">
      <w:r>
        <w:separator/>
      </w:r>
    </w:p>
  </w:endnote>
  <w:endnote w:type="continuationSeparator" w:id="0">
    <w:p w14:paraId="448EA000" w14:textId="77777777" w:rsidR="00410573" w:rsidRDefault="00410573" w:rsidP="00410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D8FA" w14:textId="5CD42505" w:rsidR="00F902B3" w:rsidRDefault="00F902B3">
    <w:pPr>
      <w:pStyle w:val="Voettekst"/>
    </w:pPr>
    <w:r>
      <w:rPr>
        <w:noProof/>
      </w:rPr>
      <w:drawing>
        <wp:anchor distT="0" distB="0" distL="114300" distR="114300" simplePos="0" relativeHeight="251661312" behindDoc="0" locked="0" layoutInCell="1" allowOverlap="1" wp14:anchorId="519D1E83" wp14:editId="7B87A07E">
          <wp:simplePos x="0" y="0"/>
          <wp:positionH relativeFrom="page">
            <wp:posOffset>-10634</wp:posOffset>
          </wp:positionH>
          <wp:positionV relativeFrom="paragraph">
            <wp:posOffset>182806</wp:posOffset>
          </wp:positionV>
          <wp:extent cx="7559749" cy="402590"/>
          <wp:effectExtent l="0" t="0" r="3175"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71691" cy="403226"/>
                  </a:xfrm>
                  <a:prstGeom prst="rect">
                    <a:avLst/>
                  </a:prstGeom>
                  <a:noFill/>
                  <a:ln>
                    <a:noFill/>
                    <a:prstDash/>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7329" w14:textId="77777777" w:rsidR="00410573" w:rsidRDefault="00410573" w:rsidP="00410573">
      <w:r>
        <w:separator/>
      </w:r>
    </w:p>
  </w:footnote>
  <w:footnote w:type="continuationSeparator" w:id="0">
    <w:p w14:paraId="09EB5CC6" w14:textId="77777777" w:rsidR="00410573" w:rsidRDefault="00410573" w:rsidP="00410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20F3" w14:textId="2E001425" w:rsidR="00410573" w:rsidRDefault="00756781" w:rsidP="00756781">
    <w:pPr>
      <w:pStyle w:val="Koptekst"/>
      <w:tabs>
        <w:tab w:val="clear" w:pos="4536"/>
        <w:tab w:val="clear" w:pos="9072"/>
        <w:tab w:val="right" w:pos="3882"/>
      </w:tabs>
    </w:pPr>
    <w:r w:rsidRPr="009777F1">
      <w:rPr>
        <w:noProof/>
        <w:color w:val="2B579A"/>
        <w:szCs w:val="18"/>
        <w:shd w:val="clear" w:color="auto" w:fill="E6E6E6"/>
      </w:rPr>
      <w:drawing>
        <wp:anchor distT="0" distB="0" distL="114300" distR="114300" simplePos="0" relativeHeight="251663360" behindDoc="1" locked="0" layoutInCell="1" allowOverlap="1" wp14:anchorId="617D7935" wp14:editId="3A5AA493">
          <wp:simplePos x="0" y="0"/>
          <wp:positionH relativeFrom="margin">
            <wp:align>right</wp:align>
          </wp:positionH>
          <wp:positionV relativeFrom="paragraph">
            <wp:posOffset>-229235</wp:posOffset>
          </wp:positionV>
          <wp:extent cx="1800000" cy="676028"/>
          <wp:effectExtent l="0" t="0" r="0" b="0"/>
          <wp:wrapTight wrapText="bothSides">
            <wp:wrapPolygon edited="0">
              <wp:start x="0" y="0"/>
              <wp:lineTo x="0" y="20707"/>
              <wp:lineTo x="21265" y="20707"/>
              <wp:lineTo x="21265"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676028"/>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869A7"/>
    <w:multiLevelType w:val="hybridMultilevel"/>
    <w:tmpl w:val="DA988E80"/>
    <w:lvl w:ilvl="0" w:tplc="91F60B72">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B717A"/>
    <w:multiLevelType w:val="hybridMultilevel"/>
    <w:tmpl w:val="72ACCFC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3847034">
    <w:abstractNumId w:val="1"/>
  </w:num>
  <w:num w:numId="2" w16cid:durableId="19859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D4"/>
    <w:rsid w:val="00013212"/>
    <w:rsid w:val="00104D85"/>
    <w:rsid w:val="00184BDD"/>
    <w:rsid w:val="00283DA2"/>
    <w:rsid w:val="00295A3C"/>
    <w:rsid w:val="003F6D4C"/>
    <w:rsid w:val="00410573"/>
    <w:rsid w:val="0047451B"/>
    <w:rsid w:val="004A20B2"/>
    <w:rsid w:val="00505D20"/>
    <w:rsid w:val="005113F8"/>
    <w:rsid w:val="00642DD0"/>
    <w:rsid w:val="00682D26"/>
    <w:rsid w:val="006D7F55"/>
    <w:rsid w:val="00756781"/>
    <w:rsid w:val="007572B3"/>
    <w:rsid w:val="0083224C"/>
    <w:rsid w:val="008375D9"/>
    <w:rsid w:val="00843788"/>
    <w:rsid w:val="00904CA5"/>
    <w:rsid w:val="009A31D4"/>
    <w:rsid w:val="00A1684E"/>
    <w:rsid w:val="00B93E4D"/>
    <w:rsid w:val="00CF62F7"/>
    <w:rsid w:val="00D70CB0"/>
    <w:rsid w:val="00DC492C"/>
    <w:rsid w:val="00E7094C"/>
    <w:rsid w:val="00EA2F28"/>
    <w:rsid w:val="00F902B3"/>
    <w:rsid w:val="539B4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12627"/>
  <w15:docId w15:val="{11B93244-B6B7-4DCA-AE5D-6391D116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1D4"/>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9A31D4"/>
    <w:pPr>
      <w:keepNext/>
      <w:keepLines/>
      <w:spacing w:before="480"/>
      <w:outlineLvl w:val="0"/>
    </w:pPr>
    <w:rPr>
      <w:rFonts w:eastAsiaTheme="majorEastAsia" w:cstheme="majorBidi"/>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1D4"/>
    <w:rPr>
      <w:rFonts w:ascii="Verdana" w:eastAsiaTheme="majorEastAsia" w:hAnsi="Verdana" w:cstheme="majorBidi"/>
      <w:b/>
      <w:bCs/>
      <w:kern w:val="3"/>
      <w:szCs w:val="28"/>
      <w:lang w:eastAsia="nl-NL"/>
    </w:rPr>
  </w:style>
  <w:style w:type="paragraph" w:styleId="Lijstalinea">
    <w:name w:val="List Paragraph"/>
    <w:basedOn w:val="Standaard"/>
    <w:uiPriority w:val="34"/>
    <w:qFormat/>
    <w:rsid w:val="009A31D4"/>
    <w:pPr>
      <w:ind w:left="720"/>
      <w:contextualSpacing/>
    </w:pPr>
  </w:style>
  <w:style w:type="paragraph" w:styleId="Koptekst">
    <w:name w:val="header"/>
    <w:basedOn w:val="Standaard"/>
    <w:link w:val="KoptekstChar"/>
    <w:uiPriority w:val="99"/>
    <w:unhideWhenUsed/>
    <w:rsid w:val="00410573"/>
    <w:pPr>
      <w:tabs>
        <w:tab w:val="center" w:pos="4536"/>
        <w:tab w:val="right" w:pos="9072"/>
      </w:tabs>
    </w:pPr>
  </w:style>
  <w:style w:type="character" w:customStyle="1" w:styleId="KoptekstChar">
    <w:name w:val="Koptekst Char"/>
    <w:basedOn w:val="Standaardalinea-lettertype"/>
    <w:link w:val="Koptekst"/>
    <w:uiPriority w:val="99"/>
    <w:rsid w:val="00410573"/>
    <w:rPr>
      <w:rFonts w:ascii="Verdana" w:eastAsia="Arial Unicode MS" w:hAnsi="Verdana" w:cs="Tahoma"/>
      <w:kern w:val="3"/>
      <w:sz w:val="20"/>
      <w:szCs w:val="24"/>
      <w:lang w:eastAsia="nl-NL"/>
    </w:rPr>
  </w:style>
  <w:style w:type="paragraph" w:styleId="Voettekst">
    <w:name w:val="footer"/>
    <w:basedOn w:val="Standaard"/>
    <w:link w:val="VoettekstChar"/>
    <w:uiPriority w:val="99"/>
    <w:unhideWhenUsed/>
    <w:rsid w:val="00410573"/>
    <w:pPr>
      <w:tabs>
        <w:tab w:val="center" w:pos="4536"/>
        <w:tab w:val="right" w:pos="9072"/>
      </w:tabs>
    </w:pPr>
  </w:style>
  <w:style w:type="character" w:customStyle="1" w:styleId="VoettekstChar">
    <w:name w:val="Voettekst Char"/>
    <w:basedOn w:val="Standaardalinea-lettertype"/>
    <w:link w:val="Voettekst"/>
    <w:uiPriority w:val="99"/>
    <w:rsid w:val="00410573"/>
    <w:rPr>
      <w:rFonts w:ascii="Verdana" w:eastAsia="Arial Unicode MS" w:hAnsi="Verdana" w:cs="Tahoma"/>
      <w:kern w:val="3"/>
      <w:sz w:val="20"/>
      <w:szCs w:val="24"/>
      <w:lang w:eastAsia="nl-NL"/>
    </w:rPr>
  </w:style>
  <w:style w:type="paragraph" w:styleId="Plattetekst">
    <w:name w:val="Body Text"/>
    <w:basedOn w:val="Standaard"/>
    <w:link w:val="PlattetekstChar"/>
    <w:rsid w:val="003F6D4C"/>
    <w:pPr>
      <w:widowControl/>
      <w:suppressAutoHyphens w:val="0"/>
      <w:autoSpaceDN/>
      <w:spacing w:after="120"/>
      <w:textAlignment w:val="auto"/>
    </w:pPr>
    <w:rPr>
      <w:rFonts w:ascii="Times New Roman" w:eastAsia="Times New Roman" w:hAnsi="Times New Roman" w:cs="Times New Roman"/>
      <w:kern w:val="0"/>
      <w:szCs w:val="20"/>
      <w:lang w:eastAsia="en-US"/>
    </w:rPr>
  </w:style>
  <w:style w:type="character" w:customStyle="1" w:styleId="PlattetekstChar">
    <w:name w:val="Platte tekst Char"/>
    <w:basedOn w:val="Standaardalinea-lettertype"/>
    <w:link w:val="Plattetekst"/>
    <w:rsid w:val="003F6D4C"/>
    <w:rPr>
      <w:rFonts w:ascii="Times New Roman" w:eastAsia="Times New Roman" w:hAnsi="Times New Roman" w:cs="Times New Roman"/>
      <w:sz w:val="20"/>
      <w:szCs w:val="20"/>
    </w:rPr>
  </w:style>
  <w:style w:type="paragraph" w:customStyle="1" w:styleId="paragraaf">
    <w:name w:val="paragraaf"/>
    <w:basedOn w:val="Standaard"/>
    <w:next w:val="Standaard"/>
    <w:rsid w:val="003F6D4C"/>
    <w:pPr>
      <w:widowControl/>
      <w:suppressAutoHyphens w:val="0"/>
      <w:autoSpaceDN/>
      <w:spacing w:before="240" w:after="60" w:line="240" w:lineRule="atLeast"/>
      <w:textAlignment w:val="auto"/>
    </w:pPr>
    <w:rPr>
      <w:rFonts w:ascii="Arial" w:eastAsia="Times New Roman" w:hAnsi="Arial" w:cs="Arial"/>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0C64E9-6B99-4911-A63F-04FA8DEF0C6C}">
  <ds:schemaRefs>
    <ds:schemaRef ds:uri="http://schemas.microsoft.com/sharepoint/v3/contenttype/forms"/>
  </ds:schemaRefs>
</ds:datastoreItem>
</file>

<file path=customXml/itemProps2.xml><?xml version="1.0" encoding="utf-8"?>
<ds:datastoreItem xmlns:ds="http://schemas.openxmlformats.org/officeDocument/2006/customXml" ds:itemID="{77F0A3AC-E1B4-40CD-B5FD-10C9D195A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053C3-8C91-4377-B49E-CE581DEBDD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809</Characters>
  <Application>Microsoft Office Word</Application>
  <DocSecurity>0</DocSecurity>
  <Lines>6</Lines>
  <Paragraphs>1</Paragraphs>
  <ScaleCrop>false</ScaleCrop>
  <Company>Gemeente Heerenveen</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Linda De Jong-De Boer</cp:lastModifiedBy>
  <cp:revision>5</cp:revision>
  <dcterms:created xsi:type="dcterms:W3CDTF">2020-08-16T09:58:00Z</dcterms:created>
  <dcterms:modified xsi:type="dcterms:W3CDTF">2022-10-06T08:41:00Z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