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B74E" w14:textId="60A41DCC" w:rsidR="009A3D86" w:rsidRPr="00507637" w:rsidRDefault="009A3D86" w:rsidP="009C1F33">
      <w:pPr>
        <w:spacing w:line="360" w:lineRule="auto"/>
        <w:rPr>
          <w:rFonts w:asciiTheme="majorHAnsi" w:hAnsiTheme="majorHAnsi"/>
          <w:b/>
          <w:sz w:val="28"/>
          <w:szCs w:val="28"/>
        </w:rPr>
      </w:pPr>
      <w:r w:rsidRPr="00507637">
        <w:rPr>
          <w:rFonts w:asciiTheme="majorHAnsi" w:hAnsiTheme="majorHAnsi"/>
          <w:b/>
          <w:sz w:val="28"/>
          <w:szCs w:val="28"/>
        </w:rPr>
        <w:t>Concessieovereenkomst</w:t>
      </w:r>
      <w:r w:rsidR="00507637">
        <w:rPr>
          <w:rFonts w:asciiTheme="majorHAnsi" w:hAnsiTheme="majorHAnsi"/>
          <w:b/>
          <w:sz w:val="28"/>
          <w:szCs w:val="28"/>
        </w:rPr>
        <w:t xml:space="preserve"> </w:t>
      </w:r>
      <w:r w:rsidR="009C4C70">
        <w:rPr>
          <w:rFonts w:asciiTheme="majorHAnsi" w:hAnsiTheme="majorHAnsi"/>
          <w:b/>
          <w:sz w:val="28"/>
          <w:szCs w:val="28"/>
        </w:rPr>
        <w:t>frontoffice dienstverlening VVV kantoor Katwijk</w:t>
      </w:r>
    </w:p>
    <w:p w14:paraId="3162FCA2" w14:textId="77777777" w:rsidR="009A3D86" w:rsidRPr="000F069B" w:rsidRDefault="009A3D86" w:rsidP="009C1F33">
      <w:pPr>
        <w:spacing w:line="360" w:lineRule="auto"/>
        <w:rPr>
          <w:rFonts w:asciiTheme="majorHAnsi" w:hAnsiTheme="majorHAnsi"/>
        </w:rPr>
      </w:pPr>
      <w:r w:rsidRPr="000F069B">
        <w:rPr>
          <w:rFonts w:asciiTheme="majorHAnsi" w:hAnsiTheme="majorHAnsi"/>
        </w:rPr>
        <w:t>De ondertekenden,</w:t>
      </w:r>
    </w:p>
    <w:p w14:paraId="3D82AFC3" w14:textId="77777777" w:rsidR="009A3D86" w:rsidRPr="000F069B" w:rsidRDefault="009A3D86" w:rsidP="009C1F33">
      <w:pPr>
        <w:spacing w:line="360" w:lineRule="auto"/>
        <w:rPr>
          <w:rFonts w:asciiTheme="majorHAnsi" w:hAnsiTheme="majorHAnsi"/>
        </w:rPr>
      </w:pPr>
    </w:p>
    <w:p w14:paraId="599DAEAB" w14:textId="7DBD2111" w:rsidR="009A3D86" w:rsidRPr="000F069B" w:rsidRDefault="009A3D86" w:rsidP="009C1F33">
      <w:pPr>
        <w:spacing w:line="360" w:lineRule="auto"/>
        <w:rPr>
          <w:rFonts w:asciiTheme="majorHAnsi" w:hAnsiTheme="majorHAnsi"/>
        </w:rPr>
      </w:pPr>
      <w:r w:rsidRPr="000F069B">
        <w:rPr>
          <w:rFonts w:asciiTheme="majorHAnsi" w:hAnsiTheme="majorHAnsi"/>
        </w:rPr>
        <w:t xml:space="preserve">De publiekrechtelijke rechtspersoon gemeente </w:t>
      </w:r>
      <w:r w:rsidR="00C35507">
        <w:rPr>
          <w:rFonts w:asciiTheme="majorHAnsi" w:hAnsiTheme="majorHAnsi"/>
        </w:rPr>
        <w:t>Katwijk</w:t>
      </w:r>
      <w:r w:rsidRPr="000F069B">
        <w:rPr>
          <w:rFonts w:asciiTheme="majorHAnsi" w:hAnsiTheme="majorHAnsi"/>
        </w:rPr>
        <w:t>, gevestigd</w:t>
      </w:r>
      <w:r w:rsidR="008737C2" w:rsidRPr="000F069B">
        <w:rPr>
          <w:rFonts w:asciiTheme="majorHAnsi" w:hAnsiTheme="majorHAnsi"/>
        </w:rPr>
        <w:t xml:space="preserve"> te </w:t>
      </w:r>
      <w:r w:rsidR="00C35507">
        <w:rPr>
          <w:rFonts w:asciiTheme="majorHAnsi" w:hAnsiTheme="majorHAnsi"/>
        </w:rPr>
        <w:t>Katwijk</w:t>
      </w:r>
      <w:r w:rsidR="00B143E7" w:rsidRPr="000F069B">
        <w:rPr>
          <w:rFonts w:asciiTheme="majorHAnsi" w:hAnsiTheme="majorHAnsi"/>
        </w:rPr>
        <w:t xml:space="preserve"> </w:t>
      </w:r>
      <w:r w:rsidR="003D0CC4" w:rsidRPr="000F069B">
        <w:rPr>
          <w:rFonts w:asciiTheme="majorHAnsi" w:hAnsiTheme="majorHAnsi"/>
        </w:rPr>
        <w:t>(</w:t>
      </w:r>
      <w:r w:rsidR="00C35507">
        <w:rPr>
          <w:rFonts w:asciiTheme="majorHAnsi" w:hAnsiTheme="majorHAnsi"/>
        </w:rPr>
        <w:t>2224 EW</w:t>
      </w:r>
      <w:r w:rsidR="003D0CC4" w:rsidRPr="000F069B">
        <w:rPr>
          <w:rFonts w:asciiTheme="majorHAnsi" w:hAnsiTheme="majorHAnsi"/>
        </w:rPr>
        <w:t xml:space="preserve">) </w:t>
      </w:r>
      <w:r w:rsidRPr="000F069B">
        <w:rPr>
          <w:rFonts w:asciiTheme="majorHAnsi" w:hAnsiTheme="majorHAnsi"/>
        </w:rPr>
        <w:t xml:space="preserve">aan de </w:t>
      </w:r>
      <w:r w:rsidR="00C35507">
        <w:rPr>
          <w:rFonts w:asciiTheme="majorHAnsi" w:hAnsiTheme="majorHAnsi"/>
        </w:rPr>
        <w:t>Koningin Julianalaan 3</w:t>
      </w:r>
      <w:r w:rsidR="00B143E7" w:rsidRPr="000F069B">
        <w:rPr>
          <w:rFonts w:asciiTheme="majorHAnsi" w:hAnsiTheme="majorHAnsi"/>
        </w:rPr>
        <w:t>, h</w:t>
      </w:r>
      <w:r w:rsidRPr="000F069B">
        <w:rPr>
          <w:rFonts w:asciiTheme="majorHAnsi" w:hAnsiTheme="majorHAnsi"/>
        </w:rPr>
        <w:t>andelsregisternummer</w:t>
      </w:r>
      <w:r w:rsidR="009C4C70">
        <w:rPr>
          <w:rFonts w:asciiTheme="majorHAnsi" w:hAnsiTheme="majorHAnsi"/>
        </w:rPr>
        <w:t xml:space="preserve"> 27370956</w:t>
      </w:r>
      <w:r w:rsidRPr="000F069B">
        <w:rPr>
          <w:rFonts w:asciiTheme="majorHAnsi" w:hAnsiTheme="majorHAnsi"/>
        </w:rPr>
        <w:t xml:space="preserve">, </w:t>
      </w:r>
      <w:r w:rsidR="00B143E7" w:rsidRPr="000F069B">
        <w:rPr>
          <w:rFonts w:asciiTheme="majorHAnsi" w:hAnsiTheme="majorHAnsi"/>
        </w:rPr>
        <w:t>rechtsgeldig</w:t>
      </w:r>
      <w:r w:rsidRPr="000F069B">
        <w:rPr>
          <w:rFonts w:asciiTheme="majorHAnsi" w:hAnsiTheme="majorHAnsi"/>
        </w:rPr>
        <w:t xml:space="preserve"> vertegenwoordigd </w:t>
      </w:r>
      <w:r w:rsidR="00F57325" w:rsidRPr="000F069B">
        <w:rPr>
          <w:rFonts w:asciiTheme="majorHAnsi" w:hAnsiTheme="majorHAnsi"/>
        </w:rPr>
        <w:t>(</w:t>
      </w:r>
      <w:r w:rsidR="005E1311" w:rsidRPr="000F069B">
        <w:rPr>
          <w:rFonts w:asciiTheme="majorHAnsi" w:hAnsiTheme="majorHAnsi"/>
        </w:rPr>
        <w:t>en ter uitvoering van het besluit</w:t>
      </w:r>
      <w:r w:rsidR="008737C2" w:rsidRPr="000F069B">
        <w:rPr>
          <w:rFonts w:asciiTheme="majorHAnsi" w:hAnsiTheme="majorHAnsi"/>
        </w:rPr>
        <w:t xml:space="preserve"> d.d. [</w:t>
      </w:r>
      <w:r w:rsidR="008737C2" w:rsidRPr="000F069B">
        <w:rPr>
          <w:rFonts w:asciiTheme="majorHAnsi" w:hAnsiTheme="majorHAnsi"/>
          <w:b/>
        </w:rPr>
        <w:t>*</w:t>
      </w:r>
      <w:r w:rsidR="008737C2" w:rsidRPr="000F069B">
        <w:rPr>
          <w:rFonts w:asciiTheme="majorHAnsi" w:hAnsiTheme="majorHAnsi"/>
        </w:rPr>
        <w:t>]</w:t>
      </w:r>
      <w:r w:rsidR="005E1311" w:rsidRPr="000F069B">
        <w:rPr>
          <w:rFonts w:asciiTheme="majorHAnsi" w:hAnsiTheme="majorHAnsi"/>
        </w:rPr>
        <w:t xml:space="preserve"> van burgemeester en wethouders handelend</w:t>
      </w:r>
      <w:r w:rsidR="00F57325" w:rsidRPr="000F069B">
        <w:rPr>
          <w:rFonts w:asciiTheme="majorHAnsi" w:hAnsiTheme="majorHAnsi"/>
        </w:rPr>
        <w:t>)</w:t>
      </w:r>
      <w:r w:rsidR="005E1311" w:rsidRPr="000F069B">
        <w:rPr>
          <w:rFonts w:asciiTheme="majorHAnsi" w:hAnsiTheme="majorHAnsi"/>
        </w:rPr>
        <w:t xml:space="preserve"> </w:t>
      </w:r>
      <w:r w:rsidRPr="000F069B">
        <w:rPr>
          <w:rFonts w:asciiTheme="majorHAnsi" w:hAnsiTheme="majorHAnsi"/>
        </w:rPr>
        <w:t xml:space="preserve">door de heer </w:t>
      </w:r>
      <w:r w:rsidR="00F567D7">
        <w:rPr>
          <w:rFonts w:asciiTheme="majorHAnsi" w:hAnsiTheme="majorHAnsi"/>
        </w:rPr>
        <w:t xml:space="preserve">J. Wessendorp </w:t>
      </w:r>
      <w:r w:rsidR="009C4C70">
        <w:rPr>
          <w:rFonts w:asciiTheme="majorHAnsi" w:hAnsiTheme="majorHAnsi"/>
        </w:rPr>
        <w:t>,</w:t>
      </w:r>
      <w:r w:rsidRPr="000F069B">
        <w:rPr>
          <w:rFonts w:asciiTheme="majorHAnsi" w:hAnsiTheme="majorHAnsi"/>
        </w:rPr>
        <w:t xml:space="preserve"> </w:t>
      </w:r>
      <w:r w:rsidR="009C4C70">
        <w:rPr>
          <w:rFonts w:asciiTheme="majorHAnsi" w:hAnsiTheme="majorHAnsi"/>
        </w:rPr>
        <w:t>clustermanager Beleid Fysieke Leefomgeving,</w:t>
      </w:r>
      <w:r w:rsidRPr="000F069B">
        <w:rPr>
          <w:rFonts w:asciiTheme="majorHAnsi" w:hAnsiTheme="majorHAnsi"/>
        </w:rPr>
        <w:t xml:space="preserve"> van de gemeente </w:t>
      </w:r>
      <w:r w:rsidR="00C35507">
        <w:rPr>
          <w:rFonts w:asciiTheme="majorHAnsi" w:hAnsiTheme="majorHAnsi"/>
        </w:rPr>
        <w:t>Katwijk</w:t>
      </w:r>
      <w:r w:rsidRPr="000F069B">
        <w:rPr>
          <w:rFonts w:asciiTheme="majorHAnsi" w:hAnsiTheme="majorHAnsi"/>
        </w:rPr>
        <w:t xml:space="preserve">, hierna te noemen: </w:t>
      </w:r>
      <w:r w:rsidR="00545C8F" w:rsidRPr="000F069B">
        <w:rPr>
          <w:rFonts w:asciiTheme="majorHAnsi" w:hAnsiTheme="majorHAnsi"/>
          <w:b/>
        </w:rPr>
        <w:t>de G</w:t>
      </w:r>
      <w:r w:rsidRPr="000F069B">
        <w:rPr>
          <w:rFonts w:asciiTheme="majorHAnsi" w:hAnsiTheme="majorHAnsi"/>
          <w:b/>
        </w:rPr>
        <w:t>emeente</w:t>
      </w:r>
      <w:r w:rsidRPr="000F069B">
        <w:rPr>
          <w:rFonts w:asciiTheme="majorHAnsi" w:hAnsiTheme="majorHAnsi"/>
        </w:rPr>
        <w:t>,</w:t>
      </w:r>
    </w:p>
    <w:p w14:paraId="1142C65E" w14:textId="77777777" w:rsidR="009A3D86" w:rsidRPr="000F069B" w:rsidRDefault="009A3D86" w:rsidP="009C1F33">
      <w:pPr>
        <w:spacing w:line="360" w:lineRule="auto"/>
        <w:rPr>
          <w:rFonts w:asciiTheme="majorHAnsi" w:hAnsiTheme="majorHAnsi"/>
        </w:rPr>
      </w:pPr>
    </w:p>
    <w:p w14:paraId="49C0BB5F" w14:textId="77777777" w:rsidR="009A3D86" w:rsidRPr="000F069B" w:rsidRDefault="009A3D86" w:rsidP="009C1F33">
      <w:pPr>
        <w:spacing w:line="360" w:lineRule="auto"/>
        <w:rPr>
          <w:rFonts w:asciiTheme="majorHAnsi" w:hAnsiTheme="majorHAnsi"/>
        </w:rPr>
      </w:pPr>
      <w:r w:rsidRPr="000F069B">
        <w:rPr>
          <w:rFonts w:asciiTheme="majorHAnsi" w:hAnsiTheme="majorHAnsi"/>
        </w:rPr>
        <w:t>en</w:t>
      </w:r>
    </w:p>
    <w:p w14:paraId="01E10056" w14:textId="77777777" w:rsidR="009A3D86" w:rsidRPr="000F069B" w:rsidRDefault="009A3D86" w:rsidP="009C1F33">
      <w:pPr>
        <w:spacing w:line="360" w:lineRule="auto"/>
        <w:rPr>
          <w:rFonts w:asciiTheme="majorHAnsi" w:hAnsiTheme="majorHAnsi"/>
        </w:rPr>
      </w:pPr>
    </w:p>
    <w:p w14:paraId="2FD68809" w14:textId="77777777" w:rsidR="009A3D86" w:rsidRPr="000F069B" w:rsidRDefault="00545C8F" w:rsidP="009C1F33">
      <w:pPr>
        <w:spacing w:line="360" w:lineRule="auto"/>
        <w:rPr>
          <w:rFonts w:asciiTheme="majorHAnsi" w:hAnsiTheme="majorHAnsi"/>
          <w:b/>
        </w:rPr>
      </w:pPr>
      <w:r w:rsidRPr="000F069B">
        <w:rPr>
          <w:rFonts w:asciiTheme="majorHAnsi" w:hAnsiTheme="majorHAnsi"/>
        </w:rPr>
        <w:t>[</w:t>
      </w:r>
      <w:r w:rsidR="009A3D86" w:rsidRPr="004931CC">
        <w:rPr>
          <w:rFonts w:asciiTheme="majorHAnsi" w:hAnsiTheme="majorHAnsi"/>
          <w:highlight w:val="yellow"/>
        </w:rPr>
        <w:t>De besloten vennootschap</w:t>
      </w:r>
      <w:r w:rsidRPr="004931CC">
        <w:rPr>
          <w:rFonts w:asciiTheme="majorHAnsi" w:hAnsiTheme="majorHAnsi"/>
          <w:highlight w:val="yellow"/>
        </w:rPr>
        <w:t xml:space="preserve"> X]</w:t>
      </w:r>
      <w:r w:rsidR="009A3D86" w:rsidRPr="004931CC">
        <w:rPr>
          <w:rFonts w:asciiTheme="majorHAnsi" w:hAnsiTheme="majorHAnsi"/>
          <w:highlight w:val="yellow"/>
        </w:rPr>
        <w:t xml:space="preserve">, </w:t>
      </w:r>
      <w:r w:rsidR="009A3D86" w:rsidRPr="000F069B">
        <w:rPr>
          <w:rFonts w:asciiTheme="majorHAnsi" w:hAnsiTheme="majorHAnsi"/>
        </w:rPr>
        <w:t xml:space="preserve">gevestigd te </w:t>
      </w:r>
      <w:r w:rsidRPr="000F069B">
        <w:rPr>
          <w:rFonts w:asciiTheme="majorHAnsi" w:hAnsiTheme="majorHAnsi"/>
        </w:rPr>
        <w:t>[</w:t>
      </w:r>
      <w:r w:rsidRPr="004931CC">
        <w:rPr>
          <w:rFonts w:asciiTheme="majorHAnsi" w:hAnsiTheme="majorHAnsi"/>
          <w:highlight w:val="yellow"/>
        </w:rPr>
        <w:t>vestigingsplaats</w:t>
      </w:r>
      <w:r w:rsidR="00B143E7" w:rsidRPr="004931CC">
        <w:rPr>
          <w:rFonts w:asciiTheme="majorHAnsi" w:hAnsiTheme="majorHAnsi"/>
          <w:highlight w:val="yellow"/>
        </w:rPr>
        <w:t xml:space="preserve"> (postcode)</w:t>
      </w:r>
      <w:r w:rsidRPr="004931CC">
        <w:rPr>
          <w:rFonts w:asciiTheme="majorHAnsi" w:hAnsiTheme="majorHAnsi"/>
          <w:highlight w:val="yellow"/>
        </w:rPr>
        <w:t>]</w:t>
      </w:r>
      <w:r w:rsidR="00B143E7" w:rsidRPr="004931CC">
        <w:rPr>
          <w:rFonts w:asciiTheme="majorHAnsi" w:hAnsiTheme="majorHAnsi"/>
          <w:highlight w:val="yellow"/>
        </w:rPr>
        <w:t xml:space="preserve"> </w:t>
      </w:r>
      <w:r w:rsidR="00B143E7" w:rsidRPr="000F069B">
        <w:rPr>
          <w:rFonts w:asciiTheme="majorHAnsi" w:hAnsiTheme="majorHAnsi"/>
        </w:rPr>
        <w:t>aan de [</w:t>
      </w:r>
      <w:r w:rsidR="00B143E7" w:rsidRPr="004931CC">
        <w:rPr>
          <w:rFonts w:asciiTheme="majorHAnsi" w:hAnsiTheme="majorHAnsi"/>
          <w:highlight w:val="yellow"/>
        </w:rPr>
        <w:t>adres]</w:t>
      </w:r>
      <w:r w:rsidR="00B143E7" w:rsidRPr="000F069B">
        <w:rPr>
          <w:rFonts w:asciiTheme="majorHAnsi" w:hAnsiTheme="majorHAnsi"/>
        </w:rPr>
        <w:t>, h</w:t>
      </w:r>
      <w:r w:rsidR="009A3D86" w:rsidRPr="000F069B">
        <w:rPr>
          <w:rFonts w:asciiTheme="majorHAnsi" w:hAnsiTheme="majorHAnsi"/>
        </w:rPr>
        <w:t xml:space="preserve">andelsregisternummer </w:t>
      </w:r>
      <w:r w:rsidR="008737C2" w:rsidRPr="000F069B">
        <w:rPr>
          <w:rFonts w:asciiTheme="majorHAnsi" w:hAnsiTheme="majorHAnsi"/>
        </w:rPr>
        <w:t>[</w:t>
      </w:r>
      <w:r w:rsidR="008737C2" w:rsidRPr="000F069B">
        <w:rPr>
          <w:rFonts w:asciiTheme="majorHAnsi" w:hAnsiTheme="majorHAnsi"/>
          <w:b/>
        </w:rPr>
        <w:t>*</w:t>
      </w:r>
      <w:r w:rsidRPr="000F069B">
        <w:rPr>
          <w:rFonts w:asciiTheme="majorHAnsi" w:hAnsiTheme="majorHAnsi"/>
        </w:rPr>
        <w:t>]</w:t>
      </w:r>
      <w:r w:rsidR="009A3D86" w:rsidRPr="000F069B">
        <w:rPr>
          <w:rFonts w:asciiTheme="majorHAnsi" w:hAnsiTheme="majorHAnsi"/>
        </w:rPr>
        <w:t xml:space="preserve"> en </w:t>
      </w:r>
      <w:r w:rsidR="00B143E7" w:rsidRPr="000F069B">
        <w:rPr>
          <w:rFonts w:asciiTheme="majorHAnsi" w:hAnsiTheme="majorHAnsi"/>
        </w:rPr>
        <w:t xml:space="preserve">rechtsgeldig </w:t>
      </w:r>
      <w:r w:rsidR="009A3D86" w:rsidRPr="000F069B">
        <w:rPr>
          <w:rFonts w:asciiTheme="majorHAnsi" w:hAnsiTheme="majorHAnsi"/>
        </w:rPr>
        <w:t xml:space="preserve">vertegenwoordigd door </w:t>
      </w:r>
      <w:r w:rsidRPr="004931CC">
        <w:rPr>
          <w:rFonts w:asciiTheme="majorHAnsi" w:hAnsiTheme="majorHAnsi"/>
          <w:highlight w:val="yellow"/>
        </w:rPr>
        <w:t>[</w:t>
      </w:r>
      <w:r w:rsidR="009A3D86" w:rsidRPr="004931CC">
        <w:rPr>
          <w:rFonts w:asciiTheme="majorHAnsi" w:hAnsiTheme="majorHAnsi"/>
          <w:highlight w:val="yellow"/>
        </w:rPr>
        <w:t>de heer</w:t>
      </w:r>
      <w:r w:rsidRPr="004931CC">
        <w:rPr>
          <w:rFonts w:asciiTheme="majorHAnsi" w:hAnsiTheme="majorHAnsi"/>
          <w:highlight w:val="yellow"/>
        </w:rPr>
        <w:t>/mevrouw</w:t>
      </w:r>
      <w:r w:rsidR="009A3D86" w:rsidRPr="004931CC">
        <w:rPr>
          <w:rFonts w:asciiTheme="majorHAnsi" w:hAnsiTheme="majorHAnsi"/>
          <w:highlight w:val="yellow"/>
        </w:rPr>
        <w:t xml:space="preserve"> </w:t>
      </w:r>
      <w:r w:rsidRPr="004931CC">
        <w:rPr>
          <w:rFonts w:asciiTheme="majorHAnsi" w:hAnsiTheme="majorHAnsi"/>
          <w:highlight w:val="yellow"/>
        </w:rPr>
        <w:t>titel, initialen, naam]</w:t>
      </w:r>
      <w:r w:rsidR="009A3D86" w:rsidRPr="000F069B">
        <w:rPr>
          <w:rFonts w:asciiTheme="majorHAnsi" w:hAnsiTheme="majorHAnsi"/>
        </w:rPr>
        <w:t xml:space="preserve"> hierna te noemen: </w:t>
      </w:r>
      <w:r w:rsidR="009A3D86" w:rsidRPr="000F069B">
        <w:rPr>
          <w:rFonts w:asciiTheme="majorHAnsi" w:hAnsiTheme="majorHAnsi"/>
          <w:b/>
        </w:rPr>
        <w:t xml:space="preserve">de </w:t>
      </w:r>
      <w:r w:rsidR="008737C2" w:rsidRPr="000F069B">
        <w:rPr>
          <w:rFonts w:asciiTheme="majorHAnsi" w:hAnsiTheme="majorHAnsi"/>
          <w:b/>
        </w:rPr>
        <w:t>Concessiehouder</w:t>
      </w:r>
      <w:r w:rsidR="006A4389" w:rsidRPr="000F069B">
        <w:rPr>
          <w:rFonts w:asciiTheme="majorHAnsi" w:hAnsiTheme="majorHAnsi"/>
          <w:b/>
        </w:rPr>
        <w:t>.</w:t>
      </w:r>
    </w:p>
    <w:p w14:paraId="542D7BDD" w14:textId="77777777" w:rsidR="009A3D86" w:rsidRPr="000F069B" w:rsidRDefault="009A3D86" w:rsidP="009C1F33">
      <w:pPr>
        <w:spacing w:line="360" w:lineRule="auto"/>
        <w:rPr>
          <w:rFonts w:asciiTheme="majorHAnsi" w:hAnsiTheme="majorHAnsi"/>
          <w:b/>
        </w:rPr>
      </w:pPr>
    </w:p>
    <w:p w14:paraId="6FF5BFC6" w14:textId="77777777" w:rsidR="009A3D86" w:rsidRPr="000F069B" w:rsidRDefault="009A3D86" w:rsidP="009C1F33">
      <w:pPr>
        <w:spacing w:line="360" w:lineRule="auto"/>
        <w:rPr>
          <w:rFonts w:asciiTheme="majorHAnsi" w:hAnsiTheme="majorHAnsi"/>
          <w:b/>
        </w:rPr>
      </w:pPr>
      <w:r w:rsidRPr="000F069B">
        <w:rPr>
          <w:rFonts w:asciiTheme="majorHAnsi" w:hAnsiTheme="majorHAnsi"/>
        </w:rPr>
        <w:t xml:space="preserve">Gezamenlijk te noemen: </w:t>
      </w:r>
      <w:r w:rsidR="007D77EA" w:rsidRPr="000F069B">
        <w:rPr>
          <w:rFonts w:asciiTheme="majorHAnsi" w:hAnsiTheme="majorHAnsi"/>
          <w:b/>
        </w:rPr>
        <w:t>P</w:t>
      </w:r>
      <w:r w:rsidRPr="000F069B">
        <w:rPr>
          <w:rFonts w:asciiTheme="majorHAnsi" w:hAnsiTheme="majorHAnsi"/>
          <w:b/>
        </w:rPr>
        <w:t>artijen</w:t>
      </w:r>
    </w:p>
    <w:p w14:paraId="41CAFDC0" w14:textId="77777777" w:rsidR="009A3D86" w:rsidRPr="000F069B" w:rsidRDefault="009A3D86" w:rsidP="009C1F33">
      <w:pPr>
        <w:spacing w:line="360" w:lineRule="auto"/>
        <w:rPr>
          <w:rFonts w:asciiTheme="majorHAnsi" w:hAnsiTheme="majorHAnsi"/>
          <w:b/>
        </w:rPr>
      </w:pPr>
    </w:p>
    <w:p w14:paraId="23757B1B" w14:textId="77777777" w:rsidR="009A3D86" w:rsidRPr="000F069B" w:rsidRDefault="009A3D86" w:rsidP="009C1F33">
      <w:pPr>
        <w:spacing w:line="360" w:lineRule="auto"/>
        <w:rPr>
          <w:rFonts w:asciiTheme="majorHAnsi" w:hAnsiTheme="majorHAnsi"/>
          <w:b/>
        </w:rPr>
      </w:pPr>
      <w:r w:rsidRPr="000F069B">
        <w:rPr>
          <w:rFonts w:asciiTheme="majorHAnsi" w:hAnsiTheme="majorHAnsi"/>
          <w:b/>
        </w:rPr>
        <w:t>Considerans</w:t>
      </w:r>
    </w:p>
    <w:p w14:paraId="30FB7A21" w14:textId="7DEB1CAC" w:rsidR="00691488" w:rsidRPr="0082638D" w:rsidRDefault="005E0C63" w:rsidP="0082638D">
      <w:pPr>
        <w:pStyle w:val="Lijstalinea"/>
        <w:numPr>
          <w:ilvl w:val="0"/>
          <w:numId w:val="2"/>
        </w:numPr>
        <w:spacing w:after="200" w:line="360" w:lineRule="auto"/>
        <w:rPr>
          <w:rFonts w:asciiTheme="majorHAnsi" w:hAnsiTheme="majorHAnsi"/>
        </w:rPr>
      </w:pPr>
      <w:r w:rsidRPr="000F069B">
        <w:rPr>
          <w:rFonts w:asciiTheme="majorHAnsi" w:hAnsiTheme="majorHAnsi"/>
        </w:rPr>
        <w:t>D</w:t>
      </w:r>
      <w:r w:rsidR="007D77EA" w:rsidRPr="000F069B">
        <w:rPr>
          <w:rFonts w:asciiTheme="majorHAnsi" w:hAnsiTheme="majorHAnsi"/>
        </w:rPr>
        <w:t>e G</w:t>
      </w:r>
      <w:r w:rsidR="00925D35" w:rsidRPr="000F069B">
        <w:rPr>
          <w:rFonts w:asciiTheme="majorHAnsi" w:hAnsiTheme="majorHAnsi"/>
        </w:rPr>
        <w:t xml:space="preserve">emeente biedt haar inwoners </w:t>
      </w:r>
      <w:r w:rsidR="004931CC">
        <w:rPr>
          <w:rFonts w:asciiTheme="majorHAnsi" w:hAnsiTheme="majorHAnsi"/>
        </w:rPr>
        <w:t xml:space="preserve">en bezoekers </w:t>
      </w:r>
      <w:r w:rsidR="00925D35" w:rsidRPr="000F069B">
        <w:rPr>
          <w:rFonts w:asciiTheme="majorHAnsi" w:hAnsiTheme="majorHAnsi"/>
        </w:rPr>
        <w:t xml:space="preserve">de mogelijkheid </w:t>
      </w:r>
      <w:r w:rsidR="0082638D">
        <w:rPr>
          <w:rFonts w:asciiTheme="majorHAnsi" w:hAnsiTheme="majorHAnsi"/>
        </w:rPr>
        <w:t>gebruik te maken van een jaarrond openbaar contactpunt, de frontoffice dienstverlening VVV kantoor, ten behoeve van recreatieve mogelijkheden in de gemeente Katwijk.</w:t>
      </w:r>
    </w:p>
    <w:p w14:paraId="3A89046D" w14:textId="39D8F435" w:rsidR="002F4EE7" w:rsidRPr="000F069B" w:rsidRDefault="002F4EE7"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Gemeente wenst een concessie te verlenen aan een partij die </w:t>
      </w:r>
      <w:r w:rsidR="004931CC">
        <w:rPr>
          <w:rFonts w:asciiTheme="majorHAnsi" w:hAnsiTheme="majorHAnsi"/>
        </w:rPr>
        <w:t>uitvoering geeft aan de frontoffice dienstverlening VVV kantoor Katwijk</w:t>
      </w:r>
      <w:r w:rsidR="00F567D7">
        <w:rPr>
          <w:rFonts w:asciiTheme="majorHAnsi" w:hAnsiTheme="majorHAnsi"/>
        </w:rPr>
        <w:t>.</w:t>
      </w:r>
    </w:p>
    <w:p w14:paraId="357BAB88" w14:textId="36EC95C5" w:rsidR="00FE3C7F" w:rsidRPr="000F069B" w:rsidRDefault="00192EDC"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Gemeente heeft ten behoeve van het verlenen van de concessie een </w:t>
      </w:r>
      <w:r w:rsidR="004931CC">
        <w:rPr>
          <w:rFonts w:asciiTheme="majorHAnsi" w:hAnsiTheme="majorHAnsi"/>
        </w:rPr>
        <w:t>Nationaal Openbare</w:t>
      </w:r>
      <w:r w:rsidR="00584886">
        <w:rPr>
          <w:rFonts w:asciiTheme="majorHAnsi" w:hAnsiTheme="majorHAnsi"/>
        </w:rPr>
        <w:t xml:space="preserve"> </w:t>
      </w:r>
      <w:r w:rsidRPr="000F069B">
        <w:rPr>
          <w:rFonts w:asciiTheme="majorHAnsi" w:hAnsiTheme="majorHAnsi"/>
        </w:rPr>
        <w:t xml:space="preserve">aanbestedingsprocedure georganiseerd, </w:t>
      </w:r>
      <w:r w:rsidR="00FE3C7F" w:rsidRPr="000F069B">
        <w:rPr>
          <w:rFonts w:asciiTheme="majorHAnsi" w:hAnsiTheme="majorHAnsi"/>
        </w:rPr>
        <w:t xml:space="preserve">waarbij zij de inschrijver heeft verzocht om een </w:t>
      </w:r>
      <w:r w:rsidR="004931CC">
        <w:rPr>
          <w:rFonts w:asciiTheme="majorHAnsi" w:hAnsiTheme="majorHAnsi"/>
        </w:rPr>
        <w:t>inschrijving te doen.</w:t>
      </w:r>
    </w:p>
    <w:p w14:paraId="64704364" w14:textId="77777777" w:rsidR="00192EDC" w:rsidRPr="000F069B" w:rsidRDefault="00FE3C7F"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w:t>
      </w:r>
      <w:r w:rsidR="00192EDC" w:rsidRPr="000F069B">
        <w:rPr>
          <w:rFonts w:asciiTheme="majorHAnsi" w:hAnsiTheme="majorHAnsi"/>
        </w:rPr>
        <w:t xml:space="preserve">Concessiehouder </w:t>
      </w:r>
      <w:r w:rsidRPr="000F069B">
        <w:rPr>
          <w:rFonts w:asciiTheme="majorHAnsi" w:hAnsiTheme="majorHAnsi"/>
        </w:rPr>
        <w:t xml:space="preserve">heeft </w:t>
      </w:r>
      <w:r w:rsidR="00BD1CD1">
        <w:rPr>
          <w:rFonts w:asciiTheme="majorHAnsi" w:hAnsiTheme="majorHAnsi"/>
        </w:rPr>
        <w:t>een</w:t>
      </w:r>
      <w:r w:rsidRPr="000F069B">
        <w:rPr>
          <w:rFonts w:asciiTheme="majorHAnsi" w:hAnsiTheme="majorHAnsi"/>
        </w:rPr>
        <w:t xml:space="preserve"> </w:t>
      </w:r>
      <w:r w:rsidR="00BD1CD1">
        <w:rPr>
          <w:rFonts w:asciiTheme="majorHAnsi" w:hAnsiTheme="majorHAnsi"/>
        </w:rPr>
        <w:t xml:space="preserve">offerte </w:t>
      </w:r>
      <w:r w:rsidR="00192EDC" w:rsidRPr="000F069B">
        <w:rPr>
          <w:rFonts w:asciiTheme="majorHAnsi" w:hAnsiTheme="majorHAnsi"/>
        </w:rPr>
        <w:t>uitgebracht.</w:t>
      </w:r>
    </w:p>
    <w:p w14:paraId="41D63C01" w14:textId="77777777" w:rsidR="00F73850" w:rsidRPr="000F069B" w:rsidRDefault="00D76613" w:rsidP="00F73850">
      <w:pPr>
        <w:pStyle w:val="Lijstalinea"/>
        <w:numPr>
          <w:ilvl w:val="0"/>
          <w:numId w:val="2"/>
        </w:numPr>
        <w:spacing w:line="360" w:lineRule="auto"/>
        <w:rPr>
          <w:rFonts w:asciiTheme="majorHAnsi" w:hAnsiTheme="majorHAnsi"/>
        </w:rPr>
      </w:pPr>
      <w:r w:rsidRPr="000F069B">
        <w:rPr>
          <w:rFonts w:asciiTheme="majorHAnsi" w:hAnsiTheme="majorHAnsi"/>
        </w:rPr>
        <w:t>De G</w:t>
      </w:r>
      <w:r w:rsidR="00192EDC" w:rsidRPr="000F069B">
        <w:rPr>
          <w:rFonts w:asciiTheme="majorHAnsi" w:hAnsiTheme="majorHAnsi"/>
        </w:rPr>
        <w:t>emeente heeft besloten</w:t>
      </w:r>
      <w:r w:rsidR="00E63FEE" w:rsidRPr="000F069B">
        <w:rPr>
          <w:rFonts w:asciiTheme="majorHAnsi" w:hAnsiTheme="majorHAnsi"/>
        </w:rPr>
        <w:t xml:space="preserve"> deze concessie </w:t>
      </w:r>
      <w:r w:rsidR="002F4EE7" w:rsidRPr="000F069B">
        <w:rPr>
          <w:rFonts w:asciiTheme="majorHAnsi" w:hAnsiTheme="majorHAnsi"/>
        </w:rPr>
        <w:t>te gunnen</w:t>
      </w:r>
      <w:r w:rsidR="00192EDC" w:rsidRPr="000F069B">
        <w:rPr>
          <w:rFonts w:asciiTheme="majorHAnsi" w:hAnsiTheme="majorHAnsi"/>
        </w:rPr>
        <w:t xml:space="preserve"> aan de Concessiehouder</w:t>
      </w:r>
      <w:r w:rsidR="002F4EE7" w:rsidRPr="000F069B">
        <w:rPr>
          <w:rFonts w:asciiTheme="majorHAnsi" w:hAnsiTheme="majorHAnsi"/>
        </w:rPr>
        <w:t>.</w:t>
      </w:r>
    </w:p>
    <w:p w14:paraId="52C8C2B0" w14:textId="0599740D" w:rsidR="00925D35" w:rsidRPr="000F069B" w:rsidRDefault="00925D35" w:rsidP="009C1F33">
      <w:pPr>
        <w:pStyle w:val="Lijstalinea"/>
        <w:numPr>
          <w:ilvl w:val="0"/>
          <w:numId w:val="2"/>
        </w:numPr>
        <w:spacing w:line="360" w:lineRule="auto"/>
        <w:rPr>
          <w:rFonts w:asciiTheme="majorHAnsi" w:hAnsiTheme="majorHAnsi"/>
        </w:rPr>
      </w:pPr>
      <w:r w:rsidRPr="000F069B">
        <w:rPr>
          <w:rFonts w:asciiTheme="majorHAnsi" w:hAnsiTheme="majorHAnsi"/>
        </w:rPr>
        <w:t xml:space="preserve">Partijen leggen </w:t>
      </w:r>
      <w:r w:rsidR="00B143E7" w:rsidRPr="000F069B">
        <w:rPr>
          <w:rFonts w:asciiTheme="majorHAnsi" w:hAnsiTheme="majorHAnsi"/>
        </w:rPr>
        <w:t>middels deze Concessieovereenkomst</w:t>
      </w:r>
      <w:r w:rsidRPr="000F069B">
        <w:rPr>
          <w:rFonts w:asciiTheme="majorHAnsi" w:hAnsiTheme="majorHAnsi"/>
        </w:rPr>
        <w:t xml:space="preserve"> </w:t>
      </w:r>
      <w:r w:rsidR="00F73850" w:rsidRPr="000F069B">
        <w:rPr>
          <w:rFonts w:asciiTheme="majorHAnsi" w:hAnsiTheme="majorHAnsi"/>
        </w:rPr>
        <w:t xml:space="preserve">afspraken </w:t>
      </w:r>
      <w:r w:rsidR="002F4EE7" w:rsidRPr="000F069B">
        <w:rPr>
          <w:rFonts w:asciiTheme="majorHAnsi" w:hAnsiTheme="majorHAnsi"/>
        </w:rPr>
        <w:t xml:space="preserve">vast over </w:t>
      </w:r>
      <w:r w:rsidR="00E63FEE" w:rsidRPr="000F069B">
        <w:rPr>
          <w:rFonts w:asciiTheme="majorHAnsi" w:hAnsiTheme="majorHAnsi"/>
        </w:rPr>
        <w:t>de concessie</w:t>
      </w:r>
      <w:r w:rsidRPr="000F069B">
        <w:rPr>
          <w:rFonts w:asciiTheme="majorHAnsi" w:hAnsiTheme="majorHAnsi"/>
        </w:rPr>
        <w:t xml:space="preserve"> van de </w:t>
      </w:r>
      <w:r w:rsidR="004931CC">
        <w:rPr>
          <w:rFonts w:asciiTheme="majorHAnsi" w:hAnsiTheme="majorHAnsi"/>
        </w:rPr>
        <w:t>frontoffice dienstverlening VVV kantoor Katwijk.</w:t>
      </w:r>
    </w:p>
    <w:p w14:paraId="7AE1A8FC" w14:textId="77777777" w:rsidR="007A5C84" w:rsidRPr="000F069B" w:rsidRDefault="00B143E7" w:rsidP="009C1F33">
      <w:pPr>
        <w:pStyle w:val="Lijstalinea"/>
        <w:numPr>
          <w:ilvl w:val="0"/>
          <w:numId w:val="2"/>
        </w:numPr>
        <w:spacing w:line="360" w:lineRule="auto"/>
        <w:rPr>
          <w:rFonts w:asciiTheme="majorHAnsi" w:hAnsiTheme="majorHAnsi"/>
        </w:rPr>
      </w:pPr>
      <w:r w:rsidRPr="000F069B">
        <w:rPr>
          <w:rFonts w:asciiTheme="majorHAnsi" w:hAnsiTheme="majorHAnsi"/>
        </w:rPr>
        <w:t>Deze Concessieovereenkomst, zal hierna worden aangeduid als ‘</w:t>
      </w:r>
      <w:r w:rsidRPr="000F069B">
        <w:rPr>
          <w:rFonts w:asciiTheme="majorHAnsi" w:hAnsiTheme="majorHAnsi"/>
          <w:b/>
        </w:rPr>
        <w:t>de Overeenkomst</w:t>
      </w:r>
      <w:r w:rsidRPr="000F069B">
        <w:rPr>
          <w:rFonts w:asciiTheme="majorHAnsi" w:hAnsiTheme="majorHAnsi"/>
        </w:rPr>
        <w:t>’.</w:t>
      </w:r>
    </w:p>
    <w:p w14:paraId="3E1CBD97" w14:textId="5439B9D2" w:rsidR="00C11D11" w:rsidRPr="000F069B" w:rsidRDefault="001A594C" w:rsidP="009C1F33">
      <w:pPr>
        <w:pStyle w:val="Lijstalinea"/>
        <w:numPr>
          <w:ilvl w:val="0"/>
          <w:numId w:val="2"/>
        </w:numPr>
        <w:spacing w:line="360" w:lineRule="auto"/>
        <w:rPr>
          <w:rFonts w:asciiTheme="majorHAnsi" w:hAnsiTheme="majorHAnsi"/>
        </w:rPr>
      </w:pPr>
      <w:r w:rsidRPr="000F069B">
        <w:rPr>
          <w:rFonts w:asciiTheme="majorHAnsi" w:hAnsiTheme="majorHAnsi"/>
        </w:rPr>
        <w:lastRenderedPageBreak/>
        <w:t xml:space="preserve">De Overeenkomst is een concessieovereenkomst, waarbij de Gemeente door de Concessiehouder diensten laat verrichten met betrekking tot </w:t>
      </w:r>
      <w:r w:rsidR="0082638D">
        <w:rPr>
          <w:rFonts w:asciiTheme="majorHAnsi" w:hAnsiTheme="majorHAnsi"/>
        </w:rPr>
        <w:t>frontoffice dienstverlening VVV kantoor</w:t>
      </w:r>
      <w:r w:rsidRPr="000F069B">
        <w:rPr>
          <w:rFonts w:asciiTheme="majorHAnsi" w:hAnsiTheme="majorHAnsi"/>
        </w:rPr>
        <w:t xml:space="preserve"> en waarbij de tegenprestatie bestaat uit het recht </w:t>
      </w:r>
      <w:r w:rsidR="0082638D">
        <w:rPr>
          <w:rFonts w:asciiTheme="majorHAnsi" w:hAnsiTheme="majorHAnsi"/>
        </w:rPr>
        <w:t>deze dienstverlening</w:t>
      </w:r>
      <w:r w:rsidR="00584886">
        <w:rPr>
          <w:rFonts w:asciiTheme="majorHAnsi" w:hAnsiTheme="majorHAnsi"/>
        </w:rPr>
        <w:t xml:space="preserve"> t</w:t>
      </w:r>
      <w:r w:rsidRPr="000F069B">
        <w:rPr>
          <w:rFonts w:asciiTheme="majorHAnsi" w:hAnsiTheme="majorHAnsi"/>
        </w:rPr>
        <w:t>e exploiteren.</w:t>
      </w:r>
      <w:r w:rsidR="00691488" w:rsidRPr="000F069B">
        <w:rPr>
          <w:rFonts w:asciiTheme="majorHAnsi" w:hAnsiTheme="majorHAnsi"/>
        </w:rPr>
        <w:t xml:space="preserve"> </w:t>
      </w:r>
    </w:p>
    <w:p w14:paraId="6FA20F03" w14:textId="432532D9" w:rsidR="001A594C" w:rsidRPr="0039595F" w:rsidRDefault="00691488" w:rsidP="00C11D11">
      <w:pPr>
        <w:pStyle w:val="Lijstalinea"/>
        <w:spacing w:line="360" w:lineRule="auto"/>
        <w:ind w:left="360"/>
        <w:rPr>
          <w:rFonts w:asciiTheme="majorHAnsi" w:hAnsiTheme="majorHAnsi"/>
          <w:bCs/>
        </w:rPr>
      </w:pPr>
      <w:r w:rsidRPr="0039595F">
        <w:rPr>
          <w:rFonts w:asciiTheme="majorHAnsi" w:hAnsiTheme="majorHAnsi"/>
          <w:bCs/>
        </w:rPr>
        <w:t xml:space="preserve">de Gemeente </w:t>
      </w:r>
      <w:r w:rsidR="0082638D" w:rsidRPr="0039595F">
        <w:rPr>
          <w:rFonts w:asciiTheme="majorHAnsi" w:hAnsiTheme="majorHAnsi"/>
          <w:bCs/>
        </w:rPr>
        <w:t xml:space="preserve">verstrekt </w:t>
      </w:r>
      <w:r w:rsidRPr="0039595F">
        <w:rPr>
          <w:rFonts w:asciiTheme="majorHAnsi" w:hAnsiTheme="majorHAnsi"/>
          <w:bCs/>
        </w:rPr>
        <w:t xml:space="preserve">een financiële bijdrage </w:t>
      </w:r>
      <w:r w:rsidR="0082638D" w:rsidRPr="0039595F">
        <w:rPr>
          <w:rFonts w:asciiTheme="majorHAnsi" w:hAnsiTheme="majorHAnsi"/>
          <w:bCs/>
        </w:rPr>
        <w:t xml:space="preserve">ad. </w:t>
      </w:r>
      <w:r w:rsidR="0082638D" w:rsidRPr="00A70E1B">
        <w:rPr>
          <w:rFonts w:asciiTheme="majorHAnsi" w:hAnsiTheme="majorHAnsi"/>
          <w:bCs/>
        </w:rPr>
        <w:t>€</w:t>
      </w:r>
      <w:r w:rsidR="00A70E1B" w:rsidRPr="00A70E1B">
        <w:rPr>
          <w:rFonts w:asciiTheme="majorHAnsi" w:hAnsiTheme="majorHAnsi"/>
          <w:bCs/>
        </w:rPr>
        <w:t xml:space="preserve"> 47.000,-- </w:t>
      </w:r>
      <w:r w:rsidR="008208E5" w:rsidRPr="00A70E1B">
        <w:rPr>
          <w:rFonts w:asciiTheme="majorHAnsi" w:hAnsiTheme="majorHAnsi"/>
          <w:bCs/>
        </w:rPr>
        <w:t>om</w:t>
      </w:r>
      <w:r w:rsidR="008208E5" w:rsidRPr="0039595F">
        <w:rPr>
          <w:rFonts w:asciiTheme="majorHAnsi" w:hAnsiTheme="majorHAnsi"/>
          <w:bCs/>
        </w:rPr>
        <w:t xml:space="preserve"> </w:t>
      </w:r>
      <w:r w:rsidR="0082638D" w:rsidRPr="0039595F">
        <w:rPr>
          <w:rFonts w:asciiTheme="majorHAnsi" w:hAnsiTheme="majorHAnsi"/>
          <w:bCs/>
        </w:rPr>
        <w:t>frontoffice dienstverlening</w:t>
      </w:r>
      <w:r w:rsidR="008208E5" w:rsidRPr="0039595F">
        <w:rPr>
          <w:rFonts w:asciiTheme="majorHAnsi" w:hAnsiTheme="majorHAnsi"/>
          <w:bCs/>
        </w:rPr>
        <w:t xml:space="preserve"> te mogen exploiteren</w:t>
      </w:r>
      <w:r w:rsidR="00192EDC" w:rsidRPr="0039595F">
        <w:rPr>
          <w:rFonts w:asciiTheme="majorHAnsi" w:hAnsiTheme="majorHAnsi"/>
          <w:bCs/>
        </w:rPr>
        <w:t>.</w:t>
      </w:r>
      <w:r w:rsidRPr="0039595F">
        <w:rPr>
          <w:rFonts w:asciiTheme="majorHAnsi" w:hAnsiTheme="majorHAnsi"/>
          <w:bCs/>
        </w:rPr>
        <w:t>]</w:t>
      </w:r>
    </w:p>
    <w:p w14:paraId="6860D3F5" w14:textId="6DD9447C" w:rsidR="004E30BD" w:rsidRPr="003E12F6" w:rsidRDefault="00066A23" w:rsidP="0001186F">
      <w:pPr>
        <w:pStyle w:val="Lijstalinea"/>
        <w:numPr>
          <w:ilvl w:val="0"/>
          <w:numId w:val="2"/>
        </w:numPr>
        <w:spacing w:line="360" w:lineRule="auto"/>
        <w:rPr>
          <w:rFonts w:asciiTheme="majorHAnsi" w:hAnsiTheme="majorHAnsi"/>
          <w:b/>
          <w:sz w:val="18"/>
          <w:szCs w:val="18"/>
        </w:rPr>
      </w:pPr>
      <w:r w:rsidRPr="003E12F6">
        <w:rPr>
          <w:rFonts w:asciiTheme="majorHAnsi" w:hAnsiTheme="majorHAnsi"/>
        </w:rPr>
        <w:t xml:space="preserve">De </w:t>
      </w:r>
      <w:r w:rsidR="008737C2" w:rsidRPr="003E12F6">
        <w:rPr>
          <w:rFonts w:asciiTheme="majorHAnsi" w:hAnsiTheme="majorHAnsi"/>
        </w:rPr>
        <w:t>Concessiehouder</w:t>
      </w:r>
      <w:r w:rsidRPr="003E12F6">
        <w:rPr>
          <w:rFonts w:asciiTheme="majorHAnsi" w:hAnsiTheme="majorHAnsi"/>
        </w:rPr>
        <w:t xml:space="preserve"> </w:t>
      </w:r>
      <w:r w:rsidR="00B143E7" w:rsidRPr="003E12F6">
        <w:rPr>
          <w:rFonts w:asciiTheme="majorHAnsi" w:hAnsiTheme="majorHAnsi"/>
        </w:rPr>
        <w:t>dient</w:t>
      </w:r>
      <w:r w:rsidRPr="003E12F6">
        <w:rPr>
          <w:rFonts w:asciiTheme="majorHAnsi" w:hAnsiTheme="majorHAnsi"/>
        </w:rPr>
        <w:t xml:space="preserve"> zich te houden aan de</w:t>
      </w:r>
      <w:r w:rsidR="007A5C84" w:rsidRPr="003E12F6">
        <w:rPr>
          <w:rFonts w:asciiTheme="majorHAnsi" w:hAnsiTheme="majorHAnsi"/>
        </w:rPr>
        <w:t xml:space="preserve"> tijdens de duur </w:t>
      </w:r>
      <w:r w:rsidR="00B143E7" w:rsidRPr="003E12F6">
        <w:rPr>
          <w:rFonts w:asciiTheme="majorHAnsi" w:hAnsiTheme="majorHAnsi"/>
        </w:rPr>
        <w:t>van de Overeenkomst</w:t>
      </w:r>
      <w:r w:rsidR="00D76613" w:rsidRPr="003E12F6">
        <w:rPr>
          <w:rFonts w:asciiTheme="majorHAnsi" w:hAnsiTheme="majorHAnsi"/>
        </w:rPr>
        <w:t xml:space="preserve"> geldende</w:t>
      </w:r>
      <w:r w:rsidRPr="003E12F6">
        <w:rPr>
          <w:rFonts w:asciiTheme="majorHAnsi" w:hAnsiTheme="majorHAnsi"/>
        </w:rPr>
        <w:t xml:space="preserve"> wet- en regelgeving met</w:t>
      </w:r>
      <w:r w:rsidR="003E12F6">
        <w:rPr>
          <w:rFonts w:asciiTheme="majorHAnsi" w:hAnsiTheme="majorHAnsi"/>
        </w:rPr>
        <w:t xml:space="preserve"> betrekking tot </w:t>
      </w:r>
      <w:r w:rsidR="003E12F6" w:rsidRPr="003E12F6">
        <w:rPr>
          <w:rFonts w:asciiTheme="majorHAnsi" w:hAnsiTheme="majorHAnsi" w:cstheme="majorHAnsi"/>
        </w:rPr>
        <w:t>Het vastgestelde beleid uit de economische agenda 2021-2025</w:t>
      </w:r>
      <w:r w:rsidR="003E12F6">
        <w:rPr>
          <w:rFonts w:asciiTheme="majorHAnsi" w:hAnsiTheme="majorHAnsi"/>
          <w:sz w:val="18"/>
          <w:szCs w:val="18"/>
        </w:rPr>
        <w:t>.</w:t>
      </w:r>
    </w:p>
    <w:p w14:paraId="65B045DA" w14:textId="77777777" w:rsidR="005E0C63" w:rsidRPr="000F069B" w:rsidRDefault="00B35427" w:rsidP="009C1F33">
      <w:pPr>
        <w:spacing w:line="360" w:lineRule="auto"/>
        <w:rPr>
          <w:rFonts w:asciiTheme="majorHAnsi" w:hAnsiTheme="majorHAnsi"/>
          <w:b/>
        </w:rPr>
      </w:pPr>
      <w:r w:rsidRPr="000F069B">
        <w:rPr>
          <w:rFonts w:asciiTheme="majorHAnsi" w:hAnsiTheme="majorHAnsi"/>
          <w:b/>
        </w:rPr>
        <w:t xml:space="preserve">Partijen verklaren door ondertekening van </w:t>
      </w:r>
      <w:r w:rsidR="00EA591F" w:rsidRPr="000F069B">
        <w:rPr>
          <w:rFonts w:asciiTheme="majorHAnsi" w:hAnsiTheme="majorHAnsi"/>
          <w:b/>
        </w:rPr>
        <w:t>de Overeenkomst</w:t>
      </w:r>
      <w:r w:rsidRPr="000F069B">
        <w:rPr>
          <w:rFonts w:asciiTheme="majorHAnsi" w:hAnsiTheme="majorHAnsi"/>
          <w:b/>
        </w:rPr>
        <w:t xml:space="preserve"> als volgt te zijn overeengekomen:</w:t>
      </w:r>
    </w:p>
    <w:p w14:paraId="3674B2F5" w14:textId="77777777" w:rsidR="00B35427" w:rsidRPr="000F069B" w:rsidRDefault="00B35427" w:rsidP="009C1F33">
      <w:pPr>
        <w:spacing w:line="360" w:lineRule="auto"/>
        <w:rPr>
          <w:rFonts w:asciiTheme="majorHAnsi" w:hAnsiTheme="majorHAnsi"/>
          <w:b/>
        </w:rPr>
      </w:pPr>
    </w:p>
    <w:p w14:paraId="36023706" w14:textId="220E1E13" w:rsidR="00B35427" w:rsidRPr="000F069B" w:rsidRDefault="00325192" w:rsidP="009C1F33">
      <w:pPr>
        <w:spacing w:line="360" w:lineRule="auto"/>
        <w:rPr>
          <w:rFonts w:asciiTheme="majorHAnsi" w:hAnsiTheme="majorHAnsi"/>
          <w:b/>
        </w:rPr>
      </w:pPr>
      <w:r w:rsidRPr="000F069B">
        <w:rPr>
          <w:rFonts w:asciiTheme="majorHAnsi" w:hAnsiTheme="majorHAnsi"/>
          <w:b/>
        </w:rPr>
        <w:t>Artikel 1</w:t>
      </w:r>
      <w:r w:rsidRPr="000F069B">
        <w:rPr>
          <w:rFonts w:asciiTheme="majorHAnsi" w:hAnsiTheme="majorHAnsi"/>
          <w:b/>
        </w:rPr>
        <w:tab/>
      </w:r>
      <w:r w:rsidR="008A06DE" w:rsidRPr="000F069B">
        <w:rPr>
          <w:rFonts w:asciiTheme="majorHAnsi" w:hAnsiTheme="majorHAnsi"/>
          <w:b/>
        </w:rPr>
        <w:t xml:space="preserve">De </w:t>
      </w:r>
      <w:r w:rsidR="0039595F">
        <w:rPr>
          <w:rFonts w:asciiTheme="majorHAnsi" w:hAnsiTheme="majorHAnsi"/>
          <w:b/>
        </w:rPr>
        <w:t>frontoffice dienstverlening</w:t>
      </w:r>
    </w:p>
    <w:p w14:paraId="0E05A8BD" w14:textId="7B55C8A1" w:rsidR="00BD1CD1" w:rsidRDefault="00A7071D" w:rsidP="009C1F33">
      <w:pPr>
        <w:pStyle w:val="Lijstalinea"/>
        <w:numPr>
          <w:ilvl w:val="0"/>
          <w:numId w:val="6"/>
        </w:numPr>
        <w:spacing w:line="360" w:lineRule="auto"/>
        <w:rPr>
          <w:rFonts w:asciiTheme="majorHAnsi" w:hAnsiTheme="majorHAnsi"/>
        </w:rPr>
      </w:pPr>
      <w:r w:rsidRPr="00BD1CD1">
        <w:rPr>
          <w:rFonts w:asciiTheme="majorHAnsi" w:hAnsiTheme="majorHAnsi"/>
        </w:rPr>
        <w:t xml:space="preserve">De Gemeente belast de </w:t>
      </w:r>
      <w:r w:rsidR="008737C2" w:rsidRPr="00BD1CD1">
        <w:rPr>
          <w:rFonts w:asciiTheme="majorHAnsi" w:hAnsiTheme="majorHAnsi"/>
        </w:rPr>
        <w:t>Concessiehouder</w:t>
      </w:r>
      <w:r w:rsidR="00670938" w:rsidRPr="00BD1CD1">
        <w:rPr>
          <w:rFonts w:asciiTheme="majorHAnsi" w:hAnsiTheme="majorHAnsi"/>
        </w:rPr>
        <w:t xml:space="preserve"> voor de duur van de O</w:t>
      </w:r>
      <w:r w:rsidRPr="00BD1CD1">
        <w:rPr>
          <w:rFonts w:asciiTheme="majorHAnsi" w:hAnsiTheme="majorHAnsi"/>
        </w:rPr>
        <w:t xml:space="preserve">vereenkomst met de exploitatie van </w:t>
      </w:r>
      <w:r w:rsidR="0039595F">
        <w:rPr>
          <w:rFonts w:asciiTheme="majorHAnsi" w:hAnsiTheme="majorHAnsi"/>
        </w:rPr>
        <w:t>frontoffice dienstverlening VVV kantoor.</w:t>
      </w:r>
      <w:r w:rsidR="00C11D11" w:rsidRPr="00BD1CD1">
        <w:rPr>
          <w:rFonts w:asciiTheme="majorHAnsi" w:hAnsiTheme="majorHAnsi"/>
        </w:rPr>
        <w:t xml:space="preserve"> </w:t>
      </w:r>
    </w:p>
    <w:p w14:paraId="471F2123" w14:textId="77777777" w:rsidR="0039595F" w:rsidRPr="0039595F" w:rsidRDefault="00B35427" w:rsidP="0039595F">
      <w:pPr>
        <w:pStyle w:val="Lijstalinea"/>
        <w:numPr>
          <w:ilvl w:val="0"/>
          <w:numId w:val="6"/>
        </w:numPr>
        <w:spacing w:line="360" w:lineRule="auto"/>
        <w:rPr>
          <w:rFonts w:asciiTheme="majorHAnsi" w:hAnsiTheme="majorHAnsi"/>
        </w:rPr>
      </w:pPr>
      <w:r w:rsidRPr="00BD1CD1">
        <w:rPr>
          <w:rFonts w:asciiTheme="majorHAnsi" w:hAnsiTheme="majorHAnsi"/>
        </w:rPr>
        <w:t xml:space="preserve">De </w:t>
      </w:r>
      <w:r w:rsidR="0039595F" w:rsidRPr="0039595F">
        <w:rPr>
          <w:rFonts w:asciiTheme="majorHAnsi" w:hAnsiTheme="majorHAnsi"/>
        </w:rPr>
        <w:t>frontoffice VVV is een jaarrond openbaar bemenst contactpunt voor toeristen en andere</w:t>
      </w:r>
    </w:p>
    <w:p w14:paraId="239433E3" w14:textId="5F901376" w:rsidR="0039595F" w:rsidRDefault="0039595F" w:rsidP="0039595F">
      <w:pPr>
        <w:pStyle w:val="Lijstalinea"/>
        <w:spacing w:line="360" w:lineRule="auto"/>
        <w:ind w:left="360"/>
        <w:rPr>
          <w:rFonts w:asciiTheme="majorHAnsi" w:hAnsiTheme="majorHAnsi"/>
        </w:rPr>
      </w:pPr>
      <w:r w:rsidRPr="0039595F">
        <w:rPr>
          <w:rFonts w:asciiTheme="majorHAnsi" w:hAnsiTheme="majorHAnsi"/>
        </w:rPr>
        <w:t>bezoekers en informeert, verwijst door en faciliteert genoemde (doel-)groepen persoonlijk, telefonisch</w:t>
      </w:r>
      <w:r>
        <w:rPr>
          <w:rFonts w:asciiTheme="majorHAnsi" w:hAnsiTheme="majorHAnsi"/>
        </w:rPr>
        <w:t xml:space="preserve"> </w:t>
      </w:r>
      <w:r w:rsidRPr="0039595F">
        <w:rPr>
          <w:rFonts w:asciiTheme="majorHAnsi" w:hAnsiTheme="majorHAnsi"/>
        </w:rPr>
        <w:t>of digitaal ten behoeve van recreatieve mogelijkheden in de gemeente Katwij</w:t>
      </w:r>
      <w:r>
        <w:rPr>
          <w:rFonts w:asciiTheme="majorHAnsi" w:hAnsiTheme="majorHAnsi"/>
        </w:rPr>
        <w:t>k</w:t>
      </w:r>
      <w:r w:rsidR="00C40A43">
        <w:rPr>
          <w:rFonts w:asciiTheme="majorHAnsi" w:hAnsiTheme="majorHAnsi"/>
        </w:rPr>
        <w:t>.</w:t>
      </w:r>
    </w:p>
    <w:p w14:paraId="0A27200C" w14:textId="1222502E" w:rsidR="00691488" w:rsidRPr="0039595F" w:rsidRDefault="00A7071D" w:rsidP="0039595F">
      <w:pPr>
        <w:pStyle w:val="Lijstalinea"/>
        <w:numPr>
          <w:ilvl w:val="0"/>
          <w:numId w:val="6"/>
        </w:numPr>
        <w:spacing w:line="360" w:lineRule="auto"/>
        <w:rPr>
          <w:rFonts w:asciiTheme="majorHAnsi" w:hAnsiTheme="majorHAnsi"/>
        </w:rPr>
      </w:pPr>
      <w:r w:rsidRPr="0039595F">
        <w:rPr>
          <w:rFonts w:asciiTheme="majorHAnsi" w:hAnsiTheme="majorHAnsi"/>
          <w:lang w:val="nl"/>
        </w:rPr>
        <w:t>De activiteiten die worden ui</w:t>
      </w:r>
      <w:r w:rsidR="007A5C84" w:rsidRPr="0039595F">
        <w:rPr>
          <w:rFonts w:asciiTheme="majorHAnsi" w:hAnsiTheme="majorHAnsi"/>
          <w:lang w:val="nl"/>
        </w:rPr>
        <w:t>tgevoerd in het kader van de O</w:t>
      </w:r>
      <w:r w:rsidRPr="0039595F">
        <w:rPr>
          <w:rFonts w:asciiTheme="majorHAnsi" w:hAnsiTheme="majorHAnsi"/>
          <w:lang w:val="nl"/>
        </w:rPr>
        <w:t>vereenkomst worden verricht op</w:t>
      </w:r>
      <w:r w:rsidR="00611B2E" w:rsidRPr="0039595F">
        <w:rPr>
          <w:rFonts w:asciiTheme="majorHAnsi" w:hAnsiTheme="majorHAnsi"/>
          <w:lang w:val="nl"/>
        </w:rPr>
        <w:t xml:space="preserve"> een</w:t>
      </w:r>
      <w:r w:rsidR="00670938" w:rsidRPr="0039595F">
        <w:rPr>
          <w:rFonts w:asciiTheme="majorHAnsi" w:hAnsiTheme="majorHAnsi"/>
          <w:lang w:val="nl"/>
        </w:rPr>
        <w:t xml:space="preserve"> terrein </w:t>
      </w:r>
      <w:r w:rsidRPr="0039595F">
        <w:rPr>
          <w:rFonts w:asciiTheme="majorHAnsi" w:hAnsiTheme="majorHAnsi"/>
          <w:lang w:val="nl"/>
        </w:rPr>
        <w:t xml:space="preserve">van de </w:t>
      </w:r>
      <w:r w:rsidR="008737C2" w:rsidRPr="0039595F">
        <w:rPr>
          <w:rFonts w:asciiTheme="majorHAnsi" w:hAnsiTheme="majorHAnsi"/>
          <w:lang w:val="nl"/>
        </w:rPr>
        <w:t>Concessiehouder</w:t>
      </w:r>
      <w:r w:rsidRPr="0039595F">
        <w:rPr>
          <w:rFonts w:asciiTheme="majorHAnsi" w:hAnsiTheme="majorHAnsi"/>
          <w:lang w:val="nl"/>
        </w:rPr>
        <w:t xml:space="preserve">. </w:t>
      </w:r>
    </w:p>
    <w:p w14:paraId="1A05277B" w14:textId="0419496E" w:rsidR="00BF34B7" w:rsidRPr="000F069B" w:rsidRDefault="00611B2E" w:rsidP="009C1F33">
      <w:pPr>
        <w:pStyle w:val="Lijstalinea"/>
        <w:numPr>
          <w:ilvl w:val="0"/>
          <w:numId w:val="6"/>
        </w:numPr>
        <w:spacing w:line="360" w:lineRule="auto"/>
        <w:rPr>
          <w:rFonts w:asciiTheme="majorHAnsi" w:hAnsiTheme="majorHAnsi"/>
        </w:rPr>
      </w:pPr>
      <w:r w:rsidRPr="0039595F">
        <w:rPr>
          <w:rFonts w:asciiTheme="majorHAnsi" w:hAnsiTheme="majorHAnsi"/>
        </w:rPr>
        <w:t xml:space="preserve">De </w:t>
      </w:r>
      <w:r w:rsidR="0039595F" w:rsidRPr="0039595F">
        <w:rPr>
          <w:rFonts w:asciiTheme="majorHAnsi" w:hAnsiTheme="majorHAnsi"/>
        </w:rPr>
        <w:t>frontoffice dienstverlening</w:t>
      </w:r>
      <w:r w:rsidR="00BF34B7" w:rsidRPr="0039595F">
        <w:rPr>
          <w:rFonts w:asciiTheme="majorHAnsi" w:hAnsiTheme="majorHAnsi"/>
        </w:rPr>
        <w:t xml:space="preserve"> </w:t>
      </w:r>
      <w:r w:rsidR="00B35427" w:rsidRPr="0039595F">
        <w:rPr>
          <w:rFonts w:asciiTheme="majorHAnsi" w:hAnsiTheme="majorHAnsi"/>
        </w:rPr>
        <w:t>is uitsluitend bedoeld</w:t>
      </w:r>
      <w:r w:rsidR="00A406C2" w:rsidRPr="0039595F">
        <w:rPr>
          <w:rFonts w:asciiTheme="majorHAnsi" w:hAnsiTheme="majorHAnsi"/>
        </w:rPr>
        <w:t xml:space="preserve"> </w:t>
      </w:r>
      <w:r w:rsidR="00B35427" w:rsidRPr="0039595F">
        <w:rPr>
          <w:rFonts w:asciiTheme="majorHAnsi" w:hAnsiTheme="majorHAnsi"/>
        </w:rPr>
        <w:t>voor</w:t>
      </w:r>
      <w:r w:rsidR="0039595F" w:rsidRPr="0039595F">
        <w:rPr>
          <w:rFonts w:asciiTheme="majorHAnsi" w:hAnsiTheme="majorHAnsi"/>
        </w:rPr>
        <w:t xml:space="preserve"> inwoners,</w:t>
      </w:r>
      <w:r w:rsidR="00B35427" w:rsidRPr="0039595F">
        <w:rPr>
          <w:rFonts w:asciiTheme="majorHAnsi" w:hAnsiTheme="majorHAnsi"/>
        </w:rPr>
        <w:t xml:space="preserve"> </w:t>
      </w:r>
      <w:r w:rsidR="0039595F" w:rsidRPr="0039595F">
        <w:rPr>
          <w:rFonts w:asciiTheme="majorHAnsi" w:hAnsiTheme="majorHAnsi"/>
        </w:rPr>
        <w:t>toeristen en andere</w:t>
      </w:r>
      <w:r w:rsidR="0039595F">
        <w:rPr>
          <w:rFonts w:asciiTheme="majorHAnsi" w:hAnsiTheme="majorHAnsi"/>
        </w:rPr>
        <w:t xml:space="preserve"> bezoekers aan de </w:t>
      </w:r>
      <w:r w:rsidR="00584886">
        <w:rPr>
          <w:rFonts w:asciiTheme="majorHAnsi" w:hAnsiTheme="majorHAnsi"/>
        </w:rPr>
        <w:t xml:space="preserve"> gemeente</w:t>
      </w:r>
      <w:r w:rsidR="00B35427" w:rsidRPr="000F069B">
        <w:rPr>
          <w:rFonts w:asciiTheme="majorHAnsi" w:hAnsiTheme="majorHAnsi"/>
        </w:rPr>
        <w:t xml:space="preserve"> </w:t>
      </w:r>
      <w:r w:rsidR="00C35507">
        <w:rPr>
          <w:rFonts w:asciiTheme="majorHAnsi" w:hAnsiTheme="majorHAnsi"/>
        </w:rPr>
        <w:t>Katwijk</w:t>
      </w:r>
      <w:r w:rsidR="00B35427" w:rsidRPr="000F069B">
        <w:rPr>
          <w:rFonts w:asciiTheme="majorHAnsi" w:hAnsiTheme="majorHAnsi"/>
        </w:rPr>
        <w:t xml:space="preserve">. </w:t>
      </w:r>
    </w:p>
    <w:p w14:paraId="52C85939" w14:textId="77777777" w:rsidR="00AE15C6" w:rsidRPr="000F069B" w:rsidRDefault="00AE15C6" w:rsidP="009C1F33">
      <w:pPr>
        <w:spacing w:line="360" w:lineRule="auto"/>
        <w:ind w:left="360"/>
        <w:rPr>
          <w:rFonts w:asciiTheme="majorHAnsi" w:hAnsiTheme="majorHAnsi"/>
        </w:rPr>
      </w:pPr>
    </w:p>
    <w:p w14:paraId="6B13BABE" w14:textId="5D7116DB" w:rsidR="00AE15C6" w:rsidRPr="000F069B" w:rsidRDefault="00AE15C6" w:rsidP="009C1F33">
      <w:pPr>
        <w:spacing w:line="360" w:lineRule="auto"/>
        <w:rPr>
          <w:rFonts w:asciiTheme="majorHAnsi" w:hAnsiTheme="majorHAnsi"/>
          <w:b/>
        </w:rPr>
      </w:pPr>
      <w:r w:rsidRPr="000F069B">
        <w:rPr>
          <w:rFonts w:asciiTheme="majorHAnsi" w:hAnsiTheme="majorHAnsi"/>
          <w:b/>
        </w:rPr>
        <w:t>Artikel 2</w:t>
      </w:r>
      <w:r w:rsidRPr="000F069B">
        <w:rPr>
          <w:rFonts w:asciiTheme="majorHAnsi" w:hAnsiTheme="majorHAnsi"/>
          <w:b/>
        </w:rPr>
        <w:tab/>
      </w:r>
      <w:r w:rsidR="0039595F">
        <w:rPr>
          <w:rFonts w:asciiTheme="majorHAnsi" w:hAnsiTheme="majorHAnsi"/>
          <w:b/>
        </w:rPr>
        <w:t>Programma van Eisen</w:t>
      </w:r>
    </w:p>
    <w:p w14:paraId="6EEFFF76" w14:textId="24DA9C4A" w:rsidR="0020619A" w:rsidRPr="000F069B" w:rsidRDefault="009A716A" w:rsidP="0020619A">
      <w:pPr>
        <w:pStyle w:val="Lijstalinea"/>
        <w:numPr>
          <w:ilvl w:val="0"/>
          <w:numId w:val="16"/>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141F92" w:rsidRPr="000F069B">
        <w:rPr>
          <w:rFonts w:asciiTheme="majorHAnsi" w:hAnsiTheme="majorHAnsi"/>
        </w:rPr>
        <w:t xml:space="preserve"> draagt zorg voor</w:t>
      </w:r>
      <w:r w:rsidR="0039595F">
        <w:rPr>
          <w:rFonts w:asciiTheme="majorHAnsi" w:hAnsiTheme="majorHAnsi"/>
        </w:rPr>
        <w:t xml:space="preserve"> de in bijlage 0 omschreven werkzaamheden</w:t>
      </w:r>
    </w:p>
    <w:p w14:paraId="240AB574" w14:textId="77777777" w:rsidR="00BE55F5" w:rsidRPr="000F069B" w:rsidRDefault="00BE55F5" w:rsidP="009C1F33">
      <w:pPr>
        <w:spacing w:line="360" w:lineRule="auto"/>
        <w:rPr>
          <w:rFonts w:asciiTheme="majorHAnsi" w:hAnsiTheme="majorHAnsi"/>
        </w:rPr>
      </w:pPr>
    </w:p>
    <w:p w14:paraId="1600F808" w14:textId="2F282C67" w:rsidR="00A7071D" w:rsidRPr="000F069B" w:rsidRDefault="00A7071D" w:rsidP="009C1F33">
      <w:pPr>
        <w:spacing w:line="360" w:lineRule="auto"/>
        <w:rPr>
          <w:rFonts w:asciiTheme="majorHAnsi" w:hAnsiTheme="majorHAnsi"/>
          <w:b/>
        </w:rPr>
      </w:pPr>
      <w:r w:rsidRPr="000F069B">
        <w:rPr>
          <w:rFonts w:asciiTheme="majorHAnsi" w:hAnsiTheme="majorHAnsi"/>
          <w:b/>
        </w:rPr>
        <w:t xml:space="preserve">Artikel </w:t>
      </w:r>
      <w:r w:rsidR="0039595F">
        <w:rPr>
          <w:rFonts w:asciiTheme="majorHAnsi" w:hAnsiTheme="majorHAnsi"/>
          <w:b/>
        </w:rPr>
        <w:t>3</w:t>
      </w:r>
      <w:r w:rsidR="00325192" w:rsidRPr="000F069B">
        <w:rPr>
          <w:rFonts w:asciiTheme="majorHAnsi" w:hAnsiTheme="majorHAnsi"/>
          <w:b/>
        </w:rPr>
        <w:t xml:space="preserve"> </w:t>
      </w:r>
      <w:r w:rsidR="00325192" w:rsidRPr="000F069B">
        <w:rPr>
          <w:rFonts w:asciiTheme="majorHAnsi" w:hAnsiTheme="majorHAnsi"/>
          <w:b/>
        </w:rPr>
        <w:tab/>
      </w:r>
      <w:r w:rsidRPr="000F069B">
        <w:rPr>
          <w:rFonts w:asciiTheme="majorHAnsi" w:hAnsiTheme="majorHAnsi"/>
          <w:b/>
        </w:rPr>
        <w:t>Risico</w:t>
      </w:r>
    </w:p>
    <w:p w14:paraId="3E381144" w14:textId="77777777"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draagt het volledige exploitatierisico.</w:t>
      </w:r>
    </w:p>
    <w:p w14:paraId="07FB26B0" w14:textId="4F7D186B"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Gemeente </w:t>
      </w:r>
      <w:r w:rsidRPr="0039595F">
        <w:rPr>
          <w:rFonts w:asciiTheme="majorHAnsi" w:hAnsiTheme="majorHAnsi"/>
        </w:rPr>
        <w:t xml:space="preserve">verleent </w:t>
      </w:r>
      <w:r w:rsidR="003B4EE7" w:rsidRPr="0039595F">
        <w:rPr>
          <w:rFonts w:asciiTheme="majorHAnsi" w:hAnsiTheme="majorHAnsi"/>
        </w:rPr>
        <w:t xml:space="preserve">wel </w:t>
      </w:r>
      <w:r w:rsidR="006466E5" w:rsidRPr="0039595F">
        <w:rPr>
          <w:rFonts w:asciiTheme="majorHAnsi" w:hAnsiTheme="majorHAnsi"/>
        </w:rPr>
        <w:t>financiële</w:t>
      </w:r>
      <w:r w:rsidRPr="000F069B">
        <w:rPr>
          <w:rFonts w:asciiTheme="majorHAnsi" w:hAnsiTheme="majorHAnsi"/>
        </w:rPr>
        <w:t xml:space="preserve"> bijdragen aan de </w:t>
      </w:r>
      <w:r w:rsidR="008737C2" w:rsidRPr="000F069B">
        <w:rPr>
          <w:rFonts w:asciiTheme="majorHAnsi" w:hAnsiTheme="majorHAnsi"/>
        </w:rPr>
        <w:t>Concessiehouder</w:t>
      </w:r>
      <w:r w:rsidRPr="000F069B">
        <w:rPr>
          <w:rFonts w:asciiTheme="majorHAnsi" w:hAnsiTheme="majorHAnsi"/>
        </w:rPr>
        <w:t xml:space="preserve"> ten behoeve van het exploiteren van </w:t>
      </w:r>
      <w:r w:rsidR="0039595F">
        <w:rPr>
          <w:rFonts w:asciiTheme="majorHAnsi" w:hAnsiTheme="majorHAnsi"/>
        </w:rPr>
        <w:t>frontoffice dienstverlening VVV kantoor.</w:t>
      </w:r>
    </w:p>
    <w:p w14:paraId="4907DE44" w14:textId="5D53320C" w:rsidR="00A7071D" w:rsidRPr="0039595F" w:rsidRDefault="00A7071D" w:rsidP="009C1F33">
      <w:pPr>
        <w:pStyle w:val="Lijstalinea"/>
        <w:numPr>
          <w:ilvl w:val="0"/>
          <w:numId w:val="7"/>
        </w:numPr>
        <w:spacing w:line="360" w:lineRule="auto"/>
        <w:rPr>
          <w:rFonts w:asciiTheme="majorHAnsi" w:hAnsiTheme="majorHAnsi"/>
          <w:bCs/>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verklaart de bedrijfsrisico</w:t>
      </w:r>
      <w:r w:rsidR="00632257" w:rsidRPr="000F069B">
        <w:rPr>
          <w:rFonts w:asciiTheme="majorHAnsi" w:hAnsiTheme="majorHAnsi"/>
        </w:rPr>
        <w:t>’</w:t>
      </w:r>
      <w:r w:rsidRPr="000F069B">
        <w:rPr>
          <w:rFonts w:asciiTheme="majorHAnsi" w:hAnsiTheme="majorHAnsi"/>
        </w:rPr>
        <w:t xml:space="preserve">s </w:t>
      </w:r>
      <w:r w:rsidR="00632257" w:rsidRPr="000F069B">
        <w:rPr>
          <w:rFonts w:asciiTheme="majorHAnsi" w:hAnsiTheme="majorHAnsi"/>
        </w:rPr>
        <w:t xml:space="preserve">voldoende </w:t>
      </w:r>
      <w:r w:rsidRPr="000F069B">
        <w:rPr>
          <w:rFonts w:asciiTheme="majorHAnsi" w:hAnsiTheme="majorHAnsi"/>
        </w:rPr>
        <w:t>te hebben verzekerd door</w:t>
      </w:r>
      <w:r w:rsidR="00325192" w:rsidRPr="000F069B">
        <w:rPr>
          <w:rFonts w:asciiTheme="majorHAnsi" w:hAnsiTheme="majorHAnsi"/>
        </w:rPr>
        <w:t xml:space="preserve"> </w:t>
      </w:r>
      <w:r w:rsidRPr="000F069B">
        <w:rPr>
          <w:rFonts w:asciiTheme="majorHAnsi" w:hAnsiTheme="majorHAnsi"/>
        </w:rPr>
        <w:t xml:space="preserve">middel van </w:t>
      </w:r>
      <w:r w:rsidR="00632257" w:rsidRPr="000F069B">
        <w:rPr>
          <w:rFonts w:asciiTheme="majorHAnsi" w:hAnsiTheme="majorHAnsi"/>
        </w:rPr>
        <w:t xml:space="preserve">tenminste </w:t>
      </w:r>
      <w:r w:rsidRPr="000F069B">
        <w:rPr>
          <w:rFonts w:asciiTheme="majorHAnsi" w:hAnsiTheme="majorHAnsi"/>
        </w:rPr>
        <w:t xml:space="preserve">een </w:t>
      </w:r>
      <w:r w:rsidR="00632257" w:rsidRPr="0039595F">
        <w:rPr>
          <w:rFonts w:asciiTheme="majorHAnsi" w:hAnsiTheme="majorHAnsi"/>
          <w:bCs/>
        </w:rPr>
        <w:t>bedrijfsaansprakelijkheidsverzekering</w:t>
      </w:r>
      <w:r w:rsidR="0039595F" w:rsidRPr="0039595F">
        <w:rPr>
          <w:rFonts w:asciiTheme="majorHAnsi" w:hAnsiTheme="majorHAnsi"/>
          <w:bCs/>
        </w:rPr>
        <w:t xml:space="preserve"> met een dekking van minimaal 2,5 miljoen Euro.</w:t>
      </w:r>
      <w:r w:rsidR="00632257" w:rsidRPr="0039595F">
        <w:rPr>
          <w:rFonts w:asciiTheme="majorHAnsi" w:hAnsiTheme="majorHAnsi"/>
          <w:bCs/>
        </w:rPr>
        <w:t xml:space="preserve"> </w:t>
      </w:r>
    </w:p>
    <w:p w14:paraId="4DE6B69C" w14:textId="77777777" w:rsidR="008A06DE" w:rsidRPr="000F069B" w:rsidRDefault="008A06DE" w:rsidP="009C1F33">
      <w:pPr>
        <w:spacing w:line="360" w:lineRule="auto"/>
        <w:rPr>
          <w:rFonts w:asciiTheme="majorHAnsi" w:hAnsiTheme="majorHAnsi"/>
        </w:rPr>
      </w:pPr>
    </w:p>
    <w:p w14:paraId="26F86BB2"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lastRenderedPageBreak/>
        <w:t xml:space="preserve">Artikel </w:t>
      </w:r>
      <w:r w:rsidR="00325192" w:rsidRPr="000F069B">
        <w:rPr>
          <w:rFonts w:asciiTheme="majorHAnsi" w:hAnsiTheme="majorHAnsi"/>
          <w:b/>
        </w:rPr>
        <w:t xml:space="preserve">5 </w:t>
      </w:r>
      <w:r w:rsidR="00325192" w:rsidRPr="000F069B">
        <w:rPr>
          <w:rFonts w:asciiTheme="majorHAnsi" w:hAnsiTheme="majorHAnsi"/>
          <w:b/>
        </w:rPr>
        <w:tab/>
      </w:r>
      <w:r w:rsidR="00C6260B" w:rsidRPr="000F069B">
        <w:rPr>
          <w:rFonts w:asciiTheme="majorHAnsi" w:hAnsiTheme="majorHAnsi"/>
          <w:b/>
        </w:rPr>
        <w:t>V</w:t>
      </w:r>
      <w:r w:rsidRPr="000F069B">
        <w:rPr>
          <w:rFonts w:asciiTheme="majorHAnsi" w:hAnsiTheme="majorHAnsi"/>
          <w:b/>
        </w:rPr>
        <w:t>erplichtingen</w:t>
      </w:r>
      <w:r w:rsidR="00C6260B" w:rsidRPr="000F069B">
        <w:rPr>
          <w:rFonts w:asciiTheme="majorHAnsi" w:hAnsiTheme="majorHAnsi"/>
          <w:b/>
        </w:rPr>
        <w:t xml:space="preserve"> en rechten</w:t>
      </w:r>
      <w:r w:rsidRPr="000F069B">
        <w:rPr>
          <w:rFonts w:asciiTheme="majorHAnsi" w:hAnsiTheme="majorHAnsi"/>
          <w:b/>
        </w:rPr>
        <w:t xml:space="preserve"> van de </w:t>
      </w:r>
      <w:r w:rsidR="008737C2" w:rsidRPr="000F069B">
        <w:rPr>
          <w:rFonts w:asciiTheme="majorHAnsi" w:hAnsiTheme="majorHAnsi"/>
          <w:b/>
        </w:rPr>
        <w:t>Concessiehouder</w:t>
      </w:r>
    </w:p>
    <w:p w14:paraId="23484A28" w14:textId="35DE5BE6" w:rsidR="00223C69" w:rsidRPr="000F069B" w:rsidRDefault="00BB45C0"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verklaart te voldoen aan alle relevante wet- en regelgeving, richtlijnen en voorschriften die voor de exploitatie van </w:t>
      </w:r>
      <w:r w:rsidR="004E683A">
        <w:rPr>
          <w:rFonts w:asciiTheme="majorHAnsi" w:hAnsiTheme="majorHAnsi"/>
        </w:rPr>
        <w:t>het VVV-</w:t>
      </w:r>
      <w:r w:rsidRPr="000F069B">
        <w:rPr>
          <w:rFonts w:asciiTheme="majorHAnsi" w:hAnsiTheme="majorHAnsi"/>
        </w:rPr>
        <w:t xml:space="preserve"> </w:t>
      </w:r>
      <w:r w:rsidR="004E683A">
        <w:rPr>
          <w:rFonts w:asciiTheme="majorHAnsi" w:hAnsiTheme="majorHAnsi"/>
        </w:rPr>
        <w:t xml:space="preserve">frontoffice </w:t>
      </w:r>
      <w:r w:rsidRPr="000F069B">
        <w:rPr>
          <w:rFonts w:asciiTheme="majorHAnsi" w:hAnsiTheme="majorHAnsi"/>
        </w:rPr>
        <w:t>van belang zijn.</w:t>
      </w:r>
    </w:p>
    <w:p w14:paraId="2751A6BE" w14:textId="77777777" w:rsidR="00021907" w:rsidRPr="000F069B" w:rsidRDefault="00325192"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021907" w:rsidRPr="000F069B">
        <w:rPr>
          <w:rFonts w:asciiTheme="majorHAnsi" w:hAnsiTheme="majorHAnsi"/>
        </w:rPr>
        <w:t xml:space="preserve"> voorziet in een deugdelijke procedure van acceptatie en controle en is verplicht voldoende waarborgen te nemen dat deze worden nageleefd.</w:t>
      </w:r>
    </w:p>
    <w:p w14:paraId="02768212" w14:textId="3279915B" w:rsidR="00021907" w:rsidRPr="004E683A" w:rsidRDefault="00021907" w:rsidP="00CB430A">
      <w:pPr>
        <w:pStyle w:val="Lijstalinea"/>
        <w:numPr>
          <w:ilvl w:val="0"/>
          <w:numId w:val="10"/>
        </w:numPr>
        <w:spacing w:line="360" w:lineRule="auto"/>
        <w:rPr>
          <w:rFonts w:asciiTheme="majorHAnsi" w:hAnsiTheme="majorHAnsi"/>
        </w:rPr>
      </w:pPr>
      <w:r w:rsidRPr="004E683A">
        <w:rPr>
          <w:rFonts w:asciiTheme="majorHAnsi" w:hAnsiTheme="majorHAnsi"/>
        </w:rPr>
        <w:t xml:space="preserve">De </w:t>
      </w:r>
      <w:r w:rsidR="008737C2" w:rsidRPr="004E683A">
        <w:rPr>
          <w:rFonts w:asciiTheme="majorHAnsi" w:hAnsiTheme="majorHAnsi"/>
        </w:rPr>
        <w:t>Concessiehouder</w:t>
      </w:r>
      <w:r w:rsidRPr="004E683A">
        <w:rPr>
          <w:rFonts w:asciiTheme="majorHAnsi" w:hAnsiTheme="majorHAnsi"/>
        </w:rPr>
        <w:t xml:space="preserve"> zorgt voor </w:t>
      </w:r>
      <w:r w:rsidR="004E683A" w:rsidRPr="004E683A">
        <w:rPr>
          <w:rFonts w:asciiTheme="majorHAnsi" w:hAnsiTheme="majorHAnsi"/>
        </w:rPr>
        <w:t>naleving van de verplichtingen die in de Aanbestedingsleidraad en Plan van Eisen zijn vermeld.</w:t>
      </w:r>
    </w:p>
    <w:p w14:paraId="1768A51D" w14:textId="190B2A64" w:rsidR="00A93F8E" w:rsidRPr="000F069B" w:rsidRDefault="00A447C5" w:rsidP="009C1F33">
      <w:pPr>
        <w:pStyle w:val="Lijstalinea"/>
        <w:numPr>
          <w:ilvl w:val="0"/>
          <w:numId w:val="10"/>
        </w:numPr>
        <w:spacing w:line="360" w:lineRule="auto"/>
        <w:rPr>
          <w:rFonts w:asciiTheme="majorHAnsi" w:hAnsiTheme="majorHAnsi"/>
        </w:rPr>
      </w:pPr>
      <w:r w:rsidRPr="00A447C5">
        <w:rPr>
          <w:rFonts w:asciiTheme="majorHAnsi" w:hAnsiTheme="majorHAnsi"/>
        </w:rPr>
        <w:t xml:space="preserve">De Concessiehouder is gerechtigd commerciële diensten aan te bieden aan de </w:t>
      </w:r>
      <w:r w:rsidRPr="00A447C5">
        <w:rPr>
          <w:rFonts w:asciiTheme="majorHAnsi" w:hAnsiTheme="majorHAnsi"/>
        </w:rPr>
        <w:t>bezoekers</w:t>
      </w:r>
      <w:r w:rsidRPr="00A447C5">
        <w:rPr>
          <w:rFonts w:asciiTheme="majorHAnsi" w:hAnsiTheme="majorHAnsi"/>
        </w:rPr>
        <w:t xml:space="preserve"> van </w:t>
      </w:r>
      <w:r w:rsidRPr="00A447C5">
        <w:rPr>
          <w:rFonts w:asciiTheme="majorHAnsi" w:hAnsiTheme="majorHAnsi"/>
        </w:rPr>
        <w:t>de</w:t>
      </w:r>
      <w:r>
        <w:rPr>
          <w:rFonts w:asciiTheme="majorHAnsi" w:hAnsiTheme="majorHAnsi"/>
        </w:rPr>
        <w:t xml:space="preserve"> frontoffice VVV kantoor.</w:t>
      </w:r>
    </w:p>
    <w:p w14:paraId="38CABF7D" w14:textId="77777777" w:rsidR="004279B3" w:rsidRPr="000F069B" w:rsidRDefault="004279B3" w:rsidP="009C1F33">
      <w:pPr>
        <w:spacing w:line="360" w:lineRule="auto"/>
        <w:rPr>
          <w:rFonts w:asciiTheme="majorHAnsi" w:hAnsiTheme="majorHAnsi"/>
        </w:rPr>
      </w:pPr>
    </w:p>
    <w:p w14:paraId="5520FCBE" w14:textId="6758BC8A" w:rsidR="00C6260B" w:rsidRPr="000F069B" w:rsidRDefault="00325192" w:rsidP="009A7934">
      <w:pPr>
        <w:tabs>
          <w:tab w:val="left" w:pos="708"/>
          <w:tab w:val="left" w:pos="1416"/>
          <w:tab w:val="left" w:pos="2124"/>
          <w:tab w:val="left" w:pos="2832"/>
          <w:tab w:val="left" w:pos="3540"/>
          <w:tab w:val="right" w:pos="9066"/>
        </w:tabs>
        <w:spacing w:line="360" w:lineRule="auto"/>
        <w:rPr>
          <w:rFonts w:asciiTheme="majorHAnsi" w:hAnsiTheme="majorHAnsi"/>
          <w:b/>
        </w:rPr>
      </w:pPr>
      <w:r w:rsidRPr="000F069B">
        <w:rPr>
          <w:rFonts w:asciiTheme="majorHAnsi" w:hAnsiTheme="majorHAnsi"/>
          <w:b/>
        </w:rPr>
        <w:t>Artikel 6</w:t>
      </w:r>
      <w:r w:rsidR="008C34E2" w:rsidRPr="000F069B">
        <w:rPr>
          <w:rFonts w:asciiTheme="majorHAnsi" w:hAnsiTheme="majorHAnsi"/>
          <w:b/>
        </w:rPr>
        <w:t xml:space="preserve"> </w:t>
      </w:r>
      <w:r w:rsidR="008C34E2" w:rsidRPr="000F069B">
        <w:rPr>
          <w:rFonts w:asciiTheme="majorHAnsi" w:hAnsiTheme="majorHAnsi"/>
          <w:b/>
        </w:rPr>
        <w:tab/>
      </w:r>
      <w:r w:rsidR="00C6260B" w:rsidRPr="000F069B">
        <w:rPr>
          <w:rFonts w:asciiTheme="majorHAnsi" w:hAnsiTheme="majorHAnsi"/>
          <w:b/>
        </w:rPr>
        <w:t>Registratie en rapportages</w:t>
      </w:r>
      <w:r w:rsidR="009A7934">
        <w:rPr>
          <w:rFonts w:asciiTheme="majorHAnsi" w:hAnsiTheme="majorHAnsi"/>
          <w:b/>
        </w:rPr>
        <w:tab/>
      </w:r>
    </w:p>
    <w:p w14:paraId="6D8CF929" w14:textId="2663A78F" w:rsidR="00C6260B" w:rsidRPr="000F069B" w:rsidRDefault="00C6260B" w:rsidP="009C1F33">
      <w:pPr>
        <w:pStyle w:val="Lijstalinea"/>
        <w:numPr>
          <w:ilvl w:val="0"/>
          <w:numId w:val="13"/>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registreert </w:t>
      </w:r>
      <w:r w:rsidR="00A447C5">
        <w:rPr>
          <w:rFonts w:asciiTheme="majorHAnsi" w:hAnsiTheme="majorHAnsi"/>
        </w:rPr>
        <w:t>conform het Programma van Eisen.</w:t>
      </w:r>
      <w:r w:rsidR="008151CC">
        <w:rPr>
          <w:rFonts w:asciiTheme="majorHAnsi" w:hAnsiTheme="majorHAnsi"/>
        </w:rPr>
        <w:t xml:space="preserve"> </w:t>
      </w: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legt daartoe een register aan.</w:t>
      </w:r>
    </w:p>
    <w:p w14:paraId="2466E118" w14:textId="173FB04A" w:rsidR="00C6260B" w:rsidRPr="00A447C5" w:rsidRDefault="00C6260B" w:rsidP="009C1F33">
      <w:pPr>
        <w:pStyle w:val="Lijstalinea"/>
        <w:numPr>
          <w:ilvl w:val="0"/>
          <w:numId w:val="13"/>
        </w:numPr>
        <w:spacing w:line="360" w:lineRule="auto"/>
        <w:rPr>
          <w:rFonts w:asciiTheme="majorHAnsi" w:hAnsiTheme="majorHAnsi"/>
        </w:rPr>
      </w:pPr>
      <w:r w:rsidRPr="00A447C5">
        <w:rPr>
          <w:rFonts w:asciiTheme="majorHAnsi" w:hAnsiTheme="majorHAnsi"/>
        </w:rPr>
        <w:t xml:space="preserve">De </w:t>
      </w:r>
      <w:r w:rsidR="008737C2" w:rsidRPr="00A447C5">
        <w:rPr>
          <w:rFonts w:asciiTheme="majorHAnsi" w:hAnsiTheme="majorHAnsi"/>
        </w:rPr>
        <w:t>Concessiehouder</w:t>
      </w:r>
      <w:r w:rsidRPr="00A447C5">
        <w:rPr>
          <w:rFonts w:asciiTheme="majorHAnsi" w:hAnsiTheme="majorHAnsi"/>
        </w:rPr>
        <w:t xml:space="preserve"> </w:t>
      </w:r>
      <w:r w:rsidR="00B75954" w:rsidRPr="00A447C5">
        <w:rPr>
          <w:rFonts w:asciiTheme="majorHAnsi" w:hAnsiTheme="majorHAnsi"/>
        </w:rPr>
        <w:t xml:space="preserve">verstrekt de Gemeente minimaal </w:t>
      </w:r>
      <w:r w:rsidR="00A447C5" w:rsidRPr="00A447C5">
        <w:rPr>
          <w:rFonts w:asciiTheme="majorHAnsi" w:hAnsiTheme="majorHAnsi"/>
        </w:rPr>
        <w:t>twee</w:t>
      </w:r>
      <w:r w:rsidR="00B75954" w:rsidRPr="00A447C5">
        <w:rPr>
          <w:rFonts w:asciiTheme="majorHAnsi" w:hAnsiTheme="majorHAnsi"/>
        </w:rPr>
        <w:t xml:space="preserve"> maal per </w:t>
      </w:r>
      <w:r w:rsidR="008151CC" w:rsidRPr="00A447C5">
        <w:rPr>
          <w:rFonts w:asciiTheme="majorHAnsi" w:hAnsiTheme="majorHAnsi"/>
          <w:b/>
        </w:rPr>
        <w:t>jaar</w:t>
      </w:r>
      <w:r w:rsidR="00B75954" w:rsidRPr="00A447C5">
        <w:rPr>
          <w:rFonts w:asciiTheme="majorHAnsi" w:hAnsiTheme="majorHAnsi"/>
        </w:rPr>
        <w:t xml:space="preserve"> een overzicht van het </w:t>
      </w:r>
      <w:r w:rsidR="00A447C5" w:rsidRPr="00A447C5">
        <w:rPr>
          <w:rFonts w:asciiTheme="majorHAnsi" w:hAnsiTheme="majorHAnsi"/>
        </w:rPr>
        <w:t>de in het Programma van Eisen genoemde informatie</w:t>
      </w:r>
      <w:r w:rsidR="00B75954" w:rsidRPr="00A447C5">
        <w:rPr>
          <w:rFonts w:asciiTheme="majorHAnsi" w:hAnsiTheme="majorHAnsi"/>
        </w:rPr>
        <w:t xml:space="preserve"> waarbij de gegevens worden vermeld zoals die in het register, conform lid 1 en 2 van dit artikel, zijn geregistreerd.</w:t>
      </w:r>
    </w:p>
    <w:p w14:paraId="19D614F6" w14:textId="05B88545" w:rsidR="00C6260B" w:rsidRPr="000F069B" w:rsidRDefault="00B75954" w:rsidP="009C1F33">
      <w:pPr>
        <w:pStyle w:val="Lijstalinea"/>
        <w:numPr>
          <w:ilvl w:val="0"/>
          <w:numId w:val="13"/>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verstrekt de Gemeente minimaal één maal per </w:t>
      </w:r>
      <w:r w:rsidR="00A447C5">
        <w:rPr>
          <w:rFonts w:asciiTheme="majorHAnsi" w:hAnsiTheme="majorHAnsi"/>
        </w:rPr>
        <w:t>half jaar</w:t>
      </w:r>
      <w:r w:rsidRPr="000F069B">
        <w:rPr>
          <w:rFonts w:asciiTheme="majorHAnsi" w:hAnsiTheme="majorHAnsi"/>
        </w:rPr>
        <w:t xml:space="preserve"> een overzicht van de kosten verbonden aan </w:t>
      </w:r>
      <w:r w:rsidR="00A447C5">
        <w:rPr>
          <w:rFonts w:asciiTheme="majorHAnsi" w:hAnsiTheme="majorHAnsi"/>
        </w:rPr>
        <w:t>dienstverlening frontoffice VVV kantoor.</w:t>
      </w:r>
      <w:r w:rsidR="008151CC">
        <w:rPr>
          <w:rFonts w:asciiTheme="majorHAnsi" w:hAnsiTheme="majorHAnsi"/>
        </w:rPr>
        <w:t xml:space="preserve"> </w:t>
      </w:r>
    </w:p>
    <w:p w14:paraId="44EEE088" w14:textId="77777777" w:rsidR="00A7071D" w:rsidRPr="000F069B" w:rsidRDefault="00A7071D" w:rsidP="009C1F33">
      <w:pPr>
        <w:spacing w:line="360" w:lineRule="auto"/>
        <w:rPr>
          <w:rFonts w:asciiTheme="majorHAnsi" w:hAnsiTheme="majorHAnsi"/>
        </w:rPr>
      </w:pPr>
    </w:p>
    <w:p w14:paraId="1B289FF8" w14:textId="77777777" w:rsidR="008A06DE" w:rsidRPr="000F069B" w:rsidRDefault="00A7071D" w:rsidP="009C1F33">
      <w:pPr>
        <w:spacing w:line="360" w:lineRule="auto"/>
        <w:rPr>
          <w:rFonts w:asciiTheme="majorHAnsi" w:hAnsiTheme="majorHAnsi"/>
          <w:b/>
        </w:rPr>
      </w:pPr>
      <w:r w:rsidRPr="000F069B">
        <w:rPr>
          <w:rFonts w:asciiTheme="majorHAnsi" w:hAnsiTheme="majorHAnsi"/>
          <w:b/>
        </w:rPr>
        <w:t xml:space="preserve">Artikel </w:t>
      </w:r>
      <w:r w:rsidR="00862C5B" w:rsidRPr="000F069B">
        <w:rPr>
          <w:rFonts w:asciiTheme="majorHAnsi" w:hAnsiTheme="majorHAnsi"/>
          <w:b/>
        </w:rPr>
        <w:t>7</w:t>
      </w:r>
      <w:r w:rsidR="008C34E2" w:rsidRPr="000F069B">
        <w:rPr>
          <w:rFonts w:asciiTheme="majorHAnsi" w:hAnsiTheme="majorHAnsi"/>
          <w:b/>
        </w:rPr>
        <w:t xml:space="preserve"> </w:t>
      </w:r>
      <w:r w:rsidR="008C34E2" w:rsidRPr="000F069B">
        <w:rPr>
          <w:rFonts w:asciiTheme="majorHAnsi" w:hAnsiTheme="majorHAnsi"/>
          <w:b/>
        </w:rPr>
        <w:tab/>
      </w:r>
      <w:r w:rsidRPr="000F069B">
        <w:rPr>
          <w:rFonts w:asciiTheme="majorHAnsi" w:hAnsiTheme="majorHAnsi"/>
          <w:b/>
        </w:rPr>
        <w:t>Aansprakelijkheid</w:t>
      </w:r>
    </w:p>
    <w:p w14:paraId="15223839" w14:textId="77B9DCDE" w:rsidR="00A522BA" w:rsidRDefault="00A522BA" w:rsidP="00A522BA">
      <w:pPr>
        <w:pStyle w:val="Lijstalinea"/>
        <w:numPr>
          <w:ilvl w:val="0"/>
          <w:numId w:val="22"/>
        </w:numPr>
        <w:spacing w:line="360" w:lineRule="auto"/>
        <w:rPr>
          <w:rFonts w:asciiTheme="majorHAnsi" w:hAnsiTheme="majorHAnsi"/>
        </w:rPr>
      </w:pPr>
      <w:r w:rsidRPr="00A522BA">
        <w:rPr>
          <w:rFonts w:asciiTheme="majorHAnsi" w:hAnsiTheme="majorHAnsi"/>
        </w:rPr>
        <w:t xml:space="preserve">De </w:t>
      </w:r>
      <w:r>
        <w:rPr>
          <w:rFonts w:asciiTheme="majorHAnsi" w:hAnsiTheme="majorHAnsi"/>
        </w:rPr>
        <w:t>Concessiehouder</w:t>
      </w:r>
      <w:r w:rsidRPr="00A522BA">
        <w:rPr>
          <w:rFonts w:asciiTheme="majorHAnsi" w:hAnsiTheme="majorHAnsi"/>
        </w:rPr>
        <w:t xml:space="preserve"> zal de Gemeente vrijwaren voor alle toerekenbare (in)directe schade voorvloeiende uit (de uitvoering van) de concessieovereenkomst.</w:t>
      </w:r>
    </w:p>
    <w:p w14:paraId="407F959F" w14:textId="009FFFBA" w:rsidR="00A522BA" w:rsidRDefault="00A522BA" w:rsidP="00A522BA">
      <w:pPr>
        <w:pStyle w:val="Lijstalinea"/>
        <w:numPr>
          <w:ilvl w:val="0"/>
          <w:numId w:val="22"/>
        </w:numPr>
        <w:spacing w:line="360" w:lineRule="auto"/>
        <w:rPr>
          <w:rFonts w:asciiTheme="majorHAnsi" w:hAnsiTheme="majorHAnsi"/>
        </w:rPr>
      </w:pPr>
      <w:r w:rsidRPr="00A522BA">
        <w:rPr>
          <w:rFonts w:asciiTheme="majorHAnsi" w:hAnsiTheme="majorHAnsi"/>
        </w:rPr>
        <w:t xml:space="preserve">De </w:t>
      </w:r>
      <w:r>
        <w:rPr>
          <w:rFonts w:asciiTheme="majorHAnsi" w:hAnsiTheme="majorHAnsi"/>
        </w:rPr>
        <w:t xml:space="preserve">Concessiehouder </w:t>
      </w:r>
      <w:r w:rsidRPr="00A522BA">
        <w:rPr>
          <w:rFonts w:asciiTheme="majorHAnsi" w:hAnsiTheme="majorHAnsi"/>
        </w:rPr>
        <w:t>is ten opzichte van de Gemeente aansprakelijk voor alle haar toerekenbare schade voortvloeiende uit (de uitvoering van) deze concessieovereenkomst en dient hiervoor afdoende verzekerd te zijn.</w:t>
      </w:r>
    </w:p>
    <w:p w14:paraId="008DA96A" w14:textId="5B54BC64" w:rsidR="000628A6" w:rsidRPr="00A522BA" w:rsidRDefault="000628A6" w:rsidP="00A522BA">
      <w:pPr>
        <w:pStyle w:val="Lijstalinea"/>
        <w:numPr>
          <w:ilvl w:val="0"/>
          <w:numId w:val="22"/>
        </w:numPr>
        <w:spacing w:line="360" w:lineRule="auto"/>
        <w:rPr>
          <w:rFonts w:asciiTheme="majorHAnsi" w:hAnsiTheme="majorHAnsi"/>
        </w:rPr>
      </w:pPr>
      <w:r w:rsidRPr="00A522BA">
        <w:rPr>
          <w:rFonts w:asciiTheme="majorHAnsi" w:hAnsiTheme="majorHAnsi"/>
        </w:rPr>
        <w:t>De Concessiehouder vrijwaart de Gemeente tegen</w:t>
      </w:r>
      <w:r w:rsidR="00A522BA" w:rsidRPr="00A522BA">
        <w:rPr>
          <w:rFonts w:asciiTheme="majorHAnsi" w:hAnsiTheme="majorHAnsi"/>
        </w:rPr>
        <w:t xml:space="preserve"> alle</w:t>
      </w:r>
      <w:r w:rsidRPr="00A522BA">
        <w:rPr>
          <w:rFonts w:asciiTheme="majorHAnsi" w:hAnsiTheme="majorHAnsi"/>
        </w:rPr>
        <w:t xml:space="preserve"> aanspraken van derden tot vergoeding van schade, welke ook, direct of indirect voortkomend uit of verband houdende met de </w:t>
      </w:r>
      <w:r w:rsidR="009C4C70">
        <w:rPr>
          <w:rFonts w:asciiTheme="majorHAnsi" w:hAnsiTheme="majorHAnsi"/>
        </w:rPr>
        <w:t>frontoffice dienstverlening VVV kantoor Katwijk.</w:t>
      </w:r>
    </w:p>
    <w:p w14:paraId="55A90373" w14:textId="77777777" w:rsidR="008A06DE" w:rsidRPr="000F069B" w:rsidRDefault="008A06DE" w:rsidP="009C1F33">
      <w:pPr>
        <w:spacing w:line="360" w:lineRule="auto"/>
        <w:rPr>
          <w:rFonts w:asciiTheme="majorHAnsi" w:hAnsiTheme="majorHAnsi"/>
        </w:rPr>
      </w:pPr>
    </w:p>
    <w:p w14:paraId="4FF6389B"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862C5B" w:rsidRPr="000F069B">
        <w:rPr>
          <w:rFonts w:asciiTheme="majorHAnsi" w:hAnsiTheme="majorHAnsi"/>
          <w:b/>
        </w:rPr>
        <w:t>8</w:t>
      </w:r>
      <w:r w:rsidR="008C34E2" w:rsidRPr="000F069B">
        <w:rPr>
          <w:rFonts w:asciiTheme="majorHAnsi" w:hAnsiTheme="majorHAnsi"/>
          <w:b/>
        </w:rPr>
        <w:t xml:space="preserve"> </w:t>
      </w:r>
      <w:r w:rsidR="008C34E2" w:rsidRPr="000F069B">
        <w:rPr>
          <w:rFonts w:asciiTheme="majorHAnsi" w:hAnsiTheme="majorHAnsi"/>
          <w:b/>
        </w:rPr>
        <w:tab/>
      </w:r>
      <w:r w:rsidRPr="000F069B">
        <w:rPr>
          <w:rFonts w:asciiTheme="majorHAnsi" w:hAnsiTheme="majorHAnsi"/>
          <w:b/>
        </w:rPr>
        <w:t>Duur en opzegging</w:t>
      </w:r>
    </w:p>
    <w:p w14:paraId="33E671D8" w14:textId="0A12E523" w:rsidR="008A06DE" w:rsidRPr="009C4C70" w:rsidRDefault="008A06DE" w:rsidP="009C1F33">
      <w:pPr>
        <w:pStyle w:val="Lijstalinea"/>
        <w:numPr>
          <w:ilvl w:val="0"/>
          <w:numId w:val="8"/>
        </w:numPr>
        <w:spacing w:line="360" w:lineRule="auto"/>
        <w:rPr>
          <w:rFonts w:asciiTheme="majorHAnsi" w:hAnsiTheme="majorHAnsi"/>
        </w:rPr>
      </w:pPr>
      <w:r w:rsidRPr="000F069B">
        <w:rPr>
          <w:rFonts w:asciiTheme="majorHAnsi" w:hAnsiTheme="majorHAnsi"/>
        </w:rPr>
        <w:t xml:space="preserve">De overeenkomst wordt aangegaan voor een </w:t>
      </w:r>
      <w:r w:rsidRPr="009C4C70">
        <w:rPr>
          <w:rFonts w:asciiTheme="majorHAnsi" w:hAnsiTheme="majorHAnsi"/>
        </w:rPr>
        <w:t xml:space="preserve">periode van </w:t>
      </w:r>
      <w:r w:rsidR="008151CC" w:rsidRPr="009C4C70">
        <w:rPr>
          <w:rFonts w:asciiTheme="majorHAnsi" w:hAnsiTheme="majorHAnsi"/>
        </w:rPr>
        <w:t>1</w:t>
      </w:r>
      <w:r w:rsidR="00791016" w:rsidRPr="009C4C70">
        <w:rPr>
          <w:rFonts w:asciiTheme="majorHAnsi" w:hAnsiTheme="majorHAnsi"/>
        </w:rPr>
        <w:t xml:space="preserve"> </w:t>
      </w:r>
      <w:r w:rsidRPr="009C4C70">
        <w:rPr>
          <w:rFonts w:asciiTheme="majorHAnsi" w:hAnsiTheme="majorHAnsi"/>
        </w:rPr>
        <w:t>jaar, ingaande op [</w:t>
      </w:r>
      <w:r w:rsidR="00760456" w:rsidRPr="009C4C70">
        <w:rPr>
          <w:rFonts w:asciiTheme="majorHAnsi" w:hAnsiTheme="majorHAnsi"/>
          <w:b/>
        </w:rPr>
        <w:t>april 2023</w:t>
      </w:r>
      <w:r w:rsidRPr="009C4C70">
        <w:rPr>
          <w:rFonts w:asciiTheme="majorHAnsi" w:hAnsiTheme="majorHAnsi"/>
        </w:rPr>
        <w:t>]</w:t>
      </w:r>
      <w:r w:rsidR="00A41F84" w:rsidRPr="009C4C70">
        <w:rPr>
          <w:rFonts w:asciiTheme="majorHAnsi" w:hAnsiTheme="majorHAnsi"/>
        </w:rPr>
        <w:t>.</w:t>
      </w:r>
      <w:r w:rsidR="007D51D4" w:rsidRPr="009C4C70">
        <w:rPr>
          <w:rFonts w:asciiTheme="majorHAnsi" w:hAnsiTheme="majorHAnsi"/>
        </w:rPr>
        <w:t xml:space="preserve"> </w:t>
      </w:r>
      <w:r w:rsidR="00A41F84" w:rsidRPr="009C4C70">
        <w:rPr>
          <w:rFonts w:asciiTheme="majorHAnsi" w:hAnsiTheme="majorHAnsi"/>
        </w:rPr>
        <w:t>De Overeenkomst</w:t>
      </w:r>
      <w:r w:rsidR="007D51D4" w:rsidRPr="009C4C70">
        <w:rPr>
          <w:rFonts w:asciiTheme="majorHAnsi" w:hAnsiTheme="majorHAnsi"/>
        </w:rPr>
        <w:t xml:space="preserve"> eindigt </w:t>
      </w:r>
      <w:r w:rsidR="00A41F84" w:rsidRPr="009C4C70">
        <w:rPr>
          <w:rFonts w:asciiTheme="majorHAnsi" w:hAnsiTheme="majorHAnsi"/>
        </w:rPr>
        <w:t xml:space="preserve">derhalve op </w:t>
      </w:r>
      <w:r w:rsidR="009C4C70" w:rsidRPr="009C4C70">
        <w:rPr>
          <w:rFonts w:asciiTheme="majorHAnsi" w:hAnsiTheme="majorHAnsi"/>
          <w:b/>
        </w:rPr>
        <w:t>1 december 2023</w:t>
      </w:r>
      <w:r w:rsidRPr="009C4C70">
        <w:rPr>
          <w:rFonts w:asciiTheme="majorHAnsi" w:hAnsiTheme="majorHAnsi"/>
        </w:rPr>
        <w:t xml:space="preserve">. </w:t>
      </w:r>
    </w:p>
    <w:p w14:paraId="2AAA35A6" w14:textId="2B5BB6DC" w:rsidR="00A93F8E" w:rsidRPr="009C4C70" w:rsidRDefault="00A93F8E" w:rsidP="009C1F33">
      <w:pPr>
        <w:pStyle w:val="Lijstalinea"/>
        <w:numPr>
          <w:ilvl w:val="0"/>
          <w:numId w:val="8"/>
        </w:numPr>
        <w:spacing w:line="360" w:lineRule="auto"/>
        <w:rPr>
          <w:rFonts w:asciiTheme="majorHAnsi" w:hAnsiTheme="majorHAnsi"/>
        </w:rPr>
      </w:pPr>
      <w:r w:rsidRPr="009C4C70">
        <w:rPr>
          <w:rFonts w:asciiTheme="majorHAnsi" w:hAnsiTheme="majorHAnsi"/>
        </w:rPr>
        <w:lastRenderedPageBreak/>
        <w:t xml:space="preserve">Aan het einde van de duur van de Overeenkomst, kan de Overeenkomst </w:t>
      </w:r>
      <w:r w:rsidR="00F10C0C" w:rsidRPr="009C4C70">
        <w:rPr>
          <w:rFonts w:asciiTheme="majorHAnsi" w:hAnsiTheme="majorHAnsi"/>
        </w:rPr>
        <w:t>door de Gemeente</w:t>
      </w:r>
      <w:r w:rsidRPr="009C4C70">
        <w:rPr>
          <w:rFonts w:asciiTheme="majorHAnsi" w:hAnsiTheme="majorHAnsi"/>
        </w:rPr>
        <w:t xml:space="preserve"> </w:t>
      </w:r>
      <w:r w:rsidR="00760456" w:rsidRPr="009C4C70">
        <w:rPr>
          <w:rFonts w:asciiTheme="majorHAnsi" w:hAnsiTheme="majorHAnsi"/>
        </w:rPr>
        <w:t xml:space="preserve">7x </w:t>
      </w:r>
      <w:r w:rsidRPr="009C4C70">
        <w:rPr>
          <w:rFonts w:asciiTheme="majorHAnsi" w:hAnsiTheme="majorHAnsi"/>
        </w:rPr>
        <w:t xml:space="preserve">worden verlengd met de duur van </w:t>
      </w:r>
      <w:r w:rsidR="009A4326" w:rsidRPr="009C4C70">
        <w:rPr>
          <w:rFonts w:asciiTheme="majorHAnsi" w:hAnsiTheme="majorHAnsi"/>
        </w:rPr>
        <w:t xml:space="preserve">een </w:t>
      </w:r>
      <w:r w:rsidRPr="009C4C70">
        <w:rPr>
          <w:rFonts w:asciiTheme="majorHAnsi" w:hAnsiTheme="majorHAnsi"/>
        </w:rPr>
        <w:t>jaar.</w:t>
      </w:r>
    </w:p>
    <w:p w14:paraId="5ED8F466" w14:textId="48874FF2" w:rsidR="008A06DE" w:rsidRPr="00760456" w:rsidRDefault="00A41F84" w:rsidP="00CD5018">
      <w:pPr>
        <w:pStyle w:val="Lijstalinea"/>
        <w:numPr>
          <w:ilvl w:val="0"/>
          <w:numId w:val="8"/>
        </w:numPr>
        <w:spacing w:line="360" w:lineRule="auto"/>
        <w:rPr>
          <w:rFonts w:asciiTheme="majorHAnsi" w:hAnsiTheme="majorHAnsi"/>
        </w:rPr>
      </w:pPr>
      <w:r w:rsidRPr="000F069B">
        <w:rPr>
          <w:rFonts w:asciiTheme="majorHAnsi" w:hAnsiTheme="majorHAnsi"/>
        </w:rPr>
        <w:t xml:space="preserve">De Overeenkomst zal jaarlijks in de </w:t>
      </w:r>
      <w:r w:rsidR="008151CC" w:rsidRPr="009C4C70">
        <w:rPr>
          <w:rFonts w:asciiTheme="majorHAnsi" w:hAnsiTheme="majorHAnsi"/>
          <w:b/>
        </w:rPr>
        <w:t>september</w:t>
      </w:r>
      <w:r w:rsidRPr="000F069B">
        <w:rPr>
          <w:rFonts w:asciiTheme="majorHAnsi" w:hAnsiTheme="majorHAnsi"/>
        </w:rPr>
        <w:t xml:space="preserve"> worden geëvalueerd. De Gemeente zal daartoe Concessiehouder uitnodigen voor een evaluatiegesprek. In de evaluatie beoordeelt de Gemeente de uitvoering van de Overeenkomst door Concessiehouder. Op basis van de evaluatie kan de Gemeente, </w:t>
      </w:r>
      <w:r w:rsidR="000C0B51" w:rsidRPr="000F069B">
        <w:rPr>
          <w:rFonts w:asciiTheme="majorHAnsi" w:hAnsiTheme="majorHAnsi"/>
        </w:rPr>
        <w:t>na</w:t>
      </w:r>
      <w:r w:rsidRPr="000F069B">
        <w:rPr>
          <w:rFonts w:asciiTheme="majorHAnsi" w:hAnsiTheme="majorHAnsi"/>
        </w:rPr>
        <w:t xml:space="preserve"> overleg met Concessiehouder, contractuele voorwaarden aanvullen en/of wijzigen.</w:t>
      </w:r>
      <w:r w:rsidR="00A406C2" w:rsidRPr="000F069B">
        <w:rPr>
          <w:rFonts w:asciiTheme="majorHAnsi" w:hAnsiTheme="majorHAnsi"/>
        </w:rPr>
        <w:t xml:space="preserve"> Als blijkt dat de Concessiehouder niet voldoet aan zijn verplichtingen uit de </w:t>
      </w:r>
      <w:r w:rsidR="00A406C2" w:rsidRPr="00760456">
        <w:rPr>
          <w:rFonts w:asciiTheme="majorHAnsi" w:hAnsiTheme="majorHAnsi"/>
        </w:rPr>
        <w:t>Overeenkomst, dan is de Gemeente bevoegd om de Overeenkomst tussentijds te beëindigen.</w:t>
      </w:r>
    </w:p>
    <w:p w14:paraId="4424D7C1" w14:textId="77777777" w:rsidR="000C0B51" w:rsidRPr="00760456" w:rsidRDefault="00CD5018" w:rsidP="009C1F33">
      <w:pPr>
        <w:pStyle w:val="Lijstalinea"/>
        <w:numPr>
          <w:ilvl w:val="0"/>
          <w:numId w:val="8"/>
        </w:numPr>
        <w:spacing w:line="360" w:lineRule="auto"/>
        <w:rPr>
          <w:rFonts w:asciiTheme="majorHAnsi" w:hAnsiTheme="majorHAnsi"/>
        </w:rPr>
      </w:pPr>
      <w:r w:rsidRPr="00760456">
        <w:rPr>
          <w:rFonts w:asciiTheme="majorHAnsi" w:hAnsiTheme="majorHAnsi"/>
        </w:rPr>
        <w:t xml:space="preserve">Voor zover de Concessiehouder niet voldoet aan de verplichtingen uit de Overeenkomst en de bijlagen, verbeurt Concessiehouder een boete van € 1000.- per </w:t>
      </w:r>
      <w:r w:rsidR="008151CC" w:rsidRPr="00760456">
        <w:rPr>
          <w:rFonts w:asciiTheme="majorHAnsi" w:hAnsiTheme="majorHAnsi"/>
        </w:rPr>
        <w:t>maand</w:t>
      </w:r>
      <w:r w:rsidRPr="00760456">
        <w:rPr>
          <w:rFonts w:asciiTheme="majorHAnsi" w:hAnsiTheme="majorHAnsi"/>
        </w:rPr>
        <w:t xml:space="preserve"> zolang de tekortkoming voortduurt.</w:t>
      </w:r>
    </w:p>
    <w:p w14:paraId="5475D3C4" w14:textId="77777777" w:rsidR="00CD5018" w:rsidRPr="000F069B" w:rsidRDefault="00CD5018" w:rsidP="00CD5018">
      <w:pPr>
        <w:pStyle w:val="Lijstalinea"/>
        <w:spacing w:line="360" w:lineRule="auto"/>
        <w:ind w:left="360"/>
        <w:rPr>
          <w:rFonts w:asciiTheme="majorHAnsi" w:hAnsiTheme="majorHAnsi"/>
        </w:rPr>
      </w:pPr>
    </w:p>
    <w:p w14:paraId="4749D913"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7D51D4" w:rsidRPr="000F069B">
        <w:rPr>
          <w:rFonts w:asciiTheme="majorHAnsi" w:hAnsiTheme="majorHAnsi"/>
          <w:b/>
        </w:rPr>
        <w:t xml:space="preserve">9 </w:t>
      </w:r>
      <w:r w:rsidR="000C0B51" w:rsidRPr="000F069B">
        <w:rPr>
          <w:rFonts w:asciiTheme="majorHAnsi" w:hAnsiTheme="majorHAnsi"/>
          <w:b/>
        </w:rPr>
        <w:tab/>
      </w:r>
      <w:r w:rsidRPr="000F069B">
        <w:rPr>
          <w:rFonts w:asciiTheme="majorHAnsi" w:hAnsiTheme="majorHAnsi"/>
          <w:b/>
        </w:rPr>
        <w:t>Ontbinding</w:t>
      </w:r>
    </w:p>
    <w:p w14:paraId="771983B1" w14:textId="77777777" w:rsidR="008A06DE" w:rsidRPr="000F069B" w:rsidRDefault="00AB2DDC" w:rsidP="009C1F33">
      <w:pPr>
        <w:pStyle w:val="Lijstalinea"/>
        <w:numPr>
          <w:ilvl w:val="0"/>
          <w:numId w:val="15"/>
        </w:numPr>
        <w:spacing w:line="360" w:lineRule="auto"/>
        <w:rPr>
          <w:rFonts w:asciiTheme="majorHAnsi" w:hAnsiTheme="majorHAnsi"/>
        </w:rPr>
      </w:pPr>
      <w:r w:rsidRPr="000F069B">
        <w:rPr>
          <w:rFonts w:asciiTheme="majorHAnsi" w:hAnsiTheme="majorHAnsi"/>
        </w:rPr>
        <w:t xml:space="preserve">De Gemeente is bevoegd </w:t>
      </w:r>
      <w:r w:rsidR="00862C5B" w:rsidRPr="000F069B">
        <w:rPr>
          <w:rFonts w:asciiTheme="majorHAnsi" w:hAnsiTheme="majorHAnsi"/>
        </w:rPr>
        <w:t>om de Overeenkomst</w:t>
      </w:r>
      <w:r w:rsidR="00031F4C" w:rsidRPr="000F069B">
        <w:rPr>
          <w:rFonts w:asciiTheme="majorHAnsi" w:hAnsiTheme="majorHAnsi"/>
        </w:rPr>
        <w:t xml:space="preserve"> door middel van een schriftelijke verklaring</w:t>
      </w:r>
      <w:r w:rsidR="00862C5B" w:rsidRPr="000F069B">
        <w:rPr>
          <w:rFonts w:asciiTheme="majorHAnsi" w:hAnsiTheme="majorHAnsi"/>
        </w:rPr>
        <w:t xml:space="preserve"> te ontbinden</w:t>
      </w:r>
      <w:r w:rsidRPr="000F069B">
        <w:rPr>
          <w:rFonts w:asciiTheme="majorHAnsi" w:hAnsiTheme="majorHAnsi"/>
        </w:rPr>
        <w:t>, in</w:t>
      </w:r>
      <w:r w:rsidR="00031F4C" w:rsidRPr="000F069B">
        <w:rPr>
          <w:rFonts w:asciiTheme="majorHAnsi" w:hAnsiTheme="majorHAnsi"/>
        </w:rPr>
        <w:t xml:space="preserve"> </w:t>
      </w:r>
      <w:r w:rsidRPr="000F069B">
        <w:rPr>
          <w:rFonts w:asciiTheme="majorHAnsi" w:hAnsiTheme="majorHAnsi"/>
        </w:rPr>
        <w:t>de</w:t>
      </w:r>
      <w:r w:rsidR="00031F4C" w:rsidRPr="000F069B">
        <w:rPr>
          <w:rFonts w:asciiTheme="majorHAnsi" w:hAnsiTheme="majorHAnsi"/>
        </w:rPr>
        <w:t xml:space="preserve"> volgende gevallen</w:t>
      </w:r>
      <w:r w:rsidRPr="000F069B">
        <w:rPr>
          <w:rFonts w:asciiTheme="majorHAnsi" w:hAnsiTheme="majorHAnsi"/>
        </w:rPr>
        <w:t>:</w:t>
      </w:r>
    </w:p>
    <w:p w14:paraId="28DE1CAE" w14:textId="77777777" w:rsidR="00031F4C" w:rsidRPr="000F069B" w:rsidRDefault="00031F4C" w:rsidP="009C1F33">
      <w:pPr>
        <w:pStyle w:val="Lijstalinea"/>
        <w:numPr>
          <w:ilvl w:val="1"/>
          <w:numId w:val="15"/>
        </w:numPr>
        <w:spacing w:line="360" w:lineRule="auto"/>
        <w:rPr>
          <w:rFonts w:asciiTheme="majorHAnsi" w:hAnsiTheme="majorHAnsi"/>
        </w:rPr>
      </w:pPr>
      <w:r w:rsidRPr="000F069B">
        <w:rPr>
          <w:rFonts w:asciiTheme="majorHAnsi" w:hAnsiTheme="majorHAnsi"/>
        </w:rPr>
        <w:t>Met wederzijds goedvinden van de Partijen;</w:t>
      </w:r>
    </w:p>
    <w:p w14:paraId="6BFF10F5"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in staat van faillissement wordt verklaard</w:t>
      </w:r>
      <w:r w:rsidR="00E83AA1" w:rsidRPr="000F069B">
        <w:rPr>
          <w:rFonts w:asciiTheme="majorHAnsi" w:hAnsiTheme="majorHAnsi"/>
        </w:rPr>
        <w:t>,</w:t>
      </w:r>
      <w:r w:rsidRPr="000F069B">
        <w:rPr>
          <w:rFonts w:asciiTheme="majorHAnsi" w:hAnsiTheme="majorHAnsi"/>
        </w:rPr>
        <w:t xml:space="preserve"> surseance van betaling </w:t>
      </w:r>
      <w:r w:rsidR="00E83AA1" w:rsidRPr="000F069B">
        <w:rPr>
          <w:rFonts w:asciiTheme="majorHAnsi" w:hAnsiTheme="majorHAnsi"/>
        </w:rPr>
        <w:t>heeft aan</w:t>
      </w:r>
      <w:r w:rsidR="00683740" w:rsidRPr="000F069B">
        <w:rPr>
          <w:rFonts w:asciiTheme="majorHAnsi" w:hAnsiTheme="majorHAnsi"/>
        </w:rPr>
        <w:t>ge</w:t>
      </w:r>
      <w:r w:rsidR="00E83AA1" w:rsidRPr="000F069B">
        <w:rPr>
          <w:rFonts w:asciiTheme="majorHAnsi" w:hAnsiTheme="majorHAnsi"/>
        </w:rPr>
        <w:t>vraagd of beslag wordt gelegd op een aanmerkelijk deel van het vermogen van de Concessiehouder</w:t>
      </w:r>
      <w:r w:rsidRPr="000F069B">
        <w:rPr>
          <w:rFonts w:asciiTheme="majorHAnsi" w:hAnsiTheme="majorHAnsi"/>
        </w:rPr>
        <w:t>;</w:t>
      </w:r>
    </w:p>
    <w:p w14:paraId="333A675D"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de uitoefening van zijn bedrijf geheel of gedeeltelijk staakt;</w:t>
      </w:r>
    </w:p>
    <w:p w14:paraId="629C250A" w14:textId="77777777" w:rsidR="00AB2DDC" w:rsidRPr="000F069B" w:rsidRDefault="0022626A"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AB2DDC" w:rsidRPr="000F069B">
        <w:rPr>
          <w:rFonts w:asciiTheme="majorHAnsi" w:hAnsiTheme="majorHAnsi"/>
        </w:rPr>
        <w:t xml:space="preserve"> zijn verplichtingen voortvloeiende uit </w:t>
      </w:r>
      <w:r w:rsidR="00EA591F" w:rsidRPr="000F069B">
        <w:rPr>
          <w:rFonts w:asciiTheme="majorHAnsi" w:hAnsiTheme="majorHAnsi"/>
        </w:rPr>
        <w:t>de Overeenkomst</w:t>
      </w:r>
      <w:r w:rsidR="00AB2DDC" w:rsidRPr="000F069B">
        <w:rPr>
          <w:rFonts w:asciiTheme="majorHAnsi" w:hAnsiTheme="majorHAnsi"/>
        </w:rPr>
        <w:t xml:space="preserve"> niet nakomt en daartoe </w:t>
      </w:r>
      <w:r w:rsidR="00E83AA1" w:rsidRPr="000F069B">
        <w:rPr>
          <w:rFonts w:asciiTheme="majorHAnsi" w:hAnsiTheme="majorHAnsi"/>
        </w:rPr>
        <w:t>door de Gemeente in gebreke is gesteld</w:t>
      </w:r>
      <w:r w:rsidR="00AB2DDC" w:rsidRPr="000F069B">
        <w:rPr>
          <w:rFonts w:asciiTheme="majorHAnsi" w:hAnsiTheme="majorHAnsi"/>
        </w:rPr>
        <w:t>;</w:t>
      </w:r>
    </w:p>
    <w:p w14:paraId="1B45CAB3" w14:textId="77777777" w:rsidR="00031F4C" w:rsidRPr="000F069B" w:rsidRDefault="00031F4C" w:rsidP="009C1F33">
      <w:pPr>
        <w:pStyle w:val="Lijstalinea"/>
        <w:numPr>
          <w:ilvl w:val="1"/>
          <w:numId w:val="15"/>
        </w:numPr>
        <w:spacing w:line="360" w:lineRule="auto"/>
        <w:rPr>
          <w:rFonts w:asciiTheme="majorHAnsi" w:hAnsiTheme="majorHAnsi"/>
        </w:rPr>
      </w:pPr>
      <w:r w:rsidRPr="000F069B">
        <w:rPr>
          <w:rFonts w:asciiTheme="majorHAnsi" w:hAnsiTheme="majorHAnsi"/>
        </w:rPr>
        <w:t>Dwingende wet- of regelgeving of een uitspraak van een rechter/arbiter daartoe noopt;</w:t>
      </w:r>
    </w:p>
    <w:p w14:paraId="5F7DF53D" w14:textId="53A6F0C3"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Gedurende de looptijd van </w:t>
      </w:r>
      <w:r w:rsidR="00EA591F" w:rsidRPr="000F069B">
        <w:rPr>
          <w:rFonts w:asciiTheme="majorHAnsi" w:hAnsiTheme="majorHAnsi"/>
        </w:rPr>
        <w:t>de Overeenkomst</w:t>
      </w:r>
      <w:r w:rsidR="00A447C5">
        <w:rPr>
          <w:rFonts w:asciiTheme="majorHAnsi" w:hAnsiTheme="majorHAnsi"/>
        </w:rPr>
        <w:t xml:space="preserve"> </w:t>
      </w:r>
      <w:r w:rsidRPr="000F069B">
        <w:rPr>
          <w:rFonts w:asciiTheme="majorHAnsi" w:hAnsiTheme="majorHAnsi"/>
        </w:rPr>
        <w:t xml:space="preserve">door wetgeving of anderszins, </w:t>
      </w:r>
      <w:r w:rsidR="0022626A" w:rsidRPr="000F069B">
        <w:rPr>
          <w:rFonts w:asciiTheme="majorHAnsi" w:hAnsiTheme="majorHAnsi"/>
        </w:rPr>
        <w:t>substantieel moet wijzigen</w:t>
      </w:r>
      <w:r w:rsidRPr="000F069B">
        <w:rPr>
          <w:rFonts w:asciiTheme="majorHAnsi" w:hAnsiTheme="majorHAnsi"/>
        </w:rPr>
        <w:t>.</w:t>
      </w:r>
    </w:p>
    <w:p w14:paraId="7E36188C" w14:textId="78EEAABA" w:rsidR="00AB2DDC" w:rsidRPr="000F069B" w:rsidRDefault="00AB2DDC" w:rsidP="009C1F33">
      <w:pPr>
        <w:pStyle w:val="Lijstalinea"/>
        <w:numPr>
          <w:ilvl w:val="0"/>
          <w:numId w:val="15"/>
        </w:numPr>
        <w:spacing w:line="360" w:lineRule="auto"/>
        <w:rPr>
          <w:rFonts w:asciiTheme="majorHAnsi" w:hAnsiTheme="majorHAnsi"/>
        </w:rPr>
      </w:pPr>
      <w:r w:rsidRPr="000F069B">
        <w:rPr>
          <w:rFonts w:asciiTheme="majorHAnsi" w:hAnsiTheme="majorHAnsi"/>
        </w:rPr>
        <w:t xml:space="preserve">Indien zich een situatie, zoals in het voorgaande lid sub </w:t>
      </w:r>
      <w:r w:rsidR="00E83AA1" w:rsidRPr="000F069B">
        <w:rPr>
          <w:rFonts w:asciiTheme="majorHAnsi" w:hAnsiTheme="majorHAnsi"/>
        </w:rPr>
        <w:t>f</w:t>
      </w:r>
      <w:r w:rsidRPr="000F069B">
        <w:rPr>
          <w:rFonts w:asciiTheme="majorHAnsi" w:hAnsiTheme="majorHAnsi"/>
        </w:rPr>
        <w:t xml:space="preserve">, voordoet, dan wordt de </w:t>
      </w:r>
      <w:r w:rsidR="008737C2" w:rsidRPr="000F069B">
        <w:rPr>
          <w:rFonts w:asciiTheme="majorHAnsi" w:hAnsiTheme="majorHAnsi"/>
        </w:rPr>
        <w:t>Concessiehouder</w:t>
      </w:r>
      <w:r w:rsidRPr="000F069B">
        <w:rPr>
          <w:rFonts w:asciiTheme="majorHAnsi" w:hAnsiTheme="majorHAnsi"/>
        </w:rPr>
        <w:t xml:space="preserve"> in eerste instantie in de gelegenheid gesteld om</w:t>
      </w:r>
      <w:r w:rsidR="0022626A" w:rsidRPr="000F069B">
        <w:rPr>
          <w:rFonts w:asciiTheme="majorHAnsi" w:hAnsiTheme="majorHAnsi"/>
        </w:rPr>
        <w:t xml:space="preserve"> in overeenstemming met de Gemeente te voldoen aan de nieuwe verplichtingen. Indien de Gemeente en </w:t>
      </w:r>
      <w:r w:rsidR="008737C2" w:rsidRPr="000F069B">
        <w:rPr>
          <w:rFonts w:asciiTheme="majorHAnsi" w:hAnsiTheme="majorHAnsi"/>
        </w:rPr>
        <w:t>Concessiehouder</w:t>
      </w:r>
      <w:r w:rsidR="0022626A" w:rsidRPr="000F069B">
        <w:rPr>
          <w:rFonts w:asciiTheme="majorHAnsi" w:hAnsiTheme="majorHAnsi"/>
        </w:rPr>
        <w:t xml:space="preserve"> geen overeenstemming bereiken over een dergelijke aanpassing, dan heeft de Gemeente te allen tijde het recht om de Overeenkomst te ontbinden</w:t>
      </w:r>
      <w:r w:rsidR="00DC1332">
        <w:rPr>
          <w:rFonts w:asciiTheme="majorHAnsi" w:hAnsiTheme="majorHAnsi"/>
        </w:rPr>
        <w:t>.</w:t>
      </w:r>
    </w:p>
    <w:p w14:paraId="7C58A892" w14:textId="1980B00D" w:rsidR="00E83AA1" w:rsidRPr="000F069B" w:rsidRDefault="00E83AA1" w:rsidP="009C1F33">
      <w:pPr>
        <w:pStyle w:val="Lijstalinea"/>
        <w:numPr>
          <w:ilvl w:val="0"/>
          <w:numId w:val="15"/>
        </w:numPr>
        <w:spacing w:line="360" w:lineRule="auto"/>
        <w:rPr>
          <w:rFonts w:asciiTheme="majorHAnsi" w:hAnsiTheme="majorHAnsi"/>
        </w:rPr>
      </w:pPr>
      <w:r w:rsidRPr="000F069B">
        <w:rPr>
          <w:rFonts w:asciiTheme="majorHAnsi" w:hAnsiTheme="majorHAnsi"/>
        </w:rPr>
        <w:t xml:space="preserve">Indien en voor zover voor ontbinding een ingebrekestelling aan de zijde van de Gemeente is vereist, zal de in acht te nemen redelijke termijn ten hoogste </w:t>
      </w:r>
      <w:r w:rsidR="00760456">
        <w:rPr>
          <w:rFonts w:asciiTheme="majorHAnsi" w:hAnsiTheme="majorHAnsi"/>
        </w:rPr>
        <w:t>14</w:t>
      </w:r>
      <w:r w:rsidRPr="000F069B">
        <w:rPr>
          <w:rFonts w:asciiTheme="majorHAnsi" w:hAnsiTheme="majorHAnsi"/>
        </w:rPr>
        <w:t xml:space="preserve"> kalenderdagen bedragen.</w:t>
      </w:r>
    </w:p>
    <w:p w14:paraId="7047D0AA" w14:textId="77777777" w:rsidR="00E83AA1" w:rsidRPr="000F069B" w:rsidRDefault="00E83AA1" w:rsidP="009C1F33">
      <w:pPr>
        <w:pStyle w:val="Lijstalinea"/>
        <w:numPr>
          <w:ilvl w:val="0"/>
          <w:numId w:val="15"/>
        </w:numPr>
        <w:spacing w:line="360" w:lineRule="auto"/>
        <w:rPr>
          <w:rFonts w:asciiTheme="majorHAnsi" w:hAnsiTheme="majorHAnsi"/>
        </w:rPr>
      </w:pPr>
      <w:r w:rsidRPr="000F069B">
        <w:rPr>
          <w:rFonts w:asciiTheme="majorHAnsi" w:hAnsiTheme="majorHAnsi"/>
        </w:rPr>
        <w:lastRenderedPageBreak/>
        <w:t>Partijen zullen in geval van een situatie zoals omschreven in lid 1 in onderling overleg treden om tot een redelijke en billijke financiële afwikkeling te komen, hierbij rekening houdend met de reeds door Partijen geleverde prestaties en door hen gemaakte kosten en aangegane verplichtingen. Concessiehouder zal nimmer aanspraak kunnen maken op vergoeding van schade als gevolg van omzet- en/of winstderving.</w:t>
      </w:r>
    </w:p>
    <w:p w14:paraId="5D043F6E" w14:textId="6EC2AEFE" w:rsidR="00DC1332" w:rsidRPr="00DC1332" w:rsidRDefault="00DC1332" w:rsidP="009C1F33">
      <w:pPr>
        <w:spacing w:line="360" w:lineRule="auto"/>
        <w:rPr>
          <w:rFonts w:asciiTheme="majorHAnsi" w:hAnsiTheme="majorHAnsi"/>
          <w:b/>
          <w:bCs/>
        </w:rPr>
      </w:pPr>
    </w:p>
    <w:p w14:paraId="3DC04594" w14:textId="01A9532F" w:rsidR="00DC1332" w:rsidRPr="00DC1332" w:rsidRDefault="00DC1332" w:rsidP="009C1F33">
      <w:pPr>
        <w:spacing w:line="360" w:lineRule="auto"/>
        <w:rPr>
          <w:rFonts w:asciiTheme="majorHAnsi" w:hAnsiTheme="majorHAnsi"/>
          <w:b/>
          <w:bCs/>
        </w:rPr>
      </w:pPr>
      <w:r w:rsidRPr="00DC1332">
        <w:rPr>
          <w:rFonts w:asciiTheme="majorHAnsi" w:hAnsiTheme="majorHAnsi"/>
          <w:b/>
          <w:bCs/>
        </w:rPr>
        <w:t>Artikel 10</w:t>
      </w:r>
      <w:r w:rsidRPr="00DC1332">
        <w:rPr>
          <w:rFonts w:asciiTheme="majorHAnsi" w:hAnsiTheme="majorHAnsi"/>
          <w:b/>
          <w:bCs/>
        </w:rPr>
        <w:tab/>
        <w:t>Algemene Inkoopvoorwaarden</w:t>
      </w:r>
    </w:p>
    <w:p w14:paraId="57E8ECBE" w14:textId="447709B8" w:rsidR="00DC1332" w:rsidRDefault="00DC1332" w:rsidP="009C1F33">
      <w:pPr>
        <w:spacing w:line="360" w:lineRule="auto"/>
        <w:rPr>
          <w:rFonts w:asciiTheme="majorHAnsi" w:hAnsiTheme="majorHAnsi"/>
        </w:rPr>
      </w:pPr>
      <w:r w:rsidRPr="00DC1332">
        <w:rPr>
          <w:rFonts w:asciiTheme="majorHAnsi" w:hAnsiTheme="majorHAnsi"/>
        </w:rPr>
        <w:t xml:space="preserve">Op deze concessieovereenkomst zijn uitsluitend van toepassing de Algemene Inkoopvoorwaarden leveringen en diensten gemeente Katwijk 2017, voor zover daarvan in deze concessieovereenkomst niet wordt afgeweken. </w:t>
      </w:r>
    </w:p>
    <w:p w14:paraId="7D2FAC49" w14:textId="77777777" w:rsidR="00DC1332" w:rsidRPr="000F069B" w:rsidRDefault="00DC1332" w:rsidP="009C1F33">
      <w:pPr>
        <w:spacing w:line="360" w:lineRule="auto"/>
        <w:rPr>
          <w:rFonts w:asciiTheme="majorHAnsi" w:hAnsiTheme="majorHAnsi"/>
        </w:rPr>
      </w:pPr>
    </w:p>
    <w:p w14:paraId="068AA85E" w14:textId="771890C3"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9C1F33" w:rsidRPr="000F069B">
        <w:rPr>
          <w:rFonts w:asciiTheme="majorHAnsi" w:hAnsiTheme="majorHAnsi"/>
          <w:b/>
        </w:rPr>
        <w:t>1</w:t>
      </w:r>
      <w:r w:rsidR="00DC1332">
        <w:rPr>
          <w:rFonts w:asciiTheme="majorHAnsi" w:hAnsiTheme="majorHAnsi"/>
          <w:b/>
        </w:rPr>
        <w:t>1</w:t>
      </w:r>
      <w:r w:rsidR="004505BD" w:rsidRPr="000F069B">
        <w:rPr>
          <w:rFonts w:asciiTheme="majorHAnsi" w:hAnsiTheme="majorHAnsi"/>
          <w:b/>
        </w:rPr>
        <w:tab/>
      </w:r>
      <w:r w:rsidRPr="000F069B">
        <w:rPr>
          <w:rFonts w:asciiTheme="majorHAnsi" w:hAnsiTheme="majorHAnsi"/>
          <w:b/>
        </w:rPr>
        <w:t>Geschillen</w:t>
      </w:r>
    </w:p>
    <w:p w14:paraId="1069C111" w14:textId="77777777" w:rsidR="008A06DE" w:rsidRPr="000F069B" w:rsidRDefault="00A93F8E" w:rsidP="009C1F33">
      <w:pPr>
        <w:pStyle w:val="Lijstalinea"/>
        <w:numPr>
          <w:ilvl w:val="0"/>
          <w:numId w:val="12"/>
        </w:numPr>
        <w:spacing w:line="360" w:lineRule="auto"/>
        <w:rPr>
          <w:rFonts w:asciiTheme="majorHAnsi" w:hAnsiTheme="majorHAnsi"/>
        </w:rPr>
      </w:pPr>
      <w:r w:rsidRPr="000F069B">
        <w:rPr>
          <w:rFonts w:asciiTheme="majorHAnsi" w:hAnsiTheme="majorHAnsi"/>
        </w:rPr>
        <w:t xml:space="preserve">Op </w:t>
      </w:r>
      <w:r w:rsidR="00EA591F" w:rsidRPr="000F069B">
        <w:rPr>
          <w:rFonts w:asciiTheme="majorHAnsi" w:hAnsiTheme="majorHAnsi"/>
        </w:rPr>
        <w:t>de Overeenkomst</w:t>
      </w:r>
      <w:r w:rsidRPr="000F069B">
        <w:rPr>
          <w:rFonts w:asciiTheme="majorHAnsi" w:hAnsiTheme="majorHAnsi"/>
        </w:rPr>
        <w:t xml:space="preserve"> is Nederlands recht van toepassing.</w:t>
      </w:r>
    </w:p>
    <w:p w14:paraId="44207561" w14:textId="77777777" w:rsidR="00A41F84" w:rsidRPr="000F069B" w:rsidRDefault="00A41F84" w:rsidP="009C1F33">
      <w:pPr>
        <w:pStyle w:val="Lijstalinea"/>
        <w:numPr>
          <w:ilvl w:val="0"/>
          <w:numId w:val="12"/>
        </w:numPr>
        <w:spacing w:line="360" w:lineRule="auto"/>
        <w:rPr>
          <w:rFonts w:asciiTheme="majorHAnsi" w:hAnsiTheme="majorHAnsi"/>
        </w:rPr>
      </w:pPr>
      <w:r w:rsidRPr="000F069B">
        <w:rPr>
          <w:rFonts w:asciiTheme="majorHAnsi" w:hAnsiTheme="majorHAnsi"/>
        </w:rPr>
        <w:t>Ingeval partijen over enig onderwerp van deze overeenkomst en/of de daarbij behorende bijlagen van mening verschillen, zijn zij verplicht zich aantoonbaar in te spannen om het meningsverschil in goed overleg op te lossen. Indien dit niet lukt is sprake van een geschil.</w:t>
      </w:r>
    </w:p>
    <w:p w14:paraId="2C43D9AA" w14:textId="77777777" w:rsidR="00A93F8E" w:rsidRPr="000F069B" w:rsidRDefault="001E0BFC" w:rsidP="009C1F33">
      <w:pPr>
        <w:pStyle w:val="Lijstalinea"/>
        <w:numPr>
          <w:ilvl w:val="0"/>
          <w:numId w:val="12"/>
        </w:numPr>
        <w:spacing w:line="360" w:lineRule="auto"/>
        <w:rPr>
          <w:rFonts w:asciiTheme="majorHAnsi" w:hAnsiTheme="majorHAnsi"/>
        </w:rPr>
      </w:pPr>
      <w:r w:rsidRPr="000F069B">
        <w:rPr>
          <w:rFonts w:asciiTheme="majorHAnsi" w:hAnsiTheme="majorHAnsi"/>
        </w:rPr>
        <w:t>Alle geschillen die ontstaan in verband met de Overeenkomst en/of daaruit voortvloeiende nadere overeenkomsten, zullen aanhangig worden gemaakt bij</w:t>
      </w:r>
      <w:r w:rsidR="00AB1D0A" w:rsidRPr="000F069B">
        <w:rPr>
          <w:rFonts w:asciiTheme="majorHAnsi" w:hAnsiTheme="majorHAnsi"/>
        </w:rPr>
        <w:t xml:space="preserve"> de </w:t>
      </w:r>
      <w:r w:rsidRPr="000F069B">
        <w:rPr>
          <w:rFonts w:asciiTheme="majorHAnsi" w:hAnsiTheme="majorHAnsi"/>
        </w:rPr>
        <w:t xml:space="preserve">bevoegde rechter te </w:t>
      </w:r>
      <w:r w:rsidR="00AB1D0A" w:rsidRPr="000F069B">
        <w:rPr>
          <w:rFonts w:asciiTheme="majorHAnsi" w:hAnsiTheme="majorHAnsi"/>
        </w:rPr>
        <w:t>Den Haag.</w:t>
      </w:r>
    </w:p>
    <w:p w14:paraId="7DC67786" w14:textId="77777777" w:rsidR="00791016" w:rsidRPr="000F069B" w:rsidRDefault="00791016" w:rsidP="009C1F33">
      <w:pPr>
        <w:spacing w:line="360" w:lineRule="auto"/>
        <w:rPr>
          <w:rFonts w:asciiTheme="majorHAnsi" w:hAnsiTheme="majorHAnsi"/>
        </w:rPr>
      </w:pPr>
    </w:p>
    <w:p w14:paraId="41E438BB" w14:textId="04B19075"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9C1F33" w:rsidRPr="000F069B">
        <w:rPr>
          <w:rFonts w:asciiTheme="majorHAnsi" w:hAnsiTheme="majorHAnsi"/>
          <w:b/>
        </w:rPr>
        <w:t>1</w:t>
      </w:r>
      <w:r w:rsidR="00DC1332">
        <w:rPr>
          <w:rFonts w:asciiTheme="majorHAnsi" w:hAnsiTheme="majorHAnsi"/>
          <w:b/>
        </w:rPr>
        <w:t>2</w:t>
      </w:r>
      <w:r w:rsidR="004505BD" w:rsidRPr="000F069B">
        <w:rPr>
          <w:rFonts w:asciiTheme="majorHAnsi" w:hAnsiTheme="majorHAnsi"/>
          <w:b/>
        </w:rPr>
        <w:tab/>
      </w:r>
      <w:r w:rsidRPr="000F069B">
        <w:rPr>
          <w:rFonts w:asciiTheme="majorHAnsi" w:hAnsiTheme="majorHAnsi"/>
          <w:b/>
        </w:rPr>
        <w:t>Slotbepalingen</w:t>
      </w:r>
    </w:p>
    <w:p w14:paraId="6B612AE2" w14:textId="77777777" w:rsidR="000C0B51" w:rsidRPr="000F069B" w:rsidRDefault="000C0B51"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t>Overdracht van rechten en plichten uit deze overeenkomst is niet mogelijk zonder uitdrukkelijke voorafgaande schriftelijke toestemming van de Gemeente.</w:t>
      </w:r>
    </w:p>
    <w:p w14:paraId="09B70ED9" w14:textId="77777777" w:rsidR="008A06DE" w:rsidRPr="000F069B" w:rsidRDefault="008A06DE"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t xml:space="preserve">Afwijkingen van </w:t>
      </w:r>
      <w:r w:rsidR="00EA591F" w:rsidRPr="000F069B">
        <w:rPr>
          <w:rFonts w:asciiTheme="majorHAnsi" w:hAnsiTheme="majorHAnsi"/>
          <w:lang w:val="nl"/>
        </w:rPr>
        <w:t>de Overeenkomst</w:t>
      </w:r>
      <w:r w:rsidRPr="000F069B">
        <w:rPr>
          <w:rFonts w:asciiTheme="majorHAnsi" w:hAnsiTheme="majorHAnsi"/>
          <w:lang w:val="nl"/>
        </w:rPr>
        <w:t xml:space="preserve"> zijn slechts bindend voor zover zij uitdrukkelijk tussen </w:t>
      </w:r>
      <w:r w:rsidR="00A93F8E" w:rsidRPr="000F069B">
        <w:rPr>
          <w:rFonts w:asciiTheme="majorHAnsi" w:hAnsiTheme="majorHAnsi"/>
          <w:lang w:val="nl"/>
        </w:rPr>
        <w:t>P</w:t>
      </w:r>
      <w:r w:rsidRPr="000F069B">
        <w:rPr>
          <w:rFonts w:asciiTheme="majorHAnsi" w:hAnsiTheme="majorHAnsi"/>
          <w:lang w:val="nl"/>
        </w:rPr>
        <w:t>artijen schriftelijk zijn overeengekomen.</w:t>
      </w:r>
      <w:r w:rsidR="000C0B51" w:rsidRPr="000F069B">
        <w:rPr>
          <w:rFonts w:asciiTheme="majorHAnsi" w:hAnsiTheme="majorHAnsi"/>
          <w:lang w:val="nl"/>
        </w:rPr>
        <w:t xml:space="preserve"> Deze bepaling laat onverlet de bevoegdheid van de Gemeente om de contractuele voorwaarden aan te vullen en/of te wijzigen als bedoeld in artikel 8 lid 3.</w:t>
      </w:r>
    </w:p>
    <w:p w14:paraId="3DD77858" w14:textId="77777777" w:rsidR="00A70E1B" w:rsidRDefault="00A70E1B" w:rsidP="00DC1332">
      <w:pPr>
        <w:suppressAutoHyphens/>
        <w:spacing w:line="360" w:lineRule="auto"/>
        <w:ind w:right="-1"/>
        <w:jc w:val="both"/>
        <w:rPr>
          <w:rFonts w:asciiTheme="majorHAnsi" w:hAnsiTheme="majorHAnsi"/>
          <w:lang w:val="nl"/>
        </w:rPr>
      </w:pPr>
    </w:p>
    <w:p w14:paraId="02D5FC30" w14:textId="476EA547" w:rsidR="00DC1332" w:rsidRDefault="00DC1332" w:rsidP="00DC1332">
      <w:pPr>
        <w:suppressAutoHyphens/>
        <w:spacing w:line="360" w:lineRule="auto"/>
        <w:ind w:right="-1"/>
        <w:jc w:val="both"/>
        <w:rPr>
          <w:rFonts w:asciiTheme="majorHAnsi" w:hAnsiTheme="majorHAnsi"/>
          <w:b/>
          <w:bCs/>
          <w:lang w:val="nl"/>
        </w:rPr>
      </w:pPr>
      <w:r w:rsidRPr="00DC1332">
        <w:rPr>
          <w:rFonts w:asciiTheme="majorHAnsi" w:hAnsiTheme="majorHAnsi"/>
          <w:b/>
          <w:bCs/>
          <w:lang w:val="nl"/>
        </w:rPr>
        <w:t>Artikel 13</w:t>
      </w:r>
      <w:r w:rsidRPr="00DC1332">
        <w:rPr>
          <w:rFonts w:asciiTheme="majorHAnsi" w:hAnsiTheme="majorHAnsi"/>
          <w:b/>
          <w:bCs/>
          <w:lang w:val="nl"/>
        </w:rPr>
        <w:tab/>
        <w:t>Bijlagen</w:t>
      </w:r>
    </w:p>
    <w:p w14:paraId="7AC7778C" w14:textId="6DB6F2E6" w:rsidR="00DC1332" w:rsidRPr="00DC1332" w:rsidRDefault="00DC1332" w:rsidP="00DC1332">
      <w:pPr>
        <w:suppressAutoHyphens/>
        <w:spacing w:line="360" w:lineRule="auto"/>
        <w:ind w:right="-1"/>
        <w:jc w:val="both"/>
        <w:rPr>
          <w:rFonts w:asciiTheme="majorHAnsi" w:hAnsiTheme="majorHAnsi"/>
          <w:lang w:val="nl"/>
        </w:rPr>
      </w:pPr>
      <w:r w:rsidRPr="00DC1332">
        <w:rPr>
          <w:rFonts w:asciiTheme="majorHAnsi" w:hAnsiTheme="majorHAnsi"/>
          <w:lang w:val="nl"/>
        </w:rPr>
        <w:t>Bij deze concessieovereenkomst zijn de volgende bijlagen gevoegd:</w:t>
      </w:r>
    </w:p>
    <w:p w14:paraId="1E914729" w14:textId="44D9B455" w:rsidR="00DC1332" w:rsidRDefault="00C32466" w:rsidP="00C32466">
      <w:pPr>
        <w:pStyle w:val="Lijstalinea"/>
        <w:numPr>
          <w:ilvl w:val="0"/>
          <w:numId w:val="23"/>
        </w:numPr>
        <w:suppressAutoHyphens/>
        <w:spacing w:line="360" w:lineRule="auto"/>
        <w:ind w:right="-1"/>
        <w:jc w:val="both"/>
        <w:rPr>
          <w:rFonts w:asciiTheme="majorHAnsi" w:hAnsiTheme="majorHAnsi"/>
          <w:lang w:val="nl"/>
        </w:rPr>
      </w:pPr>
      <w:r w:rsidRPr="00E81298">
        <w:rPr>
          <w:rFonts w:asciiTheme="majorHAnsi" w:hAnsiTheme="majorHAnsi"/>
          <w:lang w:val="nl"/>
        </w:rPr>
        <w:t>Nota van Inlichtingen d.d</w:t>
      </w:r>
      <w:r>
        <w:rPr>
          <w:rFonts w:asciiTheme="majorHAnsi" w:hAnsiTheme="majorHAnsi"/>
          <w:lang w:val="nl"/>
        </w:rPr>
        <w:t>.</w:t>
      </w:r>
      <w:r w:rsidR="00A70E1B">
        <w:rPr>
          <w:rFonts w:asciiTheme="majorHAnsi" w:hAnsiTheme="majorHAnsi"/>
          <w:lang w:val="nl"/>
        </w:rPr>
        <w:t xml:space="preserve"> 23-02-2023.</w:t>
      </w:r>
    </w:p>
    <w:p w14:paraId="65697549" w14:textId="6EA94874" w:rsidR="00C32466" w:rsidRPr="00E81298" w:rsidRDefault="00C32466" w:rsidP="00C32466">
      <w:pPr>
        <w:pStyle w:val="Lijstalinea"/>
        <w:numPr>
          <w:ilvl w:val="0"/>
          <w:numId w:val="23"/>
        </w:numPr>
        <w:suppressAutoHyphens/>
        <w:spacing w:line="360" w:lineRule="auto"/>
        <w:ind w:right="-1"/>
        <w:jc w:val="both"/>
        <w:rPr>
          <w:rFonts w:asciiTheme="majorHAnsi" w:hAnsiTheme="majorHAnsi"/>
          <w:lang w:val="nl"/>
        </w:rPr>
      </w:pPr>
      <w:r w:rsidRPr="00E81298">
        <w:rPr>
          <w:rFonts w:asciiTheme="majorHAnsi" w:hAnsiTheme="majorHAnsi"/>
          <w:lang w:val="nl"/>
        </w:rPr>
        <w:t xml:space="preserve">Aanbestedingsleidraad </w:t>
      </w:r>
      <w:r w:rsidR="00A70E1B">
        <w:rPr>
          <w:rFonts w:asciiTheme="majorHAnsi" w:hAnsiTheme="majorHAnsi"/>
          <w:lang w:val="nl"/>
        </w:rPr>
        <w:t>exploitatie frontoffice VVV kantoor</w:t>
      </w:r>
      <w:r w:rsidRPr="00E81298">
        <w:rPr>
          <w:rFonts w:asciiTheme="majorHAnsi" w:hAnsiTheme="majorHAnsi"/>
          <w:lang w:val="nl"/>
        </w:rPr>
        <w:t xml:space="preserve"> d.d. </w:t>
      </w:r>
      <w:r w:rsidR="00A70E1B">
        <w:rPr>
          <w:rFonts w:asciiTheme="majorHAnsi" w:hAnsiTheme="majorHAnsi"/>
          <w:lang w:val="nl"/>
        </w:rPr>
        <w:t>02-02-2023.</w:t>
      </w:r>
    </w:p>
    <w:p w14:paraId="1169F88C" w14:textId="6F4D8E89" w:rsidR="00C32466" w:rsidRPr="00E81298" w:rsidRDefault="00C32466" w:rsidP="00C32466">
      <w:pPr>
        <w:pStyle w:val="Lijstalinea"/>
        <w:numPr>
          <w:ilvl w:val="0"/>
          <w:numId w:val="23"/>
        </w:numPr>
        <w:suppressAutoHyphens/>
        <w:spacing w:line="360" w:lineRule="auto"/>
        <w:ind w:right="-1"/>
        <w:jc w:val="both"/>
        <w:rPr>
          <w:rFonts w:asciiTheme="majorHAnsi" w:hAnsiTheme="majorHAnsi"/>
          <w:lang w:val="nl"/>
        </w:rPr>
      </w:pPr>
      <w:r w:rsidRPr="00E81298">
        <w:rPr>
          <w:rFonts w:asciiTheme="majorHAnsi" w:hAnsiTheme="majorHAnsi"/>
          <w:lang w:val="nl"/>
        </w:rPr>
        <w:t>Algemene inkoopvoorwaarden leveringen en diensten gemeente Katwijk 2017</w:t>
      </w:r>
      <w:r w:rsidR="00A70E1B">
        <w:rPr>
          <w:rFonts w:asciiTheme="majorHAnsi" w:hAnsiTheme="majorHAnsi"/>
          <w:lang w:val="nl"/>
        </w:rPr>
        <w:t>.</w:t>
      </w:r>
    </w:p>
    <w:p w14:paraId="621F5E5C" w14:textId="5B05C951" w:rsidR="00C32466" w:rsidRPr="00E81298" w:rsidRDefault="00C32466" w:rsidP="00E81298">
      <w:pPr>
        <w:pStyle w:val="Lijstalinea"/>
        <w:numPr>
          <w:ilvl w:val="0"/>
          <w:numId w:val="23"/>
        </w:numPr>
        <w:suppressAutoHyphens/>
        <w:spacing w:line="360" w:lineRule="auto"/>
        <w:ind w:right="-1"/>
        <w:jc w:val="both"/>
        <w:rPr>
          <w:rFonts w:asciiTheme="majorHAnsi" w:hAnsiTheme="majorHAnsi"/>
          <w:lang w:val="nl"/>
        </w:rPr>
      </w:pPr>
      <w:r w:rsidRPr="00E81298">
        <w:rPr>
          <w:rFonts w:asciiTheme="majorHAnsi" w:hAnsiTheme="majorHAnsi"/>
          <w:lang w:val="nl"/>
        </w:rPr>
        <w:lastRenderedPageBreak/>
        <w:t xml:space="preserve">Inschrijvingsdocument Concessiehouder d.d. </w:t>
      </w:r>
      <w:r w:rsidR="00A70E1B">
        <w:rPr>
          <w:rFonts w:asciiTheme="majorHAnsi" w:hAnsiTheme="majorHAnsi"/>
          <w:lang w:val="nl"/>
        </w:rPr>
        <w:t>09-03-2023.</w:t>
      </w:r>
    </w:p>
    <w:p w14:paraId="6B97DF55" w14:textId="1DA17948" w:rsidR="008A06DE" w:rsidRDefault="008A06DE" w:rsidP="009C1F33">
      <w:pPr>
        <w:suppressAutoHyphens/>
        <w:spacing w:line="360" w:lineRule="auto"/>
        <w:ind w:right="-1"/>
        <w:jc w:val="both"/>
        <w:rPr>
          <w:rFonts w:asciiTheme="majorHAnsi" w:hAnsiTheme="majorHAnsi"/>
          <w:lang w:val="nl"/>
        </w:rPr>
      </w:pPr>
    </w:p>
    <w:p w14:paraId="63ED1CD0" w14:textId="77777777" w:rsidR="00C32466" w:rsidRDefault="00C32466" w:rsidP="009C1F33">
      <w:pPr>
        <w:suppressAutoHyphens/>
        <w:spacing w:line="360" w:lineRule="auto"/>
        <w:ind w:right="-1"/>
        <w:jc w:val="both"/>
        <w:rPr>
          <w:rFonts w:asciiTheme="majorHAnsi" w:hAnsiTheme="majorHAnsi"/>
          <w:lang w:val="nl"/>
        </w:rPr>
      </w:pPr>
      <w:r w:rsidRPr="00E81298">
        <w:rPr>
          <w:rFonts w:asciiTheme="majorHAnsi" w:hAnsiTheme="majorHAnsi"/>
          <w:lang w:val="nl"/>
        </w:rPr>
        <w:t xml:space="preserve">Deze bijlagen maken onderdeel uit van deze concessieovereenkomst voor zover daarvan in de concessieovereenkomst niet is afgeweken van het gestelde in de bijlagen. In geval van onderlinge strijdigheid van de bijlagen, dan geldt de volgorde waarin de bijlagen hierboven zijn genoemd, waarbij deze concessieovereenkomst altijd prevaleert en de overige documenten met de aangegeven volgorde daarop volgen. </w:t>
      </w:r>
    </w:p>
    <w:p w14:paraId="6B193DCB" w14:textId="77777777" w:rsidR="00C32466" w:rsidRDefault="00C32466" w:rsidP="009C1F33">
      <w:pPr>
        <w:suppressAutoHyphens/>
        <w:spacing w:line="360" w:lineRule="auto"/>
        <w:ind w:right="-1"/>
        <w:jc w:val="both"/>
        <w:rPr>
          <w:rFonts w:asciiTheme="majorHAnsi" w:hAnsiTheme="majorHAnsi"/>
          <w:lang w:val="nl"/>
        </w:rPr>
      </w:pPr>
    </w:p>
    <w:p w14:paraId="56B687E9" w14:textId="1A773AD8" w:rsidR="00C32466" w:rsidRDefault="00C32466" w:rsidP="009C1F33">
      <w:pPr>
        <w:suppressAutoHyphens/>
        <w:spacing w:line="360" w:lineRule="auto"/>
        <w:ind w:right="-1"/>
        <w:jc w:val="both"/>
        <w:rPr>
          <w:rFonts w:asciiTheme="majorHAnsi" w:hAnsiTheme="majorHAnsi"/>
          <w:lang w:val="nl"/>
        </w:rPr>
      </w:pPr>
      <w:r w:rsidRPr="00E81298">
        <w:rPr>
          <w:rFonts w:asciiTheme="majorHAnsi" w:hAnsiTheme="majorHAnsi"/>
          <w:lang w:val="nl"/>
        </w:rPr>
        <w:t>Indien één van de bepalingen in deze concessieovereenkomst nietig blijkt te zijn, blijven de overige bepalingen wel van kracht.</w:t>
      </w:r>
    </w:p>
    <w:p w14:paraId="0315FFC1" w14:textId="77777777" w:rsidR="00C32466" w:rsidRPr="000F069B" w:rsidRDefault="00C32466" w:rsidP="009C1F33">
      <w:pPr>
        <w:suppressAutoHyphens/>
        <w:spacing w:line="360" w:lineRule="auto"/>
        <w:ind w:right="-1"/>
        <w:jc w:val="both"/>
        <w:rPr>
          <w:rFonts w:asciiTheme="majorHAnsi" w:hAnsiTheme="majorHAnsi"/>
          <w:lang w:val="nl"/>
        </w:rPr>
      </w:pPr>
    </w:p>
    <w:p w14:paraId="3C5FA1A9" w14:textId="77777777" w:rsidR="008A06DE" w:rsidRPr="000F069B" w:rsidRDefault="008A06DE" w:rsidP="009C1F33">
      <w:pPr>
        <w:suppressAutoHyphens/>
        <w:spacing w:line="360" w:lineRule="auto"/>
        <w:ind w:right="-1"/>
        <w:jc w:val="both"/>
        <w:rPr>
          <w:rFonts w:asciiTheme="majorHAnsi" w:hAnsiTheme="majorHAnsi"/>
          <w:lang w:val="nl"/>
        </w:rPr>
      </w:pPr>
      <w:r w:rsidRPr="000F069B">
        <w:rPr>
          <w:rFonts w:asciiTheme="majorHAnsi" w:hAnsiTheme="majorHAnsi"/>
          <w:lang w:val="nl"/>
        </w:rPr>
        <w:t>Aldus overeengekomen en in tweevoud ondertekend,</w:t>
      </w:r>
    </w:p>
    <w:p w14:paraId="3BC9ABE2" w14:textId="77777777" w:rsidR="008A06DE" w:rsidRPr="000F069B" w:rsidRDefault="008A06DE" w:rsidP="009C1F33">
      <w:pPr>
        <w:suppressAutoHyphens/>
        <w:spacing w:line="360" w:lineRule="auto"/>
        <w:ind w:right="-1"/>
        <w:jc w:val="both"/>
        <w:rPr>
          <w:rFonts w:asciiTheme="majorHAnsi" w:hAnsiTheme="majorHAnsi"/>
          <w:lang w:val="nl"/>
        </w:rPr>
      </w:pPr>
    </w:p>
    <w:p w14:paraId="42D3CEA0" w14:textId="77777777" w:rsidR="008A06DE" w:rsidRPr="000F069B" w:rsidRDefault="00C35507" w:rsidP="009C1F33">
      <w:pPr>
        <w:suppressAutoHyphens/>
        <w:spacing w:line="360" w:lineRule="auto"/>
        <w:ind w:right="-1"/>
        <w:jc w:val="both"/>
        <w:rPr>
          <w:rFonts w:asciiTheme="majorHAnsi" w:hAnsiTheme="majorHAnsi"/>
          <w:lang w:val="nl"/>
        </w:rPr>
      </w:pPr>
      <w:r>
        <w:rPr>
          <w:rFonts w:asciiTheme="majorHAnsi" w:hAnsiTheme="majorHAnsi"/>
          <w:lang w:val="nl"/>
        </w:rPr>
        <w:t>Katwijk</w:t>
      </w:r>
      <w:r w:rsidR="008A06DE" w:rsidRPr="000F069B">
        <w:rPr>
          <w:rFonts w:asciiTheme="majorHAnsi" w:hAnsiTheme="majorHAnsi"/>
          <w:lang w:val="nl"/>
        </w:rPr>
        <w:t>, [</w:t>
      </w:r>
      <w:r w:rsidR="008A06DE" w:rsidRPr="000F069B">
        <w:rPr>
          <w:rFonts w:asciiTheme="majorHAnsi" w:hAnsiTheme="majorHAnsi"/>
          <w:b/>
          <w:lang w:val="nl"/>
        </w:rPr>
        <w:t>datum</w:t>
      </w:r>
      <w:r w:rsidR="008A06DE" w:rsidRPr="000F069B">
        <w:rPr>
          <w:rFonts w:asciiTheme="majorHAnsi" w:hAnsiTheme="majorHAnsi"/>
          <w:lang w:val="nl"/>
        </w:rPr>
        <w:t>]</w:t>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t>[</w:t>
      </w:r>
      <w:r w:rsidR="008A06DE" w:rsidRPr="000F069B">
        <w:rPr>
          <w:rFonts w:asciiTheme="majorHAnsi" w:hAnsiTheme="majorHAnsi"/>
          <w:b/>
          <w:lang w:val="nl"/>
        </w:rPr>
        <w:t>plaats en datum</w:t>
      </w:r>
      <w:r w:rsidR="008A06DE" w:rsidRPr="000F069B">
        <w:rPr>
          <w:rFonts w:asciiTheme="majorHAnsi" w:hAnsiTheme="majorHAnsi"/>
          <w:lang w:val="nl"/>
        </w:rPr>
        <w:t>]</w:t>
      </w:r>
    </w:p>
    <w:p w14:paraId="52AA9B94" w14:textId="77777777" w:rsidR="008A06DE" w:rsidRPr="000F069B" w:rsidRDefault="008A06DE" w:rsidP="009C1F33">
      <w:pPr>
        <w:suppressAutoHyphens/>
        <w:spacing w:line="360" w:lineRule="auto"/>
        <w:ind w:right="-1"/>
        <w:jc w:val="both"/>
        <w:rPr>
          <w:rFonts w:asciiTheme="majorHAnsi" w:hAnsiTheme="majorHAnsi"/>
          <w:lang w:val="nl"/>
        </w:rPr>
      </w:pPr>
    </w:p>
    <w:p w14:paraId="761F533B" w14:textId="26FA8932" w:rsidR="008A06DE" w:rsidRPr="000F069B" w:rsidRDefault="008A06DE" w:rsidP="009C1F33">
      <w:pPr>
        <w:suppressAutoHyphens/>
        <w:spacing w:line="360" w:lineRule="auto"/>
        <w:ind w:right="-1"/>
        <w:jc w:val="both"/>
        <w:rPr>
          <w:rFonts w:asciiTheme="majorHAnsi" w:hAnsiTheme="majorHAnsi"/>
          <w:lang w:val="nl"/>
        </w:rPr>
      </w:pPr>
      <w:r w:rsidRPr="000F069B">
        <w:rPr>
          <w:rFonts w:asciiTheme="majorHAnsi" w:hAnsiTheme="majorHAnsi"/>
          <w:lang w:val="nl"/>
        </w:rPr>
        <w:t xml:space="preserve">&lt;handtekening </w:t>
      </w:r>
      <w:r w:rsidR="00A447C5">
        <w:rPr>
          <w:rFonts w:asciiTheme="majorHAnsi" w:hAnsiTheme="majorHAnsi"/>
          <w:lang w:val="nl"/>
        </w:rPr>
        <w:t>Clustermanager BFL</w:t>
      </w:r>
      <w:r w:rsidRPr="000F069B">
        <w:rPr>
          <w:rFonts w:asciiTheme="majorHAnsi" w:hAnsiTheme="majorHAnsi"/>
          <w:lang w:val="nl"/>
        </w:rPr>
        <w:t>&gt;</w:t>
      </w:r>
      <w:r w:rsidRPr="000F069B">
        <w:rPr>
          <w:rFonts w:asciiTheme="majorHAnsi" w:hAnsiTheme="majorHAnsi"/>
          <w:lang w:val="nl"/>
        </w:rPr>
        <w:tab/>
      </w:r>
      <w:r w:rsidRPr="000F069B">
        <w:rPr>
          <w:rFonts w:asciiTheme="majorHAnsi" w:hAnsiTheme="majorHAnsi"/>
          <w:lang w:val="nl"/>
        </w:rPr>
        <w:tab/>
      </w:r>
      <w:r w:rsidRPr="000F069B">
        <w:rPr>
          <w:rFonts w:asciiTheme="majorHAnsi" w:hAnsiTheme="majorHAnsi"/>
          <w:lang w:val="nl"/>
        </w:rPr>
        <w:tab/>
        <w:t xml:space="preserve">&lt;handtekening </w:t>
      </w:r>
      <w:r w:rsidR="008737C2" w:rsidRPr="000F069B">
        <w:rPr>
          <w:rFonts w:asciiTheme="majorHAnsi" w:hAnsiTheme="majorHAnsi"/>
          <w:lang w:val="nl"/>
        </w:rPr>
        <w:t>Concessiehouder</w:t>
      </w:r>
      <w:r w:rsidRPr="000F069B">
        <w:rPr>
          <w:rFonts w:asciiTheme="majorHAnsi" w:hAnsiTheme="majorHAnsi"/>
          <w:lang w:val="nl"/>
        </w:rPr>
        <w:t>&gt;</w:t>
      </w:r>
    </w:p>
    <w:p w14:paraId="2AC8EFCD" w14:textId="77777777" w:rsidR="008A06DE" w:rsidRPr="000F069B" w:rsidRDefault="008A06DE" w:rsidP="009C1F33">
      <w:pPr>
        <w:suppressAutoHyphens/>
        <w:spacing w:line="360" w:lineRule="auto"/>
        <w:ind w:right="-1"/>
        <w:jc w:val="both"/>
        <w:rPr>
          <w:rFonts w:asciiTheme="majorHAnsi" w:hAnsiTheme="majorHAnsi"/>
          <w:lang w:val="nl"/>
        </w:rPr>
      </w:pPr>
    </w:p>
    <w:p w14:paraId="79A45E91" w14:textId="77777777" w:rsidR="008A06DE" w:rsidRPr="000F069B" w:rsidRDefault="008A06DE" w:rsidP="009C1F33">
      <w:pPr>
        <w:suppressAutoHyphens/>
        <w:spacing w:line="360" w:lineRule="auto"/>
        <w:ind w:right="-1"/>
        <w:jc w:val="both"/>
        <w:rPr>
          <w:rFonts w:asciiTheme="majorHAnsi" w:hAnsiTheme="majorHAnsi"/>
          <w:lang w:val="nl"/>
        </w:rPr>
      </w:pPr>
    </w:p>
    <w:p w14:paraId="31CCCB60" w14:textId="746E06E5" w:rsidR="008A06DE" w:rsidRPr="000F069B" w:rsidRDefault="0066680F" w:rsidP="009C1F33">
      <w:pPr>
        <w:suppressAutoHyphens/>
        <w:spacing w:line="360" w:lineRule="auto"/>
        <w:ind w:right="-1"/>
        <w:jc w:val="both"/>
        <w:rPr>
          <w:rFonts w:asciiTheme="majorHAnsi" w:hAnsiTheme="majorHAnsi"/>
          <w:lang w:val="nl"/>
        </w:rPr>
      </w:pPr>
      <w:r>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p>
    <w:p w14:paraId="18A2EE88" w14:textId="77777777" w:rsidR="00BB7BB4" w:rsidRPr="000F069B" w:rsidRDefault="00BB7BB4" w:rsidP="009C1F33">
      <w:pPr>
        <w:suppressAutoHyphens/>
        <w:spacing w:line="360" w:lineRule="auto"/>
        <w:ind w:right="-1"/>
        <w:jc w:val="both"/>
        <w:rPr>
          <w:rFonts w:asciiTheme="majorHAnsi" w:hAnsiTheme="majorHAnsi"/>
          <w:lang w:val="nl"/>
        </w:rPr>
      </w:pPr>
    </w:p>
    <w:p w14:paraId="28FBD3D8" w14:textId="77777777" w:rsidR="00C473A7" w:rsidRPr="000F069B" w:rsidRDefault="00C473A7" w:rsidP="009C1F33">
      <w:pPr>
        <w:suppressAutoHyphens/>
        <w:spacing w:line="360" w:lineRule="auto"/>
        <w:ind w:right="-1"/>
        <w:jc w:val="both"/>
        <w:rPr>
          <w:rFonts w:asciiTheme="majorHAnsi" w:hAnsiTheme="majorHAnsi"/>
          <w:b/>
          <w:lang w:val="nl"/>
        </w:rPr>
      </w:pPr>
    </w:p>
    <w:p w14:paraId="5FFACE5F" w14:textId="77777777" w:rsidR="00C473A7" w:rsidRPr="000F069B" w:rsidRDefault="00C473A7" w:rsidP="009C1F33">
      <w:pPr>
        <w:suppressAutoHyphens/>
        <w:spacing w:line="360" w:lineRule="auto"/>
        <w:ind w:right="-1"/>
        <w:jc w:val="both"/>
        <w:rPr>
          <w:rFonts w:asciiTheme="majorHAnsi" w:hAnsiTheme="majorHAnsi"/>
          <w:b/>
          <w:lang w:val="nl"/>
        </w:rPr>
      </w:pPr>
    </w:p>
    <w:p w14:paraId="33CC089A" w14:textId="77777777" w:rsidR="00CD5018" w:rsidRPr="000F069B" w:rsidRDefault="00CD5018" w:rsidP="009C1F33">
      <w:pPr>
        <w:suppressAutoHyphens/>
        <w:spacing w:line="360" w:lineRule="auto"/>
        <w:ind w:right="-1"/>
        <w:jc w:val="both"/>
        <w:rPr>
          <w:rFonts w:asciiTheme="majorHAnsi" w:hAnsiTheme="majorHAnsi"/>
          <w:b/>
          <w:lang w:val="nl"/>
        </w:rPr>
      </w:pPr>
    </w:p>
    <w:p w14:paraId="3572B99D" w14:textId="77777777" w:rsidR="00FD3096" w:rsidRPr="000F069B" w:rsidRDefault="00FD3096" w:rsidP="00FD3096">
      <w:pPr>
        <w:rPr>
          <w:rFonts w:asciiTheme="majorHAnsi" w:hAnsiTheme="majorHAnsi"/>
          <w:b/>
          <w:i/>
        </w:rPr>
      </w:pPr>
    </w:p>
    <w:p w14:paraId="69CBC5F6" w14:textId="77777777" w:rsidR="003C04C7" w:rsidRPr="000F069B" w:rsidRDefault="003C04C7" w:rsidP="009C1F33">
      <w:pPr>
        <w:spacing w:line="360" w:lineRule="auto"/>
        <w:rPr>
          <w:rFonts w:asciiTheme="majorHAnsi" w:hAnsiTheme="majorHAnsi"/>
        </w:rPr>
      </w:pPr>
    </w:p>
    <w:sectPr w:rsidR="003C04C7" w:rsidRPr="000F069B" w:rsidSect="00BE55F5">
      <w:headerReference w:type="default" r:id="rId8"/>
      <w:footerReference w:type="even" r:id="rId9"/>
      <w:footerReference w:type="default" r:id="rId10"/>
      <w:pgSz w:w="11900" w:h="16840"/>
      <w:pgMar w:top="25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6B28" w14:textId="77777777" w:rsidR="00B4359C" w:rsidRDefault="00B4359C" w:rsidP="00066A23">
      <w:r>
        <w:separator/>
      </w:r>
    </w:p>
  </w:endnote>
  <w:endnote w:type="continuationSeparator" w:id="0">
    <w:p w14:paraId="608D7EC8" w14:textId="77777777" w:rsidR="00B4359C" w:rsidRDefault="00B4359C" w:rsidP="0006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9901" w14:textId="77777777" w:rsidR="008151CC" w:rsidRDefault="008151CC" w:rsidP="00066A2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EAA11D" w14:textId="77777777" w:rsidR="008151CC" w:rsidRDefault="008151CC" w:rsidP="00066A2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DB52" w14:textId="77777777" w:rsidR="008151CC" w:rsidRPr="00D76613" w:rsidRDefault="008151CC" w:rsidP="00066A23">
    <w:pPr>
      <w:pStyle w:val="Voettekst"/>
      <w:framePr w:wrap="around" w:vAnchor="text" w:hAnchor="margin" w:xAlign="right" w:y="1"/>
      <w:rPr>
        <w:rStyle w:val="Paginanummer"/>
        <w:sz w:val="20"/>
        <w:szCs w:val="20"/>
      </w:rPr>
    </w:pPr>
    <w:r w:rsidRPr="00760456">
      <w:rPr>
        <w:rStyle w:val="Paginanummer"/>
        <w:sz w:val="20"/>
        <w:szCs w:val="20"/>
      </w:rPr>
      <w:t xml:space="preserve">Pagina </w:t>
    </w:r>
    <w:r w:rsidRPr="00D76613">
      <w:rPr>
        <w:rStyle w:val="Paginanummer"/>
        <w:sz w:val="20"/>
        <w:szCs w:val="20"/>
        <w:lang w:val="en-US"/>
      </w:rPr>
      <w:fldChar w:fldCharType="begin"/>
    </w:r>
    <w:r w:rsidRPr="00BE3AB7">
      <w:rPr>
        <w:rStyle w:val="Paginanummer"/>
        <w:sz w:val="20"/>
        <w:szCs w:val="20"/>
        <w:rPrChange w:id="0" w:author="Vu Nguyen" w:date="2023-02-06T14:42:00Z">
          <w:rPr>
            <w:rStyle w:val="Paginanummer"/>
            <w:sz w:val="20"/>
            <w:szCs w:val="20"/>
            <w:lang w:val="en-US"/>
          </w:rPr>
        </w:rPrChange>
      </w:rPr>
      <w:instrText xml:space="preserve"> PAGE </w:instrText>
    </w:r>
    <w:r w:rsidRPr="00D76613">
      <w:rPr>
        <w:rStyle w:val="Paginanummer"/>
        <w:sz w:val="20"/>
        <w:szCs w:val="20"/>
        <w:lang w:val="en-US"/>
      </w:rPr>
      <w:fldChar w:fldCharType="separate"/>
    </w:r>
    <w:r w:rsidR="00A43342" w:rsidRPr="00BE3AB7">
      <w:rPr>
        <w:rStyle w:val="Paginanummer"/>
        <w:noProof/>
        <w:sz w:val="20"/>
        <w:szCs w:val="20"/>
        <w:rPrChange w:id="1" w:author="Vu Nguyen" w:date="2023-02-06T14:42:00Z">
          <w:rPr>
            <w:rStyle w:val="Paginanummer"/>
            <w:noProof/>
            <w:sz w:val="20"/>
            <w:szCs w:val="20"/>
            <w:lang w:val="en-US"/>
          </w:rPr>
        </w:rPrChange>
      </w:rPr>
      <w:t>7</w:t>
    </w:r>
    <w:r w:rsidRPr="00D76613">
      <w:rPr>
        <w:rStyle w:val="Paginanummer"/>
        <w:sz w:val="20"/>
        <w:szCs w:val="20"/>
        <w:lang w:val="en-US"/>
      </w:rPr>
      <w:fldChar w:fldCharType="end"/>
    </w:r>
    <w:r w:rsidRPr="00760456">
      <w:rPr>
        <w:rStyle w:val="Paginanummer"/>
        <w:sz w:val="20"/>
        <w:szCs w:val="20"/>
      </w:rPr>
      <w:t xml:space="preserve"> van </w:t>
    </w:r>
    <w:r w:rsidRPr="00D76613">
      <w:rPr>
        <w:rStyle w:val="Paginanummer"/>
        <w:sz w:val="20"/>
        <w:szCs w:val="20"/>
        <w:lang w:val="en-US"/>
      </w:rPr>
      <w:fldChar w:fldCharType="begin"/>
    </w:r>
    <w:r w:rsidRPr="00BE3AB7">
      <w:rPr>
        <w:rStyle w:val="Paginanummer"/>
        <w:sz w:val="20"/>
        <w:szCs w:val="20"/>
        <w:rPrChange w:id="2" w:author="Vu Nguyen" w:date="2023-02-06T14:42:00Z">
          <w:rPr>
            <w:rStyle w:val="Paginanummer"/>
            <w:sz w:val="20"/>
            <w:szCs w:val="20"/>
            <w:lang w:val="en-US"/>
          </w:rPr>
        </w:rPrChange>
      </w:rPr>
      <w:instrText xml:space="preserve"> NUMPAGES </w:instrText>
    </w:r>
    <w:r w:rsidRPr="00D76613">
      <w:rPr>
        <w:rStyle w:val="Paginanummer"/>
        <w:sz w:val="20"/>
        <w:szCs w:val="20"/>
        <w:lang w:val="en-US"/>
      </w:rPr>
      <w:fldChar w:fldCharType="separate"/>
    </w:r>
    <w:r w:rsidR="00A43342" w:rsidRPr="00BE3AB7">
      <w:rPr>
        <w:rStyle w:val="Paginanummer"/>
        <w:noProof/>
        <w:sz w:val="20"/>
        <w:szCs w:val="20"/>
        <w:rPrChange w:id="3" w:author="Vu Nguyen" w:date="2023-02-06T14:42:00Z">
          <w:rPr>
            <w:rStyle w:val="Paginanummer"/>
            <w:noProof/>
            <w:sz w:val="20"/>
            <w:szCs w:val="20"/>
            <w:lang w:val="en-US"/>
          </w:rPr>
        </w:rPrChange>
      </w:rPr>
      <w:t>7</w:t>
    </w:r>
    <w:r w:rsidRPr="00D76613">
      <w:rPr>
        <w:rStyle w:val="Paginanummer"/>
        <w:sz w:val="20"/>
        <w:szCs w:val="20"/>
        <w:lang w:val="en-US"/>
      </w:rPr>
      <w:fldChar w:fldCharType="end"/>
    </w:r>
  </w:p>
  <w:p w14:paraId="139495DC" w14:textId="77777777" w:rsidR="008151CC" w:rsidRPr="00D76613" w:rsidRDefault="008151CC" w:rsidP="00066A23">
    <w:pPr>
      <w:pStyle w:val="Voettekst"/>
      <w:ind w:right="360"/>
      <w:rPr>
        <w:sz w:val="20"/>
        <w:szCs w:val="20"/>
      </w:rPr>
    </w:pPr>
    <w:r w:rsidRPr="00D76613">
      <w:rPr>
        <w:sz w:val="20"/>
        <w:szCs w:val="20"/>
      </w:rPr>
      <w:t>Paraaf Gemeente: ______</w:t>
    </w:r>
    <w:r w:rsidRPr="00D76613">
      <w:rPr>
        <w:sz w:val="20"/>
        <w:szCs w:val="20"/>
      </w:rPr>
      <w:tab/>
      <w:t xml:space="preserve">Paraaf </w:t>
    </w:r>
    <w:r>
      <w:rPr>
        <w:sz w:val="20"/>
        <w:szCs w:val="20"/>
      </w:rPr>
      <w:t>Concessiehouder</w:t>
    </w:r>
    <w:r w:rsidRPr="00D76613">
      <w:rPr>
        <w:sz w:val="20"/>
        <w:szCs w:val="20"/>
      </w:rPr>
      <w:t>: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9953F" w14:textId="77777777" w:rsidR="00B4359C" w:rsidRDefault="00B4359C" w:rsidP="00066A23">
      <w:r>
        <w:separator/>
      </w:r>
    </w:p>
  </w:footnote>
  <w:footnote w:type="continuationSeparator" w:id="0">
    <w:p w14:paraId="42B2CE7D" w14:textId="77777777" w:rsidR="00B4359C" w:rsidRDefault="00B4359C" w:rsidP="0006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A9E" w14:textId="4210892C" w:rsidR="008151CC" w:rsidRDefault="008151CC">
    <w:pPr>
      <w:pStyle w:val="Koptekst"/>
    </w:pPr>
    <w:r>
      <w:rPr>
        <w:noProof/>
        <w:lang w:val="en-US"/>
      </w:rPr>
      <w:t xml:space="preserve"> CONCEPT d.d. </w:t>
    </w:r>
    <w:r w:rsidR="002F041F">
      <w:rPr>
        <w:noProof/>
        <w:lang w:val="en-US"/>
      </w:rPr>
      <w:fldChar w:fldCharType="begin"/>
    </w:r>
    <w:r w:rsidR="002F041F">
      <w:rPr>
        <w:noProof/>
      </w:rPr>
      <w:instrText xml:space="preserve"> TIME \@ "dd-MM-yyyy" </w:instrText>
    </w:r>
    <w:r w:rsidR="002F041F">
      <w:rPr>
        <w:noProof/>
        <w:lang w:val="en-US"/>
      </w:rPr>
      <w:fldChar w:fldCharType="separate"/>
    </w:r>
    <w:r w:rsidR="00A447C5">
      <w:rPr>
        <w:noProof/>
      </w:rPr>
      <w:t>09-02-2023</w:t>
    </w:r>
    <w:r w:rsidR="002F041F">
      <w:rPr>
        <w:noProof/>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96F90"/>
    <w:multiLevelType w:val="hybridMultilevel"/>
    <w:tmpl w:val="7B527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14F7E"/>
    <w:multiLevelType w:val="hybridMultilevel"/>
    <w:tmpl w:val="F41A2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B33514"/>
    <w:multiLevelType w:val="hybridMultilevel"/>
    <w:tmpl w:val="C4B4A5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CC72FC"/>
    <w:multiLevelType w:val="hybridMultilevel"/>
    <w:tmpl w:val="D3FE67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2E5F92"/>
    <w:multiLevelType w:val="multilevel"/>
    <w:tmpl w:val="350A4F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90714B"/>
    <w:multiLevelType w:val="hybridMultilevel"/>
    <w:tmpl w:val="3786A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223AAA"/>
    <w:multiLevelType w:val="hybridMultilevel"/>
    <w:tmpl w:val="CB18E0D4"/>
    <w:lvl w:ilvl="0" w:tplc="60E8FADE">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AB7666"/>
    <w:multiLevelType w:val="hybridMultilevel"/>
    <w:tmpl w:val="79948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A849CF"/>
    <w:multiLevelType w:val="multilevel"/>
    <w:tmpl w:val="7B18C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FB18B2"/>
    <w:multiLevelType w:val="hybridMultilevel"/>
    <w:tmpl w:val="CB202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642F58"/>
    <w:multiLevelType w:val="hybridMultilevel"/>
    <w:tmpl w:val="2BA01A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F12A36"/>
    <w:multiLevelType w:val="multilevel"/>
    <w:tmpl w:val="7B18C39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6513E5"/>
    <w:multiLevelType w:val="multilevel"/>
    <w:tmpl w:val="231C3BFE"/>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15:restartNumberingAfterBreak="0">
    <w:nsid w:val="5271106B"/>
    <w:multiLevelType w:val="hybridMultilevel"/>
    <w:tmpl w:val="20E8CEDC"/>
    <w:lvl w:ilvl="0" w:tplc="0409000F">
      <w:start w:val="1"/>
      <w:numFmt w:val="decimal"/>
      <w:lvlText w:val="%1."/>
      <w:lvlJc w:val="left"/>
      <w:pPr>
        <w:ind w:left="360" w:hanging="360"/>
      </w:pPr>
      <w:rPr>
        <w:rFonts w:hint="default"/>
      </w:rPr>
    </w:lvl>
    <w:lvl w:ilvl="1" w:tplc="04090019">
      <w:start w:val="1"/>
      <w:numFmt w:val="lowerLetter"/>
      <w:lvlText w:val="%2."/>
      <w:lvlJc w:val="left"/>
      <w:pPr>
        <w:ind w:left="7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B57042"/>
    <w:multiLevelType w:val="multilevel"/>
    <w:tmpl w:val="7B18C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4765F1"/>
    <w:multiLevelType w:val="hybridMultilevel"/>
    <w:tmpl w:val="521EA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46597C"/>
    <w:multiLevelType w:val="hybridMultilevel"/>
    <w:tmpl w:val="E1E0C8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85099E"/>
    <w:multiLevelType w:val="hybridMultilevel"/>
    <w:tmpl w:val="7A06A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BB3A83"/>
    <w:multiLevelType w:val="hybridMultilevel"/>
    <w:tmpl w:val="9086C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79E697F"/>
    <w:multiLevelType w:val="hybridMultilevel"/>
    <w:tmpl w:val="4A54EE5C"/>
    <w:lvl w:ilvl="0" w:tplc="4B94D22A">
      <w:start w:val="1"/>
      <w:numFmt w:val="bullet"/>
      <w:lvlText w:val="-"/>
      <w:lvlJc w:val="left"/>
      <w:pPr>
        <w:ind w:left="1780" w:hanging="360"/>
      </w:pPr>
      <w:rPr>
        <w:rFonts w:ascii="Helvetica" w:eastAsiaTheme="minorEastAsia" w:hAnsi="Helvetica" w:cs="Aria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21" w15:restartNumberingAfterBreak="0">
    <w:nsid w:val="6BD2377B"/>
    <w:multiLevelType w:val="hybridMultilevel"/>
    <w:tmpl w:val="521EA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847959"/>
    <w:multiLevelType w:val="hybridMultilevel"/>
    <w:tmpl w:val="350A4F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2"/>
  </w:num>
  <w:num w:numId="3">
    <w:abstractNumId w:val="15"/>
  </w:num>
  <w:num w:numId="4">
    <w:abstractNumId w:val="5"/>
  </w:num>
  <w:num w:numId="5">
    <w:abstractNumId w:val="12"/>
  </w:num>
  <w:num w:numId="6">
    <w:abstractNumId w:val="3"/>
  </w:num>
  <w:num w:numId="7">
    <w:abstractNumId w:val="8"/>
  </w:num>
  <w:num w:numId="8">
    <w:abstractNumId w:val="18"/>
  </w:num>
  <w:num w:numId="9">
    <w:abstractNumId w:val="6"/>
  </w:num>
  <w:num w:numId="10">
    <w:abstractNumId w:val="21"/>
  </w:num>
  <w:num w:numId="11">
    <w:abstractNumId w:val="7"/>
  </w:num>
  <w:num w:numId="12">
    <w:abstractNumId w:val="10"/>
  </w:num>
  <w:num w:numId="13">
    <w:abstractNumId w:val="16"/>
  </w:num>
  <w:num w:numId="14">
    <w:abstractNumId w:val="11"/>
  </w:num>
  <w:num w:numId="15">
    <w:abstractNumId w:val="14"/>
  </w:num>
  <w:num w:numId="16">
    <w:abstractNumId w:val="17"/>
  </w:num>
  <w:num w:numId="17">
    <w:abstractNumId w:val="13"/>
  </w:num>
  <w:num w:numId="18">
    <w:abstractNumId w:val="0"/>
  </w:num>
  <w:num w:numId="19">
    <w:abstractNumId w:val="1"/>
  </w:num>
  <w:num w:numId="20">
    <w:abstractNumId w:val="20"/>
  </w:num>
  <w:num w:numId="21">
    <w:abstractNumId w:val="19"/>
  </w:num>
  <w:num w:numId="22">
    <w:abstractNumId w:val="4"/>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u Nguyen">
    <w15:presenceInfo w15:providerId="AD" w15:userId="S::v.nguyen@katwijk.nl::b384a6b8-e2cb-4ad0-88a7-d19ddd9abf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11"/>
    <w:rsid w:val="00021907"/>
    <w:rsid w:val="00025CC5"/>
    <w:rsid w:val="00031F4C"/>
    <w:rsid w:val="000628A6"/>
    <w:rsid w:val="00066A23"/>
    <w:rsid w:val="0008183D"/>
    <w:rsid w:val="0008585F"/>
    <w:rsid w:val="000A5961"/>
    <w:rsid w:val="000C0B51"/>
    <w:rsid w:val="000F069B"/>
    <w:rsid w:val="001134AA"/>
    <w:rsid w:val="001240ED"/>
    <w:rsid w:val="0012768B"/>
    <w:rsid w:val="00141F92"/>
    <w:rsid w:val="00166C69"/>
    <w:rsid w:val="0017200C"/>
    <w:rsid w:val="00191523"/>
    <w:rsid w:val="00192EDC"/>
    <w:rsid w:val="00197E2B"/>
    <w:rsid w:val="001A594C"/>
    <w:rsid w:val="001E0BFC"/>
    <w:rsid w:val="0020619A"/>
    <w:rsid w:val="00214E35"/>
    <w:rsid w:val="00223C69"/>
    <w:rsid w:val="0022626A"/>
    <w:rsid w:val="002640C5"/>
    <w:rsid w:val="00287D13"/>
    <w:rsid w:val="002F041F"/>
    <w:rsid w:val="002F16C6"/>
    <w:rsid w:val="002F4EE7"/>
    <w:rsid w:val="00325192"/>
    <w:rsid w:val="003353A9"/>
    <w:rsid w:val="00386965"/>
    <w:rsid w:val="0039595F"/>
    <w:rsid w:val="003B450D"/>
    <w:rsid w:val="003B4C7D"/>
    <w:rsid w:val="003B4EE7"/>
    <w:rsid w:val="003C04C7"/>
    <w:rsid w:val="003D0CC4"/>
    <w:rsid w:val="003E12F6"/>
    <w:rsid w:val="00410C7E"/>
    <w:rsid w:val="00415414"/>
    <w:rsid w:val="004163C5"/>
    <w:rsid w:val="00420DFC"/>
    <w:rsid w:val="004279B3"/>
    <w:rsid w:val="004505BD"/>
    <w:rsid w:val="00460489"/>
    <w:rsid w:val="004931CC"/>
    <w:rsid w:val="004E30BD"/>
    <w:rsid w:val="004E683A"/>
    <w:rsid w:val="00507637"/>
    <w:rsid w:val="00520E42"/>
    <w:rsid w:val="00523084"/>
    <w:rsid w:val="00545C8F"/>
    <w:rsid w:val="00552C50"/>
    <w:rsid w:val="00584886"/>
    <w:rsid w:val="005C1EF4"/>
    <w:rsid w:val="005C1F79"/>
    <w:rsid w:val="005D0DFA"/>
    <w:rsid w:val="005E0C63"/>
    <w:rsid w:val="005E1311"/>
    <w:rsid w:val="00606585"/>
    <w:rsid w:val="00611B2E"/>
    <w:rsid w:val="00627B4B"/>
    <w:rsid w:val="00632257"/>
    <w:rsid w:val="00644765"/>
    <w:rsid w:val="006466E5"/>
    <w:rsid w:val="0066680F"/>
    <w:rsid w:val="00670938"/>
    <w:rsid w:val="00683740"/>
    <w:rsid w:val="00691488"/>
    <w:rsid w:val="00691F2E"/>
    <w:rsid w:val="006A4389"/>
    <w:rsid w:val="006E2DF7"/>
    <w:rsid w:val="006E35B7"/>
    <w:rsid w:val="006F43F6"/>
    <w:rsid w:val="006F4523"/>
    <w:rsid w:val="007268FE"/>
    <w:rsid w:val="00760456"/>
    <w:rsid w:val="00780F63"/>
    <w:rsid w:val="00791016"/>
    <w:rsid w:val="007A5C84"/>
    <w:rsid w:val="007C2593"/>
    <w:rsid w:val="007D51D4"/>
    <w:rsid w:val="007D77EA"/>
    <w:rsid w:val="007E2082"/>
    <w:rsid w:val="007E69B8"/>
    <w:rsid w:val="008151CC"/>
    <w:rsid w:val="008208E5"/>
    <w:rsid w:val="0082638D"/>
    <w:rsid w:val="00862C5B"/>
    <w:rsid w:val="00872D7B"/>
    <w:rsid w:val="008737C2"/>
    <w:rsid w:val="008A06DE"/>
    <w:rsid w:val="008C34E2"/>
    <w:rsid w:val="008D7EE6"/>
    <w:rsid w:val="00910F55"/>
    <w:rsid w:val="00921F9F"/>
    <w:rsid w:val="00925D35"/>
    <w:rsid w:val="00931684"/>
    <w:rsid w:val="00981F0F"/>
    <w:rsid w:val="00986A86"/>
    <w:rsid w:val="009A3D86"/>
    <w:rsid w:val="009A4326"/>
    <w:rsid w:val="009A716A"/>
    <w:rsid w:val="009A7934"/>
    <w:rsid w:val="009B3AD0"/>
    <w:rsid w:val="009C1F33"/>
    <w:rsid w:val="009C2CC5"/>
    <w:rsid w:val="009C4C70"/>
    <w:rsid w:val="009E193B"/>
    <w:rsid w:val="00A03BCE"/>
    <w:rsid w:val="00A406C2"/>
    <w:rsid w:val="00A41F84"/>
    <w:rsid w:val="00A43342"/>
    <w:rsid w:val="00A447C5"/>
    <w:rsid w:val="00A522BA"/>
    <w:rsid w:val="00A526B4"/>
    <w:rsid w:val="00A5784D"/>
    <w:rsid w:val="00A7071D"/>
    <w:rsid w:val="00A70E1B"/>
    <w:rsid w:val="00A74EDD"/>
    <w:rsid w:val="00A93F8E"/>
    <w:rsid w:val="00AB0310"/>
    <w:rsid w:val="00AB1D0A"/>
    <w:rsid w:val="00AB2DDC"/>
    <w:rsid w:val="00AD5BC1"/>
    <w:rsid w:val="00AE15C6"/>
    <w:rsid w:val="00B03F62"/>
    <w:rsid w:val="00B14311"/>
    <w:rsid w:val="00B143E7"/>
    <w:rsid w:val="00B21C95"/>
    <w:rsid w:val="00B35427"/>
    <w:rsid w:val="00B4359C"/>
    <w:rsid w:val="00B4732B"/>
    <w:rsid w:val="00B75954"/>
    <w:rsid w:val="00B81765"/>
    <w:rsid w:val="00B925CC"/>
    <w:rsid w:val="00BB16F0"/>
    <w:rsid w:val="00BB45C0"/>
    <w:rsid w:val="00BB7BB4"/>
    <w:rsid w:val="00BD1CD1"/>
    <w:rsid w:val="00BD53E2"/>
    <w:rsid w:val="00BE3AB7"/>
    <w:rsid w:val="00BE4A47"/>
    <w:rsid w:val="00BE55F5"/>
    <w:rsid w:val="00BF34B7"/>
    <w:rsid w:val="00BF7C61"/>
    <w:rsid w:val="00C11D11"/>
    <w:rsid w:val="00C32466"/>
    <w:rsid w:val="00C35507"/>
    <w:rsid w:val="00C40A43"/>
    <w:rsid w:val="00C473A7"/>
    <w:rsid w:val="00C55935"/>
    <w:rsid w:val="00C6260B"/>
    <w:rsid w:val="00C96BE7"/>
    <w:rsid w:val="00CD5018"/>
    <w:rsid w:val="00CF052E"/>
    <w:rsid w:val="00D051FD"/>
    <w:rsid w:val="00D11CB6"/>
    <w:rsid w:val="00D4423D"/>
    <w:rsid w:val="00D63259"/>
    <w:rsid w:val="00D7042E"/>
    <w:rsid w:val="00D76613"/>
    <w:rsid w:val="00DB1C7E"/>
    <w:rsid w:val="00DB65DB"/>
    <w:rsid w:val="00DC1332"/>
    <w:rsid w:val="00DC204B"/>
    <w:rsid w:val="00DC3FF1"/>
    <w:rsid w:val="00E558B7"/>
    <w:rsid w:val="00E63FEE"/>
    <w:rsid w:val="00E81298"/>
    <w:rsid w:val="00E83AA1"/>
    <w:rsid w:val="00E948CC"/>
    <w:rsid w:val="00E97348"/>
    <w:rsid w:val="00EA591F"/>
    <w:rsid w:val="00F10C0C"/>
    <w:rsid w:val="00F14010"/>
    <w:rsid w:val="00F52606"/>
    <w:rsid w:val="00F567D7"/>
    <w:rsid w:val="00F57325"/>
    <w:rsid w:val="00F73850"/>
    <w:rsid w:val="00FA32A9"/>
    <w:rsid w:val="00FD3096"/>
    <w:rsid w:val="00FE3C7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E74150"/>
  <w14:defaultImageDpi w14:val="300"/>
  <w15:docId w15:val="{C6DFEFDC-34F1-42D0-AEFB-AAD85619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343434"/>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3D8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D86"/>
    <w:rPr>
      <w:rFonts w:asciiTheme="majorHAnsi" w:eastAsiaTheme="majorEastAsia" w:hAnsiTheme="majorHAnsi" w:cstheme="majorBidi"/>
      <w:b/>
      <w:bCs/>
      <w:color w:val="345A8A" w:themeColor="accent1" w:themeShade="B5"/>
      <w:sz w:val="32"/>
      <w:szCs w:val="32"/>
    </w:rPr>
  </w:style>
  <w:style w:type="character" w:styleId="Verwijzingopmerking">
    <w:name w:val="annotation reference"/>
    <w:basedOn w:val="Standaardalinea-lettertype"/>
    <w:uiPriority w:val="99"/>
    <w:semiHidden/>
    <w:unhideWhenUsed/>
    <w:rsid w:val="009A3D86"/>
    <w:rPr>
      <w:sz w:val="18"/>
      <w:szCs w:val="18"/>
    </w:rPr>
  </w:style>
  <w:style w:type="paragraph" w:styleId="Tekstopmerking">
    <w:name w:val="annotation text"/>
    <w:basedOn w:val="Standaard"/>
    <w:link w:val="TekstopmerkingChar"/>
    <w:uiPriority w:val="99"/>
    <w:semiHidden/>
    <w:unhideWhenUsed/>
    <w:rsid w:val="009A3D86"/>
    <w:rPr>
      <w:sz w:val="24"/>
      <w:szCs w:val="24"/>
    </w:rPr>
  </w:style>
  <w:style w:type="character" w:customStyle="1" w:styleId="TekstopmerkingChar">
    <w:name w:val="Tekst opmerking Char"/>
    <w:basedOn w:val="Standaardalinea-lettertype"/>
    <w:link w:val="Tekstopmerking"/>
    <w:uiPriority w:val="99"/>
    <w:semiHidden/>
    <w:rsid w:val="009A3D86"/>
    <w:rPr>
      <w:sz w:val="24"/>
      <w:szCs w:val="24"/>
    </w:rPr>
  </w:style>
  <w:style w:type="paragraph" w:styleId="Onderwerpvanopmerking">
    <w:name w:val="annotation subject"/>
    <w:basedOn w:val="Tekstopmerking"/>
    <w:next w:val="Tekstopmerking"/>
    <w:link w:val="OnderwerpvanopmerkingChar"/>
    <w:uiPriority w:val="99"/>
    <w:semiHidden/>
    <w:unhideWhenUsed/>
    <w:rsid w:val="009A3D86"/>
    <w:rPr>
      <w:b/>
      <w:bCs/>
      <w:sz w:val="20"/>
      <w:szCs w:val="20"/>
    </w:rPr>
  </w:style>
  <w:style w:type="character" w:customStyle="1" w:styleId="OnderwerpvanopmerkingChar">
    <w:name w:val="Onderwerp van opmerking Char"/>
    <w:basedOn w:val="TekstopmerkingChar"/>
    <w:link w:val="Onderwerpvanopmerking"/>
    <w:uiPriority w:val="99"/>
    <w:semiHidden/>
    <w:rsid w:val="009A3D86"/>
    <w:rPr>
      <w:b/>
      <w:bCs/>
      <w:sz w:val="20"/>
      <w:szCs w:val="20"/>
    </w:rPr>
  </w:style>
  <w:style w:type="paragraph" w:styleId="Ballontekst">
    <w:name w:val="Balloon Text"/>
    <w:basedOn w:val="Standaard"/>
    <w:link w:val="BallontekstChar"/>
    <w:uiPriority w:val="99"/>
    <w:semiHidden/>
    <w:unhideWhenUsed/>
    <w:rsid w:val="009A3D86"/>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A3D86"/>
    <w:rPr>
      <w:rFonts w:ascii="Lucida Grande" w:hAnsi="Lucida Grande" w:cs="Lucida Grande"/>
      <w:sz w:val="18"/>
      <w:szCs w:val="18"/>
    </w:rPr>
  </w:style>
  <w:style w:type="paragraph" w:styleId="Normaalweb">
    <w:name w:val="Normal (Web)"/>
    <w:basedOn w:val="Standaard"/>
    <w:uiPriority w:val="99"/>
    <w:unhideWhenUsed/>
    <w:rsid w:val="009A3D86"/>
    <w:pPr>
      <w:spacing w:before="100" w:beforeAutospacing="1" w:after="100" w:afterAutospacing="1"/>
    </w:pPr>
    <w:rPr>
      <w:rFonts w:ascii="Times" w:hAnsi="Times" w:cs="Times New Roman"/>
      <w:color w:val="auto"/>
      <w:sz w:val="20"/>
      <w:szCs w:val="20"/>
    </w:rPr>
  </w:style>
  <w:style w:type="paragraph" w:styleId="Lijstalinea">
    <w:name w:val="List Paragraph"/>
    <w:basedOn w:val="Standaard"/>
    <w:uiPriority w:val="34"/>
    <w:qFormat/>
    <w:rsid w:val="005E1311"/>
    <w:pPr>
      <w:ind w:left="720"/>
      <w:contextualSpacing/>
    </w:pPr>
  </w:style>
  <w:style w:type="paragraph" w:styleId="Revisie">
    <w:name w:val="Revision"/>
    <w:hidden/>
    <w:uiPriority w:val="99"/>
    <w:semiHidden/>
    <w:rsid w:val="007D77EA"/>
  </w:style>
  <w:style w:type="paragraph" w:styleId="Koptekst">
    <w:name w:val="header"/>
    <w:basedOn w:val="Standaard"/>
    <w:link w:val="KoptekstChar"/>
    <w:uiPriority w:val="99"/>
    <w:unhideWhenUsed/>
    <w:rsid w:val="00066A23"/>
    <w:pPr>
      <w:tabs>
        <w:tab w:val="center" w:pos="4536"/>
        <w:tab w:val="right" w:pos="9072"/>
      </w:tabs>
    </w:pPr>
  </w:style>
  <w:style w:type="character" w:customStyle="1" w:styleId="KoptekstChar">
    <w:name w:val="Koptekst Char"/>
    <w:basedOn w:val="Standaardalinea-lettertype"/>
    <w:link w:val="Koptekst"/>
    <w:uiPriority w:val="99"/>
    <w:rsid w:val="00066A23"/>
  </w:style>
  <w:style w:type="paragraph" w:styleId="Voettekst">
    <w:name w:val="footer"/>
    <w:basedOn w:val="Standaard"/>
    <w:link w:val="VoettekstChar"/>
    <w:uiPriority w:val="99"/>
    <w:unhideWhenUsed/>
    <w:rsid w:val="00066A23"/>
    <w:pPr>
      <w:tabs>
        <w:tab w:val="center" w:pos="4536"/>
        <w:tab w:val="right" w:pos="9072"/>
      </w:tabs>
    </w:pPr>
  </w:style>
  <w:style w:type="character" w:customStyle="1" w:styleId="VoettekstChar">
    <w:name w:val="Voettekst Char"/>
    <w:basedOn w:val="Standaardalinea-lettertype"/>
    <w:link w:val="Voettekst"/>
    <w:uiPriority w:val="99"/>
    <w:rsid w:val="00066A23"/>
  </w:style>
  <w:style w:type="character" w:styleId="Paginanummer">
    <w:name w:val="page number"/>
    <w:basedOn w:val="Standaardalinea-lettertype"/>
    <w:uiPriority w:val="99"/>
    <w:semiHidden/>
    <w:unhideWhenUsed/>
    <w:rsid w:val="00066A23"/>
  </w:style>
  <w:style w:type="table" w:styleId="Tabelraster">
    <w:name w:val="Table Grid"/>
    <w:basedOn w:val="Standaardtabel"/>
    <w:uiPriority w:val="59"/>
    <w:rsid w:val="00B47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C34E2"/>
    <w:rPr>
      <w:color w:val="0000FF" w:themeColor="hyperlink"/>
      <w:u w:val="single"/>
    </w:rPr>
  </w:style>
  <w:style w:type="character" w:styleId="GevolgdeHyperlink">
    <w:name w:val="FollowedHyperlink"/>
    <w:basedOn w:val="Standaardalinea-lettertype"/>
    <w:uiPriority w:val="99"/>
    <w:semiHidden/>
    <w:unhideWhenUsed/>
    <w:rsid w:val="00E94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3132">
      <w:bodyDiv w:val="1"/>
      <w:marLeft w:val="0"/>
      <w:marRight w:val="0"/>
      <w:marTop w:val="0"/>
      <w:marBottom w:val="0"/>
      <w:divBdr>
        <w:top w:val="none" w:sz="0" w:space="0" w:color="auto"/>
        <w:left w:val="none" w:sz="0" w:space="0" w:color="auto"/>
        <w:bottom w:val="none" w:sz="0" w:space="0" w:color="auto"/>
        <w:right w:val="none" w:sz="0" w:space="0" w:color="auto"/>
      </w:divBdr>
      <w:divsChild>
        <w:div w:id="1641688218">
          <w:marLeft w:val="0"/>
          <w:marRight w:val="0"/>
          <w:marTop w:val="0"/>
          <w:marBottom w:val="0"/>
          <w:divBdr>
            <w:top w:val="none" w:sz="0" w:space="0" w:color="auto"/>
            <w:left w:val="none" w:sz="0" w:space="0" w:color="auto"/>
            <w:bottom w:val="none" w:sz="0" w:space="0" w:color="auto"/>
            <w:right w:val="none" w:sz="0" w:space="0" w:color="auto"/>
          </w:divBdr>
          <w:divsChild>
            <w:div w:id="951740923">
              <w:marLeft w:val="0"/>
              <w:marRight w:val="0"/>
              <w:marTop w:val="0"/>
              <w:marBottom w:val="0"/>
              <w:divBdr>
                <w:top w:val="none" w:sz="0" w:space="0" w:color="auto"/>
                <w:left w:val="none" w:sz="0" w:space="0" w:color="auto"/>
                <w:bottom w:val="none" w:sz="0" w:space="0" w:color="auto"/>
                <w:right w:val="none" w:sz="0" w:space="0" w:color="auto"/>
              </w:divBdr>
              <w:divsChild>
                <w:div w:id="2869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79388">
      <w:bodyDiv w:val="1"/>
      <w:marLeft w:val="0"/>
      <w:marRight w:val="0"/>
      <w:marTop w:val="0"/>
      <w:marBottom w:val="0"/>
      <w:divBdr>
        <w:top w:val="none" w:sz="0" w:space="0" w:color="auto"/>
        <w:left w:val="none" w:sz="0" w:space="0" w:color="auto"/>
        <w:bottom w:val="none" w:sz="0" w:space="0" w:color="auto"/>
        <w:right w:val="none" w:sz="0" w:space="0" w:color="auto"/>
      </w:divBdr>
      <w:divsChild>
        <w:div w:id="739258170">
          <w:marLeft w:val="0"/>
          <w:marRight w:val="0"/>
          <w:marTop w:val="0"/>
          <w:marBottom w:val="0"/>
          <w:divBdr>
            <w:top w:val="none" w:sz="0" w:space="0" w:color="auto"/>
            <w:left w:val="none" w:sz="0" w:space="0" w:color="auto"/>
            <w:bottom w:val="none" w:sz="0" w:space="0" w:color="auto"/>
            <w:right w:val="none" w:sz="0" w:space="0" w:color="auto"/>
          </w:divBdr>
          <w:divsChild>
            <w:div w:id="1209680098">
              <w:marLeft w:val="0"/>
              <w:marRight w:val="0"/>
              <w:marTop w:val="0"/>
              <w:marBottom w:val="0"/>
              <w:divBdr>
                <w:top w:val="none" w:sz="0" w:space="0" w:color="auto"/>
                <w:left w:val="none" w:sz="0" w:space="0" w:color="auto"/>
                <w:bottom w:val="none" w:sz="0" w:space="0" w:color="auto"/>
                <w:right w:val="none" w:sz="0" w:space="0" w:color="auto"/>
              </w:divBdr>
              <w:divsChild>
                <w:div w:id="5389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7C6F-3BCD-4833-AAEC-138B3B751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1610</Words>
  <Characters>8859</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Born Legal</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Rogier Van den Heuvel</dc:creator>
  <cp:lastModifiedBy>Ellen van Vliet</cp:lastModifiedBy>
  <cp:revision>2</cp:revision>
  <cp:lastPrinted>2015-08-26T12:24:00Z</cp:lastPrinted>
  <dcterms:created xsi:type="dcterms:W3CDTF">2023-02-09T07:38:00Z</dcterms:created>
  <dcterms:modified xsi:type="dcterms:W3CDTF">2023-02-09T07:38:00Z</dcterms:modified>
</cp:coreProperties>
</file>