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23E79" w14:textId="3ED58F2E" w:rsidR="00D65F33" w:rsidRDefault="00E0271B">
      <w:r>
        <w:t>Geachte</w:t>
      </w:r>
      <w:r w:rsidR="00022434">
        <w:t>,</w:t>
      </w:r>
    </w:p>
    <w:p w14:paraId="21E2BA2B" w14:textId="0885A65F" w:rsidR="00022434" w:rsidRDefault="00022434">
      <w:r>
        <w:t xml:space="preserve">ROC Mondriaan </w:t>
      </w:r>
      <w:r w:rsidR="00CC5D6C">
        <w:t>zal op TenderNed onder de benaming “P</w:t>
      </w:r>
      <w:r w:rsidR="003018B4">
        <w:t xml:space="preserve">rijzenblad V3” een nieuwe versie van het prijzenblad publiceren. </w:t>
      </w:r>
      <w:r w:rsidR="00921664">
        <w:t xml:space="preserve">U dient voor het indienen van een geldige offerte </w:t>
      </w:r>
      <w:r w:rsidR="00E16347">
        <w:t>gebruik te maken van dit prijzenblad.</w:t>
      </w:r>
    </w:p>
    <w:p w14:paraId="7AD7566C" w14:textId="39E69AE0" w:rsidR="000F3137" w:rsidRDefault="000F3137">
      <w:r>
        <w:t xml:space="preserve">Dit </w:t>
      </w:r>
      <w:r w:rsidR="00231415">
        <w:t>omdat</w:t>
      </w:r>
      <w:r>
        <w:t xml:space="preserve"> er een kolom productomschrijving </w:t>
      </w:r>
      <w:r w:rsidR="00F94099">
        <w:t xml:space="preserve">aan het prijzenblad </w:t>
      </w:r>
      <w:r>
        <w:t xml:space="preserve"> </w:t>
      </w:r>
      <w:r w:rsidR="00557A95">
        <w:t xml:space="preserve">wordt toegevoegd naar aanleiding van </w:t>
      </w:r>
      <w:proofErr w:type="spellStart"/>
      <w:r w:rsidR="00557A95">
        <w:t>NvI</w:t>
      </w:r>
      <w:proofErr w:type="spellEnd"/>
      <w:r w:rsidR="00557A95">
        <w:t xml:space="preserve"> 2.</w:t>
      </w:r>
      <w:r w:rsidR="00231415">
        <w:t xml:space="preserve">  Tevens zijn </w:t>
      </w:r>
      <w:r w:rsidR="00F42C46">
        <w:t>onderstaande producten aangepast in het prijzenb</w:t>
      </w:r>
      <w:r w:rsidR="00332E5D">
        <w:t>lad</w:t>
      </w:r>
      <w:r w:rsidR="004A729B">
        <w:t xml:space="preserve"> naar aanle</w:t>
      </w:r>
      <w:r w:rsidR="00481491">
        <w:t>iding van onvolkomenheden in de lijst.</w:t>
      </w:r>
    </w:p>
    <w:p w14:paraId="0B557AD2" w14:textId="2D82561E" w:rsidR="00CD4F88" w:rsidRDefault="004A729B">
      <w:r>
        <w:t xml:space="preserve">De termijn voor het indienen van een offerte </w:t>
      </w:r>
      <w:r w:rsidR="00481491">
        <w:t xml:space="preserve">zal worden aangepast </w:t>
      </w:r>
      <w:r w:rsidR="00D44DE4">
        <w:t>in TenderNed.</w:t>
      </w:r>
    </w:p>
    <w:p w14:paraId="7BF753BA" w14:textId="77777777" w:rsidR="00047EC7" w:rsidRDefault="00047EC7" w:rsidP="00047EC7">
      <w:pPr>
        <w:spacing w:after="0"/>
      </w:pPr>
    </w:p>
    <w:tbl>
      <w:tblPr>
        <w:tblStyle w:val="Tabelraster"/>
        <w:tblpPr w:leftFromText="141" w:rightFromText="141" w:vertAnchor="page" w:horzAnchor="margin" w:tblpY="6541"/>
        <w:tblW w:w="9776" w:type="dxa"/>
        <w:tblLook w:val="04A0" w:firstRow="1" w:lastRow="0" w:firstColumn="1" w:lastColumn="0" w:noHBand="0" w:noVBand="1"/>
      </w:tblPr>
      <w:tblGrid>
        <w:gridCol w:w="1266"/>
        <w:gridCol w:w="1784"/>
        <w:gridCol w:w="1211"/>
        <w:gridCol w:w="1285"/>
        <w:gridCol w:w="2104"/>
        <w:gridCol w:w="2126"/>
      </w:tblGrid>
      <w:tr w:rsidR="00AD440C" w14:paraId="174AA108" w14:textId="77777777" w:rsidTr="00AD440C">
        <w:trPr>
          <w:trHeight w:val="841"/>
        </w:trPr>
        <w:tc>
          <w:tcPr>
            <w:tcW w:w="1266" w:type="dxa"/>
          </w:tcPr>
          <w:p w14:paraId="3802F56F" w14:textId="77777777" w:rsidR="00AD440C" w:rsidRDefault="00AD440C" w:rsidP="00AD440C">
            <w:r>
              <w:t>Artikel nr. prijzenblad</w:t>
            </w:r>
          </w:p>
        </w:tc>
        <w:tc>
          <w:tcPr>
            <w:tcW w:w="1784" w:type="dxa"/>
          </w:tcPr>
          <w:p w14:paraId="648E8375" w14:textId="77777777" w:rsidR="00AD440C" w:rsidRDefault="00AD440C" w:rsidP="00AD440C">
            <w:r>
              <w:t>Omschrijving prijzenblad</w:t>
            </w:r>
          </w:p>
        </w:tc>
        <w:tc>
          <w:tcPr>
            <w:tcW w:w="1211" w:type="dxa"/>
          </w:tcPr>
          <w:p w14:paraId="4A55FB11" w14:textId="50ECC039" w:rsidR="00AD440C" w:rsidRDefault="00107880" w:rsidP="00AD440C">
            <w:r>
              <w:rPr>
                <w:highlight w:val="yellow"/>
              </w:rPr>
              <w:t>Oud m</w:t>
            </w:r>
            <w:r w:rsidR="00AD440C" w:rsidRPr="00396809">
              <w:rPr>
                <w:highlight w:val="yellow"/>
              </w:rPr>
              <w:t>erk prijzenblad</w:t>
            </w:r>
          </w:p>
        </w:tc>
        <w:tc>
          <w:tcPr>
            <w:tcW w:w="1285" w:type="dxa"/>
          </w:tcPr>
          <w:p w14:paraId="5F8D93AA" w14:textId="77777777" w:rsidR="00AD440C" w:rsidRDefault="00AD440C" w:rsidP="00AD440C">
            <w:r>
              <w:t>Artikel nr. assortiment Staples</w:t>
            </w:r>
          </w:p>
        </w:tc>
        <w:tc>
          <w:tcPr>
            <w:tcW w:w="2104" w:type="dxa"/>
          </w:tcPr>
          <w:p w14:paraId="5566CE74" w14:textId="77777777" w:rsidR="00AD440C" w:rsidRDefault="00AD440C" w:rsidP="00AD440C">
            <w:r>
              <w:t>Omschrijving assortiment Staples</w:t>
            </w:r>
          </w:p>
        </w:tc>
        <w:tc>
          <w:tcPr>
            <w:tcW w:w="2126" w:type="dxa"/>
          </w:tcPr>
          <w:p w14:paraId="640B0EFB" w14:textId="4C6EE629" w:rsidR="00AD440C" w:rsidRDefault="00107880" w:rsidP="00AD440C">
            <w:r w:rsidRPr="00107880">
              <w:rPr>
                <w:highlight w:val="yellow"/>
              </w:rPr>
              <w:t>Nieuw merk prijzenblad</w:t>
            </w:r>
          </w:p>
        </w:tc>
      </w:tr>
      <w:tr w:rsidR="00AD440C" w:rsidRPr="001167F1" w14:paraId="226E56B5" w14:textId="77777777" w:rsidTr="00AD440C">
        <w:trPr>
          <w:trHeight w:val="1459"/>
        </w:trPr>
        <w:tc>
          <w:tcPr>
            <w:tcW w:w="1266" w:type="dxa"/>
          </w:tcPr>
          <w:p w14:paraId="25106E53" w14:textId="77777777" w:rsidR="00AD440C" w:rsidRDefault="00AD440C" w:rsidP="00AD4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440610</w:t>
            </w:r>
          </w:p>
          <w:p w14:paraId="02652565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4" w:type="dxa"/>
          </w:tcPr>
          <w:p w14:paraId="7D5852DA" w14:textId="77777777" w:rsidR="00AD440C" w:rsidRPr="005379F8" w:rsidRDefault="00AD440C" w:rsidP="00AD440C">
            <w:pPr>
              <w:rPr>
                <w:rFonts w:ascii="Calibri" w:hAnsi="Calibri" w:cs="Calibri"/>
                <w:color w:val="000000"/>
                <w:lang w:val="pt-PT"/>
              </w:rPr>
            </w:pPr>
            <w:r w:rsidRPr="005379F8">
              <w:rPr>
                <w:rFonts w:ascii="Calibri" w:hAnsi="Calibri" w:cs="Calibri"/>
                <w:color w:val="000000"/>
                <w:lang w:val="pt-PT"/>
              </w:rPr>
              <w:t>Showtas A4 11R 0,17 PVC harmonica/pak 10</w:t>
            </w:r>
          </w:p>
          <w:p w14:paraId="406F7A1F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1211" w:type="dxa"/>
          </w:tcPr>
          <w:p w14:paraId="0FACCAA9" w14:textId="77777777" w:rsidR="00AD440C" w:rsidRPr="005379F8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Ataples</w:t>
            </w:r>
          </w:p>
        </w:tc>
        <w:tc>
          <w:tcPr>
            <w:tcW w:w="1285" w:type="dxa"/>
          </w:tcPr>
          <w:p w14:paraId="72E76F3D" w14:textId="77777777" w:rsidR="00AD440C" w:rsidRDefault="00AD440C" w:rsidP="00AD44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440610</w:t>
            </w:r>
          </w:p>
          <w:p w14:paraId="33A359B1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104" w:type="dxa"/>
          </w:tcPr>
          <w:p w14:paraId="1CB4AFBF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379F8">
              <w:rPr>
                <w:rFonts w:ascii="Arial" w:hAnsi="Arial" w:cs="Arial"/>
                <w:sz w:val="20"/>
                <w:szCs w:val="20"/>
                <w:lang w:val="pt-PT"/>
              </w:rPr>
              <w:t>Showtas Leitz A4 11R 0,17 PVC harmoni/10</w:t>
            </w:r>
          </w:p>
          <w:p w14:paraId="5AC7010F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1F809204" w14:textId="77777777" w:rsidR="00AD440C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Leitz</w:t>
            </w:r>
          </w:p>
        </w:tc>
      </w:tr>
      <w:tr w:rsidR="00AD440C" w:rsidRPr="001167F1" w14:paraId="1A38C5B4" w14:textId="77777777" w:rsidTr="00AD440C">
        <w:trPr>
          <w:trHeight w:val="1459"/>
        </w:trPr>
        <w:tc>
          <w:tcPr>
            <w:tcW w:w="1266" w:type="dxa"/>
          </w:tcPr>
          <w:p w14:paraId="7E011A84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440562</w:t>
            </w:r>
          </w:p>
          <w:p w14:paraId="0B634613" w14:textId="77777777" w:rsidR="00AD440C" w:rsidRDefault="00AD440C" w:rsidP="00AD440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84" w:type="dxa"/>
          </w:tcPr>
          <w:p w14:paraId="7A83EDC9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379F8">
              <w:rPr>
                <w:rFonts w:ascii="Arial" w:hAnsi="Arial" w:cs="Arial"/>
                <w:sz w:val="20"/>
                <w:szCs w:val="20"/>
                <w:lang w:val="pt-PT"/>
              </w:rPr>
              <w:t>Showtas A4 6R 0,17PVC harmonica sterk/p3</w:t>
            </w:r>
          </w:p>
          <w:p w14:paraId="324642A3" w14:textId="77777777" w:rsidR="00AD440C" w:rsidRPr="005379F8" w:rsidRDefault="00AD440C" w:rsidP="00AD440C">
            <w:pPr>
              <w:rPr>
                <w:rFonts w:ascii="Calibri" w:hAnsi="Calibri" w:cs="Calibri"/>
                <w:color w:val="000000"/>
                <w:lang w:val="pt-PT"/>
              </w:rPr>
            </w:pPr>
          </w:p>
        </w:tc>
        <w:tc>
          <w:tcPr>
            <w:tcW w:w="1211" w:type="dxa"/>
          </w:tcPr>
          <w:p w14:paraId="4C77428D" w14:textId="77777777" w:rsidR="00AD440C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Ataples</w:t>
            </w:r>
          </w:p>
        </w:tc>
        <w:tc>
          <w:tcPr>
            <w:tcW w:w="1285" w:type="dxa"/>
          </w:tcPr>
          <w:p w14:paraId="1641052D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440562</w:t>
            </w:r>
          </w:p>
          <w:p w14:paraId="57703CAE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104" w:type="dxa"/>
          </w:tcPr>
          <w:p w14:paraId="07D4B4EF" w14:textId="77777777" w:rsidR="00AD440C" w:rsidRPr="005379F8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5379F8">
              <w:rPr>
                <w:rFonts w:ascii="Arial" w:hAnsi="Arial" w:cs="Arial"/>
                <w:sz w:val="20"/>
                <w:szCs w:val="20"/>
                <w:lang w:val="pt-PT"/>
              </w:rPr>
              <w:t>Showtas Leitz A4 6R 0,17PVC harmonica/p3</w:t>
            </w:r>
          </w:p>
          <w:p w14:paraId="062DE083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126" w:type="dxa"/>
          </w:tcPr>
          <w:p w14:paraId="290AB119" w14:textId="77777777" w:rsidR="00AD440C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Leitz</w:t>
            </w:r>
          </w:p>
        </w:tc>
      </w:tr>
      <w:tr w:rsidR="00AD440C" w:rsidRPr="001167F1" w14:paraId="675D447B" w14:textId="77777777" w:rsidTr="00AD440C">
        <w:trPr>
          <w:trHeight w:val="1459"/>
        </w:trPr>
        <w:tc>
          <w:tcPr>
            <w:tcW w:w="1266" w:type="dxa"/>
          </w:tcPr>
          <w:p w14:paraId="0F055805" w14:textId="667C046F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471367</w:t>
            </w:r>
          </w:p>
        </w:tc>
        <w:tc>
          <w:tcPr>
            <w:tcW w:w="1784" w:type="dxa"/>
          </w:tcPr>
          <w:p w14:paraId="5B0E722F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Vouwmap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Secolor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A4 </w:t>
            </w: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karton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225g </w:t>
            </w: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geel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/d250</w:t>
            </w:r>
          </w:p>
          <w:p w14:paraId="543F6205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1211" w:type="dxa"/>
          </w:tcPr>
          <w:p w14:paraId="1EA037B4" w14:textId="77777777" w:rsidR="00AD440C" w:rsidRPr="001167F1" w:rsidRDefault="00AD440C" w:rsidP="00AD440C">
            <w:pPr>
              <w:rPr>
                <w:lang w:val="en-US"/>
              </w:rPr>
            </w:pPr>
            <w:r>
              <w:rPr>
                <w:lang w:val="en-US"/>
              </w:rPr>
              <w:t>Staples</w:t>
            </w:r>
          </w:p>
        </w:tc>
        <w:tc>
          <w:tcPr>
            <w:tcW w:w="1285" w:type="dxa"/>
          </w:tcPr>
          <w:p w14:paraId="0385BEB9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</w:rPr>
              <w:t>471367</w:t>
            </w:r>
          </w:p>
        </w:tc>
        <w:tc>
          <w:tcPr>
            <w:tcW w:w="2104" w:type="dxa"/>
          </w:tcPr>
          <w:p w14:paraId="3CF279E0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1167F1">
              <w:rPr>
                <w:rFonts w:ascii="Arial" w:hAnsi="Arial" w:cs="Arial"/>
                <w:sz w:val="20"/>
                <w:szCs w:val="20"/>
                <w:lang w:val="pt-PT"/>
              </w:rPr>
              <w:t>Vouwmap Jalema Secolor A4 karton 225g geel/d250</w:t>
            </w:r>
          </w:p>
          <w:p w14:paraId="3D3A68D5" w14:textId="77777777" w:rsidR="00AD440C" w:rsidRPr="001167F1" w:rsidRDefault="00AD440C" w:rsidP="00AD440C">
            <w:pPr>
              <w:rPr>
                <w:lang w:val="pt-PT"/>
              </w:rPr>
            </w:pPr>
          </w:p>
        </w:tc>
        <w:tc>
          <w:tcPr>
            <w:tcW w:w="2126" w:type="dxa"/>
          </w:tcPr>
          <w:p w14:paraId="04D480C9" w14:textId="77777777" w:rsidR="00AD440C" w:rsidRPr="001167F1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Jalema</w:t>
            </w:r>
          </w:p>
        </w:tc>
      </w:tr>
      <w:tr w:rsidR="00AD440C" w:rsidRPr="001167F1" w14:paraId="05890663" w14:textId="77777777" w:rsidTr="00AD440C">
        <w:trPr>
          <w:trHeight w:val="1459"/>
        </w:trPr>
        <w:tc>
          <w:tcPr>
            <w:tcW w:w="1266" w:type="dxa"/>
          </w:tcPr>
          <w:p w14:paraId="00191BFF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471369</w:t>
            </w:r>
          </w:p>
          <w:p w14:paraId="5E53BC08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1784" w:type="dxa"/>
          </w:tcPr>
          <w:p w14:paraId="4D617A2A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Vouwmap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Secolor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A4 </w:t>
            </w: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karton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225g gr/ds 250</w:t>
            </w:r>
          </w:p>
          <w:p w14:paraId="2F987D04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1211" w:type="dxa"/>
          </w:tcPr>
          <w:p w14:paraId="0800E18A" w14:textId="77777777" w:rsidR="00AD440C" w:rsidRPr="001167F1" w:rsidRDefault="00AD440C" w:rsidP="00AD440C">
            <w:pPr>
              <w:rPr>
                <w:lang w:val="en-US"/>
              </w:rPr>
            </w:pPr>
            <w:r>
              <w:rPr>
                <w:lang w:val="en-US"/>
              </w:rPr>
              <w:t>Staples</w:t>
            </w:r>
          </w:p>
        </w:tc>
        <w:tc>
          <w:tcPr>
            <w:tcW w:w="1285" w:type="dxa"/>
          </w:tcPr>
          <w:p w14:paraId="24D931DE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471369</w:t>
            </w:r>
          </w:p>
          <w:p w14:paraId="3B5AD71C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2104" w:type="dxa"/>
          </w:tcPr>
          <w:p w14:paraId="26FB0F43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1167F1">
              <w:rPr>
                <w:rFonts w:ascii="Arial" w:hAnsi="Arial" w:cs="Arial"/>
                <w:sz w:val="20"/>
                <w:szCs w:val="20"/>
                <w:lang w:val="pt-PT"/>
              </w:rPr>
              <w:t>Vouwmap Jalema Secolor A4 karton 225g gr/ds 250</w:t>
            </w:r>
          </w:p>
          <w:p w14:paraId="088538C3" w14:textId="77777777" w:rsidR="00AD440C" w:rsidRPr="001167F1" w:rsidRDefault="00AD440C" w:rsidP="00AD440C">
            <w:pPr>
              <w:rPr>
                <w:lang w:val="pt-PT"/>
              </w:rPr>
            </w:pPr>
          </w:p>
        </w:tc>
        <w:tc>
          <w:tcPr>
            <w:tcW w:w="2126" w:type="dxa"/>
          </w:tcPr>
          <w:p w14:paraId="79DF45E3" w14:textId="77777777" w:rsidR="00AD440C" w:rsidRPr="001167F1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Jalema</w:t>
            </w:r>
          </w:p>
        </w:tc>
      </w:tr>
      <w:tr w:rsidR="00AD440C" w:rsidRPr="001167F1" w14:paraId="4A1052D9" w14:textId="77777777" w:rsidTr="00AD440C">
        <w:trPr>
          <w:trHeight w:val="284"/>
        </w:trPr>
        <w:tc>
          <w:tcPr>
            <w:tcW w:w="1266" w:type="dxa"/>
          </w:tcPr>
          <w:p w14:paraId="74C6AD3F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500230</w:t>
            </w:r>
          </w:p>
          <w:p w14:paraId="04F14D51" w14:textId="77777777" w:rsidR="00AD440C" w:rsidRPr="001167F1" w:rsidRDefault="00AD440C" w:rsidP="00AD440C">
            <w:pPr>
              <w:rPr>
                <w:lang w:val="pt-PT"/>
              </w:rPr>
            </w:pPr>
          </w:p>
        </w:tc>
        <w:tc>
          <w:tcPr>
            <w:tcW w:w="1784" w:type="dxa"/>
          </w:tcPr>
          <w:p w14:paraId="382FC09E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Notitieblok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Super St.76x76 ultra/pk12x90</w:t>
            </w:r>
          </w:p>
          <w:p w14:paraId="1AFD3CFA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1211" w:type="dxa"/>
          </w:tcPr>
          <w:p w14:paraId="0018F28E" w14:textId="77777777" w:rsidR="00AD440C" w:rsidRPr="001167F1" w:rsidRDefault="00AD440C" w:rsidP="00AD440C">
            <w:pPr>
              <w:rPr>
                <w:lang w:val="en-US"/>
              </w:rPr>
            </w:pPr>
            <w:r>
              <w:rPr>
                <w:lang w:val="en-US"/>
              </w:rPr>
              <w:t>Staples</w:t>
            </w:r>
          </w:p>
        </w:tc>
        <w:tc>
          <w:tcPr>
            <w:tcW w:w="1285" w:type="dxa"/>
          </w:tcPr>
          <w:p w14:paraId="581DD9BF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500230</w:t>
            </w:r>
          </w:p>
          <w:p w14:paraId="0C375C04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04" w:type="dxa"/>
          </w:tcPr>
          <w:p w14:paraId="42D1CE95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Notitieblok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Post-It Super Sticky 76x76 ultra/pk12x90</w:t>
            </w:r>
          </w:p>
          <w:p w14:paraId="05EF0EC3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3F160025" w14:textId="77777777" w:rsidR="00AD440C" w:rsidRPr="001167F1" w:rsidRDefault="00AD440C" w:rsidP="00AD440C">
            <w:pPr>
              <w:rPr>
                <w:lang w:val="en-US"/>
              </w:rPr>
            </w:pPr>
            <w:r>
              <w:rPr>
                <w:lang w:val="en-US"/>
              </w:rPr>
              <w:t>Post-It</w:t>
            </w:r>
          </w:p>
        </w:tc>
      </w:tr>
      <w:tr w:rsidR="00AD440C" w:rsidRPr="001167F1" w14:paraId="5FD8E0C8" w14:textId="77777777" w:rsidTr="00AD440C">
        <w:trPr>
          <w:trHeight w:val="272"/>
        </w:trPr>
        <w:tc>
          <w:tcPr>
            <w:tcW w:w="1266" w:type="dxa"/>
          </w:tcPr>
          <w:p w14:paraId="6F472CA4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500233</w:t>
            </w:r>
          </w:p>
          <w:p w14:paraId="1888794E" w14:textId="77777777" w:rsidR="00AD440C" w:rsidRPr="001167F1" w:rsidRDefault="00AD440C" w:rsidP="00AD440C">
            <w:pPr>
              <w:rPr>
                <w:lang w:val="pt-PT"/>
              </w:rPr>
            </w:pPr>
          </w:p>
        </w:tc>
        <w:tc>
          <w:tcPr>
            <w:tcW w:w="1784" w:type="dxa"/>
          </w:tcPr>
          <w:p w14:paraId="46A26433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Notitieblok Super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Sticky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125x200/pk4x45v</w:t>
            </w:r>
          </w:p>
          <w:p w14:paraId="5EEAE193" w14:textId="77777777" w:rsidR="00AD440C" w:rsidRPr="001167F1" w:rsidRDefault="00AD440C" w:rsidP="00AD440C">
            <w:pPr>
              <w:rPr>
                <w:lang w:val="pt-PT"/>
              </w:rPr>
            </w:pPr>
          </w:p>
        </w:tc>
        <w:tc>
          <w:tcPr>
            <w:tcW w:w="1211" w:type="dxa"/>
          </w:tcPr>
          <w:p w14:paraId="73DCB790" w14:textId="77777777" w:rsidR="00AD440C" w:rsidRPr="001167F1" w:rsidRDefault="00AD440C" w:rsidP="00AD440C">
            <w:pPr>
              <w:rPr>
                <w:lang w:val="pt-PT"/>
              </w:rPr>
            </w:pPr>
            <w:r>
              <w:rPr>
                <w:lang w:val="pt-PT"/>
              </w:rPr>
              <w:t>Staples</w:t>
            </w:r>
          </w:p>
        </w:tc>
        <w:tc>
          <w:tcPr>
            <w:tcW w:w="1285" w:type="dxa"/>
          </w:tcPr>
          <w:p w14:paraId="757B167B" w14:textId="77777777" w:rsidR="00AD440C" w:rsidRDefault="00AD440C" w:rsidP="00AD44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500233</w:t>
            </w:r>
          </w:p>
          <w:p w14:paraId="0E1A609A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04" w:type="dxa"/>
          </w:tcPr>
          <w:p w14:paraId="24F8A76C" w14:textId="77777777" w:rsidR="00AD440C" w:rsidRPr="001167F1" w:rsidRDefault="00AD440C" w:rsidP="00AD440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>Notitieblok</w:t>
            </w:r>
            <w:proofErr w:type="spellEnd"/>
            <w:r w:rsidRPr="001167F1">
              <w:rPr>
                <w:rFonts w:ascii="Arial" w:hAnsi="Arial" w:cs="Arial"/>
                <w:sz w:val="20"/>
                <w:szCs w:val="20"/>
                <w:lang w:val="en-US"/>
              </w:rPr>
              <w:t xml:space="preserve"> Post-It Super Sticky 125x200/pk4x45v</w:t>
            </w:r>
          </w:p>
          <w:p w14:paraId="723BABE7" w14:textId="77777777" w:rsidR="00AD440C" w:rsidRPr="001167F1" w:rsidRDefault="00AD440C" w:rsidP="00AD440C">
            <w:pPr>
              <w:rPr>
                <w:lang w:val="en-US"/>
              </w:rPr>
            </w:pPr>
          </w:p>
        </w:tc>
        <w:tc>
          <w:tcPr>
            <w:tcW w:w="2126" w:type="dxa"/>
          </w:tcPr>
          <w:p w14:paraId="763EBCAB" w14:textId="77777777" w:rsidR="00AD440C" w:rsidRPr="001167F1" w:rsidRDefault="00AD440C" w:rsidP="00AD440C">
            <w:pPr>
              <w:rPr>
                <w:lang w:val="en-US"/>
              </w:rPr>
            </w:pPr>
            <w:r>
              <w:rPr>
                <w:lang w:val="en-US"/>
              </w:rPr>
              <w:t>Post-It</w:t>
            </w:r>
          </w:p>
        </w:tc>
      </w:tr>
    </w:tbl>
    <w:p w14:paraId="07479201" w14:textId="77777777" w:rsidR="00D466E1" w:rsidRDefault="00D466E1" w:rsidP="00047EC7">
      <w:pPr>
        <w:spacing w:after="0"/>
        <w:rPr>
          <w:b/>
          <w:bCs/>
        </w:rPr>
      </w:pPr>
    </w:p>
    <w:sectPr w:rsidR="00D466E1" w:rsidSect="008B5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F7"/>
    <w:rsid w:val="00022434"/>
    <w:rsid w:val="00047EC7"/>
    <w:rsid w:val="000F3137"/>
    <w:rsid w:val="00105028"/>
    <w:rsid w:val="00107880"/>
    <w:rsid w:val="001167F1"/>
    <w:rsid w:val="002035CE"/>
    <w:rsid w:val="00231415"/>
    <w:rsid w:val="003018B4"/>
    <w:rsid w:val="00332E5D"/>
    <w:rsid w:val="00365D37"/>
    <w:rsid w:val="00396809"/>
    <w:rsid w:val="00407ED0"/>
    <w:rsid w:val="00481491"/>
    <w:rsid w:val="004A729B"/>
    <w:rsid w:val="004D581B"/>
    <w:rsid w:val="005379F8"/>
    <w:rsid w:val="00557A95"/>
    <w:rsid w:val="005A24F7"/>
    <w:rsid w:val="00611270"/>
    <w:rsid w:val="008B52A7"/>
    <w:rsid w:val="00921664"/>
    <w:rsid w:val="00AD440C"/>
    <w:rsid w:val="00BB09F7"/>
    <w:rsid w:val="00BD17E5"/>
    <w:rsid w:val="00CC5D6C"/>
    <w:rsid w:val="00CD4F88"/>
    <w:rsid w:val="00D44DE4"/>
    <w:rsid w:val="00D466E1"/>
    <w:rsid w:val="00D65F33"/>
    <w:rsid w:val="00E0271B"/>
    <w:rsid w:val="00E16347"/>
    <w:rsid w:val="00E3544C"/>
    <w:rsid w:val="00F42C46"/>
    <w:rsid w:val="00F9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0FFB"/>
  <w15:chartTrackingRefBased/>
  <w15:docId w15:val="{B3BC58EF-9F5D-42BE-A53F-9B0A307C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B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20" ma:contentTypeDescription="Create a new document." ma:contentTypeScope="" ma:versionID="5d15dcdcacc57658802774764cac5dac">
  <xsd:schema xmlns:xsd="http://www.w3.org/2001/XMLSchema" xmlns:xs="http://www.w3.org/2001/XMLSchema" xmlns:p="http://schemas.microsoft.com/office/2006/metadata/properties" xmlns:ns1="http://schemas.microsoft.com/sharepoint/v3" xmlns:ns2="8061c25d-d9d4-41e4-80cb-721e0931eff7" xmlns:ns3="fe0f7755-c0be-48ad-8ea3-60bcd36bc4db" xmlns:ns4="9c7db627-a19b-4420-ba46-d2da62c8f9f7" targetNamespace="http://schemas.microsoft.com/office/2006/metadata/properties" ma:root="true" ma:fieldsID="ead0dd8218fd0b640ff39134822c413a" ns1:_="" ns2:_="" ns3:_="" ns4:_="">
    <xsd:import namespace="http://schemas.microsoft.com/sharepoint/v3"/>
    <xsd:import namespace="8061c25d-d9d4-41e4-80cb-721e0931eff7"/>
    <xsd:import namespace="fe0f7755-c0be-48ad-8ea3-60bcd36bc4db"/>
    <xsd:import namespace="9c7db627-a19b-4420-ba46-d2da62c8f9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4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27928d4-2fba-4575-b28c-4dd47955e2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db627-a19b-4420-ba46-d2da62c8f9f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dc84be0-7387-407d-b457-ca1244273bc2}" ma:internalName="TaxCatchAll" ma:showField="CatchAllData" ma:web="fe0f7755-c0be-48ad-8ea3-60bcd36b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7db627-a19b-4420-ba46-d2da62c8f9f7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8061c25d-d9d4-41e4-80cb-721e0931ef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1E9B23-923B-42DA-B716-3A068F4AD3EE}"/>
</file>

<file path=customXml/itemProps2.xml><?xml version="1.0" encoding="utf-8"?>
<ds:datastoreItem xmlns:ds="http://schemas.openxmlformats.org/officeDocument/2006/customXml" ds:itemID="{F5F56150-070B-4F66-8CB2-823581B9687E}"/>
</file>

<file path=customXml/itemProps3.xml><?xml version="1.0" encoding="utf-8"?>
<ds:datastoreItem xmlns:ds="http://schemas.openxmlformats.org/officeDocument/2006/customXml" ds:itemID="{46DF8001-36D0-40B2-A70D-6E51C826CF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Eijk, Armando</dc:creator>
  <cp:keywords/>
  <dc:description/>
  <cp:lastModifiedBy>Wannet, D.</cp:lastModifiedBy>
  <cp:revision>3</cp:revision>
  <dcterms:created xsi:type="dcterms:W3CDTF">2023-02-02T10:44:00Z</dcterms:created>
  <dcterms:modified xsi:type="dcterms:W3CDTF">2023-02-02T10:45:00Z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0x010100B5F0EF99F09B8F43B7113C66D519A8A0</vt:lpwstr>
  </property>
</Properties>
</file>