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0715" w14:textId="34554872" w:rsidR="00623153" w:rsidRPr="000A4A57" w:rsidRDefault="00623153" w:rsidP="004D67CC">
      <w:pPr>
        <w:rPr>
          <w:rFonts w:cs="Arial"/>
        </w:rPr>
      </w:pPr>
      <w:bookmarkStart w:id="0" w:name="_Ref11578948"/>
      <w:bookmarkStart w:id="1" w:name="_Toc12878654"/>
      <w:bookmarkStart w:id="2" w:name="_Toc18323081"/>
      <w:r w:rsidRPr="000A4A57">
        <w:rPr>
          <w:rFonts w:cs="Arial"/>
          <w:b/>
          <w:sz w:val="24"/>
        </w:rPr>
        <w:t xml:space="preserve">Bijlage </w:t>
      </w:r>
      <w:r w:rsidR="004F6CA1">
        <w:rPr>
          <w:rFonts w:cs="Arial"/>
          <w:b/>
          <w:sz w:val="24"/>
        </w:rPr>
        <w:t>10</w:t>
      </w:r>
      <w:r w:rsidR="004D67CC" w:rsidRPr="000A4A57">
        <w:rPr>
          <w:rFonts w:cs="Arial"/>
          <w:b/>
          <w:sz w:val="24"/>
        </w:rPr>
        <w:t xml:space="preserve">, </w:t>
      </w:r>
      <w:r w:rsidRPr="000A4A57">
        <w:rPr>
          <w:rFonts w:cs="Arial"/>
          <w:b/>
          <w:sz w:val="24"/>
        </w:rPr>
        <w:t>Toelichting ‘ernstige fout’</w:t>
      </w:r>
      <w:bookmarkEnd w:id="0"/>
      <w:bookmarkEnd w:id="1"/>
      <w:bookmarkEnd w:id="2"/>
    </w:p>
    <w:p w14:paraId="48ED873F" w14:textId="77777777" w:rsidR="00623153" w:rsidRPr="000A4A57" w:rsidRDefault="00623153" w:rsidP="00623153">
      <w:pPr>
        <w:rPr>
          <w:rFonts w:cs="Arial"/>
        </w:rPr>
      </w:pPr>
    </w:p>
    <w:p w14:paraId="5B6A54D3" w14:textId="5F9A87E3" w:rsidR="00623153" w:rsidRPr="000A4A57" w:rsidRDefault="002251A9" w:rsidP="00623153">
      <w:pPr>
        <w:rPr>
          <w:rFonts w:cs="Arial"/>
        </w:rPr>
      </w:pPr>
      <w:r w:rsidRPr="000A4A57">
        <w:rPr>
          <w:rFonts w:cs="Arial"/>
        </w:rPr>
        <w:t xml:space="preserve">Heeft betrekking op aanbesteding </w:t>
      </w:r>
      <w:r w:rsidR="004F6CA1">
        <w:rPr>
          <w:rFonts w:cs="Arial"/>
        </w:rPr>
        <w:t>Mobiele Telefonie</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w:t>
      </w:r>
      <w:proofErr w:type="gramStart"/>
      <w:r w:rsidR="00623153" w:rsidRPr="000A4A57">
        <w:rPr>
          <w:rFonts w:cs="Arial"/>
        </w:rPr>
        <w:t>van</w:t>
      </w:r>
      <w:proofErr w:type="gramEnd"/>
      <w:r w:rsidR="00623153" w:rsidRPr="000A4A57">
        <w:rPr>
          <w:rFonts w:cs="Arial"/>
        </w:rPr>
        <w:t xml:space="preserve"> het Beschrijvend Document deelt </w:t>
      </w:r>
      <w:r w:rsidR="00DD2081">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doen</w:t>
      </w:r>
      <w:proofErr w:type="gramEnd"/>
      <w:r w:rsidRPr="000A4A57">
        <w:rPr>
          <w:rFonts w:cs="Arial"/>
          <w:szCs w:val="20"/>
        </w:rPr>
        <w:t xml:space="preserve">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vervalsen</w:t>
      </w:r>
      <w:proofErr w:type="gramEnd"/>
      <w:r w:rsidRPr="000A4A57">
        <w:rPr>
          <w:rFonts w:cs="Arial"/>
          <w:szCs w:val="20"/>
        </w:rPr>
        <w:t xml:space="preserve"> of valselijk opmaken van een geschrift dat bestemd is om tot bewijs van enig feit te dienen;</w:t>
      </w:r>
    </w:p>
    <w:p w14:paraId="7B88656C"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verstrekken</w:t>
      </w:r>
      <w:proofErr w:type="gramEnd"/>
      <w:r w:rsidRPr="000A4A57">
        <w:rPr>
          <w:rFonts w:cs="Arial"/>
          <w:szCs w:val="20"/>
        </w:rPr>
        <w:t xml:space="preserve">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623153">
      <w:pPr>
        <w:numPr>
          <w:ilvl w:val="0"/>
          <w:numId w:val="2"/>
        </w:numPr>
        <w:tabs>
          <w:tab w:val="clear" w:pos="720"/>
          <w:tab w:val="num" w:pos="600"/>
        </w:tabs>
        <w:spacing w:line="280" w:lineRule="atLeast"/>
        <w:ind w:left="600" w:hanging="600"/>
        <w:rPr>
          <w:rFonts w:cs="Arial"/>
          <w:szCs w:val="20"/>
        </w:rPr>
      </w:pPr>
      <w:proofErr w:type="gramStart"/>
      <w:r w:rsidRPr="000A4A57">
        <w:rPr>
          <w:rFonts w:cs="Arial"/>
          <w:szCs w:val="20"/>
        </w:rPr>
        <w:t>handelen</w:t>
      </w:r>
      <w:proofErr w:type="gramEnd"/>
      <w:r w:rsidRPr="000A4A57">
        <w:rPr>
          <w:rFonts w:cs="Arial"/>
          <w:szCs w:val="20"/>
        </w:rPr>
        <w:t xml:space="preserve"> of nalaten waardoor de (lichamelijke) integriteit van werknemers of andere personen ernstig in gevaar wordt gebracht, </w:t>
      </w:r>
      <w:r w:rsidRPr="000A4A57">
        <w:rPr>
          <w:rFonts w:cs="Arial"/>
        </w:rPr>
        <w:t>waaronder begrepen (arbeids)discriminatie</w:t>
      </w:r>
      <w:r w:rsidRPr="000A4A57">
        <w:rPr>
          <w:rFonts w:cs="Arial"/>
          <w:szCs w:val="20"/>
        </w:rPr>
        <w:t>;</w:t>
      </w:r>
    </w:p>
    <w:p w14:paraId="56DB291B"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direct</w:t>
      </w:r>
      <w:proofErr w:type="gramEnd"/>
      <w:r w:rsidRPr="000A4A57">
        <w:rPr>
          <w:rFonts w:cs="Arial"/>
          <w:szCs w:val="20"/>
        </w:rPr>
        <w:t xml:space="preserve"> of indirect gebruikmaken van in de EU verboden vormen van kinderarbeid; </w:t>
      </w:r>
    </w:p>
    <w:p w14:paraId="30C4C208"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begaan</w:t>
      </w:r>
      <w:proofErr w:type="gramEnd"/>
      <w:r w:rsidRPr="000A4A57">
        <w:rPr>
          <w:rFonts w:cs="Arial"/>
          <w:szCs w:val="20"/>
        </w:rPr>
        <w:t xml:space="preserve"> van overtredingen op het gebied van milieuwetgeving;</w:t>
      </w:r>
    </w:p>
    <w:p w14:paraId="075482DA"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handelen</w:t>
      </w:r>
      <w:proofErr w:type="gramEnd"/>
      <w:r w:rsidRPr="000A4A57">
        <w:rPr>
          <w:rFonts w:cs="Arial"/>
          <w:szCs w:val="20"/>
        </w:rPr>
        <w:t xml:space="preserve"> in strijd met door de daartoe bevoegde autoriteit vastgestelde import-, export-, aankoop-, vervoers- en/of investeringsverboden;</w:t>
      </w:r>
    </w:p>
    <w:p w14:paraId="502CA5C8"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maken</w:t>
      </w:r>
      <w:proofErr w:type="gramEnd"/>
      <w:r w:rsidRPr="000A4A57">
        <w:rPr>
          <w:rFonts w:cs="Arial"/>
          <w:szCs w:val="20"/>
        </w:rPr>
        <w:t xml:space="preserve">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onrechtmatig</w:t>
      </w:r>
      <w:proofErr w:type="gramEnd"/>
      <w:r w:rsidRPr="000A4A57">
        <w:rPr>
          <w:rFonts w:cs="Arial"/>
          <w:szCs w:val="20"/>
        </w:rPr>
        <w:t xml:space="preserve">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08D3A6C6"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het</w:t>
      </w:r>
      <w:proofErr w:type="gramEnd"/>
      <w:r w:rsidRPr="000A4A57">
        <w:rPr>
          <w:rFonts w:cs="Arial"/>
          <w:szCs w:val="20"/>
        </w:rPr>
        <w:t xml:space="preserve"> begaan van gedragingen in strijd met specifiek voor het beroep of bedrijf van een Inschrijver relevante wet- en regelgeving, tuchtregels, </w:t>
      </w:r>
      <w:r w:rsidR="000974EA" w:rsidRPr="000A4A57">
        <w:rPr>
          <w:rFonts w:cs="Arial"/>
          <w:szCs w:val="20"/>
        </w:rPr>
        <w:t>toezicht regels</w:t>
      </w:r>
      <w:r w:rsidRPr="000A4A57">
        <w:rPr>
          <w:rFonts w:cs="Arial"/>
          <w:szCs w:val="20"/>
        </w:rPr>
        <w:t>, gedragsregels of gedragscodes;</w:t>
      </w:r>
    </w:p>
    <w:p w14:paraId="65416A71"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het</w:t>
      </w:r>
      <w:proofErr w:type="gramEnd"/>
      <w:r w:rsidRPr="000A4A57">
        <w:rPr>
          <w:rFonts w:cs="Arial"/>
          <w:szCs w:val="20"/>
        </w:rPr>
        <w:t xml:space="preserve"> verrichten van werkzaamheden die in strijd zijn met de openbare orde; </w:t>
      </w:r>
    </w:p>
    <w:p w14:paraId="199D60B2" w14:textId="77777777" w:rsidR="00623153" w:rsidRPr="000A4A57" w:rsidRDefault="00623153" w:rsidP="00623153">
      <w:pPr>
        <w:numPr>
          <w:ilvl w:val="0"/>
          <w:numId w:val="2"/>
        </w:numPr>
        <w:tabs>
          <w:tab w:val="clear" w:pos="720"/>
          <w:tab w:val="num" w:pos="600"/>
        </w:tabs>
        <w:ind w:left="601" w:hanging="601"/>
        <w:rPr>
          <w:rFonts w:cs="Arial"/>
          <w:szCs w:val="20"/>
        </w:rPr>
      </w:pPr>
      <w:proofErr w:type="gramStart"/>
      <w:r w:rsidRPr="000A4A57">
        <w:rPr>
          <w:rFonts w:cs="Arial"/>
          <w:szCs w:val="20"/>
        </w:rPr>
        <w:t>alle</w:t>
      </w:r>
      <w:proofErr w:type="gramEnd"/>
      <w:r w:rsidRPr="000A4A57">
        <w:rPr>
          <w:rFonts w:cs="Arial"/>
          <w:szCs w:val="20"/>
        </w:rPr>
        <w:t xml:space="preserv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proofErr w:type="spellStart"/>
      <w:proofErr w:type="gramStart"/>
      <w:r w:rsidRPr="000A4A57">
        <w:rPr>
          <w:rFonts w:cs="Arial"/>
          <w:szCs w:val="20"/>
        </w:rPr>
        <w:t>ln</w:t>
      </w:r>
      <w:proofErr w:type="spellEnd"/>
      <w:proofErr w:type="gramEnd"/>
      <w:r w:rsidRPr="000A4A57">
        <w:rPr>
          <w:rFonts w:cs="Arial"/>
          <w:szCs w:val="20"/>
        </w:rPr>
        <w:t xml:space="preserve">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doordat</w:t>
      </w:r>
      <w:proofErr w:type="gramEnd"/>
      <w:r w:rsidRPr="000A4A57">
        <w:rPr>
          <w:rFonts w:cs="Arial"/>
          <w:szCs w:val="20"/>
        </w:rPr>
        <w:t xml:space="preserve">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door</w:t>
      </w:r>
      <w:proofErr w:type="gramEnd"/>
      <w:r w:rsidRPr="000A4A57">
        <w:rPr>
          <w:rFonts w:cs="Arial"/>
          <w:szCs w:val="20"/>
        </w:rPr>
        <w:t xml:space="preserve">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door</w:t>
      </w:r>
      <w:proofErr w:type="gramEnd"/>
      <w:r w:rsidRPr="000A4A57">
        <w:rPr>
          <w:rFonts w:cs="Arial"/>
          <w:szCs w:val="20"/>
        </w:rPr>
        <w:t xml:space="preserve">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door</w:t>
      </w:r>
      <w:proofErr w:type="gramEnd"/>
      <w:r w:rsidRPr="000A4A57">
        <w:rPr>
          <w:rFonts w:cs="Arial"/>
          <w:szCs w:val="20"/>
        </w:rPr>
        <w:t xml:space="preserve">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door</w:t>
      </w:r>
      <w:proofErr w:type="gramEnd"/>
      <w:r w:rsidRPr="000A4A57">
        <w:rPr>
          <w:rFonts w:cs="Arial"/>
          <w:szCs w:val="20"/>
        </w:rPr>
        <w:t xml:space="preserve">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toezichthouder</w:t>
      </w:r>
      <w:proofErr w:type="gramEnd"/>
      <w:r w:rsidRPr="000A4A57">
        <w:rPr>
          <w:rFonts w:cs="Arial"/>
          <w:szCs w:val="20"/>
        </w:rPr>
        <w:t xml:space="preserve">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door</w:t>
      </w:r>
      <w:proofErr w:type="gramEnd"/>
      <w:r w:rsidRPr="000A4A57">
        <w:rPr>
          <w:rFonts w:cs="Arial"/>
          <w:szCs w:val="20"/>
        </w:rPr>
        <w:t xml:space="preserve">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proofErr w:type="gramStart"/>
      <w:r w:rsidRPr="000A4A57">
        <w:rPr>
          <w:rFonts w:cs="Arial"/>
          <w:szCs w:val="20"/>
        </w:rPr>
        <w:t>door</w:t>
      </w:r>
      <w:proofErr w:type="gramEnd"/>
      <w:r w:rsidRPr="000A4A57">
        <w:rPr>
          <w:rFonts w:cs="Arial"/>
          <w:szCs w:val="20"/>
        </w:rPr>
        <w:t xml:space="preserve">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73DBEF41"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w:t>
      </w:r>
      <w:proofErr w:type="gramStart"/>
      <w:r w:rsidRPr="000A4A57">
        <w:rPr>
          <w:rFonts w:cs="Arial"/>
          <w:szCs w:val="20"/>
        </w:rPr>
        <w:t>Indien</w:t>
      </w:r>
      <w:proofErr w:type="gramEnd"/>
      <w:r w:rsidRPr="000A4A57">
        <w:rPr>
          <w:rFonts w:cs="Arial"/>
          <w:szCs w:val="20"/>
        </w:rPr>
        <w:t xml:space="preserve">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623153">
      <w:pPr>
        <w:numPr>
          <w:ilvl w:val="1"/>
          <w:numId w:val="4"/>
        </w:numPr>
        <w:rPr>
          <w:rFonts w:cs="Arial"/>
          <w:bCs/>
          <w:iCs/>
          <w:szCs w:val="20"/>
        </w:rPr>
      </w:pPr>
      <w:proofErr w:type="gramStart"/>
      <w:r w:rsidRPr="000A4A57">
        <w:rPr>
          <w:rFonts w:cs="Arial"/>
          <w:bCs/>
          <w:iCs/>
          <w:szCs w:val="20"/>
        </w:rPr>
        <w:t>de</w:t>
      </w:r>
      <w:proofErr w:type="gramEnd"/>
      <w:r w:rsidRPr="000A4A57">
        <w:rPr>
          <w:rFonts w:cs="Arial"/>
          <w:bCs/>
          <w:iCs/>
          <w:szCs w:val="20"/>
        </w:rPr>
        <w:t xml:space="preserve"> ernst van de overtredingen;</w:t>
      </w:r>
    </w:p>
    <w:p w14:paraId="239573A4" w14:textId="77777777" w:rsidR="00623153" w:rsidRPr="000A4A57" w:rsidRDefault="00623153" w:rsidP="00623153">
      <w:pPr>
        <w:numPr>
          <w:ilvl w:val="1"/>
          <w:numId w:val="4"/>
        </w:numPr>
        <w:rPr>
          <w:rFonts w:cs="Arial"/>
          <w:bCs/>
          <w:iCs/>
          <w:szCs w:val="20"/>
        </w:rPr>
      </w:pPr>
      <w:proofErr w:type="gramStart"/>
      <w:r w:rsidRPr="000A4A57">
        <w:rPr>
          <w:rFonts w:cs="Arial"/>
          <w:bCs/>
          <w:iCs/>
          <w:szCs w:val="20"/>
        </w:rPr>
        <w:t>de</w:t>
      </w:r>
      <w:proofErr w:type="gramEnd"/>
      <w:r w:rsidRPr="000A4A57">
        <w:rPr>
          <w:rFonts w:cs="Arial"/>
          <w:bCs/>
          <w:iCs/>
          <w:szCs w:val="20"/>
        </w:rPr>
        <w:t xml:space="preserve"> mate van betrokkenheid bij de overtredingen van leidinggevenden;</w:t>
      </w:r>
    </w:p>
    <w:p w14:paraId="378210FA" w14:textId="5430EC09" w:rsidR="00623153" w:rsidRPr="000A4A57" w:rsidRDefault="00623153" w:rsidP="00623153">
      <w:pPr>
        <w:numPr>
          <w:ilvl w:val="0"/>
          <w:numId w:val="4"/>
        </w:numPr>
        <w:rPr>
          <w:rFonts w:cs="Arial"/>
          <w:bCs/>
          <w:iCs/>
        </w:rPr>
      </w:pPr>
      <w:proofErr w:type="gramStart"/>
      <w:r w:rsidRPr="000A4A57">
        <w:rPr>
          <w:rFonts w:cs="Arial"/>
          <w:bCs/>
          <w:iCs/>
        </w:rPr>
        <w:t>de</w:t>
      </w:r>
      <w:proofErr w:type="gramEnd"/>
      <w:r w:rsidRPr="000A4A57">
        <w:rPr>
          <w:rFonts w:cs="Arial"/>
          <w:bCs/>
          <w:iCs/>
        </w:rPr>
        <w:t xml:space="preserve"> sinds de overtredingen verstreken tijd (</w:t>
      </w:r>
      <w:r w:rsidR="00DD208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623153">
      <w:pPr>
        <w:numPr>
          <w:ilvl w:val="1"/>
          <w:numId w:val="4"/>
        </w:numPr>
        <w:rPr>
          <w:rFonts w:cs="Arial"/>
          <w:bCs/>
          <w:iCs/>
          <w:szCs w:val="20"/>
        </w:rPr>
      </w:pPr>
      <w:proofErr w:type="gramStart"/>
      <w:r w:rsidRPr="000A4A57">
        <w:rPr>
          <w:rFonts w:cs="Arial"/>
          <w:bCs/>
          <w:iCs/>
          <w:szCs w:val="20"/>
        </w:rPr>
        <w:t>het</w:t>
      </w:r>
      <w:proofErr w:type="gramEnd"/>
      <w:r w:rsidRPr="000A4A57">
        <w:rPr>
          <w:rFonts w:cs="Arial"/>
          <w:bCs/>
          <w:iCs/>
          <w:szCs w:val="20"/>
        </w:rPr>
        <w:t xml:space="preserve"> verband met de onderhavige aanbestedingen;</w:t>
      </w:r>
    </w:p>
    <w:p w14:paraId="7E7E0D99" w14:textId="77777777" w:rsidR="00623153" w:rsidRPr="000A4A57" w:rsidRDefault="00623153" w:rsidP="00623153">
      <w:pPr>
        <w:numPr>
          <w:ilvl w:val="1"/>
          <w:numId w:val="4"/>
        </w:numPr>
        <w:rPr>
          <w:rFonts w:cs="Arial"/>
          <w:bCs/>
          <w:iCs/>
          <w:szCs w:val="20"/>
        </w:rPr>
      </w:pPr>
      <w:proofErr w:type="gramStart"/>
      <w:r w:rsidRPr="000A4A57">
        <w:rPr>
          <w:rFonts w:cs="Arial"/>
          <w:bCs/>
          <w:iCs/>
          <w:szCs w:val="20"/>
        </w:rPr>
        <w:t>de</w:t>
      </w:r>
      <w:proofErr w:type="gramEnd"/>
      <w:r w:rsidRPr="000A4A57">
        <w:rPr>
          <w:rFonts w:cs="Arial"/>
          <w:bCs/>
          <w:iCs/>
          <w:szCs w:val="20"/>
        </w:rPr>
        <w:t xml:space="preserve"> wegens overtredingen opgelegde sancties;</w:t>
      </w:r>
    </w:p>
    <w:p w14:paraId="44DCA9C8" w14:textId="77777777" w:rsidR="00623153" w:rsidRPr="000A4A57" w:rsidRDefault="00623153" w:rsidP="00623153">
      <w:pPr>
        <w:numPr>
          <w:ilvl w:val="1"/>
          <w:numId w:val="4"/>
        </w:numPr>
        <w:rPr>
          <w:rFonts w:cs="Arial"/>
          <w:bCs/>
          <w:iCs/>
          <w:szCs w:val="20"/>
        </w:rPr>
      </w:pPr>
      <w:proofErr w:type="gramStart"/>
      <w:r w:rsidRPr="000A4A57">
        <w:rPr>
          <w:rFonts w:cs="Arial"/>
          <w:bCs/>
          <w:iCs/>
          <w:szCs w:val="20"/>
        </w:rPr>
        <w:t>de</w:t>
      </w:r>
      <w:proofErr w:type="gramEnd"/>
      <w:r w:rsidRPr="000A4A57">
        <w:rPr>
          <w:rFonts w:cs="Arial"/>
          <w:bCs/>
          <w:iCs/>
          <w:szCs w:val="20"/>
        </w:rPr>
        <w:t xml:space="preserve"> maatregelen die genomen zijn om herhaling te voorkomen;</w:t>
      </w:r>
    </w:p>
    <w:p w14:paraId="606A3997" w14:textId="77777777" w:rsidR="00623153" w:rsidRPr="000A4A57" w:rsidRDefault="00623153" w:rsidP="00623153">
      <w:pPr>
        <w:numPr>
          <w:ilvl w:val="1"/>
          <w:numId w:val="4"/>
        </w:numPr>
        <w:rPr>
          <w:rFonts w:cs="Arial"/>
          <w:bCs/>
          <w:iCs/>
          <w:szCs w:val="20"/>
        </w:rPr>
      </w:pPr>
      <w:proofErr w:type="gramStart"/>
      <w:r w:rsidRPr="000A4A57">
        <w:rPr>
          <w:rFonts w:cs="Arial"/>
          <w:bCs/>
          <w:iCs/>
          <w:szCs w:val="20"/>
        </w:rPr>
        <w:t>de</w:t>
      </w:r>
      <w:proofErr w:type="gramEnd"/>
      <w:r w:rsidRPr="000A4A57">
        <w:rPr>
          <w:rFonts w:cs="Arial"/>
          <w:bCs/>
          <w:iCs/>
          <w:szCs w:val="20"/>
        </w:rPr>
        <w:t xml:space="preserve"> omvang van de aanbestede opdracht;</w:t>
      </w:r>
    </w:p>
    <w:p w14:paraId="6630512F" w14:textId="77777777" w:rsidR="00623153" w:rsidRPr="000A4A57" w:rsidRDefault="00623153" w:rsidP="00623153">
      <w:pPr>
        <w:numPr>
          <w:ilvl w:val="1"/>
          <w:numId w:val="4"/>
        </w:numPr>
        <w:rPr>
          <w:rFonts w:cs="Arial"/>
          <w:bCs/>
          <w:iCs/>
          <w:szCs w:val="20"/>
        </w:rPr>
      </w:pPr>
      <w:proofErr w:type="gramStart"/>
      <w:r w:rsidRPr="000A4A57">
        <w:rPr>
          <w:rFonts w:cs="Arial"/>
          <w:bCs/>
          <w:iCs/>
          <w:szCs w:val="20"/>
        </w:rPr>
        <w:t>de</w:t>
      </w:r>
      <w:proofErr w:type="gramEnd"/>
      <w:r w:rsidRPr="000A4A57">
        <w:rPr>
          <w:rFonts w:cs="Arial"/>
          <w:bCs/>
          <w:iCs/>
          <w:szCs w:val="20"/>
        </w:rPr>
        <w:t xml:space="preserv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w:t>
      </w:r>
      <w:proofErr w:type="gramStart"/>
      <w:r w:rsidRPr="000A4A57">
        <w:rPr>
          <w:rFonts w:cs="Arial"/>
          <w:bCs/>
          <w:iCs/>
          <w:szCs w:val="20"/>
        </w:rPr>
        <w:t>indien</w:t>
      </w:r>
      <w:proofErr w:type="gramEnd"/>
      <w:r w:rsidRPr="000A4A57">
        <w:rPr>
          <w:rFonts w:cs="Arial"/>
          <w:bCs/>
          <w:iCs/>
          <w:szCs w:val="20"/>
        </w:rPr>
        <w:t xml:space="preserve">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FFE7" w14:textId="77777777" w:rsidR="00623153" w:rsidRDefault="00623153" w:rsidP="00623153">
      <w:r>
        <w:separator/>
      </w:r>
    </w:p>
  </w:endnote>
  <w:endnote w:type="continuationSeparator" w:id="0">
    <w:p w14:paraId="19264D3E" w14:textId="77777777" w:rsidR="00623153" w:rsidRDefault="00623153"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D461" w14:textId="77777777" w:rsidR="00623153" w:rsidRDefault="00623153" w:rsidP="00623153">
      <w:r>
        <w:separator/>
      </w:r>
    </w:p>
  </w:footnote>
  <w:footnote w:type="continuationSeparator" w:id="0">
    <w:p w14:paraId="2049E17B" w14:textId="77777777" w:rsidR="00623153" w:rsidRDefault="00623153"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BC61" w14:textId="1EB79F24" w:rsidR="00E84AB3" w:rsidRPr="00E84AB3" w:rsidRDefault="00E84AB3" w:rsidP="00E84AB3">
    <w:pPr>
      <w:pStyle w:val="Koptekst"/>
    </w:pPr>
    <w:r>
      <w:rPr>
        <w:noProof/>
        <w:lang w:eastAsia="nl-NL"/>
      </w:rPr>
      <w:drawing>
        <wp:anchor distT="0" distB="0" distL="114300" distR="114300" simplePos="0" relativeHeight="251659264" behindDoc="1" locked="0" layoutInCell="1" allowOverlap="1" wp14:anchorId="0560F363" wp14:editId="1A9894D6">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3309">
    <w:abstractNumId w:val="3"/>
  </w:num>
  <w:num w:numId="2" w16cid:durableId="473180614">
    <w:abstractNumId w:val="0"/>
  </w:num>
  <w:num w:numId="3" w16cid:durableId="1772973296">
    <w:abstractNumId w:val="1"/>
  </w:num>
  <w:num w:numId="4" w16cid:durableId="751466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974EA"/>
    <w:rsid w:val="000A4A57"/>
    <w:rsid w:val="000D7051"/>
    <w:rsid w:val="002251A9"/>
    <w:rsid w:val="00363FB8"/>
    <w:rsid w:val="0040633E"/>
    <w:rsid w:val="004B3A6C"/>
    <w:rsid w:val="004D67CC"/>
    <w:rsid w:val="004F6CA1"/>
    <w:rsid w:val="00537054"/>
    <w:rsid w:val="0054527B"/>
    <w:rsid w:val="005615D5"/>
    <w:rsid w:val="005D648B"/>
    <w:rsid w:val="00623153"/>
    <w:rsid w:val="006335B2"/>
    <w:rsid w:val="00D844FF"/>
    <w:rsid w:val="00D9577B"/>
    <w:rsid w:val="00DD2081"/>
    <w:rsid w:val="00E84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E2D4015867554B8EC4AF19035ED4F4" ma:contentTypeVersion="2" ma:contentTypeDescription="Een nieuw document maken." ma:contentTypeScope="" ma:versionID="1bba4e8fdecfa5940d0089b95c969d3e">
  <xsd:schema xmlns:xsd="http://www.w3.org/2001/XMLSchema" xmlns:xs="http://www.w3.org/2001/XMLSchema" xmlns:p="http://schemas.microsoft.com/office/2006/metadata/properties" xmlns:ns2="8d8727db-9ccf-4b67-b3d8-4ab935150263" targetNamespace="http://schemas.microsoft.com/office/2006/metadata/properties" ma:root="true" ma:fieldsID="c76cd45dfceec96a3c0dac5e86a69029" ns2:_="">
    <xsd:import namespace="8d8727db-9ccf-4b67-b3d8-4ab9351502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27db-9ccf-4b67-b3d8-4ab935150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AC92A-D45D-4A54-80A2-B1D389ACF589}">
  <ds:schemaRefs>
    <ds:schemaRef ds:uri="http://schemas.microsoft.com/sharepoint/v3/contenttype/forms"/>
  </ds:schemaRefs>
</ds:datastoreItem>
</file>

<file path=customXml/itemProps2.xml><?xml version="1.0" encoding="utf-8"?>
<ds:datastoreItem xmlns:ds="http://schemas.openxmlformats.org/officeDocument/2006/customXml" ds:itemID="{5AABF45C-0473-4990-97EC-FA1E4A7CF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727db-9ccf-4b67-b3d8-4ab935150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04F881-38A0-4647-95FB-C52D57B1A44C}">
  <ds:schemaRefs>
    <ds:schemaRef ds:uri="http://schemas.microsoft.com/office/2006/documentManagement/types"/>
    <ds:schemaRef ds:uri="http://www.w3.org/XML/1998/namespace"/>
    <ds:schemaRef ds:uri="8d8727db-9ccf-4b67-b3d8-4ab935150263"/>
    <ds:schemaRef ds:uri="http://schemas.microsoft.com/office/infopath/2007/PartnerControls"/>
    <ds:schemaRef ds:uri="http://purl.org/dc/dcmitype/"/>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1C14766C-357B-4F0F-AD8A-E3993540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981</Words>
  <Characters>5396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Bijlage Ernstige beroepsfout</dc:title>
  <dc:subject>Aanbesteding Mobiele Telefonie</dc:subject>
  <dc:creator>Laurens Rorive | HECHT; Laurens Rorive | RDOG HM</dc:creator>
  <cp:keywords/>
  <dc:description/>
  <cp:lastModifiedBy>Laurens Rorive</cp:lastModifiedBy>
  <cp:revision>16</cp:revision>
  <dcterms:created xsi:type="dcterms:W3CDTF">2020-11-20T08:32:00Z</dcterms:created>
  <dcterms:modified xsi:type="dcterms:W3CDTF">2022-11-07T12:50:00Z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0x0101005AE2D4015867554B8EC4AF19035ED4F4</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