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18714623" w:rsidR="008F21E2" w:rsidRDefault="008F21E2" w:rsidP="00387559">
      <w:pPr>
        <w:pStyle w:val="Kop6"/>
        <w:numPr>
          <w:ilvl w:val="0"/>
          <w:numId w:val="0"/>
        </w:numPr>
        <w:ind w:left="1152" w:hanging="1152"/>
      </w:pPr>
      <w:bookmarkStart w:id="0" w:name="_Toc195593215"/>
      <w:bookmarkStart w:id="1" w:name="_Toc125787879"/>
    </w:p>
    <w:p w14:paraId="711B9961" w14:textId="45D0FD9A" w:rsidR="007C3C72" w:rsidRDefault="00E05371" w:rsidP="002B0A82">
      <w:pPr>
        <w:spacing w:line="300" w:lineRule="atLeast"/>
        <w:jc w:val="right"/>
        <w:rPr>
          <w:rFonts w:ascii="Calibri" w:hAnsi="Calibri" w:cs="Calibri"/>
        </w:rPr>
      </w:pPr>
      <w:r>
        <w:rPr>
          <w:rFonts w:ascii="Calibri" w:hAnsi="Calibri" w:cs="Calibri"/>
          <w:noProof/>
        </w:rPr>
        <w:drawing>
          <wp:anchor distT="0" distB="0" distL="114300" distR="114300" simplePos="0" relativeHeight="251661312" behindDoc="0" locked="0" layoutInCell="1" allowOverlap="1" wp14:anchorId="7D9DD00A" wp14:editId="3E25DDD6">
            <wp:simplePos x="0" y="0"/>
            <wp:positionH relativeFrom="margin">
              <wp:align>left</wp:align>
            </wp:positionH>
            <wp:positionV relativeFrom="paragraph">
              <wp:posOffset>9525</wp:posOffset>
            </wp:positionV>
            <wp:extent cx="2085975" cy="78409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784090"/>
                    </a:xfrm>
                    <a:prstGeom prst="rect">
                      <a:avLst/>
                    </a:prstGeom>
                    <a:noFill/>
                  </pic:spPr>
                </pic:pic>
              </a:graphicData>
            </a:graphic>
          </wp:anchor>
        </w:drawing>
      </w:r>
      <w:r w:rsidR="002B0A82">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24EA3979" w14:textId="77777777" w:rsidR="00D32010" w:rsidRPr="00BF192B" w:rsidRDefault="00D32010" w:rsidP="002C19C0">
      <w:pPr>
        <w:spacing w:line="300" w:lineRule="atLeast"/>
        <w:rPr>
          <w:rFonts w:ascii="Calibri" w:hAnsi="Calibri" w:cs="Calibri"/>
        </w:rPr>
      </w:pP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BF192B" w:rsidRDefault="007C3C72" w:rsidP="00E45BDA">
      <w:pPr>
        <w:pStyle w:val="pagetitle"/>
        <w:spacing w:before="0" w:beforeAutospacing="0" w:after="0" w:afterAutospacing="0" w:line="300" w:lineRule="atLeast"/>
        <w:rPr>
          <w:rFonts w:ascii="Calibri" w:hAnsi="Calibri" w:cs="Calibri"/>
          <w:sz w:val="20"/>
          <w:szCs w:val="20"/>
        </w:rPr>
      </w:pPr>
      <w:r w:rsidRPr="00BF192B">
        <w:rPr>
          <w:rFonts w:ascii="Calibri" w:hAnsi="Calibri" w:cs="Calibri"/>
          <w:sz w:val="20"/>
          <w:szCs w:val="20"/>
        </w:rPr>
        <w:t xml:space="preserve">Aanbestedingsleidraad </w:t>
      </w:r>
      <w:r w:rsidR="00467193">
        <w:rPr>
          <w:rFonts w:ascii="Calibri" w:hAnsi="Calibri" w:cs="Calibri"/>
          <w:sz w:val="20"/>
          <w:szCs w:val="20"/>
        </w:rPr>
        <w:t>gemeente</w:t>
      </w:r>
      <w:r w:rsidRPr="00BF192B">
        <w:rPr>
          <w:rFonts w:ascii="Calibri" w:hAnsi="Calibri" w:cs="Calibri"/>
          <w:sz w:val="20"/>
          <w:szCs w:val="20"/>
        </w:rPr>
        <w:t xml:space="preserve"> Amersfoort</w:t>
      </w:r>
    </w:p>
    <w:p w14:paraId="6224C25A" w14:textId="27062FBA" w:rsidR="007C3C72" w:rsidRPr="00BF192B" w:rsidRDefault="007C3C72" w:rsidP="002C19C0">
      <w:pPr>
        <w:pStyle w:val="pagesubtitle"/>
        <w:spacing w:before="0" w:beforeAutospacing="0" w:after="0" w:afterAutospacing="0"/>
        <w:rPr>
          <w:rFonts w:ascii="Calibri" w:hAnsi="Calibri" w:cs="Calibri"/>
          <w:i w:val="0"/>
        </w:rPr>
      </w:pPr>
      <w:r w:rsidRPr="00BF192B">
        <w:rPr>
          <w:rFonts w:ascii="Calibri" w:hAnsi="Calibri" w:cs="Calibri"/>
          <w:i w:val="0"/>
        </w:rPr>
        <w:t>Ten behoeve van de Europese</w:t>
      </w:r>
      <w:r w:rsidR="00F004F8">
        <w:rPr>
          <w:rFonts w:ascii="Calibri" w:hAnsi="Calibri" w:cs="Calibri"/>
          <w:i w:val="0"/>
        </w:rPr>
        <w:t xml:space="preserve"> openbare</w:t>
      </w:r>
      <w:r w:rsidRPr="00BF192B">
        <w:rPr>
          <w:rFonts w:ascii="Calibri" w:hAnsi="Calibri" w:cs="Calibri"/>
          <w:i w:val="0"/>
        </w:rPr>
        <w:t xml:space="preserve"> aanbesteding van </w:t>
      </w:r>
    </w:p>
    <w:p w14:paraId="3740DD20" w14:textId="1C60C434" w:rsidR="007C3C72" w:rsidRDefault="001A672F" w:rsidP="002C19C0">
      <w:pPr>
        <w:pStyle w:val="pagesubtitle"/>
        <w:spacing w:before="0" w:beforeAutospacing="0" w:after="0" w:afterAutospacing="0"/>
        <w:rPr>
          <w:rFonts w:ascii="Calibri" w:hAnsi="Calibri" w:cs="Calibri"/>
          <w:i w:val="0"/>
        </w:rPr>
      </w:pPr>
      <w:r>
        <w:rPr>
          <w:rFonts w:ascii="Calibri" w:hAnsi="Calibri" w:cs="Calibri"/>
          <w:i w:val="0"/>
        </w:rPr>
        <w:t>Onderhoud van kruidenrijk gras en watergangen</w:t>
      </w:r>
      <w:r w:rsidR="001363F1">
        <w:rPr>
          <w:rFonts w:ascii="Calibri" w:hAnsi="Calibri" w:cs="Calibri"/>
          <w:i w:val="0"/>
        </w:rPr>
        <w:t xml:space="preserve"> </w:t>
      </w:r>
      <w:r w:rsidR="000D74E4">
        <w:rPr>
          <w:rFonts w:ascii="Calibri" w:hAnsi="Calibri" w:cs="Calibri"/>
          <w:i w:val="0"/>
        </w:rPr>
        <w:t xml:space="preserve">gebied </w:t>
      </w:r>
      <w:r w:rsidR="004777A0">
        <w:rPr>
          <w:rFonts w:ascii="Calibri" w:hAnsi="Calibri" w:cs="Calibri"/>
          <w:i w:val="0"/>
        </w:rPr>
        <w:t>Oost</w:t>
      </w:r>
      <w:r>
        <w:rPr>
          <w:rFonts w:ascii="Calibri" w:hAnsi="Calibri" w:cs="Calibri"/>
          <w:i w:val="0"/>
        </w:rPr>
        <w:t xml:space="preserve"> </w:t>
      </w:r>
      <w:r w:rsidR="00E82CA0">
        <w:rPr>
          <w:rFonts w:ascii="Calibri" w:hAnsi="Calibri" w:cs="Calibri"/>
          <w:i w:val="0"/>
        </w:rPr>
        <w:t>in de gemeente Amersfoort</w:t>
      </w:r>
    </w:p>
    <w:p w14:paraId="3F474DA6" w14:textId="77777777" w:rsidR="004777A0" w:rsidRDefault="004777A0" w:rsidP="002C19C0">
      <w:pPr>
        <w:pStyle w:val="pagesubtitle"/>
        <w:spacing w:before="0" w:beforeAutospacing="0" w:after="0" w:afterAutospacing="0"/>
        <w:rPr>
          <w:rFonts w:ascii="Calibri" w:hAnsi="Calibri" w:cs="Calibri"/>
          <w:i w:val="0"/>
        </w:rPr>
      </w:pPr>
    </w:p>
    <w:p w14:paraId="17A16EF8" w14:textId="33F28D79" w:rsidR="00F22C93" w:rsidRDefault="00F22C93" w:rsidP="002C19C0">
      <w:pPr>
        <w:pStyle w:val="pagesubtitle"/>
        <w:spacing w:before="0" w:beforeAutospacing="0" w:after="0" w:afterAutospacing="0"/>
        <w:rPr>
          <w:rFonts w:ascii="Calibri" w:hAnsi="Calibri" w:cs="Calibri"/>
          <w:i w:val="0"/>
        </w:rPr>
      </w:pPr>
      <w:r>
        <w:rPr>
          <w:rFonts w:ascii="Calibri" w:hAnsi="Calibri" w:cs="Calibri"/>
          <w:i w:val="0"/>
        </w:rPr>
        <w:t>Waterschap Vallei en Veluwe en gemeente Amersfoort</w:t>
      </w:r>
    </w:p>
    <w:p w14:paraId="4E6FD3B7" w14:textId="77777777" w:rsidR="007C3C72" w:rsidRPr="00BF192B" w:rsidRDefault="007C3C72" w:rsidP="002C19C0">
      <w:pPr>
        <w:pStyle w:val="pagesubtitle"/>
        <w:spacing w:before="0" w:beforeAutospacing="0" w:after="0" w:afterAutospacing="0"/>
        <w:rPr>
          <w:rFonts w:ascii="Calibri" w:hAnsi="Calibri" w:cs="Calibri"/>
        </w:rPr>
      </w:pPr>
    </w:p>
    <w:p w14:paraId="3319EB13" w14:textId="77777777" w:rsidR="007C3C72" w:rsidRPr="00BF192B" w:rsidRDefault="007C3C72" w:rsidP="002C19C0">
      <w:pPr>
        <w:pStyle w:val="pagesubtitle"/>
        <w:spacing w:before="0" w:beforeAutospacing="0" w:after="0" w:afterAutospacing="0"/>
        <w:rPr>
          <w:rFonts w:ascii="Calibri" w:hAnsi="Calibri" w:cs="Calibri"/>
        </w:rPr>
      </w:pPr>
    </w:p>
    <w:p w14:paraId="045BF858" w14:textId="77777777" w:rsidR="007C3C72" w:rsidRPr="00BF192B" w:rsidRDefault="007C3C72" w:rsidP="002C19C0">
      <w:pPr>
        <w:pStyle w:val="pagesubtitle"/>
        <w:spacing w:before="0" w:beforeAutospacing="0" w:after="0" w:afterAutospacing="0"/>
        <w:rPr>
          <w:rFonts w:ascii="Calibri" w:hAnsi="Calibri" w:cs="Calibri"/>
        </w:rPr>
      </w:pPr>
    </w:p>
    <w:p w14:paraId="57530389" w14:textId="77777777" w:rsidR="007C3C72" w:rsidRPr="00BF192B" w:rsidRDefault="007C3C72" w:rsidP="002C19C0">
      <w:pPr>
        <w:pStyle w:val="pagesubtitle"/>
        <w:spacing w:before="0" w:beforeAutospacing="0" w:after="0" w:afterAutospacing="0"/>
        <w:rPr>
          <w:rFonts w:ascii="Calibri" w:hAnsi="Calibri" w:cs="Calibri"/>
        </w:rPr>
      </w:pPr>
    </w:p>
    <w:p w14:paraId="26BB881F" w14:textId="77777777" w:rsidR="007C3C72" w:rsidRPr="00BF192B" w:rsidRDefault="007C3C72" w:rsidP="002C19C0">
      <w:pPr>
        <w:pStyle w:val="pagesubtitle"/>
        <w:spacing w:before="0" w:beforeAutospacing="0" w:after="0" w:afterAutospacing="0"/>
        <w:rPr>
          <w:rFonts w:ascii="Calibri" w:hAnsi="Calibri" w:cs="Calibri"/>
        </w:rPr>
      </w:pPr>
    </w:p>
    <w:p w14:paraId="0361CF94" w14:textId="1039536C" w:rsidR="007C3C72" w:rsidRPr="00C92695" w:rsidRDefault="00667A0E" w:rsidP="00C92695">
      <w:pPr>
        <w:pStyle w:val="pagesubtitle"/>
        <w:spacing w:before="0" w:beforeAutospacing="0" w:after="0" w:afterAutospacing="0"/>
        <w:rPr>
          <w:rFonts w:ascii="Calibri" w:hAnsi="Calibri" w:cs="Calibri"/>
          <w:highlight w:val="lightGray"/>
        </w:rPr>
      </w:pPr>
      <w:r>
        <w:rPr>
          <w:rFonts w:ascii="Calibri" w:hAnsi="Calibri" w:cs="Calibri"/>
        </w:rPr>
        <w:t>TenderNedkenmerk</w:t>
      </w:r>
      <w:r w:rsidR="00D672BE">
        <w:rPr>
          <w:rFonts w:ascii="Calibri" w:hAnsi="Calibri" w:cs="Calibri"/>
        </w:rPr>
        <w:t>:</w:t>
      </w:r>
      <w:r>
        <w:rPr>
          <w:rFonts w:ascii="Calibri" w:hAnsi="Calibri" w:cs="Calibri"/>
        </w:rPr>
        <w:t xml:space="preserve"> </w:t>
      </w:r>
      <w:r w:rsidR="009C354D">
        <w:rPr>
          <w:rFonts w:ascii="Calibri" w:hAnsi="Calibri" w:cs="Calibri"/>
        </w:rPr>
        <w:t>380673</w:t>
      </w:r>
    </w:p>
    <w:p w14:paraId="5A650AB9" w14:textId="2CB0C58C" w:rsidR="007C3C72" w:rsidRPr="008C6BCE" w:rsidRDefault="008C6BCE" w:rsidP="002C19C0">
      <w:pPr>
        <w:pStyle w:val="pagesubtitle"/>
        <w:spacing w:before="0" w:beforeAutospacing="0" w:after="0" w:afterAutospacing="0"/>
        <w:rPr>
          <w:rFonts w:ascii="Calibri" w:hAnsi="Calibri" w:cs="Calibri"/>
        </w:rPr>
      </w:pPr>
      <w:r w:rsidRPr="008C6BCE">
        <w:rPr>
          <w:rFonts w:ascii="Calibri" w:hAnsi="Calibri" w:cs="Calibri"/>
        </w:rPr>
        <w:t xml:space="preserve">Datum: </w:t>
      </w:r>
      <w:r w:rsidR="008C62FA">
        <w:rPr>
          <w:rFonts w:ascii="Calibri" w:hAnsi="Calibri" w:cs="Calibri"/>
        </w:rPr>
        <w:t>2</w:t>
      </w:r>
      <w:r w:rsidR="008E1561">
        <w:rPr>
          <w:rFonts w:ascii="Calibri" w:hAnsi="Calibri" w:cs="Calibri"/>
        </w:rPr>
        <w:t>0</w:t>
      </w:r>
      <w:r w:rsidR="00953346">
        <w:rPr>
          <w:rFonts w:ascii="Calibri" w:hAnsi="Calibri" w:cs="Calibri"/>
        </w:rPr>
        <w:t xml:space="preserve"> </w:t>
      </w:r>
      <w:r w:rsidR="008E1561">
        <w:rPr>
          <w:rFonts w:ascii="Calibri" w:hAnsi="Calibri" w:cs="Calibri"/>
        </w:rPr>
        <w:t>oktober</w:t>
      </w:r>
      <w:r w:rsidR="00953346">
        <w:rPr>
          <w:rFonts w:ascii="Calibri" w:hAnsi="Calibri" w:cs="Calibri"/>
        </w:rPr>
        <w:t xml:space="preserve"> 2022</w:t>
      </w:r>
    </w:p>
    <w:p w14:paraId="7159509E"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16F554E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716E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5A455"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53E2E9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D8F1FC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C371A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2EC1BB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F0F61A"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A679694"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9264"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5"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0C61B763" w14:textId="43E59FE4" w:rsidR="00097662"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BF192B">
        <w:rPr>
          <w:rFonts w:cs="Calibri"/>
          <w:highlight w:val="yellow"/>
        </w:rPr>
        <w:fldChar w:fldCharType="begin"/>
      </w:r>
      <w:r w:rsidRPr="00BF192B">
        <w:rPr>
          <w:rFonts w:cs="Calibri"/>
          <w:highlight w:val="yellow"/>
        </w:rPr>
        <w:instrText xml:space="preserve"> TOC \o "1-3" \h \z \u </w:instrText>
      </w:r>
      <w:r w:rsidRPr="00BF192B">
        <w:rPr>
          <w:rFonts w:cs="Calibri"/>
          <w:highlight w:val="yellow"/>
        </w:rPr>
        <w:fldChar w:fldCharType="separate"/>
      </w:r>
      <w:hyperlink w:anchor="_Toc116563934" w:history="1">
        <w:r w:rsidR="00097662" w:rsidRPr="00E35C07">
          <w:rPr>
            <w:rStyle w:val="Hyperlink"/>
            <w:rFonts w:cs="Calibri"/>
            <w:noProof/>
          </w:rPr>
          <w:t>1</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Begrippenlijst</w:t>
        </w:r>
        <w:r w:rsidR="00097662">
          <w:rPr>
            <w:noProof/>
            <w:webHidden/>
          </w:rPr>
          <w:tab/>
        </w:r>
        <w:r w:rsidR="00097662">
          <w:rPr>
            <w:noProof/>
            <w:webHidden/>
          </w:rPr>
          <w:fldChar w:fldCharType="begin"/>
        </w:r>
        <w:r w:rsidR="00097662">
          <w:rPr>
            <w:noProof/>
            <w:webHidden/>
          </w:rPr>
          <w:instrText xml:space="preserve"> PAGEREF _Toc116563934 \h </w:instrText>
        </w:r>
        <w:r w:rsidR="00097662">
          <w:rPr>
            <w:noProof/>
            <w:webHidden/>
          </w:rPr>
        </w:r>
        <w:r w:rsidR="00097662">
          <w:rPr>
            <w:noProof/>
            <w:webHidden/>
          </w:rPr>
          <w:fldChar w:fldCharType="separate"/>
        </w:r>
        <w:r w:rsidR="00097662">
          <w:rPr>
            <w:noProof/>
            <w:webHidden/>
          </w:rPr>
          <w:t>4</w:t>
        </w:r>
        <w:r w:rsidR="00097662">
          <w:rPr>
            <w:noProof/>
            <w:webHidden/>
          </w:rPr>
          <w:fldChar w:fldCharType="end"/>
        </w:r>
      </w:hyperlink>
    </w:p>
    <w:p w14:paraId="1BC51886" w14:textId="33CCE0BE"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35" w:history="1">
        <w:r w:rsidR="00097662" w:rsidRPr="00E35C07">
          <w:rPr>
            <w:rStyle w:val="Hyperlink"/>
            <w:rFonts w:cs="Calibri"/>
            <w:noProof/>
          </w:rPr>
          <w:t>2</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Algemene informatie</w:t>
        </w:r>
        <w:r w:rsidR="00097662">
          <w:rPr>
            <w:noProof/>
            <w:webHidden/>
          </w:rPr>
          <w:tab/>
        </w:r>
        <w:r w:rsidR="00097662">
          <w:rPr>
            <w:noProof/>
            <w:webHidden/>
          </w:rPr>
          <w:fldChar w:fldCharType="begin"/>
        </w:r>
        <w:r w:rsidR="00097662">
          <w:rPr>
            <w:noProof/>
            <w:webHidden/>
          </w:rPr>
          <w:instrText xml:space="preserve"> PAGEREF _Toc116563935 \h </w:instrText>
        </w:r>
        <w:r w:rsidR="00097662">
          <w:rPr>
            <w:noProof/>
            <w:webHidden/>
          </w:rPr>
        </w:r>
        <w:r w:rsidR="00097662">
          <w:rPr>
            <w:noProof/>
            <w:webHidden/>
          </w:rPr>
          <w:fldChar w:fldCharType="separate"/>
        </w:r>
        <w:r w:rsidR="00097662">
          <w:rPr>
            <w:noProof/>
            <w:webHidden/>
          </w:rPr>
          <w:t>5</w:t>
        </w:r>
        <w:r w:rsidR="00097662">
          <w:rPr>
            <w:noProof/>
            <w:webHidden/>
          </w:rPr>
          <w:fldChar w:fldCharType="end"/>
        </w:r>
      </w:hyperlink>
    </w:p>
    <w:p w14:paraId="734A920F" w14:textId="029CC103"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36" w:history="1">
        <w:r w:rsidR="00097662" w:rsidRPr="00E35C07">
          <w:rPr>
            <w:rStyle w:val="Hyperlink"/>
            <w:rFonts w:cs="Calibri"/>
            <w:noProof/>
          </w:rPr>
          <w:t>2.1</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Inleiding</w:t>
        </w:r>
        <w:r w:rsidR="00097662">
          <w:rPr>
            <w:noProof/>
            <w:webHidden/>
          </w:rPr>
          <w:tab/>
        </w:r>
        <w:r w:rsidR="00097662">
          <w:rPr>
            <w:noProof/>
            <w:webHidden/>
          </w:rPr>
          <w:fldChar w:fldCharType="begin"/>
        </w:r>
        <w:r w:rsidR="00097662">
          <w:rPr>
            <w:noProof/>
            <w:webHidden/>
          </w:rPr>
          <w:instrText xml:space="preserve"> PAGEREF _Toc116563936 \h </w:instrText>
        </w:r>
        <w:r w:rsidR="00097662">
          <w:rPr>
            <w:noProof/>
            <w:webHidden/>
          </w:rPr>
        </w:r>
        <w:r w:rsidR="00097662">
          <w:rPr>
            <w:noProof/>
            <w:webHidden/>
          </w:rPr>
          <w:fldChar w:fldCharType="separate"/>
        </w:r>
        <w:r w:rsidR="00097662">
          <w:rPr>
            <w:noProof/>
            <w:webHidden/>
          </w:rPr>
          <w:t>5</w:t>
        </w:r>
        <w:r w:rsidR="00097662">
          <w:rPr>
            <w:noProof/>
            <w:webHidden/>
          </w:rPr>
          <w:fldChar w:fldCharType="end"/>
        </w:r>
      </w:hyperlink>
    </w:p>
    <w:p w14:paraId="0ED2514C" w14:textId="5045D7B9"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37" w:history="1">
        <w:r w:rsidR="00097662" w:rsidRPr="00E35C07">
          <w:rPr>
            <w:rStyle w:val="Hyperlink"/>
            <w:rFonts w:cs="Calibri"/>
            <w:noProof/>
          </w:rPr>
          <w:t>2.2</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Duurzaamheidsambitie gemeente Amersfoort</w:t>
        </w:r>
        <w:r w:rsidR="00097662">
          <w:rPr>
            <w:noProof/>
            <w:webHidden/>
          </w:rPr>
          <w:tab/>
        </w:r>
        <w:r w:rsidR="00097662">
          <w:rPr>
            <w:noProof/>
            <w:webHidden/>
          </w:rPr>
          <w:fldChar w:fldCharType="begin"/>
        </w:r>
        <w:r w:rsidR="00097662">
          <w:rPr>
            <w:noProof/>
            <w:webHidden/>
          </w:rPr>
          <w:instrText xml:space="preserve"> PAGEREF _Toc116563937 \h </w:instrText>
        </w:r>
        <w:r w:rsidR="00097662">
          <w:rPr>
            <w:noProof/>
            <w:webHidden/>
          </w:rPr>
        </w:r>
        <w:r w:rsidR="00097662">
          <w:rPr>
            <w:noProof/>
            <w:webHidden/>
          </w:rPr>
          <w:fldChar w:fldCharType="separate"/>
        </w:r>
        <w:r w:rsidR="00097662">
          <w:rPr>
            <w:noProof/>
            <w:webHidden/>
          </w:rPr>
          <w:t>5</w:t>
        </w:r>
        <w:r w:rsidR="00097662">
          <w:rPr>
            <w:noProof/>
            <w:webHidden/>
          </w:rPr>
          <w:fldChar w:fldCharType="end"/>
        </w:r>
      </w:hyperlink>
    </w:p>
    <w:p w14:paraId="35859039" w14:textId="60DCA02F"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38" w:history="1">
        <w:r w:rsidR="00097662" w:rsidRPr="00E35C07">
          <w:rPr>
            <w:rStyle w:val="Hyperlink"/>
            <w:rFonts w:cs="Calibri"/>
            <w:noProof/>
          </w:rPr>
          <w:t>3</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Informatie over de opdracht</w:t>
        </w:r>
        <w:r w:rsidR="00097662">
          <w:rPr>
            <w:noProof/>
            <w:webHidden/>
          </w:rPr>
          <w:tab/>
        </w:r>
        <w:r w:rsidR="00097662">
          <w:rPr>
            <w:noProof/>
            <w:webHidden/>
          </w:rPr>
          <w:fldChar w:fldCharType="begin"/>
        </w:r>
        <w:r w:rsidR="00097662">
          <w:rPr>
            <w:noProof/>
            <w:webHidden/>
          </w:rPr>
          <w:instrText xml:space="preserve"> PAGEREF _Toc116563938 \h </w:instrText>
        </w:r>
        <w:r w:rsidR="00097662">
          <w:rPr>
            <w:noProof/>
            <w:webHidden/>
          </w:rPr>
        </w:r>
        <w:r w:rsidR="00097662">
          <w:rPr>
            <w:noProof/>
            <w:webHidden/>
          </w:rPr>
          <w:fldChar w:fldCharType="separate"/>
        </w:r>
        <w:r w:rsidR="00097662">
          <w:rPr>
            <w:noProof/>
            <w:webHidden/>
          </w:rPr>
          <w:t>6</w:t>
        </w:r>
        <w:r w:rsidR="00097662">
          <w:rPr>
            <w:noProof/>
            <w:webHidden/>
          </w:rPr>
          <w:fldChar w:fldCharType="end"/>
        </w:r>
      </w:hyperlink>
    </w:p>
    <w:p w14:paraId="5FFABCB6" w14:textId="259EC202"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39" w:history="1">
        <w:r w:rsidR="00097662" w:rsidRPr="00E35C07">
          <w:rPr>
            <w:rStyle w:val="Hyperlink"/>
            <w:rFonts w:cs="Calibri"/>
            <w:noProof/>
          </w:rPr>
          <w:t>3.1</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Korte beschrijving van de opdracht</w:t>
        </w:r>
        <w:r w:rsidR="00097662">
          <w:rPr>
            <w:noProof/>
            <w:webHidden/>
          </w:rPr>
          <w:tab/>
        </w:r>
        <w:r w:rsidR="00097662">
          <w:rPr>
            <w:noProof/>
            <w:webHidden/>
          </w:rPr>
          <w:fldChar w:fldCharType="begin"/>
        </w:r>
        <w:r w:rsidR="00097662">
          <w:rPr>
            <w:noProof/>
            <w:webHidden/>
          </w:rPr>
          <w:instrText xml:space="preserve"> PAGEREF _Toc116563939 \h </w:instrText>
        </w:r>
        <w:r w:rsidR="00097662">
          <w:rPr>
            <w:noProof/>
            <w:webHidden/>
          </w:rPr>
        </w:r>
        <w:r w:rsidR="00097662">
          <w:rPr>
            <w:noProof/>
            <w:webHidden/>
          </w:rPr>
          <w:fldChar w:fldCharType="separate"/>
        </w:r>
        <w:r w:rsidR="00097662">
          <w:rPr>
            <w:noProof/>
            <w:webHidden/>
          </w:rPr>
          <w:t>6</w:t>
        </w:r>
        <w:r w:rsidR="00097662">
          <w:rPr>
            <w:noProof/>
            <w:webHidden/>
          </w:rPr>
          <w:fldChar w:fldCharType="end"/>
        </w:r>
      </w:hyperlink>
    </w:p>
    <w:p w14:paraId="31268270" w14:textId="53F1B3DA"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0" w:history="1">
        <w:r w:rsidR="00097662" w:rsidRPr="00E35C07">
          <w:rPr>
            <w:rStyle w:val="Hyperlink"/>
            <w:rFonts w:cs="Calibri"/>
            <w:noProof/>
          </w:rPr>
          <w:t>3.2</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Voorwaarden bij de opdracht</w:t>
        </w:r>
        <w:r w:rsidR="00097662">
          <w:rPr>
            <w:noProof/>
            <w:webHidden/>
          </w:rPr>
          <w:tab/>
        </w:r>
        <w:r w:rsidR="00097662">
          <w:rPr>
            <w:noProof/>
            <w:webHidden/>
          </w:rPr>
          <w:fldChar w:fldCharType="begin"/>
        </w:r>
        <w:r w:rsidR="00097662">
          <w:rPr>
            <w:noProof/>
            <w:webHidden/>
          </w:rPr>
          <w:instrText xml:space="preserve"> PAGEREF _Toc116563940 \h </w:instrText>
        </w:r>
        <w:r w:rsidR="00097662">
          <w:rPr>
            <w:noProof/>
            <w:webHidden/>
          </w:rPr>
        </w:r>
        <w:r w:rsidR="00097662">
          <w:rPr>
            <w:noProof/>
            <w:webHidden/>
          </w:rPr>
          <w:fldChar w:fldCharType="separate"/>
        </w:r>
        <w:r w:rsidR="00097662">
          <w:rPr>
            <w:noProof/>
            <w:webHidden/>
          </w:rPr>
          <w:t>7</w:t>
        </w:r>
        <w:r w:rsidR="00097662">
          <w:rPr>
            <w:noProof/>
            <w:webHidden/>
          </w:rPr>
          <w:fldChar w:fldCharType="end"/>
        </w:r>
      </w:hyperlink>
    </w:p>
    <w:p w14:paraId="2D66C0E1" w14:textId="6037DB97"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1" w:history="1">
        <w:r w:rsidR="00097662" w:rsidRPr="00E35C07">
          <w:rPr>
            <w:rStyle w:val="Hyperlink"/>
            <w:rFonts w:cs="Calibri"/>
            <w:noProof/>
          </w:rPr>
          <w:t>3.3</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Uitgangspunten bij de aanbesteding</w:t>
        </w:r>
        <w:r w:rsidR="00097662">
          <w:rPr>
            <w:noProof/>
            <w:webHidden/>
          </w:rPr>
          <w:tab/>
        </w:r>
        <w:r w:rsidR="00097662">
          <w:rPr>
            <w:noProof/>
            <w:webHidden/>
          </w:rPr>
          <w:fldChar w:fldCharType="begin"/>
        </w:r>
        <w:r w:rsidR="00097662">
          <w:rPr>
            <w:noProof/>
            <w:webHidden/>
          </w:rPr>
          <w:instrText xml:space="preserve"> PAGEREF _Toc116563941 \h </w:instrText>
        </w:r>
        <w:r w:rsidR="00097662">
          <w:rPr>
            <w:noProof/>
            <w:webHidden/>
          </w:rPr>
        </w:r>
        <w:r w:rsidR="00097662">
          <w:rPr>
            <w:noProof/>
            <w:webHidden/>
          </w:rPr>
          <w:fldChar w:fldCharType="separate"/>
        </w:r>
        <w:r w:rsidR="00097662">
          <w:rPr>
            <w:noProof/>
            <w:webHidden/>
          </w:rPr>
          <w:t>7</w:t>
        </w:r>
        <w:r w:rsidR="00097662">
          <w:rPr>
            <w:noProof/>
            <w:webHidden/>
          </w:rPr>
          <w:fldChar w:fldCharType="end"/>
        </w:r>
      </w:hyperlink>
    </w:p>
    <w:p w14:paraId="5A02486F" w14:textId="5FBAF4F9"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2" w:history="1">
        <w:r w:rsidR="00097662" w:rsidRPr="00E35C07">
          <w:rPr>
            <w:rStyle w:val="Hyperlink"/>
            <w:rFonts w:cs="Calibri"/>
            <w:noProof/>
          </w:rPr>
          <w:t>3.4</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Eisen gesteld aan de inschrijving</w:t>
        </w:r>
        <w:r w:rsidR="00097662">
          <w:rPr>
            <w:noProof/>
            <w:webHidden/>
          </w:rPr>
          <w:tab/>
        </w:r>
        <w:r w:rsidR="00097662">
          <w:rPr>
            <w:noProof/>
            <w:webHidden/>
          </w:rPr>
          <w:fldChar w:fldCharType="begin"/>
        </w:r>
        <w:r w:rsidR="00097662">
          <w:rPr>
            <w:noProof/>
            <w:webHidden/>
          </w:rPr>
          <w:instrText xml:space="preserve"> PAGEREF _Toc116563942 \h </w:instrText>
        </w:r>
        <w:r w:rsidR="00097662">
          <w:rPr>
            <w:noProof/>
            <w:webHidden/>
          </w:rPr>
        </w:r>
        <w:r w:rsidR="00097662">
          <w:rPr>
            <w:noProof/>
            <w:webHidden/>
          </w:rPr>
          <w:fldChar w:fldCharType="separate"/>
        </w:r>
        <w:r w:rsidR="00097662">
          <w:rPr>
            <w:noProof/>
            <w:webHidden/>
          </w:rPr>
          <w:t>7</w:t>
        </w:r>
        <w:r w:rsidR="00097662">
          <w:rPr>
            <w:noProof/>
            <w:webHidden/>
          </w:rPr>
          <w:fldChar w:fldCharType="end"/>
        </w:r>
      </w:hyperlink>
    </w:p>
    <w:p w14:paraId="24A1BC38" w14:textId="7C5B1763"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3" w:history="1">
        <w:r w:rsidR="00097662" w:rsidRPr="00E35C07">
          <w:rPr>
            <w:rStyle w:val="Hyperlink"/>
            <w:rFonts w:cs="Calibri"/>
            <w:noProof/>
          </w:rPr>
          <w:t>3.5</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Privacy / bescherming van persoonsgegevens</w:t>
        </w:r>
        <w:r w:rsidR="00097662">
          <w:rPr>
            <w:noProof/>
            <w:webHidden/>
          </w:rPr>
          <w:tab/>
        </w:r>
        <w:r w:rsidR="00097662">
          <w:rPr>
            <w:noProof/>
            <w:webHidden/>
          </w:rPr>
          <w:fldChar w:fldCharType="begin"/>
        </w:r>
        <w:r w:rsidR="00097662">
          <w:rPr>
            <w:noProof/>
            <w:webHidden/>
          </w:rPr>
          <w:instrText xml:space="preserve"> PAGEREF _Toc116563943 \h </w:instrText>
        </w:r>
        <w:r w:rsidR="00097662">
          <w:rPr>
            <w:noProof/>
            <w:webHidden/>
          </w:rPr>
        </w:r>
        <w:r w:rsidR="00097662">
          <w:rPr>
            <w:noProof/>
            <w:webHidden/>
          </w:rPr>
          <w:fldChar w:fldCharType="separate"/>
        </w:r>
        <w:r w:rsidR="00097662">
          <w:rPr>
            <w:noProof/>
            <w:webHidden/>
          </w:rPr>
          <w:t>8</w:t>
        </w:r>
        <w:r w:rsidR="00097662">
          <w:rPr>
            <w:noProof/>
            <w:webHidden/>
          </w:rPr>
          <w:fldChar w:fldCharType="end"/>
        </w:r>
      </w:hyperlink>
    </w:p>
    <w:p w14:paraId="6BBE676A" w14:textId="3D71EA8D"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4" w:history="1">
        <w:r w:rsidR="00097662" w:rsidRPr="00E35C07">
          <w:rPr>
            <w:rStyle w:val="Hyperlink"/>
            <w:rFonts w:cs="Calibri"/>
            <w:noProof/>
          </w:rPr>
          <w:t>3.6</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Klachtenregeling</w:t>
        </w:r>
        <w:r w:rsidR="00097662">
          <w:rPr>
            <w:noProof/>
            <w:webHidden/>
          </w:rPr>
          <w:tab/>
        </w:r>
        <w:r w:rsidR="00097662">
          <w:rPr>
            <w:noProof/>
            <w:webHidden/>
          </w:rPr>
          <w:fldChar w:fldCharType="begin"/>
        </w:r>
        <w:r w:rsidR="00097662">
          <w:rPr>
            <w:noProof/>
            <w:webHidden/>
          </w:rPr>
          <w:instrText xml:space="preserve"> PAGEREF _Toc116563944 \h </w:instrText>
        </w:r>
        <w:r w:rsidR="00097662">
          <w:rPr>
            <w:noProof/>
            <w:webHidden/>
          </w:rPr>
        </w:r>
        <w:r w:rsidR="00097662">
          <w:rPr>
            <w:noProof/>
            <w:webHidden/>
          </w:rPr>
          <w:fldChar w:fldCharType="separate"/>
        </w:r>
        <w:r w:rsidR="00097662">
          <w:rPr>
            <w:noProof/>
            <w:webHidden/>
          </w:rPr>
          <w:t>8</w:t>
        </w:r>
        <w:r w:rsidR="00097662">
          <w:rPr>
            <w:noProof/>
            <w:webHidden/>
          </w:rPr>
          <w:fldChar w:fldCharType="end"/>
        </w:r>
      </w:hyperlink>
    </w:p>
    <w:p w14:paraId="02923AC2" w14:textId="3F41148F"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5" w:history="1">
        <w:r w:rsidR="00097662" w:rsidRPr="00E35C07">
          <w:rPr>
            <w:rStyle w:val="Hyperlink"/>
            <w:rFonts w:cs="Calibri"/>
            <w:noProof/>
          </w:rPr>
          <w:t>3.7</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Wachtkamerovereenkomst</w:t>
        </w:r>
        <w:r w:rsidR="00097662">
          <w:rPr>
            <w:noProof/>
            <w:webHidden/>
          </w:rPr>
          <w:tab/>
        </w:r>
        <w:r w:rsidR="00097662">
          <w:rPr>
            <w:noProof/>
            <w:webHidden/>
          </w:rPr>
          <w:fldChar w:fldCharType="begin"/>
        </w:r>
        <w:r w:rsidR="00097662">
          <w:rPr>
            <w:noProof/>
            <w:webHidden/>
          </w:rPr>
          <w:instrText xml:space="preserve"> PAGEREF _Toc116563945 \h </w:instrText>
        </w:r>
        <w:r w:rsidR="00097662">
          <w:rPr>
            <w:noProof/>
            <w:webHidden/>
          </w:rPr>
        </w:r>
        <w:r w:rsidR="00097662">
          <w:rPr>
            <w:noProof/>
            <w:webHidden/>
          </w:rPr>
          <w:fldChar w:fldCharType="separate"/>
        </w:r>
        <w:r w:rsidR="00097662">
          <w:rPr>
            <w:noProof/>
            <w:webHidden/>
          </w:rPr>
          <w:t>8</w:t>
        </w:r>
        <w:r w:rsidR="00097662">
          <w:rPr>
            <w:noProof/>
            <w:webHidden/>
          </w:rPr>
          <w:fldChar w:fldCharType="end"/>
        </w:r>
      </w:hyperlink>
    </w:p>
    <w:p w14:paraId="3EE4D1A9" w14:textId="6983ABF7"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46" w:history="1">
        <w:r w:rsidR="00097662" w:rsidRPr="00E35C07">
          <w:rPr>
            <w:rStyle w:val="Hyperlink"/>
            <w:rFonts w:cs="Calibri"/>
            <w:noProof/>
          </w:rPr>
          <w:t>4</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Procedure</w:t>
        </w:r>
        <w:r w:rsidR="00097662">
          <w:rPr>
            <w:noProof/>
            <w:webHidden/>
          </w:rPr>
          <w:tab/>
        </w:r>
        <w:r w:rsidR="00097662">
          <w:rPr>
            <w:noProof/>
            <w:webHidden/>
          </w:rPr>
          <w:fldChar w:fldCharType="begin"/>
        </w:r>
        <w:r w:rsidR="00097662">
          <w:rPr>
            <w:noProof/>
            <w:webHidden/>
          </w:rPr>
          <w:instrText xml:space="preserve"> PAGEREF _Toc116563946 \h </w:instrText>
        </w:r>
        <w:r w:rsidR="00097662">
          <w:rPr>
            <w:noProof/>
            <w:webHidden/>
          </w:rPr>
        </w:r>
        <w:r w:rsidR="00097662">
          <w:rPr>
            <w:noProof/>
            <w:webHidden/>
          </w:rPr>
          <w:fldChar w:fldCharType="separate"/>
        </w:r>
        <w:r w:rsidR="00097662">
          <w:rPr>
            <w:noProof/>
            <w:webHidden/>
          </w:rPr>
          <w:t>9</w:t>
        </w:r>
        <w:r w:rsidR="00097662">
          <w:rPr>
            <w:noProof/>
            <w:webHidden/>
          </w:rPr>
          <w:fldChar w:fldCharType="end"/>
        </w:r>
      </w:hyperlink>
    </w:p>
    <w:p w14:paraId="6B4C082D" w14:textId="575D9751"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7" w:history="1">
        <w:r w:rsidR="00097662" w:rsidRPr="00E35C07">
          <w:rPr>
            <w:rStyle w:val="Hyperlink"/>
            <w:rFonts w:cs="Calibri"/>
            <w:noProof/>
          </w:rPr>
          <w:t>4.1</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Tijdschema aanbestedingsprocedure</w:t>
        </w:r>
        <w:r w:rsidR="00097662">
          <w:rPr>
            <w:noProof/>
            <w:webHidden/>
          </w:rPr>
          <w:tab/>
        </w:r>
        <w:r w:rsidR="00097662">
          <w:rPr>
            <w:noProof/>
            <w:webHidden/>
          </w:rPr>
          <w:fldChar w:fldCharType="begin"/>
        </w:r>
        <w:r w:rsidR="00097662">
          <w:rPr>
            <w:noProof/>
            <w:webHidden/>
          </w:rPr>
          <w:instrText xml:space="preserve"> PAGEREF _Toc116563947 \h </w:instrText>
        </w:r>
        <w:r w:rsidR="00097662">
          <w:rPr>
            <w:noProof/>
            <w:webHidden/>
          </w:rPr>
        </w:r>
        <w:r w:rsidR="00097662">
          <w:rPr>
            <w:noProof/>
            <w:webHidden/>
          </w:rPr>
          <w:fldChar w:fldCharType="separate"/>
        </w:r>
        <w:r w:rsidR="00097662">
          <w:rPr>
            <w:noProof/>
            <w:webHidden/>
          </w:rPr>
          <w:t>9</w:t>
        </w:r>
        <w:r w:rsidR="00097662">
          <w:rPr>
            <w:noProof/>
            <w:webHidden/>
          </w:rPr>
          <w:fldChar w:fldCharType="end"/>
        </w:r>
      </w:hyperlink>
    </w:p>
    <w:p w14:paraId="5EE297A3" w14:textId="1C4AD1C3"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8" w:history="1">
        <w:r w:rsidR="00097662" w:rsidRPr="00E35C07">
          <w:rPr>
            <w:rStyle w:val="Hyperlink"/>
            <w:rFonts w:cs="Calibri"/>
            <w:noProof/>
          </w:rPr>
          <w:t>4.2</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Nadere inlichtingen ten behoeve van de inschrijving</w:t>
        </w:r>
        <w:r w:rsidR="00097662">
          <w:rPr>
            <w:noProof/>
            <w:webHidden/>
          </w:rPr>
          <w:tab/>
        </w:r>
        <w:r w:rsidR="00097662">
          <w:rPr>
            <w:noProof/>
            <w:webHidden/>
          </w:rPr>
          <w:fldChar w:fldCharType="begin"/>
        </w:r>
        <w:r w:rsidR="00097662">
          <w:rPr>
            <w:noProof/>
            <w:webHidden/>
          </w:rPr>
          <w:instrText xml:space="preserve"> PAGEREF _Toc116563948 \h </w:instrText>
        </w:r>
        <w:r w:rsidR="00097662">
          <w:rPr>
            <w:noProof/>
            <w:webHidden/>
          </w:rPr>
        </w:r>
        <w:r w:rsidR="00097662">
          <w:rPr>
            <w:noProof/>
            <w:webHidden/>
          </w:rPr>
          <w:fldChar w:fldCharType="separate"/>
        </w:r>
        <w:r w:rsidR="00097662">
          <w:rPr>
            <w:noProof/>
            <w:webHidden/>
          </w:rPr>
          <w:t>9</w:t>
        </w:r>
        <w:r w:rsidR="00097662">
          <w:rPr>
            <w:noProof/>
            <w:webHidden/>
          </w:rPr>
          <w:fldChar w:fldCharType="end"/>
        </w:r>
      </w:hyperlink>
    </w:p>
    <w:p w14:paraId="35E03AA2" w14:textId="265D9B0E"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49" w:history="1">
        <w:r w:rsidR="00097662" w:rsidRPr="00E35C07">
          <w:rPr>
            <w:rStyle w:val="Hyperlink"/>
            <w:rFonts w:cs="Calibri"/>
            <w:noProof/>
          </w:rPr>
          <w:t>4.3</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Vragenronde</w:t>
        </w:r>
        <w:r w:rsidR="00097662">
          <w:rPr>
            <w:noProof/>
            <w:webHidden/>
          </w:rPr>
          <w:tab/>
        </w:r>
        <w:r w:rsidR="00097662">
          <w:rPr>
            <w:noProof/>
            <w:webHidden/>
          </w:rPr>
          <w:fldChar w:fldCharType="begin"/>
        </w:r>
        <w:r w:rsidR="00097662">
          <w:rPr>
            <w:noProof/>
            <w:webHidden/>
          </w:rPr>
          <w:instrText xml:space="preserve"> PAGEREF _Toc116563949 \h </w:instrText>
        </w:r>
        <w:r w:rsidR="00097662">
          <w:rPr>
            <w:noProof/>
            <w:webHidden/>
          </w:rPr>
        </w:r>
        <w:r w:rsidR="00097662">
          <w:rPr>
            <w:noProof/>
            <w:webHidden/>
          </w:rPr>
          <w:fldChar w:fldCharType="separate"/>
        </w:r>
        <w:r w:rsidR="00097662">
          <w:rPr>
            <w:noProof/>
            <w:webHidden/>
          </w:rPr>
          <w:t>9</w:t>
        </w:r>
        <w:r w:rsidR="00097662">
          <w:rPr>
            <w:noProof/>
            <w:webHidden/>
          </w:rPr>
          <w:fldChar w:fldCharType="end"/>
        </w:r>
      </w:hyperlink>
    </w:p>
    <w:p w14:paraId="76361A56" w14:textId="5123713F"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0" w:history="1">
        <w:r w:rsidR="00097662" w:rsidRPr="00E35C07">
          <w:rPr>
            <w:rStyle w:val="Hyperlink"/>
            <w:rFonts w:cs="Calibri"/>
            <w:noProof/>
          </w:rPr>
          <w:t>4.4</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Verduidelijking en verificatie</w:t>
        </w:r>
        <w:r w:rsidR="00097662">
          <w:rPr>
            <w:noProof/>
            <w:webHidden/>
          </w:rPr>
          <w:tab/>
        </w:r>
        <w:r w:rsidR="00097662">
          <w:rPr>
            <w:noProof/>
            <w:webHidden/>
          </w:rPr>
          <w:fldChar w:fldCharType="begin"/>
        </w:r>
        <w:r w:rsidR="00097662">
          <w:rPr>
            <w:noProof/>
            <w:webHidden/>
          </w:rPr>
          <w:instrText xml:space="preserve"> PAGEREF _Toc116563950 \h </w:instrText>
        </w:r>
        <w:r w:rsidR="00097662">
          <w:rPr>
            <w:noProof/>
            <w:webHidden/>
          </w:rPr>
        </w:r>
        <w:r w:rsidR="00097662">
          <w:rPr>
            <w:noProof/>
            <w:webHidden/>
          </w:rPr>
          <w:fldChar w:fldCharType="separate"/>
        </w:r>
        <w:r w:rsidR="00097662">
          <w:rPr>
            <w:noProof/>
            <w:webHidden/>
          </w:rPr>
          <w:t>10</w:t>
        </w:r>
        <w:r w:rsidR="00097662">
          <w:rPr>
            <w:noProof/>
            <w:webHidden/>
          </w:rPr>
          <w:fldChar w:fldCharType="end"/>
        </w:r>
      </w:hyperlink>
    </w:p>
    <w:p w14:paraId="149D4C02" w14:textId="1461774C"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1" w:history="1">
        <w:r w:rsidR="00097662" w:rsidRPr="00E35C07">
          <w:rPr>
            <w:rStyle w:val="Hyperlink"/>
            <w:rFonts w:cs="Calibri"/>
            <w:noProof/>
          </w:rPr>
          <w:t>4.5</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Onjuistheden of onduidelijkheden</w:t>
        </w:r>
        <w:r w:rsidR="00097662">
          <w:rPr>
            <w:noProof/>
            <w:webHidden/>
          </w:rPr>
          <w:tab/>
        </w:r>
        <w:r w:rsidR="00097662">
          <w:rPr>
            <w:noProof/>
            <w:webHidden/>
          </w:rPr>
          <w:fldChar w:fldCharType="begin"/>
        </w:r>
        <w:r w:rsidR="00097662">
          <w:rPr>
            <w:noProof/>
            <w:webHidden/>
          </w:rPr>
          <w:instrText xml:space="preserve"> PAGEREF _Toc116563951 \h </w:instrText>
        </w:r>
        <w:r w:rsidR="00097662">
          <w:rPr>
            <w:noProof/>
            <w:webHidden/>
          </w:rPr>
        </w:r>
        <w:r w:rsidR="00097662">
          <w:rPr>
            <w:noProof/>
            <w:webHidden/>
          </w:rPr>
          <w:fldChar w:fldCharType="separate"/>
        </w:r>
        <w:r w:rsidR="00097662">
          <w:rPr>
            <w:noProof/>
            <w:webHidden/>
          </w:rPr>
          <w:t>10</w:t>
        </w:r>
        <w:r w:rsidR="00097662">
          <w:rPr>
            <w:noProof/>
            <w:webHidden/>
          </w:rPr>
          <w:fldChar w:fldCharType="end"/>
        </w:r>
      </w:hyperlink>
    </w:p>
    <w:p w14:paraId="71799874" w14:textId="4218F810"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52" w:history="1">
        <w:r w:rsidR="00097662" w:rsidRPr="00E35C07">
          <w:rPr>
            <w:rStyle w:val="Hyperlink"/>
            <w:rFonts w:cs="Calibri"/>
            <w:noProof/>
          </w:rPr>
          <w:t>5</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Uitgangspunten bij de procedure</w:t>
        </w:r>
        <w:r w:rsidR="00097662">
          <w:rPr>
            <w:noProof/>
            <w:webHidden/>
          </w:rPr>
          <w:tab/>
        </w:r>
        <w:r w:rsidR="00097662">
          <w:rPr>
            <w:noProof/>
            <w:webHidden/>
          </w:rPr>
          <w:fldChar w:fldCharType="begin"/>
        </w:r>
        <w:r w:rsidR="00097662">
          <w:rPr>
            <w:noProof/>
            <w:webHidden/>
          </w:rPr>
          <w:instrText xml:space="preserve"> PAGEREF _Toc116563952 \h </w:instrText>
        </w:r>
        <w:r w:rsidR="00097662">
          <w:rPr>
            <w:noProof/>
            <w:webHidden/>
          </w:rPr>
        </w:r>
        <w:r w:rsidR="00097662">
          <w:rPr>
            <w:noProof/>
            <w:webHidden/>
          </w:rPr>
          <w:fldChar w:fldCharType="separate"/>
        </w:r>
        <w:r w:rsidR="00097662">
          <w:rPr>
            <w:noProof/>
            <w:webHidden/>
          </w:rPr>
          <w:t>11</w:t>
        </w:r>
        <w:r w:rsidR="00097662">
          <w:rPr>
            <w:noProof/>
            <w:webHidden/>
          </w:rPr>
          <w:fldChar w:fldCharType="end"/>
        </w:r>
      </w:hyperlink>
    </w:p>
    <w:p w14:paraId="60DA8F07" w14:textId="12C3CCFF"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3" w:history="1">
        <w:r w:rsidR="00097662" w:rsidRPr="00E35C07">
          <w:rPr>
            <w:rStyle w:val="Hyperlink"/>
            <w:rFonts w:cs="Calibri"/>
            <w:noProof/>
          </w:rPr>
          <w:t>5.1</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Geheimhouding</w:t>
        </w:r>
        <w:r w:rsidR="00097662">
          <w:rPr>
            <w:noProof/>
            <w:webHidden/>
          </w:rPr>
          <w:tab/>
        </w:r>
        <w:r w:rsidR="00097662">
          <w:rPr>
            <w:noProof/>
            <w:webHidden/>
          </w:rPr>
          <w:fldChar w:fldCharType="begin"/>
        </w:r>
        <w:r w:rsidR="00097662">
          <w:rPr>
            <w:noProof/>
            <w:webHidden/>
          </w:rPr>
          <w:instrText xml:space="preserve"> PAGEREF _Toc116563953 \h </w:instrText>
        </w:r>
        <w:r w:rsidR="00097662">
          <w:rPr>
            <w:noProof/>
            <w:webHidden/>
          </w:rPr>
        </w:r>
        <w:r w:rsidR="00097662">
          <w:rPr>
            <w:noProof/>
            <w:webHidden/>
          </w:rPr>
          <w:fldChar w:fldCharType="separate"/>
        </w:r>
        <w:r w:rsidR="00097662">
          <w:rPr>
            <w:noProof/>
            <w:webHidden/>
          </w:rPr>
          <w:t>11</w:t>
        </w:r>
        <w:r w:rsidR="00097662">
          <w:rPr>
            <w:noProof/>
            <w:webHidden/>
          </w:rPr>
          <w:fldChar w:fldCharType="end"/>
        </w:r>
      </w:hyperlink>
    </w:p>
    <w:p w14:paraId="3BADE72B" w14:textId="04339047"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4" w:history="1">
        <w:r w:rsidR="00097662" w:rsidRPr="00E35C07">
          <w:rPr>
            <w:rStyle w:val="Hyperlink"/>
            <w:rFonts w:cs="Calibri"/>
            <w:noProof/>
          </w:rPr>
          <w:t>5.2</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Taal</w:t>
        </w:r>
        <w:r w:rsidR="00097662">
          <w:rPr>
            <w:noProof/>
            <w:webHidden/>
          </w:rPr>
          <w:tab/>
        </w:r>
        <w:r w:rsidR="00097662">
          <w:rPr>
            <w:noProof/>
            <w:webHidden/>
          </w:rPr>
          <w:fldChar w:fldCharType="begin"/>
        </w:r>
        <w:r w:rsidR="00097662">
          <w:rPr>
            <w:noProof/>
            <w:webHidden/>
          </w:rPr>
          <w:instrText xml:space="preserve"> PAGEREF _Toc116563954 \h </w:instrText>
        </w:r>
        <w:r w:rsidR="00097662">
          <w:rPr>
            <w:noProof/>
            <w:webHidden/>
          </w:rPr>
        </w:r>
        <w:r w:rsidR="00097662">
          <w:rPr>
            <w:noProof/>
            <w:webHidden/>
          </w:rPr>
          <w:fldChar w:fldCharType="separate"/>
        </w:r>
        <w:r w:rsidR="00097662">
          <w:rPr>
            <w:noProof/>
            <w:webHidden/>
          </w:rPr>
          <w:t>11</w:t>
        </w:r>
        <w:r w:rsidR="00097662">
          <w:rPr>
            <w:noProof/>
            <w:webHidden/>
          </w:rPr>
          <w:fldChar w:fldCharType="end"/>
        </w:r>
      </w:hyperlink>
    </w:p>
    <w:p w14:paraId="198A3E7B" w14:textId="551AF18D"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5" w:history="1">
        <w:r w:rsidR="00097662" w:rsidRPr="00E35C07">
          <w:rPr>
            <w:rStyle w:val="Hyperlink"/>
            <w:rFonts w:cs="Calibri"/>
            <w:noProof/>
          </w:rPr>
          <w:t>5.3</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Vergoeding van kosten</w:t>
        </w:r>
        <w:r w:rsidR="00097662">
          <w:rPr>
            <w:noProof/>
            <w:webHidden/>
          </w:rPr>
          <w:tab/>
        </w:r>
        <w:r w:rsidR="00097662">
          <w:rPr>
            <w:noProof/>
            <w:webHidden/>
          </w:rPr>
          <w:fldChar w:fldCharType="begin"/>
        </w:r>
        <w:r w:rsidR="00097662">
          <w:rPr>
            <w:noProof/>
            <w:webHidden/>
          </w:rPr>
          <w:instrText xml:space="preserve"> PAGEREF _Toc116563955 \h </w:instrText>
        </w:r>
        <w:r w:rsidR="00097662">
          <w:rPr>
            <w:noProof/>
            <w:webHidden/>
          </w:rPr>
        </w:r>
        <w:r w:rsidR="00097662">
          <w:rPr>
            <w:noProof/>
            <w:webHidden/>
          </w:rPr>
          <w:fldChar w:fldCharType="separate"/>
        </w:r>
        <w:r w:rsidR="00097662">
          <w:rPr>
            <w:noProof/>
            <w:webHidden/>
          </w:rPr>
          <w:t>11</w:t>
        </w:r>
        <w:r w:rsidR="00097662">
          <w:rPr>
            <w:noProof/>
            <w:webHidden/>
          </w:rPr>
          <w:fldChar w:fldCharType="end"/>
        </w:r>
      </w:hyperlink>
    </w:p>
    <w:p w14:paraId="678BB0B3" w14:textId="3EE46A90"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6" w:history="1">
        <w:r w:rsidR="00097662" w:rsidRPr="00E35C07">
          <w:rPr>
            <w:rStyle w:val="Hyperlink"/>
            <w:rFonts w:cs="Calibri"/>
            <w:noProof/>
          </w:rPr>
          <w:t>5.4</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Verstrekte gegevens en verificatie</w:t>
        </w:r>
        <w:r w:rsidR="00097662">
          <w:rPr>
            <w:noProof/>
            <w:webHidden/>
          </w:rPr>
          <w:tab/>
        </w:r>
        <w:r w:rsidR="00097662">
          <w:rPr>
            <w:noProof/>
            <w:webHidden/>
          </w:rPr>
          <w:fldChar w:fldCharType="begin"/>
        </w:r>
        <w:r w:rsidR="00097662">
          <w:rPr>
            <w:noProof/>
            <w:webHidden/>
          </w:rPr>
          <w:instrText xml:space="preserve"> PAGEREF _Toc116563956 \h </w:instrText>
        </w:r>
        <w:r w:rsidR="00097662">
          <w:rPr>
            <w:noProof/>
            <w:webHidden/>
          </w:rPr>
        </w:r>
        <w:r w:rsidR="00097662">
          <w:rPr>
            <w:noProof/>
            <w:webHidden/>
          </w:rPr>
          <w:fldChar w:fldCharType="separate"/>
        </w:r>
        <w:r w:rsidR="00097662">
          <w:rPr>
            <w:noProof/>
            <w:webHidden/>
          </w:rPr>
          <w:t>11</w:t>
        </w:r>
        <w:r w:rsidR="00097662">
          <w:rPr>
            <w:noProof/>
            <w:webHidden/>
          </w:rPr>
          <w:fldChar w:fldCharType="end"/>
        </w:r>
      </w:hyperlink>
    </w:p>
    <w:p w14:paraId="7506AFD2" w14:textId="12DFEBA4"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7" w:history="1">
        <w:r w:rsidR="00097662" w:rsidRPr="00E35C07">
          <w:rPr>
            <w:rStyle w:val="Hyperlink"/>
            <w:rFonts w:cs="Calibri"/>
            <w:noProof/>
          </w:rPr>
          <w:t>5.5</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Indiening inschrijvingen</w:t>
        </w:r>
        <w:r w:rsidR="00097662">
          <w:rPr>
            <w:noProof/>
            <w:webHidden/>
          </w:rPr>
          <w:tab/>
        </w:r>
        <w:r w:rsidR="00097662">
          <w:rPr>
            <w:noProof/>
            <w:webHidden/>
          </w:rPr>
          <w:fldChar w:fldCharType="begin"/>
        </w:r>
        <w:r w:rsidR="00097662">
          <w:rPr>
            <w:noProof/>
            <w:webHidden/>
          </w:rPr>
          <w:instrText xml:space="preserve"> PAGEREF _Toc116563957 \h </w:instrText>
        </w:r>
        <w:r w:rsidR="00097662">
          <w:rPr>
            <w:noProof/>
            <w:webHidden/>
          </w:rPr>
        </w:r>
        <w:r w:rsidR="00097662">
          <w:rPr>
            <w:noProof/>
            <w:webHidden/>
          </w:rPr>
          <w:fldChar w:fldCharType="separate"/>
        </w:r>
        <w:r w:rsidR="00097662">
          <w:rPr>
            <w:noProof/>
            <w:webHidden/>
          </w:rPr>
          <w:t>11</w:t>
        </w:r>
        <w:r w:rsidR="00097662">
          <w:rPr>
            <w:noProof/>
            <w:webHidden/>
          </w:rPr>
          <w:fldChar w:fldCharType="end"/>
        </w:r>
      </w:hyperlink>
    </w:p>
    <w:p w14:paraId="1C94019A" w14:textId="676434E2"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58" w:history="1">
        <w:r w:rsidR="00097662" w:rsidRPr="00E35C07">
          <w:rPr>
            <w:rStyle w:val="Hyperlink"/>
            <w:rFonts w:cs="Calibri"/>
            <w:noProof/>
          </w:rPr>
          <w:t>5.6</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Wijzigingen, blijven voldoen aan eisen en voorbehouden</w:t>
        </w:r>
        <w:r w:rsidR="00097662">
          <w:rPr>
            <w:noProof/>
            <w:webHidden/>
          </w:rPr>
          <w:tab/>
        </w:r>
        <w:r w:rsidR="00097662">
          <w:rPr>
            <w:noProof/>
            <w:webHidden/>
          </w:rPr>
          <w:fldChar w:fldCharType="begin"/>
        </w:r>
        <w:r w:rsidR="00097662">
          <w:rPr>
            <w:noProof/>
            <w:webHidden/>
          </w:rPr>
          <w:instrText xml:space="preserve"> PAGEREF _Toc116563958 \h </w:instrText>
        </w:r>
        <w:r w:rsidR="00097662">
          <w:rPr>
            <w:noProof/>
            <w:webHidden/>
          </w:rPr>
        </w:r>
        <w:r w:rsidR="00097662">
          <w:rPr>
            <w:noProof/>
            <w:webHidden/>
          </w:rPr>
          <w:fldChar w:fldCharType="separate"/>
        </w:r>
        <w:r w:rsidR="00097662">
          <w:rPr>
            <w:noProof/>
            <w:webHidden/>
          </w:rPr>
          <w:t>12</w:t>
        </w:r>
        <w:r w:rsidR="00097662">
          <w:rPr>
            <w:noProof/>
            <w:webHidden/>
          </w:rPr>
          <w:fldChar w:fldCharType="end"/>
        </w:r>
      </w:hyperlink>
    </w:p>
    <w:p w14:paraId="750E4397" w14:textId="7B96CF45"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59" w:history="1">
        <w:r w:rsidR="00097662" w:rsidRPr="00E35C07">
          <w:rPr>
            <w:rStyle w:val="Hyperlink"/>
            <w:rFonts w:cs="Calibri"/>
            <w:noProof/>
          </w:rPr>
          <w:t>6</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Uitsluitingsgronden en geschiktheidseisen</w:t>
        </w:r>
        <w:r w:rsidR="00097662">
          <w:rPr>
            <w:noProof/>
            <w:webHidden/>
          </w:rPr>
          <w:tab/>
        </w:r>
        <w:r w:rsidR="00097662">
          <w:rPr>
            <w:noProof/>
            <w:webHidden/>
          </w:rPr>
          <w:fldChar w:fldCharType="begin"/>
        </w:r>
        <w:r w:rsidR="00097662">
          <w:rPr>
            <w:noProof/>
            <w:webHidden/>
          </w:rPr>
          <w:instrText xml:space="preserve"> PAGEREF _Toc116563959 \h </w:instrText>
        </w:r>
        <w:r w:rsidR="00097662">
          <w:rPr>
            <w:noProof/>
            <w:webHidden/>
          </w:rPr>
        </w:r>
        <w:r w:rsidR="00097662">
          <w:rPr>
            <w:noProof/>
            <w:webHidden/>
          </w:rPr>
          <w:fldChar w:fldCharType="separate"/>
        </w:r>
        <w:r w:rsidR="00097662">
          <w:rPr>
            <w:noProof/>
            <w:webHidden/>
          </w:rPr>
          <w:t>13</w:t>
        </w:r>
        <w:r w:rsidR="00097662">
          <w:rPr>
            <w:noProof/>
            <w:webHidden/>
          </w:rPr>
          <w:fldChar w:fldCharType="end"/>
        </w:r>
      </w:hyperlink>
    </w:p>
    <w:p w14:paraId="3F43DF1B" w14:textId="720DAA92"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60" w:history="1">
        <w:r w:rsidR="00097662" w:rsidRPr="00E35C07">
          <w:rPr>
            <w:rStyle w:val="Hyperlink"/>
            <w:rFonts w:cs="Calibri"/>
            <w:noProof/>
          </w:rPr>
          <w:t>6.1</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Bij inschrijving in te dienen documenten</w:t>
        </w:r>
        <w:r w:rsidR="00097662">
          <w:rPr>
            <w:noProof/>
            <w:webHidden/>
          </w:rPr>
          <w:tab/>
        </w:r>
        <w:r w:rsidR="00097662">
          <w:rPr>
            <w:noProof/>
            <w:webHidden/>
          </w:rPr>
          <w:fldChar w:fldCharType="begin"/>
        </w:r>
        <w:r w:rsidR="00097662">
          <w:rPr>
            <w:noProof/>
            <w:webHidden/>
          </w:rPr>
          <w:instrText xml:space="preserve"> PAGEREF _Toc116563960 \h </w:instrText>
        </w:r>
        <w:r w:rsidR="00097662">
          <w:rPr>
            <w:noProof/>
            <w:webHidden/>
          </w:rPr>
        </w:r>
        <w:r w:rsidR="00097662">
          <w:rPr>
            <w:noProof/>
            <w:webHidden/>
          </w:rPr>
          <w:fldChar w:fldCharType="separate"/>
        </w:r>
        <w:r w:rsidR="00097662">
          <w:rPr>
            <w:noProof/>
            <w:webHidden/>
          </w:rPr>
          <w:t>13</w:t>
        </w:r>
        <w:r w:rsidR="00097662">
          <w:rPr>
            <w:noProof/>
            <w:webHidden/>
          </w:rPr>
          <w:fldChar w:fldCharType="end"/>
        </w:r>
      </w:hyperlink>
    </w:p>
    <w:p w14:paraId="29D2F457" w14:textId="08B727C9"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61" w:history="1">
        <w:r w:rsidR="00097662" w:rsidRPr="00E35C07">
          <w:rPr>
            <w:rStyle w:val="Hyperlink"/>
            <w:rFonts w:cs="Calibri"/>
            <w:noProof/>
          </w:rPr>
          <w:t>6.2</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Uitsluitingsgronden</w:t>
        </w:r>
        <w:r w:rsidR="00097662">
          <w:rPr>
            <w:noProof/>
            <w:webHidden/>
          </w:rPr>
          <w:tab/>
        </w:r>
        <w:r w:rsidR="00097662">
          <w:rPr>
            <w:noProof/>
            <w:webHidden/>
          </w:rPr>
          <w:fldChar w:fldCharType="begin"/>
        </w:r>
        <w:r w:rsidR="00097662">
          <w:rPr>
            <w:noProof/>
            <w:webHidden/>
          </w:rPr>
          <w:instrText xml:space="preserve"> PAGEREF _Toc116563961 \h </w:instrText>
        </w:r>
        <w:r w:rsidR="00097662">
          <w:rPr>
            <w:noProof/>
            <w:webHidden/>
          </w:rPr>
        </w:r>
        <w:r w:rsidR="00097662">
          <w:rPr>
            <w:noProof/>
            <w:webHidden/>
          </w:rPr>
          <w:fldChar w:fldCharType="separate"/>
        </w:r>
        <w:r w:rsidR="00097662">
          <w:rPr>
            <w:noProof/>
            <w:webHidden/>
          </w:rPr>
          <w:t>13</w:t>
        </w:r>
        <w:r w:rsidR="00097662">
          <w:rPr>
            <w:noProof/>
            <w:webHidden/>
          </w:rPr>
          <w:fldChar w:fldCharType="end"/>
        </w:r>
      </w:hyperlink>
    </w:p>
    <w:p w14:paraId="1CF465CE" w14:textId="787C892F"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62" w:history="1">
        <w:r w:rsidR="00097662" w:rsidRPr="00E35C07">
          <w:rPr>
            <w:rStyle w:val="Hyperlink"/>
            <w:rFonts w:cs="Calibri"/>
            <w:noProof/>
          </w:rPr>
          <w:t>6.2.1</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Dwingende uitsluitingsgronden</w:t>
        </w:r>
        <w:r w:rsidR="00097662">
          <w:rPr>
            <w:noProof/>
            <w:webHidden/>
          </w:rPr>
          <w:tab/>
        </w:r>
        <w:r w:rsidR="00097662">
          <w:rPr>
            <w:noProof/>
            <w:webHidden/>
          </w:rPr>
          <w:fldChar w:fldCharType="begin"/>
        </w:r>
        <w:r w:rsidR="00097662">
          <w:rPr>
            <w:noProof/>
            <w:webHidden/>
          </w:rPr>
          <w:instrText xml:space="preserve"> PAGEREF _Toc116563962 \h </w:instrText>
        </w:r>
        <w:r w:rsidR="00097662">
          <w:rPr>
            <w:noProof/>
            <w:webHidden/>
          </w:rPr>
        </w:r>
        <w:r w:rsidR="00097662">
          <w:rPr>
            <w:noProof/>
            <w:webHidden/>
          </w:rPr>
          <w:fldChar w:fldCharType="separate"/>
        </w:r>
        <w:r w:rsidR="00097662">
          <w:rPr>
            <w:noProof/>
            <w:webHidden/>
          </w:rPr>
          <w:t>13</w:t>
        </w:r>
        <w:r w:rsidR="00097662">
          <w:rPr>
            <w:noProof/>
            <w:webHidden/>
          </w:rPr>
          <w:fldChar w:fldCharType="end"/>
        </w:r>
      </w:hyperlink>
    </w:p>
    <w:p w14:paraId="66F24C27" w14:textId="4F05B056"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63" w:history="1">
        <w:r w:rsidR="00097662" w:rsidRPr="00E35C07">
          <w:rPr>
            <w:rStyle w:val="Hyperlink"/>
            <w:rFonts w:cs="Calibri"/>
            <w:noProof/>
          </w:rPr>
          <w:t>6.2.2</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Facultatieve uitsluitingsgronden</w:t>
        </w:r>
        <w:r w:rsidR="00097662">
          <w:rPr>
            <w:noProof/>
            <w:webHidden/>
          </w:rPr>
          <w:tab/>
        </w:r>
        <w:r w:rsidR="00097662">
          <w:rPr>
            <w:noProof/>
            <w:webHidden/>
          </w:rPr>
          <w:fldChar w:fldCharType="begin"/>
        </w:r>
        <w:r w:rsidR="00097662">
          <w:rPr>
            <w:noProof/>
            <w:webHidden/>
          </w:rPr>
          <w:instrText xml:space="preserve"> PAGEREF _Toc116563963 \h </w:instrText>
        </w:r>
        <w:r w:rsidR="00097662">
          <w:rPr>
            <w:noProof/>
            <w:webHidden/>
          </w:rPr>
        </w:r>
        <w:r w:rsidR="00097662">
          <w:rPr>
            <w:noProof/>
            <w:webHidden/>
          </w:rPr>
          <w:fldChar w:fldCharType="separate"/>
        </w:r>
        <w:r w:rsidR="00097662">
          <w:rPr>
            <w:noProof/>
            <w:webHidden/>
          </w:rPr>
          <w:t>14</w:t>
        </w:r>
        <w:r w:rsidR="00097662">
          <w:rPr>
            <w:noProof/>
            <w:webHidden/>
          </w:rPr>
          <w:fldChar w:fldCharType="end"/>
        </w:r>
      </w:hyperlink>
    </w:p>
    <w:p w14:paraId="78605679" w14:textId="4450B294"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64" w:history="1">
        <w:r w:rsidR="00097662" w:rsidRPr="00E35C07">
          <w:rPr>
            <w:rStyle w:val="Hyperlink"/>
            <w:rFonts w:cs="Calibri"/>
            <w:noProof/>
          </w:rPr>
          <w:t>6.2.3</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Verschoning</w:t>
        </w:r>
        <w:r w:rsidR="00097662">
          <w:rPr>
            <w:noProof/>
            <w:webHidden/>
          </w:rPr>
          <w:tab/>
        </w:r>
        <w:r w:rsidR="00097662">
          <w:rPr>
            <w:noProof/>
            <w:webHidden/>
          </w:rPr>
          <w:fldChar w:fldCharType="begin"/>
        </w:r>
        <w:r w:rsidR="00097662">
          <w:rPr>
            <w:noProof/>
            <w:webHidden/>
          </w:rPr>
          <w:instrText xml:space="preserve"> PAGEREF _Toc116563964 \h </w:instrText>
        </w:r>
        <w:r w:rsidR="00097662">
          <w:rPr>
            <w:noProof/>
            <w:webHidden/>
          </w:rPr>
        </w:r>
        <w:r w:rsidR="00097662">
          <w:rPr>
            <w:noProof/>
            <w:webHidden/>
          </w:rPr>
          <w:fldChar w:fldCharType="separate"/>
        </w:r>
        <w:r w:rsidR="00097662">
          <w:rPr>
            <w:noProof/>
            <w:webHidden/>
          </w:rPr>
          <w:t>15</w:t>
        </w:r>
        <w:r w:rsidR="00097662">
          <w:rPr>
            <w:noProof/>
            <w:webHidden/>
          </w:rPr>
          <w:fldChar w:fldCharType="end"/>
        </w:r>
      </w:hyperlink>
    </w:p>
    <w:p w14:paraId="22E245C9" w14:textId="184A5AB9"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65" w:history="1">
        <w:r w:rsidR="00097662" w:rsidRPr="00E35C07">
          <w:rPr>
            <w:rStyle w:val="Hyperlink"/>
            <w:rFonts w:cs="Calibri"/>
            <w:noProof/>
          </w:rPr>
          <w:t>6.2.4</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Bewijsstukken</w:t>
        </w:r>
        <w:r w:rsidR="00097662">
          <w:rPr>
            <w:noProof/>
            <w:webHidden/>
          </w:rPr>
          <w:tab/>
        </w:r>
        <w:r w:rsidR="00097662">
          <w:rPr>
            <w:noProof/>
            <w:webHidden/>
          </w:rPr>
          <w:fldChar w:fldCharType="begin"/>
        </w:r>
        <w:r w:rsidR="00097662">
          <w:rPr>
            <w:noProof/>
            <w:webHidden/>
          </w:rPr>
          <w:instrText xml:space="preserve"> PAGEREF _Toc116563965 \h </w:instrText>
        </w:r>
        <w:r w:rsidR="00097662">
          <w:rPr>
            <w:noProof/>
            <w:webHidden/>
          </w:rPr>
        </w:r>
        <w:r w:rsidR="00097662">
          <w:rPr>
            <w:noProof/>
            <w:webHidden/>
          </w:rPr>
          <w:fldChar w:fldCharType="separate"/>
        </w:r>
        <w:r w:rsidR="00097662">
          <w:rPr>
            <w:noProof/>
            <w:webHidden/>
          </w:rPr>
          <w:t>15</w:t>
        </w:r>
        <w:r w:rsidR="00097662">
          <w:rPr>
            <w:noProof/>
            <w:webHidden/>
          </w:rPr>
          <w:fldChar w:fldCharType="end"/>
        </w:r>
      </w:hyperlink>
    </w:p>
    <w:p w14:paraId="5D9C042A" w14:textId="54B2A450"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66" w:history="1">
        <w:r w:rsidR="00097662" w:rsidRPr="00E35C07">
          <w:rPr>
            <w:rStyle w:val="Hyperlink"/>
            <w:rFonts w:cs="Calibri"/>
            <w:noProof/>
          </w:rPr>
          <w:t>6.3</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Geschiktheidseisen</w:t>
        </w:r>
        <w:r w:rsidR="00097662">
          <w:rPr>
            <w:noProof/>
            <w:webHidden/>
          </w:rPr>
          <w:tab/>
        </w:r>
        <w:r w:rsidR="00097662">
          <w:rPr>
            <w:noProof/>
            <w:webHidden/>
          </w:rPr>
          <w:fldChar w:fldCharType="begin"/>
        </w:r>
        <w:r w:rsidR="00097662">
          <w:rPr>
            <w:noProof/>
            <w:webHidden/>
          </w:rPr>
          <w:instrText xml:space="preserve"> PAGEREF _Toc116563966 \h </w:instrText>
        </w:r>
        <w:r w:rsidR="00097662">
          <w:rPr>
            <w:noProof/>
            <w:webHidden/>
          </w:rPr>
        </w:r>
        <w:r w:rsidR="00097662">
          <w:rPr>
            <w:noProof/>
            <w:webHidden/>
          </w:rPr>
          <w:fldChar w:fldCharType="separate"/>
        </w:r>
        <w:r w:rsidR="00097662">
          <w:rPr>
            <w:noProof/>
            <w:webHidden/>
          </w:rPr>
          <w:t>16</w:t>
        </w:r>
        <w:r w:rsidR="00097662">
          <w:rPr>
            <w:noProof/>
            <w:webHidden/>
          </w:rPr>
          <w:fldChar w:fldCharType="end"/>
        </w:r>
      </w:hyperlink>
    </w:p>
    <w:p w14:paraId="4558986C" w14:textId="4634824C"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67" w:history="1">
        <w:r w:rsidR="00097662" w:rsidRPr="00E35C07">
          <w:rPr>
            <w:rStyle w:val="Hyperlink"/>
            <w:rFonts w:cs="Calibri"/>
            <w:noProof/>
          </w:rPr>
          <w:t>6.3.1</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Financiële en economische draagkracht</w:t>
        </w:r>
        <w:r w:rsidR="00097662">
          <w:rPr>
            <w:noProof/>
            <w:webHidden/>
          </w:rPr>
          <w:tab/>
        </w:r>
        <w:r w:rsidR="00097662">
          <w:rPr>
            <w:noProof/>
            <w:webHidden/>
          </w:rPr>
          <w:fldChar w:fldCharType="begin"/>
        </w:r>
        <w:r w:rsidR="00097662">
          <w:rPr>
            <w:noProof/>
            <w:webHidden/>
          </w:rPr>
          <w:instrText xml:space="preserve"> PAGEREF _Toc116563967 \h </w:instrText>
        </w:r>
        <w:r w:rsidR="00097662">
          <w:rPr>
            <w:noProof/>
            <w:webHidden/>
          </w:rPr>
        </w:r>
        <w:r w:rsidR="00097662">
          <w:rPr>
            <w:noProof/>
            <w:webHidden/>
          </w:rPr>
          <w:fldChar w:fldCharType="separate"/>
        </w:r>
        <w:r w:rsidR="00097662">
          <w:rPr>
            <w:noProof/>
            <w:webHidden/>
          </w:rPr>
          <w:t>16</w:t>
        </w:r>
        <w:r w:rsidR="00097662">
          <w:rPr>
            <w:noProof/>
            <w:webHidden/>
          </w:rPr>
          <w:fldChar w:fldCharType="end"/>
        </w:r>
      </w:hyperlink>
    </w:p>
    <w:p w14:paraId="72DC46EA" w14:textId="668B6B1C"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68" w:history="1">
        <w:r w:rsidR="00097662" w:rsidRPr="00E35C07">
          <w:rPr>
            <w:rStyle w:val="Hyperlink"/>
            <w:rFonts w:cs="Calibri"/>
            <w:noProof/>
          </w:rPr>
          <w:t>6.3.2</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Dekking tegen aansprakelijkheidsrisico’s</w:t>
        </w:r>
        <w:r w:rsidR="00097662">
          <w:rPr>
            <w:noProof/>
            <w:webHidden/>
          </w:rPr>
          <w:tab/>
        </w:r>
        <w:r w:rsidR="00097662">
          <w:rPr>
            <w:noProof/>
            <w:webHidden/>
          </w:rPr>
          <w:fldChar w:fldCharType="begin"/>
        </w:r>
        <w:r w:rsidR="00097662">
          <w:rPr>
            <w:noProof/>
            <w:webHidden/>
          </w:rPr>
          <w:instrText xml:space="preserve"> PAGEREF _Toc116563968 \h </w:instrText>
        </w:r>
        <w:r w:rsidR="00097662">
          <w:rPr>
            <w:noProof/>
            <w:webHidden/>
          </w:rPr>
        </w:r>
        <w:r w:rsidR="00097662">
          <w:rPr>
            <w:noProof/>
            <w:webHidden/>
          </w:rPr>
          <w:fldChar w:fldCharType="separate"/>
        </w:r>
        <w:r w:rsidR="00097662">
          <w:rPr>
            <w:noProof/>
            <w:webHidden/>
          </w:rPr>
          <w:t>16</w:t>
        </w:r>
        <w:r w:rsidR="00097662">
          <w:rPr>
            <w:noProof/>
            <w:webHidden/>
          </w:rPr>
          <w:fldChar w:fldCharType="end"/>
        </w:r>
      </w:hyperlink>
    </w:p>
    <w:p w14:paraId="07997D7E" w14:textId="50F89A79"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69" w:history="1">
        <w:r w:rsidR="00097662" w:rsidRPr="00E35C07">
          <w:rPr>
            <w:rStyle w:val="Hyperlink"/>
            <w:rFonts w:cs="Calibri"/>
            <w:noProof/>
          </w:rPr>
          <w:t>6.4</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Technische en beroepsbekwaamheid</w:t>
        </w:r>
        <w:r w:rsidR="00097662">
          <w:rPr>
            <w:noProof/>
            <w:webHidden/>
          </w:rPr>
          <w:tab/>
        </w:r>
        <w:r w:rsidR="00097662">
          <w:rPr>
            <w:noProof/>
            <w:webHidden/>
          </w:rPr>
          <w:fldChar w:fldCharType="begin"/>
        </w:r>
        <w:r w:rsidR="00097662">
          <w:rPr>
            <w:noProof/>
            <w:webHidden/>
          </w:rPr>
          <w:instrText xml:space="preserve"> PAGEREF _Toc116563969 \h </w:instrText>
        </w:r>
        <w:r w:rsidR="00097662">
          <w:rPr>
            <w:noProof/>
            <w:webHidden/>
          </w:rPr>
        </w:r>
        <w:r w:rsidR="00097662">
          <w:rPr>
            <w:noProof/>
            <w:webHidden/>
          </w:rPr>
          <w:fldChar w:fldCharType="separate"/>
        </w:r>
        <w:r w:rsidR="00097662">
          <w:rPr>
            <w:noProof/>
            <w:webHidden/>
          </w:rPr>
          <w:t>16</w:t>
        </w:r>
        <w:r w:rsidR="00097662">
          <w:rPr>
            <w:noProof/>
            <w:webHidden/>
          </w:rPr>
          <w:fldChar w:fldCharType="end"/>
        </w:r>
      </w:hyperlink>
    </w:p>
    <w:p w14:paraId="266FEF44" w14:textId="4223BC47"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0" w:history="1">
        <w:r w:rsidR="00097662" w:rsidRPr="00E35C07">
          <w:rPr>
            <w:rStyle w:val="Hyperlink"/>
            <w:rFonts w:cs="Calibri"/>
            <w:noProof/>
          </w:rPr>
          <w:t>6.4.1</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Referentie</w:t>
        </w:r>
        <w:r w:rsidR="00097662">
          <w:rPr>
            <w:noProof/>
            <w:webHidden/>
          </w:rPr>
          <w:tab/>
        </w:r>
        <w:r w:rsidR="00097662">
          <w:rPr>
            <w:noProof/>
            <w:webHidden/>
          </w:rPr>
          <w:fldChar w:fldCharType="begin"/>
        </w:r>
        <w:r w:rsidR="00097662">
          <w:rPr>
            <w:noProof/>
            <w:webHidden/>
          </w:rPr>
          <w:instrText xml:space="preserve"> PAGEREF _Toc116563970 \h </w:instrText>
        </w:r>
        <w:r w:rsidR="00097662">
          <w:rPr>
            <w:noProof/>
            <w:webHidden/>
          </w:rPr>
        </w:r>
        <w:r w:rsidR="00097662">
          <w:rPr>
            <w:noProof/>
            <w:webHidden/>
          </w:rPr>
          <w:fldChar w:fldCharType="separate"/>
        </w:r>
        <w:r w:rsidR="00097662">
          <w:rPr>
            <w:noProof/>
            <w:webHidden/>
          </w:rPr>
          <w:t>16</w:t>
        </w:r>
        <w:r w:rsidR="00097662">
          <w:rPr>
            <w:noProof/>
            <w:webHidden/>
          </w:rPr>
          <w:fldChar w:fldCharType="end"/>
        </w:r>
      </w:hyperlink>
    </w:p>
    <w:p w14:paraId="2F3AC8CA" w14:textId="5B120887"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1" w:history="1">
        <w:r w:rsidR="00097662" w:rsidRPr="00E35C07">
          <w:rPr>
            <w:rStyle w:val="Hyperlink"/>
            <w:rFonts w:cs="Calibri"/>
            <w:noProof/>
          </w:rPr>
          <w:t>6.4.2</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Kwaliteitsborging</w:t>
        </w:r>
        <w:r w:rsidR="00097662">
          <w:rPr>
            <w:noProof/>
            <w:webHidden/>
          </w:rPr>
          <w:tab/>
        </w:r>
        <w:r w:rsidR="00097662">
          <w:rPr>
            <w:noProof/>
            <w:webHidden/>
          </w:rPr>
          <w:fldChar w:fldCharType="begin"/>
        </w:r>
        <w:r w:rsidR="00097662">
          <w:rPr>
            <w:noProof/>
            <w:webHidden/>
          </w:rPr>
          <w:instrText xml:space="preserve"> PAGEREF _Toc116563971 \h </w:instrText>
        </w:r>
        <w:r w:rsidR="00097662">
          <w:rPr>
            <w:noProof/>
            <w:webHidden/>
          </w:rPr>
        </w:r>
        <w:r w:rsidR="00097662">
          <w:rPr>
            <w:noProof/>
            <w:webHidden/>
          </w:rPr>
          <w:fldChar w:fldCharType="separate"/>
        </w:r>
        <w:r w:rsidR="00097662">
          <w:rPr>
            <w:noProof/>
            <w:webHidden/>
          </w:rPr>
          <w:t>17</w:t>
        </w:r>
        <w:r w:rsidR="00097662">
          <w:rPr>
            <w:noProof/>
            <w:webHidden/>
          </w:rPr>
          <w:fldChar w:fldCharType="end"/>
        </w:r>
      </w:hyperlink>
    </w:p>
    <w:p w14:paraId="7D35B2FD" w14:textId="13B8B1B4"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2" w:history="1">
        <w:r w:rsidR="00097662" w:rsidRPr="00E35C07">
          <w:rPr>
            <w:rStyle w:val="Hyperlink"/>
            <w:rFonts w:cs="Calibri"/>
            <w:noProof/>
          </w:rPr>
          <w:t>6.4.3</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Veiligheidsborging</w:t>
        </w:r>
        <w:r w:rsidR="00097662">
          <w:rPr>
            <w:noProof/>
            <w:webHidden/>
          </w:rPr>
          <w:tab/>
        </w:r>
        <w:r w:rsidR="00097662">
          <w:rPr>
            <w:noProof/>
            <w:webHidden/>
          </w:rPr>
          <w:fldChar w:fldCharType="begin"/>
        </w:r>
        <w:r w:rsidR="00097662">
          <w:rPr>
            <w:noProof/>
            <w:webHidden/>
          </w:rPr>
          <w:instrText xml:space="preserve"> PAGEREF _Toc116563972 \h </w:instrText>
        </w:r>
        <w:r w:rsidR="00097662">
          <w:rPr>
            <w:noProof/>
            <w:webHidden/>
          </w:rPr>
        </w:r>
        <w:r w:rsidR="00097662">
          <w:rPr>
            <w:noProof/>
            <w:webHidden/>
          </w:rPr>
          <w:fldChar w:fldCharType="separate"/>
        </w:r>
        <w:r w:rsidR="00097662">
          <w:rPr>
            <w:noProof/>
            <w:webHidden/>
          </w:rPr>
          <w:t>17</w:t>
        </w:r>
        <w:r w:rsidR="00097662">
          <w:rPr>
            <w:noProof/>
            <w:webHidden/>
          </w:rPr>
          <w:fldChar w:fldCharType="end"/>
        </w:r>
      </w:hyperlink>
    </w:p>
    <w:p w14:paraId="10208A4D" w14:textId="510DA2EE"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3" w:history="1">
        <w:r w:rsidR="00097662" w:rsidRPr="00E35C07">
          <w:rPr>
            <w:rStyle w:val="Hyperlink"/>
            <w:rFonts w:cs="Calibri"/>
            <w:noProof/>
          </w:rPr>
          <w:t>6.4.4</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Duurzaamheid (milieu)</w:t>
        </w:r>
        <w:r w:rsidR="00097662">
          <w:rPr>
            <w:noProof/>
            <w:webHidden/>
          </w:rPr>
          <w:tab/>
        </w:r>
        <w:r w:rsidR="00097662">
          <w:rPr>
            <w:noProof/>
            <w:webHidden/>
          </w:rPr>
          <w:fldChar w:fldCharType="begin"/>
        </w:r>
        <w:r w:rsidR="00097662">
          <w:rPr>
            <w:noProof/>
            <w:webHidden/>
          </w:rPr>
          <w:instrText xml:space="preserve"> PAGEREF _Toc116563973 \h </w:instrText>
        </w:r>
        <w:r w:rsidR="00097662">
          <w:rPr>
            <w:noProof/>
            <w:webHidden/>
          </w:rPr>
        </w:r>
        <w:r w:rsidR="00097662">
          <w:rPr>
            <w:noProof/>
            <w:webHidden/>
          </w:rPr>
          <w:fldChar w:fldCharType="separate"/>
        </w:r>
        <w:r w:rsidR="00097662">
          <w:rPr>
            <w:noProof/>
            <w:webHidden/>
          </w:rPr>
          <w:t>17</w:t>
        </w:r>
        <w:r w:rsidR="00097662">
          <w:rPr>
            <w:noProof/>
            <w:webHidden/>
          </w:rPr>
          <w:fldChar w:fldCharType="end"/>
        </w:r>
      </w:hyperlink>
    </w:p>
    <w:p w14:paraId="4B665F26" w14:textId="569EF90B"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4" w:history="1">
        <w:r w:rsidR="00097662" w:rsidRPr="00E35C07">
          <w:rPr>
            <w:rStyle w:val="Hyperlink"/>
            <w:rFonts w:cs="Calibri"/>
            <w:noProof/>
          </w:rPr>
          <w:t>6.4.5</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Beroepsbevoegdheid</w:t>
        </w:r>
        <w:r w:rsidR="00097662">
          <w:rPr>
            <w:noProof/>
            <w:webHidden/>
          </w:rPr>
          <w:tab/>
        </w:r>
        <w:r w:rsidR="00097662">
          <w:rPr>
            <w:noProof/>
            <w:webHidden/>
          </w:rPr>
          <w:fldChar w:fldCharType="begin"/>
        </w:r>
        <w:r w:rsidR="00097662">
          <w:rPr>
            <w:noProof/>
            <w:webHidden/>
          </w:rPr>
          <w:instrText xml:space="preserve"> PAGEREF _Toc116563974 \h </w:instrText>
        </w:r>
        <w:r w:rsidR="00097662">
          <w:rPr>
            <w:noProof/>
            <w:webHidden/>
          </w:rPr>
        </w:r>
        <w:r w:rsidR="00097662">
          <w:rPr>
            <w:noProof/>
            <w:webHidden/>
          </w:rPr>
          <w:fldChar w:fldCharType="separate"/>
        </w:r>
        <w:r w:rsidR="00097662">
          <w:rPr>
            <w:noProof/>
            <w:webHidden/>
          </w:rPr>
          <w:t>18</w:t>
        </w:r>
        <w:r w:rsidR="00097662">
          <w:rPr>
            <w:noProof/>
            <w:webHidden/>
          </w:rPr>
          <w:fldChar w:fldCharType="end"/>
        </w:r>
      </w:hyperlink>
    </w:p>
    <w:p w14:paraId="315D10F8" w14:textId="6EFB7885"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75" w:history="1">
        <w:r w:rsidR="00097662" w:rsidRPr="00E35C07">
          <w:rPr>
            <w:rStyle w:val="Hyperlink"/>
            <w:rFonts w:cs="Calibri"/>
            <w:noProof/>
          </w:rPr>
          <w:t>6.5</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Bijzondere uitvoeringsvoorwaarde: Social Return on Investment</w:t>
        </w:r>
        <w:r w:rsidR="00097662">
          <w:rPr>
            <w:noProof/>
            <w:webHidden/>
          </w:rPr>
          <w:tab/>
        </w:r>
        <w:r w:rsidR="00097662">
          <w:rPr>
            <w:noProof/>
            <w:webHidden/>
          </w:rPr>
          <w:fldChar w:fldCharType="begin"/>
        </w:r>
        <w:r w:rsidR="00097662">
          <w:rPr>
            <w:noProof/>
            <w:webHidden/>
          </w:rPr>
          <w:instrText xml:space="preserve"> PAGEREF _Toc116563975 \h </w:instrText>
        </w:r>
        <w:r w:rsidR="00097662">
          <w:rPr>
            <w:noProof/>
            <w:webHidden/>
          </w:rPr>
        </w:r>
        <w:r w:rsidR="00097662">
          <w:rPr>
            <w:noProof/>
            <w:webHidden/>
          </w:rPr>
          <w:fldChar w:fldCharType="separate"/>
        </w:r>
        <w:r w:rsidR="00097662">
          <w:rPr>
            <w:noProof/>
            <w:webHidden/>
          </w:rPr>
          <w:t>18</w:t>
        </w:r>
        <w:r w:rsidR="00097662">
          <w:rPr>
            <w:noProof/>
            <w:webHidden/>
          </w:rPr>
          <w:fldChar w:fldCharType="end"/>
        </w:r>
      </w:hyperlink>
    </w:p>
    <w:p w14:paraId="5A60BD9A" w14:textId="235D9BA3"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76" w:history="1">
        <w:r w:rsidR="00097662" w:rsidRPr="00E35C07">
          <w:rPr>
            <w:rStyle w:val="Hyperlink"/>
            <w:rFonts w:cs="Calibri"/>
            <w:noProof/>
          </w:rPr>
          <w:t>6.6</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Verdere voorwaarden ten aanzien van de mededinging</w:t>
        </w:r>
        <w:r w:rsidR="00097662">
          <w:rPr>
            <w:noProof/>
            <w:webHidden/>
          </w:rPr>
          <w:tab/>
        </w:r>
        <w:r w:rsidR="00097662">
          <w:rPr>
            <w:noProof/>
            <w:webHidden/>
          </w:rPr>
          <w:fldChar w:fldCharType="begin"/>
        </w:r>
        <w:r w:rsidR="00097662">
          <w:rPr>
            <w:noProof/>
            <w:webHidden/>
          </w:rPr>
          <w:instrText xml:space="preserve"> PAGEREF _Toc116563976 \h </w:instrText>
        </w:r>
        <w:r w:rsidR="00097662">
          <w:rPr>
            <w:noProof/>
            <w:webHidden/>
          </w:rPr>
        </w:r>
        <w:r w:rsidR="00097662">
          <w:rPr>
            <w:noProof/>
            <w:webHidden/>
          </w:rPr>
          <w:fldChar w:fldCharType="separate"/>
        </w:r>
        <w:r w:rsidR="00097662">
          <w:rPr>
            <w:noProof/>
            <w:webHidden/>
          </w:rPr>
          <w:t>20</w:t>
        </w:r>
        <w:r w:rsidR="00097662">
          <w:rPr>
            <w:noProof/>
            <w:webHidden/>
          </w:rPr>
          <w:fldChar w:fldCharType="end"/>
        </w:r>
      </w:hyperlink>
    </w:p>
    <w:p w14:paraId="4C56B009" w14:textId="5515A2BC"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7" w:history="1">
        <w:r w:rsidR="00097662" w:rsidRPr="00E35C07">
          <w:rPr>
            <w:rStyle w:val="Hyperlink"/>
            <w:rFonts w:cs="Calibri"/>
            <w:noProof/>
          </w:rPr>
          <w:t>6.6.1</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Eénmaal inschrijven</w:t>
        </w:r>
        <w:r w:rsidR="00097662">
          <w:rPr>
            <w:noProof/>
            <w:webHidden/>
          </w:rPr>
          <w:tab/>
        </w:r>
        <w:r w:rsidR="00097662">
          <w:rPr>
            <w:noProof/>
            <w:webHidden/>
          </w:rPr>
          <w:fldChar w:fldCharType="begin"/>
        </w:r>
        <w:r w:rsidR="00097662">
          <w:rPr>
            <w:noProof/>
            <w:webHidden/>
          </w:rPr>
          <w:instrText xml:space="preserve"> PAGEREF _Toc116563977 \h </w:instrText>
        </w:r>
        <w:r w:rsidR="00097662">
          <w:rPr>
            <w:noProof/>
            <w:webHidden/>
          </w:rPr>
        </w:r>
        <w:r w:rsidR="00097662">
          <w:rPr>
            <w:noProof/>
            <w:webHidden/>
          </w:rPr>
          <w:fldChar w:fldCharType="separate"/>
        </w:r>
        <w:r w:rsidR="00097662">
          <w:rPr>
            <w:noProof/>
            <w:webHidden/>
          </w:rPr>
          <w:t>20</w:t>
        </w:r>
        <w:r w:rsidR="00097662">
          <w:rPr>
            <w:noProof/>
            <w:webHidden/>
          </w:rPr>
          <w:fldChar w:fldCharType="end"/>
        </w:r>
      </w:hyperlink>
    </w:p>
    <w:p w14:paraId="34AC231C" w14:textId="74A5C2F8"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8" w:history="1">
        <w:r w:rsidR="00097662" w:rsidRPr="00E35C07">
          <w:rPr>
            <w:rStyle w:val="Hyperlink"/>
            <w:rFonts w:cs="Calibri"/>
            <w:noProof/>
          </w:rPr>
          <w:t>6.6.2</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Concernverhoudingen en holdingverklaring</w:t>
        </w:r>
        <w:r w:rsidR="00097662">
          <w:rPr>
            <w:noProof/>
            <w:webHidden/>
          </w:rPr>
          <w:tab/>
        </w:r>
        <w:r w:rsidR="00097662">
          <w:rPr>
            <w:noProof/>
            <w:webHidden/>
          </w:rPr>
          <w:fldChar w:fldCharType="begin"/>
        </w:r>
        <w:r w:rsidR="00097662">
          <w:rPr>
            <w:noProof/>
            <w:webHidden/>
          </w:rPr>
          <w:instrText xml:space="preserve"> PAGEREF _Toc116563978 \h </w:instrText>
        </w:r>
        <w:r w:rsidR="00097662">
          <w:rPr>
            <w:noProof/>
            <w:webHidden/>
          </w:rPr>
        </w:r>
        <w:r w:rsidR="00097662">
          <w:rPr>
            <w:noProof/>
            <w:webHidden/>
          </w:rPr>
          <w:fldChar w:fldCharType="separate"/>
        </w:r>
        <w:r w:rsidR="00097662">
          <w:rPr>
            <w:noProof/>
            <w:webHidden/>
          </w:rPr>
          <w:t>20</w:t>
        </w:r>
        <w:r w:rsidR="00097662">
          <w:rPr>
            <w:noProof/>
            <w:webHidden/>
          </w:rPr>
          <w:fldChar w:fldCharType="end"/>
        </w:r>
      </w:hyperlink>
    </w:p>
    <w:p w14:paraId="4ACBBAD8" w14:textId="205DCCDF"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79" w:history="1">
        <w:r w:rsidR="00097662" w:rsidRPr="00E35C07">
          <w:rPr>
            <w:rStyle w:val="Hyperlink"/>
            <w:rFonts w:cs="Calibri"/>
            <w:noProof/>
          </w:rPr>
          <w:t>6.6.3</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Combinaties</w:t>
        </w:r>
        <w:r w:rsidR="00097662">
          <w:rPr>
            <w:noProof/>
            <w:webHidden/>
          </w:rPr>
          <w:tab/>
        </w:r>
        <w:r w:rsidR="00097662">
          <w:rPr>
            <w:noProof/>
            <w:webHidden/>
          </w:rPr>
          <w:fldChar w:fldCharType="begin"/>
        </w:r>
        <w:r w:rsidR="00097662">
          <w:rPr>
            <w:noProof/>
            <w:webHidden/>
          </w:rPr>
          <w:instrText xml:space="preserve"> PAGEREF _Toc116563979 \h </w:instrText>
        </w:r>
        <w:r w:rsidR="00097662">
          <w:rPr>
            <w:noProof/>
            <w:webHidden/>
          </w:rPr>
        </w:r>
        <w:r w:rsidR="00097662">
          <w:rPr>
            <w:noProof/>
            <w:webHidden/>
          </w:rPr>
          <w:fldChar w:fldCharType="separate"/>
        </w:r>
        <w:r w:rsidR="00097662">
          <w:rPr>
            <w:noProof/>
            <w:webHidden/>
          </w:rPr>
          <w:t>21</w:t>
        </w:r>
        <w:r w:rsidR="00097662">
          <w:rPr>
            <w:noProof/>
            <w:webHidden/>
          </w:rPr>
          <w:fldChar w:fldCharType="end"/>
        </w:r>
      </w:hyperlink>
    </w:p>
    <w:p w14:paraId="04CBC9DD" w14:textId="1D07A803"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80" w:history="1">
        <w:r w:rsidR="00097662" w:rsidRPr="00E35C07">
          <w:rPr>
            <w:rStyle w:val="Hyperlink"/>
            <w:rFonts w:cs="Calibri"/>
            <w:noProof/>
          </w:rPr>
          <w:t>6.6.4</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Inzet onderaannemers</w:t>
        </w:r>
        <w:r w:rsidR="00097662">
          <w:rPr>
            <w:noProof/>
            <w:webHidden/>
          </w:rPr>
          <w:tab/>
        </w:r>
        <w:r w:rsidR="00097662">
          <w:rPr>
            <w:noProof/>
            <w:webHidden/>
          </w:rPr>
          <w:fldChar w:fldCharType="begin"/>
        </w:r>
        <w:r w:rsidR="00097662">
          <w:rPr>
            <w:noProof/>
            <w:webHidden/>
          </w:rPr>
          <w:instrText xml:space="preserve"> PAGEREF _Toc116563980 \h </w:instrText>
        </w:r>
        <w:r w:rsidR="00097662">
          <w:rPr>
            <w:noProof/>
            <w:webHidden/>
          </w:rPr>
        </w:r>
        <w:r w:rsidR="00097662">
          <w:rPr>
            <w:noProof/>
            <w:webHidden/>
          </w:rPr>
          <w:fldChar w:fldCharType="separate"/>
        </w:r>
        <w:r w:rsidR="00097662">
          <w:rPr>
            <w:noProof/>
            <w:webHidden/>
          </w:rPr>
          <w:t>21</w:t>
        </w:r>
        <w:r w:rsidR="00097662">
          <w:rPr>
            <w:noProof/>
            <w:webHidden/>
          </w:rPr>
          <w:fldChar w:fldCharType="end"/>
        </w:r>
      </w:hyperlink>
    </w:p>
    <w:p w14:paraId="190BCB26" w14:textId="74EEF798"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81" w:history="1">
        <w:r w:rsidR="00097662" w:rsidRPr="00E35C07">
          <w:rPr>
            <w:rStyle w:val="Hyperlink"/>
            <w:rFonts w:cs="Calibri"/>
            <w:noProof/>
          </w:rPr>
          <w:t>6.6.5</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Beroep op derde m.b.t. de technische of beroepsbekwaamheid</w:t>
        </w:r>
        <w:r w:rsidR="00097662">
          <w:rPr>
            <w:noProof/>
            <w:webHidden/>
          </w:rPr>
          <w:tab/>
        </w:r>
        <w:r w:rsidR="00097662">
          <w:rPr>
            <w:noProof/>
            <w:webHidden/>
          </w:rPr>
          <w:fldChar w:fldCharType="begin"/>
        </w:r>
        <w:r w:rsidR="00097662">
          <w:rPr>
            <w:noProof/>
            <w:webHidden/>
          </w:rPr>
          <w:instrText xml:space="preserve"> PAGEREF _Toc116563981 \h </w:instrText>
        </w:r>
        <w:r w:rsidR="00097662">
          <w:rPr>
            <w:noProof/>
            <w:webHidden/>
          </w:rPr>
        </w:r>
        <w:r w:rsidR="00097662">
          <w:rPr>
            <w:noProof/>
            <w:webHidden/>
          </w:rPr>
          <w:fldChar w:fldCharType="separate"/>
        </w:r>
        <w:r w:rsidR="00097662">
          <w:rPr>
            <w:noProof/>
            <w:webHidden/>
          </w:rPr>
          <w:t>22</w:t>
        </w:r>
        <w:r w:rsidR="00097662">
          <w:rPr>
            <w:noProof/>
            <w:webHidden/>
          </w:rPr>
          <w:fldChar w:fldCharType="end"/>
        </w:r>
      </w:hyperlink>
    </w:p>
    <w:p w14:paraId="747D3C8E" w14:textId="384FAFEA"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82" w:history="1">
        <w:r w:rsidR="00097662" w:rsidRPr="00E35C07">
          <w:rPr>
            <w:rStyle w:val="Hyperlink"/>
            <w:rFonts w:cs="Calibri"/>
            <w:noProof/>
          </w:rPr>
          <w:t>6.7</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Uniform Europees Aanbestedingsdocument (UEA)</w:t>
        </w:r>
        <w:r w:rsidR="00097662">
          <w:rPr>
            <w:noProof/>
            <w:webHidden/>
          </w:rPr>
          <w:tab/>
        </w:r>
        <w:r w:rsidR="00097662">
          <w:rPr>
            <w:noProof/>
            <w:webHidden/>
          </w:rPr>
          <w:fldChar w:fldCharType="begin"/>
        </w:r>
        <w:r w:rsidR="00097662">
          <w:rPr>
            <w:noProof/>
            <w:webHidden/>
          </w:rPr>
          <w:instrText xml:space="preserve"> PAGEREF _Toc116563982 \h </w:instrText>
        </w:r>
        <w:r w:rsidR="00097662">
          <w:rPr>
            <w:noProof/>
            <w:webHidden/>
          </w:rPr>
        </w:r>
        <w:r w:rsidR="00097662">
          <w:rPr>
            <w:noProof/>
            <w:webHidden/>
          </w:rPr>
          <w:fldChar w:fldCharType="separate"/>
        </w:r>
        <w:r w:rsidR="00097662">
          <w:rPr>
            <w:noProof/>
            <w:webHidden/>
          </w:rPr>
          <w:t>22</w:t>
        </w:r>
        <w:r w:rsidR="00097662">
          <w:rPr>
            <w:noProof/>
            <w:webHidden/>
          </w:rPr>
          <w:fldChar w:fldCharType="end"/>
        </w:r>
      </w:hyperlink>
    </w:p>
    <w:p w14:paraId="038905EE" w14:textId="52BAF2A9"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83" w:history="1">
        <w:r w:rsidR="00097662" w:rsidRPr="00E35C07">
          <w:rPr>
            <w:rStyle w:val="Hyperlink"/>
            <w:rFonts w:cs="Calibri"/>
            <w:noProof/>
          </w:rPr>
          <w:t>7</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Wijze van beoordeling van de inschrijvingen</w:t>
        </w:r>
        <w:r w:rsidR="00097662">
          <w:rPr>
            <w:noProof/>
            <w:webHidden/>
          </w:rPr>
          <w:tab/>
        </w:r>
        <w:r w:rsidR="00097662">
          <w:rPr>
            <w:noProof/>
            <w:webHidden/>
          </w:rPr>
          <w:fldChar w:fldCharType="begin"/>
        </w:r>
        <w:r w:rsidR="00097662">
          <w:rPr>
            <w:noProof/>
            <w:webHidden/>
          </w:rPr>
          <w:instrText xml:space="preserve"> PAGEREF _Toc116563983 \h </w:instrText>
        </w:r>
        <w:r w:rsidR="00097662">
          <w:rPr>
            <w:noProof/>
            <w:webHidden/>
          </w:rPr>
        </w:r>
        <w:r w:rsidR="00097662">
          <w:rPr>
            <w:noProof/>
            <w:webHidden/>
          </w:rPr>
          <w:fldChar w:fldCharType="separate"/>
        </w:r>
        <w:r w:rsidR="00097662">
          <w:rPr>
            <w:noProof/>
            <w:webHidden/>
          </w:rPr>
          <w:t>24</w:t>
        </w:r>
        <w:r w:rsidR="00097662">
          <w:rPr>
            <w:noProof/>
            <w:webHidden/>
          </w:rPr>
          <w:fldChar w:fldCharType="end"/>
        </w:r>
      </w:hyperlink>
    </w:p>
    <w:p w14:paraId="3AB53621" w14:textId="5D0D1E26"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84" w:history="1">
        <w:r w:rsidR="00097662" w:rsidRPr="00E35C07">
          <w:rPr>
            <w:rStyle w:val="Hyperlink"/>
            <w:rFonts w:cs="Calibri"/>
            <w:noProof/>
          </w:rPr>
          <w:t>7.1</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Stappenplan beoordeling inschrijvingen</w:t>
        </w:r>
        <w:r w:rsidR="00097662">
          <w:rPr>
            <w:noProof/>
            <w:webHidden/>
          </w:rPr>
          <w:tab/>
        </w:r>
        <w:r w:rsidR="00097662">
          <w:rPr>
            <w:noProof/>
            <w:webHidden/>
          </w:rPr>
          <w:fldChar w:fldCharType="begin"/>
        </w:r>
        <w:r w:rsidR="00097662">
          <w:rPr>
            <w:noProof/>
            <w:webHidden/>
          </w:rPr>
          <w:instrText xml:space="preserve"> PAGEREF _Toc116563984 \h </w:instrText>
        </w:r>
        <w:r w:rsidR="00097662">
          <w:rPr>
            <w:noProof/>
            <w:webHidden/>
          </w:rPr>
        </w:r>
        <w:r w:rsidR="00097662">
          <w:rPr>
            <w:noProof/>
            <w:webHidden/>
          </w:rPr>
          <w:fldChar w:fldCharType="separate"/>
        </w:r>
        <w:r w:rsidR="00097662">
          <w:rPr>
            <w:noProof/>
            <w:webHidden/>
          </w:rPr>
          <w:t>24</w:t>
        </w:r>
        <w:r w:rsidR="00097662">
          <w:rPr>
            <w:noProof/>
            <w:webHidden/>
          </w:rPr>
          <w:fldChar w:fldCharType="end"/>
        </w:r>
      </w:hyperlink>
    </w:p>
    <w:p w14:paraId="54EA7271" w14:textId="73C6DD24"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85" w:history="1">
        <w:r w:rsidR="00097662" w:rsidRPr="00E35C07">
          <w:rPr>
            <w:rStyle w:val="Hyperlink"/>
            <w:rFonts w:cs="Calibri"/>
            <w:noProof/>
          </w:rPr>
          <w:t>7.2</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Gunningscriterium</w:t>
        </w:r>
        <w:r w:rsidR="00097662">
          <w:rPr>
            <w:noProof/>
            <w:webHidden/>
          </w:rPr>
          <w:tab/>
        </w:r>
        <w:r w:rsidR="00097662">
          <w:rPr>
            <w:noProof/>
            <w:webHidden/>
          </w:rPr>
          <w:fldChar w:fldCharType="begin"/>
        </w:r>
        <w:r w:rsidR="00097662">
          <w:rPr>
            <w:noProof/>
            <w:webHidden/>
          </w:rPr>
          <w:instrText xml:space="preserve"> PAGEREF _Toc116563985 \h </w:instrText>
        </w:r>
        <w:r w:rsidR="00097662">
          <w:rPr>
            <w:noProof/>
            <w:webHidden/>
          </w:rPr>
        </w:r>
        <w:r w:rsidR="00097662">
          <w:rPr>
            <w:noProof/>
            <w:webHidden/>
          </w:rPr>
          <w:fldChar w:fldCharType="separate"/>
        </w:r>
        <w:r w:rsidR="00097662">
          <w:rPr>
            <w:noProof/>
            <w:webHidden/>
          </w:rPr>
          <w:t>25</w:t>
        </w:r>
        <w:r w:rsidR="00097662">
          <w:rPr>
            <w:noProof/>
            <w:webHidden/>
          </w:rPr>
          <w:fldChar w:fldCharType="end"/>
        </w:r>
      </w:hyperlink>
    </w:p>
    <w:p w14:paraId="41354CD1" w14:textId="780F26AB"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86" w:history="1">
        <w:r w:rsidR="00097662" w:rsidRPr="00E35C07">
          <w:rPr>
            <w:rStyle w:val="Hyperlink"/>
            <w:rFonts w:cs="Calibri"/>
            <w:noProof/>
          </w:rPr>
          <w:t>7.3</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Beoordelingsmethodiek</w:t>
        </w:r>
        <w:r w:rsidR="00097662">
          <w:rPr>
            <w:noProof/>
            <w:webHidden/>
          </w:rPr>
          <w:tab/>
        </w:r>
        <w:r w:rsidR="00097662">
          <w:rPr>
            <w:noProof/>
            <w:webHidden/>
          </w:rPr>
          <w:fldChar w:fldCharType="begin"/>
        </w:r>
        <w:r w:rsidR="00097662">
          <w:rPr>
            <w:noProof/>
            <w:webHidden/>
          </w:rPr>
          <w:instrText xml:space="preserve"> PAGEREF _Toc116563986 \h </w:instrText>
        </w:r>
        <w:r w:rsidR="00097662">
          <w:rPr>
            <w:noProof/>
            <w:webHidden/>
          </w:rPr>
        </w:r>
        <w:r w:rsidR="00097662">
          <w:rPr>
            <w:noProof/>
            <w:webHidden/>
          </w:rPr>
          <w:fldChar w:fldCharType="separate"/>
        </w:r>
        <w:r w:rsidR="00097662">
          <w:rPr>
            <w:noProof/>
            <w:webHidden/>
          </w:rPr>
          <w:t>25</w:t>
        </w:r>
        <w:r w:rsidR="00097662">
          <w:rPr>
            <w:noProof/>
            <w:webHidden/>
          </w:rPr>
          <w:fldChar w:fldCharType="end"/>
        </w:r>
      </w:hyperlink>
    </w:p>
    <w:p w14:paraId="34D0B9C1" w14:textId="78248AD5"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87" w:history="1">
        <w:r w:rsidR="00097662" w:rsidRPr="00E35C07">
          <w:rPr>
            <w:rStyle w:val="Hyperlink"/>
            <w:rFonts w:cs="Calibri"/>
            <w:noProof/>
          </w:rPr>
          <w:t>7.3.1</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Gunningscriterium ‘prijs’</w:t>
        </w:r>
        <w:r w:rsidR="00097662">
          <w:rPr>
            <w:noProof/>
            <w:webHidden/>
          </w:rPr>
          <w:tab/>
        </w:r>
        <w:r w:rsidR="00097662">
          <w:rPr>
            <w:noProof/>
            <w:webHidden/>
          </w:rPr>
          <w:fldChar w:fldCharType="begin"/>
        </w:r>
        <w:r w:rsidR="00097662">
          <w:rPr>
            <w:noProof/>
            <w:webHidden/>
          </w:rPr>
          <w:instrText xml:space="preserve"> PAGEREF _Toc116563987 \h </w:instrText>
        </w:r>
        <w:r w:rsidR="00097662">
          <w:rPr>
            <w:noProof/>
            <w:webHidden/>
          </w:rPr>
        </w:r>
        <w:r w:rsidR="00097662">
          <w:rPr>
            <w:noProof/>
            <w:webHidden/>
          </w:rPr>
          <w:fldChar w:fldCharType="separate"/>
        </w:r>
        <w:r w:rsidR="00097662">
          <w:rPr>
            <w:noProof/>
            <w:webHidden/>
          </w:rPr>
          <w:t>25</w:t>
        </w:r>
        <w:r w:rsidR="00097662">
          <w:rPr>
            <w:noProof/>
            <w:webHidden/>
          </w:rPr>
          <w:fldChar w:fldCharType="end"/>
        </w:r>
      </w:hyperlink>
    </w:p>
    <w:p w14:paraId="4672F40F" w14:textId="33A87374"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88" w:history="1">
        <w:r w:rsidR="00097662" w:rsidRPr="00E35C07">
          <w:rPr>
            <w:rStyle w:val="Hyperlink"/>
            <w:rFonts w:cs="Calibri"/>
            <w:noProof/>
          </w:rPr>
          <w:t>7.3.2</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Gunningscriteria ‘kwaliteit’</w:t>
        </w:r>
        <w:r w:rsidR="00097662">
          <w:rPr>
            <w:noProof/>
            <w:webHidden/>
          </w:rPr>
          <w:tab/>
        </w:r>
        <w:r w:rsidR="00097662">
          <w:rPr>
            <w:noProof/>
            <w:webHidden/>
          </w:rPr>
          <w:fldChar w:fldCharType="begin"/>
        </w:r>
        <w:r w:rsidR="00097662">
          <w:rPr>
            <w:noProof/>
            <w:webHidden/>
          </w:rPr>
          <w:instrText xml:space="preserve"> PAGEREF _Toc116563988 \h </w:instrText>
        </w:r>
        <w:r w:rsidR="00097662">
          <w:rPr>
            <w:noProof/>
            <w:webHidden/>
          </w:rPr>
        </w:r>
        <w:r w:rsidR="00097662">
          <w:rPr>
            <w:noProof/>
            <w:webHidden/>
          </w:rPr>
          <w:fldChar w:fldCharType="separate"/>
        </w:r>
        <w:r w:rsidR="00097662">
          <w:rPr>
            <w:noProof/>
            <w:webHidden/>
          </w:rPr>
          <w:t>25</w:t>
        </w:r>
        <w:r w:rsidR="00097662">
          <w:rPr>
            <w:noProof/>
            <w:webHidden/>
          </w:rPr>
          <w:fldChar w:fldCharType="end"/>
        </w:r>
      </w:hyperlink>
    </w:p>
    <w:p w14:paraId="4309C036" w14:textId="130A03E7" w:rsidR="00097662" w:rsidRDefault="002942BA">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16563989" w:history="1">
        <w:r w:rsidR="00097662" w:rsidRPr="00E35C07">
          <w:rPr>
            <w:rStyle w:val="Hyperlink"/>
            <w:rFonts w:cs="Calibri"/>
            <w:noProof/>
          </w:rPr>
          <w:t>7.3.3</w:t>
        </w:r>
        <w:r w:rsidR="00097662">
          <w:rPr>
            <w:rFonts w:asciiTheme="minorHAnsi" w:eastAsiaTheme="minorEastAsia" w:hAnsiTheme="minorHAnsi" w:cstheme="minorBidi"/>
            <w:i w:val="0"/>
            <w:iCs w:val="0"/>
            <w:noProof/>
            <w:sz w:val="22"/>
            <w:szCs w:val="22"/>
          </w:rPr>
          <w:tab/>
        </w:r>
        <w:r w:rsidR="00097662" w:rsidRPr="00E35C07">
          <w:rPr>
            <w:rStyle w:val="Hyperlink"/>
            <w:rFonts w:cs="Calibri"/>
            <w:noProof/>
          </w:rPr>
          <w:t>Totstandkoming beste prijs/kwaliteitsverhouding</w:t>
        </w:r>
        <w:r w:rsidR="00097662">
          <w:rPr>
            <w:noProof/>
            <w:webHidden/>
          </w:rPr>
          <w:tab/>
        </w:r>
        <w:r w:rsidR="00097662">
          <w:rPr>
            <w:noProof/>
            <w:webHidden/>
          </w:rPr>
          <w:fldChar w:fldCharType="begin"/>
        </w:r>
        <w:r w:rsidR="00097662">
          <w:rPr>
            <w:noProof/>
            <w:webHidden/>
          </w:rPr>
          <w:instrText xml:space="preserve"> PAGEREF _Toc116563989 \h </w:instrText>
        </w:r>
        <w:r w:rsidR="00097662">
          <w:rPr>
            <w:noProof/>
            <w:webHidden/>
          </w:rPr>
        </w:r>
        <w:r w:rsidR="00097662">
          <w:rPr>
            <w:noProof/>
            <w:webHidden/>
          </w:rPr>
          <w:fldChar w:fldCharType="separate"/>
        </w:r>
        <w:r w:rsidR="00097662">
          <w:rPr>
            <w:noProof/>
            <w:webHidden/>
          </w:rPr>
          <w:t>28</w:t>
        </w:r>
        <w:r w:rsidR="00097662">
          <w:rPr>
            <w:noProof/>
            <w:webHidden/>
          </w:rPr>
          <w:fldChar w:fldCharType="end"/>
        </w:r>
      </w:hyperlink>
    </w:p>
    <w:p w14:paraId="681FAC82" w14:textId="418570D7"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90" w:history="1">
        <w:r w:rsidR="00097662" w:rsidRPr="00E35C07">
          <w:rPr>
            <w:rStyle w:val="Hyperlink"/>
            <w:rFonts w:cs="Calibri"/>
            <w:noProof/>
          </w:rPr>
          <w:t>7.4</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Gunningsbeslissing</w:t>
        </w:r>
        <w:r w:rsidR="00097662">
          <w:rPr>
            <w:noProof/>
            <w:webHidden/>
          </w:rPr>
          <w:tab/>
        </w:r>
        <w:r w:rsidR="00097662">
          <w:rPr>
            <w:noProof/>
            <w:webHidden/>
          </w:rPr>
          <w:fldChar w:fldCharType="begin"/>
        </w:r>
        <w:r w:rsidR="00097662">
          <w:rPr>
            <w:noProof/>
            <w:webHidden/>
          </w:rPr>
          <w:instrText xml:space="preserve"> PAGEREF _Toc116563990 \h </w:instrText>
        </w:r>
        <w:r w:rsidR="00097662">
          <w:rPr>
            <w:noProof/>
            <w:webHidden/>
          </w:rPr>
        </w:r>
        <w:r w:rsidR="00097662">
          <w:rPr>
            <w:noProof/>
            <w:webHidden/>
          </w:rPr>
          <w:fldChar w:fldCharType="separate"/>
        </w:r>
        <w:r w:rsidR="00097662">
          <w:rPr>
            <w:noProof/>
            <w:webHidden/>
          </w:rPr>
          <w:t>28</w:t>
        </w:r>
        <w:r w:rsidR="00097662">
          <w:rPr>
            <w:noProof/>
            <w:webHidden/>
          </w:rPr>
          <w:fldChar w:fldCharType="end"/>
        </w:r>
      </w:hyperlink>
    </w:p>
    <w:p w14:paraId="2229EFB7" w14:textId="32A450CA"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91" w:history="1">
        <w:r w:rsidR="00097662" w:rsidRPr="00E35C07">
          <w:rPr>
            <w:rStyle w:val="Hyperlink"/>
            <w:rFonts w:cs="Calibri"/>
            <w:noProof/>
          </w:rPr>
          <w:t>7.5</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Definitieve gunning</w:t>
        </w:r>
        <w:r w:rsidR="00097662">
          <w:rPr>
            <w:noProof/>
            <w:webHidden/>
          </w:rPr>
          <w:tab/>
        </w:r>
        <w:r w:rsidR="00097662">
          <w:rPr>
            <w:noProof/>
            <w:webHidden/>
          </w:rPr>
          <w:fldChar w:fldCharType="begin"/>
        </w:r>
        <w:r w:rsidR="00097662">
          <w:rPr>
            <w:noProof/>
            <w:webHidden/>
          </w:rPr>
          <w:instrText xml:space="preserve"> PAGEREF _Toc116563991 \h </w:instrText>
        </w:r>
        <w:r w:rsidR="00097662">
          <w:rPr>
            <w:noProof/>
            <w:webHidden/>
          </w:rPr>
        </w:r>
        <w:r w:rsidR="00097662">
          <w:rPr>
            <w:noProof/>
            <w:webHidden/>
          </w:rPr>
          <w:fldChar w:fldCharType="separate"/>
        </w:r>
        <w:r w:rsidR="00097662">
          <w:rPr>
            <w:noProof/>
            <w:webHidden/>
          </w:rPr>
          <w:t>29</w:t>
        </w:r>
        <w:r w:rsidR="00097662">
          <w:rPr>
            <w:noProof/>
            <w:webHidden/>
          </w:rPr>
          <w:fldChar w:fldCharType="end"/>
        </w:r>
      </w:hyperlink>
    </w:p>
    <w:p w14:paraId="3DDDF5F4" w14:textId="1709753F" w:rsidR="00097662" w:rsidRDefault="002942BA">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16563992" w:history="1">
        <w:r w:rsidR="00097662" w:rsidRPr="00E35C07">
          <w:rPr>
            <w:rStyle w:val="Hyperlink"/>
            <w:rFonts w:cs="Calibri"/>
            <w:noProof/>
          </w:rPr>
          <w:t>7.6</w:t>
        </w:r>
        <w:r w:rsidR="00097662">
          <w:rPr>
            <w:rFonts w:asciiTheme="minorHAnsi" w:eastAsiaTheme="minorEastAsia" w:hAnsiTheme="minorHAnsi" w:cstheme="minorBidi"/>
            <w:smallCaps w:val="0"/>
            <w:noProof/>
            <w:sz w:val="22"/>
            <w:szCs w:val="22"/>
          </w:rPr>
          <w:tab/>
        </w:r>
        <w:r w:rsidR="00097662" w:rsidRPr="00E35C07">
          <w:rPr>
            <w:rStyle w:val="Hyperlink"/>
            <w:rFonts w:cs="Calibri"/>
            <w:noProof/>
          </w:rPr>
          <w:t>Staken aanbestedingsprocedure</w:t>
        </w:r>
        <w:r w:rsidR="00097662">
          <w:rPr>
            <w:noProof/>
            <w:webHidden/>
          </w:rPr>
          <w:tab/>
        </w:r>
        <w:r w:rsidR="00097662">
          <w:rPr>
            <w:noProof/>
            <w:webHidden/>
          </w:rPr>
          <w:fldChar w:fldCharType="begin"/>
        </w:r>
        <w:r w:rsidR="00097662">
          <w:rPr>
            <w:noProof/>
            <w:webHidden/>
          </w:rPr>
          <w:instrText xml:space="preserve"> PAGEREF _Toc116563992 \h </w:instrText>
        </w:r>
        <w:r w:rsidR="00097662">
          <w:rPr>
            <w:noProof/>
            <w:webHidden/>
          </w:rPr>
        </w:r>
        <w:r w:rsidR="00097662">
          <w:rPr>
            <w:noProof/>
            <w:webHidden/>
          </w:rPr>
          <w:fldChar w:fldCharType="separate"/>
        </w:r>
        <w:r w:rsidR="00097662">
          <w:rPr>
            <w:noProof/>
            <w:webHidden/>
          </w:rPr>
          <w:t>29</w:t>
        </w:r>
        <w:r w:rsidR="00097662">
          <w:rPr>
            <w:noProof/>
            <w:webHidden/>
          </w:rPr>
          <w:fldChar w:fldCharType="end"/>
        </w:r>
      </w:hyperlink>
    </w:p>
    <w:p w14:paraId="07316D82" w14:textId="35000BA4" w:rsidR="00097662" w:rsidRDefault="002942BA">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16563993" w:history="1">
        <w:r w:rsidR="00097662" w:rsidRPr="00E35C07">
          <w:rPr>
            <w:rStyle w:val="Hyperlink"/>
            <w:rFonts w:cs="Calibri"/>
            <w:noProof/>
          </w:rPr>
          <w:t>8</w:t>
        </w:r>
        <w:r w:rsidR="00097662">
          <w:rPr>
            <w:rFonts w:asciiTheme="minorHAnsi" w:eastAsiaTheme="minorEastAsia" w:hAnsiTheme="minorHAnsi" w:cstheme="minorBidi"/>
            <w:b w:val="0"/>
            <w:bCs w:val="0"/>
            <w:caps w:val="0"/>
            <w:noProof/>
            <w:sz w:val="22"/>
            <w:szCs w:val="22"/>
          </w:rPr>
          <w:tab/>
        </w:r>
        <w:r w:rsidR="00097662" w:rsidRPr="00E35C07">
          <w:rPr>
            <w:rStyle w:val="Hyperlink"/>
            <w:rFonts w:cs="Calibri"/>
            <w:noProof/>
          </w:rPr>
          <w:t>Programma van Wensen</w:t>
        </w:r>
        <w:r w:rsidR="00097662">
          <w:rPr>
            <w:noProof/>
            <w:webHidden/>
          </w:rPr>
          <w:tab/>
        </w:r>
        <w:r w:rsidR="00097662">
          <w:rPr>
            <w:noProof/>
            <w:webHidden/>
          </w:rPr>
          <w:fldChar w:fldCharType="begin"/>
        </w:r>
        <w:r w:rsidR="00097662">
          <w:rPr>
            <w:noProof/>
            <w:webHidden/>
          </w:rPr>
          <w:instrText xml:space="preserve"> PAGEREF _Toc116563993 \h </w:instrText>
        </w:r>
        <w:r w:rsidR="00097662">
          <w:rPr>
            <w:noProof/>
            <w:webHidden/>
          </w:rPr>
        </w:r>
        <w:r w:rsidR="00097662">
          <w:rPr>
            <w:noProof/>
            <w:webHidden/>
          </w:rPr>
          <w:fldChar w:fldCharType="separate"/>
        </w:r>
        <w:r w:rsidR="00097662">
          <w:rPr>
            <w:noProof/>
            <w:webHidden/>
          </w:rPr>
          <w:t>30</w:t>
        </w:r>
        <w:r w:rsidR="00097662">
          <w:rPr>
            <w:noProof/>
            <w:webHidden/>
          </w:rPr>
          <w:fldChar w:fldCharType="end"/>
        </w:r>
      </w:hyperlink>
    </w:p>
    <w:p w14:paraId="7F38E844" w14:textId="0E42BBDE" w:rsidR="007C3C72" w:rsidRPr="00BF192B" w:rsidRDefault="007C3C72" w:rsidP="002C19C0">
      <w:pPr>
        <w:spacing w:line="300" w:lineRule="atLeast"/>
        <w:rPr>
          <w:rFonts w:ascii="Calibri" w:hAnsi="Calibri" w:cs="Calibri"/>
          <w:highlight w:val="yellow"/>
        </w:rPr>
      </w:pPr>
      <w:r w:rsidRPr="00BF192B">
        <w:rPr>
          <w:rFonts w:ascii="Calibri" w:hAnsi="Calibri" w:cs="Calibri"/>
          <w:highlight w:val="yellow"/>
        </w:rPr>
        <w:fldChar w:fldCharType="end"/>
      </w:r>
    </w:p>
    <w:p w14:paraId="45336247" w14:textId="0D79339D" w:rsidR="007C3C72" w:rsidRDefault="002E54C1" w:rsidP="002C19C0">
      <w:pPr>
        <w:spacing w:line="300" w:lineRule="atLeast"/>
        <w:rPr>
          <w:rFonts w:ascii="Calibri" w:hAnsi="Calibri" w:cs="Calibri"/>
        </w:rPr>
      </w:pPr>
      <w:r>
        <w:rPr>
          <w:rFonts w:ascii="Calibri" w:hAnsi="Calibri" w:cs="Calibri"/>
        </w:rPr>
        <w:t xml:space="preserve">Bijlagen, </w:t>
      </w:r>
      <w:r w:rsidR="006E402B">
        <w:rPr>
          <w:rFonts w:ascii="Calibri" w:hAnsi="Calibri" w:cs="Calibri"/>
        </w:rPr>
        <w:t>geüpload</w:t>
      </w:r>
      <w:r w:rsidR="00C92695">
        <w:rPr>
          <w:rFonts w:ascii="Calibri" w:hAnsi="Calibri" w:cs="Calibri"/>
        </w:rPr>
        <w:t xml:space="preserve"> in TenderN</w:t>
      </w:r>
      <w:r>
        <w:rPr>
          <w:rFonts w:ascii="Calibri" w:hAnsi="Calibri" w:cs="Calibri"/>
        </w:rPr>
        <w:t>ed</w:t>
      </w:r>
    </w:p>
    <w:p w14:paraId="73803A6A" w14:textId="226BF1CC" w:rsidR="00C946BC" w:rsidRDefault="002E54C1" w:rsidP="00C946BC">
      <w:pPr>
        <w:spacing w:line="300" w:lineRule="atLeast"/>
        <w:rPr>
          <w:rFonts w:ascii="Calibri" w:hAnsi="Calibri" w:cs="Calibri"/>
        </w:rPr>
      </w:pPr>
      <w:r>
        <w:rPr>
          <w:rFonts w:ascii="Calibri" w:hAnsi="Calibri" w:cs="Calibri"/>
        </w:rPr>
        <w:t xml:space="preserve">Bijlage </w:t>
      </w:r>
      <w:r w:rsidR="00983EB1">
        <w:rPr>
          <w:rFonts w:ascii="Calibri" w:hAnsi="Calibri" w:cs="Calibri"/>
        </w:rPr>
        <w:t>A</w:t>
      </w:r>
      <w:r>
        <w:rPr>
          <w:rFonts w:ascii="Calibri" w:hAnsi="Calibri" w:cs="Calibri"/>
        </w:rPr>
        <w:tab/>
      </w:r>
      <w:r>
        <w:rPr>
          <w:rFonts w:ascii="Calibri" w:hAnsi="Calibri" w:cs="Calibri"/>
        </w:rPr>
        <w:tab/>
        <w:t>UEA</w:t>
      </w:r>
      <w:bookmarkStart w:id="2" w:name="S0"/>
    </w:p>
    <w:p w14:paraId="194DDE89" w14:textId="7124AB72" w:rsidR="00C946BC" w:rsidRDefault="00C946BC" w:rsidP="00C946BC">
      <w:pPr>
        <w:spacing w:line="300" w:lineRule="atLeast"/>
        <w:rPr>
          <w:rFonts w:ascii="Calibri" w:hAnsi="Calibri" w:cs="Calibri"/>
        </w:rPr>
      </w:pPr>
      <w:r>
        <w:rPr>
          <w:rFonts w:ascii="Calibri" w:hAnsi="Calibri" w:cs="Calibri"/>
        </w:rPr>
        <w:t>Bijlage B</w:t>
      </w:r>
      <w:r>
        <w:rPr>
          <w:rFonts w:ascii="Calibri" w:hAnsi="Calibri" w:cs="Calibri"/>
        </w:rPr>
        <w:tab/>
      </w:r>
      <w:r>
        <w:rPr>
          <w:rFonts w:ascii="Calibri" w:hAnsi="Calibri" w:cs="Calibri"/>
        </w:rPr>
        <w:tab/>
        <w:t>Format referenties</w:t>
      </w:r>
    </w:p>
    <w:p w14:paraId="69B7DD74" w14:textId="6D9AA22B" w:rsidR="001462BF" w:rsidRDefault="001462BF" w:rsidP="001462BF">
      <w:pPr>
        <w:spacing w:line="300" w:lineRule="atLeast"/>
        <w:rPr>
          <w:rFonts w:ascii="Calibri" w:hAnsi="Calibri" w:cs="Calibri"/>
        </w:rPr>
      </w:pPr>
      <w:r>
        <w:rPr>
          <w:rFonts w:ascii="Calibri" w:hAnsi="Calibri" w:cs="Calibri"/>
        </w:rPr>
        <w:t xml:space="preserve">Bijlage </w:t>
      </w:r>
      <w:r w:rsidR="003C2FFF">
        <w:rPr>
          <w:rFonts w:ascii="Calibri" w:hAnsi="Calibri" w:cs="Calibri"/>
        </w:rPr>
        <w:t>C</w:t>
      </w:r>
      <w:r>
        <w:rPr>
          <w:rFonts w:ascii="Calibri" w:hAnsi="Calibri" w:cs="Calibri"/>
        </w:rPr>
        <w:tab/>
      </w:r>
      <w:r>
        <w:rPr>
          <w:rFonts w:ascii="Calibri" w:hAnsi="Calibri" w:cs="Calibri"/>
        </w:rPr>
        <w:tab/>
        <w:t>Inkoopvoorwaarden</w:t>
      </w:r>
    </w:p>
    <w:p w14:paraId="77A626A6" w14:textId="358B32DC" w:rsidR="003C2FFF" w:rsidRDefault="003C2FFF" w:rsidP="003C2FFF">
      <w:pPr>
        <w:spacing w:line="300" w:lineRule="atLeast"/>
        <w:rPr>
          <w:rFonts w:ascii="Calibri" w:hAnsi="Calibri" w:cs="Calibri"/>
        </w:rPr>
      </w:pPr>
      <w:r>
        <w:rPr>
          <w:rFonts w:ascii="Calibri" w:hAnsi="Calibri" w:cs="Calibri"/>
        </w:rPr>
        <w:t xml:space="preserve">Bijlage D </w:t>
      </w:r>
      <w:r>
        <w:rPr>
          <w:rFonts w:ascii="Calibri" w:hAnsi="Calibri" w:cs="Calibri"/>
        </w:rPr>
        <w:tab/>
        <w:t>Concerngarantieverklaring</w:t>
      </w:r>
    </w:p>
    <w:p w14:paraId="4DB795FD" w14:textId="63CEA6BA" w:rsidR="001462BF" w:rsidRPr="006E2A39" w:rsidRDefault="001462BF" w:rsidP="001462BF">
      <w:pPr>
        <w:spacing w:line="300" w:lineRule="atLeast"/>
        <w:rPr>
          <w:rFonts w:ascii="Calibri" w:hAnsi="Calibri" w:cs="Calibri"/>
        </w:rPr>
      </w:pPr>
      <w:r w:rsidRPr="006E2A39">
        <w:rPr>
          <w:rFonts w:ascii="Calibri" w:hAnsi="Calibri" w:cs="Calibri"/>
        </w:rPr>
        <w:t>Bijlage E</w:t>
      </w:r>
      <w:r w:rsidRPr="006E2A39">
        <w:rPr>
          <w:rFonts w:ascii="Calibri" w:hAnsi="Calibri" w:cs="Calibri"/>
        </w:rPr>
        <w:tab/>
      </w:r>
      <w:r w:rsidRPr="006E2A39">
        <w:rPr>
          <w:rFonts w:ascii="Calibri" w:hAnsi="Calibri" w:cs="Calibri"/>
        </w:rPr>
        <w:tab/>
        <w:t>Concept overeenkomst</w:t>
      </w:r>
    </w:p>
    <w:p w14:paraId="4F925C47" w14:textId="654E0AE5" w:rsidR="001462BF" w:rsidRPr="00AE47BE" w:rsidRDefault="001462BF" w:rsidP="001462BF">
      <w:pPr>
        <w:spacing w:line="300" w:lineRule="atLeast"/>
        <w:rPr>
          <w:rFonts w:ascii="Calibri" w:hAnsi="Calibri" w:cs="Calibri"/>
        </w:rPr>
      </w:pPr>
      <w:r w:rsidRPr="00AE47BE">
        <w:rPr>
          <w:rFonts w:ascii="Calibri" w:hAnsi="Calibri" w:cs="Calibri"/>
        </w:rPr>
        <w:t xml:space="preserve">Bijlage </w:t>
      </w:r>
      <w:r w:rsidR="003C2FFF" w:rsidRPr="00AE47BE">
        <w:rPr>
          <w:rFonts w:ascii="Calibri" w:hAnsi="Calibri" w:cs="Calibri"/>
        </w:rPr>
        <w:t>F</w:t>
      </w:r>
      <w:r w:rsidRPr="00AE47BE">
        <w:rPr>
          <w:rFonts w:ascii="Calibri" w:hAnsi="Calibri" w:cs="Calibri"/>
        </w:rPr>
        <w:tab/>
      </w:r>
      <w:r w:rsidRPr="00AE47BE">
        <w:rPr>
          <w:rFonts w:ascii="Calibri" w:hAnsi="Calibri" w:cs="Calibri"/>
        </w:rPr>
        <w:tab/>
        <w:t>Concept wachtkamerovereenkomst</w:t>
      </w:r>
    </w:p>
    <w:p w14:paraId="3ECE2A21" w14:textId="024998E5" w:rsidR="001462BF" w:rsidRDefault="001462BF" w:rsidP="001462BF">
      <w:pPr>
        <w:spacing w:line="300" w:lineRule="atLeast"/>
        <w:rPr>
          <w:rFonts w:ascii="Calibri" w:hAnsi="Calibri" w:cs="Calibri"/>
        </w:rPr>
      </w:pPr>
      <w:r w:rsidRPr="008C2390">
        <w:rPr>
          <w:rFonts w:ascii="Calibri" w:hAnsi="Calibri" w:cs="Calibri"/>
        </w:rPr>
        <w:t>Bijlage G</w:t>
      </w:r>
      <w:r w:rsidRPr="008C2390">
        <w:rPr>
          <w:rFonts w:ascii="Calibri" w:hAnsi="Calibri" w:cs="Calibri"/>
        </w:rPr>
        <w:tab/>
      </w:r>
      <w:r w:rsidR="003C2FFF" w:rsidRPr="008C2390">
        <w:rPr>
          <w:rFonts w:ascii="Calibri" w:hAnsi="Calibri" w:cs="Calibri"/>
        </w:rPr>
        <w:t>Concept d</w:t>
      </w:r>
      <w:r w:rsidRPr="008C2390">
        <w:rPr>
          <w:rFonts w:ascii="Calibri" w:hAnsi="Calibri" w:cs="Calibri"/>
        </w:rPr>
        <w:t>ataleveringsovereenkomst</w:t>
      </w:r>
    </w:p>
    <w:p w14:paraId="439C6B4A" w14:textId="4D7199B8" w:rsidR="00E0316A" w:rsidRDefault="00C946BC" w:rsidP="001462BF">
      <w:pPr>
        <w:spacing w:line="300" w:lineRule="atLeast"/>
        <w:ind w:left="1410" w:hanging="1410"/>
        <w:rPr>
          <w:rFonts w:ascii="Calibri" w:hAnsi="Calibri" w:cs="Calibri"/>
        </w:rPr>
      </w:pPr>
      <w:r w:rsidRPr="00E24F96">
        <w:rPr>
          <w:rFonts w:ascii="Calibri" w:hAnsi="Calibri" w:cs="Calibri"/>
        </w:rPr>
        <w:t xml:space="preserve">Bijlage </w:t>
      </w:r>
      <w:r w:rsidR="003C2FFF" w:rsidRPr="00E24F96">
        <w:rPr>
          <w:rFonts w:ascii="Calibri" w:hAnsi="Calibri" w:cs="Calibri"/>
        </w:rPr>
        <w:t>H</w:t>
      </w:r>
      <w:r w:rsidRPr="00E24F96">
        <w:rPr>
          <w:rFonts w:ascii="Calibri" w:hAnsi="Calibri" w:cs="Calibri"/>
        </w:rPr>
        <w:tab/>
      </w:r>
      <w:r w:rsidRPr="00E24F96">
        <w:rPr>
          <w:rFonts w:ascii="Calibri" w:hAnsi="Calibri" w:cs="Calibri"/>
        </w:rPr>
        <w:tab/>
      </w:r>
      <w:r w:rsidR="00E0316A" w:rsidRPr="00E24F96">
        <w:rPr>
          <w:rFonts w:ascii="Calibri" w:hAnsi="Calibri" w:cs="Calibri"/>
        </w:rPr>
        <w:t>Bestek AME</w:t>
      </w:r>
      <w:r w:rsidR="00CE7161" w:rsidRPr="00E24F96">
        <w:rPr>
          <w:rFonts w:ascii="Calibri" w:hAnsi="Calibri" w:cs="Calibri"/>
        </w:rPr>
        <w:t>3722</w:t>
      </w:r>
      <w:r w:rsidR="00E0316A" w:rsidRPr="00E24F96">
        <w:rPr>
          <w:rFonts w:ascii="Calibri" w:hAnsi="Calibri" w:cs="Calibri"/>
        </w:rPr>
        <w:t xml:space="preserve">001 </w:t>
      </w:r>
      <w:r w:rsidR="001462BF" w:rsidRPr="00E24F96">
        <w:rPr>
          <w:rFonts w:ascii="Calibri" w:hAnsi="Calibri" w:cs="Calibri"/>
        </w:rPr>
        <w:t>Beheer kruidenrijk gras en watergangen Oost,</w:t>
      </w:r>
      <w:r w:rsidR="00E0316A" w:rsidRPr="00E24F96">
        <w:rPr>
          <w:rFonts w:ascii="Calibri" w:hAnsi="Calibri" w:cs="Calibri"/>
        </w:rPr>
        <w:t xml:space="preserve"> inclusief inschrijvingsbiljet</w:t>
      </w:r>
      <w:r w:rsidR="003C2FFF" w:rsidRPr="00E24F96">
        <w:rPr>
          <w:rFonts w:ascii="Calibri" w:hAnsi="Calibri" w:cs="Calibri"/>
        </w:rPr>
        <w:t>,</w:t>
      </w:r>
      <w:r w:rsidR="00E0316A" w:rsidRPr="00E24F96">
        <w:rPr>
          <w:rFonts w:ascii="Calibri" w:hAnsi="Calibri" w:cs="Calibri"/>
        </w:rPr>
        <w:t xml:space="preserve"> inschrijfstaat</w:t>
      </w:r>
      <w:r w:rsidR="00A44DFD" w:rsidRPr="00E24F96">
        <w:rPr>
          <w:rFonts w:ascii="Calibri" w:hAnsi="Calibri" w:cs="Calibri"/>
        </w:rPr>
        <w:t xml:space="preserve"> en bijbehorende tekeningen</w:t>
      </w:r>
    </w:p>
    <w:p w14:paraId="1F26D23C" w14:textId="04BAA4D6" w:rsidR="0033134B" w:rsidRPr="00317A07" w:rsidRDefault="0033134B" w:rsidP="00C946BC">
      <w:pPr>
        <w:spacing w:line="300" w:lineRule="atLeast"/>
        <w:rPr>
          <w:rFonts w:ascii="Calibri" w:hAnsi="Calibri" w:cs="Calibri"/>
        </w:rPr>
      </w:pPr>
      <w:r w:rsidRPr="00317A07">
        <w:rPr>
          <w:rFonts w:ascii="Calibri" w:hAnsi="Calibri" w:cs="Calibri"/>
        </w:rPr>
        <w:t xml:space="preserve">Bijlage </w:t>
      </w:r>
      <w:r w:rsidR="003C2FFF" w:rsidRPr="00317A07">
        <w:rPr>
          <w:rFonts w:ascii="Calibri" w:hAnsi="Calibri" w:cs="Calibri"/>
        </w:rPr>
        <w:t>I</w:t>
      </w:r>
      <w:r w:rsidRPr="00317A07">
        <w:rPr>
          <w:rFonts w:ascii="Calibri" w:hAnsi="Calibri" w:cs="Calibri"/>
        </w:rPr>
        <w:tab/>
      </w:r>
      <w:r w:rsidRPr="00317A07">
        <w:rPr>
          <w:rFonts w:ascii="Calibri" w:hAnsi="Calibri" w:cs="Calibri"/>
        </w:rPr>
        <w:tab/>
      </w:r>
      <w:r w:rsidR="0056660C" w:rsidRPr="00317A07">
        <w:rPr>
          <w:rFonts w:ascii="Calibri" w:hAnsi="Calibri" w:cs="Calibri"/>
        </w:rPr>
        <w:t>Prijs kwaliteitstabel Onderhoud kruidenrijk gras en watergangen</w:t>
      </w:r>
    </w:p>
    <w:p w14:paraId="5971D58E" w14:textId="0E8957DB" w:rsidR="00A41EC9" w:rsidRDefault="00A41EC9" w:rsidP="00C946BC">
      <w:pPr>
        <w:spacing w:line="300" w:lineRule="atLeast"/>
        <w:rPr>
          <w:rFonts w:ascii="Calibri" w:hAnsi="Calibri" w:cs="Calibri"/>
        </w:rPr>
      </w:pPr>
      <w:r w:rsidRPr="00317A07">
        <w:rPr>
          <w:rFonts w:ascii="Calibri" w:hAnsi="Calibri" w:cs="Calibri"/>
        </w:rPr>
        <w:t xml:space="preserve">Bijlage </w:t>
      </w:r>
      <w:r w:rsidR="003C2FFF" w:rsidRPr="00317A07">
        <w:rPr>
          <w:rFonts w:ascii="Calibri" w:hAnsi="Calibri" w:cs="Calibri"/>
        </w:rPr>
        <w:t>J</w:t>
      </w:r>
      <w:r w:rsidRPr="00317A07">
        <w:rPr>
          <w:rFonts w:ascii="Calibri" w:hAnsi="Calibri" w:cs="Calibri"/>
        </w:rPr>
        <w:tab/>
      </w:r>
      <w:r w:rsidRPr="00317A07">
        <w:rPr>
          <w:rFonts w:ascii="Calibri" w:hAnsi="Calibri" w:cs="Calibri"/>
        </w:rPr>
        <w:tab/>
      </w:r>
      <w:r w:rsidR="009854DD" w:rsidRPr="00317A07">
        <w:rPr>
          <w:rFonts w:ascii="Calibri" w:hAnsi="Calibri" w:cs="Calibri"/>
        </w:rPr>
        <w:t xml:space="preserve">Invultabel </w:t>
      </w:r>
      <w:r w:rsidRPr="00317A07">
        <w:rPr>
          <w:rFonts w:ascii="Calibri" w:hAnsi="Calibri" w:cs="Calibri"/>
        </w:rPr>
        <w:t>Brandstofgebruik lichte motorvoertuigen</w:t>
      </w:r>
    </w:p>
    <w:p w14:paraId="45FC2E32" w14:textId="375A434E" w:rsidR="00BC2762" w:rsidRDefault="00BC2762" w:rsidP="00C946BC">
      <w:pPr>
        <w:spacing w:line="300" w:lineRule="atLeast"/>
        <w:rPr>
          <w:rFonts w:ascii="Calibri" w:hAnsi="Calibri" w:cs="Calibri"/>
        </w:rPr>
      </w:pPr>
      <w:r>
        <w:rPr>
          <w:rFonts w:ascii="Calibri" w:hAnsi="Calibri" w:cs="Calibri"/>
        </w:rPr>
        <w:t>Bijlage K</w:t>
      </w:r>
      <w:r>
        <w:rPr>
          <w:rFonts w:ascii="Calibri" w:hAnsi="Calibri" w:cs="Calibri"/>
        </w:rPr>
        <w:tab/>
      </w:r>
      <w:r>
        <w:rPr>
          <w:rFonts w:ascii="Calibri" w:hAnsi="Calibri" w:cs="Calibri"/>
        </w:rPr>
        <w:tab/>
        <w:t>Gedragscode soortbescherming gemeenten</w:t>
      </w:r>
    </w:p>
    <w:p w14:paraId="1CD4DF61" w14:textId="1146017A" w:rsidR="00BC2762" w:rsidRDefault="00BC2762" w:rsidP="00C946BC">
      <w:pPr>
        <w:spacing w:line="300" w:lineRule="atLeast"/>
        <w:rPr>
          <w:rFonts w:ascii="Calibri" w:hAnsi="Calibri" w:cs="Calibri"/>
        </w:rPr>
      </w:pPr>
      <w:r>
        <w:rPr>
          <w:rFonts w:ascii="Calibri" w:hAnsi="Calibri" w:cs="Calibri"/>
        </w:rPr>
        <w:t>Bijlage K1</w:t>
      </w:r>
      <w:r>
        <w:rPr>
          <w:rFonts w:ascii="Calibri" w:hAnsi="Calibri" w:cs="Calibri"/>
        </w:rPr>
        <w:tab/>
        <w:t>Invuldocument Ecologisch werkproto</w:t>
      </w:r>
      <w:r w:rsidR="00E24F96">
        <w:rPr>
          <w:rFonts w:ascii="Calibri" w:hAnsi="Calibri" w:cs="Calibri"/>
        </w:rPr>
        <w:t>c</w:t>
      </w:r>
      <w:r>
        <w:rPr>
          <w:rFonts w:ascii="Calibri" w:hAnsi="Calibri" w:cs="Calibri"/>
        </w:rPr>
        <w:t>ol</w:t>
      </w:r>
    </w:p>
    <w:p w14:paraId="45B36F46" w14:textId="1852C1A5" w:rsidR="00E24F96" w:rsidRDefault="00E24F96" w:rsidP="00C946BC">
      <w:pPr>
        <w:spacing w:line="300" w:lineRule="atLeast"/>
        <w:rPr>
          <w:rFonts w:ascii="Calibri" w:hAnsi="Calibri" w:cs="Calibri"/>
        </w:rPr>
      </w:pPr>
      <w:r>
        <w:rPr>
          <w:rFonts w:ascii="Calibri" w:hAnsi="Calibri" w:cs="Calibri"/>
        </w:rPr>
        <w:t>Bijlage K2</w:t>
      </w:r>
      <w:r>
        <w:rPr>
          <w:rFonts w:ascii="Calibri" w:hAnsi="Calibri" w:cs="Calibri"/>
        </w:rPr>
        <w:tab/>
        <w:t>Bijlagen bij Ecologische werkprotocollen Waterschap Vallei en Veluwe</w:t>
      </w:r>
    </w:p>
    <w:p w14:paraId="39DB8B78" w14:textId="4A2A92E4" w:rsidR="00EB5455" w:rsidRDefault="00EB5455" w:rsidP="00C946BC">
      <w:pPr>
        <w:spacing w:line="300" w:lineRule="atLeast"/>
        <w:rPr>
          <w:rFonts w:ascii="Calibri" w:hAnsi="Calibri" w:cs="Calibri"/>
        </w:rPr>
      </w:pPr>
      <w:r>
        <w:rPr>
          <w:rFonts w:ascii="Calibri" w:hAnsi="Calibri" w:cs="Calibri"/>
        </w:rPr>
        <w:t>Bijlage K3</w:t>
      </w:r>
      <w:r>
        <w:rPr>
          <w:rFonts w:ascii="Calibri" w:hAnsi="Calibri" w:cs="Calibri"/>
        </w:rPr>
        <w:tab/>
        <w:t>Amersfoortse Lijst 2020 – beschermde planten en dieren</w:t>
      </w:r>
    </w:p>
    <w:p w14:paraId="5E5217F5" w14:textId="260C2399" w:rsidR="001B1CCB" w:rsidRDefault="001B1CCB" w:rsidP="00C946BC">
      <w:pPr>
        <w:spacing w:line="300" w:lineRule="atLeast"/>
        <w:rPr>
          <w:rFonts w:ascii="Calibri" w:hAnsi="Calibri" w:cs="Calibri"/>
        </w:rPr>
      </w:pPr>
      <w:r>
        <w:rPr>
          <w:rFonts w:ascii="Calibri" w:hAnsi="Calibri" w:cs="Calibri"/>
        </w:rPr>
        <w:t>Bijlage K4</w:t>
      </w:r>
      <w:r>
        <w:rPr>
          <w:rFonts w:ascii="Calibri" w:hAnsi="Calibri" w:cs="Calibri"/>
        </w:rPr>
        <w:tab/>
        <w:t>EWP 1. S</w:t>
      </w:r>
      <w:r w:rsidR="00BF6DF1">
        <w:rPr>
          <w:rFonts w:ascii="Calibri" w:hAnsi="Calibri" w:cs="Calibri"/>
        </w:rPr>
        <w:t>chonen en maaien van watergangen en wateren WVV</w:t>
      </w:r>
    </w:p>
    <w:p w14:paraId="3ABE6FF6" w14:textId="7F8EA9F1" w:rsidR="00BF6DF1" w:rsidRDefault="00BF6DF1" w:rsidP="00C946BC">
      <w:pPr>
        <w:spacing w:line="300" w:lineRule="atLeast"/>
        <w:rPr>
          <w:rFonts w:ascii="Calibri" w:hAnsi="Calibri" w:cs="Calibri"/>
        </w:rPr>
      </w:pPr>
      <w:r>
        <w:rPr>
          <w:rFonts w:ascii="Calibri" w:hAnsi="Calibri" w:cs="Calibri"/>
        </w:rPr>
        <w:t>Bijlage K5</w:t>
      </w:r>
      <w:r>
        <w:rPr>
          <w:rFonts w:ascii="Calibri" w:hAnsi="Calibri" w:cs="Calibri"/>
        </w:rPr>
        <w:tab/>
        <w:t xml:space="preserve">EWP 4. </w:t>
      </w:r>
      <w:r w:rsidR="00CF32D1">
        <w:rPr>
          <w:rFonts w:ascii="Calibri" w:hAnsi="Calibri" w:cs="Calibri"/>
        </w:rPr>
        <w:t>Onderhoud keringen en duikers + herprofilering oevers en kaden WVV</w:t>
      </w:r>
    </w:p>
    <w:p w14:paraId="1F1A70D9" w14:textId="4D53360A" w:rsidR="00CF32D1" w:rsidRDefault="00CF32D1" w:rsidP="00C946BC">
      <w:pPr>
        <w:spacing w:line="300" w:lineRule="atLeast"/>
        <w:rPr>
          <w:rFonts w:ascii="Calibri" w:hAnsi="Calibri" w:cs="Calibri"/>
        </w:rPr>
      </w:pPr>
      <w:r>
        <w:rPr>
          <w:rFonts w:ascii="Calibri" w:hAnsi="Calibri" w:cs="Calibri"/>
        </w:rPr>
        <w:t>Bijlage K6</w:t>
      </w:r>
      <w:r>
        <w:rPr>
          <w:rFonts w:ascii="Calibri" w:hAnsi="Calibri" w:cs="Calibri"/>
        </w:rPr>
        <w:tab/>
        <w:t xml:space="preserve">EWP 5. </w:t>
      </w:r>
      <w:r w:rsidR="002942BA">
        <w:rPr>
          <w:rFonts w:ascii="Calibri" w:hAnsi="Calibri" w:cs="Calibri"/>
        </w:rPr>
        <w:t>Snoeien afzetten en dunnen van houtige beplanting WVV</w:t>
      </w:r>
    </w:p>
    <w:p w14:paraId="3D3E79CF" w14:textId="29574AED" w:rsidR="00E24F96" w:rsidRDefault="00E24F96" w:rsidP="00C946BC">
      <w:pPr>
        <w:spacing w:line="300" w:lineRule="atLeast"/>
        <w:rPr>
          <w:rFonts w:ascii="Calibri" w:hAnsi="Calibri" w:cs="Calibri"/>
        </w:rPr>
      </w:pPr>
      <w:r>
        <w:rPr>
          <w:rFonts w:ascii="Calibri" w:hAnsi="Calibri" w:cs="Calibri"/>
        </w:rPr>
        <w:t>Bijlage L</w:t>
      </w:r>
      <w:r>
        <w:rPr>
          <w:rFonts w:ascii="Calibri" w:hAnsi="Calibri" w:cs="Calibri"/>
        </w:rPr>
        <w:tab/>
      </w:r>
      <w:r>
        <w:rPr>
          <w:rFonts w:ascii="Calibri" w:hAnsi="Calibri" w:cs="Calibri"/>
        </w:rPr>
        <w:tab/>
        <w:t>Beoordelingsformulier Past Performance</w:t>
      </w:r>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116563934"/>
      <w:r w:rsidRPr="00BF192B">
        <w:rPr>
          <w:rFonts w:ascii="Calibri" w:hAnsi="Calibri" w:cs="Calibri"/>
          <w:sz w:val="20"/>
        </w:rPr>
        <w:lastRenderedPageBreak/>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BF192B" w14:paraId="068FAAE8" w14:textId="77777777" w:rsidTr="00B60F18">
        <w:trPr>
          <w:trHeight w:val="702"/>
        </w:trPr>
        <w:tc>
          <w:tcPr>
            <w:tcW w:w="2943" w:type="dxa"/>
          </w:tcPr>
          <w:p w14:paraId="578D9ADE" w14:textId="61F578F4" w:rsidR="007C3C72" w:rsidRPr="00BF192B" w:rsidRDefault="00D873C3" w:rsidP="00F004F8">
            <w:pPr>
              <w:spacing w:line="300" w:lineRule="atLeast"/>
              <w:rPr>
                <w:rFonts w:ascii="Calibri" w:hAnsi="Calibri" w:cs="Calibri"/>
              </w:rPr>
            </w:pPr>
            <w:r>
              <w:rPr>
                <w:rFonts w:ascii="Calibri" w:hAnsi="Calibri" w:cs="Calibri"/>
              </w:rPr>
              <w:t>Aanbestedingswet</w:t>
            </w:r>
            <w:r w:rsidR="004D2821">
              <w:rPr>
                <w:rFonts w:ascii="Calibri" w:hAnsi="Calibri" w:cs="Calibri"/>
              </w:rPr>
              <w:t>, ook wel Aw 2012</w:t>
            </w:r>
            <w:r w:rsidR="00F004F8">
              <w:rPr>
                <w:rFonts w:ascii="Calibri" w:hAnsi="Calibri" w:cs="Calibri"/>
              </w:rPr>
              <w:t>.</w:t>
            </w:r>
            <w:r w:rsidR="007C3C72" w:rsidRPr="00BF192B">
              <w:rPr>
                <w:rFonts w:ascii="Calibri" w:hAnsi="Calibri" w:cs="Calibri"/>
              </w:rPr>
              <w:t xml:space="preserve"> </w:t>
            </w:r>
          </w:p>
        </w:tc>
        <w:tc>
          <w:tcPr>
            <w:tcW w:w="7088" w:type="dxa"/>
          </w:tcPr>
          <w:p w14:paraId="6E7B2D8F" w14:textId="65C9D2D2" w:rsidR="007C3C72" w:rsidRPr="00BF192B" w:rsidRDefault="00C90FE3" w:rsidP="00C90FE3">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1A0746" w:rsidRPr="00BF192B" w14:paraId="559E7006" w14:textId="77777777" w:rsidTr="00B60F18">
        <w:trPr>
          <w:trHeight w:val="668"/>
        </w:trPr>
        <w:tc>
          <w:tcPr>
            <w:tcW w:w="2943" w:type="dxa"/>
          </w:tcPr>
          <w:p w14:paraId="7E03A3FF" w14:textId="3A3C7FE7" w:rsidR="001A0746" w:rsidRPr="000D760F" w:rsidRDefault="001A0746" w:rsidP="002C19C0">
            <w:pPr>
              <w:spacing w:line="300" w:lineRule="atLeast"/>
              <w:rPr>
                <w:rFonts w:ascii="Calibri" w:hAnsi="Calibri" w:cs="Calibri"/>
              </w:rPr>
            </w:pPr>
            <w:r w:rsidRPr="000D760F">
              <w:rPr>
                <w:rFonts w:ascii="Calibri" w:hAnsi="Calibri" w:cs="Calibri"/>
              </w:rPr>
              <w:t>Aanbestedingsdocumenten</w:t>
            </w:r>
          </w:p>
        </w:tc>
        <w:tc>
          <w:tcPr>
            <w:tcW w:w="7088" w:type="dxa"/>
          </w:tcPr>
          <w:p w14:paraId="6CB778B4" w14:textId="7946CB76" w:rsidR="001A0746" w:rsidRPr="000D760F" w:rsidRDefault="001A0746" w:rsidP="002C19C0">
            <w:pPr>
              <w:spacing w:line="300" w:lineRule="atLeast"/>
              <w:rPr>
                <w:rFonts w:ascii="Calibri" w:hAnsi="Calibri" w:cs="Calibri"/>
              </w:rPr>
            </w:pPr>
            <w:r w:rsidRPr="000D760F">
              <w:rPr>
                <w:rFonts w:ascii="Calibri" w:hAnsi="Calibri" w:cs="Calibri"/>
              </w:rPr>
              <w:t>De aanbestedingsleidraad inclusief bijlagen tezamen met de nota(‘s) van inlichtingen.</w:t>
            </w:r>
          </w:p>
        </w:tc>
      </w:tr>
      <w:tr w:rsidR="007C3C72" w:rsidRPr="00BF192B" w14:paraId="44E24EB3" w14:textId="77777777" w:rsidTr="00B60F18">
        <w:trPr>
          <w:trHeight w:val="407"/>
        </w:trPr>
        <w:tc>
          <w:tcPr>
            <w:tcW w:w="2943" w:type="dxa"/>
          </w:tcPr>
          <w:p w14:paraId="509C45BF" w14:textId="77777777" w:rsidR="007C3C72" w:rsidRPr="00BF192B" w:rsidRDefault="00D873C3" w:rsidP="002C19C0">
            <w:pPr>
              <w:spacing w:line="300" w:lineRule="atLeast"/>
              <w:rPr>
                <w:rFonts w:ascii="Calibri" w:hAnsi="Calibri" w:cs="Calibri"/>
              </w:rPr>
            </w:pPr>
            <w:r>
              <w:rPr>
                <w:rFonts w:ascii="Calibri" w:hAnsi="Calibri" w:cs="Calibri"/>
              </w:rPr>
              <w:t>Aanbestedingsleidraad</w:t>
            </w:r>
          </w:p>
        </w:tc>
        <w:tc>
          <w:tcPr>
            <w:tcW w:w="7088" w:type="dxa"/>
          </w:tcPr>
          <w:p w14:paraId="162C8476" w14:textId="51FB1A75" w:rsidR="007C3C72" w:rsidRPr="00BF192B" w:rsidRDefault="007C3C72" w:rsidP="002C19C0">
            <w:pPr>
              <w:spacing w:line="300" w:lineRule="atLeast"/>
              <w:rPr>
                <w:rFonts w:ascii="Calibri" w:hAnsi="Calibri" w:cs="Calibri"/>
              </w:rPr>
            </w:pPr>
            <w:r w:rsidRPr="00BF192B">
              <w:rPr>
                <w:rFonts w:ascii="Calibri" w:hAnsi="Calibri" w:cs="Calibri"/>
              </w:rPr>
              <w:t xml:space="preserve">Onderhavig document inclusief </w:t>
            </w:r>
            <w:r w:rsidR="00F004F8">
              <w:rPr>
                <w:rFonts w:ascii="Calibri" w:hAnsi="Calibri" w:cs="Calibri"/>
              </w:rPr>
              <w:t>b</w:t>
            </w:r>
            <w:r w:rsidR="00D873C3">
              <w:rPr>
                <w:rFonts w:ascii="Calibri" w:hAnsi="Calibri" w:cs="Calibri"/>
              </w:rPr>
              <w:t>ijlage</w:t>
            </w:r>
            <w:r w:rsidRPr="00BF192B">
              <w:rPr>
                <w:rFonts w:ascii="Calibri" w:hAnsi="Calibri" w:cs="Calibri"/>
              </w:rPr>
              <w:t>n.</w:t>
            </w:r>
          </w:p>
        </w:tc>
      </w:tr>
      <w:tr w:rsidR="007C3C72" w:rsidRPr="00BF192B" w14:paraId="7C2DB6A2" w14:textId="77777777" w:rsidTr="00B60F18">
        <w:trPr>
          <w:trHeight w:val="454"/>
        </w:trPr>
        <w:tc>
          <w:tcPr>
            <w:tcW w:w="2943" w:type="dxa"/>
          </w:tcPr>
          <w:p w14:paraId="38F20CD5" w14:textId="678DCAAB" w:rsidR="007C3C72" w:rsidRPr="00BF192B" w:rsidRDefault="00467193" w:rsidP="002C19C0">
            <w:pPr>
              <w:spacing w:line="300" w:lineRule="atLeast"/>
              <w:rPr>
                <w:rFonts w:ascii="Calibri" w:hAnsi="Calibri" w:cs="Calibri"/>
              </w:rPr>
            </w:pPr>
            <w:r>
              <w:rPr>
                <w:rFonts w:ascii="Calibri" w:hAnsi="Calibri" w:cs="Calibri"/>
              </w:rPr>
              <w:t>Inschrijving</w:t>
            </w:r>
          </w:p>
        </w:tc>
        <w:tc>
          <w:tcPr>
            <w:tcW w:w="7088" w:type="dxa"/>
          </w:tcPr>
          <w:p w14:paraId="38E31F1F" w14:textId="5151183B" w:rsidR="007C3C72" w:rsidRPr="00BF192B" w:rsidRDefault="004D2821" w:rsidP="004D2821">
            <w:pPr>
              <w:spacing w:line="300" w:lineRule="atLeast"/>
              <w:rPr>
                <w:rFonts w:ascii="Calibri" w:hAnsi="Calibri" w:cs="Calibri"/>
              </w:rPr>
            </w:pPr>
            <w:r w:rsidRPr="004D2821">
              <w:rPr>
                <w:rFonts w:ascii="Calibri" w:hAnsi="Calibri" w:cs="Calibri"/>
              </w:rPr>
              <w:t xml:space="preserve">Offerte die de </w:t>
            </w:r>
            <w:r w:rsidR="00F004F8">
              <w:rPr>
                <w:rFonts w:ascii="Calibri" w:hAnsi="Calibri" w:cs="Calibri"/>
              </w:rPr>
              <w:t>i</w:t>
            </w:r>
            <w:r w:rsidRPr="004D2821">
              <w:rPr>
                <w:rFonts w:ascii="Calibri" w:hAnsi="Calibri" w:cs="Calibri"/>
              </w:rPr>
              <w:t>nschrijver ten behoeve van deze aanbesteding</w:t>
            </w:r>
            <w:r>
              <w:rPr>
                <w:rFonts w:ascii="Calibri" w:hAnsi="Calibri" w:cs="Calibri"/>
              </w:rPr>
              <w:t xml:space="preserve"> indient. </w:t>
            </w:r>
          </w:p>
        </w:tc>
      </w:tr>
      <w:tr w:rsidR="007C3C72" w:rsidRPr="00BF192B" w14:paraId="3D8B46F5" w14:textId="77777777" w:rsidTr="00B60F18">
        <w:trPr>
          <w:trHeight w:val="996"/>
        </w:trPr>
        <w:tc>
          <w:tcPr>
            <w:tcW w:w="2943" w:type="dxa"/>
          </w:tcPr>
          <w:p w14:paraId="00C464E8" w14:textId="77777777" w:rsidR="007C3C72" w:rsidRPr="00BF192B" w:rsidRDefault="00D873C3" w:rsidP="002C19C0">
            <w:pPr>
              <w:spacing w:line="300" w:lineRule="atLeast"/>
              <w:rPr>
                <w:rFonts w:ascii="Calibri" w:hAnsi="Calibri" w:cs="Calibri"/>
              </w:rPr>
            </w:pPr>
            <w:r>
              <w:rPr>
                <w:rFonts w:ascii="Calibri" w:hAnsi="Calibri" w:cs="Calibri"/>
              </w:rPr>
              <w:t>Bijlage</w:t>
            </w:r>
          </w:p>
        </w:tc>
        <w:tc>
          <w:tcPr>
            <w:tcW w:w="7088" w:type="dxa"/>
          </w:tcPr>
          <w:p w14:paraId="095FDC18" w14:textId="3C14DCAD" w:rsidR="007C3C72" w:rsidRPr="00BF192B" w:rsidRDefault="007C3C72" w:rsidP="002C19C0">
            <w:pPr>
              <w:spacing w:line="300" w:lineRule="atLeast"/>
              <w:rPr>
                <w:rFonts w:ascii="Calibri" w:hAnsi="Calibri" w:cs="Calibri"/>
              </w:rPr>
            </w:pPr>
            <w:r w:rsidRPr="00BF192B">
              <w:rPr>
                <w:rFonts w:ascii="Calibri" w:hAnsi="Calibri" w:cs="Calibri"/>
              </w:rPr>
              <w:t xml:space="preserve">Document dat ter ondersteuning, toelichting of kennisgeving aan deze </w:t>
            </w:r>
            <w:r w:rsidR="00F004F8">
              <w:rPr>
                <w:rFonts w:ascii="Calibri" w:hAnsi="Calibri" w:cs="Calibri"/>
              </w:rPr>
              <w:t>a</w:t>
            </w:r>
            <w:r w:rsidR="00D873C3">
              <w:rPr>
                <w:rFonts w:ascii="Calibri" w:hAnsi="Calibri" w:cs="Calibri"/>
              </w:rPr>
              <w:t>anbestedingsleidraad</w:t>
            </w:r>
            <w:r w:rsidRPr="00BF192B">
              <w:rPr>
                <w:rFonts w:ascii="Calibri" w:hAnsi="Calibri" w:cs="Calibri"/>
              </w:rPr>
              <w:t xml:space="preserve"> is toegevoegd</w:t>
            </w:r>
            <w:r w:rsidR="00C90FE3">
              <w:rPr>
                <w:rFonts w:ascii="Calibri" w:hAnsi="Calibri" w:cs="Calibri"/>
              </w:rPr>
              <w:t xml:space="preserve"> en integraal deel uitmaakt van de </w:t>
            </w:r>
            <w:r w:rsidR="00F004F8">
              <w:rPr>
                <w:rFonts w:ascii="Calibri" w:hAnsi="Calibri" w:cs="Calibri"/>
              </w:rPr>
              <w:t>a</w:t>
            </w:r>
            <w:r w:rsidR="00C90FE3">
              <w:rPr>
                <w:rFonts w:ascii="Calibri" w:hAnsi="Calibri" w:cs="Calibri"/>
              </w:rPr>
              <w:t>anbestedingsleidraad</w:t>
            </w:r>
            <w:r w:rsidRPr="00BF192B">
              <w:rPr>
                <w:rFonts w:ascii="Calibri" w:hAnsi="Calibri" w:cs="Calibri"/>
              </w:rPr>
              <w:t>.</w:t>
            </w:r>
          </w:p>
        </w:tc>
      </w:tr>
      <w:tr w:rsidR="007C3C72" w:rsidRPr="00BF192B" w14:paraId="1FF60AAD" w14:textId="77777777" w:rsidTr="004D2821">
        <w:trPr>
          <w:trHeight w:val="657"/>
        </w:trPr>
        <w:tc>
          <w:tcPr>
            <w:tcW w:w="2943" w:type="dxa"/>
          </w:tcPr>
          <w:p w14:paraId="232DF9DD" w14:textId="45A4F224" w:rsidR="007C3C72" w:rsidRPr="00BF192B" w:rsidRDefault="00467193" w:rsidP="008601FF">
            <w:pPr>
              <w:spacing w:line="300" w:lineRule="atLeast"/>
              <w:rPr>
                <w:rFonts w:ascii="Calibri" w:hAnsi="Calibri" w:cs="Calibri"/>
              </w:rPr>
            </w:pPr>
            <w:r>
              <w:rPr>
                <w:rFonts w:ascii="Calibri" w:hAnsi="Calibri" w:cs="Calibri"/>
              </w:rPr>
              <w:t>Inschrijver</w:t>
            </w:r>
          </w:p>
        </w:tc>
        <w:tc>
          <w:tcPr>
            <w:tcW w:w="7088" w:type="dxa"/>
          </w:tcPr>
          <w:p w14:paraId="35D74EC7" w14:textId="4B949AAF" w:rsidR="007C3C72" w:rsidRPr="00BF192B" w:rsidRDefault="007C3C72" w:rsidP="002C19C0">
            <w:pPr>
              <w:spacing w:line="300" w:lineRule="atLeast"/>
              <w:rPr>
                <w:rFonts w:ascii="Calibri" w:hAnsi="Calibri" w:cs="Calibri"/>
              </w:rPr>
            </w:pPr>
            <w:r w:rsidRPr="00BF192B">
              <w:rPr>
                <w:rFonts w:ascii="Calibri" w:hAnsi="Calibri" w:cs="Calibri"/>
              </w:rPr>
              <w:t xml:space="preserve">Leverancier/dienstverlener/aannemer die een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 indient voor deze aanbesteding.</w:t>
            </w:r>
          </w:p>
        </w:tc>
      </w:tr>
      <w:tr w:rsidR="007C3C72" w:rsidRPr="00BF192B" w14:paraId="79A78D60" w14:textId="77777777" w:rsidTr="00B60F18">
        <w:trPr>
          <w:trHeight w:val="409"/>
        </w:trPr>
        <w:tc>
          <w:tcPr>
            <w:tcW w:w="2943" w:type="dxa"/>
          </w:tcPr>
          <w:p w14:paraId="3D045548" w14:textId="63EA17C2" w:rsidR="007C3C72" w:rsidRPr="00BF192B" w:rsidRDefault="00467193" w:rsidP="002C19C0">
            <w:pPr>
              <w:spacing w:line="300" w:lineRule="atLeast"/>
              <w:rPr>
                <w:rFonts w:ascii="Calibri" w:hAnsi="Calibri" w:cs="Calibri"/>
              </w:rPr>
            </w:pPr>
            <w:r>
              <w:rPr>
                <w:rFonts w:ascii="Calibri" w:hAnsi="Calibri" w:cs="Calibri"/>
              </w:rPr>
              <w:t>Gemeente</w:t>
            </w:r>
          </w:p>
        </w:tc>
        <w:tc>
          <w:tcPr>
            <w:tcW w:w="7088" w:type="dxa"/>
          </w:tcPr>
          <w:p w14:paraId="6A487B1A" w14:textId="269E4EA9" w:rsidR="007C3C72" w:rsidRPr="00BF192B" w:rsidRDefault="007C3C72" w:rsidP="00B04052">
            <w:pPr>
              <w:spacing w:line="300" w:lineRule="atLeast"/>
              <w:rPr>
                <w:rFonts w:ascii="Calibri" w:hAnsi="Calibri" w:cs="Calibri"/>
              </w:rPr>
            </w:pPr>
            <w:r w:rsidRPr="00BF192B">
              <w:rPr>
                <w:rFonts w:ascii="Calibri" w:hAnsi="Calibri" w:cs="Calibri"/>
              </w:rPr>
              <w:t>De</w:t>
            </w:r>
            <w:r w:rsidR="004D3219">
              <w:rPr>
                <w:rFonts w:ascii="Calibri" w:hAnsi="Calibri" w:cs="Calibri"/>
              </w:rPr>
              <w:t xml:space="preserve"> aanbestedende dienst,</w:t>
            </w:r>
            <w:r w:rsidRPr="00BF192B">
              <w:rPr>
                <w:rFonts w:ascii="Calibri" w:hAnsi="Calibri" w:cs="Calibri"/>
              </w:rPr>
              <w:t xml:space="preserve"> </w:t>
            </w:r>
            <w:r w:rsidR="00467193">
              <w:rPr>
                <w:rFonts w:ascii="Calibri" w:hAnsi="Calibri" w:cs="Calibri"/>
              </w:rPr>
              <w:t>gemeente</w:t>
            </w:r>
            <w:r w:rsidRPr="00BF192B">
              <w:rPr>
                <w:rFonts w:ascii="Calibri" w:hAnsi="Calibri" w:cs="Calibri"/>
              </w:rPr>
              <w:t xml:space="preserve"> Amersfoort, Stadhuisplein 1 in Amersfoort</w:t>
            </w:r>
            <w:r w:rsidR="00B04052">
              <w:rPr>
                <w:rFonts w:ascii="Calibri" w:hAnsi="Calibri" w:cs="Calibri"/>
              </w:rPr>
              <w:t>.</w:t>
            </w:r>
            <w:r w:rsidR="00B04052" w:rsidRPr="00BF192B">
              <w:rPr>
                <w:rFonts w:ascii="Calibri" w:hAnsi="Calibri" w:cs="Calibri"/>
              </w:rPr>
              <w:t xml:space="preserve"> </w:t>
            </w:r>
          </w:p>
        </w:tc>
      </w:tr>
      <w:tr w:rsidR="007C3C72" w:rsidRPr="00BF192B" w14:paraId="2F7F4F0C" w14:textId="77777777" w:rsidTr="004D2821">
        <w:trPr>
          <w:trHeight w:val="655"/>
        </w:trPr>
        <w:tc>
          <w:tcPr>
            <w:tcW w:w="2943" w:type="dxa"/>
          </w:tcPr>
          <w:p w14:paraId="2BE7A286" w14:textId="77777777" w:rsidR="007C3C72" w:rsidRPr="00BF192B" w:rsidRDefault="00031777" w:rsidP="002C19C0">
            <w:pPr>
              <w:spacing w:line="300" w:lineRule="atLeast"/>
              <w:rPr>
                <w:rFonts w:ascii="Calibri" w:hAnsi="Calibri" w:cs="Calibri"/>
              </w:rPr>
            </w:pPr>
            <w:r>
              <w:rPr>
                <w:rFonts w:ascii="Calibri" w:hAnsi="Calibri" w:cs="Calibri"/>
              </w:rPr>
              <w:t>Gegadigde</w:t>
            </w:r>
          </w:p>
        </w:tc>
        <w:tc>
          <w:tcPr>
            <w:tcW w:w="7088" w:type="dxa"/>
          </w:tcPr>
          <w:p w14:paraId="7052B1E3" w14:textId="223C736D" w:rsidR="007C3C72" w:rsidRPr="00BF192B" w:rsidRDefault="007C3C72" w:rsidP="002C19C0">
            <w:pPr>
              <w:spacing w:line="300" w:lineRule="atLeast"/>
              <w:rPr>
                <w:rFonts w:ascii="Calibri" w:hAnsi="Calibri" w:cs="Calibri"/>
              </w:rPr>
            </w:pPr>
            <w:r w:rsidRPr="00BF192B">
              <w:rPr>
                <w:rFonts w:ascii="Calibri" w:hAnsi="Calibri" w:cs="Calibri"/>
              </w:rPr>
              <w:t xml:space="preserve">Een partij die interesse heeft in de opdracht, maar nog geen </w:t>
            </w:r>
            <w:r w:rsidR="00467193">
              <w:rPr>
                <w:rFonts w:ascii="Calibri" w:hAnsi="Calibri" w:cs="Calibri"/>
              </w:rPr>
              <w:t>inschrijving</w:t>
            </w:r>
            <w:r w:rsidRPr="00BF192B">
              <w:rPr>
                <w:rFonts w:ascii="Calibri" w:hAnsi="Calibri" w:cs="Calibri"/>
              </w:rPr>
              <w:t xml:space="preserve"> </w:t>
            </w:r>
            <w:r w:rsidR="00031777">
              <w:rPr>
                <w:rFonts w:ascii="Calibri" w:hAnsi="Calibri" w:cs="Calibri"/>
              </w:rPr>
              <w:t>heeft gedaan</w:t>
            </w:r>
            <w:r w:rsidRPr="00BF192B">
              <w:rPr>
                <w:rFonts w:ascii="Calibri" w:hAnsi="Calibri" w:cs="Calibri"/>
              </w:rPr>
              <w:t>.</w:t>
            </w:r>
          </w:p>
        </w:tc>
      </w:tr>
      <w:tr w:rsidR="007C3C72" w:rsidRPr="00BF192B" w14:paraId="1BF974D8" w14:textId="77777777" w:rsidTr="00B60F18">
        <w:trPr>
          <w:trHeight w:val="641"/>
        </w:trPr>
        <w:tc>
          <w:tcPr>
            <w:tcW w:w="2943" w:type="dxa"/>
          </w:tcPr>
          <w:p w14:paraId="42084352" w14:textId="77777777" w:rsidR="007C3C72" w:rsidRPr="00BF192B" w:rsidRDefault="00031777" w:rsidP="002C19C0">
            <w:pPr>
              <w:spacing w:line="300" w:lineRule="atLeast"/>
              <w:rPr>
                <w:rFonts w:ascii="Calibri" w:hAnsi="Calibri" w:cs="Calibri"/>
              </w:rPr>
            </w:pPr>
            <w:r>
              <w:rPr>
                <w:rFonts w:ascii="Calibri" w:hAnsi="Calibri" w:cs="Calibri"/>
              </w:rPr>
              <w:t>Geschiktheidseis</w:t>
            </w:r>
          </w:p>
        </w:tc>
        <w:tc>
          <w:tcPr>
            <w:tcW w:w="7088" w:type="dxa"/>
          </w:tcPr>
          <w:p w14:paraId="520B70F6" w14:textId="1DA13F90" w:rsidR="007C3C72" w:rsidRPr="00BF192B" w:rsidRDefault="007C3C72" w:rsidP="00F004F8">
            <w:pPr>
              <w:spacing w:line="300" w:lineRule="atLeast"/>
              <w:rPr>
                <w:rFonts w:ascii="Calibri" w:hAnsi="Calibri" w:cs="Calibri"/>
              </w:rPr>
            </w:pPr>
            <w:r w:rsidRPr="00BF192B">
              <w:rPr>
                <w:rFonts w:ascii="Calibri" w:hAnsi="Calibri" w:cs="Calibri"/>
              </w:rPr>
              <w:t>Een</w:t>
            </w:r>
            <w:r w:rsidR="004D3219">
              <w:rPr>
                <w:rFonts w:ascii="Calibri" w:hAnsi="Calibri" w:cs="Calibri"/>
              </w:rPr>
              <w:t xml:space="preserve"> minimale</w:t>
            </w:r>
            <w:r w:rsidRPr="00BF192B">
              <w:rPr>
                <w:rFonts w:ascii="Calibri" w:hAnsi="Calibri" w:cs="Calibri"/>
              </w:rPr>
              <w:t xml:space="preserve"> eis waaraan een </w:t>
            </w:r>
            <w:r w:rsidR="00F004F8">
              <w:rPr>
                <w:rFonts w:ascii="Calibri" w:hAnsi="Calibri" w:cs="Calibri"/>
              </w:rPr>
              <w:t>i</w:t>
            </w:r>
            <w:r w:rsidR="008601FF">
              <w:rPr>
                <w:rFonts w:ascii="Calibri" w:hAnsi="Calibri" w:cs="Calibri"/>
              </w:rPr>
              <w:t>nschrijver</w:t>
            </w:r>
            <w:r w:rsidRPr="00BF192B">
              <w:rPr>
                <w:rFonts w:ascii="Calibri" w:hAnsi="Calibri" w:cs="Calibri"/>
              </w:rPr>
              <w:t xml:space="preserve"> moet voldoen om</w:t>
            </w:r>
            <w:r w:rsidR="004D3219">
              <w:rPr>
                <w:rFonts w:ascii="Calibri" w:hAnsi="Calibri" w:cs="Calibri"/>
              </w:rPr>
              <w:t xml:space="preserve"> de opdracht uit te mogen voeren</w:t>
            </w:r>
            <w:r w:rsidRPr="00BF192B">
              <w:rPr>
                <w:rFonts w:ascii="Calibri" w:hAnsi="Calibri" w:cs="Calibri"/>
              </w:rPr>
              <w:t xml:space="preserve">. </w:t>
            </w:r>
          </w:p>
        </w:tc>
      </w:tr>
      <w:tr w:rsidR="007C3C72" w:rsidRPr="00BF192B" w14:paraId="1F9DAC8B" w14:textId="77777777" w:rsidTr="00B60F18">
        <w:trPr>
          <w:trHeight w:val="669"/>
        </w:trPr>
        <w:tc>
          <w:tcPr>
            <w:tcW w:w="2943" w:type="dxa"/>
          </w:tcPr>
          <w:p w14:paraId="4C045663" w14:textId="77777777" w:rsidR="007C3C72" w:rsidRPr="00BF192B" w:rsidRDefault="00031777" w:rsidP="002C19C0">
            <w:pPr>
              <w:spacing w:line="300" w:lineRule="atLeast"/>
              <w:rPr>
                <w:rFonts w:ascii="Calibri" w:hAnsi="Calibri" w:cs="Calibri"/>
              </w:rPr>
            </w:pPr>
            <w:r>
              <w:rPr>
                <w:rFonts w:ascii="Calibri" w:hAnsi="Calibri" w:cs="Calibri"/>
              </w:rPr>
              <w:t>Gunningscriterium</w:t>
            </w:r>
          </w:p>
        </w:tc>
        <w:tc>
          <w:tcPr>
            <w:tcW w:w="7088" w:type="dxa"/>
          </w:tcPr>
          <w:p w14:paraId="5D72FE96" w14:textId="0424E1C3" w:rsidR="007C3C72" w:rsidRPr="00BF192B" w:rsidRDefault="007C3C72" w:rsidP="00F004F8">
            <w:pPr>
              <w:spacing w:line="300" w:lineRule="atLeast"/>
              <w:rPr>
                <w:rFonts w:ascii="Calibri" w:hAnsi="Calibri" w:cs="Calibri"/>
              </w:rPr>
            </w:pPr>
            <w:r w:rsidRPr="00BF192B">
              <w:rPr>
                <w:rFonts w:ascii="Calibri" w:hAnsi="Calibri" w:cs="Calibri"/>
              </w:rPr>
              <w:t xml:space="preserve">Criterium op basis waarvan de </w:t>
            </w:r>
            <w:r w:rsidR="00F004F8">
              <w:rPr>
                <w:rFonts w:ascii="Calibri" w:hAnsi="Calibri" w:cs="Calibri"/>
              </w:rPr>
              <w:t>i</w:t>
            </w:r>
            <w:r w:rsidR="00D873C3">
              <w:rPr>
                <w:rFonts w:ascii="Calibri" w:hAnsi="Calibri" w:cs="Calibri"/>
              </w:rPr>
              <w:t>nschrijving</w:t>
            </w:r>
            <w:r w:rsidRPr="00BF192B">
              <w:rPr>
                <w:rFonts w:ascii="Calibri" w:hAnsi="Calibri" w:cs="Calibri"/>
              </w:rPr>
              <w:t xml:space="preserve">en worden beoordeeld om te bepalen welke </w:t>
            </w:r>
            <w:r w:rsidR="00467193">
              <w:rPr>
                <w:rFonts w:ascii="Calibri" w:hAnsi="Calibri" w:cs="Calibri"/>
              </w:rPr>
              <w:t>inschrijving</w:t>
            </w:r>
            <w:r w:rsidRPr="00BF192B">
              <w:rPr>
                <w:rFonts w:ascii="Calibri" w:hAnsi="Calibri" w:cs="Calibri"/>
              </w:rPr>
              <w:t xml:space="preserve"> voor gunning in aanmerking komt.</w:t>
            </w:r>
          </w:p>
        </w:tc>
      </w:tr>
      <w:tr w:rsidR="007C3C72" w:rsidRPr="00BF192B" w14:paraId="6652C888" w14:textId="77777777" w:rsidTr="00B60F18">
        <w:trPr>
          <w:trHeight w:val="721"/>
        </w:trPr>
        <w:tc>
          <w:tcPr>
            <w:tcW w:w="2943" w:type="dxa"/>
          </w:tcPr>
          <w:p w14:paraId="7EF1011F" w14:textId="77777777" w:rsidR="007C3C72" w:rsidRPr="00BF192B" w:rsidRDefault="00031777" w:rsidP="002C19C0">
            <w:pPr>
              <w:spacing w:line="300" w:lineRule="atLeast"/>
              <w:rPr>
                <w:rFonts w:ascii="Calibri" w:hAnsi="Calibri" w:cs="Calibri"/>
              </w:rPr>
            </w:pPr>
            <w:r>
              <w:rPr>
                <w:rFonts w:ascii="Calibri" w:hAnsi="Calibri" w:cs="Calibri"/>
              </w:rPr>
              <w:t>Nota van Inlichtingen</w:t>
            </w:r>
          </w:p>
        </w:tc>
        <w:tc>
          <w:tcPr>
            <w:tcW w:w="7088" w:type="dxa"/>
          </w:tcPr>
          <w:p w14:paraId="7EC4FE0A" w14:textId="15F59C0E" w:rsidR="007C3C72" w:rsidRPr="00BF192B" w:rsidRDefault="007C3C72" w:rsidP="004D3219">
            <w:pPr>
              <w:spacing w:line="300" w:lineRule="atLeast"/>
              <w:rPr>
                <w:rFonts w:ascii="Calibri" w:hAnsi="Calibri" w:cs="Calibri"/>
              </w:rPr>
            </w:pPr>
            <w:r w:rsidRPr="00BF192B">
              <w:rPr>
                <w:rFonts w:ascii="Calibri" w:hAnsi="Calibri" w:cs="Calibri"/>
              </w:rPr>
              <w:t xml:space="preserve">Document waarin de vragen en de antwoorden op </w:t>
            </w:r>
            <w:r w:rsidR="004D3219">
              <w:rPr>
                <w:rFonts w:ascii="Calibri" w:hAnsi="Calibri" w:cs="Calibri"/>
              </w:rPr>
              <w:t>gestelde</w:t>
            </w:r>
            <w:r w:rsidR="004D3219" w:rsidRPr="00BF192B">
              <w:rPr>
                <w:rFonts w:ascii="Calibri" w:hAnsi="Calibri" w:cs="Calibri"/>
              </w:rPr>
              <w:t xml:space="preserve"> </w:t>
            </w:r>
            <w:r w:rsidRPr="00BF192B">
              <w:rPr>
                <w:rFonts w:ascii="Calibri" w:hAnsi="Calibri" w:cs="Calibri"/>
              </w:rPr>
              <w:t xml:space="preserve">vragen </w:t>
            </w:r>
            <w:r w:rsidR="00467193">
              <w:rPr>
                <w:rFonts w:ascii="Calibri" w:hAnsi="Calibri" w:cs="Calibri"/>
              </w:rPr>
              <w:t>inschrijver</w:t>
            </w:r>
            <w:r w:rsidRPr="00BF192B">
              <w:rPr>
                <w:rFonts w:ascii="Calibri" w:hAnsi="Calibri" w:cs="Calibri"/>
              </w:rPr>
              <w:t xml:space="preserve">zijn opgenomen. </w:t>
            </w:r>
          </w:p>
        </w:tc>
      </w:tr>
      <w:tr w:rsidR="001A0746" w:rsidRPr="00BF192B" w14:paraId="40A63738" w14:textId="77777777" w:rsidTr="004D2821">
        <w:trPr>
          <w:trHeight w:val="641"/>
        </w:trPr>
        <w:tc>
          <w:tcPr>
            <w:tcW w:w="2943" w:type="dxa"/>
          </w:tcPr>
          <w:p w14:paraId="5E2049BB" w14:textId="43A13C08" w:rsidR="001A0746" w:rsidRPr="000D760F" w:rsidRDefault="001A0746" w:rsidP="00CA37FD">
            <w:pPr>
              <w:spacing w:line="300" w:lineRule="atLeast"/>
              <w:rPr>
                <w:rFonts w:ascii="Calibri" w:hAnsi="Calibri" w:cs="Calibri"/>
              </w:rPr>
            </w:pPr>
            <w:r w:rsidRPr="000D760F">
              <w:rPr>
                <w:rFonts w:ascii="Calibri" w:hAnsi="Calibri" w:cs="Calibri"/>
              </w:rPr>
              <w:t>Opdracht</w:t>
            </w:r>
          </w:p>
        </w:tc>
        <w:tc>
          <w:tcPr>
            <w:tcW w:w="7088" w:type="dxa"/>
          </w:tcPr>
          <w:p w14:paraId="17B97410" w14:textId="317AEE8E" w:rsidR="001A0746" w:rsidRPr="000D760F" w:rsidRDefault="001A0746" w:rsidP="007041B4">
            <w:pPr>
              <w:spacing w:line="300" w:lineRule="atLeast"/>
              <w:rPr>
                <w:rFonts w:ascii="Calibri" w:hAnsi="Calibri" w:cs="Calibri"/>
              </w:rPr>
            </w:pPr>
            <w:r w:rsidRPr="000D760F">
              <w:rPr>
                <w:rFonts w:ascii="Calibri" w:hAnsi="Calibri" w:cs="Calibri"/>
              </w:rPr>
              <w:t xml:space="preserve">De in </w:t>
            </w:r>
            <w:r w:rsidR="007041B4" w:rsidRPr="00320339">
              <w:rPr>
                <w:rFonts w:ascii="Calibri" w:hAnsi="Calibri" w:cs="Calibri"/>
              </w:rPr>
              <w:t>paragraaf 3.1 en het programma van eisen</w:t>
            </w:r>
            <w:r w:rsidRPr="000D760F">
              <w:rPr>
                <w:rFonts w:ascii="Calibri" w:hAnsi="Calibri" w:cs="Calibri"/>
              </w:rPr>
              <w:t xml:space="preserve"> beschreven </w:t>
            </w:r>
            <w:r w:rsidRPr="00320339">
              <w:rPr>
                <w:rFonts w:ascii="Calibri" w:hAnsi="Calibri" w:cs="Calibri"/>
              </w:rPr>
              <w:t>diensten/leveringen</w:t>
            </w:r>
            <w:r w:rsidR="007041B4" w:rsidRPr="00320339">
              <w:rPr>
                <w:rFonts w:ascii="Calibri" w:hAnsi="Calibri" w:cs="Calibri"/>
              </w:rPr>
              <w:t xml:space="preserve"> die door Opdrachtnemer verricht zullen worden.</w:t>
            </w:r>
          </w:p>
        </w:tc>
      </w:tr>
      <w:tr w:rsidR="007C3C72" w:rsidRPr="00BF192B" w14:paraId="7CBDF9F7" w14:textId="77777777" w:rsidTr="00B60F18">
        <w:trPr>
          <w:trHeight w:val="414"/>
        </w:trPr>
        <w:tc>
          <w:tcPr>
            <w:tcW w:w="2943" w:type="dxa"/>
          </w:tcPr>
          <w:p w14:paraId="10E3EFD6" w14:textId="541E85D1" w:rsidR="007C3C72" w:rsidRPr="00BF192B" w:rsidRDefault="00467193" w:rsidP="00CA37FD">
            <w:pPr>
              <w:spacing w:line="300" w:lineRule="atLeast"/>
              <w:rPr>
                <w:rFonts w:ascii="Calibri" w:hAnsi="Calibri" w:cs="Calibri"/>
              </w:rPr>
            </w:pPr>
            <w:r>
              <w:rPr>
                <w:rFonts w:ascii="Calibri" w:hAnsi="Calibri" w:cs="Calibri"/>
              </w:rPr>
              <w:t>Opdrachtnemer</w:t>
            </w:r>
            <w:r w:rsidR="007C3C72" w:rsidRPr="00BF192B">
              <w:rPr>
                <w:rFonts w:ascii="Calibri" w:hAnsi="Calibri" w:cs="Calibri"/>
              </w:rPr>
              <w:tab/>
            </w:r>
          </w:p>
        </w:tc>
        <w:tc>
          <w:tcPr>
            <w:tcW w:w="7088" w:type="dxa"/>
          </w:tcPr>
          <w:p w14:paraId="1374A3D6" w14:textId="71A35AEB" w:rsidR="007C3C72" w:rsidRPr="009D4281" w:rsidRDefault="00B60F18">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aan wie de opdracht definitief is gegund.</w:t>
            </w:r>
          </w:p>
        </w:tc>
      </w:tr>
      <w:tr w:rsidR="007C3C72" w:rsidRPr="00BF192B" w14:paraId="5225829C" w14:textId="77777777" w:rsidTr="00B60F18">
        <w:trPr>
          <w:trHeight w:val="419"/>
        </w:trPr>
        <w:tc>
          <w:tcPr>
            <w:tcW w:w="2943" w:type="dxa"/>
          </w:tcPr>
          <w:p w14:paraId="1F2B85E6" w14:textId="5854B626" w:rsidR="007C3C72" w:rsidRPr="00BF192B" w:rsidRDefault="00467193" w:rsidP="00CA37FD">
            <w:pPr>
              <w:spacing w:line="300" w:lineRule="atLeast"/>
              <w:rPr>
                <w:rFonts w:ascii="Calibri" w:hAnsi="Calibri" w:cs="Calibri"/>
              </w:rPr>
            </w:pPr>
            <w:r>
              <w:rPr>
                <w:rFonts w:ascii="Calibri" w:hAnsi="Calibri" w:cs="Calibri"/>
              </w:rPr>
              <w:t>Opdrachtgever</w:t>
            </w:r>
          </w:p>
        </w:tc>
        <w:tc>
          <w:tcPr>
            <w:tcW w:w="7088" w:type="dxa"/>
          </w:tcPr>
          <w:p w14:paraId="63BC841F" w14:textId="44DCB914" w:rsidR="007C3C72" w:rsidRPr="009D4281" w:rsidRDefault="007C3C72">
            <w:pPr>
              <w:spacing w:line="300" w:lineRule="atLeast"/>
              <w:rPr>
                <w:rFonts w:ascii="Calibri" w:hAnsi="Calibri" w:cs="Calibri"/>
              </w:rPr>
            </w:pPr>
            <w:r w:rsidRPr="00BF192B">
              <w:rPr>
                <w:rFonts w:ascii="Calibri" w:hAnsi="Calibri" w:cs="Calibri"/>
              </w:rPr>
              <w:t xml:space="preserve">Het college van burgemeester en wethouders van de </w:t>
            </w:r>
            <w:r w:rsidR="00467193">
              <w:rPr>
                <w:rFonts w:ascii="Calibri" w:hAnsi="Calibri" w:cs="Calibri"/>
              </w:rPr>
              <w:t>gemeente</w:t>
            </w:r>
            <w:r w:rsidRPr="00BF192B">
              <w:rPr>
                <w:rFonts w:ascii="Calibri" w:hAnsi="Calibri" w:cs="Calibri"/>
              </w:rPr>
              <w:t xml:space="preserve"> Amer</w:t>
            </w:r>
            <w:r w:rsidR="008407D2">
              <w:rPr>
                <w:rFonts w:ascii="Calibri" w:hAnsi="Calibri" w:cs="Calibri"/>
              </w:rPr>
              <w:t>s</w:t>
            </w:r>
            <w:r w:rsidRPr="00BF192B">
              <w:rPr>
                <w:rFonts w:ascii="Calibri" w:hAnsi="Calibri" w:cs="Calibri"/>
              </w:rPr>
              <w:t>foort</w:t>
            </w:r>
            <w:r w:rsidR="009D4281">
              <w:rPr>
                <w:rFonts w:ascii="Calibri" w:hAnsi="Calibri" w:cs="Calibri"/>
              </w:rPr>
              <w:t>.</w:t>
            </w:r>
          </w:p>
        </w:tc>
      </w:tr>
      <w:tr w:rsidR="00300E15" w:rsidRPr="00BF192B" w14:paraId="4D3F62C8" w14:textId="77777777" w:rsidTr="00B60F18">
        <w:trPr>
          <w:trHeight w:val="695"/>
        </w:trPr>
        <w:tc>
          <w:tcPr>
            <w:tcW w:w="2943" w:type="dxa"/>
          </w:tcPr>
          <w:p w14:paraId="4A160DD6" w14:textId="33ADBA7E" w:rsidR="00300E15" w:rsidRDefault="00300E15" w:rsidP="00300E15">
            <w:pPr>
              <w:spacing w:line="300" w:lineRule="atLeast"/>
              <w:rPr>
                <w:rFonts w:ascii="Calibri" w:hAnsi="Calibri" w:cs="Calibri"/>
              </w:rPr>
            </w:pPr>
            <w:r w:rsidRPr="00BF192B">
              <w:rPr>
                <w:rFonts w:ascii="Calibri" w:hAnsi="Calibri" w:cs="Calibri"/>
              </w:rPr>
              <w:t>Uniform Europees Aanbestedingsdocument (UEA)</w:t>
            </w:r>
          </w:p>
        </w:tc>
        <w:tc>
          <w:tcPr>
            <w:tcW w:w="7088" w:type="dxa"/>
          </w:tcPr>
          <w:p w14:paraId="4B1DB1EB" w14:textId="4982A2D6" w:rsidR="00300E15" w:rsidRPr="00BF192B" w:rsidRDefault="00300E15" w:rsidP="00300E15">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zoals bedoeld in de artikel 2.84 Aw 2012. Met het document legt de inschrijver verklaringen af over zijn hoedanigheid en capaciteiten</w:t>
            </w:r>
            <w:r w:rsidRPr="00BF192B">
              <w:rPr>
                <w:rFonts w:ascii="Calibri" w:hAnsi="Calibri" w:cs="Calibri"/>
              </w:rPr>
              <w:t xml:space="preserve">. </w:t>
            </w:r>
          </w:p>
        </w:tc>
      </w:tr>
      <w:tr w:rsidR="00300E15" w:rsidRPr="00BF192B" w14:paraId="5DA4CFE7" w14:textId="77777777" w:rsidTr="00B60F18">
        <w:trPr>
          <w:trHeight w:val="1043"/>
        </w:trPr>
        <w:tc>
          <w:tcPr>
            <w:tcW w:w="2943" w:type="dxa"/>
          </w:tcPr>
          <w:p w14:paraId="537B3636" w14:textId="0FF1DB34" w:rsidR="00300E15" w:rsidRPr="00BF192B" w:rsidRDefault="00300E15" w:rsidP="00300E15">
            <w:pPr>
              <w:spacing w:line="300" w:lineRule="atLeast"/>
              <w:rPr>
                <w:rFonts w:ascii="Calibri" w:hAnsi="Calibri" w:cs="Calibri"/>
              </w:rPr>
            </w:pPr>
            <w:r>
              <w:rPr>
                <w:rFonts w:ascii="Calibri" w:hAnsi="Calibri" w:cs="Calibri"/>
              </w:rPr>
              <w:t>Werkdag</w:t>
            </w:r>
          </w:p>
        </w:tc>
        <w:tc>
          <w:tcPr>
            <w:tcW w:w="7088" w:type="dxa"/>
          </w:tcPr>
          <w:p w14:paraId="38DBA710" w14:textId="4265FA97" w:rsidR="00300E15" w:rsidRDefault="00300E15" w:rsidP="00300E15">
            <w:pPr>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Default="008601FF" w:rsidP="008601FF">
      <w:pPr>
        <w:rPr>
          <w:rFonts w:ascii="Calibri" w:hAnsi="Calibri" w:cs="Calibri"/>
        </w:rPr>
      </w:pPr>
    </w:p>
    <w:p w14:paraId="15238081" w14:textId="7AF916A9" w:rsidR="004D2821" w:rsidRPr="000D760F" w:rsidRDefault="004D2821" w:rsidP="00320339">
      <w:pPr>
        <w:spacing w:line="300" w:lineRule="atLeast"/>
        <w:rPr>
          <w:rFonts w:ascii="Calibri" w:hAnsi="Calibri" w:cs="Calibri"/>
        </w:rPr>
      </w:pPr>
      <w:r w:rsidRPr="000D760F">
        <w:rPr>
          <w:rFonts w:ascii="Calibri" w:hAnsi="Calibri" w:cs="Calibri"/>
        </w:rPr>
        <w:t>Begrippen worden in dit document niet met een hoofdletter geschreven. Daar waar het enkelvoud is geschreven, wordt ook het meervoud bedoeld en vice versa.</w:t>
      </w:r>
    </w:p>
    <w:p w14:paraId="7E84E24E"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4" w:name="_Toc116563935"/>
      <w:r w:rsidRPr="00BF192B">
        <w:rPr>
          <w:rFonts w:ascii="Calibri" w:hAnsi="Calibri" w:cs="Calibri"/>
          <w:sz w:val="20"/>
        </w:rPr>
        <w:lastRenderedPageBreak/>
        <w:t>Algemene informatie</w:t>
      </w:r>
      <w:bookmarkEnd w:id="4"/>
    </w:p>
    <w:p w14:paraId="294F8593" w14:textId="77777777" w:rsidR="007C3C72" w:rsidRPr="00BF192B" w:rsidRDefault="007C3C72" w:rsidP="002C19C0">
      <w:pPr>
        <w:pStyle w:val="Kop2"/>
        <w:spacing w:line="300" w:lineRule="atLeast"/>
        <w:rPr>
          <w:rFonts w:ascii="Calibri" w:hAnsi="Calibri" w:cs="Calibri"/>
          <w:sz w:val="20"/>
          <w:szCs w:val="20"/>
        </w:rPr>
      </w:pPr>
      <w:bookmarkStart w:id="5" w:name="_Toc116563936"/>
      <w:r w:rsidRPr="00BF192B">
        <w:rPr>
          <w:rFonts w:ascii="Calibri" w:hAnsi="Calibri" w:cs="Calibri"/>
          <w:sz w:val="20"/>
          <w:szCs w:val="20"/>
        </w:rPr>
        <w:t>Inleiding</w:t>
      </w:r>
      <w:bookmarkEnd w:id="5"/>
    </w:p>
    <w:p w14:paraId="02BCF23A" w14:textId="58F67E15" w:rsidR="007C3C72" w:rsidRPr="00BF192B" w:rsidRDefault="007C3C72" w:rsidP="002C19C0">
      <w:pPr>
        <w:spacing w:line="300" w:lineRule="atLeast"/>
        <w:rPr>
          <w:rFonts w:ascii="Calibri" w:eastAsia="Calibri" w:hAnsi="Calibri" w:cs="Calibri"/>
          <w:i/>
          <w:lang w:eastAsia="en-US"/>
        </w:rPr>
      </w:pPr>
      <w:r w:rsidRPr="00BF192B">
        <w:rPr>
          <w:rFonts w:ascii="Calibri" w:eastAsia="Calibri" w:hAnsi="Calibri" w:cs="Calibri"/>
          <w:lang w:eastAsia="en-US"/>
        </w:rPr>
        <w:t>Dit document is onderdeel van de aanbestedingsdocumenten voor de</w:t>
      </w:r>
      <w:r w:rsidR="00117FD5">
        <w:rPr>
          <w:rFonts w:ascii="Calibri" w:eastAsia="Calibri" w:hAnsi="Calibri" w:cs="Calibri"/>
          <w:lang w:eastAsia="en-US"/>
        </w:rPr>
        <w:t xml:space="preserve"> Europese</w:t>
      </w:r>
      <w:r w:rsidRPr="00BF192B">
        <w:rPr>
          <w:rFonts w:ascii="Calibri" w:eastAsia="Calibri" w:hAnsi="Calibri" w:cs="Calibri"/>
          <w:lang w:eastAsia="en-US"/>
        </w:rPr>
        <w:t xml:space="preserve"> aanbesteding van </w:t>
      </w:r>
      <w:r w:rsidR="001A672F">
        <w:rPr>
          <w:rFonts w:ascii="Calibri" w:eastAsia="Calibri" w:hAnsi="Calibri" w:cs="Calibri"/>
          <w:lang w:eastAsia="en-US"/>
        </w:rPr>
        <w:t>Onderhoud van kruidenrijk gras en watergangen</w:t>
      </w:r>
      <w:r w:rsidR="009854DD">
        <w:rPr>
          <w:rFonts w:ascii="Calibri" w:eastAsia="Calibri" w:hAnsi="Calibri" w:cs="Calibri"/>
          <w:lang w:eastAsia="en-US"/>
        </w:rPr>
        <w:t xml:space="preserve"> </w:t>
      </w:r>
      <w:r w:rsidR="00685234">
        <w:rPr>
          <w:rFonts w:ascii="Calibri" w:eastAsia="Calibri" w:hAnsi="Calibri" w:cs="Calibri"/>
          <w:lang w:eastAsia="en-US"/>
        </w:rPr>
        <w:t xml:space="preserve">gebied </w:t>
      </w:r>
      <w:r w:rsidR="00AB764D">
        <w:rPr>
          <w:rFonts w:ascii="Calibri" w:eastAsia="Calibri" w:hAnsi="Calibri" w:cs="Calibri"/>
          <w:lang w:eastAsia="en-US"/>
        </w:rPr>
        <w:t>Oost</w:t>
      </w:r>
      <w:r w:rsidR="00BB770A">
        <w:rPr>
          <w:rFonts w:ascii="Calibri" w:eastAsia="Calibri" w:hAnsi="Calibri" w:cs="Calibri"/>
          <w:lang w:eastAsia="en-US"/>
        </w:rPr>
        <w:t xml:space="preserve"> in de gemeente Amersfoort</w:t>
      </w:r>
      <w:r w:rsidR="001A672F">
        <w:rPr>
          <w:rFonts w:ascii="Calibri" w:eastAsia="Calibri" w:hAnsi="Calibri" w:cs="Calibri"/>
          <w:lang w:eastAsia="en-US"/>
        </w:rPr>
        <w:t xml:space="preserve"> </w:t>
      </w:r>
      <w:r w:rsidRPr="00BF192B">
        <w:rPr>
          <w:rFonts w:ascii="Calibri" w:eastAsia="Calibri" w:hAnsi="Calibri" w:cs="Calibri"/>
          <w:lang w:eastAsia="en-US"/>
        </w:rPr>
        <w:t>met</w:t>
      </w:r>
      <w:r w:rsidR="00313F6E">
        <w:rPr>
          <w:rFonts w:ascii="Calibri" w:eastAsia="Calibri" w:hAnsi="Calibri" w:cs="Calibri"/>
          <w:lang w:eastAsia="en-US"/>
        </w:rPr>
        <w:t xml:space="preserve"> </w:t>
      </w:r>
      <w:r w:rsidR="00313F6E" w:rsidRPr="009F3865">
        <w:rPr>
          <w:rFonts w:ascii="Calibri" w:eastAsia="Calibri" w:hAnsi="Calibri" w:cs="Calibri"/>
          <w:lang w:eastAsia="en-US"/>
        </w:rPr>
        <w:t>TenderNed</w:t>
      </w:r>
      <w:r w:rsidRPr="009F3865">
        <w:rPr>
          <w:rFonts w:ascii="Calibri" w:eastAsia="Calibri" w:hAnsi="Calibri" w:cs="Calibri"/>
          <w:lang w:eastAsia="en-US"/>
        </w:rPr>
        <w:t xml:space="preserve"> kenmerk </w:t>
      </w:r>
      <w:r w:rsidR="009C354D" w:rsidRPr="009F3865">
        <w:rPr>
          <w:rFonts w:ascii="Calibri" w:eastAsia="Calibri" w:hAnsi="Calibri" w:cs="Calibri"/>
          <w:lang w:eastAsia="en-US"/>
        </w:rPr>
        <w:t>380673</w:t>
      </w:r>
      <w:r w:rsidR="009C354D">
        <w:rPr>
          <w:rFonts w:ascii="Calibri" w:eastAsia="Calibri" w:hAnsi="Calibri" w:cs="Calibri"/>
          <w:lang w:eastAsia="en-US"/>
        </w:rPr>
        <w:t xml:space="preserve">. </w:t>
      </w:r>
    </w:p>
    <w:p w14:paraId="25A54DCC" w14:textId="084EF762" w:rsidR="007C3C72" w:rsidRPr="00BF192B" w:rsidRDefault="007C3C72" w:rsidP="002C19C0">
      <w:pPr>
        <w:spacing w:line="300" w:lineRule="atLeast"/>
        <w:rPr>
          <w:rFonts w:ascii="Calibri" w:hAnsi="Calibri" w:cs="Calibri"/>
          <w:lang w:eastAsia="en-US"/>
        </w:rPr>
      </w:pPr>
      <w:r w:rsidRPr="00BF192B">
        <w:rPr>
          <w:rFonts w:ascii="Calibri" w:hAnsi="Calibri" w:cs="Calibri"/>
          <w:lang w:eastAsia="en-US"/>
        </w:rPr>
        <w:t xml:space="preserve">Deze </w:t>
      </w:r>
      <w:r w:rsidR="0014278D">
        <w:rPr>
          <w:rFonts w:ascii="Calibri" w:hAnsi="Calibri" w:cs="Calibri"/>
          <w:lang w:eastAsia="en-US"/>
        </w:rPr>
        <w:t>a</w:t>
      </w:r>
      <w:r w:rsidR="00D873C3">
        <w:rPr>
          <w:rFonts w:ascii="Calibri" w:hAnsi="Calibri" w:cs="Calibri"/>
          <w:lang w:eastAsia="en-US"/>
        </w:rPr>
        <w:t>anbestedingsleidraad</w:t>
      </w:r>
      <w:r w:rsidRPr="00BF192B">
        <w:rPr>
          <w:rFonts w:ascii="Calibri" w:hAnsi="Calibri" w:cs="Calibri"/>
          <w:lang w:eastAsia="en-US"/>
        </w:rPr>
        <w:t xml:space="preserve"> is bedoeld om informatie te geven over de procedure</w:t>
      </w:r>
      <w:r w:rsidR="005F622E">
        <w:rPr>
          <w:rFonts w:ascii="Calibri" w:hAnsi="Calibri" w:cs="Calibri"/>
          <w:lang w:eastAsia="en-US"/>
        </w:rPr>
        <w:t xml:space="preserve">, over </w:t>
      </w:r>
      <w:r w:rsidRPr="00BF192B">
        <w:rPr>
          <w:rFonts w:ascii="Calibri" w:hAnsi="Calibri" w:cs="Calibri"/>
          <w:lang w:eastAsia="en-US"/>
        </w:rPr>
        <w:t>de wijze waarop men kan inschrijven</w:t>
      </w:r>
      <w:r w:rsidR="005F622E">
        <w:rPr>
          <w:rFonts w:ascii="Calibri" w:hAnsi="Calibri" w:cs="Calibri"/>
          <w:lang w:eastAsia="en-US"/>
        </w:rPr>
        <w:t>, over de aard en omvang van de opdracht</w:t>
      </w:r>
      <w:r w:rsidR="00031777">
        <w:rPr>
          <w:rFonts w:ascii="Calibri" w:hAnsi="Calibri" w:cs="Calibri"/>
          <w:lang w:eastAsia="en-US"/>
        </w:rPr>
        <w:t xml:space="preserve"> en over de eisen en voorwaarden die aan de </w:t>
      </w:r>
      <w:r w:rsidR="005F622E">
        <w:rPr>
          <w:rFonts w:ascii="Calibri" w:hAnsi="Calibri" w:cs="Calibri"/>
          <w:lang w:eastAsia="en-US"/>
        </w:rPr>
        <w:t xml:space="preserve">uitvoering van de </w:t>
      </w:r>
      <w:r w:rsidR="00031777">
        <w:rPr>
          <w:rFonts w:ascii="Calibri" w:hAnsi="Calibri" w:cs="Calibri"/>
          <w:lang w:eastAsia="en-US"/>
        </w:rPr>
        <w:t>opdracht worden gesteld</w:t>
      </w:r>
      <w:r w:rsidR="006E402B">
        <w:rPr>
          <w:rFonts w:ascii="Calibri" w:hAnsi="Calibri" w:cs="Calibri"/>
          <w:lang w:eastAsia="en-US"/>
        </w:rPr>
        <w:t xml:space="preserve">. Ook </w:t>
      </w:r>
      <w:r w:rsidRPr="00BF192B">
        <w:rPr>
          <w:rFonts w:ascii="Calibri" w:hAnsi="Calibri" w:cs="Calibri"/>
          <w:lang w:eastAsia="en-US"/>
        </w:rPr>
        <w:t xml:space="preserve">wordt toegelicht hoe de </w:t>
      </w:r>
      <w:r w:rsidR="00467193">
        <w:rPr>
          <w:rFonts w:ascii="Calibri" w:hAnsi="Calibri" w:cs="Calibri"/>
          <w:lang w:eastAsia="en-US"/>
        </w:rPr>
        <w:t>inschrijving</w:t>
      </w:r>
      <w:r w:rsidRPr="00BF192B">
        <w:rPr>
          <w:rFonts w:ascii="Calibri" w:hAnsi="Calibri" w:cs="Calibri"/>
          <w:lang w:eastAsia="en-US"/>
        </w:rPr>
        <w:t>en zullen worden beoordeeld.</w:t>
      </w:r>
    </w:p>
    <w:p w14:paraId="51A663D3" w14:textId="77777777" w:rsidR="007C3C72" w:rsidRPr="00BF192B" w:rsidRDefault="007C3C72" w:rsidP="002C19C0">
      <w:pPr>
        <w:spacing w:line="300" w:lineRule="atLeast"/>
        <w:rPr>
          <w:rFonts w:ascii="Calibri" w:hAnsi="Calibri" w:cs="Calibri"/>
          <w:lang w:eastAsia="en-US"/>
        </w:rPr>
      </w:pPr>
    </w:p>
    <w:p w14:paraId="67A07A9A" w14:textId="1FAA057D" w:rsidR="007C3C72" w:rsidRPr="00BF192B" w:rsidRDefault="007C3C72" w:rsidP="002C19C0">
      <w:pPr>
        <w:pStyle w:val="Kop2"/>
        <w:spacing w:line="300" w:lineRule="atLeast"/>
        <w:rPr>
          <w:rFonts w:ascii="Calibri" w:hAnsi="Calibri" w:cs="Calibri"/>
          <w:sz w:val="20"/>
          <w:szCs w:val="20"/>
        </w:rPr>
      </w:pPr>
      <w:bookmarkStart w:id="6" w:name="_Toc516047100"/>
      <w:r w:rsidRPr="00BF192B">
        <w:rPr>
          <w:rFonts w:ascii="Calibri" w:hAnsi="Calibri" w:cs="Calibri"/>
          <w:sz w:val="20"/>
          <w:szCs w:val="20"/>
        </w:rPr>
        <w:tab/>
      </w:r>
      <w:bookmarkStart w:id="7" w:name="_Toc116563937"/>
      <w:bookmarkEnd w:id="6"/>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7"/>
    </w:p>
    <w:p w14:paraId="1C78B12C" w14:textId="77777777" w:rsidR="00E240EF" w:rsidRPr="006C4610" w:rsidRDefault="00E240EF" w:rsidP="00E240EF">
      <w:pPr>
        <w:spacing w:line="300" w:lineRule="atLeast"/>
        <w:rPr>
          <w:rFonts w:ascii="Calibri" w:eastAsia="Calibri" w:hAnsi="Calibri" w:cs="Calibri"/>
          <w:lang w:eastAsia="en-US"/>
        </w:rPr>
      </w:pPr>
      <w:r w:rsidRPr="006C4610">
        <w:rPr>
          <w:rFonts w:ascii="Calibri" w:eastAsia="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5D31AB31" w14:textId="77777777" w:rsidR="00E240EF" w:rsidRPr="006C4610" w:rsidRDefault="00E240EF" w:rsidP="00E240EF">
      <w:pPr>
        <w:spacing w:line="300" w:lineRule="atLeast"/>
        <w:rPr>
          <w:rFonts w:ascii="Calibri" w:eastAsia="Calibri" w:hAnsi="Calibri" w:cs="Calibri"/>
          <w:lang w:eastAsia="en-US"/>
        </w:rPr>
      </w:pPr>
      <w:r w:rsidRPr="006C4610">
        <w:rPr>
          <w:rFonts w:ascii="Calibri" w:eastAsia="Calibri" w:hAnsi="Calibri" w:cs="Calibri"/>
          <w:lang w:eastAsia="en-US"/>
        </w:rPr>
        <w:t>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social return en ruimte voor social enterprises).</w:t>
      </w:r>
    </w:p>
    <w:p w14:paraId="55815835" w14:textId="77777777" w:rsidR="00E240EF" w:rsidRPr="00390E5C" w:rsidRDefault="00E240EF" w:rsidP="00E240EF">
      <w:pPr>
        <w:spacing w:line="300" w:lineRule="atLeast"/>
        <w:rPr>
          <w:rFonts w:ascii="Calibri" w:eastAsia="Calibri" w:hAnsi="Calibri" w:cs="Calibri"/>
          <w:lang w:eastAsia="en-US"/>
        </w:rPr>
      </w:pPr>
    </w:p>
    <w:p w14:paraId="5E21C830" w14:textId="77777777" w:rsidR="00E240EF" w:rsidRPr="00390E5C" w:rsidRDefault="00E240EF" w:rsidP="00E240EF">
      <w:pPr>
        <w:spacing w:line="300" w:lineRule="atLeast"/>
        <w:rPr>
          <w:rFonts w:ascii="Calibri" w:eastAsia="Calibri" w:hAnsi="Calibri" w:cs="Calibri"/>
          <w:lang w:eastAsia="en-US"/>
        </w:rPr>
      </w:pPr>
      <w:r w:rsidRPr="00390E5C">
        <w:rPr>
          <w:rFonts w:ascii="Calibri" w:eastAsia="Calibri" w:hAnsi="Calibri" w:cs="Calibri"/>
          <w:lang w:eastAsia="en-US"/>
        </w:rPr>
        <w:t xml:space="preserve">De duurzaamheidsambities die gelden voor deze aanbesteding zijn uitgewerkt in </w:t>
      </w:r>
      <w:r>
        <w:rPr>
          <w:rFonts w:ascii="Calibri" w:eastAsia="Calibri" w:hAnsi="Calibri" w:cs="Calibri"/>
          <w:lang w:eastAsia="en-US"/>
        </w:rPr>
        <w:t>de gunningscriteria</w:t>
      </w:r>
      <w:r w:rsidRPr="00390E5C">
        <w:rPr>
          <w:rFonts w:ascii="Calibri" w:eastAsia="Calibri" w:hAnsi="Calibri" w:cs="Calibri"/>
          <w:lang w:eastAsia="en-US"/>
        </w:rPr>
        <w:t>.</w:t>
      </w:r>
    </w:p>
    <w:p w14:paraId="70A10749" w14:textId="241DE41C" w:rsidR="007C3C72" w:rsidRPr="00BF192B" w:rsidRDefault="00E240EF" w:rsidP="00E240EF">
      <w:pPr>
        <w:pStyle w:val="Kop1"/>
        <w:spacing w:line="300" w:lineRule="atLeast"/>
        <w:rPr>
          <w:rFonts w:ascii="Calibri" w:hAnsi="Calibri" w:cs="Calibri"/>
          <w:sz w:val="20"/>
        </w:rPr>
      </w:pPr>
      <w:r w:rsidRPr="00390E5C">
        <w:rPr>
          <w:rFonts w:ascii="Calibri" w:hAnsi="Calibri" w:cs="Calibri"/>
          <w:sz w:val="20"/>
        </w:rPr>
        <w:br w:type="page"/>
      </w:r>
      <w:bookmarkStart w:id="8" w:name="_Toc116563938"/>
      <w:r w:rsidR="007C3C72" w:rsidRPr="00BF192B">
        <w:rPr>
          <w:rFonts w:ascii="Calibri" w:hAnsi="Calibri" w:cs="Calibri"/>
          <w:sz w:val="20"/>
        </w:rPr>
        <w:lastRenderedPageBreak/>
        <w:t>Informatie over de opdracht</w:t>
      </w:r>
      <w:bookmarkEnd w:id="8"/>
    </w:p>
    <w:p w14:paraId="0648A5AB" w14:textId="77777777" w:rsidR="007C3C72" w:rsidRPr="00BF192B"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116563939"/>
      <w:r w:rsidRPr="00BF192B">
        <w:rPr>
          <w:rFonts w:ascii="Calibri" w:hAnsi="Calibri" w:cs="Calibri"/>
          <w:sz w:val="20"/>
          <w:szCs w:val="20"/>
        </w:rPr>
        <w:t>Korte beschrijving van de opdracht</w:t>
      </w:r>
      <w:bookmarkEnd w:id="9"/>
      <w:bookmarkEnd w:id="10"/>
      <w:bookmarkEnd w:id="11"/>
    </w:p>
    <w:p w14:paraId="56FF9370" w14:textId="6E5FFC35" w:rsidR="007C3C72" w:rsidRPr="00BF192B" w:rsidRDefault="005F622E" w:rsidP="002C19C0">
      <w:pPr>
        <w:pStyle w:val="Plattetekst2"/>
        <w:spacing w:line="300" w:lineRule="atLeast"/>
        <w:rPr>
          <w:rFonts w:ascii="Calibri" w:hAnsi="Calibri" w:cs="Calibri"/>
          <w:i/>
          <w:sz w:val="20"/>
        </w:rPr>
      </w:pPr>
      <w:r>
        <w:rPr>
          <w:rFonts w:ascii="Calibri" w:hAnsi="Calibri" w:cs="Calibri"/>
          <w:i/>
          <w:sz w:val="20"/>
        </w:rPr>
        <w:t>O</w:t>
      </w:r>
      <w:r w:rsidR="00467193">
        <w:rPr>
          <w:rFonts w:ascii="Calibri" w:hAnsi="Calibri" w:cs="Calibri"/>
          <w:i/>
          <w:sz w:val="20"/>
        </w:rPr>
        <w:t>pdrachtgever</w:t>
      </w:r>
    </w:p>
    <w:p w14:paraId="7518DED0" w14:textId="30F81E51" w:rsidR="00F22C93" w:rsidRDefault="0093227E" w:rsidP="002C19C0">
      <w:pPr>
        <w:pStyle w:val="Plattetekst2"/>
        <w:spacing w:line="300" w:lineRule="atLeast"/>
        <w:rPr>
          <w:rFonts w:ascii="Calibri" w:hAnsi="Calibri" w:cs="Calibri"/>
          <w:sz w:val="20"/>
        </w:rPr>
      </w:pPr>
      <w:r w:rsidRPr="0093227E">
        <w:rPr>
          <w:rFonts w:ascii="Calibri" w:hAnsi="Calibri" w:cs="Calibri"/>
          <w:sz w:val="20"/>
        </w:rPr>
        <w:t>College van Burgemeester en Wethouders van de gemeente Amersfoort.</w:t>
      </w:r>
      <w:r w:rsidRPr="0093227E">
        <w:rPr>
          <w:rFonts w:ascii="Calibri" w:hAnsi="Calibri" w:cs="Calibri"/>
          <w:sz w:val="20"/>
        </w:rPr>
        <w:cr/>
        <w:t>Postbus 4000, 3800 EA Amersfoort</w:t>
      </w:r>
      <w:r w:rsidRPr="0093227E">
        <w:rPr>
          <w:rFonts w:ascii="Calibri" w:hAnsi="Calibri" w:cs="Calibri"/>
          <w:sz w:val="20"/>
        </w:rPr>
        <w:cr/>
        <w:t>Stadhuisplein 1, 3811 LM Amersfoort</w:t>
      </w:r>
      <w:r w:rsidRPr="0093227E">
        <w:rPr>
          <w:rFonts w:ascii="Calibri" w:hAnsi="Calibri" w:cs="Calibri"/>
          <w:sz w:val="20"/>
        </w:rPr>
        <w:cr/>
        <w:t>033 - 469 5111</w:t>
      </w:r>
      <w:r w:rsidRPr="0093227E">
        <w:rPr>
          <w:rFonts w:ascii="Calibri" w:hAnsi="Calibri" w:cs="Calibri"/>
          <w:sz w:val="20"/>
        </w:rPr>
        <w:tab/>
      </w:r>
      <w:r w:rsidRPr="0093227E">
        <w:rPr>
          <w:rFonts w:ascii="Calibri" w:hAnsi="Calibri" w:cs="Calibri"/>
          <w:sz w:val="20"/>
        </w:rPr>
        <w:cr/>
        <w:t>en</w:t>
      </w:r>
      <w:r w:rsidRPr="0093227E">
        <w:rPr>
          <w:rFonts w:ascii="Calibri" w:hAnsi="Calibri" w:cs="Calibri"/>
          <w:sz w:val="20"/>
        </w:rPr>
        <w:cr/>
      </w:r>
      <w:r w:rsidR="00F22C93">
        <w:rPr>
          <w:rFonts w:ascii="Calibri" w:hAnsi="Calibri" w:cs="Calibri"/>
          <w:sz w:val="20"/>
        </w:rPr>
        <w:t>College van Dijkgraaf en Heemraden waterschap Vallei en Veluwe</w:t>
      </w:r>
    </w:p>
    <w:p w14:paraId="095E2C79" w14:textId="29CE9438" w:rsidR="007C3C72" w:rsidRDefault="0093227E" w:rsidP="002C19C0">
      <w:pPr>
        <w:pStyle w:val="Plattetekst2"/>
        <w:spacing w:line="300" w:lineRule="atLeast"/>
        <w:rPr>
          <w:rFonts w:ascii="Calibri" w:hAnsi="Calibri" w:cs="Calibri"/>
          <w:sz w:val="20"/>
        </w:rPr>
      </w:pPr>
      <w:r w:rsidRPr="0093227E">
        <w:rPr>
          <w:rFonts w:ascii="Calibri" w:hAnsi="Calibri" w:cs="Calibri"/>
          <w:sz w:val="20"/>
        </w:rPr>
        <w:t>Steenbokstraat 10</w:t>
      </w:r>
      <w:r w:rsidRPr="0093227E">
        <w:rPr>
          <w:rFonts w:ascii="Calibri" w:hAnsi="Calibri" w:cs="Calibri"/>
          <w:sz w:val="20"/>
        </w:rPr>
        <w:cr/>
        <w:t>Postbus 4142</w:t>
      </w:r>
      <w:r w:rsidRPr="0093227E">
        <w:rPr>
          <w:rFonts w:ascii="Calibri" w:hAnsi="Calibri" w:cs="Calibri"/>
          <w:sz w:val="20"/>
        </w:rPr>
        <w:cr/>
        <w:t>7320 AC  Apeldoorn</w:t>
      </w:r>
    </w:p>
    <w:p w14:paraId="3A795FB3" w14:textId="5D592CDE" w:rsidR="00860570" w:rsidRDefault="00860570" w:rsidP="002C19C0">
      <w:pPr>
        <w:pStyle w:val="Plattetekst2"/>
        <w:spacing w:line="300" w:lineRule="atLeast"/>
        <w:rPr>
          <w:rFonts w:ascii="Calibri" w:hAnsi="Calibri" w:cs="Calibri"/>
          <w:sz w:val="20"/>
        </w:rPr>
      </w:pPr>
    </w:p>
    <w:p w14:paraId="411B2E7E" w14:textId="4550DF7E" w:rsidR="00860570" w:rsidRPr="00BF192B" w:rsidRDefault="00860570" w:rsidP="002C19C0">
      <w:pPr>
        <w:pStyle w:val="Plattetekst2"/>
        <w:spacing w:line="300" w:lineRule="atLeast"/>
        <w:rPr>
          <w:rFonts w:ascii="Calibri" w:hAnsi="Calibri" w:cs="Calibri"/>
          <w:sz w:val="20"/>
        </w:rPr>
      </w:pPr>
      <w:r>
        <w:rPr>
          <w:rFonts w:ascii="Calibri" w:hAnsi="Calibri" w:cs="Calibri"/>
          <w:sz w:val="20"/>
        </w:rPr>
        <w:t>De gemeente Amersfoort treedt in het kader van deze aanbesteding op als penvoerder.</w:t>
      </w:r>
    </w:p>
    <w:p w14:paraId="6E2EB96A" w14:textId="77777777" w:rsidR="0093227E" w:rsidRDefault="0093227E" w:rsidP="002C19C0">
      <w:pPr>
        <w:pStyle w:val="Plattetekst2"/>
        <w:spacing w:line="300" w:lineRule="atLeast"/>
        <w:rPr>
          <w:rFonts w:ascii="Calibri" w:hAnsi="Calibri" w:cs="Calibri"/>
          <w:i/>
          <w:sz w:val="20"/>
        </w:rPr>
      </w:pPr>
    </w:p>
    <w:p w14:paraId="7CDCD361" w14:textId="7C0BDD1E"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Omvang van de opdracht</w:t>
      </w:r>
    </w:p>
    <w:p w14:paraId="51B4E915" w14:textId="4E5C90DA" w:rsidR="000D794C" w:rsidRDefault="007C3C72" w:rsidP="002C19C0">
      <w:pPr>
        <w:pStyle w:val="Plattetekst2"/>
        <w:spacing w:line="300" w:lineRule="atLeast"/>
        <w:rPr>
          <w:rFonts w:ascii="Calibri" w:hAnsi="Calibri" w:cs="Calibri"/>
          <w:sz w:val="20"/>
        </w:rPr>
      </w:pPr>
      <w:r w:rsidRPr="00BF192B">
        <w:rPr>
          <w:rFonts w:ascii="Calibri" w:hAnsi="Calibri" w:cs="Calibri"/>
          <w:sz w:val="20"/>
        </w:rPr>
        <w:t>De opdracht bestaat uit</w:t>
      </w:r>
      <w:r w:rsidR="000D794C">
        <w:rPr>
          <w:rFonts w:ascii="Calibri" w:hAnsi="Calibri" w:cs="Calibri"/>
          <w:sz w:val="20"/>
        </w:rPr>
        <w:t xml:space="preserve"> het </w:t>
      </w:r>
      <w:r w:rsidR="00E82CA0">
        <w:rPr>
          <w:rFonts w:ascii="Calibri" w:hAnsi="Calibri" w:cs="Calibri"/>
          <w:sz w:val="20"/>
        </w:rPr>
        <w:t>onderhoud van kruidenrijk gras en watergangen</w:t>
      </w:r>
      <w:r w:rsidR="001A46A5">
        <w:rPr>
          <w:rFonts w:ascii="Calibri" w:hAnsi="Calibri" w:cs="Calibri"/>
          <w:sz w:val="20"/>
        </w:rPr>
        <w:t xml:space="preserve"> aan de Oost kant van de</w:t>
      </w:r>
      <w:r w:rsidR="00E82CA0">
        <w:rPr>
          <w:rFonts w:ascii="Calibri" w:hAnsi="Calibri" w:cs="Calibri"/>
          <w:sz w:val="20"/>
        </w:rPr>
        <w:t xml:space="preserve"> gemeente Amersfoort</w:t>
      </w:r>
    </w:p>
    <w:p w14:paraId="2AED7521" w14:textId="17749229" w:rsidR="003961CA" w:rsidRDefault="00E82CA0" w:rsidP="003961CA">
      <w:pPr>
        <w:pStyle w:val="Plattetekst2"/>
        <w:spacing w:line="300" w:lineRule="atLeast"/>
        <w:rPr>
          <w:rFonts w:ascii="Calibri" w:hAnsi="Calibri" w:cs="Calibri"/>
          <w:sz w:val="20"/>
        </w:rPr>
      </w:pPr>
      <w:r w:rsidRPr="00E82CA0">
        <w:rPr>
          <w:rFonts w:ascii="Calibri" w:hAnsi="Calibri" w:cs="Calibri"/>
          <w:sz w:val="20"/>
        </w:rPr>
        <w:t>Het werk bestaat in hoofdzaak uit:</w:t>
      </w:r>
      <w:r w:rsidRPr="00E82CA0">
        <w:rPr>
          <w:rFonts w:ascii="Calibri" w:hAnsi="Calibri" w:cs="Calibri"/>
          <w:sz w:val="20"/>
        </w:rPr>
        <w:cr/>
        <w:t>a.</w:t>
      </w:r>
      <w:r w:rsidRPr="00E82CA0">
        <w:rPr>
          <w:rFonts w:ascii="Calibri" w:hAnsi="Calibri" w:cs="Calibri"/>
          <w:sz w:val="20"/>
        </w:rPr>
        <w:tab/>
        <w:t>Maaien bermen en grasvelden</w:t>
      </w:r>
      <w:r w:rsidRPr="00E82CA0">
        <w:rPr>
          <w:rFonts w:ascii="Calibri" w:hAnsi="Calibri" w:cs="Calibri"/>
          <w:sz w:val="20"/>
        </w:rPr>
        <w:cr/>
      </w:r>
      <w:r w:rsidRPr="009F3865">
        <w:rPr>
          <w:rFonts w:ascii="Calibri" w:hAnsi="Calibri" w:cs="Calibri"/>
          <w:sz w:val="20"/>
        </w:rPr>
        <w:t>b.</w:t>
      </w:r>
      <w:r w:rsidRPr="009F3865">
        <w:rPr>
          <w:rFonts w:ascii="Calibri" w:hAnsi="Calibri" w:cs="Calibri"/>
          <w:sz w:val="20"/>
        </w:rPr>
        <w:tab/>
        <w:t>Begrazen bermen en grasvelden</w:t>
      </w:r>
      <w:r w:rsidRPr="00E82CA0">
        <w:rPr>
          <w:rFonts w:ascii="Calibri" w:hAnsi="Calibri" w:cs="Calibri"/>
          <w:sz w:val="20"/>
        </w:rPr>
        <w:cr/>
        <w:t>c.</w:t>
      </w:r>
      <w:r w:rsidRPr="00E82CA0">
        <w:rPr>
          <w:rFonts w:ascii="Calibri" w:hAnsi="Calibri" w:cs="Calibri"/>
          <w:sz w:val="20"/>
        </w:rPr>
        <w:tab/>
        <w:t>Uitmaaien watergangen</w:t>
      </w:r>
      <w:r w:rsidRPr="00E82CA0">
        <w:rPr>
          <w:rFonts w:ascii="Calibri" w:hAnsi="Calibri" w:cs="Calibri"/>
          <w:sz w:val="20"/>
        </w:rPr>
        <w:cr/>
        <w:t>d.</w:t>
      </w:r>
      <w:r w:rsidRPr="00E82CA0">
        <w:rPr>
          <w:rFonts w:ascii="Calibri" w:hAnsi="Calibri" w:cs="Calibri"/>
          <w:sz w:val="20"/>
        </w:rPr>
        <w:tab/>
        <w:t>Verwerken van maaisel</w:t>
      </w:r>
      <w:r w:rsidRPr="00E82CA0">
        <w:rPr>
          <w:rFonts w:ascii="Calibri" w:hAnsi="Calibri" w:cs="Calibri"/>
          <w:sz w:val="20"/>
        </w:rPr>
        <w:cr/>
        <w:t>e.</w:t>
      </w:r>
      <w:r w:rsidRPr="00E82CA0">
        <w:rPr>
          <w:rFonts w:ascii="Calibri" w:hAnsi="Calibri" w:cs="Calibri"/>
          <w:sz w:val="20"/>
        </w:rPr>
        <w:tab/>
        <w:t xml:space="preserve">Bijkomende werkzaamheden   </w:t>
      </w:r>
      <w:r w:rsidRPr="00E82CA0">
        <w:rPr>
          <w:rFonts w:ascii="Calibri" w:hAnsi="Calibri" w:cs="Calibri"/>
          <w:sz w:val="20"/>
        </w:rPr>
        <w:cr/>
        <w:t>f.</w:t>
      </w:r>
      <w:r w:rsidRPr="00E82CA0">
        <w:rPr>
          <w:rFonts w:ascii="Calibri" w:hAnsi="Calibri" w:cs="Calibri"/>
          <w:sz w:val="20"/>
        </w:rPr>
        <w:tab/>
        <w:t>Faciliteren bij bewonersinitiatieven, zelfbeheer, hooien door derden e.d.</w:t>
      </w:r>
    </w:p>
    <w:p w14:paraId="6FD8860D" w14:textId="01AEDCD5" w:rsidR="00DB421E" w:rsidRDefault="00DB421E" w:rsidP="002C19C0">
      <w:pPr>
        <w:pStyle w:val="Plattetekst2"/>
        <w:spacing w:line="300" w:lineRule="atLeast"/>
        <w:rPr>
          <w:rFonts w:ascii="Calibri" w:hAnsi="Calibri" w:cs="Calibri"/>
          <w:sz w:val="20"/>
        </w:rPr>
      </w:pPr>
    </w:p>
    <w:p w14:paraId="2C5A7E58" w14:textId="7CE98354" w:rsidR="00CA17EB" w:rsidRDefault="00CA17EB" w:rsidP="002C19C0">
      <w:pPr>
        <w:pStyle w:val="Plattetekst2"/>
        <w:spacing w:line="300" w:lineRule="atLeast"/>
        <w:rPr>
          <w:rFonts w:ascii="Calibri" w:hAnsi="Calibri" w:cs="Calibri"/>
          <w:sz w:val="20"/>
        </w:rPr>
      </w:pPr>
      <w:r>
        <w:rPr>
          <w:rFonts w:ascii="Calibri" w:hAnsi="Calibri" w:cs="Calibri"/>
          <w:sz w:val="20"/>
        </w:rPr>
        <w:t xml:space="preserve">Voor </w:t>
      </w:r>
      <w:r w:rsidR="00476167">
        <w:rPr>
          <w:rFonts w:ascii="Calibri" w:hAnsi="Calibri" w:cs="Calibri"/>
          <w:sz w:val="20"/>
        </w:rPr>
        <w:t>deze aanb</w:t>
      </w:r>
      <w:r w:rsidR="00EC4B4B">
        <w:rPr>
          <w:rFonts w:ascii="Calibri" w:hAnsi="Calibri" w:cs="Calibri"/>
          <w:sz w:val="20"/>
        </w:rPr>
        <w:t>e</w:t>
      </w:r>
      <w:r w:rsidR="00476167">
        <w:rPr>
          <w:rFonts w:ascii="Calibri" w:hAnsi="Calibri" w:cs="Calibri"/>
          <w:sz w:val="20"/>
        </w:rPr>
        <w:t>steding</w:t>
      </w:r>
      <w:r>
        <w:rPr>
          <w:rFonts w:ascii="Calibri" w:hAnsi="Calibri" w:cs="Calibri"/>
          <w:sz w:val="20"/>
        </w:rPr>
        <w:t xml:space="preserve"> geldt een bodembedrag van € </w:t>
      </w:r>
      <w:r w:rsidR="00804339">
        <w:rPr>
          <w:rFonts w:ascii="Calibri" w:hAnsi="Calibri" w:cs="Calibri"/>
          <w:sz w:val="20"/>
        </w:rPr>
        <w:t>4</w:t>
      </w:r>
      <w:r w:rsidR="00513301">
        <w:rPr>
          <w:rFonts w:ascii="Calibri" w:hAnsi="Calibri" w:cs="Calibri"/>
          <w:sz w:val="20"/>
        </w:rPr>
        <w:t>75</w:t>
      </w:r>
      <w:r>
        <w:rPr>
          <w:rFonts w:ascii="Calibri" w:hAnsi="Calibri" w:cs="Calibri"/>
          <w:sz w:val="20"/>
        </w:rPr>
        <w:t>.</w:t>
      </w:r>
      <w:r w:rsidR="00804339">
        <w:rPr>
          <w:rFonts w:ascii="Calibri" w:hAnsi="Calibri" w:cs="Calibri"/>
          <w:sz w:val="20"/>
        </w:rPr>
        <w:t>000</w:t>
      </w:r>
      <w:r>
        <w:rPr>
          <w:rFonts w:ascii="Calibri" w:hAnsi="Calibri" w:cs="Calibri"/>
          <w:sz w:val="20"/>
        </w:rPr>
        <w:t>,=</w:t>
      </w:r>
      <w:r w:rsidR="00804339">
        <w:rPr>
          <w:rFonts w:ascii="Calibri" w:hAnsi="Calibri" w:cs="Calibri"/>
          <w:sz w:val="20"/>
        </w:rPr>
        <w:t xml:space="preserve"> excl. BTW</w:t>
      </w:r>
      <w:r w:rsidRPr="00CA17EB">
        <w:rPr>
          <w:rFonts w:ascii="Calibri" w:hAnsi="Calibri" w:cs="Calibri"/>
          <w:sz w:val="20"/>
        </w:rPr>
        <w:t xml:space="preserve">. Inschrijvingen met een inschrijfbedrag </w:t>
      </w:r>
      <w:r>
        <w:rPr>
          <w:rFonts w:ascii="Calibri" w:hAnsi="Calibri" w:cs="Calibri"/>
          <w:sz w:val="20"/>
        </w:rPr>
        <w:t xml:space="preserve">onder het bodembedrag </w:t>
      </w:r>
      <w:r w:rsidRPr="00CA17EB">
        <w:rPr>
          <w:rFonts w:ascii="Calibri" w:hAnsi="Calibri" w:cs="Calibri"/>
          <w:sz w:val="20"/>
        </w:rPr>
        <w:t>worden terzijde gelegd en komen niet voor gunning in aanmerking.</w:t>
      </w:r>
    </w:p>
    <w:p w14:paraId="252B8DD8" w14:textId="77777777" w:rsidR="00CA17EB" w:rsidRPr="00BF192B" w:rsidRDefault="00CA17EB" w:rsidP="002C19C0">
      <w:pPr>
        <w:pStyle w:val="Plattetekst2"/>
        <w:spacing w:line="300" w:lineRule="atLeast"/>
        <w:rPr>
          <w:rFonts w:ascii="Calibri" w:hAnsi="Calibri" w:cs="Calibri"/>
          <w:sz w:val="20"/>
        </w:rPr>
      </w:pPr>
    </w:p>
    <w:p w14:paraId="0A570FFA" w14:textId="77777777" w:rsidR="007C3C72" w:rsidRPr="00BF192B" w:rsidRDefault="007C3C72" w:rsidP="002C19C0">
      <w:pPr>
        <w:pStyle w:val="Plattetekst2"/>
        <w:spacing w:line="300" w:lineRule="atLeast"/>
        <w:rPr>
          <w:rFonts w:ascii="Calibri" w:hAnsi="Calibri" w:cs="Calibri"/>
          <w:i/>
          <w:sz w:val="20"/>
        </w:rPr>
      </w:pPr>
      <w:r w:rsidRPr="00BF192B">
        <w:rPr>
          <w:rFonts w:ascii="Calibri" w:hAnsi="Calibri" w:cs="Calibri"/>
          <w:i/>
          <w:sz w:val="20"/>
        </w:rPr>
        <w:t>Soort overeenkomst</w:t>
      </w:r>
    </w:p>
    <w:p w14:paraId="02F2E12D" w14:textId="1DAC3A45" w:rsidR="007B5533" w:rsidRPr="003961CA"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De </w:t>
      </w:r>
      <w:r w:rsidR="00467193">
        <w:rPr>
          <w:rFonts w:ascii="Calibri" w:hAnsi="Calibri" w:cs="Calibri"/>
          <w:sz w:val="20"/>
        </w:rPr>
        <w:t>gemeente</w:t>
      </w:r>
      <w:r w:rsidR="002E54C1">
        <w:rPr>
          <w:rFonts w:ascii="Calibri" w:hAnsi="Calibri" w:cs="Calibri"/>
          <w:sz w:val="20"/>
        </w:rPr>
        <w:t xml:space="preserve"> </w:t>
      </w:r>
      <w:r w:rsidRPr="00BF192B">
        <w:rPr>
          <w:rFonts w:ascii="Calibri" w:hAnsi="Calibri" w:cs="Calibri"/>
          <w:sz w:val="20"/>
        </w:rPr>
        <w:t xml:space="preserve">wil </w:t>
      </w:r>
      <w:r w:rsidRPr="003961CA">
        <w:rPr>
          <w:rFonts w:ascii="Calibri" w:hAnsi="Calibri" w:cs="Calibri"/>
          <w:sz w:val="20"/>
        </w:rPr>
        <w:t xml:space="preserve">een overeenkomst aangaan voor de duur van </w:t>
      </w:r>
      <w:r w:rsidR="00E82CA0">
        <w:rPr>
          <w:rFonts w:ascii="Calibri" w:hAnsi="Calibri" w:cs="Calibri"/>
          <w:sz w:val="20"/>
        </w:rPr>
        <w:t>2</w:t>
      </w:r>
      <w:r w:rsidRPr="003961CA">
        <w:rPr>
          <w:rFonts w:ascii="Calibri" w:hAnsi="Calibri" w:cs="Calibri"/>
          <w:sz w:val="20"/>
        </w:rPr>
        <w:t xml:space="preserve"> jaar met de optie tot verlenging van </w:t>
      </w:r>
      <w:r w:rsidR="009E0EF2">
        <w:rPr>
          <w:rFonts w:ascii="Calibri" w:hAnsi="Calibri" w:cs="Calibri"/>
          <w:sz w:val="20"/>
        </w:rPr>
        <w:t>1</w:t>
      </w:r>
      <w:r w:rsidRPr="003961CA">
        <w:rPr>
          <w:rFonts w:ascii="Calibri" w:hAnsi="Calibri" w:cs="Calibri"/>
          <w:sz w:val="20"/>
        </w:rPr>
        <w:t xml:space="preserve"> maal</w:t>
      </w:r>
      <w:r w:rsidR="005F622E" w:rsidRPr="003961CA">
        <w:rPr>
          <w:rFonts w:ascii="Calibri" w:hAnsi="Calibri" w:cs="Calibri"/>
          <w:sz w:val="20"/>
        </w:rPr>
        <w:t xml:space="preserve"> </w:t>
      </w:r>
      <w:r w:rsidR="003961CA" w:rsidRPr="003961CA">
        <w:rPr>
          <w:rFonts w:ascii="Calibri" w:hAnsi="Calibri" w:cs="Calibri"/>
          <w:sz w:val="20"/>
        </w:rPr>
        <w:t>1</w:t>
      </w:r>
      <w:r w:rsidR="005F622E" w:rsidRPr="003961CA">
        <w:rPr>
          <w:rFonts w:ascii="Calibri" w:hAnsi="Calibri" w:cs="Calibri"/>
          <w:sz w:val="20"/>
        </w:rPr>
        <w:t xml:space="preserve"> </w:t>
      </w:r>
      <w:r w:rsidRPr="009F3865">
        <w:rPr>
          <w:rFonts w:ascii="Calibri" w:hAnsi="Calibri" w:cs="Calibri"/>
          <w:sz w:val="20"/>
        </w:rPr>
        <w:t xml:space="preserve">jaar. De verwachte ingangsdatum is </w:t>
      </w:r>
      <w:r w:rsidR="004A1F02" w:rsidRPr="009F3865">
        <w:rPr>
          <w:rFonts w:ascii="Calibri" w:hAnsi="Calibri" w:cs="Calibri"/>
          <w:sz w:val="20"/>
        </w:rPr>
        <w:t>1 m</w:t>
      </w:r>
      <w:r w:rsidR="005C6219" w:rsidRPr="009F3865">
        <w:rPr>
          <w:rFonts w:ascii="Calibri" w:hAnsi="Calibri" w:cs="Calibri"/>
          <w:sz w:val="20"/>
        </w:rPr>
        <w:t>aart</w:t>
      </w:r>
      <w:r w:rsidR="003961CA" w:rsidRPr="009F3865">
        <w:rPr>
          <w:rFonts w:ascii="Calibri" w:hAnsi="Calibri" w:cs="Calibri"/>
          <w:sz w:val="20"/>
        </w:rPr>
        <w:t xml:space="preserve"> 202</w:t>
      </w:r>
      <w:r w:rsidR="005C6219" w:rsidRPr="009F3865">
        <w:rPr>
          <w:rFonts w:ascii="Calibri" w:hAnsi="Calibri" w:cs="Calibri"/>
          <w:sz w:val="20"/>
        </w:rPr>
        <w:t>3</w:t>
      </w:r>
      <w:r w:rsidR="003961CA" w:rsidRPr="009F3865">
        <w:rPr>
          <w:rFonts w:ascii="Calibri" w:hAnsi="Calibri" w:cs="Calibri"/>
          <w:sz w:val="20"/>
        </w:rPr>
        <w:t>.</w:t>
      </w:r>
      <w:r w:rsidR="003961CA" w:rsidRPr="003961CA">
        <w:rPr>
          <w:rFonts w:ascii="Calibri" w:hAnsi="Calibri" w:cs="Calibri"/>
          <w:sz w:val="20"/>
        </w:rPr>
        <w:t xml:space="preserve"> </w:t>
      </w:r>
      <w:r w:rsidRPr="003961CA">
        <w:rPr>
          <w:rFonts w:ascii="Calibri" w:hAnsi="Calibri" w:cs="Calibri"/>
          <w:sz w:val="20"/>
        </w:rPr>
        <w:t xml:space="preserve"> </w:t>
      </w:r>
    </w:p>
    <w:p w14:paraId="7D67087E" w14:textId="77777777" w:rsidR="007C3C72" w:rsidRPr="00BF192B" w:rsidRDefault="007C3C72" w:rsidP="002C19C0">
      <w:pPr>
        <w:pStyle w:val="Plattetekst2"/>
        <w:spacing w:line="300" w:lineRule="atLeast"/>
        <w:rPr>
          <w:rFonts w:ascii="Calibri" w:hAnsi="Calibri" w:cs="Calibri"/>
          <w:noProof/>
          <w:color w:val="000000"/>
          <w:sz w:val="20"/>
        </w:rPr>
      </w:pPr>
    </w:p>
    <w:p w14:paraId="2387C500" w14:textId="77777777" w:rsidR="005F622E" w:rsidRDefault="007C3C72" w:rsidP="002C19C0">
      <w:pPr>
        <w:spacing w:line="300" w:lineRule="atLeast"/>
        <w:rPr>
          <w:rFonts w:ascii="Calibri" w:hAnsi="Calibri" w:cs="Calibri"/>
          <w:i/>
          <w:noProof/>
          <w:color w:val="000000"/>
        </w:rPr>
      </w:pPr>
      <w:r w:rsidRPr="00BF192B">
        <w:rPr>
          <w:rFonts w:ascii="Calibri" w:hAnsi="Calibri" w:cs="Calibri"/>
          <w:i/>
          <w:noProof/>
          <w:color w:val="000000"/>
        </w:rPr>
        <w:t>Gevolgde Procedure</w:t>
      </w:r>
    </w:p>
    <w:p w14:paraId="3303E994" w14:textId="2A9D4634" w:rsidR="007C3C72" w:rsidRPr="00BF192B" w:rsidRDefault="007C3C72" w:rsidP="002C19C0">
      <w:pPr>
        <w:spacing w:line="300" w:lineRule="atLeast"/>
        <w:rPr>
          <w:rFonts w:ascii="Calibri" w:hAnsi="Calibri" w:cs="Calibri"/>
        </w:rPr>
      </w:pPr>
      <w:r w:rsidRPr="00BF192B">
        <w:rPr>
          <w:rFonts w:ascii="Calibri" w:hAnsi="Calibri" w:cs="Calibri"/>
        </w:rPr>
        <w:t xml:space="preserve">Deze </w:t>
      </w:r>
      <w:r w:rsidRPr="007B5533">
        <w:rPr>
          <w:rFonts w:ascii="Calibri" w:hAnsi="Calibri" w:cs="Calibri"/>
        </w:rPr>
        <w:t>Europese</w:t>
      </w:r>
      <w:r w:rsidR="00467193">
        <w:rPr>
          <w:rFonts w:ascii="Calibri" w:hAnsi="Calibri" w:cs="Calibri"/>
        </w:rPr>
        <w:t xml:space="preserve"> </w:t>
      </w:r>
      <w:r w:rsidRPr="00BF192B">
        <w:rPr>
          <w:rFonts w:ascii="Calibri" w:hAnsi="Calibri" w:cs="Calibri"/>
        </w:rPr>
        <w:t xml:space="preserve">aanbesteding vindt plaats door middel van de </w:t>
      </w:r>
      <w:r w:rsidR="00F004F8">
        <w:rPr>
          <w:rFonts w:ascii="Calibri" w:hAnsi="Calibri" w:cs="Calibri"/>
        </w:rPr>
        <w:t>o</w:t>
      </w:r>
      <w:r w:rsidRPr="00BF192B">
        <w:rPr>
          <w:rFonts w:ascii="Calibri" w:hAnsi="Calibri" w:cs="Calibri"/>
        </w:rPr>
        <w:t xml:space="preserve">penbare procedure conform de </w:t>
      </w:r>
      <w:r w:rsidR="00D873C3">
        <w:rPr>
          <w:rFonts w:ascii="Calibri" w:hAnsi="Calibri" w:cs="Calibri"/>
        </w:rPr>
        <w:t>Aanbestedingswet</w:t>
      </w:r>
      <w:r w:rsidR="00F004F8">
        <w:rPr>
          <w:rFonts w:ascii="Calibri" w:hAnsi="Calibri" w:cs="Calibri"/>
        </w:rPr>
        <w:t>.</w:t>
      </w:r>
      <w:r w:rsidRPr="00BF192B">
        <w:rPr>
          <w:rFonts w:ascii="Calibri" w:hAnsi="Calibri" w:cs="Calibri"/>
        </w:rPr>
        <w:t xml:space="preserve"> </w:t>
      </w:r>
    </w:p>
    <w:p w14:paraId="07B3715B" w14:textId="584EE175" w:rsidR="007C3C72" w:rsidRPr="00BF192B" w:rsidRDefault="007C3C72" w:rsidP="002C19C0">
      <w:pPr>
        <w:spacing w:line="300" w:lineRule="atLeast"/>
        <w:rPr>
          <w:rFonts w:ascii="Calibri" w:hAnsi="Calibri" w:cs="Calibri"/>
        </w:rPr>
      </w:pPr>
    </w:p>
    <w:p w14:paraId="329C06DF" w14:textId="77777777" w:rsidR="007C3C72" w:rsidRPr="00BF192B" w:rsidRDefault="00031777" w:rsidP="002C19C0">
      <w:pPr>
        <w:spacing w:line="300" w:lineRule="atLeast"/>
        <w:rPr>
          <w:rFonts w:ascii="Calibri" w:hAnsi="Calibri" w:cs="Calibri"/>
          <w:i/>
        </w:rPr>
      </w:pPr>
      <w:r>
        <w:rPr>
          <w:rFonts w:ascii="Calibri" w:hAnsi="Calibri" w:cs="Calibri"/>
          <w:i/>
        </w:rPr>
        <w:t>Gunningscriterium</w:t>
      </w:r>
    </w:p>
    <w:p w14:paraId="26C0745A" w14:textId="174C5E66" w:rsidR="007C3C72" w:rsidRPr="00BF192B" w:rsidRDefault="007C3C72" w:rsidP="002C19C0">
      <w:pPr>
        <w:spacing w:line="300" w:lineRule="atLeast"/>
        <w:rPr>
          <w:rFonts w:ascii="Calibri" w:hAnsi="Calibri" w:cs="Calibri"/>
        </w:rPr>
      </w:pPr>
      <w:r w:rsidRPr="00BF192B">
        <w:rPr>
          <w:rFonts w:ascii="Calibri" w:hAnsi="Calibri" w:cs="Calibri"/>
        </w:rPr>
        <w:t xml:space="preserve">De gunning van de </w:t>
      </w:r>
      <w:r w:rsidR="00F004F8">
        <w:rPr>
          <w:rFonts w:ascii="Calibri" w:hAnsi="Calibri" w:cs="Calibri"/>
        </w:rPr>
        <w:t>o</w:t>
      </w:r>
      <w:r w:rsidRPr="00BF192B">
        <w:rPr>
          <w:rFonts w:ascii="Calibri" w:hAnsi="Calibri" w:cs="Calibri"/>
        </w:rPr>
        <w:t xml:space="preserve">pdracht zal plaatsvinden </w:t>
      </w:r>
      <w:r w:rsidRPr="003961CA">
        <w:rPr>
          <w:rFonts w:ascii="Calibri" w:hAnsi="Calibri" w:cs="Calibri"/>
        </w:rPr>
        <w:t>op basis van</w:t>
      </w:r>
      <w:r w:rsidR="003961CA" w:rsidRPr="003961CA">
        <w:rPr>
          <w:rFonts w:ascii="Calibri" w:hAnsi="Calibri" w:cs="Calibri"/>
        </w:rPr>
        <w:t xml:space="preserve"> </w:t>
      </w:r>
      <w:r w:rsidRPr="003961CA">
        <w:rPr>
          <w:rFonts w:ascii="Calibri" w:hAnsi="Calibri" w:cs="Calibri"/>
        </w:rPr>
        <w:t>de b</w:t>
      </w:r>
      <w:r w:rsidRPr="003961CA">
        <w:rPr>
          <w:rFonts w:ascii="Calibri" w:hAnsi="Calibri" w:cs="Calibri"/>
          <w:noProof/>
        </w:rPr>
        <w:t>este prijs-kwaliteitverhouding. Dit</w:t>
      </w:r>
      <w:r w:rsidRPr="00BF192B">
        <w:rPr>
          <w:rFonts w:ascii="Calibri" w:hAnsi="Calibri" w:cs="Calibri"/>
          <w:noProof/>
        </w:rPr>
        <w:t xml:space="preserve"> </w:t>
      </w:r>
      <w:r w:rsidR="00B96368">
        <w:rPr>
          <w:rFonts w:ascii="Calibri" w:hAnsi="Calibri" w:cs="Calibri"/>
          <w:noProof/>
        </w:rPr>
        <w:t>is</w:t>
      </w:r>
      <w:r w:rsidRPr="00BF192B">
        <w:rPr>
          <w:rFonts w:ascii="Calibri" w:hAnsi="Calibri" w:cs="Calibri"/>
          <w:noProof/>
        </w:rPr>
        <w:t xml:space="preserve"> in </w:t>
      </w:r>
      <w:r w:rsidR="007B354A" w:rsidRPr="00BF192B">
        <w:rPr>
          <w:rFonts w:ascii="Calibri" w:hAnsi="Calibri" w:cs="Calibri"/>
          <w:noProof/>
        </w:rPr>
        <w:t xml:space="preserve">hoofdstuk </w:t>
      </w:r>
      <w:r w:rsidR="003961CA">
        <w:rPr>
          <w:rFonts w:ascii="Calibri" w:hAnsi="Calibri" w:cs="Calibri"/>
          <w:noProof/>
        </w:rPr>
        <w:t>7</w:t>
      </w:r>
      <w:r w:rsidR="007B354A" w:rsidRPr="00BF192B">
        <w:rPr>
          <w:rFonts w:ascii="Calibri" w:hAnsi="Calibri" w:cs="Calibri"/>
          <w:noProof/>
        </w:rPr>
        <w:t xml:space="preserve"> </w:t>
      </w:r>
      <w:r w:rsidRPr="00BF192B">
        <w:rPr>
          <w:rFonts w:ascii="Calibri" w:hAnsi="Calibri" w:cs="Calibri"/>
          <w:noProof/>
        </w:rPr>
        <w:t xml:space="preserve">nader uitgewerkt. </w:t>
      </w:r>
    </w:p>
    <w:p w14:paraId="39FA282A" w14:textId="77777777" w:rsidR="003961CA" w:rsidRPr="003961CA" w:rsidRDefault="003961CA" w:rsidP="003961CA">
      <w:pPr>
        <w:spacing w:line="300" w:lineRule="atLeast"/>
        <w:ind w:left="720"/>
        <w:rPr>
          <w:rFonts w:ascii="Calibri" w:hAnsi="Calibri" w:cs="Calibri"/>
        </w:rPr>
      </w:pPr>
    </w:p>
    <w:p w14:paraId="1CB9C309" w14:textId="7BCA0212" w:rsidR="007C3C72" w:rsidRPr="00BF192B" w:rsidRDefault="007C3C72" w:rsidP="002C19C0">
      <w:pPr>
        <w:pStyle w:val="Kop2"/>
        <w:spacing w:line="300" w:lineRule="atLeast"/>
        <w:rPr>
          <w:rFonts w:ascii="Calibri" w:hAnsi="Calibri" w:cs="Calibri"/>
          <w:sz w:val="20"/>
          <w:szCs w:val="20"/>
        </w:rPr>
      </w:pPr>
      <w:bookmarkStart w:id="12" w:name="_Toc116563940"/>
      <w:r w:rsidRPr="00BF192B">
        <w:rPr>
          <w:rFonts w:ascii="Calibri" w:hAnsi="Calibri" w:cs="Calibri"/>
          <w:sz w:val="20"/>
          <w:szCs w:val="20"/>
        </w:rPr>
        <w:t>Voorwaarden bij de opdracht</w:t>
      </w:r>
      <w:bookmarkEnd w:id="12"/>
    </w:p>
    <w:p w14:paraId="5184B0D6" w14:textId="218E5D7A" w:rsidR="00CF7EA6" w:rsidRDefault="00CF7EA6" w:rsidP="002C19C0">
      <w:pPr>
        <w:spacing w:line="300" w:lineRule="atLeast"/>
        <w:rPr>
          <w:rFonts w:ascii="Calibri" w:hAnsi="Calibri" w:cs="Calibri"/>
        </w:rPr>
      </w:pPr>
      <w:r>
        <w:rPr>
          <w:rFonts w:ascii="Calibri" w:hAnsi="Calibri" w:cs="Calibri"/>
        </w:rPr>
        <w:t xml:space="preserve">De geldende inkoopvoorwaarden </w:t>
      </w:r>
      <w:r w:rsidR="00667A0E">
        <w:rPr>
          <w:rFonts w:ascii="Calibri" w:hAnsi="Calibri" w:cs="Calibri"/>
        </w:rPr>
        <w:t xml:space="preserve">ARVODI 2018 </w:t>
      </w:r>
      <w:r>
        <w:rPr>
          <w:rFonts w:ascii="Calibri" w:hAnsi="Calibri" w:cs="Calibri"/>
        </w:rPr>
        <w:t xml:space="preserve">en de </w:t>
      </w:r>
      <w:r w:rsidR="0012519F">
        <w:rPr>
          <w:rFonts w:ascii="Calibri" w:hAnsi="Calibri" w:cs="Calibri"/>
        </w:rPr>
        <w:t>conceptovereenkomst</w:t>
      </w:r>
      <w:r>
        <w:rPr>
          <w:rFonts w:ascii="Calibri" w:hAnsi="Calibri" w:cs="Calibri"/>
        </w:rPr>
        <w:t xml:space="preserve"> zijn als losse documenten op Tender</w:t>
      </w:r>
      <w:r w:rsidR="0012519F">
        <w:rPr>
          <w:rFonts w:ascii="Calibri" w:hAnsi="Calibri" w:cs="Calibri"/>
        </w:rPr>
        <w:t>N</w:t>
      </w:r>
      <w:r>
        <w:rPr>
          <w:rFonts w:ascii="Calibri" w:hAnsi="Calibri" w:cs="Calibri"/>
        </w:rPr>
        <w:t>ed gepubliceerd.</w:t>
      </w:r>
      <w:r w:rsidR="0068376C">
        <w:rPr>
          <w:rFonts w:ascii="Calibri" w:hAnsi="Calibri" w:cs="Calibri"/>
        </w:rPr>
        <w:t xml:space="preserve"> </w:t>
      </w:r>
      <w:r w:rsidR="005A03F7">
        <w:rPr>
          <w:rFonts w:ascii="Calibri" w:hAnsi="Calibri" w:cs="Calibri"/>
        </w:rPr>
        <w:t xml:space="preserve"> </w:t>
      </w:r>
    </w:p>
    <w:p w14:paraId="6A80D403" w14:textId="3B84D035" w:rsidR="007C3C72" w:rsidRPr="000D760F" w:rsidRDefault="0068376C" w:rsidP="002C19C0">
      <w:pPr>
        <w:spacing w:line="300" w:lineRule="atLeast"/>
        <w:rPr>
          <w:rFonts w:ascii="Calibri" w:hAnsi="Calibri" w:cs="Calibri"/>
        </w:rPr>
      </w:pPr>
      <w:r w:rsidRPr="004231D2">
        <w:rPr>
          <w:rFonts w:ascii="Calibri" w:hAnsi="Calibri" w:cs="Calibri"/>
        </w:rPr>
        <w:lastRenderedPageBreak/>
        <w:t xml:space="preserve">Na gunning wordt de </w:t>
      </w:r>
      <w:r w:rsidR="0012519F" w:rsidRPr="004231D2">
        <w:rPr>
          <w:rFonts w:ascii="Calibri" w:hAnsi="Calibri" w:cs="Calibri"/>
        </w:rPr>
        <w:t>conceptovereenkomst</w:t>
      </w:r>
      <w:r w:rsidR="00FD6094">
        <w:rPr>
          <w:rFonts w:ascii="Calibri" w:hAnsi="Calibri" w:cs="Calibri"/>
        </w:rPr>
        <w:t>, mede aan de hand van de nota van inlichtingen,</w:t>
      </w:r>
      <w:r w:rsidRPr="004231D2">
        <w:rPr>
          <w:rFonts w:ascii="Calibri" w:hAnsi="Calibri" w:cs="Calibri"/>
        </w:rPr>
        <w:t xml:space="preserve"> nader ingevuld. De overeenkomst is alleen geldig indien deze door de </w:t>
      </w:r>
      <w:r w:rsidR="00467193">
        <w:rPr>
          <w:rFonts w:ascii="Calibri" w:hAnsi="Calibri" w:cs="Calibri"/>
        </w:rPr>
        <w:t>gemeente</w:t>
      </w:r>
      <w:r w:rsidR="005A03F7" w:rsidRPr="004231D2">
        <w:rPr>
          <w:rFonts w:ascii="Calibri" w:hAnsi="Calibri" w:cs="Calibri"/>
        </w:rPr>
        <w:t xml:space="preserve"> </w:t>
      </w:r>
      <w:r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Pr="004231D2">
        <w:rPr>
          <w:rFonts w:ascii="Calibri" w:hAnsi="Calibri" w:cs="Calibri"/>
        </w:rPr>
        <w:t xml:space="preserve">rechtsgeldig zijn </w:t>
      </w:r>
      <w:r w:rsidRPr="000D760F">
        <w:rPr>
          <w:rFonts w:ascii="Calibri" w:hAnsi="Calibri" w:cs="Calibri"/>
        </w:rPr>
        <w:t xml:space="preserve">ondertekend. </w:t>
      </w:r>
    </w:p>
    <w:p w14:paraId="1BD64466" w14:textId="74F79F69" w:rsidR="007C3C72" w:rsidRPr="00BF192B" w:rsidRDefault="007C3C72" w:rsidP="004231D2">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sidR="00082414">
        <w:rPr>
          <w:rFonts w:ascii="Calibri" w:hAnsi="Calibri" w:cs="Calibri"/>
        </w:rPr>
        <w:t>(</w:t>
      </w:r>
      <w:r w:rsidRPr="00BF192B">
        <w:rPr>
          <w:rFonts w:ascii="Calibri" w:hAnsi="Calibri" w:cs="Calibri"/>
        </w:rPr>
        <w:t>verkoop</w:t>
      </w:r>
      <w:r w:rsidR="00082414">
        <w:rPr>
          <w:rFonts w:ascii="Calibri" w:hAnsi="Calibri" w:cs="Calibri"/>
        </w:rPr>
        <w:t>)</w:t>
      </w:r>
      <w:r w:rsidRPr="00BF192B">
        <w:rPr>
          <w:rFonts w:ascii="Calibri" w:hAnsi="Calibri" w:cs="Calibri"/>
        </w:rPr>
        <w:t xml:space="preserve">voorwaarden, branchevoorwaarden of andere voorwaarden worden uitdrukkelijk uitgesloten. </w:t>
      </w:r>
    </w:p>
    <w:p w14:paraId="57D9586A" w14:textId="77777777" w:rsidR="007C3C72" w:rsidRPr="00BF192B"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BF192B" w:rsidRDefault="007C3C72" w:rsidP="002C19C0">
      <w:pPr>
        <w:pStyle w:val="Kop2"/>
        <w:spacing w:line="300" w:lineRule="atLeast"/>
        <w:rPr>
          <w:rFonts w:ascii="Calibri" w:hAnsi="Calibri" w:cs="Calibri"/>
          <w:sz w:val="20"/>
          <w:szCs w:val="20"/>
        </w:rPr>
      </w:pPr>
      <w:bookmarkStart w:id="13" w:name="_Toc214954660"/>
      <w:bookmarkStart w:id="14" w:name="_Toc522782120"/>
      <w:bookmarkStart w:id="15" w:name="_Toc116563941"/>
      <w:r w:rsidRPr="00BF192B">
        <w:rPr>
          <w:rFonts w:ascii="Calibri" w:hAnsi="Calibri" w:cs="Calibri"/>
          <w:sz w:val="20"/>
          <w:szCs w:val="20"/>
        </w:rPr>
        <w:t xml:space="preserve">Uitgangspunten bij de </w:t>
      </w:r>
      <w:bookmarkEnd w:id="13"/>
      <w:bookmarkEnd w:id="14"/>
      <w:r w:rsidRPr="00BF192B">
        <w:rPr>
          <w:rFonts w:ascii="Calibri" w:hAnsi="Calibri" w:cs="Calibri"/>
          <w:sz w:val="20"/>
          <w:szCs w:val="20"/>
        </w:rPr>
        <w:t>aanbesteding</w:t>
      </w:r>
      <w:bookmarkEnd w:id="15"/>
    </w:p>
    <w:p w14:paraId="4EDCF9D7" w14:textId="40201879"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noProof/>
          <w:color w:val="000000"/>
        </w:rPr>
        <w:t>De</w:t>
      </w:r>
      <w:r w:rsidR="005F622E">
        <w:rPr>
          <w:rFonts w:ascii="Calibri" w:hAnsi="Calibri" w:cs="Calibri"/>
          <w:noProof/>
          <w:color w:val="000000"/>
        </w:rPr>
        <w:t xml:space="preserve">ze aanbestedingsprocedure biedt geen ruimte voor </w:t>
      </w:r>
      <w:r w:rsidRPr="00BF192B">
        <w:rPr>
          <w:rFonts w:ascii="Calibri" w:hAnsi="Calibri" w:cs="Calibri"/>
          <w:noProof/>
          <w:color w:val="000000"/>
        </w:rPr>
        <w:t xml:space="preserve">onderhandelingen. Dit houdt in dat de prijs volledig wordt bepaald door het uitbrengen van de </w:t>
      </w:r>
      <w:r w:rsidR="00467193">
        <w:rPr>
          <w:rFonts w:ascii="Calibri" w:hAnsi="Calibri" w:cs="Calibri"/>
          <w:noProof/>
          <w:color w:val="000000"/>
        </w:rPr>
        <w:t>inschrijving</w:t>
      </w:r>
      <w:r w:rsidRPr="00BF192B">
        <w:rPr>
          <w:rFonts w:ascii="Calibri" w:hAnsi="Calibri" w:cs="Calibri"/>
          <w:noProof/>
          <w:color w:val="000000"/>
        </w:rPr>
        <w:t xml:space="preserve"> en dat de </w:t>
      </w:r>
      <w:r w:rsidR="004231D2">
        <w:rPr>
          <w:rFonts w:ascii="Calibri" w:hAnsi="Calibri" w:cs="Calibri"/>
          <w:noProof/>
          <w:color w:val="000000"/>
        </w:rPr>
        <w:t>i</w:t>
      </w:r>
      <w:r w:rsidR="008601FF">
        <w:rPr>
          <w:rFonts w:ascii="Calibri" w:hAnsi="Calibri" w:cs="Calibri"/>
          <w:noProof/>
          <w:color w:val="000000"/>
        </w:rPr>
        <w:t>nschrijver</w:t>
      </w:r>
      <w:r w:rsidRPr="00BF192B">
        <w:rPr>
          <w:rFonts w:ascii="Calibri" w:hAnsi="Calibri" w:cs="Calibri"/>
          <w:noProof/>
          <w:color w:val="000000"/>
        </w:rPr>
        <w:t xml:space="preserve"> slechts één gelegenh</w:t>
      </w:r>
      <w:r w:rsidR="005F622E">
        <w:rPr>
          <w:rFonts w:ascii="Calibri" w:hAnsi="Calibri" w:cs="Calibri"/>
          <w:noProof/>
          <w:color w:val="000000"/>
        </w:rPr>
        <w:t>eid krijgt om een concurrerend aanbod te doen</w:t>
      </w:r>
      <w:r w:rsidRPr="00BF192B">
        <w:rPr>
          <w:rFonts w:ascii="Calibri" w:hAnsi="Calibri" w:cs="Calibri"/>
          <w:noProof/>
          <w:color w:val="000000"/>
        </w:rPr>
        <w:t xml:space="preserve">. </w:t>
      </w:r>
    </w:p>
    <w:p w14:paraId="0E699975" w14:textId="1DB5D265" w:rsidR="007C3C72" w:rsidRPr="00BF192B" w:rsidRDefault="007C3C72" w:rsidP="00D7302F">
      <w:pPr>
        <w:numPr>
          <w:ilvl w:val="0"/>
          <w:numId w:val="18"/>
        </w:numPr>
        <w:spacing w:line="300" w:lineRule="atLeast"/>
        <w:rPr>
          <w:rFonts w:ascii="Calibri" w:hAnsi="Calibri" w:cs="Calibri"/>
          <w:color w:val="000000"/>
        </w:rPr>
      </w:pPr>
      <w:r w:rsidRPr="00BF192B">
        <w:rPr>
          <w:rFonts w:ascii="Calibri" w:hAnsi="Calibri" w:cs="Calibri"/>
          <w:color w:val="000000"/>
        </w:rPr>
        <w:t xml:space="preserve">Uw prijs is afgegeven in </w:t>
      </w:r>
      <w:r w:rsidR="00366BC6" w:rsidRPr="00BF192B">
        <w:rPr>
          <w:rFonts w:ascii="Calibri" w:hAnsi="Calibri" w:cs="Calibri"/>
          <w:color w:val="000000"/>
        </w:rPr>
        <w:t xml:space="preserve">euro </w:t>
      </w:r>
      <w:r w:rsidRPr="00BF192B">
        <w:rPr>
          <w:rFonts w:ascii="Calibri" w:hAnsi="Calibri" w:cs="Calibri"/>
          <w:color w:val="000000"/>
        </w:rPr>
        <w:t xml:space="preserve">(€) en exclusief BTW. </w:t>
      </w:r>
    </w:p>
    <w:p w14:paraId="0430C3A5" w14:textId="332A5FD0"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t xml:space="preserve">De aan te bieden prijzen omvatten alle kosten in verband met de </w:t>
      </w:r>
      <w:r w:rsidR="009E5516">
        <w:rPr>
          <w:rFonts w:ascii="Calibri" w:hAnsi="Calibri" w:cs="Calibri"/>
        </w:rPr>
        <w:t>uitvoering van de opdracht</w:t>
      </w:r>
      <w:r w:rsidRPr="00BF192B">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w:t>
      </w:r>
      <w:r w:rsidR="003961CA">
        <w:rPr>
          <w:rFonts w:ascii="Calibri" w:hAnsi="Calibri" w:cs="Calibri"/>
        </w:rPr>
        <w:t>.</w:t>
      </w:r>
    </w:p>
    <w:p w14:paraId="4FC15069" w14:textId="63552F73" w:rsidR="007C3C72" w:rsidRPr="00BF192B" w:rsidRDefault="007C3C72" w:rsidP="00D7302F">
      <w:pPr>
        <w:numPr>
          <w:ilvl w:val="0"/>
          <w:numId w:val="18"/>
        </w:numPr>
        <w:spacing w:line="300" w:lineRule="atLeast"/>
        <w:rPr>
          <w:rFonts w:ascii="Calibri" w:hAnsi="Calibri" w:cs="Calibri"/>
        </w:rPr>
      </w:pPr>
      <w:r w:rsidRPr="00BF192B">
        <w:rPr>
          <w:rFonts w:ascii="Calibri" w:hAnsi="Calibri" w:cs="Calibri"/>
        </w:rPr>
        <w:t xml:space="preserve">Bij een wijziging van de opdracht door de </w:t>
      </w:r>
      <w:r w:rsidR="00467193">
        <w:rPr>
          <w:rFonts w:ascii="Calibri" w:hAnsi="Calibri" w:cs="Calibri"/>
        </w:rPr>
        <w:t>gemeente</w:t>
      </w:r>
      <w:r w:rsidRPr="00BF192B">
        <w:rPr>
          <w:rFonts w:ascii="Calibri" w:hAnsi="Calibri" w:cs="Calibri"/>
        </w:rPr>
        <w:t xml:space="preserve"> </w:t>
      </w:r>
      <w:r w:rsidR="000D760F">
        <w:rPr>
          <w:rFonts w:ascii="Calibri" w:hAnsi="Calibri" w:cs="Calibri"/>
        </w:rPr>
        <w:t xml:space="preserve">voor zover deze wijzigingen niet als wezenlijk worden beschouwd, </w:t>
      </w:r>
      <w:r w:rsidRPr="00BF192B">
        <w:rPr>
          <w:rFonts w:ascii="Calibri" w:hAnsi="Calibri" w:cs="Calibri"/>
        </w:rPr>
        <w:t>zal de overeengekomen vergoeding in evenredigheid tot de meer of minder te verrichten werkzaamheden en eventuele overige kosten worden aangepast.</w:t>
      </w:r>
    </w:p>
    <w:p w14:paraId="4636A469" w14:textId="560A48E9" w:rsidR="007C3C72" w:rsidRPr="003961CA" w:rsidRDefault="007C3C72" w:rsidP="00D7302F">
      <w:pPr>
        <w:numPr>
          <w:ilvl w:val="0"/>
          <w:numId w:val="18"/>
        </w:numPr>
        <w:spacing w:line="300" w:lineRule="atLeast"/>
        <w:rPr>
          <w:rFonts w:ascii="Calibri" w:hAnsi="Calibri" w:cs="Calibri"/>
        </w:rPr>
      </w:pPr>
      <w:r w:rsidRPr="00BF192B">
        <w:rPr>
          <w:rFonts w:ascii="Calibri" w:hAnsi="Calibri" w:cs="Calibri"/>
        </w:rPr>
        <w:t xml:space="preserve">Meerwerk is slechts toegestaan en mag alleen in rekening worden gebracht, indien de </w:t>
      </w:r>
      <w:r w:rsidR="00467193">
        <w:rPr>
          <w:rFonts w:ascii="Calibri" w:hAnsi="Calibri" w:cs="Calibri"/>
        </w:rPr>
        <w:t>gemeente</w:t>
      </w:r>
      <w:r w:rsidRPr="00BF192B">
        <w:rPr>
          <w:rFonts w:ascii="Calibri" w:hAnsi="Calibri" w:cs="Calibri"/>
        </w:rPr>
        <w:t xml:space="preserve"> voor dat meerwerk </w:t>
      </w:r>
      <w:r w:rsidRPr="003961CA">
        <w:rPr>
          <w:rFonts w:ascii="Calibri" w:hAnsi="Calibri" w:cs="Calibri"/>
        </w:rPr>
        <w:t>een aparte schriftelijke opdracht heeft verstrekt.</w:t>
      </w:r>
    </w:p>
    <w:p w14:paraId="6B4A1D21" w14:textId="527316DD" w:rsidR="002B0A82" w:rsidRPr="00BF192B" w:rsidRDefault="002B0A82" w:rsidP="00D7302F">
      <w:pPr>
        <w:numPr>
          <w:ilvl w:val="0"/>
          <w:numId w:val="18"/>
        </w:numPr>
        <w:spacing w:line="300" w:lineRule="atLeast"/>
        <w:rPr>
          <w:rFonts w:ascii="Calibri" w:hAnsi="Calibri" w:cs="Calibri"/>
        </w:rPr>
      </w:pPr>
      <w:r w:rsidRPr="003961CA">
        <w:rPr>
          <w:rFonts w:ascii="Calibri" w:hAnsi="Calibri" w:cs="Calibri"/>
        </w:rPr>
        <w:t>Varianten worden niet</w:t>
      </w:r>
      <w:r w:rsidR="005E1B01" w:rsidRPr="003961CA">
        <w:rPr>
          <w:rFonts w:ascii="Calibri" w:hAnsi="Calibri" w:cs="Calibri"/>
        </w:rPr>
        <w:t xml:space="preserve"> geaccepteerd</w:t>
      </w:r>
      <w:r w:rsidR="005E1B01">
        <w:rPr>
          <w:rFonts w:ascii="Calibri" w:hAnsi="Calibri" w:cs="Calibri"/>
        </w:rPr>
        <w:t>.</w:t>
      </w:r>
    </w:p>
    <w:p w14:paraId="3166E0D3" w14:textId="77777777" w:rsidR="007C3C72" w:rsidRPr="00BF192B" w:rsidRDefault="007C3C72" w:rsidP="002C19C0">
      <w:pPr>
        <w:spacing w:line="300" w:lineRule="atLeast"/>
        <w:ind w:left="360"/>
        <w:rPr>
          <w:rFonts w:ascii="Calibri" w:hAnsi="Calibri" w:cs="Calibri"/>
        </w:rPr>
      </w:pPr>
    </w:p>
    <w:p w14:paraId="52CBDA37" w14:textId="5081A1CD" w:rsidR="007C3C72" w:rsidRPr="00BF192B" w:rsidRDefault="007C3C72" w:rsidP="002C19C0">
      <w:pPr>
        <w:pStyle w:val="Kop2"/>
        <w:spacing w:line="300" w:lineRule="atLeast"/>
        <w:rPr>
          <w:rFonts w:ascii="Calibri" w:hAnsi="Calibri" w:cs="Calibri"/>
          <w:sz w:val="20"/>
          <w:szCs w:val="20"/>
        </w:rPr>
      </w:pPr>
      <w:bookmarkStart w:id="16" w:name="_Toc116563942"/>
      <w:r w:rsidRPr="00BF192B">
        <w:rPr>
          <w:rFonts w:ascii="Calibri" w:hAnsi="Calibri" w:cs="Calibri"/>
          <w:sz w:val="20"/>
          <w:szCs w:val="20"/>
        </w:rPr>
        <w:t xml:space="preserve">Eisen gesteld aan de </w:t>
      </w:r>
      <w:r w:rsidR="00467193">
        <w:rPr>
          <w:rFonts w:ascii="Calibri" w:hAnsi="Calibri" w:cs="Calibri"/>
          <w:sz w:val="20"/>
          <w:szCs w:val="20"/>
        </w:rPr>
        <w:t>inschrijving</w:t>
      </w:r>
      <w:bookmarkEnd w:id="16"/>
    </w:p>
    <w:p w14:paraId="717F4878" w14:textId="18291BD4" w:rsidR="007C3C72" w:rsidRPr="00BF192B" w:rsidRDefault="007C3C72" w:rsidP="002C19C0">
      <w:pPr>
        <w:spacing w:line="300" w:lineRule="atLeast"/>
        <w:ind w:left="360" w:hanging="360"/>
        <w:rPr>
          <w:rFonts w:ascii="Calibri" w:hAnsi="Calibri" w:cs="Calibri"/>
        </w:rPr>
      </w:pPr>
      <w:r w:rsidRPr="00BF192B">
        <w:rPr>
          <w:rFonts w:ascii="Calibri" w:hAnsi="Calibri" w:cs="Calibri"/>
        </w:rPr>
        <w:t xml:space="preserve">Uitsluitend </w:t>
      </w:r>
      <w:r w:rsidR="00467193">
        <w:rPr>
          <w:rFonts w:ascii="Calibri" w:hAnsi="Calibri" w:cs="Calibri"/>
        </w:rPr>
        <w:t>inschrijving</w:t>
      </w:r>
      <w:r w:rsidRPr="00BF192B">
        <w:rPr>
          <w:rFonts w:ascii="Calibri" w:hAnsi="Calibri" w:cs="Calibri"/>
        </w:rPr>
        <w:t>en die voldoen aan de volgende voorwaarden worden in behandeling genomen:</w:t>
      </w:r>
    </w:p>
    <w:p w14:paraId="5AC73406" w14:textId="2A57AE67" w:rsidR="00F13E72"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5028D0B6" w14:textId="046FD505" w:rsidR="002E54C1" w:rsidRPr="00320339" w:rsidRDefault="007C3C72" w:rsidP="00D7302F">
      <w:pPr>
        <w:pStyle w:val="Lijstalinea"/>
        <w:numPr>
          <w:ilvl w:val="0"/>
          <w:numId w:val="22"/>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2E54C1"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t xml:space="preserve">De </w:t>
      </w:r>
      <w:r w:rsidR="00467193">
        <w:rPr>
          <w:rFonts w:ascii="Calibri" w:hAnsi="Calibri" w:cs="Calibri"/>
        </w:rPr>
        <w:t>inschrijving</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162DA8" w:rsidRPr="002E54C1">
        <w:rPr>
          <w:rFonts w:ascii="Calibri" w:hAnsi="Calibri" w:cs="Calibri"/>
        </w:rPr>
        <w:t>i</w:t>
      </w:r>
      <w:r w:rsidR="00D873C3" w:rsidRPr="002E54C1">
        <w:rPr>
          <w:rFonts w:ascii="Calibri" w:hAnsi="Calibri" w:cs="Calibri"/>
        </w:rPr>
        <w:t>nschrijving</w:t>
      </w:r>
      <w:r w:rsidRPr="002E54C1">
        <w:rPr>
          <w:rFonts w:ascii="Calibri" w:hAnsi="Calibri" w:cs="Calibri"/>
        </w:rPr>
        <w:t xml:space="preserve"> ingeleverd dienen te worden, zijn daadwerkelijk ingeleverd</w:t>
      </w:r>
      <w:r w:rsidR="00F2655B">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Pr>
          <w:rFonts w:ascii="Calibri" w:hAnsi="Calibri" w:cs="Calibri"/>
        </w:rPr>
        <w:t>.</w:t>
      </w:r>
    </w:p>
    <w:p w14:paraId="51F4D02D" w14:textId="32DCC05D" w:rsidR="007C3C72" w:rsidRDefault="007C3C72" w:rsidP="00D7302F">
      <w:pPr>
        <w:numPr>
          <w:ilvl w:val="0"/>
          <w:numId w:val="22"/>
        </w:numPr>
        <w:spacing w:line="300" w:lineRule="atLeast"/>
        <w:rPr>
          <w:rFonts w:ascii="Calibri" w:hAnsi="Calibri" w:cs="Calibri"/>
        </w:rPr>
      </w:pPr>
      <w:r w:rsidRPr="00BF192B">
        <w:rPr>
          <w:rFonts w:ascii="Calibri" w:hAnsi="Calibri" w:cs="Calibri"/>
        </w:rPr>
        <w:t xml:space="preserve">In te vullen formulieren (waaronder het UEA) zijn correct </w:t>
      </w:r>
      <w:r w:rsidR="005E1B01">
        <w:rPr>
          <w:rFonts w:ascii="Calibri" w:hAnsi="Calibri" w:cs="Calibri"/>
        </w:rPr>
        <w:t>en volledig ingevuld.</w:t>
      </w:r>
    </w:p>
    <w:p w14:paraId="23B4751B" w14:textId="02088FFE" w:rsidR="00162DA8" w:rsidRPr="002E54C1" w:rsidRDefault="00F13E72" w:rsidP="00D7302F">
      <w:pPr>
        <w:pStyle w:val="Lijstalinea"/>
        <w:numPr>
          <w:ilvl w:val="0"/>
          <w:numId w:val="22"/>
        </w:numPr>
        <w:spacing w:line="300" w:lineRule="atLeast"/>
        <w:rPr>
          <w:rFonts w:ascii="Calibri" w:hAnsi="Calibri" w:cs="Calibri"/>
        </w:rPr>
      </w:pPr>
      <w:r>
        <w:rPr>
          <w:rFonts w:ascii="Calibri" w:hAnsi="Calibri" w:cs="Calibri"/>
        </w:rPr>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1160ED09" w14:textId="4CF7B23D" w:rsidR="002E54C1" w:rsidRDefault="00775632" w:rsidP="00D7302F">
      <w:pPr>
        <w:pStyle w:val="Lijstalinea"/>
        <w:numPr>
          <w:ilvl w:val="0"/>
          <w:numId w:val="22"/>
        </w:numPr>
        <w:spacing w:line="300" w:lineRule="atLeast"/>
        <w:rPr>
          <w:rFonts w:ascii="Calibri" w:hAnsi="Calibri" w:cs="Calibri"/>
        </w:rPr>
      </w:pPr>
      <w:r>
        <w:rPr>
          <w:rFonts w:ascii="Calibri" w:hAnsi="Calibri" w:cs="Calibri"/>
        </w:rPr>
        <w:t>I</w:t>
      </w:r>
      <w:r w:rsidR="00467193">
        <w:rPr>
          <w:rFonts w:ascii="Calibri" w:hAnsi="Calibri" w:cs="Calibri"/>
        </w:rPr>
        <w:t>nschrijver</w:t>
      </w:r>
      <w:r w:rsidR="00F13E72" w:rsidRP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6A7AB419" w:rsidR="007C3C72" w:rsidRPr="000D760F" w:rsidRDefault="007C3C72" w:rsidP="00D7302F">
      <w:pPr>
        <w:pStyle w:val="Lijstalinea"/>
        <w:numPr>
          <w:ilvl w:val="0"/>
          <w:numId w:val="22"/>
        </w:numPr>
        <w:spacing w:line="300" w:lineRule="atLeast"/>
        <w:rPr>
          <w:rFonts w:ascii="Calibri" w:hAnsi="Calibri" w:cs="Calibri"/>
        </w:rPr>
      </w:pPr>
      <w:r w:rsidRPr="002E54C1">
        <w:rPr>
          <w:rFonts w:ascii="Calibri" w:hAnsi="Calibri" w:cs="Calibri"/>
        </w:rPr>
        <w:lastRenderedPageBreak/>
        <w:t xml:space="preserve">De </w:t>
      </w:r>
      <w:r w:rsidR="00467193">
        <w:rPr>
          <w:rFonts w:ascii="Calibri" w:hAnsi="Calibri" w:cs="Calibri"/>
        </w:rPr>
        <w:t>inschrijving</w:t>
      </w:r>
      <w:r w:rsidRPr="002E54C1">
        <w:rPr>
          <w:rFonts w:ascii="Calibri" w:hAnsi="Calibri" w:cs="Calibri"/>
        </w:rPr>
        <w:t xml:space="preserve"> kent een gestanddoeningstermijn van 60 dagen (vanaf de datum waarop de </w:t>
      </w:r>
      <w:r w:rsidR="00467193">
        <w:rPr>
          <w:rFonts w:ascii="Calibri" w:hAnsi="Calibri" w:cs="Calibri"/>
        </w:rPr>
        <w:t>inschrijving</w:t>
      </w:r>
      <w:r w:rsidR="00B07750" w:rsidRPr="002E54C1">
        <w:rPr>
          <w:rFonts w:ascii="Calibri" w:hAnsi="Calibri" w:cs="Calibri"/>
        </w:rPr>
        <w:t>en ingediend moeten worden).</w:t>
      </w:r>
      <w:r w:rsidR="00162DA8" w:rsidRPr="000D760F">
        <w:rPr>
          <w:rFonts w:ascii="Calibri" w:hAnsi="Calibri" w:cs="Calibri"/>
        </w:rPr>
        <w:t xml:space="preserve"> </w:t>
      </w:r>
    </w:p>
    <w:p w14:paraId="00D4FF00" w14:textId="691436BD" w:rsidR="00162DA8" w:rsidRPr="000D760F" w:rsidRDefault="00162DA8" w:rsidP="00D7302F">
      <w:pPr>
        <w:pStyle w:val="Lijstalinea"/>
        <w:numPr>
          <w:ilvl w:val="0"/>
          <w:numId w:val="22"/>
        </w:numPr>
        <w:rPr>
          <w:rFonts w:ascii="Calibri" w:hAnsi="Calibri" w:cs="Calibri"/>
        </w:rPr>
      </w:pPr>
      <w:r w:rsidRPr="000D760F">
        <w:rPr>
          <w:rFonts w:ascii="Calibri" w:hAnsi="Calibri" w:cs="Calibri"/>
        </w:rPr>
        <w:t xml:space="preserve">De </w:t>
      </w:r>
      <w:r w:rsidR="00F13E72" w:rsidRPr="00320339">
        <w:rPr>
          <w:rFonts w:ascii="Calibri" w:hAnsi="Calibri" w:cs="Calibri"/>
        </w:rPr>
        <w:t>i</w:t>
      </w:r>
      <w:r w:rsidRPr="000D760F">
        <w:rPr>
          <w:rFonts w:ascii="Calibri" w:hAnsi="Calibri" w:cs="Calibri"/>
        </w:rPr>
        <w:t>nschrijving voldoet aan alle voorwaarden en eisen genoemd in de ver</w:t>
      </w:r>
      <w:r w:rsidR="005E1B01">
        <w:rPr>
          <w:rFonts w:ascii="Calibri" w:hAnsi="Calibri" w:cs="Calibri"/>
        </w:rPr>
        <w:t>strekte aanbestedingsdocumenten.</w:t>
      </w:r>
    </w:p>
    <w:p w14:paraId="0B02B280" w14:textId="77777777" w:rsidR="00162DA8" w:rsidRPr="00BF192B" w:rsidRDefault="00162DA8" w:rsidP="00320339">
      <w:pPr>
        <w:spacing w:line="300" w:lineRule="atLeast"/>
        <w:ind w:left="360"/>
        <w:rPr>
          <w:rFonts w:ascii="Calibri" w:hAnsi="Calibri" w:cs="Calibri"/>
        </w:rPr>
      </w:pPr>
    </w:p>
    <w:p w14:paraId="79CC8706" w14:textId="77777777" w:rsidR="007C3C72" w:rsidRPr="00BF192B" w:rsidRDefault="007C3C72" w:rsidP="002C19C0">
      <w:pPr>
        <w:pStyle w:val="Kop2"/>
        <w:spacing w:line="300" w:lineRule="atLeast"/>
        <w:rPr>
          <w:rFonts w:ascii="Calibri" w:hAnsi="Calibri" w:cs="Calibri"/>
          <w:sz w:val="20"/>
          <w:szCs w:val="20"/>
        </w:rPr>
      </w:pPr>
      <w:bookmarkStart w:id="17" w:name="_Toc116563943"/>
      <w:r w:rsidRPr="00BF192B">
        <w:rPr>
          <w:rFonts w:ascii="Calibri" w:hAnsi="Calibri" w:cs="Calibri"/>
          <w:sz w:val="20"/>
          <w:szCs w:val="20"/>
        </w:rPr>
        <w:t>Privacy / bescherming van persoonsgegevens</w:t>
      </w:r>
      <w:bookmarkEnd w:id="17"/>
    </w:p>
    <w:p w14:paraId="2516690F" w14:textId="77777777" w:rsidR="0095458B" w:rsidRPr="008F21E2" w:rsidRDefault="0095458B" w:rsidP="0095458B">
      <w:pPr>
        <w:spacing w:line="300" w:lineRule="atLeast"/>
        <w:rPr>
          <w:rFonts w:ascii="Calibri" w:hAnsi="Calibri" w:cs="Calibri"/>
        </w:rPr>
      </w:pPr>
      <w:r w:rsidRPr="008F21E2">
        <w:rPr>
          <w:rFonts w:ascii="Calibri" w:hAnsi="Calibri" w:cs="Calibri"/>
        </w:rPr>
        <w:t>Zoals ook in de privacyverklaring van de gemeente Amersfoort staat vermeld (</w:t>
      </w:r>
      <w:hyperlink r:id="rId16" w:history="1">
        <w:r w:rsidRPr="00CA5F0B">
          <w:rPr>
            <w:rStyle w:val="Hyperlink"/>
            <w:rFonts w:ascii="Calibri" w:hAnsi="Calibri" w:cs="Calibri"/>
          </w:rPr>
          <w:t>https://www.amersfoort.nl/bericht/privacyverklaring-gemeente-amersfoort.htm</w:t>
        </w:r>
      </w:hyperlink>
      <w:r>
        <w:rPr>
          <w:rFonts w:ascii="Calibri" w:hAnsi="Calibri" w:cs="Calibri"/>
        </w:rPr>
        <w:t xml:space="preserve"> </w:t>
      </w:r>
      <w:r w:rsidRPr="008F21E2">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8F21E2" w:rsidRDefault="0095458B" w:rsidP="0095458B">
      <w:pPr>
        <w:spacing w:line="300" w:lineRule="atLeast"/>
        <w:rPr>
          <w:rFonts w:ascii="Calibri" w:hAnsi="Calibri" w:cs="Calibri"/>
        </w:rPr>
      </w:pPr>
    </w:p>
    <w:p w14:paraId="0895B609" w14:textId="25206028" w:rsidR="0095458B" w:rsidRPr="003961CA" w:rsidRDefault="0095458B" w:rsidP="0095458B">
      <w:pPr>
        <w:spacing w:line="300" w:lineRule="atLeast"/>
        <w:rPr>
          <w:rFonts w:ascii="Calibri" w:hAnsi="Calibri" w:cs="Calibri"/>
        </w:rPr>
      </w:pPr>
      <w:r w:rsidRPr="008F21E2">
        <w:rPr>
          <w:rFonts w:ascii="Calibri" w:hAnsi="Calibri" w:cs="Calibri"/>
        </w:rPr>
        <w:t xml:space="preserve">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Pr="00E87EBC">
        <w:rPr>
          <w:rFonts w:ascii="Calibri" w:hAnsi="Calibri" w:cs="Calibri"/>
        </w:rPr>
        <w:t>Dit betekent ook dat inschrijver als gevolg van de uitspraak van het Europese Hof van Justitie</w:t>
      </w:r>
      <w:r>
        <w:rPr>
          <w:rStyle w:val="Voetnootmarkering"/>
          <w:rFonts w:ascii="Calibri" w:hAnsi="Calibri" w:cs="Calibri"/>
        </w:rPr>
        <w:footnoteReference w:id="2"/>
      </w:r>
      <w:r>
        <w:rPr>
          <w:rFonts w:ascii="Calibri" w:hAnsi="Calibri" w:cs="Calibri"/>
        </w:rPr>
        <w:t xml:space="preserve"> </w:t>
      </w:r>
      <w:r w:rsidRPr="00E87EBC">
        <w:rPr>
          <w:rFonts w:ascii="Calibri" w:hAnsi="Calibri" w:cs="Calibri"/>
        </w:rPr>
        <w:t>in beginsel niet (deels) in de Verenigde Staten persoonsgegevens verwerkt of laat verwerken en/of een Amerikaanse moeder heeft met toegang tot de data.</w:t>
      </w:r>
      <w:r>
        <w:rPr>
          <w:rFonts w:ascii="Calibri" w:hAnsi="Calibri" w:cs="Calibri"/>
        </w:rPr>
        <w:t xml:space="preserve"> </w:t>
      </w:r>
      <w:r w:rsidRPr="008F21E2">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r w:rsidRPr="00320339">
        <w:rPr>
          <w:rFonts w:ascii="Calibri" w:hAnsi="Calibri" w:cs="Calibri"/>
          <w:i/>
        </w:rPr>
        <w:t xml:space="preserve"> </w:t>
      </w:r>
    </w:p>
    <w:p w14:paraId="72752B31" w14:textId="77777777" w:rsidR="0095458B" w:rsidRPr="00320339" w:rsidRDefault="0095458B" w:rsidP="0095458B">
      <w:pPr>
        <w:spacing w:line="300" w:lineRule="atLeast"/>
        <w:rPr>
          <w:rFonts w:ascii="Calibri" w:hAnsi="Calibri" w:cs="Calibri"/>
          <w:i/>
        </w:rPr>
      </w:pPr>
    </w:p>
    <w:p w14:paraId="1406F249" w14:textId="77777777" w:rsidR="0095458B" w:rsidRPr="008F21E2" w:rsidRDefault="0095458B" w:rsidP="0095458B">
      <w:pPr>
        <w:spacing w:line="300" w:lineRule="atLeast"/>
        <w:rPr>
          <w:rFonts w:ascii="Calibri" w:hAnsi="Calibri" w:cs="Calibri"/>
        </w:rPr>
      </w:pPr>
      <w:r w:rsidRPr="008F21E2">
        <w:rPr>
          <w:rFonts w:ascii="Calibri" w:hAnsi="Calibri" w:cs="Calibri"/>
        </w:rPr>
        <w:t>Inzoomend op een aantal onderdelen uit de AVG, betekent dit voor deze aanbesteding concreet het volgende:</w:t>
      </w:r>
    </w:p>
    <w:p w14:paraId="7525EC92" w14:textId="1D0C90D1" w:rsidR="00407914" w:rsidRDefault="00407914">
      <w:pPr>
        <w:rPr>
          <w:rFonts w:ascii="Calibri" w:hAnsi="Calibri" w:cs="Calibri"/>
        </w:rPr>
      </w:pPr>
    </w:p>
    <w:p w14:paraId="7D5419D8" w14:textId="60D20C12" w:rsidR="0095458B" w:rsidRPr="008F21E2" w:rsidRDefault="0095458B" w:rsidP="0095458B">
      <w:pPr>
        <w:spacing w:line="300" w:lineRule="atLeast"/>
        <w:rPr>
          <w:rFonts w:ascii="Calibri" w:hAnsi="Calibri" w:cs="Calibri"/>
        </w:rPr>
      </w:pPr>
      <w:r w:rsidRPr="008F21E2">
        <w:rPr>
          <w:rFonts w:ascii="Calibri" w:hAnsi="Calibri" w:cs="Calibri"/>
        </w:rPr>
        <w:t>Dataleveringsovereenkomst</w:t>
      </w:r>
    </w:p>
    <w:p w14:paraId="1E705D45" w14:textId="76459C02" w:rsidR="0095458B" w:rsidRPr="008F21E2" w:rsidRDefault="0095458B" w:rsidP="0095458B">
      <w:pPr>
        <w:spacing w:line="300" w:lineRule="atLeast"/>
        <w:rPr>
          <w:rFonts w:ascii="Calibri" w:hAnsi="Calibri" w:cs="Calibri"/>
        </w:rPr>
      </w:pPr>
      <w:r w:rsidRPr="008F21E2">
        <w:rPr>
          <w:rFonts w:ascii="Calibri" w:hAnsi="Calibri" w:cs="Calibri"/>
        </w:rPr>
        <w:t xml:space="preserve">Zowel de gemeente als de opdrachtnemer zijn gezamenlijk verwerkingsverantwoordelijke in de zin van de AVG. De opdrachtnemer is verplicht om direct na gunning van de opdracht een dataleveringsovereenkomst te ondertekenen conform het model van de gemeente. De dataleveringsovereenkomst is als Bijlage </w:t>
      </w:r>
      <w:r w:rsidR="005A2CF9">
        <w:rPr>
          <w:rFonts w:ascii="Calibri" w:hAnsi="Calibri" w:cs="Calibri"/>
        </w:rPr>
        <w:t xml:space="preserve">H </w:t>
      </w:r>
      <w:r w:rsidRPr="008F21E2">
        <w:rPr>
          <w:rFonts w:ascii="Calibri" w:hAnsi="Calibri" w:cs="Calibri"/>
        </w:rPr>
        <w:t>in TenderNed geüpload.</w:t>
      </w:r>
    </w:p>
    <w:p w14:paraId="0FF8D4AC" w14:textId="77777777" w:rsidR="0095458B" w:rsidRDefault="0095458B" w:rsidP="0095458B"/>
    <w:p w14:paraId="5A4CD247" w14:textId="0485CED5" w:rsidR="007C3C72" w:rsidRPr="00BF192B" w:rsidRDefault="007C3C72" w:rsidP="002C19C0">
      <w:pPr>
        <w:pStyle w:val="Kop2"/>
        <w:spacing w:line="300" w:lineRule="atLeast"/>
        <w:rPr>
          <w:rFonts w:ascii="Calibri" w:hAnsi="Calibri" w:cs="Calibri"/>
          <w:sz w:val="20"/>
          <w:szCs w:val="20"/>
        </w:rPr>
      </w:pPr>
      <w:bookmarkStart w:id="18" w:name="_Toc116563944"/>
      <w:r w:rsidRPr="00BF192B">
        <w:rPr>
          <w:rFonts w:ascii="Calibri" w:hAnsi="Calibri" w:cs="Calibri"/>
          <w:sz w:val="20"/>
          <w:szCs w:val="20"/>
        </w:rPr>
        <w:t>Klachtenregeling</w:t>
      </w:r>
      <w:bookmarkEnd w:id="18"/>
    </w:p>
    <w:p w14:paraId="76950C67" w14:textId="77777777" w:rsidR="008474F5" w:rsidRDefault="008474F5" w:rsidP="008474F5">
      <w:pPr>
        <w:autoSpaceDE w:val="0"/>
        <w:autoSpaceDN w:val="0"/>
        <w:adjustRightInd w:val="0"/>
        <w:spacing w:line="300" w:lineRule="atLeast"/>
        <w:rPr>
          <w:rFonts w:ascii="Calibri" w:hAnsi="Calibri" w:cs="Calibri"/>
        </w:rPr>
      </w:pPr>
      <w:r w:rsidRPr="00390E5C">
        <w:rPr>
          <w:rFonts w:ascii="Calibri" w:hAnsi="Calibri" w:cs="Calibri"/>
        </w:rPr>
        <w:t xml:space="preserve">De gemeente kent een klachtenregeling voor aanbestedingen. De klachtenregeling is </w:t>
      </w:r>
      <w:r>
        <w:rPr>
          <w:rFonts w:ascii="Calibri" w:hAnsi="Calibri" w:cs="Calibri"/>
        </w:rPr>
        <w:t xml:space="preserve">hier terug te vinden: </w:t>
      </w:r>
      <w:hyperlink r:id="rId17" w:history="1">
        <w:r>
          <w:rPr>
            <w:rStyle w:val="Hyperlink"/>
            <w:rFonts w:ascii="Segoe UI" w:hAnsi="Segoe UI" w:cs="Segoe UI"/>
          </w:rPr>
          <w:t>https://lokaleregelgeving.overheid.nl/CVDR628252/1</w:t>
        </w:r>
      </w:hyperlink>
      <w:r>
        <w:rPr>
          <w:rFonts w:ascii="Segoe UI" w:hAnsi="Segoe UI" w:cs="Segoe UI"/>
        </w:rPr>
        <w:t>.</w:t>
      </w:r>
      <w:r w:rsidRPr="00390E5C">
        <w:rPr>
          <w:rFonts w:ascii="Calibri" w:hAnsi="Calibri" w:cs="Calibri"/>
        </w:rPr>
        <w:t xml:space="preserve"> </w:t>
      </w:r>
    </w:p>
    <w:p w14:paraId="7AEB866B" w14:textId="3DFE832F" w:rsidR="007C3C72" w:rsidRDefault="007C3C72" w:rsidP="002C19C0">
      <w:pPr>
        <w:spacing w:line="300" w:lineRule="atLeast"/>
        <w:rPr>
          <w:rFonts w:ascii="Calibri" w:eastAsia="Calibri" w:hAnsi="Calibri" w:cs="Calibri"/>
          <w:lang w:eastAsia="en-US"/>
        </w:rPr>
      </w:pPr>
    </w:p>
    <w:p w14:paraId="4CA73D9A" w14:textId="77777777" w:rsidR="009C0CA6" w:rsidRPr="009F3865" w:rsidRDefault="009C0CA6" w:rsidP="009C0CA6">
      <w:pPr>
        <w:pStyle w:val="Kop2"/>
        <w:spacing w:line="300" w:lineRule="atLeast"/>
        <w:rPr>
          <w:rFonts w:ascii="Calibri" w:hAnsi="Calibri" w:cs="Calibri"/>
          <w:sz w:val="20"/>
          <w:szCs w:val="20"/>
        </w:rPr>
      </w:pPr>
      <w:bookmarkStart w:id="19" w:name="_Toc90393363"/>
      <w:bookmarkStart w:id="20" w:name="_Toc116563945"/>
      <w:r w:rsidRPr="009F3865">
        <w:rPr>
          <w:rFonts w:ascii="Calibri" w:hAnsi="Calibri" w:cs="Calibri"/>
          <w:sz w:val="20"/>
          <w:szCs w:val="20"/>
        </w:rPr>
        <w:t>Wachtkamerovereenkomst</w:t>
      </w:r>
      <w:bookmarkEnd w:id="19"/>
      <w:bookmarkEnd w:id="20"/>
    </w:p>
    <w:p w14:paraId="67FB6C8D" w14:textId="7CC36FB6" w:rsidR="009C0CA6" w:rsidRDefault="00154221" w:rsidP="002C19C0">
      <w:pPr>
        <w:spacing w:line="300" w:lineRule="atLeast"/>
        <w:rPr>
          <w:rFonts w:ascii="Calibri" w:eastAsia="Calibri" w:hAnsi="Calibri" w:cs="Calibri"/>
          <w:lang w:eastAsia="en-US"/>
        </w:rPr>
      </w:pPr>
      <w:r>
        <w:rPr>
          <w:rFonts w:ascii="Calibri" w:eastAsia="Calibri" w:hAnsi="Calibri" w:cs="Calibri"/>
          <w:lang w:eastAsia="en-US"/>
        </w:rPr>
        <w:t>Er wordt</w:t>
      </w:r>
      <w:r w:rsidR="009C0CA6">
        <w:rPr>
          <w:rFonts w:ascii="Calibri" w:eastAsia="Calibri" w:hAnsi="Calibri" w:cs="Calibri"/>
          <w:lang w:eastAsia="en-US"/>
        </w:rPr>
        <w:t xml:space="preserve"> met de nummer 2 i</w:t>
      </w:r>
      <w:r w:rsidR="009C0CA6" w:rsidRPr="00661860">
        <w:rPr>
          <w:rFonts w:ascii="Calibri" w:eastAsia="Calibri" w:hAnsi="Calibri" w:cs="Calibri"/>
          <w:lang w:eastAsia="en-US"/>
        </w:rPr>
        <w:t>n de rangorde een wachtkamerovereenkomst gesloten. Indien gedurende d</w:t>
      </w:r>
      <w:r w:rsidR="009C0CA6">
        <w:rPr>
          <w:rFonts w:ascii="Calibri" w:eastAsia="Calibri" w:hAnsi="Calibri" w:cs="Calibri"/>
          <w:lang w:eastAsia="en-US"/>
        </w:rPr>
        <w:t xml:space="preserve">e looptijd van de overeenkomst </w:t>
      </w:r>
      <w:r w:rsidR="009C0CA6" w:rsidRPr="00661860">
        <w:rPr>
          <w:rFonts w:ascii="Calibri" w:eastAsia="Calibri" w:hAnsi="Calibri" w:cs="Calibri"/>
          <w:lang w:eastAsia="en-US"/>
        </w:rPr>
        <w:t xml:space="preserve">de </w:t>
      </w:r>
      <w:r w:rsidR="009C0CA6">
        <w:rPr>
          <w:rFonts w:ascii="Calibri" w:eastAsia="Calibri" w:hAnsi="Calibri" w:cs="Calibri"/>
          <w:lang w:eastAsia="en-US"/>
        </w:rPr>
        <w:t xml:space="preserve">overeenkomst </w:t>
      </w:r>
      <w:r w:rsidR="009C0CA6" w:rsidRPr="00661860">
        <w:rPr>
          <w:rFonts w:ascii="Calibri" w:eastAsia="Calibri" w:hAnsi="Calibri" w:cs="Calibri"/>
          <w:lang w:eastAsia="en-US"/>
        </w:rPr>
        <w:t>wordt</w:t>
      </w:r>
      <w:r w:rsidR="009C0CA6">
        <w:rPr>
          <w:rFonts w:ascii="Calibri" w:eastAsia="Calibri" w:hAnsi="Calibri" w:cs="Calibri"/>
          <w:lang w:eastAsia="en-US"/>
        </w:rPr>
        <w:t xml:space="preserve"> </w:t>
      </w:r>
      <w:r w:rsidR="009C0CA6" w:rsidRPr="00661860">
        <w:rPr>
          <w:rFonts w:ascii="Calibri" w:eastAsia="Calibri" w:hAnsi="Calibri" w:cs="Calibri"/>
          <w:lang w:eastAsia="en-US"/>
        </w:rPr>
        <w:t xml:space="preserve">beëindigd, ongeacht de </w:t>
      </w:r>
      <w:r w:rsidR="009C0CA6">
        <w:rPr>
          <w:rFonts w:ascii="Calibri" w:eastAsia="Calibri" w:hAnsi="Calibri" w:cs="Calibri"/>
          <w:lang w:eastAsia="en-US"/>
        </w:rPr>
        <w:t>reden hiertoe</w:t>
      </w:r>
      <w:r w:rsidR="009C0CA6" w:rsidRPr="00661860">
        <w:rPr>
          <w:rFonts w:ascii="Calibri" w:eastAsia="Calibri" w:hAnsi="Calibri" w:cs="Calibri"/>
          <w:lang w:eastAsia="en-US"/>
        </w:rPr>
        <w:t xml:space="preserve">, wordt de wachtkamerovereenkomst met de betreffende aanbieder omgezet in de overeenkomst </w:t>
      </w:r>
      <w:r w:rsidR="009C0CA6">
        <w:rPr>
          <w:rFonts w:ascii="Calibri" w:eastAsia="Calibri" w:hAnsi="Calibri" w:cs="Calibri"/>
          <w:lang w:eastAsia="en-US"/>
        </w:rPr>
        <w:t>Kruidenrijk gras en watergangen</w:t>
      </w:r>
      <w:r>
        <w:rPr>
          <w:rFonts w:ascii="Calibri" w:eastAsia="Calibri" w:hAnsi="Calibri" w:cs="Calibri"/>
          <w:lang w:eastAsia="en-US"/>
        </w:rPr>
        <w:t xml:space="preserve"> gebied Oost</w:t>
      </w:r>
      <w:r w:rsidR="009C0CA6" w:rsidRPr="00661860">
        <w:rPr>
          <w:rFonts w:ascii="Calibri" w:eastAsia="Calibri" w:hAnsi="Calibri" w:cs="Calibri"/>
          <w:lang w:eastAsia="en-US"/>
        </w:rPr>
        <w:t>. Alle voorwaarden zoals opgenomen in de overeenkomst zijn eveneens van toepassing op de wachtkamerovereenkomst.</w:t>
      </w:r>
    </w:p>
    <w:p w14:paraId="1C805F99" w14:textId="77777777" w:rsidR="009C0CA6" w:rsidRPr="00BF192B" w:rsidRDefault="009C0CA6" w:rsidP="002C19C0">
      <w:pPr>
        <w:spacing w:line="300" w:lineRule="atLeast"/>
        <w:rPr>
          <w:rFonts w:ascii="Calibri" w:eastAsia="Calibri" w:hAnsi="Calibri" w:cs="Calibri"/>
          <w:lang w:eastAsia="en-US"/>
        </w:rPr>
      </w:pPr>
    </w:p>
    <w:p w14:paraId="3890AB16" w14:textId="061C5ACD" w:rsidR="00452BB0" w:rsidRDefault="00452BB0">
      <w:pPr>
        <w:rPr>
          <w:rFonts w:ascii="Calibri" w:hAnsi="Calibri" w:cs="Calibri"/>
          <w:b/>
          <w:color w:val="548DD4" w:themeColor="text2" w:themeTint="99"/>
        </w:rPr>
      </w:pPr>
      <w:bookmarkStart w:id="21" w:name="_Toc373422145"/>
      <w:r>
        <w:rPr>
          <w:rFonts w:ascii="Calibri" w:hAnsi="Calibri" w:cs="Calibri"/>
          <w:b/>
          <w:color w:val="548DD4" w:themeColor="text2" w:themeTint="99"/>
        </w:rPr>
        <w:br w:type="page"/>
      </w:r>
    </w:p>
    <w:p w14:paraId="08D418C8" w14:textId="77777777" w:rsidR="001244C8" w:rsidRDefault="001244C8">
      <w:pPr>
        <w:rPr>
          <w:rFonts w:ascii="Calibri" w:hAnsi="Calibri" w:cs="Calibri"/>
          <w:b/>
          <w:color w:val="548DD4" w:themeColor="text2" w:themeTint="99"/>
        </w:rPr>
      </w:pPr>
    </w:p>
    <w:p w14:paraId="21003A58" w14:textId="77777777" w:rsidR="007C3C72" w:rsidRPr="00BF192B" w:rsidRDefault="007C3C72" w:rsidP="002C19C0">
      <w:pPr>
        <w:pStyle w:val="Kop1"/>
        <w:spacing w:line="300" w:lineRule="atLeast"/>
        <w:rPr>
          <w:rFonts w:ascii="Calibri" w:hAnsi="Calibri" w:cs="Calibri"/>
          <w:sz w:val="20"/>
        </w:rPr>
      </w:pPr>
      <w:bookmarkStart w:id="22" w:name="_Toc116563946"/>
      <w:r w:rsidRPr="00BF192B">
        <w:rPr>
          <w:rFonts w:ascii="Calibri" w:hAnsi="Calibri" w:cs="Calibri"/>
          <w:sz w:val="20"/>
        </w:rPr>
        <w:t>Procedure</w:t>
      </w:r>
      <w:bookmarkEnd w:id="22"/>
    </w:p>
    <w:p w14:paraId="6301834B" w14:textId="77777777" w:rsidR="007C3C72" w:rsidRPr="00BF192B" w:rsidRDefault="007C3C72" w:rsidP="002C19C0">
      <w:pPr>
        <w:pStyle w:val="Kop2"/>
        <w:spacing w:line="300" w:lineRule="atLeast"/>
        <w:rPr>
          <w:rFonts w:ascii="Calibri" w:hAnsi="Calibri" w:cs="Calibri"/>
          <w:sz w:val="20"/>
          <w:szCs w:val="20"/>
        </w:rPr>
      </w:pPr>
      <w:bookmarkStart w:id="23" w:name="_Toc516047106"/>
      <w:bookmarkStart w:id="24" w:name="_Toc116563947"/>
      <w:bookmarkEnd w:id="21"/>
      <w:r w:rsidRPr="00BF192B">
        <w:rPr>
          <w:rFonts w:ascii="Calibri" w:hAnsi="Calibri" w:cs="Calibri"/>
          <w:sz w:val="20"/>
          <w:szCs w:val="20"/>
        </w:rPr>
        <w:t>Tijdschema aanbestedingsprocedure</w:t>
      </w:r>
      <w:bookmarkEnd w:id="23"/>
      <w:bookmarkEnd w:id="24"/>
    </w:p>
    <w:p w14:paraId="4C16BB6C" w14:textId="77777777" w:rsidR="007C3C72" w:rsidRPr="00BF192B"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3231"/>
      </w:tblGrid>
      <w:tr w:rsidR="007C3C72" w:rsidRPr="00BF192B" w14:paraId="59D1961F" w14:textId="77777777" w:rsidTr="00B25ACE">
        <w:tc>
          <w:tcPr>
            <w:tcW w:w="5983" w:type="dxa"/>
            <w:shd w:val="clear" w:color="auto" w:fill="auto"/>
          </w:tcPr>
          <w:p w14:paraId="1F20FCA5"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3231" w:type="dxa"/>
            <w:shd w:val="clear" w:color="auto" w:fill="auto"/>
          </w:tcPr>
          <w:p w14:paraId="4F891AAF"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7C3C72" w:rsidRPr="009F3865" w14:paraId="155783E4" w14:textId="77777777" w:rsidTr="00B25ACE">
        <w:tc>
          <w:tcPr>
            <w:tcW w:w="5983" w:type="dxa"/>
            <w:tcBorders>
              <w:bottom w:val="single" w:sz="4" w:space="0" w:color="auto"/>
            </w:tcBorders>
            <w:shd w:val="clear" w:color="auto" w:fill="auto"/>
          </w:tcPr>
          <w:p w14:paraId="58790857" w14:textId="77777777" w:rsidR="007C3C72" w:rsidRPr="009F3865" w:rsidRDefault="007C3C72" w:rsidP="002C19C0">
            <w:pPr>
              <w:spacing w:line="300" w:lineRule="atLeast"/>
              <w:rPr>
                <w:rFonts w:ascii="Calibri" w:eastAsia="Calibri" w:hAnsi="Calibri" w:cs="Calibri"/>
                <w:lang w:eastAsia="en-US"/>
              </w:rPr>
            </w:pPr>
            <w:r w:rsidRPr="009F3865">
              <w:rPr>
                <w:rFonts w:ascii="Calibri" w:eastAsia="Calibri" w:hAnsi="Calibri" w:cs="Calibri"/>
                <w:lang w:eastAsia="en-US"/>
              </w:rPr>
              <w:t>Datum publicatie aankondiging op TenderNed</w:t>
            </w:r>
          </w:p>
        </w:tc>
        <w:tc>
          <w:tcPr>
            <w:tcW w:w="3231" w:type="dxa"/>
            <w:tcBorders>
              <w:bottom w:val="single" w:sz="4" w:space="0" w:color="auto"/>
            </w:tcBorders>
            <w:shd w:val="clear" w:color="auto" w:fill="auto"/>
          </w:tcPr>
          <w:p w14:paraId="3641CCB8" w14:textId="3026488C" w:rsidR="007C3C72" w:rsidRPr="009F3865" w:rsidRDefault="00BF0164" w:rsidP="002C19C0">
            <w:pPr>
              <w:spacing w:line="300" w:lineRule="atLeast"/>
              <w:rPr>
                <w:rFonts w:ascii="Calibri" w:eastAsia="Calibri" w:hAnsi="Calibri" w:cs="Calibri"/>
                <w:lang w:eastAsia="en-US"/>
              </w:rPr>
            </w:pPr>
            <w:r w:rsidRPr="009F3865">
              <w:rPr>
                <w:rFonts w:ascii="Calibri" w:eastAsia="Calibri" w:hAnsi="Calibri" w:cs="Calibri"/>
                <w:lang w:eastAsia="en-US"/>
              </w:rPr>
              <w:t>20 oktober</w:t>
            </w:r>
            <w:r w:rsidR="00D95153" w:rsidRPr="009F3865">
              <w:rPr>
                <w:rFonts w:ascii="Calibri" w:eastAsia="Calibri" w:hAnsi="Calibri" w:cs="Calibri"/>
                <w:lang w:eastAsia="en-US"/>
              </w:rPr>
              <w:t xml:space="preserve"> 2022</w:t>
            </w:r>
          </w:p>
        </w:tc>
      </w:tr>
      <w:tr w:rsidR="008E5425" w:rsidRPr="009F3865" w14:paraId="72708466" w14:textId="77777777" w:rsidTr="00B25ACE">
        <w:tc>
          <w:tcPr>
            <w:tcW w:w="5983" w:type="dxa"/>
            <w:shd w:val="clear" w:color="auto" w:fill="auto"/>
          </w:tcPr>
          <w:p w14:paraId="6E3C5C68" w14:textId="45D0EA23" w:rsidR="008E5425" w:rsidRPr="009F3865" w:rsidRDefault="008E5425" w:rsidP="008E5425">
            <w:pPr>
              <w:spacing w:line="300" w:lineRule="atLeast"/>
              <w:rPr>
                <w:rFonts w:ascii="Calibri" w:eastAsia="Calibri" w:hAnsi="Calibri" w:cs="Calibri"/>
                <w:lang w:eastAsia="en-US"/>
              </w:rPr>
            </w:pPr>
            <w:r w:rsidRPr="009F3865">
              <w:rPr>
                <w:rFonts w:ascii="Calibri" w:eastAsia="Calibri" w:hAnsi="Calibri" w:cs="Calibri"/>
                <w:lang w:eastAsia="en-US"/>
              </w:rPr>
              <w:t xml:space="preserve">Uiterste datum en tijdstip voor ontvangen van vragen </w:t>
            </w:r>
            <w:r w:rsidR="001B08CA" w:rsidRPr="009F3865">
              <w:rPr>
                <w:rFonts w:ascii="Calibri" w:eastAsia="Calibri" w:hAnsi="Calibri" w:cs="Calibri"/>
                <w:lang w:eastAsia="en-US"/>
              </w:rPr>
              <w:t>t.b.v.</w:t>
            </w:r>
            <w:r w:rsidRPr="009F3865">
              <w:rPr>
                <w:rFonts w:ascii="Calibri" w:eastAsia="Calibri" w:hAnsi="Calibri" w:cs="Calibri"/>
                <w:lang w:eastAsia="en-US"/>
              </w:rPr>
              <w:t xml:space="preserve"> de nota van inlichtingen</w:t>
            </w:r>
          </w:p>
        </w:tc>
        <w:tc>
          <w:tcPr>
            <w:tcW w:w="3231" w:type="dxa"/>
            <w:shd w:val="clear" w:color="auto" w:fill="auto"/>
          </w:tcPr>
          <w:p w14:paraId="53ACD4BC" w14:textId="00A0FAEF" w:rsidR="008E5425" w:rsidRPr="009F3865" w:rsidRDefault="008E5425">
            <w:pPr>
              <w:spacing w:line="300" w:lineRule="atLeast"/>
              <w:rPr>
                <w:rFonts w:ascii="Calibri" w:eastAsia="Calibri" w:hAnsi="Calibri" w:cs="Calibri"/>
                <w:lang w:eastAsia="en-US"/>
              </w:rPr>
            </w:pPr>
            <w:r w:rsidRPr="009F3865">
              <w:rPr>
                <w:rFonts w:ascii="Calibri" w:eastAsia="Calibri" w:hAnsi="Calibri" w:cs="Calibri"/>
                <w:lang w:eastAsia="en-US"/>
              </w:rPr>
              <w:t xml:space="preserve">Uiterlijk </w:t>
            </w:r>
            <w:r w:rsidR="00BF0164" w:rsidRPr="009F3865">
              <w:rPr>
                <w:rFonts w:ascii="Calibri" w:eastAsia="Calibri" w:hAnsi="Calibri" w:cs="Calibri"/>
                <w:lang w:eastAsia="en-US"/>
              </w:rPr>
              <w:t>3 november 2022</w:t>
            </w:r>
            <w:r w:rsidRPr="009F3865">
              <w:rPr>
                <w:rFonts w:ascii="Calibri" w:eastAsia="Calibri" w:hAnsi="Calibri" w:cs="Calibri"/>
                <w:lang w:eastAsia="en-US"/>
              </w:rPr>
              <w:t>, 12.00 uur</w:t>
            </w:r>
          </w:p>
          <w:p w14:paraId="1CB1F77F" w14:textId="6657B75A" w:rsidR="00D95153" w:rsidRPr="009F3865" w:rsidRDefault="00D95153">
            <w:pPr>
              <w:spacing w:line="300" w:lineRule="atLeast"/>
              <w:rPr>
                <w:rFonts w:ascii="Calibri" w:eastAsia="Calibri" w:hAnsi="Calibri" w:cs="Calibri"/>
                <w:lang w:eastAsia="en-US"/>
              </w:rPr>
            </w:pPr>
          </w:p>
        </w:tc>
      </w:tr>
      <w:tr w:rsidR="008E5425" w:rsidRPr="009F3865" w14:paraId="7CCFB5AF" w14:textId="77777777" w:rsidTr="00B25ACE">
        <w:tc>
          <w:tcPr>
            <w:tcW w:w="5983" w:type="dxa"/>
            <w:shd w:val="clear" w:color="auto" w:fill="auto"/>
          </w:tcPr>
          <w:p w14:paraId="4D4AB000" w14:textId="0E2A11CA" w:rsidR="008E5425" w:rsidRPr="009F3865" w:rsidRDefault="008E5425">
            <w:pPr>
              <w:spacing w:line="300" w:lineRule="atLeast"/>
              <w:rPr>
                <w:rFonts w:ascii="Calibri" w:eastAsia="Calibri" w:hAnsi="Calibri" w:cs="Calibri"/>
                <w:lang w:eastAsia="en-US"/>
              </w:rPr>
            </w:pPr>
            <w:r w:rsidRPr="009F3865">
              <w:rPr>
                <w:rFonts w:ascii="Calibri" w:eastAsia="Calibri" w:hAnsi="Calibri" w:cs="Calibri"/>
                <w:lang w:eastAsia="en-US"/>
              </w:rPr>
              <w:t xml:space="preserve">Uiterste datum publicatie nota van inlichtingen </w:t>
            </w:r>
          </w:p>
        </w:tc>
        <w:tc>
          <w:tcPr>
            <w:tcW w:w="3231" w:type="dxa"/>
            <w:shd w:val="clear" w:color="auto" w:fill="auto"/>
          </w:tcPr>
          <w:p w14:paraId="454ED860" w14:textId="76A0A949" w:rsidR="008E5425" w:rsidRPr="009F3865" w:rsidRDefault="00D95153">
            <w:pPr>
              <w:spacing w:line="300" w:lineRule="atLeast"/>
              <w:rPr>
                <w:rFonts w:ascii="Calibri" w:eastAsia="Calibri" w:hAnsi="Calibri" w:cs="Calibri"/>
                <w:lang w:eastAsia="en-US"/>
              </w:rPr>
            </w:pPr>
            <w:r w:rsidRPr="009F3865">
              <w:rPr>
                <w:rFonts w:ascii="Calibri" w:eastAsia="Calibri" w:hAnsi="Calibri" w:cs="Calibri"/>
                <w:lang w:eastAsia="en-US"/>
              </w:rPr>
              <w:t>1</w:t>
            </w:r>
            <w:r w:rsidR="00817D93" w:rsidRPr="009F3865">
              <w:rPr>
                <w:rFonts w:ascii="Calibri" w:eastAsia="Calibri" w:hAnsi="Calibri" w:cs="Calibri"/>
                <w:lang w:eastAsia="en-US"/>
              </w:rPr>
              <w:t>7 november 2022</w:t>
            </w:r>
          </w:p>
        </w:tc>
      </w:tr>
      <w:tr w:rsidR="007C3C72" w:rsidRPr="009F3865" w14:paraId="33E773DD" w14:textId="77777777" w:rsidTr="00B25ACE">
        <w:tc>
          <w:tcPr>
            <w:tcW w:w="5983" w:type="dxa"/>
            <w:shd w:val="clear" w:color="auto" w:fill="auto"/>
          </w:tcPr>
          <w:p w14:paraId="359BE5F6" w14:textId="3504F84B" w:rsidR="007C3C72" w:rsidRPr="009F3865" w:rsidRDefault="007C3C72" w:rsidP="002C19C0">
            <w:pPr>
              <w:spacing w:line="300" w:lineRule="atLeast"/>
              <w:rPr>
                <w:rFonts w:ascii="Calibri" w:eastAsia="Calibri" w:hAnsi="Calibri" w:cs="Calibri"/>
                <w:b/>
                <w:lang w:eastAsia="en-US"/>
              </w:rPr>
            </w:pPr>
            <w:r w:rsidRPr="009F3865">
              <w:rPr>
                <w:rFonts w:ascii="Calibri" w:eastAsia="Calibri" w:hAnsi="Calibri" w:cs="Calibri"/>
                <w:b/>
                <w:lang w:eastAsia="en-US"/>
              </w:rPr>
              <w:t xml:space="preserve">Sluitingsdatum en –tijdstip indienen </w:t>
            </w:r>
            <w:r w:rsidR="00467193" w:rsidRPr="009F3865">
              <w:rPr>
                <w:rFonts w:ascii="Calibri" w:eastAsia="Calibri" w:hAnsi="Calibri" w:cs="Calibri"/>
                <w:b/>
                <w:lang w:eastAsia="en-US"/>
              </w:rPr>
              <w:t>inschrijving</w:t>
            </w:r>
            <w:r w:rsidRPr="009F3865">
              <w:rPr>
                <w:rFonts w:ascii="Calibri" w:eastAsia="Calibri" w:hAnsi="Calibri" w:cs="Calibri"/>
                <w:b/>
                <w:lang w:eastAsia="en-US"/>
              </w:rPr>
              <w:t>, uiterlijk</w:t>
            </w:r>
          </w:p>
          <w:p w14:paraId="38D1D33A" w14:textId="77777777" w:rsidR="007C3C72" w:rsidRPr="009F3865" w:rsidRDefault="007C3C72" w:rsidP="002C19C0">
            <w:pPr>
              <w:spacing w:line="300" w:lineRule="atLeast"/>
              <w:rPr>
                <w:rFonts w:ascii="Calibri" w:eastAsia="Calibri" w:hAnsi="Calibri" w:cs="Calibri"/>
                <w:b/>
                <w:lang w:eastAsia="en-US"/>
              </w:rPr>
            </w:pPr>
            <w:r w:rsidRPr="009F3865">
              <w:rPr>
                <w:rFonts w:ascii="Calibri" w:eastAsia="Calibri" w:hAnsi="Calibri" w:cs="Calibri"/>
                <w:lang w:eastAsia="en-US"/>
              </w:rPr>
              <w:t>(via de kluis in TenderNed)</w:t>
            </w:r>
          </w:p>
        </w:tc>
        <w:tc>
          <w:tcPr>
            <w:tcW w:w="3231" w:type="dxa"/>
            <w:shd w:val="clear" w:color="auto" w:fill="auto"/>
          </w:tcPr>
          <w:p w14:paraId="64A12F23" w14:textId="68B9986B" w:rsidR="007C3C72" w:rsidRPr="009F3865" w:rsidRDefault="009F3865" w:rsidP="002C19C0">
            <w:pPr>
              <w:spacing w:line="300" w:lineRule="atLeast"/>
              <w:rPr>
                <w:rFonts w:ascii="Calibri" w:eastAsia="Calibri" w:hAnsi="Calibri" w:cs="Calibri"/>
                <w:lang w:eastAsia="en-US"/>
              </w:rPr>
            </w:pPr>
            <w:r w:rsidRPr="009F3865">
              <w:rPr>
                <w:rFonts w:ascii="Calibri" w:eastAsia="Calibri" w:hAnsi="Calibri" w:cs="Calibri"/>
                <w:lang w:eastAsia="en-US"/>
              </w:rPr>
              <w:t>2</w:t>
            </w:r>
            <w:r w:rsidR="000937CF" w:rsidRPr="009F3865">
              <w:rPr>
                <w:rFonts w:ascii="Calibri" w:eastAsia="Calibri" w:hAnsi="Calibri" w:cs="Calibri"/>
                <w:lang w:eastAsia="en-US"/>
              </w:rPr>
              <w:t xml:space="preserve"> december</w:t>
            </w:r>
            <w:r w:rsidR="008139B5" w:rsidRPr="009F3865">
              <w:rPr>
                <w:rFonts w:ascii="Calibri" w:eastAsia="Calibri" w:hAnsi="Calibri" w:cs="Calibri"/>
                <w:lang w:eastAsia="en-US"/>
              </w:rPr>
              <w:t xml:space="preserve"> 202</w:t>
            </w:r>
            <w:r w:rsidR="00D672BE" w:rsidRPr="009F3865">
              <w:rPr>
                <w:rFonts w:ascii="Calibri" w:eastAsia="Calibri" w:hAnsi="Calibri" w:cs="Calibri"/>
                <w:lang w:eastAsia="en-US"/>
              </w:rPr>
              <w:t>2</w:t>
            </w:r>
            <w:r w:rsidR="004779D2" w:rsidRPr="009F3865">
              <w:rPr>
                <w:rFonts w:ascii="Calibri" w:eastAsia="Calibri" w:hAnsi="Calibri" w:cs="Calibri"/>
                <w:lang w:eastAsia="en-US"/>
              </w:rPr>
              <w:t xml:space="preserve"> om </w:t>
            </w:r>
            <w:r w:rsidR="007C3C72" w:rsidRPr="009F3865">
              <w:rPr>
                <w:rFonts w:ascii="Calibri" w:eastAsia="Calibri" w:hAnsi="Calibri" w:cs="Calibri"/>
                <w:lang w:eastAsia="en-US"/>
              </w:rPr>
              <w:t>12.00 uur</w:t>
            </w:r>
          </w:p>
          <w:p w14:paraId="169A2E1B" w14:textId="35B2CB07" w:rsidR="007C3C72" w:rsidRPr="009F3865" w:rsidRDefault="007C3C72" w:rsidP="002C19C0">
            <w:pPr>
              <w:spacing w:line="300" w:lineRule="atLeast"/>
              <w:rPr>
                <w:rFonts w:ascii="Calibri" w:eastAsia="Calibri" w:hAnsi="Calibri" w:cs="Calibri"/>
                <w:b/>
                <w:lang w:eastAsia="en-US"/>
              </w:rPr>
            </w:pPr>
          </w:p>
        </w:tc>
      </w:tr>
      <w:tr w:rsidR="007C3C72" w:rsidRPr="009F3865" w14:paraId="05D49A2D" w14:textId="77777777" w:rsidTr="00B25ACE">
        <w:tc>
          <w:tcPr>
            <w:tcW w:w="5983" w:type="dxa"/>
            <w:tcBorders>
              <w:bottom w:val="single" w:sz="4" w:space="0" w:color="auto"/>
            </w:tcBorders>
            <w:shd w:val="clear" w:color="auto" w:fill="auto"/>
          </w:tcPr>
          <w:p w14:paraId="5154A5A6" w14:textId="77777777" w:rsidR="007C3C72" w:rsidRPr="009F3865" w:rsidRDefault="007C3C72" w:rsidP="002C19C0">
            <w:pPr>
              <w:spacing w:line="300" w:lineRule="atLeast"/>
              <w:rPr>
                <w:rFonts w:ascii="Calibri" w:eastAsia="Calibri" w:hAnsi="Calibri" w:cs="Calibri"/>
                <w:lang w:eastAsia="en-US"/>
              </w:rPr>
            </w:pPr>
            <w:r w:rsidRPr="009F3865">
              <w:rPr>
                <w:rFonts w:ascii="Calibri" w:eastAsia="Calibri" w:hAnsi="Calibri" w:cs="Calibri"/>
                <w:lang w:eastAsia="en-US"/>
              </w:rPr>
              <w:t xml:space="preserve">Opening kluis TenderNed </w:t>
            </w:r>
          </w:p>
        </w:tc>
        <w:tc>
          <w:tcPr>
            <w:tcW w:w="3231" w:type="dxa"/>
            <w:tcBorders>
              <w:bottom w:val="single" w:sz="4" w:space="0" w:color="auto"/>
            </w:tcBorders>
            <w:shd w:val="clear" w:color="auto" w:fill="auto"/>
          </w:tcPr>
          <w:p w14:paraId="3763AC45" w14:textId="65E8E0DD" w:rsidR="007C3C72" w:rsidRPr="009F3865" w:rsidRDefault="009F3865">
            <w:pPr>
              <w:spacing w:line="300" w:lineRule="atLeast"/>
              <w:rPr>
                <w:rFonts w:ascii="Calibri" w:eastAsia="Calibri" w:hAnsi="Calibri" w:cs="Calibri"/>
                <w:lang w:eastAsia="en-US"/>
              </w:rPr>
            </w:pPr>
            <w:r w:rsidRPr="009F3865">
              <w:rPr>
                <w:rFonts w:ascii="Calibri" w:eastAsia="Calibri" w:hAnsi="Calibri" w:cs="Calibri"/>
                <w:lang w:eastAsia="en-US"/>
              </w:rPr>
              <w:t>2</w:t>
            </w:r>
            <w:r w:rsidR="000937CF" w:rsidRPr="009F3865">
              <w:rPr>
                <w:rFonts w:ascii="Calibri" w:eastAsia="Calibri" w:hAnsi="Calibri" w:cs="Calibri"/>
                <w:lang w:eastAsia="en-US"/>
              </w:rPr>
              <w:t xml:space="preserve"> december </w:t>
            </w:r>
            <w:r w:rsidR="008139B5" w:rsidRPr="009F3865">
              <w:rPr>
                <w:rFonts w:ascii="Calibri" w:eastAsia="Calibri" w:hAnsi="Calibri" w:cs="Calibri"/>
                <w:lang w:eastAsia="en-US"/>
              </w:rPr>
              <w:t>202</w:t>
            </w:r>
            <w:r w:rsidR="00D672BE" w:rsidRPr="009F3865">
              <w:rPr>
                <w:rFonts w:ascii="Calibri" w:eastAsia="Calibri" w:hAnsi="Calibri" w:cs="Calibri"/>
                <w:lang w:eastAsia="en-US"/>
              </w:rPr>
              <w:t>2</w:t>
            </w:r>
            <w:r w:rsidR="007C3C72" w:rsidRPr="009F3865">
              <w:rPr>
                <w:rFonts w:ascii="Calibri" w:eastAsia="Calibri" w:hAnsi="Calibri" w:cs="Calibri"/>
                <w:lang w:eastAsia="en-US"/>
              </w:rPr>
              <w:t xml:space="preserve"> </w:t>
            </w:r>
            <w:r w:rsidR="000937CF" w:rsidRPr="009F3865">
              <w:rPr>
                <w:rFonts w:ascii="Calibri" w:eastAsia="Calibri" w:hAnsi="Calibri" w:cs="Calibri"/>
                <w:lang w:eastAsia="en-US"/>
              </w:rPr>
              <w:t xml:space="preserve">na </w:t>
            </w:r>
            <w:r w:rsidR="008E5425" w:rsidRPr="009F3865">
              <w:rPr>
                <w:rFonts w:ascii="Calibri" w:eastAsia="Calibri" w:hAnsi="Calibri" w:cs="Calibri"/>
                <w:lang w:eastAsia="en-US"/>
              </w:rPr>
              <w:t>12:0</w:t>
            </w:r>
            <w:r w:rsidR="000937CF" w:rsidRPr="009F3865">
              <w:rPr>
                <w:rFonts w:ascii="Calibri" w:eastAsia="Calibri" w:hAnsi="Calibri" w:cs="Calibri"/>
                <w:lang w:eastAsia="en-US"/>
              </w:rPr>
              <w:t>5</w:t>
            </w:r>
          </w:p>
        </w:tc>
      </w:tr>
      <w:tr w:rsidR="007C3C72" w:rsidRPr="009F3865" w14:paraId="451B8971" w14:textId="77777777" w:rsidTr="00B25ACE">
        <w:tc>
          <w:tcPr>
            <w:tcW w:w="5983" w:type="dxa"/>
            <w:shd w:val="clear" w:color="auto" w:fill="auto"/>
          </w:tcPr>
          <w:p w14:paraId="482B7249" w14:textId="6BA5DDD6" w:rsidR="00B5482A" w:rsidRPr="009F3865" w:rsidRDefault="00B5482A" w:rsidP="002C19C0">
            <w:pPr>
              <w:spacing w:line="300" w:lineRule="atLeast"/>
              <w:rPr>
                <w:rFonts w:ascii="Calibri" w:eastAsia="Calibri" w:hAnsi="Calibri" w:cs="Calibri"/>
                <w:lang w:eastAsia="en-US"/>
              </w:rPr>
            </w:pPr>
            <w:r w:rsidRPr="009F3865">
              <w:rPr>
                <w:rFonts w:ascii="Calibri" w:eastAsia="Calibri" w:hAnsi="Calibri" w:cs="Calibri"/>
                <w:lang w:eastAsia="en-US"/>
              </w:rPr>
              <w:t>Gunningsbeslissing</w:t>
            </w:r>
          </w:p>
        </w:tc>
        <w:tc>
          <w:tcPr>
            <w:tcW w:w="3231" w:type="dxa"/>
            <w:shd w:val="clear" w:color="auto" w:fill="auto"/>
          </w:tcPr>
          <w:p w14:paraId="45CC2E5D" w14:textId="6A56D118" w:rsidR="007C3C72" w:rsidRPr="009F3865" w:rsidRDefault="001D7E81" w:rsidP="002C19C0">
            <w:pPr>
              <w:spacing w:line="300" w:lineRule="atLeast"/>
              <w:rPr>
                <w:rFonts w:ascii="Calibri" w:eastAsia="Calibri" w:hAnsi="Calibri" w:cs="Calibri"/>
                <w:lang w:eastAsia="en-US"/>
              </w:rPr>
            </w:pPr>
            <w:r w:rsidRPr="009F3865">
              <w:rPr>
                <w:rFonts w:ascii="Calibri" w:eastAsia="Calibri" w:hAnsi="Calibri" w:cs="Calibri"/>
                <w:lang w:eastAsia="en-US"/>
              </w:rPr>
              <w:t>15 december</w:t>
            </w:r>
            <w:r w:rsidR="008139B5" w:rsidRPr="009F3865">
              <w:rPr>
                <w:rFonts w:ascii="Calibri" w:eastAsia="Calibri" w:hAnsi="Calibri" w:cs="Calibri"/>
                <w:lang w:eastAsia="en-US"/>
              </w:rPr>
              <w:t xml:space="preserve"> 202</w:t>
            </w:r>
            <w:r w:rsidR="00D672BE" w:rsidRPr="009F3865">
              <w:rPr>
                <w:rFonts w:ascii="Calibri" w:eastAsia="Calibri" w:hAnsi="Calibri" w:cs="Calibri"/>
                <w:lang w:eastAsia="en-US"/>
              </w:rPr>
              <w:t>2</w:t>
            </w:r>
          </w:p>
        </w:tc>
      </w:tr>
      <w:tr w:rsidR="007C3C72" w:rsidRPr="009F3865" w14:paraId="0C58C44B" w14:textId="77777777" w:rsidTr="00B25ACE">
        <w:tc>
          <w:tcPr>
            <w:tcW w:w="5983" w:type="dxa"/>
            <w:shd w:val="clear" w:color="auto" w:fill="auto"/>
          </w:tcPr>
          <w:p w14:paraId="4C747DDB" w14:textId="77777777" w:rsidR="007C3C72" w:rsidRPr="009F3865" w:rsidRDefault="007C3C72" w:rsidP="002C19C0">
            <w:pPr>
              <w:spacing w:line="300" w:lineRule="atLeast"/>
              <w:rPr>
                <w:rFonts w:ascii="Calibri" w:eastAsia="Calibri" w:hAnsi="Calibri" w:cs="Calibri"/>
                <w:lang w:eastAsia="en-US"/>
              </w:rPr>
            </w:pPr>
            <w:r w:rsidRPr="009F3865">
              <w:rPr>
                <w:rFonts w:ascii="Calibri" w:eastAsia="Calibri" w:hAnsi="Calibri" w:cs="Calibri"/>
                <w:lang w:eastAsia="en-US"/>
              </w:rPr>
              <w:t>Definitieve gunning</w:t>
            </w:r>
          </w:p>
        </w:tc>
        <w:tc>
          <w:tcPr>
            <w:tcW w:w="3231" w:type="dxa"/>
            <w:shd w:val="clear" w:color="auto" w:fill="auto"/>
          </w:tcPr>
          <w:p w14:paraId="2C0D112D" w14:textId="50599913" w:rsidR="007C3C72" w:rsidRPr="009F3865" w:rsidRDefault="00764A33" w:rsidP="002C19C0">
            <w:pPr>
              <w:spacing w:line="300" w:lineRule="atLeast"/>
              <w:rPr>
                <w:rFonts w:ascii="Calibri" w:eastAsia="Calibri" w:hAnsi="Calibri" w:cs="Calibri"/>
                <w:lang w:eastAsia="en-US"/>
              </w:rPr>
            </w:pPr>
            <w:r w:rsidRPr="009F3865">
              <w:rPr>
                <w:rFonts w:ascii="Calibri" w:eastAsia="Calibri" w:hAnsi="Calibri" w:cs="Calibri"/>
                <w:lang w:eastAsia="en-US"/>
              </w:rPr>
              <w:t>12</w:t>
            </w:r>
            <w:r w:rsidR="001D7E81" w:rsidRPr="009F3865">
              <w:rPr>
                <w:rFonts w:ascii="Calibri" w:eastAsia="Calibri" w:hAnsi="Calibri" w:cs="Calibri"/>
                <w:lang w:eastAsia="en-US"/>
              </w:rPr>
              <w:t xml:space="preserve"> januari 2023</w:t>
            </w:r>
            <w:r w:rsidR="00D95153" w:rsidRPr="009F3865">
              <w:rPr>
                <w:rFonts w:ascii="Calibri" w:eastAsia="Calibri" w:hAnsi="Calibri" w:cs="Calibri"/>
                <w:lang w:eastAsia="en-US"/>
              </w:rPr>
              <w:t xml:space="preserve"> </w:t>
            </w:r>
          </w:p>
        </w:tc>
      </w:tr>
      <w:tr w:rsidR="007C3C72" w:rsidRPr="00BF192B" w14:paraId="0CF2D31C" w14:textId="77777777" w:rsidTr="00B25ACE">
        <w:tc>
          <w:tcPr>
            <w:tcW w:w="5983" w:type="dxa"/>
            <w:shd w:val="clear" w:color="auto" w:fill="auto"/>
          </w:tcPr>
          <w:p w14:paraId="446F15A9" w14:textId="77777777" w:rsidR="007C3C72" w:rsidRPr="009F3865" w:rsidRDefault="007C3C72" w:rsidP="002C19C0">
            <w:pPr>
              <w:spacing w:line="300" w:lineRule="atLeast"/>
              <w:rPr>
                <w:rFonts w:ascii="Calibri" w:eastAsia="Calibri" w:hAnsi="Calibri" w:cs="Calibri"/>
                <w:lang w:eastAsia="en-US"/>
              </w:rPr>
            </w:pPr>
            <w:r w:rsidRPr="009F3865">
              <w:rPr>
                <w:rFonts w:ascii="Calibri" w:eastAsia="Calibri" w:hAnsi="Calibri" w:cs="Calibri"/>
                <w:lang w:eastAsia="en-US"/>
              </w:rPr>
              <w:t>Start overeenkomst</w:t>
            </w:r>
          </w:p>
        </w:tc>
        <w:tc>
          <w:tcPr>
            <w:tcW w:w="3231" w:type="dxa"/>
            <w:shd w:val="clear" w:color="auto" w:fill="auto"/>
          </w:tcPr>
          <w:p w14:paraId="749ED8DF" w14:textId="458AC17A" w:rsidR="007C3C72" w:rsidRPr="009F3865" w:rsidRDefault="00817D93" w:rsidP="002C19C0">
            <w:pPr>
              <w:spacing w:line="300" w:lineRule="atLeast"/>
              <w:rPr>
                <w:rFonts w:ascii="Calibri" w:eastAsia="Calibri" w:hAnsi="Calibri" w:cs="Calibri"/>
                <w:lang w:eastAsia="en-US"/>
              </w:rPr>
            </w:pPr>
            <w:r w:rsidRPr="009F3865">
              <w:rPr>
                <w:rFonts w:ascii="Calibri" w:eastAsia="Calibri" w:hAnsi="Calibri" w:cs="Calibri"/>
                <w:lang w:eastAsia="en-US"/>
              </w:rPr>
              <w:t>1 maart 2023</w:t>
            </w:r>
          </w:p>
        </w:tc>
      </w:tr>
    </w:tbl>
    <w:p w14:paraId="0777F114" w14:textId="77777777" w:rsidR="00775E41" w:rsidRPr="00BF192B" w:rsidRDefault="00775E41" w:rsidP="002C19C0">
      <w:pPr>
        <w:spacing w:line="300" w:lineRule="atLeast"/>
        <w:rPr>
          <w:rFonts w:ascii="Calibri" w:eastAsia="Calibri" w:hAnsi="Calibri" w:cs="Calibri"/>
          <w:lang w:eastAsia="en-US"/>
        </w:rPr>
      </w:pPr>
    </w:p>
    <w:p w14:paraId="714F147D" w14:textId="78002590"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1F2A6EA1" w14:textId="77777777" w:rsidR="00EB6743" w:rsidRDefault="00EB6743" w:rsidP="002C19C0">
      <w:pPr>
        <w:spacing w:line="300" w:lineRule="atLeast"/>
        <w:rPr>
          <w:rFonts w:ascii="Calibri" w:eastAsia="Calibri" w:hAnsi="Calibri" w:cs="Calibri"/>
          <w:lang w:eastAsia="en-US"/>
        </w:rPr>
      </w:pPr>
    </w:p>
    <w:p w14:paraId="6644125E" w14:textId="1D1DB994" w:rsidR="007C3C72" w:rsidRPr="00BF192B" w:rsidRDefault="007C3C72" w:rsidP="002C19C0">
      <w:pPr>
        <w:pStyle w:val="Kop2"/>
        <w:spacing w:line="300" w:lineRule="atLeast"/>
        <w:rPr>
          <w:rFonts w:ascii="Calibri" w:hAnsi="Calibri" w:cs="Calibri"/>
          <w:sz w:val="20"/>
          <w:szCs w:val="20"/>
        </w:rPr>
      </w:pPr>
      <w:bookmarkStart w:id="25" w:name="_Toc516047108"/>
      <w:bookmarkStart w:id="26" w:name="_Toc116563948"/>
      <w:r w:rsidRPr="00BF192B">
        <w:rPr>
          <w:rFonts w:ascii="Calibri" w:hAnsi="Calibri" w:cs="Calibri"/>
          <w:sz w:val="20"/>
          <w:szCs w:val="20"/>
        </w:rPr>
        <w:t xml:space="preserve">Nadere inlichtingen ten behoeve van de </w:t>
      </w:r>
      <w:bookmarkEnd w:id="25"/>
      <w:r w:rsidR="00467193">
        <w:rPr>
          <w:rFonts w:ascii="Calibri" w:hAnsi="Calibri" w:cs="Calibri"/>
          <w:sz w:val="20"/>
          <w:szCs w:val="20"/>
        </w:rPr>
        <w:t>inschrijving</w:t>
      </w:r>
      <w:bookmarkEnd w:id="26"/>
    </w:p>
    <w:p w14:paraId="6E570EE6" w14:textId="7F1EBA2B"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Het verstrekken van informatie over deze aanbestedingsprocedure vindt uitsluitend plaats via Tender</w:t>
      </w:r>
      <w:r w:rsidR="0012519F" w:rsidRPr="008E5425">
        <w:rPr>
          <w:rFonts w:ascii="Calibri" w:eastAsia="Calibri" w:hAnsi="Calibri" w:cs="Calibri"/>
          <w:lang w:eastAsia="en-US"/>
        </w:rPr>
        <w:t>N</w:t>
      </w:r>
      <w:r w:rsidRPr="008E5425">
        <w:rPr>
          <w:rFonts w:ascii="Calibri" w:eastAsia="Calibri" w:hAnsi="Calibri" w:cs="Calibri"/>
          <w:lang w:eastAsia="en-US"/>
        </w:rPr>
        <w:t xml:space="preserve">ed. </w:t>
      </w:r>
    </w:p>
    <w:p w14:paraId="1CE37E19" w14:textId="2B2D3639" w:rsidR="007C3C72" w:rsidRPr="00BF192B"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8E5425" w:rsidRPr="00320339">
        <w:rPr>
          <w:rFonts w:ascii="Calibri" w:eastAsia="Calibri" w:hAnsi="Calibri" w:cs="Calibri"/>
          <w:lang w:eastAsia="en-US"/>
        </w:rPr>
        <w:t>, met uitzondering van het gestelde in</w:t>
      </w:r>
      <w:r w:rsidR="00EB6743" w:rsidRPr="00EB6743">
        <w:rPr>
          <w:rFonts w:ascii="Calibri" w:eastAsia="Calibri" w:hAnsi="Calibri" w:cs="Calibri"/>
          <w:lang w:eastAsia="en-US"/>
        </w:rPr>
        <w:t xml:space="preserve"> </w:t>
      </w:r>
      <w:r w:rsidR="00EB6743" w:rsidRPr="00320339">
        <w:rPr>
          <w:rFonts w:ascii="Calibri" w:eastAsia="Calibri" w:hAnsi="Calibri" w:cs="Calibri"/>
          <w:lang w:eastAsia="en-US"/>
        </w:rPr>
        <w:t>5.</w:t>
      </w:r>
      <w:r w:rsidR="00940C79">
        <w:rPr>
          <w:rFonts w:ascii="Calibri" w:eastAsia="Calibri" w:hAnsi="Calibri" w:cs="Calibri"/>
          <w:lang w:eastAsia="en-US"/>
        </w:rPr>
        <w:t>5</w:t>
      </w:r>
      <w:r w:rsidRPr="00320339">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Default="007C3C72" w:rsidP="002C19C0">
      <w:pPr>
        <w:spacing w:line="300" w:lineRule="atLeast"/>
        <w:rPr>
          <w:rFonts w:ascii="Calibri" w:eastAsia="Calibri" w:hAnsi="Calibri" w:cs="Calibri"/>
          <w:lang w:eastAsia="en-US"/>
        </w:rPr>
      </w:pPr>
    </w:p>
    <w:p w14:paraId="5A530C13" w14:textId="4BC76DDF" w:rsidR="001D6DAA" w:rsidRPr="007F0BB2" w:rsidRDefault="001D6DAA" w:rsidP="00320339">
      <w:pPr>
        <w:pStyle w:val="Kop2"/>
        <w:spacing w:line="300" w:lineRule="atLeast"/>
        <w:rPr>
          <w:rFonts w:ascii="Calibri" w:hAnsi="Calibri" w:cs="Calibri"/>
        </w:rPr>
      </w:pPr>
      <w:bookmarkStart w:id="27" w:name="_Toc116563949"/>
      <w:r w:rsidRPr="007F0BB2">
        <w:rPr>
          <w:rFonts w:ascii="Calibri" w:hAnsi="Calibri" w:cs="Calibri"/>
          <w:sz w:val="20"/>
          <w:szCs w:val="20"/>
        </w:rPr>
        <w:t>Vragenronde</w:t>
      </w:r>
      <w:bookmarkEnd w:id="27"/>
    </w:p>
    <w:p w14:paraId="028DD637" w14:textId="1E2CA6C8" w:rsidR="008E5425" w:rsidRPr="008E5425"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Er </w:t>
      </w:r>
      <w:r w:rsidR="00380AB3">
        <w:rPr>
          <w:rFonts w:ascii="Calibri" w:eastAsia="Calibri" w:hAnsi="Calibri" w:cs="Calibri"/>
          <w:lang w:eastAsia="en-US"/>
        </w:rPr>
        <w:t xml:space="preserve">is </w:t>
      </w:r>
      <w:r w:rsidRPr="008E5425">
        <w:rPr>
          <w:rFonts w:ascii="Calibri" w:eastAsia="Calibri" w:hAnsi="Calibri" w:cs="Calibri"/>
          <w:lang w:eastAsia="en-US"/>
        </w:rPr>
        <w:t xml:space="preserve">ten behoeve van deze aanbesteding </w:t>
      </w:r>
      <w:r w:rsidR="00380AB3">
        <w:rPr>
          <w:rFonts w:ascii="Calibri" w:eastAsia="Calibri" w:hAnsi="Calibri" w:cs="Calibri"/>
          <w:lang w:eastAsia="en-US"/>
        </w:rPr>
        <w:t>één</w:t>
      </w:r>
      <w:r w:rsidRPr="008E5425">
        <w:rPr>
          <w:rFonts w:ascii="Calibri" w:eastAsia="Calibri" w:hAnsi="Calibri" w:cs="Calibri"/>
          <w:lang w:eastAsia="en-US"/>
        </w:rPr>
        <w:t xml:space="preserve"> vragenronde gepland. </w:t>
      </w:r>
    </w:p>
    <w:p w14:paraId="165FC02B" w14:textId="77777777" w:rsidR="008E5425" w:rsidRDefault="008E5425" w:rsidP="008E5425">
      <w:pPr>
        <w:spacing w:line="300" w:lineRule="atLeast"/>
        <w:rPr>
          <w:rFonts w:ascii="Calibri" w:eastAsia="Calibri" w:hAnsi="Calibri" w:cs="Calibri"/>
          <w:lang w:eastAsia="en-US"/>
        </w:rPr>
      </w:pPr>
    </w:p>
    <w:p w14:paraId="0D38FD6A" w14:textId="5779EEAC" w:rsidR="007F0BB2" w:rsidRPr="004231D2" w:rsidRDefault="007F0BB2" w:rsidP="007F0BB2">
      <w:pPr>
        <w:spacing w:line="300" w:lineRule="atLeast"/>
        <w:rPr>
          <w:rFonts w:ascii="Calibri" w:hAnsi="Calibri" w:cs="Calibri"/>
        </w:rPr>
      </w:pPr>
      <w:r>
        <w:rPr>
          <w:rFonts w:ascii="Calibri" w:hAnsi="Calibri" w:cs="Calibri"/>
        </w:rPr>
        <w:t>Eventuele t</w:t>
      </w:r>
      <w:r w:rsidRPr="004231D2">
        <w:rPr>
          <w:rFonts w:ascii="Calibri" w:hAnsi="Calibri" w:cs="Calibri"/>
        </w:rPr>
        <w:t xml:space="preserve">ekstsuggesties </w:t>
      </w:r>
      <w:r>
        <w:rPr>
          <w:rFonts w:ascii="Calibri" w:hAnsi="Calibri" w:cs="Calibri"/>
        </w:rPr>
        <w:t xml:space="preserve">voor de inkoopvoorwaarden en de overeenkomst, dienen ingestuurd te worden tijdens de </w:t>
      </w:r>
      <w:r w:rsidR="008E36A0">
        <w:rPr>
          <w:rFonts w:ascii="Calibri" w:hAnsi="Calibri" w:cs="Calibri"/>
        </w:rPr>
        <w:t>vragenronde</w:t>
      </w:r>
      <w:r w:rsidRPr="004231D2">
        <w:rPr>
          <w:rFonts w:ascii="Calibri" w:hAnsi="Calibri" w:cs="Calibri"/>
        </w:rPr>
        <w:t xml:space="preserve">. De </w:t>
      </w:r>
      <w:r w:rsidR="008E36A0">
        <w:rPr>
          <w:rFonts w:ascii="Calibri" w:hAnsi="Calibri" w:cs="Calibri"/>
        </w:rPr>
        <w:t>gemeente</w:t>
      </w:r>
      <w:r w:rsidRPr="004231D2">
        <w:rPr>
          <w:rFonts w:ascii="Calibri" w:hAnsi="Calibri" w:cs="Calibri"/>
        </w:rPr>
        <w:t xml:space="preserve"> is niet gehouden de tekstvoorstellen te accepteren en te verwerken in het defin</w:t>
      </w:r>
      <w:r>
        <w:rPr>
          <w:rFonts w:ascii="Calibri" w:hAnsi="Calibri" w:cs="Calibri"/>
        </w:rPr>
        <w:t>itieve concept. Met de laatste n</w:t>
      </w:r>
      <w:r w:rsidRPr="004231D2">
        <w:rPr>
          <w:rFonts w:ascii="Calibri" w:hAnsi="Calibri" w:cs="Calibri"/>
        </w:rPr>
        <w:t xml:space="preserve">ota van Inlichtingen zijn de definitieve </w:t>
      </w:r>
      <w:r>
        <w:rPr>
          <w:rFonts w:ascii="Calibri" w:hAnsi="Calibri" w:cs="Calibri"/>
        </w:rPr>
        <w:t xml:space="preserve">van toepassing zijnde </w:t>
      </w:r>
      <w:r w:rsidRPr="004231D2">
        <w:rPr>
          <w:rFonts w:ascii="Calibri" w:hAnsi="Calibri" w:cs="Calibri"/>
        </w:rPr>
        <w:t xml:space="preserve">voorwaarden vastgesteld. </w:t>
      </w:r>
    </w:p>
    <w:p w14:paraId="1A6AB20C" w14:textId="77777777" w:rsidR="007F0BB2" w:rsidRPr="008E5425" w:rsidRDefault="007F0BB2" w:rsidP="008E5425">
      <w:pPr>
        <w:spacing w:line="300" w:lineRule="atLeast"/>
        <w:rPr>
          <w:rFonts w:ascii="Calibri" w:eastAsia="Calibri" w:hAnsi="Calibri" w:cs="Calibri"/>
          <w:lang w:eastAsia="en-US"/>
        </w:rPr>
      </w:pPr>
    </w:p>
    <w:p w14:paraId="0A6E60CA" w14:textId="0B57BB91" w:rsidR="007C3C72"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Te laat ingediende vragen en nieuwe vragen worden in principe niet beantwoord. Dit is enkel anders indien de </w:t>
      </w:r>
      <w:r w:rsidR="00467193">
        <w:rPr>
          <w:rFonts w:ascii="Calibri" w:eastAsia="Calibri" w:hAnsi="Calibri" w:cs="Calibri"/>
          <w:lang w:eastAsia="en-US"/>
        </w:rPr>
        <w:t>gemeente</w:t>
      </w:r>
      <w:r w:rsidRPr="008E5425">
        <w:rPr>
          <w:rFonts w:ascii="Calibri" w:eastAsia="Calibri" w:hAnsi="Calibri" w:cs="Calibri"/>
          <w:lang w:eastAsia="en-US"/>
        </w:rPr>
        <w:t xml:space="preserve"> van mening is dat de vraag dermate essentieel is dat beantwoording hiervan noodzakelijk is voor alle inschrijvers</w:t>
      </w:r>
      <w:r w:rsidR="002209C0">
        <w:rPr>
          <w:rFonts w:ascii="Calibri" w:eastAsia="Calibri" w:hAnsi="Calibri" w:cs="Calibri"/>
          <w:lang w:eastAsia="en-US"/>
        </w:rPr>
        <w:t>.</w:t>
      </w:r>
    </w:p>
    <w:p w14:paraId="7C7D4A59" w14:textId="77777777" w:rsidR="001D6DAA" w:rsidRPr="00BF192B" w:rsidRDefault="001D6DAA" w:rsidP="008E5425">
      <w:pPr>
        <w:spacing w:line="300" w:lineRule="atLeast"/>
        <w:rPr>
          <w:rFonts w:ascii="Calibri" w:eastAsia="Calibri" w:hAnsi="Calibri" w:cs="Calibri"/>
          <w:lang w:eastAsia="en-US"/>
        </w:rPr>
      </w:pPr>
    </w:p>
    <w:p w14:paraId="2AACE45E" w14:textId="20BBED2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 TenderNed is een toelichting te vinden </w:t>
      </w:r>
      <w:r w:rsidR="001D6DAA">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sidR="001D6DAA">
        <w:rPr>
          <w:rFonts w:ascii="Calibri" w:eastAsia="Calibri" w:hAnsi="Calibri" w:cs="Calibri"/>
          <w:lang w:eastAsia="en-US"/>
        </w:rPr>
        <w:t>.</w:t>
      </w:r>
    </w:p>
    <w:p w14:paraId="45C1B8E6" w14:textId="77777777" w:rsidR="007C3C72" w:rsidRPr="00BF192B" w:rsidRDefault="007C3C72" w:rsidP="002C19C0">
      <w:pPr>
        <w:spacing w:line="300" w:lineRule="atLeast"/>
        <w:rPr>
          <w:rFonts w:ascii="Calibri" w:eastAsia="Calibri" w:hAnsi="Calibri" w:cs="Calibri"/>
          <w:lang w:eastAsia="en-US"/>
        </w:rPr>
      </w:pPr>
    </w:p>
    <w:p w14:paraId="33DF25B9" w14:textId="0F4FD681"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tijdig ontvangen vragen worden zo snel mogelijk beantwoord</w:t>
      </w:r>
      <w:r w:rsidR="00954555">
        <w:rPr>
          <w:rFonts w:ascii="Calibri" w:eastAsia="Calibri" w:hAnsi="Calibri" w:cs="Calibri"/>
          <w:lang w:eastAsia="en-US"/>
        </w:rPr>
        <w:t xml:space="preserve"> en vrijgegeven via Tender</w:t>
      </w:r>
      <w:r w:rsidR="0012519F">
        <w:rPr>
          <w:rFonts w:ascii="Calibri" w:eastAsia="Calibri" w:hAnsi="Calibri" w:cs="Calibri"/>
          <w:lang w:eastAsia="en-US"/>
        </w:rPr>
        <w:t>N</w:t>
      </w:r>
      <w:r w:rsidR="00954555">
        <w:rPr>
          <w:rFonts w:ascii="Calibri" w:eastAsia="Calibri" w:hAnsi="Calibri" w:cs="Calibri"/>
          <w:lang w:eastAsia="en-US"/>
        </w:rPr>
        <w:t>ed.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12B6FFB4" w14:textId="77777777" w:rsidR="007C3C72" w:rsidRPr="00BF192B" w:rsidRDefault="007C3C72" w:rsidP="002C19C0">
      <w:pPr>
        <w:spacing w:line="300" w:lineRule="atLeast"/>
        <w:rPr>
          <w:rFonts w:ascii="Calibri" w:eastAsia="Calibri" w:hAnsi="Calibri" w:cs="Calibri"/>
          <w:lang w:eastAsia="en-US"/>
        </w:rPr>
      </w:pPr>
    </w:p>
    <w:bookmarkEnd w:id="2"/>
    <w:p w14:paraId="117C5989" w14:textId="4C6DC201"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Amersfoort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het indienen van de inschrijving</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w:t>
      </w:r>
      <w:r w:rsidR="008810F1">
        <w:rPr>
          <w:rFonts w:ascii="Calibri" w:hAnsi="Calibri" w:cs="Calibri"/>
        </w:rPr>
        <w:t xml:space="preserve">geven </w:t>
      </w:r>
      <w:r w:rsidRPr="00BF192B">
        <w:rPr>
          <w:rFonts w:ascii="Calibri" w:hAnsi="Calibri" w:cs="Calibri"/>
        </w:rPr>
        <w:t xml:space="preserve">op </w:t>
      </w:r>
      <w:r w:rsidR="008810F1">
        <w:rPr>
          <w:rFonts w:ascii="Calibri" w:hAnsi="Calibri" w:cs="Calibri"/>
        </w:rPr>
        <w:t xml:space="preserve">de </w:t>
      </w:r>
      <w:r w:rsidR="008810F1">
        <w:rPr>
          <w:rFonts w:ascii="Calibri" w:hAnsi="Calibri" w:cs="Calibri"/>
        </w:rPr>
        <w:lastRenderedPageBreak/>
        <w:t xml:space="preserve">aanbestedingsdocumenten </w:t>
      </w:r>
      <w:r w:rsidRPr="00BF192B">
        <w:rPr>
          <w:rFonts w:ascii="Calibri" w:hAnsi="Calibri" w:cs="Calibri"/>
        </w:rPr>
        <w:t xml:space="preserve">en </w:t>
      </w:r>
      <w:r w:rsidR="008810F1">
        <w:rPr>
          <w:rFonts w:ascii="Calibri" w:hAnsi="Calibri" w:cs="Calibri"/>
        </w:rPr>
        <w:t xml:space="preserve">leiden tot </w:t>
      </w:r>
      <w:r w:rsidRPr="00BF192B">
        <w:rPr>
          <w:rFonts w:ascii="Calibri" w:hAnsi="Calibri" w:cs="Calibri"/>
        </w:rPr>
        <w:t>aanpassingen van de</w:t>
      </w:r>
      <w:r w:rsidR="001D6DAA">
        <w:rPr>
          <w:rFonts w:ascii="Calibri" w:hAnsi="Calibri" w:cs="Calibri"/>
        </w:rPr>
        <w:t xml:space="preserve"> aanbestedingsdocumenten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6A8398A3" w14:textId="77777777" w:rsidR="007C3C72" w:rsidRDefault="007C3C72" w:rsidP="002C19C0">
      <w:pPr>
        <w:spacing w:line="300" w:lineRule="atLeast"/>
        <w:rPr>
          <w:rFonts w:ascii="Calibri" w:hAnsi="Calibri" w:cs="Calibri"/>
          <w:highlight w:val="yellow"/>
        </w:rPr>
      </w:pPr>
    </w:p>
    <w:p w14:paraId="55838413" w14:textId="77777777" w:rsidR="007C3C72" w:rsidRPr="00BF192B" w:rsidRDefault="007C3C72" w:rsidP="002C19C0">
      <w:pPr>
        <w:pStyle w:val="Kop2"/>
        <w:spacing w:line="300" w:lineRule="atLeast"/>
        <w:rPr>
          <w:rFonts w:ascii="Calibri" w:hAnsi="Calibri" w:cs="Calibri"/>
          <w:sz w:val="20"/>
          <w:szCs w:val="20"/>
        </w:rPr>
      </w:pPr>
      <w:bookmarkStart w:id="28" w:name="_Toc116563950"/>
      <w:r w:rsidRPr="00BF192B">
        <w:rPr>
          <w:rFonts w:ascii="Calibri" w:hAnsi="Calibri" w:cs="Calibri"/>
          <w:sz w:val="20"/>
          <w:szCs w:val="20"/>
        </w:rPr>
        <w:t>Verduidelijking en verificatie</w:t>
      </w:r>
      <w:bookmarkEnd w:id="28"/>
    </w:p>
    <w:p w14:paraId="316EA518" w14:textId="6FA4AE5B"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467193">
        <w:rPr>
          <w:rFonts w:ascii="Calibri" w:hAnsi="Calibri" w:cs="Calibri"/>
        </w:rPr>
        <w:t>inschrijving</w:t>
      </w:r>
      <w:r w:rsidRPr="00BF192B">
        <w:rPr>
          <w:rFonts w:ascii="Calibri" w:hAnsi="Calibri" w:cs="Calibri"/>
        </w:rPr>
        <w:t xml:space="preserve">en. De toelichting mag en kan er niet toe leiden dat </w:t>
      </w:r>
      <w:r w:rsidR="00467193">
        <w:rPr>
          <w:rFonts w:ascii="Calibri" w:hAnsi="Calibri" w:cs="Calibri"/>
        </w:rPr>
        <w:t>inschrijving</w:t>
      </w:r>
      <w:r w:rsidRPr="00BF192B">
        <w:rPr>
          <w:rFonts w:ascii="Calibri" w:hAnsi="Calibri" w:cs="Calibri"/>
        </w:rPr>
        <w:t>en worden aangevuld of aangepast. De reactietermijn wordt in onderling overleg afgestemd.</w:t>
      </w:r>
    </w:p>
    <w:p w14:paraId="7CC05B89" w14:textId="77777777" w:rsidR="00320D42" w:rsidRPr="00BF192B" w:rsidRDefault="00320D42" w:rsidP="002C19C0">
      <w:pPr>
        <w:spacing w:line="300" w:lineRule="atLeast"/>
        <w:rPr>
          <w:rFonts w:ascii="Calibri" w:hAnsi="Calibri" w:cs="Calibri"/>
        </w:rPr>
      </w:pPr>
    </w:p>
    <w:p w14:paraId="7A84A475" w14:textId="77777777" w:rsidR="007C3C72" w:rsidRPr="00BF192B" w:rsidRDefault="007C3C72" w:rsidP="002C19C0">
      <w:pPr>
        <w:pStyle w:val="Kop2"/>
        <w:spacing w:line="300" w:lineRule="atLeast"/>
        <w:rPr>
          <w:rFonts w:ascii="Calibri" w:hAnsi="Calibri" w:cs="Calibri"/>
          <w:sz w:val="20"/>
          <w:szCs w:val="20"/>
        </w:rPr>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116563951"/>
      <w:r w:rsidRPr="00BF192B">
        <w:rPr>
          <w:rFonts w:ascii="Calibri" w:hAnsi="Calibri" w:cs="Calibri"/>
          <w:sz w:val="20"/>
          <w:szCs w:val="20"/>
        </w:rPr>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7E7B8C6F" w14:textId="728F972D" w:rsidR="00807CDC" w:rsidRPr="00320339" w:rsidRDefault="00807CDC" w:rsidP="00320339">
      <w:pPr>
        <w:spacing w:line="300" w:lineRule="atLeast"/>
        <w:rPr>
          <w:rFonts w:ascii="Calibri" w:hAnsi="Calibri" w:cs="Calibri"/>
        </w:rPr>
      </w:pPr>
      <w:r w:rsidRPr="00320339">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64C778AE" w14:textId="77777777" w:rsidR="00807CDC" w:rsidRPr="00320339" w:rsidRDefault="00807CDC" w:rsidP="00320339">
      <w:pPr>
        <w:spacing w:line="300" w:lineRule="atLeast"/>
        <w:rPr>
          <w:rFonts w:ascii="Calibri" w:hAnsi="Calibri" w:cs="Calibri"/>
        </w:rPr>
      </w:pPr>
    </w:p>
    <w:p w14:paraId="56CD1F32" w14:textId="05C9AE7C" w:rsidR="00807CDC" w:rsidRPr="00320339" w:rsidRDefault="00807CDC" w:rsidP="00320339">
      <w:pPr>
        <w:spacing w:line="300" w:lineRule="atLeast"/>
        <w:rPr>
          <w:rFonts w:ascii="Calibri" w:hAnsi="Calibri" w:cs="Calibri"/>
        </w:rPr>
      </w:pPr>
      <w:r w:rsidRPr="00320339">
        <w:rPr>
          <w:rFonts w:ascii="Calibri" w:hAnsi="Calibri" w:cs="Calibri"/>
        </w:rPr>
        <w:t xml:space="preserve">Indien de reactie van de </w:t>
      </w:r>
      <w:r w:rsidR="00467193">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sidR="00467193">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sidR="00467193">
        <w:rPr>
          <w:rFonts w:ascii="Calibri" w:hAnsi="Calibri" w:cs="Calibri"/>
        </w:rPr>
        <w:t>gemeente</w:t>
      </w:r>
      <w:r w:rsidRPr="00320339">
        <w:rPr>
          <w:rFonts w:ascii="Calibri" w:hAnsi="Calibri" w:cs="Calibri"/>
        </w:rPr>
        <w:t xml:space="preserve"> zich het recht voor de aanbestedingsprocedure op te schorten dan wel in te trekken.</w:t>
      </w:r>
    </w:p>
    <w:p w14:paraId="75B13FA4" w14:textId="77777777" w:rsidR="002846C5" w:rsidRPr="00320339" w:rsidRDefault="002846C5" w:rsidP="00320339">
      <w:pPr>
        <w:spacing w:line="300" w:lineRule="atLeast"/>
        <w:rPr>
          <w:rFonts w:ascii="Calibri" w:hAnsi="Calibri" w:cs="Calibri"/>
        </w:rPr>
      </w:pPr>
      <w:r w:rsidRPr="00320339">
        <w:rPr>
          <w:rFonts w:ascii="Calibri" w:hAnsi="Calibri" w:cs="Calibri"/>
        </w:rPr>
        <w:br w:type="page"/>
      </w:r>
    </w:p>
    <w:p w14:paraId="5A7A2667" w14:textId="77777777" w:rsidR="00EB6743" w:rsidRPr="004D2FDF" w:rsidRDefault="00EB6743" w:rsidP="004D2FDF">
      <w:pPr>
        <w:pStyle w:val="Kop1"/>
        <w:spacing w:line="300" w:lineRule="atLeast"/>
        <w:rPr>
          <w:rFonts w:ascii="Calibri" w:hAnsi="Calibri" w:cs="Calibri"/>
          <w:sz w:val="20"/>
        </w:rPr>
      </w:pPr>
      <w:r w:rsidRPr="004D2FDF">
        <w:rPr>
          <w:rFonts w:ascii="Calibri" w:hAnsi="Calibri" w:cs="Calibri"/>
          <w:sz w:val="20"/>
        </w:rPr>
        <w:lastRenderedPageBreak/>
        <w:tab/>
      </w:r>
      <w:bookmarkStart w:id="41" w:name="_Toc116563952"/>
      <w:r w:rsidRPr="004D2FDF">
        <w:rPr>
          <w:rFonts w:ascii="Calibri" w:hAnsi="Calibri" w:cs="Calibri"/>
          <w:sz w:val="20"/>
        </w:rPr>
        <w:t>Uitgangspunten bij de procedure</w:t>
      </w:r>
      <w:bookmarkEnd w:id="41"/>
    </w:p>
    <w:p w14:paraId="4000A088" w14:textId="77777777" w:rsidR="007C3C72" w:rsidRPr="00EB6743" w:rsidRDefault="007C3C72" w:rsidP="00320339">
      <w:pPr>
        <w:pStyle w:val="Kop2"/>
        <w:spacing w:line="300" w:lineRule="atLeast"/>
        <w:rPr>
          <w:rFonts w:ascii="Calibri" w:hAnsi="Calibri" w:cs="Calibri"/>
        </w:rPr>
      </w:pPr>
      <w:bookmarkStart w:id="42" w:name="_Toc116563953"/>
      <w:r w:rsidRPr="00EB6743">
        <w:rPr>
          <w:rFonts w:ascii="Calibri" w:hAnsi="Calibri" w:cs="Calibri"/>
          <w:sz w:val="20"/>
          <w:szCs w:val="20"/>
        </w:rPr>
        <w:t>Geheimhouding</w:t>
      </w:r>
      <w:bookmarkEnd w:id="42"/>
    </w:p>
    <w:p w14:paraId="731B5E64" w14:textId="096D89A4"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sidR="00467193">
        <w:rPr>
          <w:rFonts w:ascii="Calibri" w:hAnsi="Calibri" w:cs="Calibri"/>
        </w:rPr>
        <w:t>gemeente</w:t>
      </w:r>
      <w:r w:rsidRPr="00BF192B">
        <w:rPr>
          <w:rFonts w:ascii="Calibri" w:hAnsi="Calibri" w:cs="Calibri"/>
        </w:rPr>
        <w:t xml:space="preserve"> zal de ontvangen informatie en documenten slechts openbaar m</w:t>
      </w:r>
      <w:r w:rsidR="00320D42">
        <w:rPr>
          <w:rFonts w:ascii="Calibri" w:hAnsi="Calibri" w:cs="Calibri"/>
        </w:rPr>
        <w:t>aken als zij daartoe op grond van wet- en regelgeving of in rechte verplicht</w:t>
      </w:r>
      <w:r w:rsidRPr="00BF192B">
        <w:rPr>
          <w:rFonts w:ascii="Calibri" w:hAnsi="Calibri" w:cs="Calibri"/>
        </w:rPr>
        <w:t xml:space="preserve"> is.</w:t>
      </w:r>
    </w:p>
    <w:p w14:paraId="353EAE74" w14:textId="3FC35B47" w:rsidR="000D760F" w:rsidRDefault="00380AB3"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mag de gegevens, die de </w:t>
      </w:r>
      <w:r w:rsidR="00467193">
        <w:rPr>
          <w:rFonts w:ascii="Calibri" w:hAnsi="Calibri" w:cs="Calibri"/>
        </w:rPr>
        <w:t>gemeente</w:t>
      </w:r>
      <w:r w:rsidR="007C3C72" w:rsidRPr="00BF192B">
        <w:rPr>
          <w:rFonts w:ascii="Calibri" w:hAnsi="Calibri" w:cs="Calibri"/>
        </w:rPr>
        <w:t xml:space="preserve"> in het kader van deze aanbesteding ter beschikking stelt, alleen gebruiken voor het doel waarvoor ze zijn verstrekt.</w:t>
      </w:r>
    </w:p>
    <w:p w14:paraId="4F3B13BF" w14:textId="77777777" w:rsidR="007C3C72" w:rsidRPr="00BF192B" w:rsidRDefault="007C3C72" w:rsidP="002C19C0">
      <w:pPr>
        <w:spacing w:line="300" w:lineRule="atLeast"/>
        <w:rPr>
          <w:rFonts w:ascii="Calibri" w:hAnsi="Calibri" w:cs="Calibri"/>
        </w:rPr>
      </w:pPr>
    </w:p>
    <w:p w14:paraId="2871646C" w14:textId="77777777" w:rsidR="007C3C72" w:rsidRPr="00EB6743" w:rsidRDefault="007C3C72" w:rsidP="00320339">
      <w:pPr>
        <w:pStyle w:val="Kop2"/>
        <w:spacing w:line="300" w:lineRule="atLeast"/>
        <w:rPr>
          <w:rFonts w:ascii="Calibri" w:hAnsi="Calibri" w:cs="Calibri"/>
        </w:rPr>
      </w:pPr>
      <w:bookmarkStart w:id="43" w:name="_Toc116563954"/>
      <w:r w:rsidRPr="00EB6743">
        <w:rPr>
          <w:rFonts w:ascii="Calibri" w:hAnsi="Calibri" w:cs="Calibri"/>
          <w:sz w:val="20"/>
          <w:szCs w:val="20"/>
        </w:rPr>
        <w:t>Taal</w:t>
      </w:r>
      <w:bookmarkEnd w:id="43"/>
    </w:p>
    <w:p w14:paraId="21265B81" w14:textId="72F393FA" w:rsidR="007C3C72" w:rsidRPr="00BF192B" w:rsidRDefault="00ED5E6A" w:rsidP="002C19C0">
      <w:pPr>
        <w:spacing w:line="300" w:lineRule="atLeast"/>
        <w:rPr>
          <w:rFonts w:ascii="Calibri" w:hAnsi="Calibri" w:cs="Calibri"/>
        </w:rPr>
      </w:pPr>
      <w:r w:rsidRPr="00ED5E6A">
        <w:rPr>
          <w:rFonts w:ascii="Calibri" w:hAnsi="Calibri" w:cs="Calibri"/>
        </w:rPr>
        <w:t xml:space="preserve">Communicatie vindt plaats in de Nederlandse taal; zowel de inschrijving als alle overige correspondentie als bij de uitvoering van de opdracht. </w:t>
      </w:r>
      <w:r w:rsidR="007C3C72" w:rsidRPr="00BF192B">
        <w:rPr>
          <w:rFonts w:ascii="Calibri" w:hAnsi="Calibri" w:cs="Calibri"/>
        </w:rPr>
        <w:t>Uitzondering wordt gemaakt voor documenten die oorspronkelijk in een andere taal zijn gesteld</w:t>
      </w:r>
      <w:r w:rsidR="009C034E">
        <w:rPr>
          <w:rFonts w:ascii="Calibri" w:hAnsi="Calibri" w:cs="Calibri"/>
        </w:rPr>
        <w:t xml:space="preserve"> en niet beschikbaar zijn in de Nederlandse taal</w:t>
      </w:r>
      <w:r w:rsidR="007C3C72" w:rsidRPr="00BF192B">
        <w:rPr>
          <w:rFonts w:ascii="Calibri" w:hAnsi="Calibri" w:cs="Calibri"/>
        </w:rPr>
        <w:t>. Voorbeelden hiervan zijn de technische omschrijving van materieel en getuigschriften van buitenlandse referenties/</w:t>
      </w:r>
      <w:r w:rsidR="00467193">
        <w:rPr>
          <w:rFonts w:ascii="Calibri" w:hAnsi="Calibri" w:cs="Calibri"/>
        </w:rPr>
        <w:t>inschrijver</w:t>
      </w:r>
      <w:r w:rsidR="007C3C72" w:rsidRPr="00BF192B">
        <w:rPr>
          <w:rFonts w:ascii="Calibri" w:hAnsi="Calibri" w:cs="Calibri"/>
        </w:rPr>
        <w:t>s</w:t>
      </w:r>
      <w:r w:rsidR="009C034E">
        <w:rPr>
          <w:rFonts w:ascii="Calibri" w:hAnsi="Calibri" w:cs="Calibri"/>
        </w:rPr>
        <w:t>, deze documenten mogen in de Engelse taal worden aangeleverd</w:t>
      </w:r>
      <w:r w:rsidR="007C3C72" w:rsidRPr="00BF192B">
        <w:rPr>
          <w:rFonts w:ascii="Calibri" w:hAnsi="Calibri" w:cs="Calibri"/>
        </w:rPr>
        <w:t xml:space="preserve">. De </w:t>
      </w:r>
      <w:r w:rsidR="00467193">
        <w:rPr>
          <w:rFonts w:ascii="Calibri" w:hAnsi="Calibri" w:cs="Calibri"/>
        </w:rPr>
        <w:t>gemeente</w:t>
      </w:r>
      <w:r w:rsidR="007C3C72" w:rsidRPr="00BF192B">
        <w:rPr>
          <w:rFonts w:ascii="Calibri" w:hAnsi="Calibri" w:cs="Calibri"/>
        </w:rPr>
        <w:t xml:space="preserve"> kan in voorkomend geval om een officiële vertaling verzoeken die door en op kosten van de </w:t>
      </w:r>
      <w:r w:rsidR="005050DD">
        <w:rPr>
          <w:rFonts w:ascii="Calibri" w:hAnsi="Calibri" w:cs="Calibri"/>
        </w:rPr>
        <w:t>i</w:t>
      </w:r>
      <w:r w:rsidR="008601FF">
        <w:rPr>
          <w:rFonts w:ascii="Calibri" w:hAnsi="Calibri" w:cs="Calibri"/>
        </w:rPr>
        <w:t>nschrijver</w:t>
      </w:r>
      <w:r w:rsidR="007C3C72" w:rsidRPr="00BF192B">
        <w:rPr>
          <w:rFonts w:ascii="Calibri" w:hAnsi="Calibri" w:cs="Calibri"/>
        </w:rPr>
        <w:t xml:space="preserve"> binnen een daarvoor door de </w:t>
      </w:r>
      <w:r w:rsidR="00467193">
        <w:rPr>
          <w:rFonts w:ascii="Calibri" w:hAnsi="Calibri" w:cs="Calibri"/>
        </w:rPr>
        <w:t>gemeente</w:t>
      </w:r>
      <w:r w:rsidR="007C3C72" w:rsidRPr="00BF192B">
        <w:rPr>
          <w:rFonts w:ascii="Calibri" w:hAnsi="Calibri" w:cs="Calibri"/>
        </w:rPr>
        <w:t xml:space="preserve"> gegeven termijn dient te worden verstrekt.</w:t>
      </w:r>
    </w:p>
    <w:p w14:paraId="5791164A" w14:textId="77777777" w:rsidR="007C3C72" w:rsidRPr="00BF192B" w:rsidRDefault="007C3C72" w:rsidP="002C19C0">
      <w:pPr>
        <w:spacing w:line="300" w:lineRule="atLeast"/>
        <w:rPr>
          <w:rFonts w:ascii="Calibri" w:hAnsi="Calibri" w:cs="Calibri"/>
        </w:rPr>
      </w:pPr>
    </w:p>
    <w:p w14:paraId="7410F816" w14:textId="77777777" w:rsidR="007C3C72" w:rsidRPr="00EB6743" w:rsidRDefault="007C3C72" w:rsidP="00320339">
      <w:pPr>
        <w:pStyle w:val="Kop2"/>
        <w:spacing w:line="300" w:lineRule="atLeast"/>
        <w:rPr>
          <w:rFonts w:ascii="Calibri" w:hAnsi="Calibri" w:cs="Calibri"/>
        </w:rPr>
      </w:pPr>
      <w:bookmarkStart w:id="44" w:name="_Toc116563955"/>
      <w:r w:rsidRPr="00EB6743">
        <w:rPr>
          <w:rFonts w:ascii="Calibri" w:hAnsi="Calibri" w:cs="Calibri"/>
          <w:sz w:val="20"/>
          <w:szCs w:val="20"/>
        </w:rPr>
        <w:t>Vergoeding van kosten</w:t>
      </w:r>
      <w:bookmarkEnd w:id="44"/>
    </w:p>
    <w:p w14:paraId="4A0A50B6" w14:textId="69159B8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s hebben geen recht op vergoeding van enigerlei</w:t>
      </w:r>
      <w:r w:rsidR="003152E4" w:rsidRPr="00BF192B">
        <w:rPr>
          <w:rFonts w:ascii="Calibri" w:hAnsi="Calibri" w:cs="Calibri"/>
        </w:rPr>
        <w:t xml:space="preserve"> kosten, gemaakt in het kader </w:t>
      </w:r>
      <w:r w:rsidRPr="00BF192B">
        <w:rPr>
          <w:rFonts w:ascii="Calibri" w:hAnsi="Calibri" w:cs="Calibri"/>
        </w:rPr>
        <w:t>van deze aanbesteding.</w:t>
      </w:r>
    </w:p>
    <w:p w14:paraId="5851CDC8" w14:textId="77777777" w:rsidR="007C3C72" w:rsidRPr="00BF192B" w:rsidRDefault="007C3C72" w:rsidP="002C19C0">
      <w:pPr>
        <w:spacing w:line="300" w:lineRule="atLeast"/>
        <w:rPr>
          <w:rFonts w:ascii="Calibri" w:hAnsi="Calibri" w:cs="Calibri"/>
        </w:rPr>
      </w:pPr>
    </w:p>
    <w:p w14:paraId="555052FD" w14:textId="77777777" w:rsidR="007C3C72" w:rsidRPr="00EB6743" w:rsidRDefault="007C3C72" w:rsidP="00320339">
      <w:pPr>
        <w:pStyle w:val="Kop2"/>
        <w:spacing w:line="300" w:lineRule="atLeast"/>
        <w:rPr>
          <w:rFonts w:ascii="Calibri" w:hAnsi="Calibri" w:cs="Calibri"/>
        </w:rPr>
      </w:pPr>
      <w:bookmarkStart w:id="45" w:name="_Toc116563956"/>
      <w:r w:rsidRPr="00EB6743">
        <w:rPr>
          <w:rFonts w:ascii="Calibri" w:hAnsi="Calibri" w:cs="Calibri"/>
          <w:sz w:val="20"/>
          <w:szCs w:val="20"/>
        </w:rPr>
        <w:t>Verstrekte gegevens en verificatie</w:t>
      </w:r>
      <w:bookmarkEnd w:id="45"/>
    </w:p>
    <w:p w14:paraId="058C8BE1" w14:textId="36A00E1D"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behoudt zich het recht voor alle gevraagde gegevens op juistheid te controleren en zo nodig nadere inlichtingen in te winnen. </w:t>
      </w:r>
    </w:p>
    <w:p w14:paraId="7BDEF3A7" w14:textId="6A5E7A80" w:rsidR="007C3C72" w:rsidRPr="00E7285A" w:rsidRDefault="007C3C72" w:rsidP="002C19C0">
      <w:pPr>
        <w:spacing w:line="300" w:lineRule="atLeast"/>
        <w:rPr>
          <w:rFonts w:ascii="Calibri" w:hAnsi="Calibri" w:cs="Calibri"/>
        </w:rPr>
      </w:pPr>
      <w:r w:rsidRPr="00BF192B">
        <w:rPr>
          <w:rFonts w:ascii="Calibri" w:hAnsi="Calibri" w:cs="Calibri"/>
        </w:rPr>
        <w:t xml:space="preserve">Alle door </w:t>
      </w:r>
      <w:r w:rsidR="005050DD">
        <w:rPr>
          <w:rFonts w:ascii="Calibri" w:hAnsi="Calibri" w:cs="Calibri"/>
        </w:rPr>
        <w:t>i</w:t>
      </w:r>
      <w:r w:rsidR="008601FF">
        <w:rPr>
          <w:rFonts w:ascii="Calibri" w:hAnsi="Calibri" w:cs="Calibri"/>
        </w:rPr>
        <w:t>nschrijver</w:t>
      </w:r>
      <w:r w:rsidRPr="00BF192B">
        <w:rPr>
          <w:rFonts w:ascii="Calibri" w:hAnsi="Calibri" w:cs="Calibri"/>
        </w:rPr>
        <w:t xml:space="preserve"> overlegde gegevens dienen naar waarheid te zijn ingevuld en dienen door de </w:t>
      </w:r>
      <w:r w:rsidR="00467193">
        <w:rPr>
          <w:rFonts w:ascii="Calibri" w:hAnsi="Calibri" w:cs="Calibri"/>
        </w:rPr>
        <w:t>inschrijver</w:t>
      </w:r>
      <w:r w:rsidRPr="00BF192B">
        <w:rPr>
          <w:rFonts w:ascii="Calibri" w:hAnsi="Calibri" w:cs="Calibri"/>
        </w:rPr>
        <w:t xml:space="preserve"> gestand worden gedaan. De </w:t>
      </w:r>
      <w:r w:rsidR="00467193">
        <w:rPr>
          <w:rFonts w:ascii="Calibri" w:hAnsi="Calibri" w:cs="Calibri"/>
        </w:rPr>
        <w:t>gemeente</w:t>
      </w:r>
      <w:r w:rsidRPr="00BF192B">
        <w:rPr>
          <w:rFonts w:ascii="Calibri" w:hAnsi="Calibri" w:cs="Calibri"/>
        </w:rPr>
        <w:t xml:space="preserve"> behoudt zich </w:t>
      </w:r>
      <w:r w:rsidRPr="00E7285A">
        <w:rPr>
          <w:rFonts w:ascii="Calibri" w:hAnsi="Calibri" w:cs="Calibri"/>
        </w:rPr>
        <w:t xml:space="preserve">het recht voor </w:t>
      </w:r>
      <w:r w:rsidR="007F3443">
        <w:rPr>
          <w:rFonts w:ascii="Calibri" w:hAnsi="Calibri" w:cs="Calibri"/>
        </w:rPr>
        <w:t>o</w:t>
      </w:r>
      <w:r w:rsidR="005050DD" w:rsidRPr="00E7285A">
        <w:rPr>
          <w:rFonts w:ascii="Calibri" w:hAnsi="Calibri" w:cs="Calibri"/>
        </w:rPr>
        <w:t>m eventuele schade op de inschrijver te verhalen</w:t>
      </w:r>
      <w:r w:rsidRPr="00E7285A">
        <w:rPr>
          <w:rFonts w:ascii="Calibri" w:hAnsi="Calibri" w:cs="Calibri"/>
        </w:rPr>
        <w:t xml:space="preserve"> voor het geval van onjuiste en/of onvolledige informatie en/of het niet kunnen nakomen van hetgeen door een </w:t>
      </w:r>
      <w:r w:rsidR="005050DD"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is aangeboden</w:t>
      </w:r>
      <w:r w:rsidR="00EF6A09" w:rsidRPr="00E7285A">
        <w:rPr>
          <w:rFonts w:ascii="Calibri" w:hAnsi="Calibri" w:cs="Calibri"/>
        </w:rPr>
        <w:t xml:space="preserve"> (</w:t>
      </w:r>
      <w:r w:rsidR="009C034E" w:rsidRPr="00E7285A">
        <w:rPr>
          <w:rFonts w:ascii="Calibri" w:hAnsi="Calibri" w:cs="Calibri"/>
        </w:rPr>
        <w:t>BKPV</w:t>
      </w:r>
      <w:r w:rsidR="00EF6A09" w:rsidRPr="00E7285A">
        <w:rPr>
          <w:rFonts w:ascii="Calibri" w:hAnsi="Calibri" w:cs="Calibri"/>
        </w:rPr>
        <w:t>-beloften)</w:t>
      </w:r>
      <w:r w:rsidRPr="00E7285A">
        <w:rPr>
          <w:rFonts w:ascii="Calibri" w:hAnsi="Calibri" w:cs="Calibri"/>
        </w:rPr>
        <w:t>.</w:t>
      </w:r>
    </w:p>
    <w:p w14:paraId="43762B48" w14:textId="77777777" w:rsidR="00BF192B" w:rsidRPr="00BF192B" w:rsidRDefault="00BF192B" w:rsidP="002C19C0">
      <w:pPr>
        <w:spacing w:line="300" w:lineRule="atLeast"/>
        <w:rPr>
          <w:rFonts w:ascii="Calibri" w:hAnsi="Calibri" w:cs="Calibri"/>
        </w:rPr>
      </w:pPr>
    </w:p>
    <w:p w14:paraId="2767403A" w14:textId="777509FF" w:rsidR="007C3C72" w:rsidRPr="00EB6743" w:rsidRDefault="007C3C72" w:rsidP="00320339">
      <w:pPr>
        <w:pStyle w:val="Kop2"/>
        <w:spacing w:line="300" w:lineRule="atLeast"/>
        <w:rPr>
          <w:rFonts w:ascii="Calibri" w:hAnsi="Calibri" w:cs="Calibri"/>
        </w:rPr>
      </w:pPr>
      <w:bookmarkStart w:id="46" w:name="S1_3"/>
      <w:bookmarkStart w:id="47" w:name="_Toc116563957"/>
      <w:r w:rsidRPr="00EB6743">
        <w:rPr>
          <w:rFonts w:ascii="Calibri" w:hAnsi="Calibri" w:cs="Calibri"/>
          <w:sz w:val="20"/>
          <w:szCs w:val="20"/>
        </w:rPr>
        <w:t xml:space="preserve">Indiening </w:t>
      </w:r>
      <w:r w:rsidR="00467193" w:rsidRPr="00EB6743">
        <w:rPr>
          <w:rFonts w:ascii="Calibri" w:hAnsi="Calibri" w:cs="Calibri"/>
          <w:sz w:val="20"/>
          <w:szCs w:val="20"/>
        </w:rPr>
        <w:t>inschrijving</w:t>
      </w:r>
      <w:r w:rsidRPr="00EB6743">
        <w:rPr>
          <w:rFonts w:ascii="Calibri" w:hAnsi="Calibri" w:cs="Calibri"/>
          <w:sz w:val="20"/>
          <w:szCs w:val="20"/>
        </w:rPr>
        <w:t>en</w:t>
      </w:r>
      <w:bookmarkEnd w:id="46"/>
      <w:bookmarkEnd w:id="47"/>
    </w:p>
    <w:p w14:paraId="09721C23" w14:textId="458E7D68" w:rsidR="007C3C72" w:rsidRPr="00BF192B" w:rsidRDefault="007C3C72" w:rsidP="002C19C0">
      <w:pPr>
        <w:spacing w:line="300" w:lineRule="atLeast"/>
        <w:rPr>
          <w:rFonts w:ascii="Calibri" w:hAnsi="Calibri" w:cs="Calibri"/>
        </w:rPr>
      </w:pPr>
      <w:r w:rsidRPr="00BF192B">
        <w:rPr>
          <w:rFonts w:ascii="Calibri" w:hAnsi="Calibri" w:cs="Calibri"/>
        </w:rPr>
        <w:t xml:space="preserve">Uw </w:t>
      </w:r>
      <w:r w:rsidR="00467193">
        <w:rPr>
          <w:rFonts w:ascii="Calibri" w:hAnsi="Calibri" w:cs="Calibri"/>
        </w:rPr>
        <w:t>inschrijving</w:t>
      </w:r>
      <w:r w:rsidRPr="00BF192B">
        <w:rPr>
          <w:rFonts w:ascii="Calibri" w:hAnsi="Calibri" w:cs="Calibri"/>
        </w:rPr>
        <w:t xml:space="preserve"> dient uiterlijk op de in paragraaf </w:t>
      </w:r>
      <w:r w:rsidR="005050DD">
        <w:rPr>
          <w:rFonts w:ascii="Calibri" w:hAnsi="Calibri" w:cs="Calibri"/>
        </w:rPr>
        <w:t xml:space="preserve">4.1 </w:t>
      </w:r>
      <w:r w:rsidRPr="00BF192B">
        <w:rPr>
          <w:rFonts w:ascii="Calibri" w:hAnsi="Calibri" w:cs="Calibri"/>
        </w:rPr>
        <w:t xml:space="preserve">genoemde datum en tijdstip voor indiening van de </w:t>
      </w:r>
      <w:r w:rsidR="005050DD">
        <w:rPr>
          <w:rFonts w:ascii="Calibri" w:hAnsi="Calibri" w:cs="Calibri"/>
        </w:rPr>
        <w:t>i</w:t>
      </w:r>
      <w:r w:rsidR="00D873C3">
        <w:rPr>
          <w:rFonts w:ascii="Calibri" w:hAnsi="Calibri" w:cs="Calibri"/>
        </w:rPr>
        <w:t>nschrijving</w:t>
      </w:r>
      <w:r w:rsidRPr="00BF192B">
        <w:rPr>
          <w:rFonts w:ascii="Calibri" w:hAnsi="Calibri" w:cs="Calibri"/>
        </w:rPr>
        <w:t>en ingediend te zijn via TenderNed</w:t>
      </w:r>
      <w:r w:rsidR="00A014EA">
        <w:rPr>
          <w:rFonts w:ascii="Calibri" w:hAnsi="Calibri" w:cs="Calibri"/>
        </w:rPr>
        <w:t>.</w:t>
      </w:r>
      <w:r w:rsidRPr="00BF192B">
        <w:rPr>
          <w:rFonts w:ascii="Calibri" w:hAnsi="Calibri" w:cs="Calibri"/>
        </w:rPr>
        <w:t xml:space="preserve"> </w:t>
      </w:r>
      <w:r w:rsidR="009C034E">
        <w:rPr>
          <w:rFonts w:ascii="Calibri" w:hAnsi="Calibri" w:cs="Calibri"/>
        </w:rPr>
        <w:t>I</w:t>
      </w:r>
      <w:r w:rsidR="00467193">
        <w:rPr>
          <w:rFonts w:ascii="Calibri" w:hAnsi="Calibri" w:cs="Calibri"/>
        </w:rPr>
        <w:t>nschrijving</w:t>
      </w:r>
      <w:r w:rsidRPr="00BF192B">
        <w:rPr>
          <w:rFonts w:ascii="Calibri" w:hAnsi="Calibri" w:cs="Calibri"/>
        </w:rPr>
        <w:t xml:space="preserve">en die na de genoemde sluitingstermijn worden ingediend, zullen niet meer worden behandeld. Het risico voor het tijdig indienen van </w:t>
      </w:r>
      <w:r w:rsidR="00467193">
        <w:rPr>
          <w:rFonts w:ascii="Calibri" w:hAnsi="Calibri" w:cs="Calibri"/>
        </w:rPr>
        <w:t>inschrijving</w:t>
      </w:r>
      <w:r w:rsidRPr="00BF192B">
        <w:rPr>
          <w:rFonts w:ascii="Calibri" w:hAnsi="Calibri" w:cs="Calibri"/>
        </w:rPr>
        <w:t xml:space="preserve">en ligt bij de </w:t>
      </w:r>
      <w:r w:rsidR="005050DD">
        <w:rPr>
          <w:rFonts w:ascii="Calibri" w:hAnsi="Calibri" w:cs="Calibri"/>
        </w:rPr>
        <w:t>i</w:t>
      </w:r>
      <w:r w:rsidR="008601FF">
        <w:rPr>
          <w:rFonts w:ascii="Calibri" w:hAnsi="Calibri" w:cs="Calibri"/>
        </w:rPr>
        <w:t>nschrijver</w:t>
      </w:r>
      <w:r w:rsidR="00F77A3A" w:rsidRPr="00BF192B">
        <w:rPr>
          <w:rFonts w:ascii="Calibri" w:hAnsi="Calibri" w:cs="Calibri"/>
        </w:rPr>
        <w:t xml:space="preserve"> </w:t>
      </w:r>
      <w:r w:rsidRPr="00BF192B">
        <w:rPr>
          <w:rFonts w:ascii="Calibri" w:hAnsi="Calibri" w:cs="Calibri"/>
        </w:rPr>
        <w:t xml:space="preserve">zelf. </w:t>
      </w:r>
    </w:p>
    <w:p w14:paraId="79AE2B13" w14:textId="4D967045" w:rsidR="007C3C72" w:rsidRDefault="007C3C72" w:rsidP="002C19C0">
      <w:pPr>
        <w:spacing w:line="300" w:lineRule="atLeast"/>
        <w:rPr>
          <w:rFonts w:ascii="Calibri" w:hAnsi="Calibri" w:cs="Calibri"/>
        </w:rPr>
      </w:pPr>
      <w:r w:rsidRPr="00BF192B">
        <w:rPr>
          <w:rFonts w:ascii="Calibri" w:hAnsi="Calibri" w:cs="Calibri"/>
        </w:rPr>
        <w:t xml:space="preserve">Uw </w:t>
      </w:r>
      <w:r w:rsidR="005050DD">
        <w:rPr>
          <w:rFonts w:ascii="Calibri" w:hAnsi="Calibri" w:cs="Calibri"/>
        </w:rPr>
        <w:t>i</w:t>
      </w:r>
      <w:r w:rsidR="00D873C3">
        <w:rPr>
          <w:rFonts w:ascii="Calibri" w:hAnsi="Calibri" w:cs="Calibri"/>
        </w:rPr>
        <w:t>nschrijving</w:t>
      </w:r>
      <w:r w:rsidRPr="00BF192B">
        <w:rPr>
          <w:rFonts w:ascii="Calibri" w:hAnsi="Calibri" w:cs="Calibri"/>
        </w:rPr>
        <w:t xml:space="preserve"> dient te worden ingediend in Word of in een doorzoekbaar PDF. Het prijzenblad dient </w:t>
      </w:r>
      <w:r w:rsidR="00320D42">
        <w:rPr>
          <w:rFonts w:ascii="Calibri" w:hAnsi="Calibri" w:cs="Calibri"/>
        </w:rPr>
        <w:t xml:space="preserve">te worden </w:t>
      </w:r>
      <w:r w:rsidRPr="00BF192B">
        <w:rPr>
          <w:rFonts w:ascii="Calibri" w:hAnsi="Calibri" w:cs="Calibri"/>
        </w:rPr>
        <w:t>toegevoegd in Excel</w:t>
      </w:r>
      <w:r w:rsidR="009C034E">
        <w:rPr>
          <w:rFonts w:ascii="Calibri" w:hAnsi="Calibri" w:cs="Calibri"/>
        </w:rPr>
        <w:t>.</w:t>
      </w:r>
    </w:p>
    <w:p w14:paraId="29B7793B" w14:textId="77777777" w:rsidR="00BA4669" w:rsidRDefault="00BA4669" w:rsidP="002C19C0">
      <w:pPr>
        <w:spacing w:line="300" w:lineRule="atLeast"/>
        <w:rPr>
          <w:rFonts w:ascii="Calibri" w:hAnsi="Calibri" w:cs="Calibri"/>
        </w:rPr>
      </w:pPr>
    </w:p>
    <w:p w14:paraId="0F1F54AD" w14:textId="3F1EDAFD" w:rsidR="00E7285A" w:rsidRPr="00E7285A" w:rsidRDefault="00E7285A" w:rsidP="00E7285A">
      <w:pPr>
        <w:spacing w:line="300" w:lineRule="atLeast"/>
        <w:rPr>
          <w:rFonts w:ascii="Calibri" w:hAnsi="Calibri" w:cs="Calibri"/>
        </w:rPr>
      </w:pPr>
      <w:r w:rsidRPr="00E7285A">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E7285A" w:rsidRDefault="00E7285A" w:rsidP="00E7285A">
      <w:pPr>
        <w:spacing w:line="300" w:lineRule="atLeast"/>
        <w:rPr>
          <w:rFonts w:ascii="Calibri" w:hAnsi="Calibri" w:cs="Calibri"/>
        </w:rPr>
      </w:pPr>
    </w:p>
    <w:p w14:paraId="633316A8" w14:textId="77777777" w:rsidR="00E7285A" w:rsidRPr="00E7285A" w:rsidRDefault="00E7285A" w:rsidP="00E7285A">
      <w:pPr>
        <w:spacing w:line="300" w:lineRule="atLeast"/>
        <w:rPr>
          <w:rFonts w:ascii="Calibri" w:hAnsi="Calibri" w:cs="Calibri"/>
        </w:rPr>
      </w:pPr>
      <w:r w:rsidRPr="00E7285A">
        <w:rPr>
          <w:rFonts w:ascii="Calibri" w:hAnsi="Calibri" w:cs="Calibri"/>
        </w:rPr>
        <w:lastRenderedPageBreak/>
        <w:t>De gemeente zal een verzoek tot uitstel enkel in overweging nemen wanneer:</w:t>
      </w:r>
    </w:p>
    <w:p w14:paraId="39F908B1"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potentiële inschrijver aantoont tijdig, uiterlijk binnen 5 minuten na het sluiten van de kluis, melding van de storing te hebben gemaakt bij TenderNed;</w:t>
      </w:r>
    </w:p>
    <w:p w14:paraId="21CF4A17" w14:textId="2AF868D0"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potentiële inschrijver de gemeente direct per e-mail via</w:t>
      </w:r>
      <w:r>
        <w:rPr>
          <w:rFonts w:ascii="Calibri" w:hAnsi="Calibri" w:cs="Calibri"/>
        </w:rPr>
        <w:t xml:space="preserve"> </w:t>
      </w:r>
      <w:hyperlink r:id="rId18"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met als onderwerp ‘Storing TenderNed’ en verzonden met hoge prioriteit/urgentie - helder en concreet heeft geïnformeerd over de storing;</w:t>
      </w:r>
    </w:p>
    <w:p w14:paraId="285A1B64"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TenderNed de betreffende storing heeft bevestigd;</w:t>
      </w:r>
    </w:p>
    <w:p w14:paraId="23D9864C" w14:textId="77777777" w:rsidR="00E7285A" w:rsidRPr="00320339" w:rsidRDefault="00E7285A" w:rsidP="00D7302F">
      <w:pPr>
        <w:pStyle w:val="Lijstalinea"/>
        <w:numPr>
          <w:ilvl w:val="0"/>
          <w:numId w:val="26"/>
        </w:numPr>
        <w:spacing w:line="300" w:lineRule="atLeast"/>
        <w:rPr>
          <w:rFonts w:ascii="Calibri" w:hAnsi="Calibri" w:cs="Calibri"/>
        </w:rPr>
      </w:pPr>
      <w:r w:rsidRPr="00320339">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E7285A" w:rsidRDefault="00E7285A" w:rsidP="00E7285A">
      <w:pPr>
        <w:spacing w:line="300" w:lineRule="atLeast"/>
        <w:rPr>
          <w:rFonts w:ascii="Calibri" w:hAnsi="Calibri" w:cs="Calibri"/>
        </w:rPr>
      </w:pPr>
      <w:r w:rsidRPr="00E7285A">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BF192B" w:rsidRDefault="003152E4" w:rsidP="002C19C0">
      <w:pPr>
        <w:spacing w:line="300" w:lineRule="atLeast"/>
        <w:rPr>
          <w:rFonts w:ascii="Calibri" w:hAnsi="Calibri" w:cs="Calibri"/>
        </w:rPr>
      </w:pPr>
    </w:p>
    <w:p w14:paraId="5D90681D" w14:textId="77777777" w:rsidR="007C3C72" w:rsidRPr="00EB6743" w:rsidRDefault="007C3C72" w:rsidP="00320339">
      <w:pPr>
        <w:pStyle w:val="Kop2"/>
        <w:spacing w:line="300" w:lineRule="atLeast"/>
        <w:rPr>
          <w:rFonts w:ascii="Calibri" w:hAnsi="Calibri" w:cs="Calibri"/>
        </w:rPr>
      </w:pPr>
      <w:bookmarkStart w:id="48" w:name="_Toc116563958"/>
      <w:r w:rsidRPr="00EB6743">
        <w:rPr>
          <w:rFonts w:ascii="Calibri" w:hAnsi="Calibri" w:cs="Calibri"/>
          <w:sz w:val="20"/>
          <w:szCs w:val="20"/>
        </w:rPr>
        <w:t>Wijzigingen, blijven voldoen aan eisen en voorbehouden</w:t>
      </w:r>
      <w:bookmarkEnd w:id="48"/>
    </w:p>
    <w:p w14:paraId="07F71B6C" w14:textId="4FCDDE21" w:rsidR="007C3C72" w:rsidRPr="00BF192B" w:rsidRDefault="007C3C72" w:rsidP="002C19C0">
      <w:pPr>
        <w:spacing w:line="300" w:lineRule="atLeast"/>
        <w:rPr>
          <w:rFonts w:ascii="Calibri" w:hAnsi="Calibri" w:cs="Calibri"/>
        </w:rPr>
      </w:pPr>
      <w:r w:rsidRPr="00BF192B">
        <w:rPr>
          <w:rFonts w:ascii="Calibri" w:hAnsi="Calibri" w:cs="Calibri"/>
        </w:rPr>
        <w:t xml:space="preserve">Een </w:t>
      </w:r>
      <w:r w:rsidR="00807CDC">
        <w:rPr>
          <w:rFonts w:ascii="Calibri" w:hAnsi="Calibri" w:cs="Calibri"/>
        </w:rPr>
        <w:t>i</w:t>
      </w:r>
      <w:r w:rsidR="008601FF">
        <w:rPr>
          <w:rFonts w:ascii="Calibri" w:hAnsi="Calibri" w:cs="Calibri"/>
        </w:rPr>
        <w:t>nschrijver</w:t>
      </w:r>
      <w:r w:rsidRPr="00BF192B">
        <w:rPr>
          <w:rFonts w:ascii="Calibri" w:hAnsi="Calibri" w:cs="Calibri"/>
        </w:rPr>
        <w:t xml:space="preserve"> kan zijn </w:t>
      </w:r>
      <w:r w:rsidR="00467193">
        <w:rPr>
          <w:rFonts w:ascii="Calibri" w:hAnsi="Calibri" w:cs="Calibri"/>
        </w:rPr>
        <w:t>inschrijving</w:t>
      </w:r>
      <w:r w:rsidRPr="00BF192B">
        <w:rPr>
          <w:rFonts w:ascii="Calibri" w:hAnsi="Calibri" w:cs="Calibri"/>
        </w:rPr>
        <w:t xml:space="preserve"> na het tijdstip van indienen niet meer wijzigen, aanvullen of herroepen. Wel dient de </w:t>
      </w:r>
      <w:r w:rsidR="00467193">
        <w:rPr>
          <w:rFonts w:ascii="Calibri" w:hAnsi="Calibri" w:cs="Calibri"/>
        </w:rPr>
        <w:t>inschrijver</w:t>
      </w:r>
      <w:r w:rsidRPr="00BF192B">
        <w:rPr>
          <w:rFonts w:ascii="Calibri" w:hAnsi="Calibri" w:cs="Calibri"/>
        </w:rPr>
        <w:t xml:space="preserve"> antwoord te geven op een verzoek om verduidelijking, indien de </w:t>
      </w:r>
      <w:r w:rsidR="00467193">
        <w:rPr>
          <w:rFonts w:ascii="Calibri" w:hAnsi="Calibri" w:cs="Calibri"/>
        </w:rPr>
        <w:t>gemeente</w:t>
      </w:r>
      <w:r w:rsidRPr="00BF192B">
        <w:rPr>
          <w:rFonts w:ascii="Calibri" w:hAnsi="Calibri" w:cs="Calibri"/>
        </w:rPr>
        <w:t xml:space="preserve"> een dergelijk verzoek doet. Indien een </w:t>
      </w:r>
      <w:r w:rsidR="00467193">
        <w:rPr>
          <w:rFonts w:ascii="Calibri" w:hAnsi="Calibri" w:cs="Calibri"/>
        </w:rPr>
        <w:t>inschrijver</w:t>
      </w:r>
      <w:r w:rsidRPr="00BF192B">
        <w:rPr>
          <w:rFonts w:ascii="Calibri" w:hAnsi="Calibri" w:cs="Calibri"/>
        </w:rPr>
        <w:t xml:space="preserve"> op enig moment gedurende het verloop van de aanbestedingsprocedure </w:t>
      </w:r>
      <w:r w:rsidR="00807CDC">
        <w:rPr>
          <w:rFonts w:ascii="Calibri" w:hAnsi="Calibri" w:cs="Calibri"/>
        </w:rPr>
        <w:t xml:space="preserve">en gedurende </w:t>
      </w:r>
      <w:r w:rsidR="00807CDC" w:rsidRPr="00E7285A">
        <w:rPr>
          <w:rFonts w:ascii="Calibri" w:hAnsi="Calibri" w:cs="Calibri"/>
        </w:rPr>
        <w:t xml:space="preserve">de looptijd van de overeenkomst </w:t>
      </w:r>
      <w:r w:rsidRPr="00E7285A">
        <w:rPr>
          <w:rFonts w:ascii="Calibri" w:hAnsi="Calibri" w:cs="Calibri"/>
        </w:rPr>
        <w:t xml:space="preserve">niet meer aan de in de </w:t>
      </w:r>
      <w:r w:rsidR="00807CDC" w:rsidRPr="00E7285A">
        <w:rPr>
          <w:rFonts w:ascii="Calibri" w:hAnsi="Calibri" w:cs="Calibri"/>
        </w:rPr>
        <w:t xml:space="preserve">aanbestedingsdocumenten </w:t>
      </w:r>
      <w:r w:rsidRPr="00E7285A">
        <w:rPr>
          <w:rFonts w:ascii="Calibri" w:hAnsi="Calibri" w:cs="Calibri"/>
        </w:rPr>
        <w:t xml:space="preserve">genoemde eisen voldoet, </w:t>
      </w:r>
      <w:r w:rsidR="00F77A3A" w:rsidRPr="00E7285A">
        <w:rPr>
          <w:rFonts w:ascii="Calibri" w:hAnsi="Calibri" w:cs="Calibri"/>
        </w:rPr>
        <w:t xml:space="preserve">leidt </w:t>
      </w:r>
      <w:r w:rsidRPr="00E7285A">
        <w:rPr>
          <w:rFonts w:ascii="Calibri" w:hAnsi="Calibri" w:cs="Calibri"/>
        </w:rPr>
        <w:t xml:space="preserve">dit alsnog tot uitsluiting van de betreffende </w:t>
      </w:r>
      <w:r w:rsidR="00807CDC" w:rsidRPr="00E7285A">
        <w:rPr>
          <w:rFonts w:ascii="Calibri" w:hAnsi="Calibri" w:cs="Calibri"/>
        </w:rPr>
        <w:t>i</w:t>
      </w:r>
      <w:r w:rsidR="008601FF" w:rsidRPr="00E7285A">
        <w:rPr>
          <w:rFonts w:ascii="Calibri" w:hAnsi="Calibri" w:cs="Calibri"/>
        </w:rPr>
        <w:t>nschrijver</w:t>
      </w:r>
      <w:r w:rsidRPr="00E7285A">
        <w:rPr>
          <w:rFonts w:ascii="Calibri" w:hAnsi="Calibri" w:cs="Calibri"/>
        </w:rPr>
        <w:t xml:space="preserve"> van de aanbestedingsprocedure</w:t>
      </w:r>
      <w:r w:rsidR="00807CDC" w:rsidRPr="00E7285A">
        <w:rPr>
          <w:rFonts w:ascii="Calibri" w:hAnsi="Calibri" w:cs="Calibri"/>
        </w:rPr>
        <w:t xml:space="preserve"> dan wel tot ontbinding van de overeenkomst</w:t>
      </w:r>
      <w:r w:rsidRPr="00E7285A">
        <w:rPr>
          <w:rFonts w:ascii="Calibri" w:hAnsi="Calibri" w:cs="Calibri"/>
        </w:rPr>
        <w:t xml:space="preserve">. </w:t>
      </w:r>
    </w:p>
    <w:p w14:paraId="2DE3AD84" w14:textId="77777777" w:rsidR="007C3C72" w:rsidRPr="00BF192B" w:rsidRDefault="007C3C72" w:rsidP="002C19C0">
      <w:pPr>
        <w:spacing w:line="300" w:lineRule="atLeast"/>
        <w:rPr>
          <w:rFonts w:ascii="Calibri" w:hAnsi="Calibri" w:cs="Calibri"/>
        </w:rPr>
      </w:pPr>
    </w:p>
    <w:p w14:paraId="12846C09" w14:textId="77777777" w:rsidR="00320D42" w:rsidRDefault="00320D42">
      <w:pPr>
        <w:rPr>
          <w:rFonts w:ascii="Calibri" w:hAnsi="Calibri" w:cs="Calibri"/>
          <w:b/>
          <w:color w:val="548DD4" w:themeColor="text2" w:themeTint="99"/>
        </w:rPr>
      </w:pPr>
      <w:bookmarkStart w:id="49" w:name="S3"/>
      <w:r>
        <w:rPr>
          <w:rFonts w:ascii="Calibri" w:hAnsi="Calibri" w:cs="Calibri"/>
        </w:rPr>
        <w:br w:type="page"/>
      </w:r>
    </w:p>
    <w:p w14:paraId="7D3148E4" w14:textId="27CF7FC4" w:rsidR="007C3C72" w:rsidRPr="00BF192B" w:rsidRDefault="003152E4" w:rsidP="002C19C0">
      <w:pPr>
        <w:pStyle w:val="Kop1"/>
        <w:spacing w:line="300" w:lineRule="atLeast"/>
        <w:rPr>
          <w:rFonts w:ascii="Calibri" w:hAnsi="Calibri" w:cs="Calibri"/>
          <w:sz w:val="20"/>
        </w:rPr>
      </w:pPr>
      <w:bookmarkStart w:id="50" w:name="_Toc116563959"/>
      <w:r w:rsidRPr="00BF192B">
        <w:rPr>
          <w:rFonts w:ascii="Calibri" w:hAnsi="Calibri" w:cs="Calibri"/>
          <w:sz w:val="20"/>
        </w:rPr>
        <w:lastRenderedPageBreak/>
        <w:t xml:space="preserve">Uitsluitingsgronden en </w:t>
      </w:r>
      <w:r w:rsidR="00C21A7A">
        <w:rPr>
          <w:rFonts w:ascii="Calibri" w:hAnsi="Calibri" w:cs="Calibri"/>
          <w:sz w:val="20"/>
        </w:rPr>
        <w:t>g</w:t>
      </w:r>
      <w:r w:rsidR="00031777">
        <w:rPr>
          <w:rFonts w:ascii="Calibri" w:hAnsi="Calibri" w:cs="Calibri"/>
          <w:sz w:val="20"/>
        </w:rPr>
        <w:t>eschiktheidseis</w:t>
      </w:r>
      <w:r w:rsidRPr="00BF192B">
        <w:rPr>
          <w:rFonts w:ascii="Calibri" w:hAnsi="Calibri" w:cs="Calibri"/>
          <w:sz w:val="20"/>
        </w:rPr>
        <w:t>en</w:t>
      </w:r>
      <w:bookmarkEnd w:id="50"/>
    </w:p>
    <w:p w14:paraId="66C658CC" w14:textId="388A16E4" w:rsidR="007C3C72" w:rsidRPr="00BF192B" w:rsidRDefault="007C3C72" w:rsidP="002C19C0">
      <w:pPr>
        <w:spacing w:line="300" w:lineRule="atLeast"/>
        <w:rPr>
          <w:rFonts w:ascii="Calibri" w:hAnsi="Calibri" w:cs="Calibri"/>
        </w:rPr>
      </w:pPr>
      <w:r w:rsidRPr="00BF192B">
        <w:rPr>
          <w:rFonts w:ascii="Calibri" w:hAnsi="Calibri" w:cs="Calibri"/>
        </w:rPr>
        <w:t xml:space="preserve">In </w:t>
      </w:r>
      <w:r w:rsidR="003152E4" w:rsidRPr="00BF192B">
        <w:rPr>
          <w:rFonts w:ascii="Calibri" w:hAnsi="Calibri" w:cs="Calibri"/>
        </w:rPr>
        <w:t>dit hoofdstuk</w:t>
      </w:r>
      <w:r w:rsidRPr="00BF192B">
        <w:rPr>
          <w:rFonts w:ascii="Calibri" w:hAnsi="Calibri" w:cs="Calibri"/>
        </w:rPr>
        <w:t xml:space="preserve"> worden de uitsluitingsgronden </w:t>
      </w:r>
      <w:r w:rsidR="003152E4" w:rsidRPr="00BF192B">
        <w:rPr>
          <w:rFonts w:ascii="Calibri" w:hAnsi="Calibri" w:cs="Calibri"/>
        </w:rPr>
        <w:t xml:space="preserve">en </w:t>
      </w:r>
      <w:r w:rsidR="00C21A7A">
        <w:rPr>
          <w:rFonts w:ascii="Calibri" w:hAnsi="Calibri" w:cs="Calibri"/>
        </w:rPr>
        <w:t>g</w:t>
      </w:r>
      <w:r w:rsidR="00031777">
        <w:rPr>
          <w:rFonts w:ascii="Calibri" w:hAnsi="Calibri" w:cs="Calibri"/>
        </w:rPr>
        <w:t>eschiktheidseis</w:t>
      </w:r>
      <w:r w:rsidR="003152E4" w:rsidRPr="00BF192B">
        <w:rPr>
          <w:rFonts w:ascii="Calibri" w:hAnsi="Calibri" w:cs="Calibri"/>
        </w:rPr>
        <w:t xml:space="preserve">en </w:t>
      </w:r>
      <w:r w:rsidRPr="00BF192B">
        <w:rPr>
          <w:rFonts w:ascii="Calibri" w:hAnsi="Calibri" w:cs="Calibri"/>
        </w:rPr>
        <w:t xml:space="preserve">beschreven en aangegeven hoe </w:t>
      </w:r>
      <w:r w:rsidR="00467193">
        <w:rPr>
          <w:rFonts w:ascii="Calibri" w:hAnsi="Calibri" w:cs="Calibri"/>
        </w:rPr>
        <w:t>inschrijver</w:t>
      </w:r>
      <w:r w:rsidRPr="00BF192B">
        <w:rPr>
          <w:rFonts w:ascii="Calibri" w:hAnsi="Calibri" w:cs="Calibri"/>
        </w:rPr>
        <w:t>s kunnen aantonen dat de</w:t>
      </w:r>
      <w:r w:rsidR="00731810">
        <w:rPr>
          <w:rFonts w:ascii="Calibri" w:hAnsi="Calibri" w:cs="Calibri"/>
        </w:rPr>
        <w:t xml:space="preserve"> van toepassing zijnde </w:t>
      </w:r>
      <w:r w:rsidR="00F264E5">
        <w:rPr>
          <w:rFonts w:ascii="Calibri" w:hAnsi="Calibri" w:cs="Calibri"/>
        </w:rPr>
        <w:t>uitsluitingsgronden</w:t>
      </w:r>
      <w:r w:rsidRPr="00BF192B">
        <w:rPr>
          <w:rFonts w:ascii="Calibri" w:hAnsi="Calibri" w:cs="Calibri"/>
        </w:rPr>
        <w:t xml:space="preserve"> niet op </w:t>
      </w:r>
      <w:r w:rsidRPr="00E16659">
        <w:rPr>
          <w:rFonts w:ascii="Calibri" w:hAnsi="Calibri" w:cs="Calibri"/>
        </w:rPr>
        <w:t>hen van toepassing zijn</w:t>
      </w:r>
      <w:r w:rsidR="00731810" w:rsidRPr="00E16659">
        <w:rPr>
          <w:rFonts w:ascii="Calibri" w:hAnsi="Calibri" w:cs="Calibri"/>
        </w:rPr>
        <w:t xml:space="preserve"> en zij voldoen aan de gestelde geschiktheidseisen</w:t>
      </w:r>
      <w:r w:rsidRPr="00E16659">
        <w:rPr>
          <w:rFonts w:ascii="Calibri" w:hAnsi="Calibri" w:cs="Calibri"/>
        </w:rPr>
        <w:t xml:space="preserve">. </w:t>
      </w:r>
      <w:r w:rsidR="00E16659" w:rsidRPr="00E16659">
        <w:rPr>
          <w:rFonts w:ascii="Calibri" w:hAnsi="Calibri" w:cs="Calibri"/>
        </w:rPr>
        <w:t>Voor een combinatie</w:t>
      </w:r>
      <w:r w:rsidR="003152E4" w:rsidRPr="00E16659">
        <w:rPr>
          <w:rFonts w:ascii="Calibri" w:hAnsi="Calibri" w:cs="Calibri"/>
        </w:rPr>
        <w:t xml:space="preserve"> </w:t>
      </w:r>
      <w:r w:rsidR="00E16659" w:rsidRPr="00E16659">
        <w:rPr>
          <w:rFonts w:ascii="Calibri" w:hAnsi="Calibri" w:cs="Calibri"/>
        </w:rPr>
        <w:t xml:space="preserve">geldt dat de combinanten gezamenlijk moeten voldoen aan de gestelde eisen, tenzij nadrukkelijk </w:t>
      </w:r>
      <w:r w:rsidR="003152E4" w:rsidRPr="00E16659">
        <w:rPr>
          <w:rFonts w:ascii="Calibri" w:hAnsi="Calibri" w:cs="Calibri"/>
        </w:rPr>
        <w:t>anders vermeld in de betreffende paragraaf</w:t>
      </w:r>
      <w:r w:rsidR="00E16659" w:rsidRPr="00E16659">
        <w:rPr>
          <w:rFonts w:ascii="Calibri" w:hAnsi="Calibri" w:cs="Calibri"/>
        </w:rPr>
        <w:t>.</w:t>
      </w:r>
    </w:p>
    <w:p w14:paraId="6249819E" w14:textId="77777777" w:rsidR="007C3C72" w:rsidRDefault="007C3C72" w:rsidP="002C19C0">
      <w:pPr>
        <w:spacing w:line="300" w:lineRule="atLeast"/>
        <w:rPr>
          <w:rFonts w:ascii="Calibri" w:hAnsi="Calibri" w:cs="Calibri"/>
        </w:rPr>
      </w:pPr>
    </w:p>
    <w:p w14:paraId="38FE7FBD" w14:textId="6CD9038E" w:rsidR="00E93771" w:rsidRPr="00E93771" w:rsidRDefault="00E93771" w:rsidP="00E93771">
      <w:pPr>
        <w:pStyle w:val="Kop2"/>
        <w:spacing w:line="300" w:lineRule="atLeast"/>
        <w:rPr>
          <w:rFonts w:ascii="Calibri" w:hAnsi="Calibri" w:cs="Calibri"/>
          <w:sz w:val="20"/>
          <w:szCs w:val="20"/>
        </w:rPr>
      </w:pPr>
      <w:bookmarkStart w:id="51" w:name="_Toc116563960"/>
      <w:r>
        <w:rPr>
          <w:rFonts w:ascii="Calibri" w:hAnsi="Calibri" w:cs="Calibri"/>
          <w:sz w:val="20"/>
          <w:szCs w:val="20"/>
        </w:rPr>
        <w:t xml:space="preserve">Bij </w:t>
      </w:r>
      <w:r w:rsidR="00467193">
        <w:rPr>
          <w:rFonts w:ascii="Calibri" w:hAnsi="Calibri" w:cs="Calibri"/>
          <w:sz w:val="20"/>
          <w:szCs w:val="20"/>
        </w:rPr>
        <w:t>inschrijving</w:t>
      </w:r>
      <w:r>
        <w:rPr>
          <w:rFonts w:ascii="Calibri" w:hAnsi="Calibri" w:cs="Calibri"/>
          <w:sz w:val="20"/>
          <w:szCs w:val="20"/>
        </w:rPr>
        <w:t xml:space="preserve"> in te dienen documenten</w:t>
      </w:r>
      <w:bookmarkEnd w:id="51"/>
    </w:p>
    <w:p w14:paraId="770717A4" w14:textId="5C6A629C" w:rsidR="00E93771" w:rsidRDefault="00E93771" w:rsidP="002C19C0">
      <w:pPr>
        <w:spacing w:line="300" w:lineRule="atLeast"/>
        <w:rPr>
          <w:rFonts w:ascii="Calibri" w:hAnsi="Calibri" w:cs="Calibri"/>
        </w:rPr>
      </w:pPr>
      <w:r>
        <w:rPr>
          <w:rFonts w:ascii="Calibri" w:hAnsi="Calibri" w:cs="Calibri"/>
        </w:rPr>
        <w:t xml:space="preserve">Bij </w:t>
      </w:r>
      <w:r w:rsidR="00467193">
        <w:rPr>
          <w:rFonts w:ascii="Calibri" w:hAnsi="Calibri" w:cs="Calibri"/>
        </w:rPr>
        <w:t>inschrijving</w:t>
      </w:r>
      <w:r>
        <w:rPr>
          <w:rFonts w:ascii="Calibri" w:hAnsi="Calibri" w:cs="Calibri"/>
        </w:rPr>
        <w:t xml:space="preserve"> dienen onderstaande documenten te worden ingediend. </w:t>
      </w:r>
    </w:p>
    <w:p w14:paraId="6622D334" w14:textId="44919613" w:rsidR="00E93771" w:rsidRPr="00E93771"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245"/>
      </w:tblGrid>
      <w:tr w:rsidR="00E93771" w:rsidRPr="004B3F94" w14:paraId="7ED344C7" w14:textId="77777777" w:rsidTr="00C4713D">
        <w:tc>
          <w:tcPr>
            <w:tcW w:w="4815" w:type="dxa"/>
          </w:tcPr>
          <w:p w14:paraId="610D6FFE" w14:textId="662E13A8" w:rsidR="00E93771" w:rsidRPr="00DF2D53" w:rsidRDefault="00E93771">
            <w:pPr>
              <w:spacing w:line="300" w:lineRule="atLeast"/>
              <w:rPr>
                <w:rFonts w:ascii="Calibri" w:hAnsi="Calibri" w:cs="Calibri"/>
              </w:rPr>
            </w:pPr>
            <w:r w:rsidRPr="00DF2D53">
              <w:rPr>
                <w:rFonts w:ascii="Calibri" w:hAnsi="Calibri" w:cs="Calibri"/>
              </w:rPr>
              <w:t>Ingevuld en rechtsgeldig ondertekend UEA</w:t>
            </w:r>
          </w:p>
        </w:tc>
        <w:tc>
          <w:tcPr>
            <w:tcW w:w="4245" w:type="dxa"/>
          </w:tcPr>
          <w:p w14:paraId="5B8E5803" w14:textId="1C96B4ED" w:rsidR="00E93771" w:rsidRPr="00DF2D53" w:rsidRDefault="00EB6743">
            <w:pPr>
              <w:spacing w:line="300" w:lineRule="atLeast"/>
              <w:rPr>
                <w:rFonts w:ascii="Calibri" w:hAnsi="Calibri" w:cs="Calibri"/>
              </w:rPr>
            </w:pPr>
            <w:r w:rsidRPr="00DF2D53">
              <w:rPr>
                <w:rFonts w:ascii="Calibri" w:hAnsi="Calibri" w:cs="Calibri"/>
              </w:rPr>
              <w:t>Zie 6.2.1</w:t>
            </w:r>
            <w:r w:rsidR="00DF2D53">
              <w:rPr>
                <w:rFonts w:ascii="Calibri" w:hAnsi="Calibri" w:cs="Calibri"/>
              </w:rPr>
              <w:t>, 6.2.2, 6.2.3 en 6.2.4</w:t>
            </w:r>
          </w:p>
        </w:tc>
      </w:tr>
      <w:tr w:rsidR="00E93771" w:rsidRPr="004B3F94" w14:paraId="4FB8E3D8" w14:textId="77777777" w:rsidTr="00C4713D">
        <w:tc>
          <w:tcPr>
            <w:tcW w:w="4815" w:type="dxa"/>
          </w:tcPr>
          <w:p w14:paraId="0A027065" w14:textId="330E6E5D" w:rsidR="00E93771" w:rsidRPr="00DF2D53" w:rsidRDefault="00C62EEB" w:rsidP="00E93771">
            <w:pPr>
              <w:spacing w:line="300" w:lineRule="atLeast"/>
              <w:rPr>
                <w:rFonts w:ascii="Calibri" w:hAnsi="Calibri" w:cs="Calibri"/>
              </w:rPr>
            </w:pPr>
            <w:r w:rsidRPr="00DF2D53">
              <w:rPr>
                <w:rFonts w:ascii="Calibri" w:hAnsi="Calibri" w:cs="Calibri"/>
              </w:rPr>
              <w:t xml:space="preserve">Format </w:t>
            </w:r>
            <w:r w:rsidR="00E93771" w:rsidRPr="00DF2D53">
              <w:rPr>
                <w:rFonts w:ascii="Calibri" w:hAnsi="Calibri" w:cs="Calibri"/>
              </w:rPr>
              <w:t>Referentie</w:t>
            </w:r>
            <w:r w:rsidR="00AC6000" w:rsidRPr="00DF2D53">
              <w:rPr>
                <w:rFonts w:ascii="Calibri" w:hAnsi="Calibri" w:cs="Calibri"/>
              </w:rPr>
              <w:t>(s)</w:t>
            </w:r>
            <w:r w:rsidRPr="00DF2D53">
              <w:rPr>
                <w:rFonts w:ascii="Calibri" w:hAnsi="Calibri" w:cs="Calibri"/>
              </w:rPr>
              <w:t xml:space="preserve"> per referentie</w:t>
            </w:r>
            <w:r w:rsidR="000161A6" w:rsidRPr="00DF2D53">
              <w:rPr>
                <w:rFonts w:ascii="Calibri" w:hAnsi="Calibri" w:cs="Calibri"/>
              </w:rPr>
              <w:t>, incl. van toepassing zijnde passage(s) van bestek/werkomschrijving van een referentieopdracht per referentie</w:t>
            </w:r>
          </w:p>
        </w:tc>
        <w:tc>
          <w:tcPr>
            <w:tcW w:w="4245" w:type="dxa"/>
          </w:tcPr>
          <w:p w14:paraId="1A9E8DF6" w14:textId="00724F41" w:rsidR="00E93771" w:rsidRPr="00DF2D53" w:rsidRDefault="00E93771">
            <w:pPr>
              <w:spacing w:line="300" w:lineRule="atLeast"/>
              <w:rPr>
                <w:rFonts w:ascii="Calibri" w:hAnsi="Calibri" w:cs="Calibri"/>
              </w:rPr>
            </w:pPr>
            <w:r w:rsidRPr="00DF2D53">
              <w:rPr>
                <w:rFonts w:ascii="Calibri" w:hAnsi="Calibri" w:cs="Calibri"/>
              </w:rPr>
              <w:t xml:space="preserve">Zie </w:t>
            </w:r>
            <w:r w:rsidR="00EB6743" w:rsidRPr="00DF2D53">
              <w:rPr>
                <w:rFonts w:ascii="Calibri" w:hAnsi="Calibri" w:cs="Calibri"/>
              </w:rPr>
              <w:t>6.4.1</w:t>
            </w:r>
          </w:p>
        </w:tc>
      </w:tr>
      <w:tr w:rsidR="00E93771" w:rsidRPr="004B3F94" w14:paraId="37F2A32F" w14:textId="77777777" w:rsidTr="00C4713D">
        <w:tc>
          <w:tcPr>
            <w:tcW w:w="4815" w:type="dxa"/>
          </w:tcPr>
          <w:p w14:paraId="0309A845" w14:textId="6FC24C67" w:rsidR="00E93771" w:rsidRPr="00DF2D53" w:rsidRDefault="009C0CA6" w:rsidP="00E93771">
            <w:pPr>
              <w:spacing w:line="300" w:lineRule="atLeast"/>
              <w:rPr>
                <w:rFonts w:ascii="Calibri" w:hAnsi="Calibri" w:cs="Calibri"/>
              </w:rPr>
            </w:pPr>
            <w:r w:rsidRPr="00DF2D53">
              <w:rPr>
                <w:rFonts w:ascii="Calibri" w:hAnsi="Calibri" w:cs="Calibri"/>
              </w:rPr>
              <w:t>Ingevuld en rechtsgeldig ondertekend inschrijvingsbiljet</w:t>
            </w:r>
          </w:p>
        </w:tc>
        <w:tc>
          <w:tcPr>
            <w:tcW w:w="4245" w:type="dxa"/>
          </w:tcPr>
          <w:p w14:paraId="24890788" w14:textId="483995D5" w:rsidR="00E93771" w:rsidRPr="00DF2D53" w:rsidRDefault="00E93771">
            <w:pPr>
              <w:spacing w:line="300" w:lineRule="atLeast"/>
              <w:rPr>
                <w:rFonts w:ascii="Calibri" w:hAnsi="Calibri" w:cs="Calibri"/>
              </w:rPr>
            </w:pPr>
            <w:r w:rsidRPr="00DF2D53">
              <w:rPr>
                <w:rFonts w:ascii="Calibri" w:hAnsi="Calibri" w:cs="Calibri"/>
              </w:rPr>
              <w:t xml:space="preserve">Zie </w:t>
            </w:r>
            <w:r w:rsidR="00EB6743" w:rsidRPr="00DF2D53">
              <w:rPr>
                <w:rFonts w:ascii="Calibri" w:hAnsi="Calibri" w:cs="Calibri"/>
              </w:rPr>
              <w:t xml:space="preserve">bijlage </w:t>
            </w:r>
            <w:r w:rsidR="00DF2D53" w:rsidRPr="00DF2D53">
              <w:rPr>
                <w:rFonts w:ascii="Calibri" w:hAnsi="Calibri" w:cs="Calibri"/>
              </w:rPr>
              <w:t>H</w:t>
            </w:r>
          </w:p>
        </w:tc>
      </w:tr>
      <w:tr w:rsidR="009C0CA6" w:rsidRPr="004B3F94" w14:paraId="4C2BC865" w14:textId="77777777" w:rsidTr="00C4713D">
        <w:tc>
          <w:tcPr>
            <w:tcW w:w="4815" w:type="dxa"/>
          </w:tcPr>
          <w:p w14:paraId="0C8D2F0E" w14:textId="0A724D4B" w:rsidR="009C0CA6" w:rsidRPr="00DF2D53" w:rsidRDefault="009C0CA6" w:rsidP="009C0CA6">
            <w:pPr>
              <w:spacing w:line="300" w:lineRule="atLeast"/>
              <w:rPr>
                <w:rFonts w:ascii="Calibri" w:hAnsi="Calibri" w:cs="Calibri"/>
              </w:rPr>
            </w:pPr>
            <w:r w:rsidRPr="00DF2D53">
              <w:rPr>
                <w:rFonts w:ascii="Calibri" w:hAnsi="Calibri" w:cs="Calibri"/>
              </w:rPr>
              <w:t>Ingevulde en rechtsgeldig ondertekende inschrijvingsstaat</w:t>
            </w:r>
          </w:p>
        </w:tc>
        <w:tc>
          <w:tcPr>
            <w:tcW w:w="4245" w:type="dxa"/>
          </w:tcPr>
          <w:p w14:paraId="1F52F272" w14:textId="03240024" w:rsidR="009C0CA6" w:rsidRPr="00DF2D53" w:rsidRDefault="009C0CA6" w:rsidP="009C0CA6">
            <w:pPr>
              <w:spacing w:line="300" w:lineRule="atLeast"/>
              <w:rPr>
                <w:rFonts w:ascii="Calibri" w:hAnsi="Calibri" w:cs="Calibri"/>
              </w:rPr>
            </w:pPr>
            <w:r w:rsidRPr="00DF2D53">
              <w:rPr>
                <w:rFonts w:ascii="Calibri" w:hAnsi="Calibri" w:cs="Calibri"/>
              </w:rPr>
              <w:t xml:space="preserve">Zie bijlage </w:t>
            </w:r>
            <w:r w:rsidR="00DF2D53" w:rsidRPr="00DF2D53">
              <w:rPr>
                <w:rFonts w:ascii="Calibri" w:hAnsi="Calibri" w:cs="Calibri"/>
              </w:rPr>
              <w:t>H</w:t>
            </w:r>
            <w:r w:rsidRPr="00DF2D53">
              <w:rPr>
                <w:rFonts w:ascii="Calibri" w:hAnsi="Calibri" w:cs="Calibri"/>
              </w:rPr>
              <w:t xml:space="preserve"> </w:t>
            </w:r>
          </w:p>
        </w:tc>
      </w:tr>
      <w:tr w:rsidR="009C0CA6" w:rsidRPr="004B3F94" w14:paraId="67098863" w14:textId="77777777" w:rsidTr="00C4713D">
        <w:tc>
          <w:tcPr>
            <w:tcW w:w="4815" w:type="dxa"/>
            <w:tcBorders>
              <w:bottom w:val="single" w:sz="4" w:space="0" w:color="000000"/>
            </w:tcBorders>
          </w:tcPr>
          <w:p w14:paraId="2125F6B1" w14:textId="17260F91" w:rsidR="009C0CA6" w:rsidRPr="00DF2D53" w:rsidRDefault="009C0CA6" w:rsidP="009C0CA6">
            <w:pPr>
              <w:spacing w:line="300" w:lineRule="atLeast"/>
              <w:rPr>
                <w:rFonts w:ascii="Calibri" w:hAnsi="Calibri" w:cs="Calibri"/>
              </w:rPr>
            </w:pPr>
            <w:r w:rsidRPr="00DF2D53">
              <w:rPr>
                <w:rFonts w:ascii="Calibri" w:hAnsi="Calibri" w:cs="Calibri"/>
              </w:rPr>
              <w:t>Kopie uittreksel beroeps- of handelsregister</w:t>
            </w:r>
          </w:p>
        </w:tc>
        <w:tc>
          <w:tcPr>
            <w:tcW w:w="4245" w:type="dxa"/>
            <w:tcBorders>
              <w:bottom w:val="single" w:sz="4" w:space="0" w:color="000000"/>
            </w:tcBorders>
          </w:tcPr>
          <w:p w14:paraId="4875B765" w14:textId="5456B8B1" w:rsidR="009C0CA6" w:rsidRPr="00DF2D53" w:rsidRDefault="009C0CA6" w:rsidP="009C0CA6">
            <w:pPr>
              <w:spacing w:line="300" w:lineRule="atLeast"/>
              <w:rPr>
                <w:rFonts w:ascii="Calibri" w:hAnsi="Calibri" w:cs="Calibri"/>
              </w:rPr>
            </w:pPr>
            <w:r w:rsidRPr="00DF2D53">
              <w:rPr>
                <w:rFonts w:ascii="Calibri" w:hAnsi="Calibri" w:cs="Calibri"/>
              </w:rPr>
              <w:t>Zie 6.4.5</w:t>
            </w:r>
          </w:p>
        </w:tc>
      </w:tr>
      <w:tr w:rsidR="009C0CA6" w:rsidRPr="00E93771" w14:paraId="09E94F08" w14:textId="77777777" w:rsidTr="00C4713D">
        <w:tc>
          <w:tcPr>
            <w:tcW w:w="4815" w:type="dxa"/>
            <w:tcBorders>
              <w:bottom w:val="single" w:sz="4" w:space="0" w:color="auto"/>
            </w:tcBorders>
          </w:tcPr>
          <w:p w14:paraId="73C230FA" w14:textId="77777777" w:rsidR="009C0CA6" w:rsidRPr="00DF2D53" w:rsidRDefault="009C0CA6" w:rsidP="009C0CA6">
            <w:pPr>
              <w:spacing w:line="300" w:lineRule="atLeast"/>
              <w:rPr>
                <w:rFonts w:ascii="Calibri" w:hAnsi="Calibri" w:cs="Calibri"/>
              </w:rPr>
            </w:pPr>
            <w:r w:rsidRPr="00DF2D53">
              <w:rPr>
                <w:rFonts w:ascii="Calibri" w:hAnsi="Calibri" w:cs="Calibri"/>
              </w:rPr>
              <w:t>Plan van Aanpak</w:t>
            </w:r>
          </w:p>
        </w:tc>
        <w:tc>
          <w:tcPr>
            <w:tcW w:w="4245" w:type="dxa"/>
            <w:tcBorders>
              <w:bottom w:val="single" w:sz="4" w:space="0" w:color="auto"/>
            </w:tcBorders>
          </w:tcPr>
          <w:p w14:paraId="7BDDE00D" w14:textId="37273325" w:rsidR="009C0CA6" w:rsidRPr="00DF2D53" w:rsidRDefault="009C0CA6" w:rsidP="009C0CA6">
            <w:pPr>
              <w:spacing w:line="300" w:lineRule="atLeast"/>
              <w:rPr>
                <w:rFonts w:ascii="Calibri" w:hAnsi="Calibri" w:cs="Calibri"/>
              </w:rPr>
            </w:pPr>
            <w:r w:rsidRPr="00DF2D53">
              <w:rPr>
                <w:rFonts w:ascii="Calibri" w:hAnsi="Calibri" w:cs="Calibri"/>
              </w:rPr>
              <w:t xml:space="preserve">Zie hoofdstuk </w:t>
            </w:r>
            <w:r w:rsidR="00DF2D53" w:rsidRPr="00DF2D53">
              <w:rPr>
                <w:rFonts w:ascii="Calibri" w:hAnsi="Calibri" w:cs="Calibri"/>
              </w:rPr>
              <w:t xml:space="preserve">7 en </w:t>
            </w:r>
            <w:r w:rsidR="008B5FA5" w:rsidRPr="00DF2D53">
              <w:rPr>
                <w:rFonts w:ascii="Calibri" w:hAnsi="Calibri" w:cs="Calibri"/>
              </w:rPr>
              <w:t>8</w:t>
            </w:r>
          </w:p>
        </w:tc>
      </w:tr>
    </w:tbl>
    <w:p w14:paraId="5689A691" w14:textId="77777777" w:rsidR="00E93771" w:rsidRDefault="00E93771" w:rsidP="002C19C0">
      <w:pPr>
        <w:spacing w:line="300" w:lineRule="atLeast"/>
        <w:rPr>
          <w:rFonts w:ascii="Calibri" w:hAnsi="Calibri" w:cs="Calibri"/>
        </w:rPr>
      </w:pPr>
    </w:p>
    <w:p w14:paraId="79C7FF82" w14:textId="732F030D" w:rsidR="00E93771" w:rsidRPr="00FD765E" w:rsidRDefault="00731810" w:rsidP="00320339">
      <w:pPr>
        <w:pStyle w:val="Kop2"/>
        <w:spacing w:line="300" w:lineRule="atLeast"/>
        <w:rPr>
          <w:rFonts w:ascii="Calibri" w:hAnsi="Calibri" w:cs="Calibri"/>
        </w:rPr>
      </w:pPr>
      <w:bookmarkStart w:id="52" w:name="_Toc116563961"/>
      <w:r w:rsidRPr="00320339">
        <w:rPr>
          <w:rFonts w:ascii="Calibri" w:hAnsi="Calibri" w:cs="Calibri"/>
          <w:sz w:val="20"/>
          <w:szCs w:val="20"/>
        </w:rPr>
        <w:t>Uitsluitingsgronden</w:t>
      </w:r>
      <w:bookmarkEnd w:id="52"/>
    </w:p>
    <w:p w14:paraId="36F5379D" w14:textId="48FC0D55" w:rsidR="00DA3028" w:rsidRPr="00DA3028" w:rsidRDefault="00DA3028" w:rsidP="00DA3028">
      <w:pPr>
        <w:spacing w:line="300" w:lineRule="atLeast"/>
        <w:rPr>
          <w:rFonts w:ascii="Calibri" w:hAnsi="Calibri" w:cs="Calibri"/>
        </w:rPr>
      </w:pPr>
      <w:r w:rsidRPr="00DA3028">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Pr>
          <w:rFonts w:ascii="Calibri" w:hAnsi="Calibri" w:cs="Calibri"/>
        </w:rPr>
        <w:t xml:space="preserve"> Voor combinaties gelden de uitsluitingsgronden voor iedere combinant individueel</w:t>
      </w:r>
      <w:r w:rsidR="006E402B">
        <w:rPr>
          <w:rFonts w:ascii="Calibri" w:hAnsi="Calibri" w:cs="Calibri"/>
        </w:rPr>
        <w:t>, dus geen van de uitsluitingsgronden mogen op één van de combinanten van toepassing zijn.</w:t>
      </w:r>
      <w:r w:rsidR="001E47CE">
        <w:rPr>
          <w:rFonts w:ascii="Calibri" w:hAnsi="Calibri" w:cs="Calibri"/>
        </w:rPr>
        <w:t xml:space="preserve"> Ook op derden waarop een beroep wordt gedaan geldt dat geen van de uitsluitingsgronden van toepassing mogen zijn.</w:t>
      </w:r>
    </w:p>
    <w:p w14:paraId="78634BFC" w14:textId="77777777" w:rsidR="00DA3028" w:rsidRDefault="00DA3028" w:rsidP="00DA3028">
      <w:pPr>
        <w:spacing w:line="300" w:lineRule="atLeast"/>
        <w:rPr>
          <w:rFonts w:ascii="Calibri" w:hAnsi="Calibri" w:cs="Calibri"/>
        </w:rPr>
      </w:pPr>
    </w:p>
    <w:p w14:paraId="1DB1620F" w14:textId="254241FC" w:rsidR="006E402B" w:rsidRPr="006E402B" w:rsidRDefault="006E402B" w:rsidP="006E402B">
      <w:pPr>
        <w:pStyle w:val="Kop3"/>
        <w:spacing w:line="300" w:lineRule="atLeast"/>
        <w:ind w:left="431" w:hanging="431"/>
        <w:rPr>
          <w:rFonts w:ascii="Calibri" w:hAnsi="Calibri" w:cs="Calibri"/>
        </w:rPr>
      </w:pPr>
      <w:bookmarkStart w:id="53" w:name="_Toc116563962"/>
      <w:r w:rsidRPr="006E402B">
        <w:rPr>
          <w:rFonts w:ascii="Calibri" w:hAnsi="Calibri" w:cs="Calibri"/>
        </w:rPr>
        <w:t>Dwingende uitsluitingsgronden</w:t>
      </w:r>
      <w:bookmarkEnd w:id="53"/>
    </w:p>
    <w:p w14:paraId="14670D78" w14:textId="01E0D43C" w:rsidR="00DA3028" w:rsidRPr="00DA3028" w:rsidRDefault="00DA3028" w:rsidP="00DA3028">
      <w:pPr>
        <w:spacing w:line="300" w:lineRule="atLeast"/>
        <w:rPr>
          <w:rFonts w:ascii="Calibri" w:hAnsi="Calibri" w:cs="Calibri"/>
        </w:rPr>
      </w:pPr>
      <w:r w:rsidRPr="00DA3028">
        <w:rPr>
          <w:rFonts w:ascii="Calibri" w:hAnsi="Calibri" w:cs="Calibri"/>
        </w:rPr>
        <w:t>De inschrijver dient middels het Uniform Europees Aanbestedingsdocument (Deel III A</w:t>
      </w:r>
      <w:r w:rsidR="00A316C4">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14:paraId="507C5F14"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DA3028" w:rsidRDefault="00DA3028" w:rsidP="00F264E5">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Pr>
          <w:rFonts w:ascii="Calibri" w:hAnsi="Calibri" w:cs="Calibri"/>
        </w:rPr>
        <w:t>an corruptie in de privé-sector</w:t>
      </w:r>
      <w:r w:rsidRPr="00DA3028">
        <w:rPr>
          <w:rFonts w:ascii="Calibri" w:hAnsi="Calibri" w:cs="Calibri"/>
        </w:rPr>
        <w:t xml:space="preserve">; </w:t>
      </w:r>
    </w:p>
    <w:p w14:paraId="2EC3EA21"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2CF9BB9F"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lastRenderedPageBreak/>
        <w:t>f.</w:t>
      </w:r>
      <w:r w:rsidRPr="00DA3028">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DA3028" w:rsidRDefault="00DA3028">
      <w:pPr>
        <w:spacing w:line="300" w:lineRule="atLeast"/>
        <w:rPr>
          <w:rFonts w:ascii="Calibri" w:hAnsi="Calibri" w:cs="Calibri"/>
        </w:rPr>
      </w:pPr>
      <w:r w:rsidRPr="00DA3028">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Default="00DA3028" w:rsidP="00DA3028">
      <w:pPr>
        <w:spacing w:line="300" w:lineRule="atLeast"/>
        <w:rPr>
          <w:rFonts w:ascii="Calibri" w:hAnsi="Calibri" w:cs="Calibri"/>
        </w:rPr>
      </w:pPr>
    </w:p>
    <w:p w14:paraId="1A73E9F3" w14:textId="4C491089" w:rsidR="006E402B" w:rsidRPr="00DA3028" w:rsidRDefault="006E402B" w:rsidP="006E402B">
      <w:pPr>
        <w:pStyle w:val="Kop3"/>
        <w:spacing w:line="300" w:lineRule="atLeast"/>
        <w:ind w:left="431" w:hanging="431"/>
        <w:rPr>
          <w:rFonts w:ascii="Calibri" w:hAnsi="Calibri" w:cs="Calibri"/>
        </w:rPr>
      </w:pPr>
      <w:bookmarkStart w:id="54" w:name="_Toc116563963"/>
      <w:r>
        <w:rPr>
          <w:rFonts w:ascii="Calibri" w:hAnsi="Calibri" w:cs="Calibri"/>
        </w:rPr>
        <w:t>Facultatieve uitsluitingsgronden</w:t>
      </w:r>
      <w:bookmarkEnd w:id="54"/>
    </w:p>
    <w:p w14:paraId="74CDB001" w14:textId="7F6B89D2" w:rsidR="00DA3028" w:rsidRPr="00DA3028" w:rsidRDefault="00DA3028" w:rsidP="00DA3028">
      <w:pPr>
        <w:spacing w:line="300" w:lineRule="atLeast"/>
        <w:rPr>
          <w:rFonts w:ascii="Calibri" w:hAnsi="Calibri" w:cs="Calibri"/>
        </w:rPr>
      </w:pPr>
      <w:r w:rsidRPr="00DA3028">
        <w:rPr>
          <w:rFonts w:ascii="Calibri" w:hAnsi="Calibri" w:cs="Calibri"/>
        </w:rPr>
        <w:t>De inschrijver dient tevens middels het Uniform Europees Aanbestedingsdocument (Deel III C</w:t>
      </w:r>
      <w:r w:rsidR="00A316C4">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Aw 2012: </w:t>
      </w:r>
    </w:p>
    <w:p w14:paraId="11E5FC6B"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inschrijver één of meer van de in artikel 2.81, tweede lid, genoemde verplichtingen heeft geschonden; </w:t>
      </w:r>
    </w:p>
    <w:p w14:paraId="3F1157A2" w14:textId="77777777" w:rsidR="00DA3028" w:rsidRPr="00DA3028" w:rsidRDefault="00DA3028" w:rsidP="00320339">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003416B5" w14:textId="09C96E10" w:rsidR="00DA3028" w:rsidRPr="00DA3028" w:rsidRDefault="00DA3028" w:rsidP="00BB7D34">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inschrijver of gegadigde in de uitoefening van zijn beroep een ernstige fout heeft begaan, waardoor zijn integriteit in twijfel kan worden getrokken; </w:t>
      </w:r>
    </w:p>
    <w:p w14:paraId="6957CDA2" w14:textId="252D058B" w:rsidR="00DA3028" w:rsidRPr="00DA3028" w:rsidRDefault="00BB7D34" w:rsidP="00320339">
      <w:pPr>
        <w:spacing w:line="300" w:lineRule="atLeast"/>
        <w:ind w:left="708" w:hanging="708"/>
        <w:rPr>
          <w:rFonts w:ascii="Calibri" w:hAnsi="Calibri" w:cs="Calibri"/>
        </w:rPr>
      </w:pPr>
      <w:r>
        <w:rPr>
          <w:rFonts w:ascii="Calibri" w:hAnsi="Calibri" w:cs="Calibri"/>
        </w:rPr>
        <w:t>d</w:t>
      </w:r>
      <w:r w:rsidR="00DA3028" w:rsidRPr="00DA3028">
        <w:rPr>
          <w:rFonts w:ascii="Calibri" w:hAnsi="Calibri" w:cs="Calibri"/>
        </w:rPr>
        <w:t>.</w:t>
      </w:r>
      <w:r w:rsidR="00DA3028" w:rsidRPr="00DA3028">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1B49E97A" w:rsidR="00DA3028" w:rsidRPr="00DA3028" w:rsidRDefault="00BB7D34" w:rsidP="00320339">
      <w:pPr>
        <w:spacing w:line="300" w:lineRule="atLeast"/>
        <w:ind w:left="708" w:hanging="708"/>
        <w:rPr>
          <w:rFonts w:ascii="Calibri" w:hAnsi="Calibri" w:cs="Calibri"/>
        </w:rPr>
      </w:pPr>
      <w:r>
        <w:rPr>
          <w:rFonts w:ascii="Calibri" w:hAnsi="Calibri" w:cs="Calibri"/>
        </w:rPr>
        <w:t>e</w:t>
      </w:r>
      <w:r w:rsidR="00DA3028" w:rsidRPr="00DA3028">
        <w:rPr>
          <w:rFonts w:ascii="Calibri" w:hAnsi="Calibri" w:cs="Calibri"/>
        </w:rPr>
        <w:t>.</w:t>
      </w:r>
      <w:r w:rsidR="00DA3028" w:rsidRPr="00DA3028">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65D50B98" w:rsidR="00DA3028" w:rsidRPr="00DA3028" w:rsidRDefault="00BB7D34" w:rsidP="00320339">
      <w:pPr>
        <w:spacing w:line="300" w:lineRule="atLeast"/>
        <w:ind w:left="708" w:hanging="708"/>
        <w:rPr>
          <w:rFonts w:ascii="Calibri" w:hAnsi="Calibri" w:cs="Calibri"/>
        </w:rPr>
      </w:pPr>
      <w:r>
        <w:rPr>
          <w:rFonts w:ascii="Calibri" w:hAnsi="Calibri" w:cs="Calibri"/>
        </w:rPr>
        <w:t>f</w:t>
      </w:r>
      <w:r w:rsidR="00DA3028" w:rsidRPr="00DA3028">
        <w:rPr>
          <w:rFonts w:ascii="Calibri" w:hAnsi="Calibri" w:cs="Calibri"/>
        </w:rPr>
        <w:t>.</w:t>
      </w:r>
      <w:r w:rsidR="00DA3028" w:rsidRPr="00DA3028">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387B3560" w:rsidR="00DA3028" w:rsidRPr="00DA3028" w:rsidRDefault="00BB7D34" w:rsidP="00320339">
      <w:pPr>
        <w:spacing w:line="300" w:lineRule="atLeast"/>
        <w:ind w:left="708" w:hanging="708"/>
        <w:rPr>
          <w:rFonts w:ascii="Calibri" w:hAnsi="Calibri" w:cs="Calibri"/>
        </w:rPr>
      </w:pPr>
      <w:r>
        <w:rPr>
          <w:rFonts w:ascii="Calibri" w:hAnsi="Calibri" w:cs="Calibri"/>
        </w:rPr>
        <w:t>g</w:t>
      </w:r>
      <w:r w:rsidR="00DA3028" w:rsidRPr="00DA3028">
        <w:rPr>
          <w:rFonts w:ascii="Calibri" w:hAnsi="Calibri" w:cs="Calibri"/>
        </w:rPr>
        <w:t>.</w:t>
      </w:r>
      <w:r w:rsidR="00DA3028" w:rsidRPr="00DA3028">
        <w:rPr>
          <w:rFonts w:ascii="Calibri" w:hAnsi="Calibri" w:cs="Calibri"/>
        </w:rPr>
        <w:tab/>
        <w:t xml:space="preserve">de inschrijver heeft getracht om het besluitvormingsproces van de </w:t>
      </w:r>
      <w:r w:rsidR="00A316C4">
        <w:rPr>
          <w:rFonts w:ascii="Calibri" w:hAnsi="Calibri" w:cs="Calibri"/>
        </w:rPr>
        <w:t>gemeente</w:t>
      </w:r>
      <w:r w:rsidR="00A316C4" w:rsidRPr="00DA3028">
        <w:rPr>
          <w:rFonts w:ascii="Calibri" w:hAnsi="Calibri" w:cs="Calibri"/>
        </w:rPr>
        <w:t xml:space="preserve"> </w:t>
      </w:r>
      <w:r w:rsidR="00DA3028" w:rsidRP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5523D192" w:rsidR="00DA3028" w:rsidRPr="00DA3028" w:rsidRDefault="00BB7D34" w:rsidP="00320339">
      <w:pPr>
        <w:spacing w:line="300" w:lineRule="atLeast"/>
        <w:ind w:left="708" w:hanging="708"/>
        <w:rPr>
          <w:rFonts w:ascii="Calibri" w:hAnsi="Calibri" w:cs="Calibri"/>
        </w:rPr>
      </w:pPr>
      <w:r>
        <w:rPr>
          <w:rFonts w:ascii="Calibri" w:hAnsi="Calibri" w:cs="Calibri"/>
        </w:rPr>
        <w:t>h</w:t>
      </w:r>
      <w:r w:rsidR="00DA3028" w:rsidRPr="00DA3028">
        <w:rPr>
          <w:rFonts w:ascii="Calibri" w:hAnsi="Calibri" w:cs="Calibri"/>
        </w:rPr>
        <w:t>.</w:t>
      </w:r>
      <w:r w:rsidR="00DA3028" w:rsidRPr="00DA3028">
        <w:rPr>
          <w:rFonts w:ascii="Calibri" w:hAnsi="Calibri" w:cs="Calibri"/>
        </w:rPr>
        <w:tab/>
        <w:t>die niet aan verplichtingen heeft voldaan op grond van op hem van toepassing zijnde wettelijke bepalingen met betrekking tot betaling van sociale zekerheidspremies of belastingen</w:t>
      </w:r>
      <w:r w:rsidR="006E402B">
        <w:rPr>
          <w:rFonts w:ascii="Calibri" w:hAnsi="Calibri" w:cs="Calibri"/>
        </w:rPr>
        <w:t xml:space="preserve"> (Deel II</w:t>
      </w:r>
      <w:r w:rsidR="00A316C4">
        <w:rPr>
          <w:rFonts w:ascii="Calibri" w:hAnsi="Calibri" w:cs="Calibri"/>
        </w:rPr>
        <w:t>I</w:t>
      </w:r>
      <w:r w:rsidR="006E402B">
        <w:rPr>
          <w:rFonts w:ascii="Calibri" w:hAnsi="Calibri" w:cs="Calibri"/>
        </w:rPr>
        <w:t xml:space="preserve"> B</w:t>
      </w:r>
      <w:r w:rsidR="00A316C4">
        <w:rPr>
          <w:rFonts w:ascii="Calibri" w:hAnsi="Calibri" w:cs="Calibri"/>
        </w:rPr>
        <w:t xml:space="preserve"> van het</w:t>
      </w:r>
      <w:r w:rsidR="006E402B">
        <w:rPr>
          <w:rFonts w:ascii="Calibri" w:hAnsi="Calibri" w:cs="Calibri"/>
        </w:rPr>
        <w:t xml:space="preserve"> UEA)</w:t>
      </w:r>
      <w:r w:rsidR="00DA3028" w:rsidRPr="00DA3028">
        <w:rPr>
          <w:rFonts w:ascii="Calibri" w:hAnsi="Calibri" w:cs="Calibri"/>
        </w:rPr>
        <w:t>.</w:t>
      </w:r>
    </w:p>
    <w:p w14:paraId="7879980B" w14:textId="77777777" w:rsidR="00DA3028" w:rsidRPr="00DA3028" w:rsidRDefault="00DA3028" w:rsidP="00DA3028">
      <w:pPr>
        <w:spacing w:line="300" w:lineRule="atLeast"/>
        <w:rPr>
          <w:rFonts w:ascii="Calibri" w:hAnsi="Calibri" w:cs="Calibri"/>
        </w:rPr>
      </w:pPr>
    </w:p>
    <w:p w14:paraId="6BCAE670" w14:textId="77777777" w:rsidR="00DA3028" w:rsidRPr="00DA3028" w:rsidRDefault="00DA3028" w:rsidP="00DA3028">
      <w:pPr>
        <w:spacing w:line="300" w:lineRule="atLeast"/>
        <w:rPr>
          <w:rFonts w:ascii="Calibri" w:hAnsi="Calibri" w:cs="Calibri"/>
        </w:rPr>
      </w:pPr>
      <w:r w:rsidRPr="00DA3028">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DA3028" w:rsidRDefault="00DA3028" w:rsidP="00DA3028">
      <w:pPr>
        <w:spacing w:line="300" w:lineRule="atLeast"/>
        <w:rPr>
          <w:rFonts w:ascii="Calibri" w:hAnsi="Calibri" w:cs="Calibri"/>
        </w:rPr>
      </w:pPr>
    </w:p>
    <w:p w14:paraId="677A09D5" w14:textId="77777777" w:rsidR="00DA3028" w:rsidRPr="00DA3028" w:rsidRDefault="00DA3028" w:rsidP="00DA3028">
      <w:pPr>
        <w:spacing w:line="300" w:lineRule="atLeast"/>
        <w:rPr>
          <w:rFonts w:ascii="Calibri" w:hAnsi="Calibri" w:cs="Calibri"/>
        </w:rPr>
      </w:pPr>
      <w:r w:rsidRPr="00DA3028">
        <w:rPr>
          <w:rFonts w:ascii="Calibri" w:hAnsi="Calibri" w:cs="Calibri"/>
        </w:rPr>
        <w:lastRenderedPageBreak/>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DA3028" w:rsidRDefault="00DA3028" w:rsidP="00DA3028">
      <w:pPr>
        <w:spacing w:line="300" w:lineRule="atLeast"/>
        <w:rPr>
          <w:rFonts w:ascii="Calibri" w:hAnsi="Calibri" w:cs="Calibri"/>
        </w:rPr>
      </w:pPr>
    </w:p>
    <w:p w14:paraId="32E98005" w14:textId="302FC9EB" w:rsidR="00DA3028" w:rsidRPr="00DA3028" w:rsidRDefault="00DA3028" w:rsidP="00DA3028">
      <w:pPr>
        <w:spacing w:line="300" w:lineRule="atLeast"/>
        <w:rPr>
          <w:rFonts w:ascii="Calibri" w:hAnsi="Calibri" w:cs="Calibri"/>
        </w:rPr>
      </w:pPr>
      <w:r w:rsidRPr="00DA3028">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Pr>
          <w:rFonts w:ascii="Calibri" w:hAnsi="Calibri" w:cs="Calibri"/>
        </w:rPr>
        <w:t>gemeente</w:t>
      </w:r>
      <w:r w:rsidR="00A316C4" w:rsidRPr="00DA3028">
        <w:rPr>
          <w:rFonts w:ascii="Calibri" w:hAnsi="Calibri" w:cs="Calibri"/>
        </w:rPr>
        <w:t xml:space="preserve"> </w:t>
      </w:r>
      <w:r w:rsidRPr="00DA3028">
        <w:rPr>
          <w:rFonts w:ascii="Calibri" w:hAnsi="Calibri" w:cs="Calibri"/>
        </w:rPr>
        <w:t>onvoldoende aangetoond leidt tot uitsluiting en ongeldigheid van de inschrijving.</w:t>
      </w:r>
    </w:p>
    <w:p w14:paraId="42E10580" w14:textId="77777777" w:rsidR="00DA3028" w:rsidRDefault="00DA3028" w:rsidP="00DA3028">
      <w:pPr>
        <w:spacing w:line="300" w:lineRule="atLeast"/>
        <w:rPr>
          <w:rFonts w:ascii="Calibri" w:hAnsi="Calibri" w:cs="Calibri"/>
        </w:rPr>
      </w:pPr>
    </w:p>
    <w:p w14:paraId="6CFB3A45" w14:textId="33D2FD58" w:rsidR="006E402B" w:rsidRPr="00DA3028" w:rsidRDefault="006E402B" w:rsidP="006E402B">
      <w:pPr>
        <w:pStyle w:val="Kop3"/>
        <w:spacing w:line="300" w:lineRule="atLeast"/>
        <w:ind w:left="431" w:hanging="431"/>
        <w:rPr>
          <w:rFonts w:ascii="Calibri" w:hAnsi="Calibri" w:cs="Calibri"/>
        </w:rPr>
      </w:pPr>
      <w:bookmarkStart w:id="55" w:name="_Toc116563964"/>
      <w:r>
        <w:rPr>
          <w:rFonts w:ascii="Calibri" w:hAnsi="Calibri" w:cs="Calibri"/>
        </w:rPr>
        <w:t>Verschoning</w:t>
      </w:r>
      <w:bookmarkEnd w:id="55"/>
    </w:p>
    <w:p w14:paraId="4D9CD67E" w14:textId="32934070" w:rsidR="00DA3028" w:rsidRPr="00DA3028" w:rsidRDefault="00DA3028" w:rsidP="00DA3028">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Pr>
          <w:rFonts w:ascii="Calibri" w:hAnsi="Calibri" w:cs="Calibri"/>
        </w:rPr>
        <w:t>gemeente</w:t>
      </w:r>
      <w:r w:rsidRPr="00DA3028">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Default="00731810" w:rsidP="00731810">
      <w:pPr>
        <w:spacing w:line="300" w:lineRule="atLeast"/>
        <w:rPr>
          <w:rFonts w:ascii="Calibri" w:hAnsi="Calibri" w:cs="Calibri"/>
        </w:rPr>
      </w:pPr>
    </w:p>
    <w:p w14:paraId="16A8E9A3" w14:textId="365396FD" w:rsidR="006E402B" w:rsidRDefault="006E402B" w:rsidP="006E402B">
      <w:pPr>
        <w:pStyle w:val="Kop3"/>
        <w:spacing w:line="300" w:lineRule="atLeast"/>
        <w:ind w:left="431" w:hanging="431"/>
        <w:rPr>
          <w:rFonts w:ascii="Calibri" w:hAnsi="Calibri" w:cs="Calibri"/>
        </w:rPr>
      </w:pPr>
      <w:bookmarkStart w:id="56" w:name="_Toc116563965"/>
      <w:r>
        <w:rPr>
          <w:rFonts w:ascii="Calibri" w:hAnsi="Calibri" w:cs="Calibri"/>
        </w:rPr>
        <w:t>Bewijsstukken</w:t>
      </w:r>
      <w:bookmarkEnd w:id="56"/>
    </w:p>
    <w:p w14:paraId="40FB1E0B" w14:textId="0C94517E" w:rsidR="00DA3028" w:rsidRPr="00DA3028" w:rsidRDefault="00DA3028" w:rsidP="00DA3028">
      <w:pPr>
        <w:spacing w:line="300" w:lineRule="atLeast"/>
        <w:rPr>
          <w:rFonts w:ascii="Calibri" w:hAnsi="Calibri" w:cs="Calibri"/>
        </w:rPr>
      </w:pPr>
      <w:r w:rsidRPr="00DA3028">
        <w:rPr>
          <w:rFonts w:ascii="Calibri" w:hAnsi="Calibri" w:cs="Calibri"/>
        </w:rPr>
        <w:t xml:space="preserve">Bij </w:t>
      </w:r>
      <w:r w:rsidRPr="006E402B">
        <w:rPr>
          <w:rFonts w:ascii="Calibri" w:hAnsi="Calibri" w:cs="Calibri"/>
          <w:b/>
        </w:rPr>
        <w:t>inschrijving</w:t>
      </w:r>
      <w:r w:rsidRPr="00DA3028">
        <w:rPr>
          <w:rFonts w:ascii="Calibri" w:hAnsi="Calibri" w:cs="Calibri"/>
        </w:rPr>
        <w:t xml:space="preserve"> te overleggen bewijsstukken</w:t>
      </w:r>
      <w:r w:rsidR="006E402B">
        <w:rPr>
          <w:rFonts w:ascii="Calibri" w:hAnsi="Calibri" w:cs="Calibri"/>
        </w:rPr>
        <w:t>:</w:t>
      </w:r>
    </w:p>
    <w:p w14:paraId="7CBC63E2" w14:textId="7AED5E28"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Inschrijver overlegt bij zijn inschrijving een, door de rechtsgeldig vertegenwoordiger(s) ingevuld en ondertekend Uniform Europees Aanbestedingsdocument (UEA) op TenderNed.</w:t>
      </w:r>
      <w:r w:rsidR="00770564" w:rsidRPr="00770564">
        <w:t xml:space="preserve"> </w:t>
      </w:r>
      <w:r w:rsidR="00770564" w:rsidRPr="00770564">
        <w:rPr>
          <w:rFonts w:ascii="Calibri" w:hAnsi="Calibri" w:cs="Calibri"/>
        </w:rPr>
        <w:t>Het UE</w:t>
      </w:r>
      <w:r w:rsidR="00C92695">
        <w:rPr>
          <w:rFonts w:ascii="Calibri" w:hAnsi="Calibri" w:cs="Calibri"/>
        </w:rPr>
        <w:t>A is als los document op TenderN</w:t>
      </w:r>
      <w:r w:rsidR="00770564" w:rsidRPr="00770564">
        <w:rPr>
          <w:rFonts w:ascii="Calibri" w:hAnsi="Calibri" w:cs="Calibri"/>
        </w:rPr>
        <w:t>ed gepubliceerd.</w:t>
      </w:r>
    </w:p>
    <w:p w14:paraId="6250D7C6" w14:textId="77777777" w:rsidR="00DA3028" w:rsidRPr="00DA3028" w:rsidRDefault="00DA3028" w:rsidP="00DA3028">
      <w:pPr>
        <w:spacing w:line="300" w:lineRule="atLeast"/>
        <w:rPr>
          <w:rFonts w:ascii="Calibri" w:hAnsi="Calibri" w:cs="Calibri"/>
        </w:rPr>
      </w:pPr>
    </w:p>
    <w:p w14:paraId="5272BEBD" w14:textId="49706931" w:rsidR="00DA3028" w:rsidRPr="00DA3028" w:rsidRDefault="00DA3028" w:rsidP="00DA3028">
      <w:pPr>
        <w:spacing w:line="300" w:lineRule="atLeast"/>
        <w:rPr>
          <w:rFonts w:ascii="Calibri" w:hAnsi="Calibri" w:cs="Calibri"/>
        </w:rPr>
      </w:pPr>
      <w:r w:rsidRPr="006E402B">
        <w:rPr>
          <w:rFonts w:ascii="Calibri" w:hAnsi="Calibri" w:cs="Calibri"/>
          <w:b/>
        </w:rPr>
        <w:t>Op eerste verzoek</w:t>
      </w:r>
      <w:r w:rsidRPr="00DA3028">
        <w:rPr>
          <w:rFonts w:ascii="Calibri" w:hAnsi="Calibri" w:cs="Calibri"/>
        </w:rPr>
        <w:t xml:space="preserve"> te overleggen bewijsstukken</w:t>
      </w:r>
      <w:r w:rsidR="006E402B">
        <w:rPr>
          <w:rFonts w:ascii="Calibri" w:hAnsi="Calibri" w:cs="Calibri"/>
        </w:rPr>
        <w:t>:</w:t>
      </w:r>
    </w:p>
    <w:p w14:paraId="170C4383" w14:textId="3D02A88A"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door het Ministerie van Justitie en Veiligheid afgegeven Gedragsverklaring Aanbested</w:t>
      </w:r>
      <w:r w:rsidR="00E16659">
        <w:rPr>
          <w:rFonts w:ascii="Calibri" w:hAnsi="Calibri" w:cs="Calibri"/>
        </w:rPr>
        <w:t>en, als bedoeld in artikel 4.1 A</w:t>
      </w:r>
      <w:r w:rsidRPr="00DA3028">
        <w:rPr>
          <w:rFonts w:ascii="Calibri" w:hAnsi="Calibri" w:cs="Calibri"/>
        </w:rPr>
        <w:t>anbestedingswet, die op datum van indiening van de Inschrijving niet ouder is dan 24 maanden</w:t>
      </w:r>
      <w:r>
        <w:rPr>
          <w:rFonts w:ascii="Calibri" w:hAnsi="Calibri" w:cs="Calibri"/>
        </w:rPr>
        <w:t xml:space="preserve"> overleggen</w:t>
      </w:r>
      <w:r w:rsidRPr="00DA3028">
        <w:rPr>
          <w:rFonts w:ascii="Calibri" w:hAnsi="Calibri" w:cs="Calibri"/>
        </w:rPr>
        <w:t xml:space="preserve">; </w:t>
      </w:r>
    </w:p>
    <w:p w14:paraId="4C86ACD0" w14:textId="7C48711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DA3028" w:rsidRDefault="00DA3028" w:rsidP="00320339">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sidR="00E16659">
        <w:rPr>
          <w:rFonts w:ascii="Calibri" w:hAnsi="Calibri" w:cs="Calibri"/>
        </w:rPr>
        <w:t>dient</w:t>
      </w:r>
      <w:r w:rsidRPr="00DA3028">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DA3028" w:rsidRDefault="00DA3028" w:rsidP="00DA3028">
      <w:pPr>
        <w:spacing w:line="300" w:lineRule="atLeast"/>
        <w:rPr>
          <w:rFonts w:ascii="Calibri" w:hAnsi="Calibri" w:cs="Calibri"/>
        </w:rPr>
      </w:pPr>
    </w:p>
    <w:p w14:paraId="66FE3F88" w14:textId="36D547CB" w:rsidR="00E16659" w:rsidRDefault="00DA3028" w:rsidP="00E16659">
      <w:pPr>
        <w:spacing w:line="300" w:lineRule="atLeast"/>
        <w:rPr>
          <w:rFonts w:ascii="Calibri" w:hAnsi="Calibri" w:cs="Calibri"/>
        </w:rPr>
      </w:pPr>
      <w:r w:rsidRPr="00DA3028">
        <w:rPr>
          <w:rFonts w:ascii="Calibri" w:hAnsi="Calibri" w:cs="Calibri"/>
        </w:rPr>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Een GVA is aan te vragen bij dienst Just</w:t>
      </w:r>
      <w:r w:rsidR="00E16659">
        <w:rPr>
          <w:rFonts w:ascii="Calibri" w:hAnsi="Calibri" w:cs="Calibri"/>
        </w:rPr>
        <w:t>is:</w:t>
      </w:r>
      <w:r w:rsidR="00E16659" w:rsidRPr="00770564">
        <w:t xml:space="preserve"> </w:t>
      </w:r>
      <w:hyperlink r:id="rId19" w:history="1">
        <w:r w:rsidR="00E16659" w:rsidRPr="00E17CFE">
          <w:rPr>
            <w:rStyle w:val="Hyperlink"/>
            <w:rFonts w:ascii="Calibri" w:hAnsi="Calibri" w:cs="Calibri"/>
          </w:rPr>
          <w:t>https://www.justis.nl/producten/gva/gva-aanvragen/index.aspx</w:t>
        </w:r>
      </w:hyperlink>
    </w:p>
    <w:p w14:paraId="29D96BE0" w14:textId="127BF067" w:rsidR="00DA3028" w:rsidRPr="00BF192B" w:rsidRDefault="00DA3028" w:rsidP="00731810">
      <w:pPr>
        <w:spacing w:line="300" w:lineRule="atLeast"/>
        <w:rPr>
          <w:rFonts w:ascii="Calibri" w:hAnsi="Calibri" w:cs="Calibri"/>
        </w:rPr>
      </w:pPr>
    </w:p>
    <w:p w14:paraId="181EA913" w14:textId="164E30C8" w:rsidR="00C21A7A" w:rsidRPr="00FD765E" w:rsidRDefault="00C21A7A" w:rsidP="00320339">
      <w:pPr>
        <w:pStyle w:val="Kop2"/>
        <w:spacing w:line="300" w:lineRule="atLeast"/>
        <w:rPr>
          <w:rFonts w:ascii="Calibri" w:hAnsi="Calibri" w:cs="Calibri"/>
        </w:rPr>
      </w:pPr>
      <w:bookmarkStart w:id="57" w:name="_Toc116563966"/>
      <w:r w:rsidRPr="00320339">
        <w:rPr>
          <w:rFonts w:ascii="Calibri" w:hAnsi="Calibri" w:cs="Calibri"/>
          <w:sz w:val="20"/>
          <w:szCs w:val="20"/>
        </w:rPr>
        <w:t>Geschiktheidseisen</w:t>
      </w:r>
      <w:bookmarkEnd w:id="57"/>
    </w:p>
    <w:p w14:paraId="593FD061" w14:textId="77777777" w:rsidR="00C21A7A" w:rsidRPr="00BF192B" w:rsidRDefault="00C21A7A" w:rsidP="00C21A7A">
      <w:pPr>
        <w:spacing w:line="300" w:lineRule="atLeast"/>
        <w:rPr>
          <w:rFonts w:ascii="Calibri" w:hAnsi="Calibri" w:cs="Calibri"/>
        </w:rPr>
      </w:pPr>
    </w:p>
    <w:p w14:paraId="32CB4C66" w14:textId="77777777" w:rsidR="007C3C72" w:rsidRPr="00BF192B" w:rsidRDefault="007C3C72" w:rsidP="00320339">
      <w:pPr>
        <w:pStyle w:val="Kop3"/>
        <w:spacing w:line="300" w:lineRule="atLeast"/>
        <w:ind w:left="431" w:hanging="431"/>
        <w:rPr>
          <w:rFonts w:ascii="Calibri" w:hAnsi="Calibri" w:cs="Calibri"/>
        </w:rPr>
      </w:pPr>
      <w:bookmarkStart w:id="58" w:name="_Toc116563967"/>
      <w:r w:rsidRPr="00BF192B">
        <w:rPr>
          <w:rFonts w:ascii="Calibri" w:hAnsi="Calibri" w:cs="Calibri"/>
        </w:rPr>
        <w:t>Financiële en economische draagkracht</w:t>
      </w:r>
      <w:bookmarkEnd w:id="58"/>
    </w:p>
    <w:p w14:paraId="3C3EB0A8" w14:textId="724D50EE" w:rsidR="007C3C72" w:rsidRPr="00BF192B" w:rsidRDefault="00770564"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een stabiele onderneming te zijn, wiens continuïteit is gegarandeerd gedurende de looptijd van de Opdracht, inclusief een </w:t>
      </w:r>
      <w:r w:rsidR="00AC6000">
        <w:rPr>
          <w:rFonts w:ascii="Calibri" w:hAnsi="Calibri" w:cs="Calibri"/>
        </w:rPr>
        <w:t xml:space="preserve">genoemde </w:t>
      </w:r>
      <w:r w:rsidR="007C3C72" w:rsidRPr="00BF192B">
        <w:rPr>
          <w:rFonts w:ascii="Calibri" w:hAnsi="Calibri" w:cs="Calibri"/>
        </w:rPr>
        <w:t xml:space="preserve">mogelijke verlenging. </w:t>
      </w:r>
    </w:p>
    <w:p w14:paraId="4C0C016F" w14:textId="77777777" w:rsidR="007C3C72" w:rsidRPr="00BF192B" w:rsidRDefault="007C3C72" w:rsidP="002C19C0">
      <w:pPr>
        <w:spacing w:line="300" w:lineRule="atLeast"/>
        <w:rPr>
          <w:rFonts w:ascii="Calibri" w:hAnsi="Calibri" w:cs="Calibri"/>
        </w:rPr>
      </w:pPr>
    </w:p>
    <w:p w14:paraId="039FE874" w14:textId="6C1DDDED" w:rsidR="007C3C72" w:rsidRPr="00BF192B" w:rsidRDefault="007C3C72" w:rsidP="002C19C0">
      <w:pPr>
        <w:spacing w:line="300" w:lineRule="atLeast"/>
        <w:rPr>
          <w:rFonts w:ascii="Calibri" w:hAnsi="Calibri" w:cs="Calibri"/>
        </w:rPr>
      </w:pPr>
      <w:r w:rsidRPr="00BF192B">
        <w:rPr>
          <w:rFonts w:ascii="Calibri" w:hAnsi="Calibri" w:cs="Calibri"/>
        </w:rPr>
        <w:t xml:space="preserve">Indien u controleplichtig bent, verklaart u door ondertekening van </w:t>
      </w:r>
      <w:r w:rsidR="00031777">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28A5578D" w14:textId="3888F56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deze accountantsverklaring en de jaarrekening.</w:t>
      </w:r>
    </w:p>
    <w:p w14:paraId="6A1C728B" w14:textId="77777777" w:rsidR="007C3C72" w:rsidRPr="00BF192B" w:rsidRDefault="007C3C72" w:rsidP="002C19C0">
      <w:pPr>
        <w:spacing w:line="300" w:lineRule="atLeast"/>
        <w:rPr>
          <w:rFonts w:ascii="Calibri" w:hAnsi="Calibri" w:cs="Calibri"/>
        </w:rPr>
      </w:pPr>
    </w:p>
    <w:p w14:paraId="606332C8" w14:textId="77777777" w:rsidR="007C3C72" w:rsidRPr="00BF192B" w:rsidRDefault="007C3C72" w:rsidP="002C19C0">
      <w:pPr>
        <w:spacing w:line="300" w:lineRule="atLeast"/>
        <w:rPr>
          <w:rFonts w:ascii="Calibri" w:hAnsi="Calibri" w:cs="Calibri"/>
        </w:rPr>
      </w:pPr>
      <w:r w:rsidRPr="00BF192B">
        <w:rPr>
          <w:rFonts w:ascii="Calibri" w:hAnsi="Calibri" w:cs="Calibri"/>
        </w:rPr>
        <w:t xml:space="preserve">Indien u niet controleplichtig bent, verklaart u door ondertekening van </w:t>
      </w:r>
      <w:r w:rsidR="00031777">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kan na voorlopige gunning vragen om een jaarverslag en/of een beoordelings- of samenstellingsverklaring.</w:t>
      </w:r>
    </w:p>
    <w:p w14:paraId="28055B98" w14:textId="466EB0FA" w:rsidR="00C21A7A" w:rsidRPr="00BF192B" w:rsidRDefault="00C21A7A" w:rsidP="002C19C0">
      <w:pPr>
        <w:spacing w:line="300" w:lineRule="atLeast"/>
        <w:rPr>
          <w:rFonts w:ascii="Calibri" w:hAnsi="Calibri" w:cs="Calibri"/>
        </w:rPr>
      </w:pPr>
    </w:p>
    <w:p w14:paraId="57B40B0D" w14:textId="77777777" w:rsidR="007C3C72" w:rsidRPr="00BF192B" w:rsidRDefault="007C3C72" w:rsidP="002C19C0">
      <w:pPr>
        <w:pStyle w:val="Kop3"/>
        <w:spacing w:line="300" w:lineRule="atLeast"/>
        <w:ind w:left="431" w:hanging="431"/>
        <w:rPr>
          <w:rFonts w:ascii="Calibri" w:hAnsi="Calibri" w:cs="Calibri"/>
        </w:rPr>
      </w:pPr>
      <w:bookmarkStart w:id="59" w:name="_Toc116563968"/>
      <w:r w:rsidRPr="00BF192B">
        <w:rPr>
          <w:rFonts w:ascii="Calibri" w:hAnsi="Calibri" w:cs="Calibri"/>
        </w:rPr>
        <w:t>Dekking tegen aansprakelijkheidsrisico’s</w:t>
      </w:r>
      <w:bookmarkEnd w:id="59"/>
    </w:p>
    <w:p w14:paraId="3118E929" w14:textId="75FC586A" w:rsidR="007C3C72" w:rsidRPr="00770564" w:rsidRDefault="001450E6" w:rsidP="002C19C0">
      <w:pPr>
        <w:spacing w:line="300" w:lineRule="atLeast"/>
        <w:rPr>
          <w:rFonts w:ascii="Calibri" w:hAnsi="Calibri" w:cs="Calibri"/>
        </w:rPr>
      </w:pPr>
      <w:r>
        <w:rPr>
          <w:rFonts w:ascii="Calibri" w:hAnsi="Calibri" w:cs="Calibri"/>
        </w:rPr>
        <w:t>I</w:t>
      </w:r>
      <w:r w:rsidR="00467193">
        <w:rPr>
          <w:rFonts w:ascii="Calibri" w:hAnsi="Calibri" w:cs="Calibri"/>
        </w:rPr>
        <w:t>nschrijver</w:t>
      </w:r>
      <w:r w:rsidR="007C3C72" w:rsidRPr="00BF192B">
        <w:rPr>
          <w:rFonts w:ascii="Calibri" w:hAnsi="Calibri" w:cs="Calibri"/>
        </w:rPr>
        <w:t xml:space="preserve"> dient verzekerd te zijn </w:t>
      </w:r>
      <w:r w:rsidR="007C3C72" w:rsidRPr="00320339">
        <w:rPr>
          <w:rFonts w:ascii="Calibri" w:hAnsi="Calibri" w:cs="Calibri"/>
        </w:rPr>
        <w:t xml:space="preserve">voor </w:t>
      </w:r>
      <w:r w:rsidR="00B146CE" w:rsidRPr="00320339">
        <w:rPr>
          <w:rFonts w:ascii="Calibri" w:hAnsi="Calibri" w:cs="Calibri"/>
        </w:rPr>
        <w:t>bedrijfs</w:t>
      </w:r>
      <w:r w:rsidR="007C3C72" w:rsidRPr="00320339">
        <w:rPr>
          <w:rFonts w:ascii="Calibri" w:hAnsi="Calibri" w:cs="Calibri"/>
        </w:rPr>
        <w:t xml:space="preserve">aansprakelijkheid. </w:t>
      </w:r>
    </w:p>
    <w:p w14:paraId="72E570CC" w14:textId="77777777" w:rsidR="00731EF1" w:rsidRPr="00770564" w:rsidRDefault="00731EF1" w:rsidP="002C19C0">
      <w:pPr>
        <w:spacing w:line="300" w:lineRule="atLeast"/>
        <w:rPr>
          <w:rFonts w:ascii="Calibri" w:hAnsi="Calibri" w:cs="Calibri"/>
        </w:rPr>
      </w:pPr>
    </w:p>
    <w:p w14:paraId="4E5E25A8" w14:textId="77777777" w:rsidR="00C4713D" w:rsidRPr="00C76C83" w:rsidRDefault="00C4713D" w:rsidP="00C4713D">
      <w:pPr>
        <w:spacing w:line="300" w:lineRule="atLeast"/>
        <w:rPr>
          <w:rFonts w:ascii="Calibri" w:hAnsi="Calibri" w:cs="Calibri"/>
        </w:rPr>
      </w:pPr>
      <w:r w:rsidRPr="00C76C83">
        <w:rPr>
          <w:rFonts w:ascii="Calibri" w:hAnsi="Calibri" w:cs="Calibri"/>
        </w:rPr>
        <w:t xml:space="preserve">De verzekering dient voor de bedrijfsaansprakelijkheid een dekking te hebben van minimaal een en een achtste miljoen Euro (€ </w:t>
      </w:r>
      <w:r w:rsidRPr="00C76C83">
        <w:rPr>
          <w:rFonts w:ascii="Calibri" w:hAnsi="Calibri" w:cs="Calibri"/>
          <w:u w:val="single"/>
        </w:rPr>
        <w:t xml:space="preserve">1.125.000,-) </w:t>
      </w:r>
      <w:r w:rsidRPr="00C76C83">
        <w:rPr>
          <w:rFonts w:ascii="Calibri" w:hAnsi="Calibri" w:cs="Calibri"/>
        </w:rPr>
        <w:t>per gebeurtenis met minimaal 2 gebeurtenissen per jaar en dient een einddatum te kennen die gelegen is na het tijdstip waarop de opdrachtnemer aan al zijn verplichtingen heeft voldaan.</w:t>
      </w:r>
    </w:p>
    <w:p w14:paraId="07AB13C1" w14:textId="77777777" w:rsidR="007C3C72" w:rsidRPr="00BF192B" w:rsidRDefault="007C3C72" w:rsidP="002C19C0">
      <w:pPr>
        <w:spacing w:line="300" w:lineRule="atLeast"/>
        <w:rPr>
          <w:rFonts w:ascii="Calibri" w:hAnsi="Calibri" w:cs="Calibri"/>
        </w:rPr>
      </w:pPr>
    </w:p>
    <w:p w14:paraId="49217581" w14:textId="08EA2C69"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inschrijver</w:t>
      </w:r>
      <w:r w:rsidRPr="00BF192B">
        <w:rPr>
          <w:rFonts w:ascii="Calibri" w:hAnsi="Calibri" w:cs="Calibri"/>
        </w:rPr>
        <w:t xml:space="preserve"> dient na voorlopige gunning een kopie van het </w:t>
      </w:r>
      <w:r w:rsidR="00F264E5">
        <w:rPr>
          <w:rFonts w:ascii="Calibri" w:hAnsi="Calibri" w:cs="Calibri"/>
        </w:rPr>
        <w:t>p</w:t>
      </w:r>
      <w:r w:rsidRPr="00BF192B">
        <w:rPr>
          <w:rFonts w:ascii="Calibri" w:hAnsi="Calibri" w:cs="Calibri"/>
        </w:rPr>
        <w:t>olisblad</w:t>
      </w:r>
      <w:r w:rsidR="00F264E5">
        <w:rPr>
          <w:rFonts w:ascii="Calibri" w:hAnsi="Calibri" w:cs="Calibri"/>
        </w:rPr>
        <w:t>, verzekeringsbewijs of verzekeringscertificaat</w:t>
      </w:r>
      <w:r w:rsidRPr="00BF192B">
        <w:rPr>
          <w:rFonts w:ascii="Calibri" w:hAnsi="Calibri" w:cs="Calibri"/>
        </w:rPr>
        <w:t xml:space="preserve"> </w:t>
      </w:r>
      <w:r w:rsidR="00F264E5">
        <w:rPr>
          <w:rFonts w:ascii="Calibri" w:hAnsi="Calibri" w:cs="Calibri"/>
        </w:rPr>
        <w:t>te overleggen</w:t>
      </w:r>
      <w:r w:rsidRPr="00BF192B">
        <w:rPr>
          <w:rFonts w:ascii="Calibri" w:hAnsi="Calibri" w:cs="Calibri"/>
        </w:rPr>
        <w:t xml:space="preserve">. </w:t>
      </w:r>
    </w:p>
    <w:p w14:paraId="2877655D" w14:textId="77777777" w:rsidR="007C3C72" w:rsidRPr="00BF192B" w:rsidRDefault="007C3C72" w:rsidP="002C19C0">
      <w:pPr>
        <w:spacing w:line="300" w:lineRule="atLeast"/>
        <w:rPr>
          <w:rFonts w:ascii="Calibri" w:hAnsi="Calibri" w:cs="Calibri"/>
        </w:rPr>
      </w:pPr>
    </w:p>
    <w:p w14:paraId="07786653" w14:textId="77777777" w:rsidR="007C3C72" w:rsidRPr="00BF192B" w:rsidRDefault="007C3C72" w:rsidP="002C19C0">
      <w:pPr>
        <w:pStyle w:val="Kop2"/>
        <w:spacing w:line="300" w:lineRule="atLeast"/>
        <w:rPr>
          <w:rFonts w:ascii="Calibri" w:hAnsi="Calibri" w:cs="Calibri"/>
          <w:sz w:val="20"/>
          <w:szCs w:val="20"/>
        </w:rPr>
      </w:pPr>
      <w:bookmarkStart w:id="60" w:name="_Toc116563969"/>
      <w:r w:rsidRPr="00BF192B">
        <w:rPr>
          <w:rFonts w:ascii="Calibri" w:hAnsi="Calibri" w:cs="Calibri"/>
          <w:sz w:val="20"/>
          <w:szCs w:val="20"/>
        </w:rPr>
        <w:t>Technische en beroepsbekwaamheid</w:t>
      </w:r>
      <w:bookmarkEnd w:id="60"/>
    </w:p>
    <w:p w14:paraId="30FA20D8" w14:textId="77777777" w:rsidR="007C3C72" w:rsidRPr="00BF192B" w:rsidRDefault="007C3C72" w:rsidP="002C19C0">
      <w:pPr>
        <w:pStyle w:val="Kop3"/>
        <w:spacing w:line="300" w:lineRule="atLeast"/>
        <w:ind w:left="431" w:hanging="431"/>
        <w:rPr>
          <w:rFonts w:ascii="Calibri" w:hAnsi="Calibri" w:cs="Calibri"/>
        </w:rPr>
      </w:pPr>
      <w:bookmarkStart w:id="61" w:name="_Toc116563970"/>
      <w:r w:rsidRPr="00BF192B">
        <w:rPr>
          <w:rFonts w:ascii="Calibri" w:hAnsi="Calibri" w:cs="Calibri"/>
        </w:rPr>
        <w:t>Referentie</w:t>
      </w:r>
      <w:bookmarkEnd w:id="61"/>
    </w:p>
    <w:p w14:paraId="06CADC22" w14:textId="40A186F3"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zoekt een </w:t>
      </w:r>
      <w:r w:rsidR="00467193">
        <w:rPr>
          <w:rFonts w:ascii="Calibri" w:hAnsi="Calibri" w:cs="Calibri"/>
        </w:rPr>
        <w:t>opdrachtnemer</w:t>
      </w:r>
      <w:r w:rsidRPr="00BF192B">
        <w:rPr>
          <w:rFonts w:ascii="Calibri" w:hAnsi="Calibri" w:cs="Calibri"/>
        </w:rPr>
        <w:t xml:space="preserve"> die over voldoende deskundigheid en ervaring beschikt op het gebied </w:t>
      </w:r>
      <w:r w:rsidRPr="00770564">
        <w:rPr>
          <w:rFonts w:ascii="Calibri" w:hAnsi="Calibri" w:cs="Calibri"/>
        </w:rPr>
        <w:t xml:space="preserve">van </w:t>
      </w:r>
      <w:r w:rsidR="00501D5A">
        <w:rPr>
          <w:rFonts w:ascii="Calibri" w:hAnsi="Calibri" w:cs="Calibri"/>
        </w:rPr>
        <w:t xml:space="preserve">onderhoud kruidachtige vegetaties en watergangen inclusief de noodzakelijke ecologische inventarisaties en inspecties. </w:t>
      </w:r>
      <w:r w:rsidR="00C4713D">
        <w:rPr>
          <w:rFonts w:ascii="Calibri" w:hAnsi="Calibri" w:cs="Calibri"/>
        </w:rPr>
        <w:t xml:space="preserve"> </w:t>
      </w:r>
      <w:r w:rsidRPr="00BF192B">
        <w:rPr>
          <w:rFonts w:ascii="Calibri" w:hAnsi="Calibri" w:cs="Calibri"/>
        </w:rPr>
        <w:t xml:space="preserve"> </w:t>
      </w:r>
    </w:p>
    <w:p w14:paraId="2F6BB9C7" w14:textId="06F5356E" w:rsidR="007C3C72" w:rsidRDefault="007C3C72" w:rsidP="002C19C0">
      <w:pPr>
        <w:spacing w:line="300" w:lineRule="atLeast"/>
        <w:rPr>
          <w:rFonts w:ascii="Calibri" w:hAnsi="Calibri" w:cs="Calibri"/>
        </w:rPr>
      </w:pPr>
      <w:r w:rsidRPr="00BF192B">
        <w:rPr>
          <w:rFonts w:ascii="Calibri" w:hAnsi="Calibri" w:cs="Calibri"/>
        </w:rPr>
        <w:t xml:space="preserve">Binnen deze opdracht onderkent </w:t>
      </w:r>
      <w:r w:rsidR="00467193">
        <w:rPr>
          <w:rFonts w:ascii="Calibri" w:hAnsi="Calibri" w:cs="Calibri"/>
        </w:rPr>
        <w:t>opdrachtgever</w:t>
      </w:r>
      <w:r w:rsidRPr="00BF192B">
        <w:rPr>
          <w:rFonts w:ascii="Calibri" w:hAnsi="Calibri" w:cs="Calibri"/>
        </w:rPr>
        <w:t xml:space="preserve"> de volgende kern competenties:</w:t>
      </w:r>
    </w:p>
    <w:p w14:paraId="5CF2A1E5" w14:textId="77777777" w:rsidR="005F2B83" w:rsidRDefault="005F2B83" w:rsidP="002C19C0">
      <w:pPr>
        <w:spacing w:line="300" w:lineRule="atLeast"/>
        <w:rPr>
          <w:rFonts w:ascii="Calibri" w:hAnsi="Calibri" w:cs="Calibri"/>
        </w:rPr>
      </w:pPr>
    </w:p>
    <w:p w14:paraId="4F124B85" w14:textId="2AE74542" w:rsidR="005F2B83" w:rsidRPr="00C62EEB" w:rsidRDefault="005F2B83" w:rsidP="00C62EEB">
      <w:pPr>
        <w:pStyle w:val="Lijstalinea"/>
        <w:numPr>
          <w:ilvl w:val="0"/>
          <w:numId w:val="34"/>
        </w:numPr>
        <w:spacing w:line="300" w:lineRule="atLeast"/>
        <w:rPr>
          <w:rFonts w:ascii="Calibri" w:hAnsi="Calibri" w:cs="Calibri"/>
        </w:rPr>
      </w:pPr>
      <w:r w:rsidRPr="00C62EEB">
        <w:rPr>
          <w:rFonts w:ascii="Calibri" w:hAnsi="Calibri" w:cs="Calibri"/>
        </w:rPr>
        <w:t xml:space="preserve">Inventariseren en registreren Flora en Fauna door een ecologisch deskundige die voldoet aan de RVO-eisen van </w:t>
      </w:r>
      <w:r w:rsidR="002524B4">
        <w:rPr>
          <w:rFonts w:ascii="Calibri" w:hAnsi="Calibri" w:cs="Calibri"/>
        </w:rPr>
        <w:t>500</w:t>
      </w:r>
      <w:r w:rsidRPr="00C62EEB">
        <w:rPr>
          <w:rFonts w:ascii="Calibri" w:hAnsi="Calibri" w:cs="Calibri"/>
        </w:rPr>
        <w:t xml:space="preserve"> are per kalenderjaar;</w:t>
      </w:r>
    </w:p>
    <w:p w14:paraId="2D5A6A08" w14:textId="31D6523F"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 xml:space="preserve">Bewijsmiddel: Een ingevuld formulier </w:t>
      </w:r>
      <w:r w:rsidR="00DF2D53">
        <w:rPr>
          <w:rFonts w:ascii="Calibri" w:hAnsi="Calibri" w:cs="Calibri"/>
        </w:rPr>
        <w:t>B</w:t>
      </w:r>
      <w:r w:rsidRPr="00C62EEB">
        <w:rPr>
          <w:rFonts w:ascii="Calibri" w:hAnsi="Calibri" w:cs="Calibri"/>
        </w:rPr>
        <w:t xml:space="preserve"> ‘Format Referentie’ en de van toepassing zijnde passages van het bestek</w:t>
      </w:r>
      <w:r w:rsidR="006802F7">
        <w:rPr>
          <w:rFonts w:ascii="Calibri" w:hAnsi="Calibri" w:cs="Calibri"/>
        </w:rPr>
        <w:t xml:space="preserve"> / de werkomschrijving</w:t>
      </w:r>
      <w:r w:rsidRPr="00C62EEB">
        <w:rPr>
          <w:rFonts w:ascii="Calibri" w:hAnsi="Calibri" w:cs="Calibri"/>
        </w:rPr>
        <w:t xml:space="preserve"> van de betreffende referentieopdracht.</w:t>
      </w:r>
    </w:p>
    <w:p w14:paraId="0BE81CAA" w14:textId="342A6191" w:rsidR="005F2B83" w:rsidRPr="00C62EEB" w:rsidRDefault="005F2B83" w:rsidP="00C62EEB">
      <w:pPr>
        <w:pStyle w:val="Lijstalinea"/>
        <w:numPr>
          <w:ilvl w:val="0"/>
          <w:numId w:val="34"/>
        </w:numPr>
        <w:spacing w:line="300" w:lineRule="atLeast"/>
        <w:rPr>
          <w:rFonts w:ascii="Calibri" w:hAnsi="Calibri" w:cs="Calibri"/>
        </w:rPr>
      </w:pPr>
      <w:r w:rsidRPr="00C62EEB">
        <w:rPr>
          <w:rFonts w:ascii="Calibri" w:hAnsi="Calibri" w:cs="Calibri"/>
        </w:rPr>
        <w:t xml:space="preserve">Ecologisch maaien en ruimen van </w:t>
      </w:r>
      <w:r w:rsidR="002524B4">
        <w:rPr>
          <w:rFonts w:ascii="Calibri" w:hAnsi="Calibri" w:cs="Calibri"/>
        </w:rPr>
        <w:t>5.000</w:t>
      </w:r>
      <w:r w:rsidRPr="00C62EEB">
        <w:rPr>
          <w:rFonts w:ascii="Calibri" w:hAnsi="Calibri" w:cs="Calibri"/>
        </w:rPr>
        <w:t xml:space="preserve"> are kruidachtigen per kalenderjaar;</w:t>
      </w:r>
    </w:p>
    <w:p w14:paraId="437CC7BA" w14:textId="3D573E49"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 xml:space="preserve">Bewijsmiddel: Een ingevuld formulier B ‘Format </w:t>
      </w:r>
      <w:r w:rsidR="00105E2C">
        <w:rPr>
          <w:rFonts w:ascii="Calibri" w:hAnsi="Calibri" w:cs="Calibri"/>
        </w:rPr>
        <w:t xml:space="preserve">Referentie’ </w:t>
      </w:r>
      <w:r w:rsidRPr="00C62EEB">
        <w:rPr>
          <w:rFonts w:ascii="Calibri" w:hAnsi="Calibri" w:cs="Calibri"/>
        </w:rPr>
        <w:t>en de van toepassing zijnde passages van het bestek</w:t>
      </w:r>
      <w:r w:rsidR="006802F7">
        <w:rPr>
          <w:rFonts w:ascii="Calibri" w:hAnsi="Calibri" w:cs="Calibri"/>
        </w:rPr>
        <w:t xml:space="preserve"> / de werkomschrijving</w:t>
      </w:r>
      <w:r w:rsidRPr="00C62EEB">
        <w:rPr>
          <w:rFonts w:ascii="Calibri" w:hAnsi="Calibri" w:cs="Calibri"/>
        </w:rPr>
        <w:t xml:space="preserve"> van de betreffende referentieopdracht.</w:t>
      </w:r>
    </w:p>
    <w:p w14:paraId="62A05616" w14:textId="345F695C" w:rsidR="005F2B83" w:rsidRPr="00C62EEB" w:rsidRDefault="005F2B83" w:rsidP="00C62EEB">
      <w:pPr>
        <w:pStyle w:val="Lijstalinea"/>
        <w:numPr>
          <w:ilvl w:val="0"/>
          <w:numId w:val="34"/>
        </w:numPr>
        <w:spacing w:line="300" w:lineRule="atLeast"/>
        <w:rPr>
          <w:rFonts w:ascii="Calibri" w:hAnsi="Calibri" w:cs="Calibri"/>
        </w:rPr>
      </w:pPr>
      <w:r w:rsidRPr="00C62EEB">
        <w:rPr>
          <w:rFonts w:ascii="Calibri" w:hAnsi="Calibri" w:cs="Calibri"/>
        </w:rPr>
        <w:t xml:space="preserve">Ecologisch maaien en ruimen van </w:t>
      </w:r>
      <w:r w:rsidR="002524B4">
        <w:rPr>
          <w:rFonts w:ascii="Calibri" w:hAnsi="Calibri" w:cs="Calibri"/>
        </w:rPr>
        <w:t>25.000</w:t>
      </w:r>
      <w:r w:rsidRPr="00C62EEB">
        <w:rPr>
          <w:rFonts w:ascii="Calibri" w:hAnsi="Calibri" w:cs="Calibri"/>
        </w:rPr>
        <w:t xml:space="preserve"> m watergangen per kalenderjaar.</w:t>
      </w:r>
    </w:p>
    <w:p w14:paraId="0F059DFD" w14:textId="4662832B" w:rsidR="00C62EEB" w:rsidRPr="00C62EEB" w:rsidRDefault="00C62EEB" w:rsidP="00C62EEB">
      <w:pPr>
        <w:pStyle w:val="Lijstalinea"/>
        <w:spacing w:line="300" w:lineRule="atLeast"/>
        <w:ind w:left="1065"/>
        <w:rPr>
          <w:rFonts w:ascii="Calibri" w:hAnsi="Calibri" w:cs="Calibri"/>
        </w:rPr>
      </w:pPr>
      <w:r w:rsidRPr="00C62EEB">
        <w:rPr>
          <w:rFonts w:ascii="Calibri" w:hAnsi="Calibri" w:cs="Calibri"/>
        </w:rPr>
        <w:t xml:space="preserve">Bewijsmiddel: Een ingevuld formulier B ‘Format Referentie’ en de van toepassing zijnde passages van het bestek </w:t>
      </w:r>
      <w:r w:rsidR="006802F7">
        <w:rPr>
          <w:rFonts w:ascii="Calibri" w:hAnsi="Calibri" w:cs="Calibri"/>
        </w:rPr>
        <w:t>/ de werkomschrijving</w:t>
      </w:r>
      <w:r w:rsidR="006802F7" w:rsidRPr="00C62EEB">
        <w:rPr>
          <w:rFonts w:ascii="Calibri" w:hAnsi="Calibri" w:cs="Calibri"/>
        </w:rPr>
        <w:t xml:space="preserve"> </w:t>
      </w:r>
      <w:r w:rsidRPr="00C62EEB">
        <w:rPr>
          <w:rFonts w:ascii="Calibri" w:hAnsi="Calibri" w:cs="Calibri"/>
        </w:rPr>
        <w:t>van de betreffende referentieopdracht.</w:t>
      </w:r>
    </w:p>
    <w:p w14:paraId="0FE5ECB6" w14:textId="77777777" w:rsidR="005F2B83" w:rsidRPr="00BF192B" w:rsidRDefault="005F2B83" w:rsidP="002C19C0">
      <w:pPr>
        <w:spacing w:line="300" w:lineRule="atLeast"/>
        <w:rPr>
          <w:rFonts w:ascii="Calibri" w:hAnsi="Calibri" w:cs="Calibri"/>
        </w:rPr>
      </w:pPr>
    </w:p>
    <w:p w14:paraId="1040365F" w14:textId="3CE7A806" w:rsidR="00770564" w:rsidRDefault="007C3C72" w:rsidP="002C19C0">
      <w:pPr>
        <w:spacing w:line="300" w:lineRule="atLeast"/>
        <w:rPr>
          <w:rFonts w:ascii="Calibri" w:hAnsi="Calibri" w:cs="Calibri"/>
        </w:rPr>
      </w:pPr>
      <w:r w:rsidRPr="00BF192B">
        <w:rPr>
          <w:rFonts w:ascii="Calibri" w:hAnsi="Calibri" w:cs="Calibri"/>
        </w:rPr>
        <w:lastRenderedPageBreak/>
        <w:t xml:space="preserve">Om te bepalen of u bekwaam bent de </w:t>
      </w:r>
      <w:r w:rsidR="008B5FA5">
        <w:rPr>
          <w:rFonts w:ascii="Calibri" w:hAnsi="Calibri" w:cs="Calibri"/>
        </w:rPr>
        <w:t>o</w:t>
      </w:r>
      <w:r w:rsidRPr="00BF192B">
        <w:rPr>
          <w:rFonts w:ascii="Calibri" w:hAnsi="Calibri" w:cs="Calibri"/>
        </w:rPr>
        <w:t>pdracht naar behoren uit te voeren, vragen wij u om een</w:t>
      </w:r>
      <w:r w:rsidR="007339AE">
        <w:rPr>
          <w:rFonts w:ascii="Calibri" w:hAnsi="Calibri" w:cs="Calibri"/>
        </w:rPr>
        <w:t xml:space="preserve"> </w:t>
      </w:r>
      <w:r w:rsidRPr="00BF192B">
        <w:rPr>
          <w:rFonts w:ascii="Calibri" w:hAnsi="Calibri" w:cs="Calibri"/>
        </w:rPr>
        <w:t xml:space="preserve">(1) referentie per kerncompetentie. </w:t>
      </w:r>
    </w:p>
    <w:p w14:paraId="7F8F9FD6" w14:textId="77777777" w:rsidR="007339AE" w:rsidRPr="00BF192B" w:rsidRDefault="007339AE" w:rsidP="002C19C0">
      <w:pPr>
        <w:spacing w:line="300" w:lineRule="atLeast"/>
        <w:rPr>
          <w:rFonts w:ascii="Calibri" w:hAnsi="Calibri" w:cs="Calibri"/>
        </w:rPr>
      </w:pPr>
    </w:p>
    <w:p w14:paraId="43F3BFF7" w14:textId="7E75B04A" w:rsidR="007C3C72" w:rsidRPr="00BF192B" w:rsidRDefault="007C3C72" w:rsidP="002C19C0">
      <w:pPr>
        <w:spacing w:line="300" w:lineRule="atLeast"/>
        <w:rPr>
          <w:rFonts w:ascii="Calibri" w:hAnsi="Calibri" w:cs="Calibri"/>
        </w:rPr>
      </w:pPr>
      <w:r w:rsidRPr="00BF192B">
        <w:rPr>
          <w:rFonts w:ascii="Calibri" w:hAnsi="Calibri" w:cs="Calibri"/>
        </w:rPr>
        <w:t>Referentie</w:t>
      </w:r>
      <w:r w:rsidR="00380AB3">
        <w:rPr>
          <w:rFonts w:ascii="Calibri" w:hAnsi="Calibri" w:cs="Calibri"/>
        </w:rPr>
        <w:t>s</w:t>
      </w:r>
      <w:r w:rsidRPr="00BF192B">
        <w:rPr>
          <w:rFonts w:ascii="Calibri" w:hAnsi="Calibri" w:cs="Calibri"/>
        </w:rPr>
        <w:t xml:space="preserve"> dien</w:t>
      </w:r>
      <w:r w:rsidR="00380AB3">
        <w:rPr>
          <w:rFonts w:ascii="Calibri" w:hAnsi="Calibri" w:cs="Calibri"/>
        </w:rPr>
        <w:t>en</w:t>
      </w:r>
      <w:r w:rsidRPr="00BF192B">
        <w:rPr>
          <w:rFonts w:ascii="Calibri" w:hAnsi="Calibri" w:cs="Calibri"/>
        </w:rPr>
        <w:t xml:space="preserve"> te voldoen aan de volgende voorwaarden:</w:t>
      </w:r>
    </w:p>
    <w:p w14:paraId="320A775E" w14:textId="793EA4E0" w:rsidR="007C3C72" w:rsidRPr="00BF192B" w:rsidRDefault="007C3C72" w:rsidP="002C19C0">
      <w:pPr>
        <w:spacing w:line="300" w:lineRule="atLeast"/>
        <w:rPr>
          <w:rFonts w:ascii="Calibri" w:hAnsi="Calibri" w:cs="Calibri"/>
        </w:rPr>
      </w:pPr>
      <w:r w:rsidRPr="00BF192B">
        <w:rPr>
          <w:rFonts w:ascii="Calibri" w:hAnsi="Calibri" w:cs="Calibri"/>
        </w:rPr>
        <w:t>•</w:t>
      </w:r>
      <w:r w:rsidRPr="00BF192B">
        <w:rPr>
          <w:rFonts w:ascii="Calibri" w:hAnsi="Calibri" w:cs="Calibri"/>
        </w:rPr>
        <w:tab/>
        <w:t>Hebben plaats gevonden in de afgelopen 3 kalenderjaren;</w:t>
      </w:r>
    </w:p>
    <w:p w14:paraId="6B3F08E0" w14:textId="2E3F5258" w:rsidR="007F0674" w:rsidRDefault="007C3C72" w:rsidP="007F0674">
      <w:pPr>
        <w:spacing w:line="300" w:lineRule="atLeast"/>
        <w:rPr>
          <w:rFonts w:ascii="Calibri" w:hAnsi="Calibri" w:cs="Calibri"/>
        </w:rPr>
      </w:pPr>
      <w:r w:rsidRPr="00BF192B">
        <w:rPr>
          <w:rFonts w:ascii="Calibri" w:hAnsi="Calibri" w:cs="Calibri"/>
        </w:rPr>
        <w:t>•</w:t>
      </w:r>
      <w:r w:rsidRPr="00BF192B">
        <w:rPr>
          <w:rFonts w:ascii="Calibri" w:hAnsi="Calibri" w:cs="Calibri"/>
        </w:rPr>
        <w:tab/>
      </w:r>
      <w:bookmarkStart w:id="62" w:name="_Hlk46897828"/>
      <w:r w:rsidR="007F0674" w:rsidRPr="00BF192B">
        <w:rPr>
          <w:rFonts w:ascii="Calibri" w:hAnsi="Calibri" w:cs="Calibri"/>
        </w:rPr>
        <w:t xml:space="preserve">Waar </w:t>
      </w:r>
      <w:r w:rsidR="007F0674">
        <w:rPr>
          <w:rFonts w:ascii="Calibri" w:hAnsi="Calibri" w:cs="Calibri"/>
        </w:rPr>
        <w:t>inschrijver</w:t>
      </w:r>
      <w:r w:rsidR="007F0674" w:rsidRPr="00BF192B">
        <w:rPr>
          <w:rFonts w:ascii="Calibri" w:hAnsi="Calibri" w:cs="Calibri"/>
        </w:rPr>
        <w:t xml:space="preserve"> aantoonbaar en verifieerba</w:t>
      </w:r>
      <w:r w:rsidR="007F0674">
        <w:rPr>
          <w:rFonts w:ascii="Calibri" w:hAnsi="Calibri" w:cs="Calibri"/>
        </w:rPr>
        <w:t xml:space="preserve">ar naar tevredenheid van de opdrachtgever </w:t>
      </w:r>
      <w:r w:rsidR="00380AB3">
        <w:rPr>
          <w:rFonts w:ascii="Calibri" w:hAnsi="Calibri" w:cs="Calibri"/>
        </w:rPr>
        <w:t>de</w:t>
      </w:r>
    </w:p>
    <w:p w14:paraId="6C446618" w14:textId="03F90451" w:rsidR="007F0674" w:rsidRPr="00BF192B" w:rsidRDefault="007F0674" w:rsidP="007F0674">
      <w:pPr>
        <w:spacing w:line="300" w:lineRule="atLeast"/>
        <w:ind w:firstLine="708"/>
        <w:rPr>
          <w:rFonts w:ascii="Calibri" w:hAnsi="Calibri" w:cs="Calibri"/>
        </w:rPr>
      </w:pPr>
      <w:r>
        <w:rPr>
          <w:rFonts w:ascii="Calibri" w:hAnsi="Calibri" w:cs="Calibri"/>
        </w:rPr>
        <w:t>competentie heeft verricht.</w:t>
      </w:r>
    </w:p>
    <w:bookmarkEnd w:id="62"/>
    <w:p w14:paraId="33118714" w14:textId="6BD8586C" w:rsidR="00BD5D30" w:rsidRDefault="00BD5D30" w:rsidP="002C19C0">
      <w:pPr>
        <w:spacing w:line="300" w:lineRule="atLeast"/>
        <w:rPr>
          <w:rFonts w:ascii="Calibri" w:hAnsi="Calibri" w:cs="Calibri"/>
        </w:rPr>
      </w:pPr>
      <w:r>
        <w:rPr>
          <w:rFonts w:ascii="Calibri" w:hAnsi="Calibri" w:cs="Calibri"/>
        </w:rPr>
        <w:t xml:space="preserve">Indien u 1 referentie overlegt waaruit blijkt dat u voldoet aan elk van de kerncompetenties, dan is dit toegestaan. </w:t>
      </w:r>
    </w:p>
    <w:p w14:paraId="4277C921" w14:textId="77777777" w:rsidR="007C3C72" w:rsidRDefault="007C3C72" w:rsidP="002C19C0">
      <w:pPr>
        <w:spacing w:line="300" w:lineRule="atLeast"/>
        <w:rPr>
          <w:rFonts w:ascii="Calibri" w:hAnsi="Calibri" w:cs="Calibri"/>
        </w:rPr>
      </w:pPr>
    </w:p>
    <w:p w14:paraId="086BE00B" w14:textId="2A104153" w:rsidR="007339AE" w:rsidRDefault="007339AE" w:rsidP="002C19C0">
      <w:pPr>
        <w:spacing w:line="300" w:lineRule="atLeast"/>
        <w:rPr>
          <w:rFonts w:ascii="Calibri" w:hAnsi="Calibri" w:cs="Calibri"/>
        </w:rPr>
      </w:pPr>
      <w:r>
        <w:rPr>
          <w:rFonts w:ascii="Calibri" w:hAnsi="Calibri" w:cs="Calibri"/>
        </w:rPr>
        <w:t xml:space="preserve">De referenties dienen bij </w:t>
      </w:r>
      <w:r w:rsidR="00467193">
        <w:rPr>
          <w:rFonts w:ascii="Calibri" w:hAnsi="Calibri" w:cs="Calibri"/>
        </w:rPr>
        <w:t>inschrijving</w:t>
      </w:r>
      <w:r>
        <w:rPr>
          <w:rFonts w:ascii="Calibri" w:hAnsi="Calibri" w:cs="Calibri"/>
        </w:rPr>
        <w:t xml:space="preserve"> te worden ingediend. U dient hiervoor gebruik te maken van Format </w:t>
      </w:r>
      <w:r w:rsidR="00D61BCF">
        <w:rPr>
          <w:rFonts w:ascii="Calibri" w:hAnsi="Calibri" w:cs="Calibri"/>
        </w:rPr>
        <w:t xml:space="preserve">Referentie (bijlage </w:t>
      </w:r>
      <w:r w:rsidR="007F0674">
        <w:rPr>
          <w:rFonts w:ascii="Calibri" w:hAnsi="Calibri" w:cs="Calibri"/>
        </w:rPr>
        <w:t>B</w:t>
      </w:r>
      <w:r w:rsidR="00D61BCF">
        <w:rPr>
          <w:rFonts w:ascii="Calibri" w:hAnsi="Calibri" w:cs="Calibri"/>
        </w:rPr>
        <w:t xml:space="preserve">) </w:t>
      </w:r>
      <w:r>
        <w:rPr>
          <w:rFonts w:ascii="Calibri" w:hAnsi="Calibri" w:cs="Calibri"/>
        </w:rPr>
        <w:t>dat als los document op Tender</w:t>
      </w:r>
      <w:r w:rsidR="0012519F">
        <w:rPr>
          <w:rFonts w:ascii="Calibri" w:hAnsi="Calibri" w:cs="Calibri"/>
        </w:rPr>
        <w:t>N</w:t>
      </w:r>
      <w:r>
        <w:rPr>
          <w:rFonts w:ascii="Calibri" w:hAnsi="Calibri" w:cs="Calibri"/>
        </w:rPr>
        <w:t>ed is gepubliceerd</w:t>
      </w:r>
      <w:r w:rsidR="0021388E">
        <w:rPr>
          <w:rFonts w:ascii="Calibri" w:hAnsi="Calibri" w:cs="Calibri"/>
        </w:rPr>
        <w:t>. Daarnaast dient u per referentie de van toepassing zijnde passages van het bestek van betreffende referentieopdracht</w:t>
      </w:r>
      <w:r w:rsidR="00844502">
        <w:rPr>
          <w:rFonts w:ascii="Calibri" w:hAnsi="Calibri" w:cs="Calibri"/>
        </w:rPr>
        <w:t>,</w:t>
      </w:r>
      <w:r w:rsidR="0021388E">
        <w:rPr>
          <w:rFonts w:ascii="Calibri" w:hAnsi="Calibri" w:cs="Calibri"/>
        </w:rPr>
        <w:t xml:space="preserve"> waaruit onlosmakelijk blijkt dat u aan de kerncompetentie betreffende deze referentie voldoet</w:t>
      </w:r>
      <w:r w:rsidR="00844502">
        <w:rPr>
          <w:rFonts w:ascii="Calibri" w:hAnsi="Calibri" w:cs="Calibri"/>
        </w:rPr>
        <w:t>, toe te voegen</w:t>
      </w:r>
      <w:r w:rsidR="0021388E">
        <w:rPr>
          <w:rFonts w:ascii="Calibri" w:hAnsi="Calibri" w:cs="Calibri"/>
        </w:rPr>
        <w:t xml:space="preserve">. </w:t>
      </w:r>
    </w:p>
    <w:p w14:paraId="0769DFC3" w14:textId="77777777" w:rsidR="007C3C72" w:rsidRPr="00BF192B" w:rsidRDefault="007C3C72" w:rsidP="002C19C0">
      <w:pPr>
        <w:spacing w:line="300" w:lineRule="atLeast"/>
        <w:rPr>
          <w:rFonts w:ascii="Calibri" w:hAnsi="Calibri" w:cs="Calibri"/>
        </w:rPr>
      </w:pPr>
    </w:p>
    <w:p w14:paraId="03B9E727" w14:textId="77777777" w:rsidR="007C3C72" w:rsidRPr="00BF192B" w:rsidRDefault="007C3C72" w:rsidP="002C19C0">
      <w:pPr>
        <w:pStyle w:val="Kop3"/>
        <w:spacing w:line="300" w:lineRule="atLeast"/>
        <w:ind w:left="431" w:hanging="431"/>
        <w:rPr>
          <w:rFonts w:ascii="Calibri" w:hAnsi="Calibri" w:cs="Calibri"/>
        </w:rPr>
      </w:pPr>
      <w:bookmarkStart w:id="63" w:name="_Toc116563971"/>
      <w:r w:rsidRPr="00BF192B">
        <w:rPr>
          <w:rFonts w:ascii="Calibri" w:hAnsi="Calibri" w:cs="Calibri"/>
        </w:rPr>
        <w:t>Kwaliteitsborging</w:t>
      </w:r>
      <w:bookmarkEnd w:id="63"/>
    </w:p>
    <w:p w14:paraId="66BE3EAF"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gegadigde</w:t>
      </w:r>
      <w:r w:rsidRPr="00BF192B">
        <w:rPr>
          <w:rFonts w:ascii="Calibri" w:hAnsi="Calibri" w:cs="Calibri"/>
        </w:rPr>
        <w:t xml:space="preserve"> dient gecertificeerd te zijn volgens NEN-EN-ISO 9001</w:t>
      </w:r>
      <w:r>
        <w:rPr>
          <w:rFonts w:ascii="Calibri" w:hAnsi="Calibri" w:cs="Calibri"/>
        </w:rPr>
        <w:t>: 2015 of minimaal gelijkwaardig.</w:t>
      </w:r>
    </w:p>
    <w:p w14:paraId="2B77A088"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In geval van een combinatie dient iedere combinant die belast zal zijn met de uitvoering van de opdracht, aan deze </w:t>
      </w:r>
      <w:r>
        <w:rPr>
          <w:rFonts w:ascii="Calibri" w:hAnsi="Calibri" w:cs="Calibri"/>
        </w:rPr>
        <w:t>geschiktheidseis</w:t>
      </w:r>
      <w:r w:rsidRPr="00BF192B">
        <w:rPr>
          <w:rFonts w:ascii="Calibri" w:hAnsi="Calibri" w:cs="Calibri"/>
        </w:rPr>
        <w:t xml:space="preserve"> te voldoen.</w:t>
      </w:r>
    </w:p>
    <w:p w14:paraId="27565CE5"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w:t>
      </w:r>
      <w:r w:rsidRPr="00BF192B">
        <w:rPr>
          <w:rFonts w:ascii="Calibri" w:hAnsi="Calibri" w:cs="Calibri"/>
        </w:rPr>
        <w:t xml:space="preserve">emeente </w:t>
      </w:r>
      <w:r>
        <w:rPr>
          <w:rFonts w:ascii="Calibri" w:hAnsi="Calibri" w:cs="Calibri"/>
        </w:rPr>
        <w:t xml:space="preserve">vraagt </w:t>
      </w:r>
      <w:r w:rsidRPr="00BF192B">
        <w:rPr>
          <w:rFonts w:ascii="Calibri" w:hAnsi="Calibri" w:cs="Calibri"/>
        </w:rPr>
        <w:t>na voorlopige gunning om het bewijsmiddel.</w:t>
      </w:r>
    </w:p>
    <w:p w14:paraId="56B9B5A0" w14:textId="0E10C968" w:rsidR="00904378" w:rsidRPr="00BF192B" w:rsidRDefault="00904378" w:rsidP="002C19C0">
      <w:pPr>
        <w:spacing w:line="300" w:lineRule="atLeast"/>
        <w:rPr>
          <w:rFonts w:ascii="Calibri" w:hAnsi="Calibri" w:cs="Calibri"/>
        </w:rPr>
      </w:pPr>
    </w:p>
    <w:p w14:paraId="14AC6653" w14:textId="77777777" w:rsidR="007C3C72" w:rsidRPr="00BF192B" w:rsidRDefault="007C3C72" w:rsidP="002C19C0">
      <w:pPr>
        <w:pStyle w:val="Kop3"/>
        <w:spacing w:line="300" w:lineRule="atLeast"/>
        <w:ind w:left="431" w:hanging="431"/>
        <w:rPr>
          <w:rFonts w:ascii="Calibri" w:hAnsi="Calibri" w:cs="Calibri"/>
        </w:rPr>
      </w:pPr>
      <w:bookmarkStart w:id="64" w:name="_Toc116563972"/>
      <w:r w:rsidRPr="00BF192B">
        <w:rPr>
          <w:rFonts w:ascii="Calibri" w:hAnsi="Calibri" w:cs="Calibri"/>
        </w:rPr>
        <w:t>Veiligheidsborging</w:t>
      </w:r>
      <w:bookmarkEnd w:id="64"/>
    </w:p>
    <w:p w14:paraId="7A3CEE77" w14:textId="77777777" w:rsidR="007F0674"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gegadigde</w:t>
      </w:r>
      <w:r w:rsidRPr="00BF192B">
        <w:rPr>
          <w:rFonts w:ascii="Calibri" w:hAnsi="Calibri" w:cs="Calibri"/>
        </w:rPr>
        <w:t xml:space="preserve"> dient gecertificeerd te zijn volg</w:t>
      </w:r>
      <w:r w:rsidRPr="00293E05">
        <w:rPr>
          <w:rFonts w:ascii="Calibri" w:hAnsi="Calibri" w:cs="Calibri"/>
        </w:rPr>
        <w:t>ens VCA*, dan wel kan het werk uitvoeren op grond van een veiligheidsplan op het niveau van VCA*, of minimaal</w:t>
      </w:r>
      <w:r w:rsidRPr="00BF192B">
        <w:rPr>
          <w:rFonts w:ascii="Calibri" w:hAnsi="Calibri" w:cs="Calibri"/>
        </w:rPr>
        <w:t xml:space="preserve"> gelijkwaardig. </w:t>
      </w:r>
    </w:p>
    <w:p w14:paraId="0E9546CA" w14:textId="5E056CF5" w:rsidR="007F0674" w:rsidRPr="00BF192B" w:rsidRDefault="007F0674" w:rsidP="007F0674">
      <w:pPr>
        <w:spacing w:line="300" w:lineRule="atLeast"/>
        <w:rPr>
          <w:rFonts w:ascii="Calibri" w:hAnsi="Calibri" w:cs="Calibri"/>
        </w:rPr>
      </w:pPr>
      <w:r w:rsidRPr="00BF192B">
        <w:rPr>
          <w:rFonts w:ascii="Calibri" w:hAnsi="Calibri" w:cs="Calibri"/>
        </w:rPr>
        <w:t>In het geval van een combinatie dien</w:t>
      </w:r>
      <w:r w:rsidR="008810F1">
        <w:rPr>
          <w:rFonts w:ascii="Calibri" w:hAnsi="Calibri" w:cs="Calibri"/>
        </w:rPr>
        <w:t>t iedere</w:t>
      </w:r>
      <w:r w:rsidRPr="00BF192B">
        <w:rPr>
          <w:rFonts w:ascii="Calibri" w:hAnsi="Calibri" w:cs="Calibri"/>
        </w:rPr>
        <w:t xml:space="preserve"> combinant</w:t>
      </w:r>
      <w:r w:rsidR="008B5FA5">
        <w:rPr>
          <w:rFonts w:ascii="Calibri" w:hAnsi="Calibri" w:cs="Calibri"/>
        </w:rPr>
        <w:t xml:space="preserve"> </w:t>
      </w:r>
      <w:r w:rsidR="008810F1">
        <w:rPr>
          <w:rFonts w:ascii="Calibri" w:hAnsi="Calibri" w:cs="Calibri"/>
        </w:rPr>
        <w:t>die belast zal zijn met de uitvoering van de opdracht,</w:t>
      </w:r>
      <w:r w:rsidRPr="00BF192B">
        <w:rPr>
          <w:rFonts w:ascii="Calibri" w:hAnsi="Calibri" w:cs="Calibri"/>
        </w:rPr>
        <w:t xml:space="preserve"> aan deze </w:t>
      </w:r>
      <w:r>
        <w:rPr>
          <w:rFonts w:ascii="Calibri" w:hAnsi="Calibri" w:cs="Calibri"/>
        </w:rPr>
        <w:t>geschiktheidseis</w:t>
      </w:r>
      <w:r w:rsidRPr="00BF192B">
        <w:rPr>
          <w:rFonts w:ascii="Calibri" w:hAnsi="Calibri" w:cs="Calibri"/>
        </w:rPr>
        <w:t xml:space="preserve"> te voldoen.</w:t>
      </w:r>
    </w:p>
    <w:p w14:paraId="0FC97B18" w14:textId="77777777" w:rsidR="007F0674" w:rsidRPr="00BF192B" w:rsidRDefault="007F0674" w:rsidP="007F0674">
      <w:pPr>
        <w:spacing w:line="300" w:lineRule="atLeast"/>
        <w:rPr>
          <w:rFonts w:ascii="Calibri" w:hAnsi="Calibri" w:cs="Calibri"/>
        </w:rPr>
      </w:pPr>
      <w:r w:rsidRPr="00BF192B">
        <w:rPr>
          <w:rFonts w:ascii="Calibri" w:hAnsi="Calibri" w:cs="Calibri"/>
        </w:rPr>
        <w:t xml:space="preserve">De </w:t>
      </w:r>
      <w:r>
        <w:rPr>
          <w:rFonts w:ascii="Calibri" w:hAnsi="Calibri" w:cs="Calibri"/>
        </w:rPr>
        <w:t>gemeente vraagt</w:t>
      </w:r>
      <w:r w:rsidRPr="00BF192B">
        <w:rPr>
          <w:rFonts w:ascii="Calibri" w:hAnsi="Calibri" w:cs="Calibri"/>
        </w:rPr>
        <w:t xml:space="preserve"> na voorlopige gunning om het certificaat</w:t>
      </w:r>
      <w:r>
        <w:rPr>
          <w:rFonts w:ascii="Calibri" w:hAnsi="Calibri" w:cs="Calibri"/>
        </w:rPr>
        <w:t xml:space="preserve"> als bewijs</w:t>
      </w:r>
      <w:r w:rsidRPr="00BF192B">
        <w:rPr>
          <w:rFonts w:ascii="Calibri" w:hAnsi="Calibri" w:cs="Calibri"/>
        </w:rPr>
        <w:t>.</w:t>
      </w:r>
    </w:p>
    <w:p w14:paraId="59237D79" w14:textId="77777777" w:rsidR="007C3C72" w:rsidRPr="00BF192B" w:rsidRDefault="007C3C72" w:rsidP="002C19C0">
      <w:pPr>
        <w:spacing w:line="300" w:lineRule="atLeast"/>
        <w:rPr>
          <w:rFonts w:ascii="Calibri" w:hAnsi="Calibri" w:cs="Calibri"/>
        </w:rPr>
      </w:pPr>
    </w:p>
    <w:p w14:paraId="4191804C" w14:textId="77777777" w:rsidR="007C3C72" w:rsidRPr="00BF192B" w:rsidRDefault="007C3C72" w:rsidP="002C19C0">
      <w:pPr>
        <w:pStyle w:val="Kop3"/>
        <w:spacing w:line="300" w:lineRule="atLeast"/>
        <w:ind w:left="431" w:hanging="431"/>
        <w:rPr>
          <w:rFonts w:ascii="Calibri" w:hAnsi="Calibri" w:cs="Calibri"/>
        </w:rPr>
      </w:pPr>
      <w:bookmarkStart w:id="65" w:name="_Toc116563973"/>
      <w:r w:rsidRPr="00BF192B">
        <w:rPr>
          <w:rFonts w:ascii="Calibri" w:hAnsi="Calibri" w:cs="Calibri"/>
        </w:rPr>
        <w:t>Duurzaamheid (milieu)</w:t>
      </w:r>
      <w:bookmarkEnd w:id="65"/>
    </w:p>
    <w:p w14:paraId="78D2F83D" w14:textId="3D0BE873" w:rsidR="00C53A0B" w:rsidRDefault="00C53A0B" w:rsidP="00C53A0B">
      <w:pPr>
        <w:shd w:val="clear" w:color="auto" w:fill="FFFFFF" w:themeFill="background1"/>
        <w:spacing w:line="300" w:lineRule="atLeast"/>
        <w:rPr>
          <w:rFonts w:asciiTheme="minorHAnsi" w:hAnsiTheme="minorHAnsi" w:cstheme="minorHAnsi"/>
        </w:rPr>
      </w:pPr>
      <w:r w:rsidRPr="00D9414A">
        <w:rPr>
          <w:rFonts w:asciiTheme="minorHAnsi" w:hAnsiTheme="minorHAnsi" w:cstheme="minorHAnsi"/>
        </w:rPr>
        <w:t xml:space="preserve">Gezien het belang van duurzaamheid, werken wij alleen samen met opdrachtnemers die zorg tonen voor het milieu. Wij bieden een brede keuze aan hoe zij dit kunnen aantonen, met daarbij ook meer laagdrempelige alternatieven. </w:t>
      </w:r>
      <w:r>
        <w:rPr>
          <w:rFonts w:asciiTheme="minorHAnsi" w:hAnsiTheme="minorHAnsi" w:cstheme="minorHAnsi"/>
        </w:rPr>
        <w:t>Inschrijver</w:t>
      </w:r>
      <w:r w:rsidRPr="00D9414A">
        <w:rPr>
          <w:rFonts w:asciiTheme="minorHAnsi" w:hAnsiTheme="minorHAnsi" w:cstheme="minorHAnsi"/>
        </w:rPr>
        <w:t xml:space="preserve"> voldoet in elk geval aan deze eis, indien zij beschikt over minimaal 1 van onderstaande certificeringen, eigen verklaringen, verslagen, of op een daar aan gelijkwaardige wijze invulling geven.</w:t>
      </w:r>
    </w:p>
    <w:p w14:paraId="508A46DA" w14:textId="1881DA60" w:rsidR="00C53A0B" w:rsidRDefault="00C53A0B" w:rsidP="00C53A0B">
      <w:pPr>
        <w:pStyle w:val="Geenafstand"/>
        <w:shd w:val="clear" w:color="auto" w:fill="FFFFFF" w:themeFill="background1"/>
        <w:spacing w:line="264" w:lineRule="auto"/>
        <w:ind w:left="0"/>
      </w:pPr>
    </w:p>
    <w:p w14:paraId="48A3541D" w14:textId="3CDEC210" w:rsidR="00A20382" w:rsidRDefault="00A20382" w:rsidP="00C53A0B">
      <w:pPr>
        <w:pStyle w:val="Geenafstand"/>
        <w:shd w:val="clear" w:color="auto" w:fill="FFFFFF" w:themeFill="background1"/>
        <w:spacing w:line="264" w:lineRule="auto"/>
        <w:ind w:left="0"/>
      </w:pPr>
    </w:p>
    <w:p w14:paraId="48C7BE5F" w14:textId="31DF2532" w:rsidR="00A20382" w:rsidRDefault="00A20382" w:rsidP="00C53A0B">
      <w:pPr>
        <w:pStyle w:val="Geenafstand"/>
        <w:shd w:val="clear" w:color="auto" w:fill="FFFFFF" w:themeFill="background1"/>
        <w:spacing w:line="264" w:lineRule="auto"/>
        <w:ind w:left="0"/>
      </w:pPr>
    </w:p>
    <w:p w14:paraId="58A2AB1B" w14:textId="738B10A2" w:rsidR="00A20382" w:rsidRDefault="00A20382" w:rsidP="00C53A0B">
      <w:pPr>
        <w:pStyle w:val="Geenafstand"/>
        <w:shd w:val="clear" w:color="auto" w:fill="FFFFFF" w:themeFill="background1"/>
        <w:spacing w:line="264" w:lineRule="auto"/>
        <w:ind w:left="0"/>
      </w:pPr>
    </w:p>
    <w:p w14:paraId="390A1149" w14:textId="5245EFDD" w:rsidR="00A20382" w:rsidRDefault="00A20382" w:rsidP="00C53A0B">
      <w:pPr>
        <w:pStyle w:val="Geenafstand"/>
        <w:shd w:val="clear" w:color="auto" w:fill="FFFFFF" w:themeFill="background1"/>
        <w:spacing w:line="264" w:lineRule="auto"/>
        <w:ind w:left="0"/>
      </w:pPr>
    </w:p>
    <w:p w14:paraId="600FE306" w14:textId="5C85530A" w:rsidR="00A20382" w:rsidRDefault="00A20382" w:rsidP="00C53A0B">
      <w:pPr>
        <w:pStyle w:val="Geenafstand"/>
        <w:shd w:val="clear" w:color="auto" w:fill="FFFFFF" w:themeFill="background1"/>
        <w:spacing w:line="264" w:lineRule="auto"/>
        <w:ind w:left="0"/>
      </w:pPr>
    </w:p>
    <w:p w14:paraId="01CF9C20" w14:textId="14A523E9" w:rsidR="00A20382" w:rsidRDefault="00A20382" w:rsidP="00C53A0B">
      <w:pPr>
        <w:pStyle w:val="Geenafstand"/>
        <w:shd w:val="clear" w:color="auto" w:fill="FFFFFF" w:themeFill="background1"/>
        <w:spacing w:line="264" w:lineRule="auto"/>
        <w:ind w:left="0"/>
      </w:pPr>
    </w:p>
    <w:p w14:paraId="1E5F628A" w14:textId="4C53F7C9" w:rsidR="00A20382" w:rsidRDefault="00A20382" w:rsidP="00C53A0B">
      <w:pPr>
        <w:pStyle w:val="Geenafstand"/>
        <w:shd w:val="clear" w:color="auto" w:fill="FFFFFF" w:themeFill="background1"/>
        <w:spacing w:line="264" w:lineRule="auto"/>
        <w:ind w:left="0"/>
      </w:pPr>
    </w:p>
    <w:p w14:paraId="4C55C7F0" w14:textId="11E42DF0" w:rsidR="00A20382" w:rsidRDefault="00A20382" w:rsidP="00C53A0B">
      <w:pPr>
        <w:pStyle w:val="Geenafstand"/>
        <w:shd w:val="clear" w:color="auto" w:fill="FFFFFF" w:themeFill="background1"/>
        <w:spacing w:line="264" w:lineRule="auto"/>
        <w:ind w:left="0"/>
      </w:pPr>
    </w:p>
    <w:p w14:paraId="79C30B4D" w14:textId="4A95953D" w:rsidR="00A20382" w:rsidRDefault="00A20382" w:rsidP="00C53A0B">
      <w:pPr>
        <w:pStyle w:val="Geenafstand"/>
        <w:shd w:val="clear" w:color="auto" w:fill="FFFFFF" w:themeFill="background1"/>
        <w:spacing w:line="264" w:lineRule="auto"/>
        <w:ind w:left="0"/>
      </w:pPr>
    </w:p>
    <w:p w14:paraId="678B2032" w14:textId="5F5F129A" w:rsidR="00A20382" w:rsidRDefault="00A20382" w:rsidP="00C53A0B">
      <w:pPr>
        <w:pStyle w:val="Geenafstand"/>
        <w:shd w:val="clear" w:color="auto" w:fill="FFFFFF" w:themeFill="background1"/>
        <w:spacing w:line="264" w:lineRule="auto"/>
        <w:ind w:left="0"/>
      </w:pPr>
    </w:p>
    <w:p w14:paraId="5D59821F" w14:textId="77777777" w:rsidR="00A20382" w:rsidRDefault="00A20382" w:rsidP="00C53A0B">
      <w:pPr>
        <w:pStyle w:val="Geenafstand"/>
        <w:shd w:val="clear" w:color="auto" w:fill="FFFFFF" w:themeFill="background1"/>
        <w:spacing w:line="264" w:lineRule="auto"/>
        <w:ind w:left="0"/>
      </w:pPr>
    </w:p>
    <w:tbl>
      <w:tblPr>
        <w:tblW w:w="9420" w:type="dxa"/>
        <w:tblInd w:w="-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55"/>
        <w:gridCol w:w="2835"/>
        <w:gridCol w:w="4330"/>
      </w:tblGrid>
      <w:tr w:rsidR="00C53A0B" w14:paraId="14DB197D" w14:textId="77777777" w:rsidTr="001610CE">
        <w:trPr>
          <w:trHeight w:val="421"/>
        </w:trPr>
        <w:tc>
          <w:tcPr>
            <w:tcW w:w="2256" w:type="dxa"/>
            <w:shd w:val="clear" w:color="auto" w:fill="FFFFFF" w:themeFill="background1"/>
            <w:tcMar>
              <w:top w:w="0" w:type="dxa"/>
              <w:left w:w="108" w:type="dxa"/>
              <w:bottom w:w="0" w:type="dxa"/>
              <w:right w:w="108" w:type="dxa"/>
            </w:tcMar>
            <w:hideMark/>
          </w:tcPr>
          <w:p w14:paraId="63CCFB6D"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sz w:val="19"/>
                <w:szCs w:val="19"/>
              </w:rPr>
              <w:lastRenderedPageBreak/>
              <w:t>Certif</w:t>
            </w:r>
            <w:r w:rsidRPr="00D9414A">
              <w:rPr>
                <w:rFonts w:asciiTheme="minorHAnsi" w:hAnsiTheme="minorHAnsi" w:cstheme="minorHAnsi"/>
                <w:b/>
                <w:bCs/>
                <w:color w:val="000000"/>
                <w:sz w:val="19"/>
                <w:szCs w:val="19"/>
              </w:rPr>
              <w:t>icering</w:t>
            </w:r>
          </w:p>
        </w:tc>
        <w:tc>
          <w:tcPr>
            <w:tcW w:w="2835" w:type="dxa"/>
            <w:shd w:val="clear" w:color="auto" w:fill="FFFFFF" w:themeFill="background1"/>
            <w:tcMar>
              <w:top w:w="0" w:type="dxa"/>
              <w:left w:w="108" w:type="dxa"/>
              <w:bottom w:w="0" w:type="dxa"/>
              <w:right w:w="108" w:type="dxa"/>
            </w:tcMar>
            <w:hideMark/>
          </w:tcPr>
          <w:p w14:paraId="49D66375"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color w:val="000000"/>
                <w:sz w:val="19"/>
                <w:szCs w:val="19"/>
              </w:rPr>
              <w:t>Eigen verklaringen of verslag</w:t>
            </w:r>
          </w:p>
        </w:tc>
        <w:tc>
          <w:tcPr>
            <w:tcW w:w="4333" w:type="dxa"/>
            <w:shd w:val="clear" w:color="auto" w:fill="FFFFFF" w:themeFill="background1"/>
            <w:tcMar>
              <w:top w:w="0" w:type="dxa"/>
              <w:left w:w="108" w:type="dxa"/>
              <w:bottom w:w="0" w:type="dxa"/>
              <w:right w:w="108" w:type="dxa"/>
            </w:tcMar>
            <w:hideMark/>
          </w:tcPr>
          <w:p w14:paraId="40B257B2"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b/>
                <w:bCs/>
                <w:sz w:val="19"/>
                <w:szCs w:val="19"/>
              </w:rPr>
            </w:pPr>
            <w:r w:rsidRPr="00D9414A">
              <w:rPr>
                <w:rFonts w:asciiTheme="minorHAnsi" w:hAnsiTheme="minorHAnsi" w:cstheme="minorHAnsi"/>
                <w:b/>
                <w:bCs/>
                <w:color w:val="000000"/>
                <w:sz w:val="19"/>
                <w:szCs w:val="19"/>
              </w:rPr>
              <w:t>Gelijkwaardigheid</w:t>
            </w:r>
          </w:p>
        </w:tc>
      </w:tr>
      <w:tr w:rsidR="00C53A0B" w14:paraId="215A4AE5" w14:textId="77777777" w:rsidTr="001610CE">
        <w:trPr>
          <w:trHeight w:val="4408"/>
        </w:trPr>
        <w:tc>
          <w:tcPr>
            <w:tcW w:w="2256" w:type="dxa"/>
            <w:shd w:val="clear" w:color="auto" w:fill="FFFFFF" w:themeFill="background1"/>
            <w:tcMar>
              <w:top w:w="0" w:type="dxa"/>
              <w:left w:w="108" w:type="dxa"/>
              <w:bottom w:w="0" w:type="dxa"/>
              <w:right w:w="108" w:type="dxa"/>
            </w:tcMar>
          </w:tcPr>
          <w:p w14:paraId="346D9160" w14:textId="77777777" w:rsidR="00C53A0B" w:rsidRPr="00D9414A" w:rsidRDefault="00C53A0B" w:rsidP="00C53A0B">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ISO-14001</w:t>
            </w:r>
          </w:p>
          <w:p w14:paraId="6A6ED5DB" w14:textId="77777777" w:rsidR="00C53A0B" w:rsidRPr="00D9414A" w:rsidRDefault="00C53A0B" w:rsidP="00C53A0B">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ISO 50001</w:t>
            </w:r>
          </w:p>
          <w:p w14:paraId="390F256D" w14:textId="77777777" w:rsidR="00C53A0B" w:rsidRPr="00D9414A" w:rsidRDefault="00C53A0B" w:rsidP="00C53A0B">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CO</w:t>
            </w:r>
            <w:r w:rsidRPr="00D9414A">
              <w:rPr>
                <w:rFonts w:asciiTheme="minorHAnsi" w:hAnsiTheme="minorHAnsi" w:cstheme="minorHAnsi"/>
                <w:color w:val="000000"/>
                <w:sz w:val="19"/>
                <w:szCs w:val="19"/>
                <w:vertAlign w:val="subscript"/>
              </w:rPr>
              <w:t>2</w:t>
            </w:r>
            <w:r w:rsidRPr="00D9414A">
              <w:rPr>
                <w:rFonts w:asciiTheme="minorHAnsi" w:hAnsiTheme="minorHAnsi" w:cstheme="minorHAnsi"/>
                <w:color w:val="000000"/>
                <w:sz w:val="19"/>
                <w:szCs w:val="19"/>
              </w:rPr>
              <w:t>-bewustzijns certificaat (gelijk aan niveau 2 of hoger)</w:t>
            </w:r>
          </w:p>
          <w:p w14:paraId="151B8B89" w14:textId="77777777" w:rsidR="00C53A0B" w:rsidRPr="00D9414A" w:rsidRDefault="00C53A0B" w:rsidP="00C53A0B">
            <w:pPr>
              <w:pStyle w:val="Geenafstand"/>
              <w:numPr>
                <w:ilvl w:val="0"/>
                <w:numId w:val="39"/>
              </w:numPr>
              <w:shd w:val="clear" w:color="auto" w:fill="FFFFFF" w:themeFill="background1"/>
              <w:spacing w:line="264" w:lineRule="auto"/>
              <w:ind w:left="360"/>
              <w:rPr>
                <w:rFonts w:asciiTheme="minorHAnsi" w:hAnsiTheme="minorHAnsi" w:cstheme="minorHAnsi"/>
                <w:sz w:val="19"/>
                <w:szCs w:val="19"/>
              </w:rPr>
            </w:pPr>
            <w:r w:rsidRPr="00D9414A">
              <w:rPr>
                <w:rFonts w:asciiTheme="minorHAnsi" w:hAnsiTheme="minorHAnsi" w:cstheme="minorHAnsi"/>
                <w:color w:val="000000"/>
                <w:sz w:val="19"/>
                <w:szCs w:val="19"/>
              </w:rPr>
              <w:t>EMAS-milieuverklaring</w:t>
            </w:r>
          </w:p>
          <w:p w14:paraId="5CC4BE71" w14:textId="77777777" w:rsidR="00C53A0B" w:rsidRPr="00D9414A" w:rsidRDefault="002942BA" w:rsidP="00C53A0B">
            <w:pPr>
              <w:pStyle w:val="Geenafstand"/>
              <w:numPr>
                <w:ilvl w:val="0"/>
                <w:numId w:val="39"/>
              </w:numPr>
              <w:shd w:val="clear" w:color="auto" w:fill="FFFFFF" w:themeFill="background1"/>
              <w:spacing w:line="264" w:lineRule="auto"/>
              <w:ind w:left="360"/>
              <w:rPr>
                <w:rFonts w:asciiTheme="minorHAnsi" w:hAnsiTheme="minorHAnsi" w:cstheme="minorHAnsi"/>
                <w:sz w:val="19"/>
                <w:szCs w:val="19"/>
                <w:lang w:val="en-US"/>
              </w:rPr>
            </w:pPr>
            <w:hyperlink r:id="rId20" w:history="1">
              <w:r w:rsidR="00C53A0B" w:rsidRPr="00D9414A">
                <w:rPr>
                  <w:rStyle w:val="Hyperlink"/>
                  <w:rFonts w:asciiTheme="minorHAnsi" w:hAnsiTheme="minorHAnsi" w:cstheme="minorHAnsi"/>
                  <w:sz w:val="19"/>
                  <w:szCs w:val="19"/>
                  <w:lang w:val="en-US"/>
                </w:rPr>
                <w:t>B-corporation certificaat</w:t>
              </w:r>
            </w:hyperlink>
            <w:r w:rsidR="00C53A0B" w:rsidRPr="00D9414A">
              <w:rPr>
                <w:rFonts w:asciiTheme="minorHAnsi" w:hAnsiTheme="minorHAnsi" w:cstheme="minorHAnsi"/>
                <w:color w:val="000000"/>
                <w:sz w:val="19"/>
                <w:szCs w:val="19"/>
              </w:rPr>
              <w:t xml:space="preserve"> </w:t>
            </w:r>
          </w:p>
          <w:p w14:paraId="02CACD52" w14:textId="77777777" w:rsidR="00C53A0B" w:rsidRPr="00D9414A" w:rsidRDefault="00C53A0B" w:rsidP="00C53A0B">
            <w:pPr>
              <w:pStyle w:val="Geenafstand"/>
              <w:numPr>
                <w:ilvl w:val="0"/>
                <w:numId w:val="39"/>
              </w:numPr>
              <w:shd w:val="clear" w:color="auto" w:fill="FFFFFF" w:themeFill="background1"/>
              <w:spacing w:line="264" w:lineRule="auto"/>
              <w:ind w:left="360"/>
              <w:rPr>
                <w:rFonts w:asciiTheme="minorHAnsi" w:hAnsiTheme="minorHAnsi" w:cstheme="minorHAnsi"/>
                <w:sz w:val="19"/>
                <w:szCs w:val="19"/>
                <w:lang w:val="en-US"/>
              </w:rPr>
            </w:pPr>
            <w:r w:rsidRPr="00D9414A">
              <w:rPr>
                <w:rFonts w:asciiTheme="minorHAnsi" w:hAnsiTheme="minorHAnsi" w:cstheme="minorHAnsi"/>
                <w:color w:val="000000"/>
                <w:sz w:val="19"/>
                <w:szCs w:val="19"/>
                <w:lang w:val="en-US"/>
              </w:rPr>
              <w:t>MVO prestatieladder</w:t>
            </w:r>
          </w:p>
          <w:p w14:paraId="39337537"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sz w:val="19"/>
                <w:szCs w:val="19"/>
              </w:rPr>
            </w:pPr>
          </w:p>
        </w:tc>
        <w:tc>
          <w:tcPr>
            <w:tcW w:w="2835" w:type="dxa"/>
            <w:shd w:val="clear" w:color="auto" w:fill="FFFFFF" w:themeFill="background1"/>
            <w:tcMar>
              <w:top w:w="0" w:type="dxa"/>
              <w:left w:w="108" w:type="dxa"/>
              <w:bottom w:w="0" w:type="dxa"/>
              <w:right w:w="108" w:type="dxa"/>
            </w:tcMar>
          </w:tcPr>
          <w:p w14:paraId="0624A231"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Zelfverklaring ISO26001</w:t>
            </w:r>
            <w:r w:rsidRPr="00D9414A">
              <w:rPr>
                <w:rStyle w:val="Voetnootmarkering"/>
                <w:rFonts w:asciiTheme="minorHAnsi" w:hAnsiTheme="minorHAnsi" w:cstheme="minorHAnsi"/>
                <w:color w:val="000000"/>
                <w:sz w:val="19"/>
                <w:szCs w:val="19"/>
              </w:rPr>
              <w:footnoteReference w:customMarkFollows="1" w:id="3"/>
              <w:t>[1]</w:t>
            </w:r>
          </w:p>
          <w:p w14:paraId="466EE8CC"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sz w:val="19"/>
                <w:szCs w:val="19"/>
              </w:rPr>
            </w:pPr>
          </w:p>
          <w:p w14:paraId="27E5C063"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 xml:space="preserve">Duurzaamheidsverslag conform </w:t>
            </w:r>
            <w:hyperlink r:id="rId21" w:history="1">
              <w:r w:rsidRPr="00D9414A">
                <w:rPr>
                  <w:rStyle w:val="Hyperlink"/>
                  <w:rFonts w:asciiTheme="minorHAnsi" w:hAnsiTheme="minorHAnsi" w:cstheme="minorHAnsi"/>
                  <w:sz w:val="19"/>
                  <w:szCs w:val="19"/>
                </w:rPr>
                <w:t>GRI-standaarden.</w:t>
              </w:r>
            </w:hyperlink>
          </w:p>
          <w:p w14:paraId="34126D7B" w14:textId="77777777" w:rsidR="00C53A0B" w:rsidRPr="00D9414A" w:rsidRDefault="00C53A0B" w:rsidP="001610CE">
            <w:pPr>
              <w:pStyle w:val="Geenafstand"/>
              <w:shd w:val="clear" w:color="auto" w:fill="FFFFFF" w:themeFill="background1"/>
              <w:spacing w:line="264" w:lineRule="auto"/>
              <w:rPr>
                <w:rFonts w:asciiTheme="minorHAnsi" w:hAnsiTheme="minorHAnsi" w:cstheme="minorHAnsi"/>
                <w:sz w:val="19"/>
                <w:szCs w:val="19"/>
              </w:rPr>
            </w:pPr>
          </w:p>
        </w:tc>
        <w:tc>
          <w:tcPr>
            <w:tcW w:w="4333" w:type="dxa"/>
            <w:shd w:val="clear" w:color="auto" w:fill="FFFFFF" w:themeFill="background1"/>
            <w:tcMar>
              <w:top w:w="0" w:type="dxa"/>
              <w:left w:w="108" w:type="dxa"/>
              <w:bottom w:w="0" w:type="dxa"/>
              <w:right w:w="108" w:type="dxa"/>
            </w:tcMar>
            <w:hideMark/>
          </w:tcPr>
          <w:p w14:paraId="41FEE784" w14:textId="77777777" w:rsidR="00C53A0B" w:rsidRPr="00D9414A" w:rsidRDefault="00C53A0B" w:rsidP="001610CE">
            <w:pPr>
              <w:shd w:val="clear" w:color="auto" w:fill="FFFFFF" w:themeFill="background1"/>
              <w:spacing w:line="264" w:lineRule="auto"/>
              <w:rPr>
                <w:rFonts w:asciiTheme="minorHAnsi" w:hAnsiTheme="minorHAnsi" w:cstheme="minorHAnsi"/>
                <w:sz w:val="19"/>
                <w:szCs w:val="19"/>
              </w:rPr>
            </w:pPr>
            <w:r w:rsidRPr="00D9414A">
              <w:rPr>
                <w:rFonts w:asciiTheme="minorHAnsi" w:hAnsiTheme="minorHAnsi" w:cstheme="minorHAnsi"/>
                <w:color w:val="000000"/>
                <w:sz w:val="19"/>
                <w:szCs w:val="19"/>
              </w:rPr>
              <w:t>Gelijkwaardigheid kan worden aangetoond doordat gegadigde beschikt over een managementsysteem waarin minstens 2 van de volgende 5 punten zijn opgenomen en geborgd:</w:t>
            </w:r>
          </w:p>
          <w:p w14:paraId="6B049901" w14:textId="77777777" w:rsidR="00C53A0B" w:rsidRPr="00D9414A" w:rsidRDefault="00C53A0B" w:rsidP="00C53A0B">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actuele door de directie ondertekende milieubeleidsverklaring;</w:t>
            </w:r>
          </w:p>
          <w:p w14:paraId="2A6EA457" w14:textId="77777777" w:rsidR="00C53A0B" w:rsidRPr="00D9414A" w:rsidRDefault="00C53A0B" w:rsidP="00C53A0B">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milieuprogramma of actieplan waarin staat welke stappen de organisatie van inschrijver gaat nemen om de milieubelasting te reduceren;</w:t>
            </w:r>
          </w:p>
          <w:p w14:paraId="71A36383" w14:textId="77777777" w:rsidR="00C53A0B" w:rsidRPr="00D9414A" w:rsidRDefault="00C53A0B" w:rsidP="00C53A0B">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formeel aangestelde milieucoördinator of andere functionaris die de milieumaatregelen van de organisatie coördineert;</w:t>
            </w:r>
          </w:p>
          <w:p w14:paraId="242D847D" w14:textId="77777777" w:rsidR="00C53A0B" w:rsidRPr="00D9414A" w:rsidRDefault="00C53A0B" w:rsidP="00C53A0B">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(milieu-)verslag waarin gerapporteerd wordt over de milieumaatregelen en de behaalde resultaten;</w:t>
            </w:r>
          </w:p>
          <w:p w14:paraId="01407878" w14:textId="77777777" w:rsidR="00C53A0B" w:rsidRPr="00D9414A" w:rsidRDefault="00C53A0B" w:rsidP="00C53A0B">
            <w:pPr>
              <w:pStyle w:val="Lijstalinea"/>
              <w:numPr>
                <w:ilvl w:val="0"/>
                <w:numId w:val="19"/>
              </w:numPr>
              <w:shd w:val="clear" w:color="auto" w:fill="FFFFFF" w:themeFill="background1"/>
              <w:spacing w:line="264" w:lineRule="auto"/>
              <w:ind w:left="360"/>
              <w:contextualSpacing/>
              <w:rPr>
                <w:rFonts w:asciiTheme="minorHAnsi" w:hAnsiTheme="minorHAnsi" w:cstheme="minorHAnsi"/>
                <w:sz w:val="19"/>
                <w:szCs w:val="19"/>
              </w:rPr>
            </w:pPr>
            <w:r w:rsidRPr="00D9414A">
              <w:rPr>
                <w:rFonts w:asciiTheme="minorHAnsi" w:hAnsiTheme="minorHAnsi" w:cstheme="minorHAnsi"/>
                <w:color w:val="000000"/>
                <w:sz w:val="19"/>
                <w:szCs w:val="19"/>
              </w:rPr>
              <w:t>er is een plan waaruit blijkt dat het personeel wordt geschoold in milieuvriendelijk gedrag en hoe de controle hierop wordt uitgevoerd.</w:t>
            </w:r>
          </w:p>
        </w:tc>
      </w:tr>
    </w:tbl>
    <w:p w14:paraId="1FF7E89E" w14:textId="77777777" w:rsidR="00C53A0B" w:rsidRPr="00CD6F2D" w:rsidRDefault="00C53A0B" w:rsidP="00C53A0B">
      <w:pPr>
        <w:pStyle w:val="Geenafstand"/>
        <w:shd w:val="clear" w:color="auto" w:fill="FFFFFF" w:themeFill="background1"/>
        <w:spacing w:line="264" w:lineRule="auto"/>
        <w:ind w:left="0"/>
        <w:rPr>
          <w:rFonts w:eastAsiaTheme="minorHAnsi"/>
          <w:lang w:eastAsia="en-US"/>
        </w:rPr>
      </w:pPr>
    </w:p>
    <w:p w14:paraId="04A3C7F0" w14:textId="77777777" w:rsidR="00C53A0B" w:rsidRPr="00D9414A" w:rsidRDefault="00C53A0B" w:rsidP="00C53A0B">
      <w:pPr>
        <w:pStyle w:val="Geenafstand"/>
        <w:shd w:val="clear" w:color="auto" w:fill="FFFFFF" w:themeFill="background1"/>
        <w:spacing w:line="264" w:lineRule="auto"/>
        <w:ind w:left="0"/>
        <w:rPr>
          <w:rFonts w:ascii="Calibri" w:hAnsi="Calibri" w:cs="Calibri"/>
          <w:sz w:val="22"/>
          <w:szCs w:val="22"/>
        </w:rPr>
      </w:pPr>
      <w:r w:rsidRPr="00D9414A">
        <w:rPr>
          <w:rFonts w:ascii="Calibri" w:hAnsi="Calibri" w:cs="Calibri"/>
        </w:rPr>
        <w:t>Inschrijver dient te onderbouwen en aan te tonen dat van gelijkwaardigheid sprake is. De gemeente zal aan de hand van de informatie bij de inschrijving hierop toetsen.</w:t>
      </w:r>
    </w:p>
    <w:p w14:paraId="1A39E572" w14:textId="77777777" w:rsidR="00C53A0B" w:rsidRPr="00D9414A" w:rsidRDefault="00C53A0B" w:rsidP="00C53A0B">
      <w:pPr>
        <w:pStyle w:val="Geenafstand"/>
        <w:shd w:val="clear" w:color="auto" w:fill="FFFFFF" w:themeFill="background1"/>
        <w:spacing w:line="264" w:lineRule="auto"/>
        <w:ind w:left="0"/>
        <w:rPr>
          <w:rFonts w:ascii="Calibri" w:hAnsi="Calibri" w:cs="Calibri"/>
        </w:rPr>
      </w:pPr>
      <w:r w:rsidRPr="00D9414A">
        <w:rPr>
          <w:rFonts w:ascii="Calibri" w:hAnsi="Calibri" w:cs="Calibri"/>
        </w:rPr>
        <w:t>In het geval van een combinatie geldt bovengenoemde geschiktheidseis voor alle combinanten afzonderlijk.</w:t>
      </w:r>
    </w:p>
    <w:p w14:paraId="3A23F86E" w14:textId="77777777" w:rsidR="00C53A0B" w:rsidRPr="00D9414A" w:rsidRDefault="00C53A0B" w:rsidP="00C53A0B">
      <w:pPr>
        <w:pStyle w:val="Geenafstand"/>
        <w:shd w:val="clear" w:color="auto" w:fill="FFFFFF" w:themeFill="background1"/>
        <w:spacing w:line="264" w:lineRule="auto"/>
        <w:ind w:left="0"/>
        <w:rPr>
          <w:rFonts w:ascii="Calibri" w:hAnsi="Calibri" w:cs="Calibri"/>
        </w:rPr>
      </w:pPr>
    </w:p>
    <w:p w14:paraId="10FE6406" w14:textId="77777777" w:rsidR="00C53A0B" w:rsidRPr="00D9414A" w:rsidRDefault="00C53A0B" w:rsidP="00C53A0B">
      <w:pPr>
        <w:shd w:val="clear" w:color="auto" w:fill="FFFFFF" w:themeFill="background1"/>
        <w:spacing w:line="264" w:lineRule="auto"/>
        <w:rPr>
          <w:rFonts w:asciiTheme="minorHAnsi" w:hAnsiTheme="minorHAnsi" w:cstheme="minorHAnsi"/>
        </w:rPr>
      </w:pPr>
      <w:r w:rsidRPr="00D9414A">
        <w:rPr>
          <w:rFonts w:asciiTheme="minorHAnsi" w:hAnsiTheme="minorHAnsi" w:cstheme="minorHAnsi"/>
        </w:rPr>
        <w:t>De gemeente vraagt na voorlopige gunning om het bewijsmiddel.</w:t>
      </w:r>
    </w:p>
    <w:p w14:paraId="3722CA62" w14:textId="77777777" w:rsidR="006C645D" w:rsidRDefault="006C645D" w:rsidP="006C645D">
      <w:pPr>
        <w:pStyle w:val="Geenafstand"/>
        <w:shd w:val="clear" w:color="auto" w:fill="FFFFFF" w:themeFill="background1"/>
        <w:spacing w:line="264" w:lineRule="auto"/>
        <w:rPr>
          <w:rFonts w:eastAsiaTheme="minorHAnsi"/>
          <w:i/>
          <w:iCs/>
          <w:lang w:eastAsia="en-US"/>
        </w:rPr>
      </w:pPr>
    </w:p>
    <w:p w14:paraId="579A62F2" w14:textId="77777777" w:rsidR="007C3C72" w:rsidRPr="00BF192B" w:rsidRDefault="007C3C72" w:rsidP="002C19C0">
      <w:pPr>
        <w:pStyle w:val="Kop3"/>
        <w:spacing w:line="300" w:lineRule="atLeast"/>
        <w:ind w:left="431" w:hanging="431"/>
        <w:rPr>
          <w:rFonts w:ascii="Calibri" w:hAnsi="Calibri" w:cs="Calibri"/>
        </w:rPr>
      </w:pPr>
      <w:bookmarkStart w:id="66" w:name="_Toc116563974"/>
      <w:r w:rsidRPr="00BF192B">
        <w:rPr>
          <w:rFonts w:ascii="Calibri" w:hAnsi="Calibri" w:cs="Calibri"/>
        </w:rPr>
        <w:t>Beroepsbevoegdheid</w:t>
      </w:r>
      <w:bookmarkEnd w:id="66"/>
    </w:p>
    <w:p w14:paraId="270CA564" w14:textId="77777777" w:rsidR="007F0674" w:rsidRPr="00BF192B" w:rsidRDefault="007F0674" w:rsidP="007F0674">
      <w:pPr>
        <w:spacing w:line="300" w:lineRule="atLeast"/>
        <w:rPr>
          <w:rFonts w:ascii="Calibri" w:hAnsi="Calibri" w:cs="Calibri"/>
        </w:rPr>
      </w:pPr>
      <w:r>
        <w:rPr>
          <w:rFonts w:ascii="Calibri" w:hAnsi="Calibri" w:cs="Calibri"/>
        </w:rPr>
        <w:t>Gegadigde</w:t>
      </w:r>
      <w:r w:rsidRPr="00BF192B">
        <w:rPr>
          <w:rFonts w:ascii="Calibri" w:hAnsi="Calibri" w:cs="Calibri"/>
        </w:rPr>
        <w:t xml:space="preserve"> moet ingeschreven zijn in het handelsregister, conform de in</w:t>
      </w:r>
      <w:r>
        <w:rPr>
          <w:rFonts w:ascii="Calibri" w:hAnsi="Calibri" w:cs="Calibri"/>
        </w:rPr>
        <w:t xml:space="preserve"> </w:t>
      </w:r>
      <w:r w:rsidRPr="00BF192B">
        <w:rPr>
          <w:rFonts w:ascii="Calibri" w:hAnsi="Calibri" w:cs="Calibri"/>
        </w:rPr>
        <w:t xml:space="preserve">de lidstaat van herkomst geldende voorschriften. </w:t>
      </w:r>
      <w:r>
        <w:rPr>
          <w:rFonts w:ascii="Calibri" w:hAnsi="Calibri" w:cs="Calibri"/>
        </w:rPr>
        <w:t>Gegadigde</w:t>
      </w:r>
      <w:r w:rsidRPr="00BF192B">
        <w:rPr>
          <w:rFonts w:ascii="Calibri" w:hAnsi="Calibri" w:cs="Calibri"/>
        </w:rPr>
        <w:t xml:space="preserve"> dient dit aan te tonen door</w:t>
      </w:r>
      <w:r>
        <w:rPr>
          <w:rFonts w:ascii="Calibri" w:hAnsi="Calibri" w:cs="Calibri"/>
        </w:rPr>
        <w:t xml:space="preserve"> bij aanvraag tot deelname </w:t>
      </w:r>
      <w:r w:rsidRPr="00BF192B">
        <w:rPr>
          <w:rFonts w:ascii="Calibri" w:hAnsi="Calibri" w:cs="Calibri"/>
        </w:rPr>
        <w:t>een uittreksel uit het handelsregister (niet ouder dan 6</w:t>
      </w:r>
      <w:r>
        <w:rPr>
          <w:rFonts w:ascii="Calibri" w:hAnsi="Calibri" w:cs="Calibri"/>
        </w:rPr>
        <w:t xml:space="preserve"> </w:t>
      </w:r>
      <w:r w:rsidRPr="00BF192B">
        <w:rPr>
          <w:rFonts w:ascii="Calibri" w:hAnsi="Calibri" w:cs="Calibri"/>
        </w:rPr>
        <w:t xml:space="preserve">maanden voorafgaand aan de datum van </w:t>
      </w:r>
      <w:r>
        <w:rPr>
          <w:rFonts w:ascii="Calibri" w:hAnsi="Calibri" w:cs="Calibri"/>
        </w:rPr>
        <w:t>aanvraag tot deelname</w:t>
      </w:r>
      <w:r w:rsidRPr="00BF192B">
        <w:rPr>
          <w:rFonts w:ascii="Calibri" w:hAnsi="Calibri" w:cs="Calibri"/>
        </w:rPr>
        <w:t xml:space="preserve">) </w:t>
      </w:r>
      <w:r>
        <w:rPr>
          <w:rFonts w:ascii="Calibri" w:hAnsi="Calibri" w:cs="Calibri"/>
        </w:rPr>
        <w:t>in te dienen. Uit dit uittreksel dient de tekenbevoegdheid te blijken van de functionaris die de aanvraag tot inschrijvingsdocumenten ondertekend.</w:t>
      </w:r>
    </w:p>
    <w:p w14:paraId="3E95FAE7" w14:textId="77777777" w:rsidR="007C3C72" w:rsidRPr="00BF192B" w:rsidRDefault="007C3C72" w:rsidP="00D7302F">
      <w:pPr>
        <w:spacing w:line="300" w:lineRule="atLeast"/>
        <w:rPr>
          <w:rFonts w:ascii="Calibri" w:hAnsi="Calibri" w:cs="Calibri"/>
        </w:rPr>
      </w:pPr>
    </w:p>
    <w:p w14:paraId="1AC742F1" w14:textId="77777777" w:rsidR="007C3C72" w:rsidRPr="00BF192B" w:rsidRDefault="007C3C72" w:rsidP="002C19C0">
      <w:pPr>
        <w:pStyle w:val="Kop2"/>
        <w:spacing w:line="300" w:lineRule="atLeast"/>
        <w:rPr>
          <w:rFonts w:ascii="Calibri" w:hAnsi="Calibri" w:cs="Calibri"/>
          <w:sz w:val="20"/>
          <w:szCs w:val="20"/>
        </w:rPr>
      </w:pPr>
      <w:bookmarkStart w:id="67" w:name="_Toc116563975"/>
      <w:r w:rsidRPr="00BF192B">
        <w:rPr>
          <w:rFonts w:ascii="Calibri" w:hAnsi="Calibri" w:cs="Calibri"/>
          <w:sz w:val="20"/>
          <w:szCs w:val="20"/>
        </w:rPr>
        <w:t>Bijzondere uitvoeringsvoorwaarde: Social Return on Investment</w:t>
      </w:r>
      <w:bookmarkEnd w:id="67"/>
    </w:p>
    <w:p w14:paraId="78A3BE03" w14:textId="0548C0DB"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Amersfoort</w:t>
      </w:r>
      <w:r>
        <w:rPr>
          <w:rFonts w:ascii="Calibri" w:hAnsi="Calibri" w:cs="Calibri"/>
          <w:color w:val="000000"/>
        </w:rPr>
        <w:t xml:space="preserve"> vindt het belangrijk om samen met </w:t>
      </w:r>
      <w:r w:rsidR="00467193">
        <w:rPr>
          <w:rFonts w:ascii="Calibri" w:hAnsi="Calibri" w:cs="Calibri"/>
          <w:color w:val="000000"/>
        </w:rPr>
        <w:t>opdrachtnemer</w:t>
      </w:r>
      <w:r>
        <w:rPr>
          <w:rFonts w:ascii="Calibri" w:hAnsi="Calibri" w:cs="Calibri"/>
          <w:color w:val="000000"/>
        </w:rPr>
        <w:t xml:space="preserve">s te investeren een inclusieve, duurzame en sociale stad en regio. </w:t>
      </w:r>
      <w:r w:rsidRPr="00AD5C8A">
        <w:rPr>
          <w:rFonts w:ascii="Calibri" w:hAnsi="Calibri" w:cs="Calibri"/>
          <w:color w:val="000000"/>
        </w:rPr>
        <w:t xml:space="preserve">Daarom maakt </w:t>
      </w:r>
      <w:r w:rsidRPr="00861A2B">
        <w:rPr>
          <w:rFonts w:ascii="Calibri" w:hAnsi="Calibri" w:cs="Calibri"/>
          <w:i/>
          <w:color w:val="000000"/>
        </w:rPr>
        <w:t>Social Return on Investment</w:t>
      </w:r>
      <w:r w:rsidRPr="00AD5C8A">
        <w:rPr>
          <w:rFonts w:ascii="Calibri" w:hAnsi="Calibri" w:cs="Calibri"/>
          <w:color w:val="000000"/>
        </w:rPr>
        <w:t xml:space="preserve"> (SROI) al jaren onderdeel </w:t>
      </w:r>
      <w:r w:rsidRPr="008417B0">
        <w:rPr>
          <w:rFonts w:ascii="Calibri" w:hAnsi="Calibri" w:cs="Calibri"/>
          <w:color w:val="000000"/>
        </w:rPr>
        <w:t>uit van de inkoop- en subsidievoorwaarden</w:t>
      </w:r>
      <w:r>
        <w:rPr>
          <w:rFonts w:ascii="Calibri" w:hAnsi="Calibri" w:cs="Calibri"/>
          <w:color w:val="000000"/>
        </w:rPr>
        <w:t>.</w:t>
      </w:r>
    </w:p>
    <w:p w14:paraId="3912E187" w14:textId="77777777" w:rsidR="00AD2081" w:rsidRDefault="00AD2081" w:rsidP="00320339">
      <w:pPr>
        <w:shd w:val="clear" w:color="auto" w:fill="FFFFFF"/>
        <w:spacing w:line="300" w:lineRule="atLeast"/>
        <w:rPr>
          <w:rFonts w:ascii="Calibri" w:hAnsi="Calibri" w:cs="Calibri"/>
          <w:color w:val="000000"/>
        </w:rPr>
      </w:pPr>
    </w:p>
    <w:p w14:paraId="4CE2D868" w14:textId="77777777" w:rsidR="00C743B4" w:rsidRPr="00AD5C8A" w:rsidRDefault="00C743B4" w:rsidP="00320339">
      <w:pPr>
        <w:shd w:val="clear" w:color="auto" w:fill="FFFFFF"/>
        <w:spacing w:line="300" w:lineRule="atLeast"/>
        <w:rPr>
          <w:rFonts w:ascii="Calibri" w:hAnsi="Calibri" w:cs="Calibri"/>
          <w:b/>
          <w:color w:val="000000"/>
        </w:rPr>
      </w:pPr>
      <w:r>
        <w:rPr>
          <w:rFonts w:ascii="Calibri" w:hAnsi="Calibri" w:cs="Calibri"/>
          <w:b/>
          <w:color w:val="000000"/>
        </w:rPr>
        <w:t>Bouwblokkenmethode en SROI-verplichting</w:t>
      </w:r>
    </w:p>
    <w:p w14:paraId="3594F808" w14:textId="1E585929" w:rsidR="00C743B4" w:rsidRDefault="00C743B4" w:rsidP="00320339">
      <w:pPr>
        <w:shd w:val="clear" w:color="auto" w:fill="FFFFFF"/>
        <w:spacing w:line="300" w:lineRule="atLeast"/>
        <w:rPr>
          <w:rFonts w:ascii="Calibri" w:hAnsi="Calibri" w:cs="Calibri"/>
        </w:rPr>
      </w:pPr>
      <w:r w:rsidRPr="00361043">
        <w:rPr>
          <w:rFonts w:ascii="Calibri" w:hAnsi="Calibri" w:cs="Calibri"/>
          <w:color w:val="000000"/>
        </w:rPr>
        <w:t>Voor de invulling van S</w:t>
      </w:r>
      <w:r>
        <w:rPr>
          <w:rFonts w:ascii="Calibri" w:hAnsi="Calibri" w:cs="Calibri"/>
          <w:color w:val="000000"/>
        </w:rPr>
        <w:t>ROI heeft </w:t>
      </w:r>
      <w:r w:rsidRPr="00361043">
        <w:rPr>
          <w:rFonts w:ascii="Calibri" w:hAnsi="Calibri" w:cs="Calibri"/>
          <w:color w:val="000000"/>
        </w:rPr>
        <w:t xml:space="preserve">de </w:t>
      </w:r>
      <w:r w:rsidR="00467193">
        <w:rPr>
          <w:rFonts w:ascii="Calibri" w:hAnsi="Calibri" w:cs="Calibri"/>
          <w:color w:val="000000"/>
        </w:rPr>
        <w:t>gemeente</w:t>
      </w:r>
      <w:r w:rsidRPr="00361043">
        <w:rPr>
          <w:rFonts w:ascii="Calibri" w:hAnsi="Calibri" w:cs="Calibri"/>
          <w:color w:val="000000"/>
        </w:rPr>
        <w:t xml:space="preserve"> gekozen v</w:t>
      </w:r>
      <w:r>
        <w:rPr>
          <w:rFonts w:ascii="Calibri" w:hAnsi="Calibri" w:cs="Calibri"/>
          <w:color w:val="000000"/>
        </w:rPr>
        <w:t>oor de ‘bouwblokken</w:t>
      </w:r>
      <w:r w:rsidRPr="00361043">
        <w:rPr>
          <w:rFonts w:ascii="Calibri" w:hAnsi="Calibri" w:cs="Calibri"/>
          <w:color w:val="000000"/>
        </w:rPr>
        <w:t>methode</w:t>
      </w:r>
      <w:r>
        <w:rPr>
          <w:rFonts w:ascii="Calibri" w:hAnsi="Calibri" w:cs="Calibri"/>
          <w:color w:val="000000"/>
        </w:rPr>
        <w:t>’</w:t>
      </w:r>
      <w:r w:rsidRPr="00361043">
        <w:rPr>
          <w:rFonts w:ascii="Calibri" w:hAnsi="Calibri" w:cs="Calibri"/>
          <w:color w:val="000000"/>
        </w:rPr>
        <w:t xml:space="preserve">. </w:t>
      </w:r>
      <w:r>
        <w:rPr>
          <w:rFonts w:ascii="Calibri" w:hAnsi="Calibri" w:cs="Calibri"/>
        </w:rPr>
        <w:t xml:space="preserve">Aan ieder bouwblok (zie het schema) is een relatieve inspanningswaarde gekoppeld, </w:t>
      </w:r>
      <w:r w:rsidRPr="00861A2B">
        <w:rPr>
          <w:rFonts w:ascii="Calibri" w:hAnsi="Calibri" w:cs="Calibri"/>
        </w:rPr>
        <w:t>uitgedrukt in fictieve geldbedragen.</w:t>
      </w:r>
      <w:r>
        <w:rPr>
          <w:rFonts w:ascii="Calibri" w:hAnsi="Calibri" w:cs="Calibri"/>
        </w:rPr>
        <w:t xml:space="preserve"> </w:t>
      </w:r>
    </w:p>
    <w:p w14:paraId="2EFC141D" w14:textId="77777777" w:rsidR="00C743B4" w:rsidRDefault="00C743B4" w:rsidP="00320339">
      <w:pPr>
        <w:shd w:val="clear" w:color="auto" w:fill="FFFFFF"/>
        <w:spacing w:line="300" w:lineRule="atLeast"/>
        <w:rPr>
          <w:rFonts w:ascii="Calibri" w:hAnsi="Calibri" w:cs="Calibri"/>
        </w:rPr>
      </w:pPr>
    </w:p>
    <w:p w14:paraId="655F961C" w14:textId="08F6B4F4" w:rsidR="00C743B4" w:rsidRPr="007F0674" w:rsidRDefault="00C743B4" w:rsidP="00320339">
      <w:pPr>
        <w:shd w:val="clear" w:color="auto" w:fill="FFFFFF"/>
        <w:spacing w:line="300" w:lineRule="atLeast"/>
        <w:rPr>
          <w:rFonts w:ascii="Calibri" w:hAnsi="Calibri" w:cs="Calibri"/>
        </w:rPr>
      </w:pPr>
      <w:r>
        <w:rPr>
          <w:rFonts w:ascii="Calibri" w:hAnsi="Calibri" w:cs="Calibri"/>
        </w:rPr>
        <w:lastRenderedPageBreak/>
        <w:t xml:space="preserve">De </w:t>
      </w:r>
      <w:r w:rsidR="00467193">
        <w:rPr>
          <w:rFonts w:ascii="Calibri" w:hAnsi="Calibri" w:cs="Calibri"/>
        </w:rPr>
        <w:t>opdrachtnemer</w:t>
      </w:r>
      <w:r>
        <w:rPr>
          <w:rFonts w:ascii="Calibri" w:hAnsi="Calibri" w:cs="Calibri"/>
        </w:rPr>
        <w:t xml:space="preserve"> is verplicht om SROI-inspanningen te leveren ter waarde </w:t>
      </w:r>
      <w:r w:rsidRPr="006276B7">
        <w:rPr>
          <w:rFonts w:ascii="Calibri" w:hAnsi="Calibri" w:cs="Calibri"/>
        </w:rPr>
        <w:t xml:space="preserve">van </w:t>
      </w:r>
      <w:r w:rsidR="00AF6832" w:rsidRPr="006276B7">
        <w:rPr>
          <w:rFonts w:ascii="Calibri" w:hAnsi="Calibri" w:cs="Calibri"/>
        </w:rPr>
        <w:t>5</w:t>
      </w:r>
      <w:r w:rsidRPr="006276B7">
        <w:rPr>
          <w:rFonts w:ascii="Calibri" w:hAnsi="Calibri" w:cs="Calibri"/>
        </w:rPr>
        <w:t>%</w:t>
      </w:r>
      <w:r>
        <w:rPr>
          <w:rFonts w:ascii="Calibri" w:hAnsi="Calibri" w:cs="Calibri"/>
        </w:rPr>
        <w:t xml:space="preserve"> van de gefactureerde opdrachtsom. De </w:t>
      </w:r>
      <w:r w:rsidR="00467193">
        <w:rPr>
          <w:rFonts w:ascii="Calibri" w:hAnsi="Calibri" w:cs="Calibri"/>
        </w:rPr>
        <w:t>opdrachtnemer</w:t>
      </w:r>
      <w:r>
        <w:rPr>
          <w:rFonts w:ascii="Calibri" w:hAnsi="Calibri" w:cs="Calibri"/>
        </w:rPr>
        <w:t xml:space="preserve"> kan de bouwblokken stapelen, totdat aan de SROI-verplichting is voldaan.</w:t>
      </w:r>
    </w:p>
    <w:p w14:paraId="283E166D" w14:textId="77777777" w:rsidR="00AF6832" w:rsidRDefault="00AF6832" w:rsidP="00320339">
      <w:pPr>
        <w:shd w:val="clear" w:color="auto" w:fill="FFFFFF"/>
        <w:spacing w:line="300" w:lineRule="atLeast"/>
        <w:rPr>
          <w:rFonts w:ascii="Calibri" w:hAnsi="Calibri" w:cs="Calibri"/>
        </w:rPr>
      </w:pPr>
    </w:p>
    <w:p w14:paraId="1F0E9E52" w14:textId="066DD0C2" w:rsidR="00C743B4" w:rsidRDefault="00C743B4" w:rsidP="00320339">
      <w:pPr>
        <w:shd w:val="clear" w:color="auto" w:fill="FFFFFF"/>
        <w:spacing w:line="300" w:lineRule="atLeast"/>
        <w:rPr>
          <w:rFonts w:ascii="Calibri" w:hAnsi="Calibri" w:cs="Calibri"/>
          <w:color w:val="000000"/>
        </w:rPr>
      </w:pPr>
      <w:r w:rsidRPr="00361043">
        <w:rPr>
          <w:rFonts w:ascii="Calibri" w:hAnsi="Calibri" w:cs="Calibri"/>
          <w:color w:val="000000"/>
        </w:rPr>
        <w:t xml:space="preserve">De </w:t>
      </w:r>
      <w:r>
        <w:rPr>
          <w:rFonts w:ascii="Calibri" w:hAnsi="Calibri" w:cs="Calibri"/>
          <w:color w:val="000000"/>
        </w:rPr>
        <w:t>SROI-inspanningen</w:t>
      </w:r>
      <w:r w:rsidRPr="00361043">
        <w:rPr>
          <w:rFonts w:ascii="Calibri" w:hAnsi="Calibri" w:cs="Calibri"/>
          <w:color w:val="000000"/>
        </w:rPr>
        <w:t xml:space="preserve"> mogen binnen de opdracht worden uitgevoerd, </w:t>
      </w:r>
      <w:r w:rsidR="00A62189">
        <w:rPr>
          <w:rFonts w:ascii="Calibri" w:hAnsi="Calibri" w:cs="Calibri"/>
          <w:color w:val="000000"/>
        </w:rPr>
        <w:t>waarbij geldt dat dit ook</w:t>
      </w:r>
      <w:r w:rsidRPr="00361043">
        <w:rPr>
          <w:rFonts w:ascii="Calibri" w:hAnsi="Calibri" w:cs="Calibri"/>
          <w:color w:val="000000"/>
        </w:rPr>
        <w:t xml:space="preserve"> in de bedrijfsvoering of bij een onderaannemer of toeleverancier</w:t>
      </w:r>
      <w:r w:rsidR="00A62189">
        <w:rPr>
          <w:rFonts w:ascii="Calibri" w:hAnsi="Calibri" w:cs="Calibri"/>
          <w:color w:val="000000"/>
        </w:rPr>
        <w:t xml:space="preserve"> mag zijn</w:t>
      </w:r>
      <w:r w:rsidRPr="00361043">
        <w:rPr>
          <w:rFonts w:ascii="Calibri" w:hAnsi="Calibri" w:cs="Calibri"/>
          <w:color w:val="000000"/>
        </w:rPr>
        <w:t xml:space="preserve">. Voorwaarde is wel dat het een nieuwe, aanvullende activiteit betreft en dat deze activiteit alleen bij </w:t>
      </w:r>
      <w:r w:rsidR="00467193">
        <w:rPr>
          <w:rFonts w:ascii="Calibri" w:hAnsi="Calibri" w:cs="Calibri"/>
          <w:color w:val="000000"/>
        </w:rPr>
        <w:t>gemeente</w:t>
      </w:r>
      <w:r w:rsidRPr="00361043">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Default="00C743B4" w:rsidP="00320339">
      <w:pPr>
        <w:shd w:val="clear" w:color="auto" w:fill="FFFFFF"/>
        <w:spacing w:line="300" w:lineRule="atLeast"/>
        <w:rPr>
          <w:rFonts w:ascii="Calibri" w:hAnsi="Calibri" w:cs="Calibri"/>
          <w:color w:val="000000"/>
        </w:rPr>
      </w:pPr>
    </w:p>
    <w:p w14:paraId="37EA389A" w14:textId="2B443276" w:rsidR="00C743B4" w:rsidRPr="0044553D" w:rsidRDefault="00C743B4" w:rsidP="00320339">
      <w:pPr>
        <w:shd w:val="clear" w:color="auto" w:fill="FFFFFF"/>
        <w:spacing w:line="300" w:lineRule="atLeast"/>
        <w:rPr>
          <w:rFonts w:ascii="Calibri" w:hAnsi="Calibri" w:cs="Calibri"/>
          <w:b/>
          <w:bCs/>
          <w:i/>
          <w:iCs/>
          <w:color w:val="000000"/>
        </w:rPr>
      </w:pPr>
      <w:r>
        <w:rPr>
          <w:rFonts w:ascii="Calibri" w:hAnsi="Calibri" w:cs="Calibri"/>
          <w:b/>
          <w:bCs/>
          <w:i/>
          <w:iCs/>
          <w:color w:val="000000"/>
        </w:rPr>
        <w:t>Een voorbeeld</w:t>
      </w:r>
      <w:r>
        <w:rPr>
          <w:rFonts w:ascii="Calibri" w:hAnsi="Calibri" w:cs="Calibri"/>
          <w:b/>
          <w:bCs/>
          <w:i/>
          <w:iCs/>
          <w:color w:val="000000"/>
        </w:rPr>
        <w:br/>
      </w:r>
      <w:r>
        <w:rPr>
          <w:rFonts w:ascii="Calibri" w:hAnsi="Calibri" w:cs="Calibri"/>
          <w:i/>
          <w:iCs/>
          <w:color w:val="000000"/>
        </w:rPr>
        <w:t xml:space="preserve">Een </w:t>
      </w:r>
      <w:r w:rsidR="00467193">
        <w:rPr>
          <w:rFonts w:ascii="Calibri" w:hAnsi="Calibri" w:cs="Calibri"/>
          <w:i/>
          <w:iCs/>
          <w:color w:val="000000"/>
        </w:rPr>
        <w:t>opdrachtnemer</w:t>
      </w:r>
      <w:r>
        <w:rPr>
          <w:rFonts w:ascii="Calibri" w:hAnsi="Calibri" w:cs="Calibri"/>
          <w:i/>
          <w:iCs/>
          <w:color w:val="000000"/>
        </w:rPr>
        <w:t xml:space="preserve"> voert een opdracht uit met een totale opdrachtwaarde van €400.000. De </w:t>
      </w:r>
      <w:r w:rsidR="00467193">
        <w:rPr>
          <w:rFonts w:ascii="Calibri" w:hAnsi="Calibri" w:cs="Calibri"/>
          <w:i/>
          <w:iCs/>
          <w:color w:val="000000"/>
        </w:rPr>
        <w:t>opdrachtnemer</w:t>
      </w:r>
      <w:r>
        <w:rPr>
          <w:rFonts w:ascii="Calibri" w:hAnsi="Calibri" w:cs="Calibri"/>
          <w:i/>
          <w:iCs/>
          <w:color w:val="000000"/>
        </w:rPr>
        <w:t xml:space="preserve"> heeft een SROI-verplichting van 5% van de €400.000,-. De te realiseren SROI-waarde is dan € 20.000,-. </w:t>
      </w:r>
    </w:p>
    <w:p w14:paraId="2F8A2C9C" w14:textId="17DFB53D" w:rsidR="00C743B4" w:rsidRDefault="00C743B4" w:rsidP="00320339">
      <w:pPr>
        <w:shd w:val="clear" w:color="auto" w:fill="FFFFFF"/>
        <w:spacing w:line="300" w:lineRule="atLeast"/>
        <w:rPr>
          <w:rFonts w:ascii="Calibri" w:hAnsi="Calibri" w:cs="Calibri"/>
          <w:i/>
          <w:iCs/>
          <w:color w:val="000000"/>
        </w:rPr>
      </w:pPr>
      <w:r>
        <w:rPr>
          <w:rFonts w:ascii="Calibri" w:hAnsi="Calibri" w:cs="Calibri"/>
          <w:i/>
          <w:iCs/>
          <w:color w:val="000000"/>
        </w:rPr>
        <w:t xml:space="preserve">De </w:t>
      </w:r>
      <w:r w:rsidR="00467193">
        <w:rPr>
          <w:rFonts w:ascii="Calibri" w:hAnsi="Calibri" w:cs="Calibri"/>
          <w:i/>
          <w:iCs/>
          <w:color w:val="000000"/>
        </w:rPr>
        <w:t>opdrachtnemer</w:t>
      </w:r>
      <w:r>
        <w:rPr>
          <w:rFonts w:ascii="Calibri" w:hAnsi="Calibri" w:cs="Calibri"/>
          <w:i/>
          <w:iCs/>
          <w:color w:val="000000"/>
        </w:rPr>
        <w:t xml:space="preserve"> kan op verschillende manieren deze SROI-waarde van €20.000 realiseren, een paar voorbeelden (niet-limitatief):</w:t>
      </w:r>
    </w:p>
    <w:p w14:paraId="62DE2D25" w14:textId="77777777" w:rsidR="00C743B4"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half jaar full time in dienst nemen levert een SROI-waarde van €20.000; of</w:t>
      </w:r>
    </w:p>
    <w:p w14:paraId="0076C16E" w14:textId="77777777" w:rsidR="00C743B4" w:rsidRPr="00320339"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P-wet uitkering gedurende een heel jaar parttime (50%) in dienst nemen levert een SROI-waarde van €20.000; of</w:t>
      </w:r>
    </w:p>
    <w:p w14:paraId="66E75C65" w14:textId="77777777" w:rsidR="00C743B4" w:rsidRPr="00320339" w:rsidRDefault="00C743B4" w:rsidP="00D7302F">
      <w:pPr>
        <w:pStyle w:val="Lijstalinea"/>
        <w:numPr>
          <w:ilvl w:val="0"/>
          <w:numId w:val="23"/>
        </w:numPr>
        <w:shd w:val="clear" w:color="auto" w:fill="FFFFFF"/>
        <w:spacing w:line="300" w:lineRule="atLeast"/>
        <w:contextualSpacing/>
        <w:rPr>
          <w:rFonts w:ascii="Calibri" w:hAnsi="Calibri" w:cs="Calibri"/>
          <w:i/>
          <w:iCs/>
          <w:color w:val="000000"/>
        </w:rPr>
      </w:pPr>
      <w:r w:rsidRPr="00320339">
        <w:rPr>
          <w:rFonts w:ascii="Calibri" w:hAnsi="Calibri" w:cs="Calibri"/>
          <w:i/>
          <w:iCs/>
          <w:color w:val="000000"/>
        </w:rPr>
        <w:t>Iemand met een WW-uitkering voor een jaar full-time in dienst nemen levert een SROI-waarde van € 20.000,-; etc.</w:t>
      </w:r>
    </w:p>
    <w:p w14:paraId="54D07AD0" w14:textId="77777777" w:rsidR="00C743B4" w:rsidRPr="00861A2B" w:rsidRDefault="00C743B4" w:rsidP="00320339">
      <w:pPr>
        <w:shd w:val="clear" w:color="auto" w:fill="FFFFFF"/>
        <w:spacing w:line="300" w:lineRule="atLeast"/>
        <w:rPr>
          <w:rFonts w:ascii="Calibri" w:hAnsi="Calibri" w:cs="Calibri"/>
          <w:color w:val="000000"/>
        </w:rPr>
      </w:pPr>
    </w:p>
    <w:p w14:paraId="5D0466FC" w14:textId="78657A88" w:rsidR="00C743B4" w:rsidRPr="00356E90" w:rsidRDefault="00F52198" w:rsidP="00320339">
      <w:pPr>
        <w:shd w:val="clear" w:color="auto" w:fill="FFFFFF"/>
        <w:spacing w:line="300" w:lineRule="atLeast"/>
        <w:rPr>
          <w:rFonts w:ascii="Calibri" w:hAnsi="Calibri" w:cs="Calibri"/>
          <w:b/>
          <w:color w:val="000000"/>
        </w:rPr>
      </w:pPr>
      <w:r>
        <w:rPr>
          <w:rFonts w:ascii="Calibri" w:hAnsi="Calibri" w:cs="Calibri"/>
          <w:b/>
          <w:color w:val="000000"/>
        </w:rPr>
        <w:t>O</w:t>
      </w:r>
      <w:r w:rsidR="00467193">
        <w:rPr>
          <w:rFonts w:ascii="Calibri" w:hAnsi="Calibri" w:cs="Calibri"/>
          <w:b/>
          <w:color w:val="000000"/>
        </w:rPr>
        <w:t>pdrachtnemer</w:t>
      </w:r>
      <w:r w:rsidR="00C743B4">
        <w:rPr>
          <w:rFonts w:ascii="Calibri" w:hAnsi="Calibri" w:cs="Calibri"/>
          <w:b/>
          <w:color w:val="000000"/>
        </w:rPr>
        <w:t xml:space="preserve"> is verantwoordelijk</w:t>
      </w:r>
    </w:p>
    <w:p w14:paraId="0CEFC132" w14:textId="0BB042D8" w:rsidR="00C743B4" w:rsidRPr="00361043"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t xml:space="preserve">De </w:t>
      </w:r>
      <w:r w:rsidR="00467193">
        <w:rPr>
          <w:rFonts w:ascii="Calibri" w:hAnsi="Calibri" w:cs="Calibri"/>
          <w:color w:val="000000"/>
        </w:rPr>
        <w:t>opdrachtnemer</w:t>
      </w:r>
      <w:r>
        <w:rPr>
          <w:rFonts w:ascii="Calibri" w:hAnsi="Calibri" w:cs="Calibri"/>
          <w:color w:val="000000"/>
        </w:rPr>
        <w:t xml:space="preserve"> is</w:t>
      </w:r>
      <w:r w:rsidRPr="00361043">
        <w:rPr>
          <w:rFonts w:ascii="Calibri" w:hAnsi="Calibri" w:cs="Calibri"/>
          <w:color w:val="000000"/>
        </w:rPr>
        <w:t xml:space="preserve"> verantwoordelijk voor het nakomen van de </w:t>
      </w:r>
      <w:r>
        <w:rPr>
          <w:rFonts w:ascii="Calibri" w:hAnsi="Calibri" w:cs="Calibri"/>
          <w:color w:val="000000"/>
        </w:rPr>
        <w:t xml:space="preserve">SROI-verplichting, </w:t>
      </w:r>
      <w:r w:rsidRPr="00361043">
        <w:rPr>
          <w:rFonts w:ascii="Calibri" w:hAnsi="Calibri" w:cs="Calibri"/>
          <w:color w:val="000000"/>
        </w:rPr>
        <w:t>ook</w:t>
      </w:r>
      <w:r>
        <w:rPr>
          <w:rFonts w:ascii="Calibri" w:hAnsi="Calibri" w:cs="Calibri"/>
          <w:color w:val="000000"/>
        </w:rPr>
        <w:t xml:space="preserve"> indien de activiteiten bij bijvoorbeeld</w:t>
      </w:r>
      <w:r w:rsidRPr="00361043">
        <w:rPr>
          <w:rFonts w:ascii="Calibri" w:hAnsi="Calibri" w:cs="Calibri"/>
          <w:color w:val="000000"/>
        </w:rPr>
        <w:t xml:space="preserve"> een toelevera</w:t>
      </w:r>
      <w:r>
        <w:rPr>
          <w:rFonts w:ascii="Calibri" w:hAnsi="Calibri" w:cs="Calibri"/>
          <w:color w:val="000000"/>
        </w:rPr>
        <w:t xml:space="preserve">ncier worden uitgevoerd. De </w:t>
      </w:r>
      <w:r w:rsidR="00467193">
        <w:rPr>
          <w:rFonts w:ascii="Calibri" w:hAnsi="Calibri" w:cs="Calibri"/>
          <w:color w:val="000000"/>
        </w:rPr>
        <w:t>opdrachtnemer</w:t>
      </w:r>
      <w:r>
        <w:rPr>
          <w:rFonts w:ascii="Calibri" w:hAnsi="Calibri" w:cs="Calibri"/>
          <w:color w:val="000000"/>
        </w:rPr>
        <w:t xml:space="preserve"> dient hierover</w:t>
      </w:r>
      <w:r w:rsidRPr="00361043">
        <w:rPr>
          <w:rFonts w:ascii="Calibri" w:hAnsi="Calibri" w:cs="Calibri"/>
          <w:color w:val="000000"/>
        </w:rPr>
        <w:t xml:space="preserve"> verantwoording af </w:t>
      </w:r>
      <w:r>
        <w:rPr>
          <w:rFonts w:ascii="Calibri" w:hAnsi="Calibri" w:cs="Calibri"/>
          <w:color w:val="000000"/>
        </w:rPr>
        <w:t xml:space="preserve">te leggen </w:t>
      </w:r>
      <w:r w:rsidRPr="00361043">
        <w:rPr>
          <w:rFonts w:ascii="Calibri" w:hAnsi="Calibri" w:cs="Calibri"/>
          <w:color w:val="000000"/>
        </w:rPr>
        <w:t xml:space="preserve">aan het </w:t>
      </w:r>
      <w:r>
        <w:rPr>
          <w:rFonts w:ascii="Calibri" w:hAnsi="Calibri" w:cs="Calibri"/>
          <w:color w:val="000000"/>
        </w:rPr>
        <w:t>Werkgeversservicepunt</w:t>
      </w:r>
      <w:r w:rsidRPr="00361043">
        <w:rPr>
          <w:rFonts w:ascii="Calibri" w:hAnsi="Calibri" w:cs="Calibri"/>
          <w:color w:val="000000"/>
        </w:rPr>
        <w:t xml:space="preserve"> </w:t>
      </w:r>
      <w:r>
        <w:rPr>
          <w:rFonts w:ascii="Calibri" w:hAnsi="Calibri" w:cs="Calibri"/>
          <w:color w:val="000000"/>
        </w:rPr>
        <w:t xml:space="preserve">(WSP) van de </w:t>
      </w:r>
      <w:r w:rsidR="00467193">
        <w:rPr>
          <w:rFonts w:ascii="Calibri" w:hAnsi="Calibri" w:cs="Calibri"/>
          <w:color w:val="000000"/>
        </w:rPr>
        <w:t>gemeente</w:t>
      </w:r>
      <w:r>
        <w:rPr>
          <w:rFonts w:ascii="Calibri" w:hAnsi="Calibri" w:cs="Calibri"/>
          <w:color w:val="000000"/>
        </w:rPr>
        <w:t>, dat de uitvoering controleert. Het WSP</w:t>
      </w:r>
      <w:r w:rsidRPr="00361043">
        <w:rPr>
          <w:rFonts w:ascii="Calibri" w:hAnsi="Calibri" w:cs="Calibri"/>
          <w:color w:val="000000"/>
        </w:rPr>
        <w:t xml:space="preserve"> </w:t>
      </w:r>
      <w:r>
        <w:rPr>
          <w:rFonts w:ascii="Calibri" w:hAnsi="Calibri" w:cs="Calibri"/>
          <w:color w:val="000000"/>
        </w:rPr>
        <w:t>kan ook adviseren en faciliteren</w:t>
      </w:r>
      <w:r w:rsidRPr="00361043">
        <w:rPr>
          <w:rFonts w:ascii="Calibri" w:hAnsi="Calibri" w:cs="Calibri"/>
          <w:color w:val="000000"/>
        </w:rPr>
        <w:t xml:space="preserve"> bij de invulling van </w:t>
      </w:r>
      <w:r>
        <w:rPr>
          <w:rFonts w:ascii="Calibri" w:hAnsi="Calibri" w:cs="Calibri"/>
          <w:color w:val="000000"/>
        </w:rPr>
        <w:t>SROI</w:t>
      </w:r>
      <w:r w:rsidRPr="00361043">
        <w:rPr>
          <w:rFonts w:ascii="Calibri" w:hAnsi="Calibri" w:cs="Calibri"/>
          <w:color w:val="000000"/>
        </w:rPr>
        <w:t xml:space="preserve">. </w:t>
      </w:r>
      <w:r>
        <w:rPr>
          <w:rFonts w:ascii="Calibri" w:hAnsi="Calibri" w:cs="Calibri"/>
          <w:color w:val="000000"/>
        </w:rPr>
        <w:t xml:space="preserve">Het WSP is te bereiken via dit </w:t>
      </w:r>
      <w:r w:rsidRPr="00361043">
        <w:rPr>
          <w:rFonts w:ascii="Calibri" w:hAnsi="Calibri" w:cs="Calibri"/>
          <w:color w:val="000000"/>
        </w:rPr>
        <w:t>e-mail</w:t>
      </w:r>
      <w:r>
        <w:rPr>
          <w:rFonts w:ascii="Calibri" w:hAnsi="Calibri" w:cs="Calibri"/>
          <w:color w:val="000000"/>
        </w:rPr>
        <w:t>adres</w:t>
      </w:r>
      <w:r w:rsidRPr="00361043">
        <w:rPr>
          <w:rFonts w:ascii="Calibri" w:hAnsi="Calibri" w:cs="Calibri"/>
          <w:color w:val="000000"/>
        </w:rPr>
        <w:t>:</w:t>
      </w:r>
      <w:r w:rsidRPr="00361043">
        <w:rPr>
          <w:rFonts w:ascii="Calibri" w:hAnsi="Calibri" w:cs="Calibri"/>
          <w:color w:val="212121"/>
        </w:rPr>
        <w:t> </w:t>
      </w:r>
      <w:hyperlink r:id="rId22" w:tgtFrame="_blank" w:history="1">
        <w:r w:rsidRPr="00361043">
          <w:rPr>
            <w:rFonts w:ascii="Calibri" w:hAnsi="Calibri" w:cs="Calibri"/>
            <w:color w:val="0000FF"/>
            <w:u w:val="single"/>
          </w:rPr>
          <w:t>socialreturn@amersfoort.nl</w:t>
        </w:r>
      </w:hyperlink>
      <w:r>
        <w:rPr>
          <w:rFonts w:ascii="Calibri" w:hAnsi="Calibri" w:cs="Calibri"/>
          <w:color w:val="000000"/>
        </w:rPr>
        <w:t xml:space="preserve">. </w:t>
      </w:r>
    </w:p>
    <w:p w14:paraId="64D34100" w14:textId="10694762" w:rsidR="00C743B4" w:rsidRDefault="00C743B4" w:rsidP="00320339">
      <w:pPr>
        <w:shd w:val="clear" w:color="auto" w:fill="FFFFFF"/>
        <w:spacing w:line="300" w:lineRule="atLeast"/>
        <w:rPr>
          <w:rFonts w:ascii="Segoe UI" w:hAnsi="Segoe UI" w:cs="Segoe UI"/>
          <w:color w:val="212121"/>
          <w:sz w:val="27"/>
          <w:szCs w:val="27"/>
        </w:rPr>
      </w:pPr>
      <w:r>
        <w:rPr>
          <w:rFonts w:ascii="Calibri" w:hAnsi="Calibri" w:cs="Calibri"/>
          <w:color w:val="000000"/>
        </w:rPr>
        <w:br/>
      </w:r>
      <w:r>
        <w:rPr>
          <w:rFonts w:ascii="Calibri" w:hAnsi="Calibri" w:cs="Calibri"/>
          <w:b/>
          <w:color w:val="000000"/>
        </w:rPr>
        <w:t>Het proces vóó</w:t>
      </w:r>
      <w:r w:rsidRPr="00361043">
        <w:rPr>
          <w:rFonts w:ascii="Calibri" w:hAnsi="Calibri" w:cs="Calibri"/>
          <w:b/>
          <w:color w:val="000000"/>
        </w:rPr>
        <w:t>r gunning</w:t>
      </w:r>
      <w:r>
        <w:rPr>
          <w:rFonts w:ascii="Calibri" w:hAnsi="Calibri" w:cs="Calibri"/>
          <w:b/>
          <w:color w:val="000000"/>
        </w:rPr>
        <w:br/>
      </w:r>
      <w:r>
        <w:rPr>
          <w:rFonts w:ascii="Calibri" w:hAnsi="Calibri" w:cs="Calibri"/>
          <w:color w:val="000000"/>
        </w:rPr>
        <w:t xml:space="preserve">Vragen </w:t>
      </w:r>
      <w:r w:rsidRPr="00DF32FA">
        <w:rPr>
          <w:rFonts w:ascii="Calibri" w:hAnsi="Calibri" w:cs="Calibri"/>
          <w:color w:val="000000"/>
        </w:rPr>
        <w:t xml:space="preserve">over de </w:t>
      </w:r>
      <w:r>
        <w:rPr>
          <w:rFonts w:ascii="Calibri" w:hAnsi="Calibri" w:cs="Calibri"/>
          <w:color w:val="000000"/>
        </w:rPr>
        <w:t xml:space="preserve">bouwblokken, de verplichting, de haalbaarheid van een </w:t>
      </w:r>
      <w:r w:rsidRPr="00DF32FA">
        <w:rPr>
          <w:rFonts w:ascii="Calibri" w:hAnsi="Calibri" w:cs="Calibri"/>
          <w:color w:val="000000"/>
        </w:rPr>
        <w:t xml:space="preserve">specifieke </w:t>
      </w:r>
      <w:r>
        <w:rPr>
          <w:rFonts w:ascii="Calibri" w:hAnsi="Calibri" w:cs="Calibri"/>
          <w:color w:val="000000"/>
        </w:rPr>
        <w:t xml:space="preserve">SROI-inspanning en andere dienen gesteld te worden volgens de bepalingen in 4.3. </w:t>
      </w:r>
    </w:p>
    <w:p w14:paraId="7B191789" w14:textId="47394501" w:rsidR="00C743B4" w:rsidRDefault="00C743B4" w:rsidP="00320339">
      <w:pPr>
        <w:spacing w:line="300" w:lineRule="atLeast"/>
        <w:rPr>
          <w:rFonts w:ascii="Calibri" w:hAnsi="Calibri" w:cs="Calibri"/>
          <w:b/>
          <w:color w:val="212121"/>
        </w:rPr>
      </w:pPr>
    </w:p>
    <w:p w14:paraId="0CA8DFE7" w14:textId="77777777" w:rsidR="00C743B4" w:rsidRPr="00DF32FA" w:rsidRDefault="00C743B4" w:rsidP="00320339">
      <w:pPr>
        <w:shd w:val="clear" w:color="auto" w:fill="FFFFFF"/>
        <w:spacing w:line="300" w:lineRule="atLeast"/>
        <w:rPr>
          <w:rFonts w:ascii="Segoe UI" w:hAnsi="Segoe UI" w:cs="Segoe UI"/>
          <w:color w:val="212121"/>
          <w:sz w:val="27"/>
          <w:szCs w:val="27"/>
        </w:rPr>
      </w:pPr>
      <w:r w:rsidRPr="00361043">
        <w:rPr>
          <w:rFonts w:ascii="Calibri" w:hAnsi="Calibri" w:cs="Calibri"/>
          <w:b/>
          <w:color w:val="212121"/>
        </w:rPr>
        <w:t>Het proces na gunning</w:t>
      </w:r>
    </w:p>
    <w:p w14:paraId="45A26195" w14:textId="52665490" w:rsidR="00C743B4" w:rsidRPr="00DF32FA" w:rsidRDefault="00C743B4" w:rsidP="00320339">
      <w:pPr>
        <w:shd w:val="clear" w:color="auto" w:fill="FFFFFF"/>
        <w:spacing w:line="300" w:lineRule="atLeast"/>
        <w:rPr>
          <w:rFonts w:ascii="Calibri" w:hAnsi="Calibri" w:cs="Calibri"/>
          <w:b/>
          <w:bCs/>
          <w:color w:val="212121"/>
        </w:rPr>
      </w:pPr>
      <w:r>
        <w:rPr>
          <w:rFonts w:ascii="Calibri" w:hAnsi="Calibri" w:cs="Calibri"/>
          <w:color w:val="212121"/>
        </w:rPr>
        <w:t xml:space="preserve">De </w:t>
      </w:r>
      <w:r w:rsidR="00467193">
        <w:rPr>
          <w:rFonts w:ascii="Calibri" w:hAnsi="Calibri" w:cs="Calibri"/>
          <w:color w:val="212121"/>
        </w:rPr>
        <w:t>opdrachtnemer</w:t>
      </w:r>
      <w:r>
        <w:rPr>
          <w:rFonts w:ascii="Calibri" w:hAnsi="Calibri" w:cs="Calibri"/>
          <w:color w:val="212121"/>
        </w:rPr>
        <w:t xml:space="preserve"> dient</w:t>
      </w:r>
      <w:r w:rsidRPr="00DF32FA">
        <w:rPr>
          <w:rFonts w:ascii="Calibri" w:hAnsi="Calibri" w:cs="Calibri"/>
          <w:color w:val="212121"/>
        </w:rPr>
        <w:t xml:space="preserve"> na </w:t>
      </w:r>
      <w:r w:rsidRPr="00D7302F">
        <w:rPr>
          <w:rFonts w:ascii="Calibri" w:hAnsi="Calibri" w:cs="Calibri"/>
        </w:rPr>
        <w:t xml:space="preserve">definitieve </w:t>
      </w:r>
      <w:r w:rsidRPr="00DF32FA">
        <w:rPr>
          <w:rFonts w:ascii="Calibri" w:hAnsi="Calibri" w:cs="Calibri"/>
          <w:color w:val="212121"/>
        </w:rPr>
        <w:t>gun</w:t>
      </w:r>
      <w:r>
        <w:rPr>
          <w:rFonts w:ascii="Calibri" w:hAnsi="Calibri" w:cs="Calibri"/>
          <w:color w:val="212121"/>
        </w:rPr>
        <w:t>ning, binnen één week, contact op te nemen met het WSP</w:t>
      </w:r>
      <w:r w:rsidRPr="00DF32FA">
        <w:rPr>
          <w:rFonts w:ascii="Calibri" w:hAnsi="Calibri" w:cs="Calibri"/>
          <w:color w:val="212121"/>
        </w:rPr>
        <w:t xml:space="preserve">. In samenspraak met het </w:t>
      </w:r>
      <w:r>
        <w:rPr>
          <w:rFonts w:ascii="Calibri" w:hAnsi="Calibri" w:cs="Calibri"/>
          <w:color w:val="212121"/>
        </w:rPr>
        <w:t>WSP</w:t>
      </w:r>
      <w:r w:rsidRPr="00DF32FA">
        <w:rPr>
          <w:rFonts w:ascii="Calibri" w:hAnsi="Calibri" w:cs="Calibri"/>
          <w:color w:val="212121"/>
        </w:rPr>
        <w:t xml:space="preserve"> </w:t>
      </w:r>
      <w:r>
        <w:rPr>
          <w:rFonts w:ascii="Calibri" w:hAnsi="Calibri" w:cs="Calibri"/>
          <w:color w:val="212121"/>
        </w:rPr>
        <w:t xml:space="preserve">stelt de </w:t>
      </w:r>
      <w:r w:rsidR="00467193">
        <w:rPr>
          <w:rFonts w:ascii="Calibri" w:hAnsi="Calibri" w:cs="Calibri"/>
          <w:color w:val="212121"/>
        </w:rPr>
        <w:t>opdrachtgever</w:t>
      </w:r>
      <w:r>
        <w:rPr>
          <w:rFonts w:ascii="Calibri" w:hAnsi="Calibri" w:cs="Calibri"/>
          <w:color w:val="212121"/>
        </w:rPr>
        <w:t xml:space="preserve"> een plan van aanpak op waaruit blijkt</w:t>
      </w:r>
      <w:r w:rsidRPr="00DF32FA">
        <w:rPr>
          <w:rFonts w:ascii="Calibri" w:hAnsi="Calibri" w:cs="Calibri"/>
          <w:color w:val="212121"/>
        </w:rPr>
        <w:t xml:space="preserve"> op welke wijze de verplichting wordt ingevuld. Het plan bestaat uit de volgende onderdelen:</w:t>
      </w:r>
    </w:p>
    <w:p w14:paraId="0186619B"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Opdrachtsom, of in het geval dat deze nog niet bekend is de verwachtte opdrachtsom </w:t>
      </w:r>
    </w:p>
    <w:p w14:paraId="1B5B2DEF"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Keuze welke bouwblokken worden ingezet </w:t>
      </w:r>
    </w:p>
    <w:p w14:paraId="13FDED44" w14:textId="21B56FF4"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Indien door de </w:t>
      </w:r>
      <w:r w:rsidR="00467193">
        <w:rPr>
          <w:rFonts w:ascii="Calibri" w:hAnsi="Calibri" w:cs="Calibri"/>
          <w:color w:val="212121"/>
        </w:rPr>
        <w:t>opdrachtgever</w:t>
      </w:r>
      <w:r w:rsidRPr="00DF32FA">
        <w:rPr>
          <w:rFonts w:ascii="Calibri" w:hAnsi="Calibri" w:cs="Calibri"/>
          <w:color w:val="212121"/>
        </w:rPr>
        <w:t xml:space="preserve"> </w:t>
      </w:r>
      <w:r>
        <w:rPr>
          <w:rFonts w:ascii="Calibri" w:hAnsi="Calibri" w:cs="Calibri"/>
          <w:color w:val="212121"/>
        </w:rPr>
        <w:t>‘m</w:t>
      </w:r>
      <w:r w:rsidRPr="00DF32FA">
        <w:rPr>
          <w:rFonts w:ascii="Calibri" w:hAnsi="Calibri" w:cs="Calibri"/>
          <w:color w:val="212121"/>
        </w:rPr>
        <w:t>aatschappelijke activiteiten</w:t>
      </w:r>
      <w:r>
        <w:rPr>
          <w:rFonts w:ascii="Calibri" w:hAnsi="Calibri" w:cs="Calibri"/>
          <w:color w:val="212121"/>
        </w:rPr>
        <w:t>’</w:t>
      </w:r>
      <w:r w:rsidRPr="00DF32FA">
        <w:rPr>
          <w:rFonts w:ascii="Calibri" w:hAnsi="Calibri" w:cs="Calibri"/>
          <w:color w:val="212121"/>
        </w:rPr>
        <w:t xml:space="preserve"> worden ingezet zal vooraf een waarde door het </w:t>
      </w:r>
      <w:r>
        <w:rPr>
          <w:rFonts w:ascii="Calibri" w:hAnsi="Calibri" w:cs="Calibri"/>
          <w:color w:val="212121"/>
        </w:rPr>
        <w:t>WSP</w:t>
      </w:r>
      <w:r w:rsidRPr="00DF32FA">
        <w:rPr>
          <w:rFonts w:ascii="Calibri" w:hAnsi="Calibri" w:cs="Calibri"/>
          <w:color w:val="212121"/>
        </w:rPr>
        <w:t xml:space="preserve"> worden bepaald </w:t>
      </w:r>
    </w:p>
    <w:p w14:paraId="0F83F49A"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Pr>
          <w:rFonts w:ascii="Calibri" w:hAnsi="Calibri" w:cs="Calibri"/>
          <w:color w:val="212121"/>
        </w:rPr>
        <w:t>Eventuele tussen</w:t>
      </w:r>
      <w:r w:rsidRPr="00DF32FA">
        <w:rPr>
          <w:rFonts w:ascii="Calibri" w:hAnsi="Calibri" w:cs="Calibri"/>
          <w:color w:val="212121"/>
        </w:rPr>
        <w:t>evaluaties, inclusief eventuele bewijsstukken</w:t>
      </w:r>
    </w:p>
    <w:p w14:paraId="544B7E31"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Pr>
          <w:rFonts w:ascii="Calibri" w:hAnsi="Calibri" w:cs="Calibri"/>
          <w:color w:val="212121"/>
        </w:rPr>
        <w:t>Eind</w:t>
      </w:r>
      <w:r w:rsidRPr="00DF32FA">
        <w:rPr>
          <w:rFonts w:ascii="Calibri" w:hAnsi="Calibri" w:cs="Calibri"/>
          <w:color w:val="212121"/>
        </w:rPr>
        <w:t xml:space="preserve">evaluatie, inclusief eventuele bewijsstukken </w:t>
      </w:r>
    </w:p>
    <w:p w14:paraId="6F34EF82" w14:textId="77777777" w:rsidR="00C743B4" w:rsidRPr="00DF32FA" w:rsidRDefault="00C743B4" w:rsidP="00D7302F">
      <w:pPr>
        <w:numPr>
          <w:ilvl w:val="0"/>
          <w:numId w:val="24"/>
        </w:numPr>
        <w:shd w:val="clear" w:color="auto" w:fill="FFFFFF"/>
        <w:spacing w:line="300" w:lineRule="atLeast"/>
        <w:rPr>
          <w:rFonts w:ascii="Calibri" w:hAnsi="Calibri" w:cs="Calibri"/>
          <w:color w:val="212121"/>
        </w:rPr>
      </w:pPr>
      <w:r w:rsidRPr="00DF32FA">
        <w:rPr>
          <w:rFonts w:ascii="Calibri" w:hAnsi="Calibri" w:cs="Calibri"/>
          <w:color w:val="212121"/>
        </w:rPr>
        <w:t xml:space="preserve">Akkoord </w:t>
      </w:r>
      <w:r>
        <w:rPr>
          <w:rFonts w:ascii="Calibri" w:hAnsi="Calibri" w:cs="Calibri"/>
          <w:color w:val="212121"/>
        </w:rPr>
        <w:t>WSP</w:t>
      </w:r>
    </w:p>
    <w:p w14:paraId="5CD53E51" w14:textId="77777777" w:rsidR="00C743B4" w:rsidRDefault="00C743B4" w:rsidP="00320339">
      <w:pPr>
        <w:shd w:val="clear" w:color="auto" w:fill="FFFFFF"/>
        <w:spacing w:line="300" w:lineRule="atLeast"/>
        <w:rPr>
          <w:rFonts w:ascii="Calibri" w:hAnsi="Calibri" w:cs="Calibri"/>
          <w:color w:val="212121"/>
        </w:rPr>
      </w:pPr>
    </w:p>
    <w:p w14:paraId="7BC49F6F" w14:textId="77777777" w:rsidR="00C743B4" w:rsidRPr="00DF32FA" w:rsidRDefault="00C743B4" w:rsidP="00320339">
      <w:pPr>
        <w:shd w:val="clear" w:color="auto" w:fill="FFFFFF"/>
        <w:spacing w:line="300" w:lineRule="atLeast"/>
        <w:rPr>
          <w:rFonts w:ascii="Calibri" w:hAnsi="Calibri" w:cs="Calibri"/>
          <w:color w:val="212121"/>
        </w:rPr>
      </w:pPr>
      <w:r w:rsidRPr="00DF32FA">
        <w:rPr>
          <w:rFonts w:ascii="Calibri" w:hAnsi="Calibri" w:cs="Calibri"/>
          <w:color w:val="212121"/>
        </w:rPr>
        <w:lastRenderedPageBreak/>
        <w:t>Het resul</w:t>
      </w:r>
      <w:r>
        <w:rPr>
          <w:rFonts w:ascii="Calibri" w:hAnsi="Calibri" w:cs="Calibri"/>
          <w:color w:val="212121"/>
        </w:rPr>
        <w:t>taat van deze fase is een plan d</w:t>
      </w:r>
      <w:r w:rsidRPr="00DF32FA">
        <w:rPr>
          <w:rFonts w:ascii="Calibri" w:hAnsi="Calibri" w:cs="Calibri"/>
          <w:color w:val="212121"/>
        </w:rPr>
        <w:t xml:space="preserve">at concreet en realiseerbaar is. Dit plan is gereed en goedgekeurd door het </w:t>
      </w:r>
      <w:r>
        <w:rPr>
          <w:rFonts w:ascii="Calibri" w:hAnsi="Calibri" w:cs="Calibri"/>
          <w:color w:val="212121"/>
        </w:rPr>
        <w:t>WSP</w:t>
      </w:r>
      <w:r w:rsidRPr="00DF32FA">
        <w:rPr>
          <w:rFonts w:ascii="Calibri" w:hAnsi="Calibri" w:cs="Calibri"/>
          <w:color w:val="212121"/>
        </w:rPr>
        <w:t xml:space="preserve"> binnen 6 weken na gunning opdracht. Het W</w:t>
      </w:r>
      <w:r>
        <w:rPr>
          <w:rFonts w:ascii="Calibri" w:hAnsi="Calibri" w:cs="Calibri"/>
          <w:color w:val="212121"/>
        </w:rPr>
        <w:t>SP</w:t>
      </w:r>
      <w:r w:rsidRPr="00DF32FA">
        <w:rPr>
          <w:rFonts w:ascii="Calibri" w:hAnsi="Calibri" w:cs="Calibri"/>
          <w:color w:val="212121"/>
        </w:rPr>
        <w:t xml:space="preserve"> kan deze termijn schriftelijk verlengen tot maximaal 12 weken.</w:t>
      </w:r>
    </w:p>
    <w:p w14:paraId="412568C0" w14:textId="1104D9BA" w:rsidR="00C743B4" w:rsidRPr="00361043"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61043" w:rsidRDefault="00C743B4" w:rsidP="00320339">
      <w:pPr>
        <w:shd w:val="clear" w:color="auto" w:fill="FFFFFF"/>
        <w:spacing w:line="300" w:lineRule="atLeast"/>
        <w:rPr>
          <w:rFonts w:ascii="Segoe UI" w:hAnsi="Segoe UI" w:cs="Segoe UI"/>
          <w:b/>
          <w:color w:val="212121"/>
          <w:sz w:val="27"/>
          <w:szCs w:val="27"/>
        </w:rPr>
      </w:pPr>
      <w:r w:rsidRPr="00361043">
        <w:rPr>
          <w:rFonts w:ascii="Calibri" w:hAnsi="Calibri" w:cs="Calibri"/>
          <w:b/>
          <w:color w:val="212121"/>
        </w:rPr>
        <w:t>Tips</w:t>
      </w:r>
    </w:p>
    <w:p w14:paraId="00B877EA" w14:textId="74F10DA4" w:rsidR="00C743B4" w:rsidRDefault="00C743B4" w:rsidP="00C743B4">
      <w:pPr>
        <w:shd w:val="clear" w:color="auto" w:fill="FFFFFF"/>
        <w:spacing w:line="300" w:lineRule="atLeast"/>
        <w:rPr>
          <w:rFonts w:ascii="Calibri" w:hAnsi="Calibri" w:cs="Calibri"/>
          <w:color w:val="212121"/>
        </w:rPr>
      </w:pPr>
      <w:r w:rsidRPr="00361043">
        <w:rPr>
          <w:rFonts w:ascii="Calibri" w:hAnsi="Calibri" w:cs="Calibri"/>
          <w:color w:val="212121"/>
        </w:rPr>
        <w:t xml:space="preserve">De </w:t>
      </w:r>
      <w:r w:rsidR="00467193">
        <w:rPr>
          <w:rFonts w:ascii="Calibri" w:hAnsi="Calibri" w:cs="Calibri"/>
          <w:color w:val="212121"/>
        </w:rPr>
        <w:t>gemeente</w:t>
      </w:r>
      <w:r w:rsidRPr="00361043">
        <w:rPr>
          <w:rFonts w:ascii="Calibri" w:hAnsi="Calibri" w:cs="Calibri"/>
          <w:color w:val="212121"/>
        </w:rPr>
        <w:t xml:space="preserve"> Amersfoort verwijst hierbij vrijblijvend naar haar website:</w:t>
      </w:r>
      <w:r>
        <w:rPr>
          <w:rFonts w:ascii="Calibri" w:hAnsi="Calibri" w:cs="Calibri"/>
          <w:color w:val="212121"/>
        </w:rPr>
        <w:t xml:space="preserve"> </w:t>
      </w:r>
      <w:hyperlink r:id="rId23" w:history="1">
        <w:r w:rsidR="00B849BD" w:rsidRPr="00E17CFE">
          <w:rPr>
            <w:rStyle w:val="Hyperlink"/>
            <w:rFonts w:ascii="Calibri" w:hAnsi="Calibri" w:cs="Calibri"/>
          </w:rPr>
          <w:t>http://www.amersfoort.nl/socialreturn</w:t>
        </w:r>
      </w:hyperlink>
      <w:r w:rsidRPr="00361043">
        <w:rPr>
          <w:rFonts w:ascii="Calibri" w:hAnsi="Calibri" w:cs="Calibri"/>
          <w:color w:val="212121"/>
        </w:rPr>
        <w:t xml:space="preserve">, waar enkele tips </w:t>
      </w:r>
      <w:r>
        <w:rPr>
          <w:rFonts w:ascii="Calibri" w:hAnsi="Calibri" w:cs="Calibri"/>
          <w:color w:val="212121"/>
        </w:rPr>
        <w:t>over SROI staan beschreven.</w:t>
      </w:r>
    </w:p>
    <w:p w14:paraId="25849F97" w14:textId="77777777" w:rsidR="00C743B4" w:rsidRDefault="00C743B4" w:rsidP="00320339">
      <w:pPr>
        <w:shd w:val="clear" w:color="auto" w:fill="FFFFFF"/>
        <w:spacing w:line="300" w:lineRule="atLeast"/>
        <w:rPr>
          <w:rFonts w:ascii="Calibri" w:hAnsi="Calibri" w:cs="Calibri"/>
          <w:b/>
          <w:color w:val="000000"/>
        </w:rPr>
      </w:pPr>
    </w:p>
    <w:p w14:paraId="3FDCFBBD" w14:textId="285FA7DB" w:rsidR="00C743B4" w:rsidRPr="00320339" w:rsidRDefault="00C743B4" w:rsidP="00320339">
      <w:pPr>
        <w:spacing w:line="300" w:lineRule="atLeast"/>
        <w:rPr>
          <w:rFonts w:asciiTheme="minorHAnsi" w:hAnsiTheme="minorHAnsi" w:cstheme="minorHAnsi"/>
        </w:rPr>
      </w:pPr>
      <w:r>
        <w:rPr>
          <w:rFonts w:asciiTheme="minorHAnsi" w:hAnsiTheme="minorHAnsi" w:cstheme="minorHAnsi"/>
          <w:b/>
          <w:color w:val="000000"/>
        </w:rPr>
        <w:t xml:space="preserve">Schema </w:t>
      </w:r>
      <w:r w:rsidRPr="00320339">
        <w:rPr>
          <w:rFonts w:asciiTheme="minorHAnsi" w:hAnsiTheme="minorHAnsi" w:cstheme="minorHAnsi"/>
          <w:b/>
          <w:color w:val="000000"/>
        </w:rPr>
        <w:t>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C743B4"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20339" w:rsidRDefault="00C743B4" w:rsidP="00320339">
            <w:pPr>
              <w:spacing w:line="300" w:lineRule="atLeast"/>
              <w:rPr>
                <w:rFonts w:asciiTheme="minorHAnsi" w:hAnsiTheme="minorHAnsi" w:cstheme="minorHAnsi"/>
                <w:b/>
                <w:bCs/>
                <w:color w:val="000000"/>
              </w:rPr>
            </w:pPr>
            <w:r w:rsidRPr="00320339">
              <w:rPr>
                <w:rFonts w:asciiTheme="minorHAnsi" w:hAnsiTheme="minorHAnsi" w:cstheme="minorHAnsi"/>
                <w:b/>
                <w:bCs/>
                <w:color w:val="000000"/>
              </w:rPr>
              <w:t>Inspanningswaarde Social Return 2019 (op basis van een fulltime jaarcontract)</w:t>
            </w:r>
          </w:p>
        </w:tc>
      </w:tr>
      <w:tr w:rsidR="00C743B4" w:rsidRPr="00C743B4"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€ 40.000</w:t>
            </w:r>
          </w:p>
        </w:tc>
      </w:tr>
      <w:tr w:rsidR="00C743B4" w:rsidRPr="00C743B4"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€ 50.000</w:t>
            </w:r>
          </w:p>
        </w:tc>
      </w:tr>
      <w:tr w:rsidR="00C743B4" w:rsidRPr="00C743B4"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€ 20.000</w:t>
            </w:r>
          </w:p>
        </w:tc>
      </w:tr>
      <w:tr w:rsidR="00C743B4" w:rsidRPr="00C743B4"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€ 40.000</w:t>
            </w:r>
          </w:p>
        </w:tc>
      </w:tr>
      <w:tr w:rsidR="00C743B4" w:rsidRPr="00C743B4"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Niet uitkeringsgerechtigde (NUGger)</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€ 10.000</w:t>
            </w:r>
          </w:p>
        </w:tc>
      </w:tr>
      <w:tr w:rsidR="00C743B4" w:rsidRPr="00C743B4"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€ 25.000</w:t>
            </w:r>
          </w:p>
        </w:tc>
      </w:tr>
      <w:tr w:rsidR="00C743B4" w:rsidRPr="00C743B4"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€ 35.000</w:t>
            </w:r>
          </w:p>
        </w:tc>
      </w:tr>
      <w:tr w:rsidR="00C743B4" w:rsidRPr="00C743B4"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Beroepsopleidend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20339" w:rsidRDefault="00C743B4" w:rsidP="00320339">
            <w:pPr>
              <w:spacing w:line="300" w:lineRule="atLeast"/>
              <w:rPr>
                <w:rFonts w:asciiTheme="minorHAnsi" w:hAnsiTheme="minorHAnsi" w:cstheme="minorHAnsi"/>
                <w:color w:val="000000"/>
                <w:lang w:val="en-US"/>
              </w:rPr>
            </w:pPr>
            <w:r w:rsidRPr="00320339">
              <w:rPr>
                <w:rFonts w:asciiTheme="minorHAnsi" w:hAnsiTheme="minorHAnsi" w:cstheme="minorHAnsi"/>
                <w:lang w:val="en-US"/>
              </w:rPr>
              <w:t>BOL traject / stageplek PrO, VSO, MBO-1, MBO-2</w:t>
            </w:r>
          </w:p>
        </w:tc>
        <w:tc>
          <w:tcPr>
            <w:tcW w:w="2546" w:type="dxa"/>
            <w:tcBorders>
              <w:top w:val="nil"/>
              <w:left w:val="nil"/>
              <w:bottom w:val="single" w:sz="4" w:space="0" w:color="auto"/>
              <w:right w:val="single" w:sz="4" w:space="0" w:color="auto"/>
            </w:tcBorders>
            <w:shd w:val="clear" w:color="auto" w:fill="auto"/>
          </w:tcPr>
          <w:p w14:paraId="29DE8018" w14:textId="3DEE4B03" w:rsidR="00C743B4" w:rsidRPr="00320339" w:rsidRDefault="00C743B4" w:rsidP="00320339">
            <w:pPr>
              <w:spacing w:line="300" w:lineRule="atLeast"/>
              <w:jc w:val="right"/>
              <w:rPr>
                <w:rFonts w:asciiTheme="minorHAnsi" w:hAnsiTheme="minorHAnsi" w:cstheme="minorHAnsi"/>
                <w:color w:val="000000"/>
                <w:lang w:val="en-US"/>
              </w:rPr>
            </w:pPr>
            <w:r w:rsidRPr="00320339">
              <w:rPr>
                <w:rFonts w:asciiTheme="minorHAnsi" w:hAnsiTheme="minorHAnsi" w:cstheme="minorHAnsi"/>
                <w:color w:val="000000"/>
                <w:lang w:val="en-US"/>
              </w:rPr>
              <w:t>€ 20.000</w:t>
            </w:r>
          </w:p>
        </w:tc>
      </w:tr>
      <w:tr w:rsidR="00C743B4" w:rsidRPr="00C743B4"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Maatschappelijke activiteit, bijvoorbeeld</w:t>
            </w:r>
          </w:p>
          <w:p w14:paraId="575C1F0E"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inkopen van producten en diensten/detacheringen bij sociaal ondernemers</w:t>
            </w:r>
            <w:r w:rsidRPr="00320339">
              <w:rPr>
                <w:rStyle w:val="Voetnootmarkering"/>
                <w:rFonts w:asciiTheme="minorHAnsi" w:hAnsiTheme="minorHAnsi" w:cstheme="minorHAnsi"/>
                <w:color w:val="000000"/>
              </w:rPr>
              <w:footnoteReference w:id="4"/>
            </w:r>
            <w:r w:rsidRPr="00320339">
              <w:rPr>
                <w:rFonts w:asciiTheme="minorHAnsi" w:hAnsiTheme="minorHAnsi" w:cstheme="minorHAnsi"/>
                <w:color w:val="000000"/>
              </w:rPr>
              <w:t xml:space="preserve"> en Sociale Werkvoorzieningen, </w:t>
            </w:r>
          </w:p>
          <w:p w14:paraId="04204969"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 xml:space="preserve">delen van kennis, expertise en/of middelen ten behoeve van de doelgroep Social Return, </w:t>
            </w:r>
          </w:p>
          <w:p w14:paraId="65AD0387" w14:textId="77777777" w:rsidR="00C743B4" w:rsidRPr="00320339" w:rsidRDefault="00C743B4" w:rsidP="00D7302F">
            <w:pPr>
              <w:pStyle w:val="Lijstalinea"/>
              <w:numPr>
                <w:ilvl w:val="0"/>
                <w:numId w:val="17"/>
              </w:numPr>
              <w:spacing w:line="300" w:lineRule="atLeast"/>
              <w:contextualSpacing/>
              <w:rPr>
                <w:rFonts w:asciiTheme="minorHAnsi" w:hAnsiTheme="minorHAnsi" w:cstheme="minorHAnsi"/>
                <w:color w:val="000000"/>
              </w:rPr>
            </w:pPr>
            <w:r w:rsidRPr="00320339">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€100 per besteed uur per medewerker en/of betaalde factuur</w:t>
            </w:r>
          </w:p>
        </w:tc>
      </w:tr>
      <w:tr w:rsidR="00C743B4" w:rsidRPr="00C743B4"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20339" w:rsidRDefault="00C743B4" w:rsidP="00320339">
            <w:pPr>
              <w:spacing w:line="300" w:lineRule="atLeast"/>
              <w:rPr>
                <w:rFonts w:asciiTheme="minorHAnsi" w:hAnsiTheme="minorHAnsi" w:cstheme="minorHAnsi"/>
                <w:b/>
                <w:bCs/>
              </w:rPr>
            </w:pPr>
            <w:r w:rsidRPr="00320339">
              <w:rPr>
                <w:rFonts w:asciiTheme="minorHAnsi" w:hAnsiTheme="minorHAnsi" w:cstheme="minorHAnsi"/>
                <w:b/>
                <w:bCs/>
              </w:rPr>
              <w:t xml:space="preserve">Extra inspanningswaarde boven op bovenstaande bedragen </w:t>
            </w:r>
          </w:p>
        </w:tc>
      </w:tr>
      <w:tr w:rsidR="00C743B4" w:rsidRPr="00C743B4"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20339" w:rsidRDefault="00C743B4" w:rsidP="00320339">
            <w:pPr>
              <w:spacing w:line="300" w:lineRule="atLeast"/>
              <w:rPr>
                <w:rFonts w:asciiTheme="minorHAnsi" w:hAnsiTheme="minorHAnsi" w:cstheme="minorHAnsi"/>
              </w:rPr>
            </w:pPr>
            <w:r w:rsidRPr="00320339">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20339" w:rsidRDefault="00C743B4" w:rsidP="00320339">
            <w:pPr>
              <w:spacing w:line="300" w:lineRule="atLeast"/>
              <w:jc w:val="right"/>
              <w:rPr>
                <w:rFonts w:asciiTheme="minorHAnsi" w:hAnsiTheme="minorHAnsi" w:cstheme="minorHAnsi"/>
              </w:rPr>
            </w:pPr>
            <w:r w:rsidRPr="00320339">
              <w:rPr>
                <w:rFonts w:asciiTheme="minorHAnsi" w:hAnsiTheme="minorHAnsi" w:cstheme="minorHAnsi"/>
              </w:rPr>
              <w:t>€ 10.000</w:t>
            </w:r>
          </w:p>
        </w:tc>
      </w:tr>
      <w:tr w:rsidR="00C743B4" w:rsidRPr="00C743B4"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20339" w:rsidRDefault="00C743B4" w:rsidP="00320339">
            <w:pPr>
              <w:spacing w:line="300" w:lineRule="atLeast"/>
              <w:rPr>
                <w:rFonts w:asciiTheme="minorHAnsi" w:hAnsiTheme="minorHAnsi" w:cstheme="minorHAnsi"/>
                <w:color w:val="000000"/>
              </w:rPr>
            </w:pPr>
            <w:r w:rsidRPr="00320339">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20339" w:rsidRDefault="00C743B4" w:rsidP="00320339">
            <w:pPr>
              <w:spacing w:line="300" w:lineRule="atLeast"/>
              <w:jc w:val="right"/>
              <w:rPr>
                <w:rFonts w:asciiTheme="minorHAnsi" w:hAnsiTheme="minorHAnsi" w:cstheme="minorHAnsi"/>
                <w:color w:val="000000"/>
              </w:rPr>
            </w:pPr>
            <w:r w:rsidRPr="00320339">
              <w:rPr>
                <w:rFonts w:asciiTheme="minorHAnsi" w:hAnsiTheme="minorHAnsi" w:cstheme="minorHAnsi"/>
                <w:color w:val="000000"/>
              </w:rPr>
              <w:t xml:space="preserve">         € 10.000</w:t>
            </w:r>
          </w:p>
        </w:tc>
      </w:tr>
    </w:tbl>
    <w:p w14:paraId="089F26AC" w14:textId="77777777" w:rsidR="00C743B4" w:rsidRPr="00361043" w:rsidRDefault="00C743B4" w:rsidP="00320339">
      <w:pPr>
        <w:spacing w:line="300" w:lineRule="atLeast"/>
      </w:pPr>
    </w:p>
    <w:p w14:paraId="38312F91" w14:textId="77777777" w:rsidR="007C3C72" w:rsidRPr="00BF192B" w:rsidRDefault="007C3C72" w:rsidP="002C19C0">
      <w:pPr>
        <w:pStyle w:val="Kop2"/>
        <w:spacing w:line="300" w:lineRule="atLeast"/>
        <w:rPr>
          <w:rFonts w:ascii="Calibri" w:hAnsi="Calibri" w:cs="Calibri"/>
          <w:sz w:val="20"/>
          <w:szCs w:val="20"/>
        </w:rPr>
      </w:pPr>
      <w:bookmarkStart w:id="68" w:name="_Toc116563976"/>
      <w:r w:rsidRPr="00BF192B">
        <w:rPr>
          <w:rFonts w:ascii="Calibri" w:hAnsi="Calibri" w:cs="Calibri"/>
          <w:sz w:val="20"/>
          <w:szCs w:val="20"/>
        </w:rPr>
        <w:t>Verdere voorwaarden ten aanzien van de mededinging</w:t>
      </w:r>
      <w:bookmarkEnd w:id="68"/>
    </w:p>
    <w:p w14:paraId="51FAA1E5" w14:textId="681AA5BF" w:rsidR="007C3C72" w:rsidRPr="00BF192B" w:rsidRDefault="00F52198" w:rsidP="002C19C0">
      <w:pPr>
        <w:pStyle w:val="Kop3"/>
        <w:spacing w:line="300" w:lineRule="atLeast"/>
        <w:ind w:left="431" w:hanging="431"/>
        <w:rPr>
          <w:rFonts w:ascii="Calibri" w:hAnsi="Calibri" w:cs="Calibri"/>
        </w:rPr>
      </w:pPr>
      <w:r>
        <w:rPr>
          <w:rFonts w:ascii="Calibri" w:hAnsi="Calibri" w:cs="Calibri"/>
        </w:rPr>
        <w:t xml:space="preserve"> </w:t>
      </w:r>
      <w:bookmarkStart w:id="69" w:name="_Toc116563977"/>
      <w:r w:rsidR="007C3C72" w:rsidRPr="00BF192B">
        <w:rPr>
          <w:rFonts w:ascii="Calibri" w:hAnsi="Calibri" w:cs="Calibri"/>
        </w:rPr>
        <w:t>Eénmaal inschrijven</w:t>
      </w:r>
      <w:bookmarkEnd w:id="69"/>
    </w:p>
    <w:p w14:paraId="1721AE54" w14:textId="31EB3D7B" w:rsidR="007C3C72" w:rsidRPr="00BF192B" w:rsidRDefault="007C3C72" w:rsidP="002C19C0">
      <w:pPr>
        <w:spacing w:line="300" w:lineRule="atLeast"/>
        <w:rPr>
          <w:rFonts w:ascii="Calibri" w:hAnsi="Calibri" w:cs="Calibri"/>
        </w:rPr>
      </w:pPr>
      <w:r w:rsidRPr="00BF192B">
        <w:rPr>
          <w:rFonts w:ascii="Calibri" w:hAnsi="Calibri" w:cs="Calibri"/>
        </w:rPr>
        <w:t>Rechtspersonen en vennootschappen kunnen zich slechts eenmaal zelfstandig (c.q. als hoofd</w:t>
      </w:r>
      <w:r w:rsidR="00F42A86">
        <w:rPr>
          <w:rFonts w:ascii="Calibri" w:hAnsi="Calibri" w:cs="Calibri"/>
        </w:rPr>
        <w:t>aan</w:t>
      </w:r>
      <w:r w:rsidR="00031777">
        <w:rPr>
          <w:rFonts w:ascii="Calibri" w:hAnsi="Calibri" w:cs="Calibri"/>
        </w:rPr>
        <w:t>nemer</w:t>
      </w:r>
      <w:r w:rsidRPr="00BF192B">
        <w:rPr>
          <w:rFonts w:ascii="Calibri" w:hAnsi="Calibri" w:cs="Calibri"/>
        </w:rPr>
        <w:t xml:space="preserve">) </w:t>
      </w:r>
      <w:r w:rsidR="0012519F">
        <w:rPr>
          <w:rFonts w:ascii="Calibri" w:hAnsi="Calibri" w:cs="Calibri"/>
        </w:rPr>
        <w:t>óf</w:t>
      </w:r>
      <w:r w:rsidRPr="00BF192B">
        <w:rPr>
          <w:rFonts w:ascii="Calibri" w:hAnsi="Calibri" w:cs="Calibri"/>
        </w:rPr>
        <w:t xml:space="preserve"> als </w:t>
      </w:r>
      <w:r w:rsidR="0030174B">
        <w:rPr>
          <w:rFonts w:ascii="Calibri" w:hAnsi="Calibri" w:cs="Calibri"/>
        </w:rPr>
        <w:t>combinant</w:t>
      </w:r>
      <w:r w:rsidR="0030174B" w:rsidRPr="00BF192B">
        <w:rPr>
          <w:rFonts w:ascii="Calibri" w:hAnsi="Calibri" w:cs="Calibri"/>
        </w:rPr>
        <w:t xml:space="preserve"> </w:t>
      </w:r>
      <w:r w:rsidRPr="00BF192B">
        <w:rPr>
          <w:rFonts w:ascii="Calibri" w:hAnsi="Calibri" w:cs="Calibri"/>
        </w:rPr>
        <w:t>in een samenwerkingsverband inschrijven</w:t>
      </w:r>
      <w:r w:rsidR="0021388E">
        <w:rPr>
          <w:rFonts w:ascii="Calibri" w:hAnsi="Calibri" w:cs="Calibri"/>
        </w:rPr>
        <w:t xml:space="preserve"> per perceel</w:t>
      </w:r>
      <w:r w:rsidRPr="00BF192B">
        <w:rPr>
          <w:rFonts w:ascii="Calibri" w:hAnsi="Calibri" w:cs="Calibri"/>
        </w:rPr>
        <w:t>.</w:t>
      </w:r>
    </w:p>
    <w:p w14:paraId="08BE14CB" w14:textId="77777777" w:rsidR="007C3C72" w:rsidRPr="00BF192B" w:rsidRDefault="007C3C72" w:rsidP="002C19C0">
      <w:pPr>
        <w:spacing w:line="300" w:lineRule="atLeast"/>
        <w:rPr>
          <w:rFonts w:ascii="Calibri" w:hAnsi="Calibri" w:cs="Calibri"/>
        </w:rPr>
      </w:pPr>
    </w:p>
    <w:p w14:paraId="7F307739" w14:textId="06AFA9CC" w:rsidR="007C3C72" w:rsidRPr="00A316C4" w:rsidRDefault="007C3C72" w:rsidP="002C19C0">
      <w:pPr>
        <w:pStyle w:val="Kop3"/>
        <w:spacing w:line="300" w:lineRule="atLeast"/>
        <w:ind w:left="431" w:hanging="431"/>
        <w:rPr>
          <w:rFonts w:ascii="Calibri" w:hAnsi="Calibri" w:cs="Calibri"/>
        </w:rPr>
      </w:pPr>
      <w:bookmarkStart w:id="70" w:name="_Toc116563978"/>
      <w:r w:rsidRPr="00A316C4">
        <w:rPr>
          <w:rFonts w:ascii="Calibri" w:hAnsi="Calibri" w:cs="Calibri"/>
        </w:rPr>
        <w:t>Concernverhoudingen</w:t>
      </w:r>
      <w:r w:rsidR="00947F72" w:rsidRPr="00A316C4">
        <w:rPr>
          <w:rFonts w:ascii="Calibri" w:hAnsi="Calibri" w:cs="Calibri"/>
        </w:rPr>
        <w:t xml:space="preserve"> en holdingverklaring</w:t>
      </w:r>
      <w:bookmarkEnd w:id="70"/>
    </w:p>
    <w:p w14:paraId="1246EE66" w14:textId="77777777" w:rsidR="00F52198" w:rsidRDefault="00902CB3" w:rsidP="00F52198">
      <w:r w:rsidRPr="00902CB3">
        <w:rPr>
          <w:rFonts w:ascii="Calibri" w:hAnsi="Calibri" w:cs="Calibri"/>
        </w:rPr>
        <w:t>Van één concern kunnen meerdere dochterondernemingen en/of werkmaatschappijen zich afzonderlijk inschrijven.</w:t>
      </w:r>
      <w:r w:rsidR="00F52198" w:rsidRPr="00F52198">
        <w:t xml:space="preserve"> </w:t>
      </w:r>
    </w:p>
    <w:p w14:paraId="4777D81C" w14:textId="77777777" w:rsidR="007F0674" w:rsidRDefault="007F0674" w:rsidP="002C19C0">
      <w:pPr>
        <w:spacing w:line="300" w:lineRule="atLeast"/>
        <w:rPr>
          <w:rFonts w:ascii="Calibri" w:hAnsi="Calibri" w:cs="Calibri"/>
        </w:rPr>
      </w:pPr>
    </w:p>
    <w:p w14:paraId="0D1480C7" w14:textId="4A2767DD" w:rsidR="00CE5900" w:rsidRDefault="00CE5900" w:rsidP="002C19C0">
      <w:pPr>
        <w:spacing w:line="300" w:lineRule="atLeast"/>
        <w:rPr>
          <w:rFonts w:ascii="Calibri" w:hAnsi="Calibri" w:cs="Calibri"/>
        </w:rPr>
      </w:pPr>
      <w:r w:rsidRPr="00947F72">
        <w:rPr>
          <w:rFonts w:ascii="Calibri" w:hAnsi="Calibri" w:cs="Calibri"/>
        </w:rPr>
        <w:t>Indien inschrijver deel uitmaakt van een concern dient zij een concern</w:t>
      </w:r>
      <w:r>
        <w:rPr>
          <w:rFonts w:ascii="Calibri" w:hAnsi="Calibri" w:cs="Calibri"/>
        </w:rPr>
        <w:t>garantie</w:t>
      </w:r>
      <w:r w:rsidRPr="00947F72">
        <w:rPr>
          <w:rFonts w:ascii="Calibri" w:hAnsi="Calibri" w:cs="Calibri"/>
        </w:rPr>
        <w:t>verklaring te verstrekken</w:t>
      </w:r>
      <w:r>
        <w:rPr>
          <w:rFonts w:ascii="Calibri" w:hAnsi="Calibri" w:cs="Calibri"/>
        </w:rPr>
        <w:t>, e</w:t>
      </w:r>
      <w:r w:rsidRPr="00947F72">
        <w:rPr>
          <w:rFonts w:ascii="Calibri" w:hAnsi="Calibri" w:cs="Calibri"/>
        </w:rPr>
        <w:t>en artikel 2:403-verklaring is hiertoe voldoende</w:t>
      </w:r>
      <w:r>
        <w:rPr>
          <w:rFonts w:ascii="Calibri" w:hAnsi="Calibri" w:cs="Calibri"/>
        </w:rPr>
        <w:t>.</w:t>
      </w:r>
    </w:p>
    <w:p w14:paraId="2AA68268" w14:textId="77777777" w:rsidR="00CE5900" w:rsidRDefault="00CE5900" w:rsidP="002C19C0">
      <w:pPr>
        <w:spacing w:line="300" w:lineRule="atLeast"/>
        <w:rPr>
          <w:rFonts w:ascii="Calibri" w:hAnsi="Calibri" w:cs="Calibri"/>
        </w:rPr>
      </w:pPr>
    </w:p>
    <w:p w14:paraId="6290FB3D" w14:textId="578F9A0A" w:rsidR="00902CB3" w:rsidRDefault="00902CB3" w:rsidP="002C19C0">
      <w:pPr>
        <w:spacing w:line="300" w:lineRule="atLeast"/>
        <w:rPr>
          <w:rFonts w:ascii="Calibri" w:hAnsi="Calibri" w:cs="Calibri"/>
        </w:rPr>
      </w:pPr>
      <w:r w:rsidRPr="00902CB3">
        <w:rPr>
          <w:rFonts w:ascii="Calibri" w:hAnsi="Calibri" w:cs="Calibri"/>
        </w:rPr>
        <w:t xml:space="preserve">Inschrijver </w:t>
      </w:r>
      <w:r w:rsidR="00CE5900">
        <w:rPr>
          <w:rFonts w:ascii="Calibri" w:hAnsi="Calibri" w:cs="Calibri"/>
        </w:rPr>
        <w:t>verklaart met ondertekening van het UEA dat hij onderdeel uitmaakt</w:t>
      </w:r>
      <w:r w:rsidRPr="00902CB3">
        <w:rPr>
          <w:rFonts w:ascii="Calibri" w:hAnsi="Calibri" w:cs="Calibri"/>
        </w:rPr>
        <w:t xml:space="preserve"> van een concern/holding en de onderhavige inschrijving geheel zelfstandig en onafhankelijk van het concern te hebben opgesteld. Hierbij dient hij </w:t>
      </w:r>
      <w:r w:rsidR="00CE5900">
        <w:rPr>
          <w:rFonts w:ascii="Calibri" w:hAnsi="Calibri" w:cs="Calibri"/>
        </w:rPr>
        <w:t xml:space="preserve">bij de inschrijving </w:t>
      </w:r>
      <w:r w:rsidRPr="00902CB3">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Default="00902CB3" w:rsidP="002C19C0">
      <w:pPr>
        <w:spacing w:line="300" w:lineRule="atLeast"/>
        <w:rPr>
          <w:rFonts w:ascii="Calibri" w:hAnsi="Calibri" w:cs="Calibri"/>
        </w:rPr>
      </w:pPr>
    </w:p>
    <w:p w14:paraId="015AD0DA" w14:textId="50D1035A" w:rsidR="007C3C72"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gemeente</w:t>
      </w:r>
      <w:r w:rsidR="008C2F04">
        <w:rPr>
          <w:rFonts w:ascii="Calibri" w:hAnsi="Calibri" w:cs="Calibri"/>
        </w:rPr>
        <w:t xml:space="preserve"> </w:t>
      </w:r>
      <w:r w:rsidRPr="00902CB3">
        <w:rPr>
          <w:rFonts w:ascii="Calibri" w:hAnsi="Calibri" w:cs="Calibri"/>
        </w:rPr>
        <w:t xml:space="preserve">het </w:t>
      </w:r>
      <w:r w:rsidR="008C2F04" w:rsidRPr="00902CB3">
        <w:rPr>
          <w:rFonts w:ascii="Calibri" w:hAnsi="Calibri" w:cs="Calibri"/>
        </w:rPr>
        <w:t xml:space="preserve">redelijke en zwaarwegende </w:t>
      </w:r>
      <w:r w:rsidRPr="00902CB3">
        <w:rPr>
          <w:rFonts w:ascii="Calibri" w:hAnsi="Calibri" w:cs="Calibri"/>
        </w:rPr>
        <w:t>vermoeden heeft dat deze</w:t>
      </w:r>
      <w:r w:rsidR="00902CB3" w:rsidRPr="00902CB3">
        <w:rPr>
          <w:rFonts w:ascii="Calibri" w:hAnsi="Calibri" w:cs="Calibri"/>
        </w:rPr>
        <w:t xml:space="preserve"> </w:t>
      </w:r>
      <w:r w:rsidR="00947F72" w:rsidRPr="00902CB3">
        <w:rPr>
          <w:rFonts w:ascii="Calibri" w:hAnsi="Calibri" w:cs="Calibri"/>
        </w:rPr>
        <w:t>i</w:t>
      </w:r>
      <w:r w:rsidR="008601FF" w:rsidRPr="00902CB3">
        <w:rPr>
          <w:rFonts w:ascii="Calibri" w:hAnsi="Calibri" w:cs="Calibri"/>
        </w:rPr>
        <w:t>nschrijver</w:t>
      </w:r>
      <w:r w:rsidRPr="00902CB3">
        <w:rPr>
          <w:rFonts w:ascii="Calibri" w:hAnsi="Calibri" w:cs="Calibri"/>
        </w:rPr>
        <w:t xml:space="preserve">s elkaars gedrag beïnvloeden, kan de </w:t>
      </w:r>
      <w:r w:rsidR="00467193" w:rsidRPr="00320339">
        <w:rPr>
          <w:rFonts w:ascii="Calibri" w:hAnsi="Calibri" w:cs="Calibri"/>
        </w:rPr>
        <w:t>gemeente</w:t>
      </w:r>
      <w:r w:rsidRPr="00902CB3">
        <w:rPr>
          <w:rFonts w:ascii="Calibri" w:hAnsi="Calibri" w:cs="Calibri"/>
        </w:rPr>
        <w:t xml:space="preserve"> </w:t>
      </w:r>
      <w:r w:rsidR="008C2F04" w:rsidRPr="00902CB3">
        <w:rPr>
          <w:rFonts w:ascii="Calibri" w:hAnsi="Calibri" w:cs="Calibri"/>
        </w:rPr>
        <w:t xml:space="preserve">nader onderzoek instellen en </w:t>
      </w:r>
      <w:r w:rsidRPr="00BF192B">
        <w:rPr>
          <w:rFonts w:ascii="Calibri" w:hAnsi="Calibri" w:cs="Calibri"/>
        </w:rPr>
        <w:t xml:space="preserve">van deze </w:t>
      </w:r>
      <w:r w:rsidR="008C2F04">
        <w:rPr>
          <w:rFonts w:ascii="Calibri" w:hAnsi="Calibri" w:cs="Calibri"/>
        </w:rPr>
        <w:t>i</w:t>
      </w:r>
      <w:r w:rsidR="008601FF">
        <w:rPr>
          <w:rFonts w:ascii="Calibri" w:hAnsi="Calibri" w:cs="Calibri"/>
        </w:rPr>
        <w:t>nschrijver</w:t>
      </w:r>
      <w:r w:rsidRPr="00BF192B">
        <w:rPr>
          <w:rFonts w:ascii="Calibri" w:hAnsi="Calibri" w:cs="Calibri"/>
        </w:rPr>
        <w:t xml:space="preserve">s eisen dat zij aantonen dat de afhankelijkheidsrelatie hun gedrag in het kader van de aanbestedingsprocedure niet heeft beïnvloed. Indien zij hier niet in slagen, zal de </w:t>
      </w:r>
      <w:r w:rsidR="00467193">
        <w:rPr>
          <w:rFonts w:ascii="Calibri" w:hAnsi="Calibri" w:cs="Calibri"/>
        </w:rPr>
        <w:t>gemeente</w:t>
      </w:r>
      <w:r w:rsidRPr="00BF192B">
        <w:rPr>
          <w:rFonts w:ascii="Calibri" w:hAnsi="Calibri" w:cs="Calibri"/>
        </w:rPr>
        <w:t xml:space="preserve"> hen in beginsel uitsluiten van de aanbesteding.</w:t>
      </w:r>
    </w:p>
    <w:p w14:paraId="300EFF9A" w14:textId="77777777" w:rsidR="00FF0D3F" w:rsidRDefault="00FF0D3F" w:rsidP="002C19C0">
      <w:pPr>
        <w:spacing w:line="300" w:lineRule="atLeast"/>
        <w:rPr>
          <w:rFonts w:ascii="Calibri" w:hAnsi="Calibri" w:cs="Calibri"/>
        </w:rPr>
      </w:pPr>
    </w:p>
    <w:p w14:paraId="64C8775A" w14:textId="4FCEFDA2" w:rsidR="00CE5900" w:rsidRDefault="00CE5900" w:rsidP="002C19C0">
      <w:pPr>
        <w:spacing w:line="300" w:lineRule="atLeast"/>
        <w:rPr>
          <w:rFonts w:ascii="Calibri" w:hAnsi="Calibri" w:cs="Calibri"/>
        </w:rPr>
      </w:pPr>
      <w:r>
        <w:rPr>
          <w:rFonts w:ascii="Calibri" w:hAnsi="Calibri" w:cs="Calibri"/>
        </w:rPr>
        <w:t>Inschrijvers die onderdeel uitmaken van een concern dienen de volgende documenten bij de inschrijving te voegen:</w:t>
      </w:r>
    </w:p>
    <w:p w14:paraId="1D8C3443" w14:textId="35DD5A37"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Concerngarantieverklaring;</w:t>
      </w:r>
    </w:p>
    <w:p w14:paraId="102D5332" w14:textId="40FE0895" w:rsidR="00CE5900" w:rsidRDefault="00CE5900" w:rsidP="00CE5900">
      <w:pPr>
        <w:pStyle w:val="Lijstalinea"/>
        <w:numPr>
          <w:ilvl w:val="0"/>
          <w:numId w:val="28"/>
        </w:numPr>
        <w:spacing w:line="300" w:lineRule="atLeast"/>
        <w:rPr>
          <w:rFonts w:ascii="Calibri" w:hAnsi="Calibri" w:cs="Calibri"/>
        </w:rPr>
      </w:pPr>
      <w:r>
        <w:rPr>
          <w:rFonts w:ascii="Calibri" w:hAnsi="Calibri" w:cs="Calibri"/>
        </w:rPr>
        <w:t>Beschrijving</w:t>
      </w:r>
      <w:r w:rsidR="001E47CE">
        <w:rPr>
          <w:rFonts w:ascii="Calibri" w:hAnsi="Calibri" w:cs="Calibri"/>
        </w:rPr>
        <w:t xml:space="preserve"> van het concern en de toegepaste structuur (mate van invloed);</w:t>
      </w:r>
    </w:p>
    <w:p w14:paraId="697ECFFD" w14:textId="1EF008B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Organogram/organisatieschema van het concern;</w:t>
      </w:r>
    </w:p>
    <w:p w14:paraId="2124E19D" w14:textId="0F52E67F" w:rsidR="001E47CE" w:rsidRDefault="001E47CE" w:rsidP="00CE5900">
      <w:pPr>
        <w:pStyle w:val="Lijstalinea"/>
        <w:numPr>
          <w:ilvl w:val="0"/>
          <w:numId w:val="28"/>
        </w:numPr>
        <w:spacing w:line="300" w:lineRule="atLeast"/>
        <w:rPr>
          <w:rFonts w:ascii="Calibri" w:hAnsi="Calibri" w:cs="Calibri"/>
        </w:rPr>
      </w:pPr>
      <w:r>
        <w:rPr>
          <w:rFonts w:ascii="Calibri" w:hAnsi="Calibri" w:cs="Calibri"/>
        </w:rPr>
        <w:t>Alle relevante uittreksels van het handelsregister (van bovenliggende organisaties).</w:t>
      </w:r>
    </w:p>
    <w:p w14:paraId="195D2F5A" w14:textId="77777777" w:rsidR="001E47CE" w:rsidRDefault="001E47CE" w:rsidP="001E47CE">
      <w:pPr>
        <w:spacing w:line="300" w:lineRule="atLeast"/>
        <w:rPr>
          <w:rFonts w:ascii="Calibri" w:hAnsi="Calibri" w:cs="Calibri"/>
        </w:rPr>
      </w:pPr>
    </w:p>
    <w:p w14:paraId="41089C95" w14:textId="2F159370" w:rsidR="007C3C72" w:rsidRPr="00BF192B" w:rsidRDefault="005559D5" w:rsidP="002C19C0">
      <w:pPr>
        <w:pStyle w:val="Kop3"/>
        <w:spacing w:line="300" w:lineRule="atLeast"/>
        <w:ind w:left="431" w:hanging="431"/>
        <w:rPr>
          <w:rFonts w:ascii="Calibri" w:hAnsi="Calibri" w:cs="Calibri"/>
        </w:rPr>
      </w:pPr>
      <w:bookmarkStart w:id="71" w:name="_Toc116563979"/>
      <w:r>
        <w:rPr>
          <w:rFonts w:ascii="Calibri" w:hAnsi="Calibri" w:cs="Calibri"/>
        </w:rPr>
        <w:t>Combinaties</w:t>
      </w:r>
      <w:bookmarkEnd w:id="71"/>
    </w:p>
    <w:p w14:paraId="53F33922" w14:textId="77777777" w:rsidR="00947F72" w:rsidRPr="00947F72" w:rsidRDefault="00947F72" w:rsidP="00320339">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47F72" w:rsidRDefault="00947F72" w:rsidP="00320339">
      <w:pPr>
        <w:spacing w:line="300" w:lineRule="atLeast"/>
        <w:rPr>
          <w:rFonts w:ascii="Calibri" w:hAnsi="Calibri" w:cs="Calibri"/>
        </w:rPr>
      </w:pPr>
    </w:p>
    <w:p w14:paraId="1C6C7628" w14:textId="77777777" w:rsidR="00947F72" w:rsidRPr="00947F72" w:rsidRDefault="00947F72" w:rsidP="00320339">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Pr>
          <w:rFonts w:ascii="Calibri" w:hAnsi="Calibri" w:cs="Calibri"/>
        </w:rPr>
        <w:t>gemeente</w:t>
      </w:r>
      <w:r w:rsidR="00A316C4" w:rsidRPr="00947F72">
        <w:rPr>
          <w:rFonts w:ascii="Calibri" w:hAnsi="Calibri" w:cs="Calibri"/>
        </w:rPr>
        <w:t xml:space="preserve"> </w:t>
      </w:r>
      <w:r w:rsidRPr="00947F72">
        <w:rPr>
          <w:rFonts w:ascii="Calibri" w:hAnsi="Calibri" w:cs="Calibri"/>
        </w:rPr>
        <w:t xml:space="preserve">dit met behulp van een loting bepalen. De uitkomst van deze loting is bindend voor alle belanghebbenden. </w:t>
      </w:r>
    </w:p>
    <w:p w14:paraId="02A737DA" w14:textId="77777777" w:rsidR="00902CB3" w:rsidRDefault="00902CB3" w:rsidP="00320339">
      <w:pPr>
        <w:spacing w:line="300" w:lineRule="atLeast"/>
        <w:rPr>
          <w:rFonts w:ascii="Calibri" w:hAnsi="Calibri" w:cs="Calibri"/>
        </w:rPr>
      </w:pPr>
    </w:p>
    <w:p w14:paraId="64166AD4" w14:textId="5550FDF4" w:rsidR="00902CB3" w:rsidRPr="00320339" w:rsidRDefault="00902CB3" w:rsidP="00320339">
      <w:pPr>
        <w:pStyle w:val="Kop3"/>
        <w:spacing w:line="300" w:lineRule="atLeast"/>
        <w:ind w:left="431" w:hanging="431"/>
        <w:rPr>
          <w:rFonts w:ascii="Calibri" w:hAnsi="Calibri" w:cs="Calibri"/>
        </w:rPr>
      </w:pPr>
      <w:bookmarkStart w:id="72" w:name="_Toc116563980"/>
      <w:r w:rsidRPr="00320339">
        <w:rPr>
          <w:rFonts w:ascii="Calibri" w:hAnsi="Calibri" w:cs="Calibri"/>
        </w:rPr>
        <w:t>Inzet onderaannemers</w:t>
      </w:r>
      <w:bookmarkEnd w:id="72"/>
    </w:p>
    <w:p w14:paraId="02E5F51F" w14:textId="77777777" w:rsidR="001E47CE" w:rsidRDefault="00902CB3" w:rsidP="00902CB3">
      <w:pPr>
        <w:spacing w:line="300" w:lineRule="atLeast"/>
        <w:rPr>
          <w:rFonts w:ascii="Calibri" w:hAnsi="Calibri" w:cs="Calibri"/>
        </w:rPr>
      </w:pPr>
      <w:r w:rsidRPr="00902CB3">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Pr>
          <w:rFonts w:ascii="Calibri" w:hAnsi="Calibri" w:cs="Calibri"/>
        </w:rPr>
        <w:t xml:space="preserve"> van de aanbestedingsprocedure.</w:t>
      </w:r>
    </w:p>
    <w:p w14:paraId="417D12B8" w14:textId="7B4352B5" w:rsidR="00902CB3" w:rsidRPr="00902CB3" w:rsidRDefault="00902CB3" w:rsidP="00902CB3">
      <w:pPr>
        <w:spacing w:line="300" w:lineRule="atLeast"/>
        <w:rPr>
          <w:rFonts w:ascii="Calibri" w:hAnsi="Calibri" w:cs="Calibri"/>
        </w:rPr>
      </w:pPr>
      <w:r w:rsidRPr="00902CB3">
        <w:rPr>
          <w:rFonts w:ascii="Calibri" w:hAnsi="Calibri" w:cs="Calibri"/>
        </w:rPr>
        <w:lastRenderedPageBreak/>
        <w:t>Verschillende werkmaatschappijen binnen een holding kunnen, indien door de inschrijver gewenst, fungeren als onderaannemer(s) van de hoofdaannemer.</w:t>
      </w:r>
      <w:r w:rsidR="001E47CE">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902CB3" w:rsidRDefault="00902CB3" w:rsidP="00902CB3">
      <w:pPr>
        <w:spacing w:line="300" w:lineRule="atLeast"/>
        <w:rPr>
          <w:rFonts w:ascii="Calibri" w:hAnsi="Calibri" w:cs="Calibri"/>
        </w:rPr>
      </w:pPr>
    </w:p>
    <w:p w14:paraId="683E4375" w14:textId="34B277A2" w:rsidR="001E47CE" w:rsidRDefault="00902CB3" w:rsidP="001E47CE">
      <w:pPr>
        <w:spacing w:line="300" w:lineRule="atLeast"/>
        <w:rPr>
          <w:rFonts w:ascii="Calibri" w:hAnsi="Calibri" w:cs="Calibri"/>
        </w:rPr>
      </w:pPr>
      <w:r w:rsidRPr="008F21E2">
        <w:rPr>
          <w:rFonts w:ascii="Calibri" w:hAnsi="Calibri" w:cs="Calibri"/>
        </w:rPr>
        <w:t>Voor onderaannemers waarop geen beroep als derde wordt gedaan en welke zullen worden ingezet ten behoeve van de uitvoering van de opdracht dient inschrijver bij inschrijving een op</w:t>
      </w:r>
      <w:r w:rsidRPr="00320339">
        <w:rPr>
          <w:rFonts w:ascii="Calibri" w:hAnsi="Calibri" w:cs="Calibri"/>
        </w:rPr>
        <w:t>gave te doen middels het bijvoegen van een lijst van de betreffende onderaannemers alsmede daarbij vermeld voor welke onderdelen deze onderaannemers zullen worden ingezet</w:t>
      </w:r>
      <w:r w:rsidR="001E47CE">
        <w:rPr>
          <w:rFonts w:ascii="Calibri" w:hAnsi="Calibri" w:cs="Calibri"/>
        </w:rPr>
        <w:t>. Deze o</w:t>
      </w:r>
      <w:r w:rsidR="001E47CE" w:rsidRPr="00902CB3">
        <w:rPr>
          <w:rFonts w:ascii="Calibri" w:hAnsi="Calibri" w:cs="Calibri"/>
        </w:rPr>
        <w:t>nderaannemers (derden waarop geen beroep wordt gedaan) mogen wel als onderaannemer voor verschillende inschrijvers fungeren, mits de vigerende mededingingsregelgeving dit niet uitsluit alsmede daardoor de eerlijke me</w:t>
      </w:r>
      <w:r w:rsidR="001E47CE">
        <w:rPr>
          <w:rFonts w:ascii="Calibri" w:hAnsi="Calibri" w:cs="Calibri"/>
        </w:rPr>
        <w:t>dedinging niet wordt belemmerd.</w:t>
      </w:r>
    </w:p>
    <w:p w14:paraId="53E5C0E2" w14:textId="030AC07E" w:rsidR="00902CB3" w:rsidRDefault="00902CB3" w:rsidP="00A316C4">
      <w:pPr>
        <w:tabs>
          <w:tab w:val="left" w:pos="2127"/>
        </w:tabs>
        <w:spacing w:line="300" w:lineRule="atLeast"/>
        <w:rPr>
          <w:rFonts w:ascii="Calibri" w:hAnsi="Calibri" w:cs="Calibri"/>
        </w:rPr>
      </w:pPr>
      <w:r w:rsidRPr="00320339">
        <w:rPr>
          <w:rFonts w:ascii="Calibri" w:hAnsi="Calibri" w:cs="Calibri"/>
        </w:rPr>
        <w:t xml:space="preserve">Onderaannemers die niet benoemd zijn bij de inschrijving kunnen in beginsel niet zonder nadrukkelijke toestemming van de </w:t>
      </w:r>
      <w:r w:rsidR="00A316C4">
        <w:rPr>
          <w:rFonts w:ascii="Calibri" w:hAnsi="Calibri" w:cs="Calibri"/>
        </w:rPr>
        <w:t>gemeente</w:t>
      </w:r>
      <w:r w:rsidR="00A316C4" w:rsidRPr="00320339">
        <w:rPr>
          <w:rFonts w:ascii="Calibri" w:hAnsi="Calibri" w:cs="Calibri"/>
        </w:rPr>
        <w:t xml:space="preserve"> </w:t>
      </w:r>
      <w:r w:rsidRPr="00320339">
        <w:rPr>
          <w:rFonts w:ascii="Calibri" w:hAnsi="Calibri" w:cs="Calibri"/>
        </w:rPr>
        <w:t>worden ingezet bij de uitvoering van de opdracht.</w:t>
      </w:r>
    </w:p>
    <w:p w14:paraId="61CA351F" w14:textId="77777777" w:rsidR="004D2FDF" w:rsidRPr="00320339" w:rsidRDefault="004D2FDF" w:rsidP="00320339">
      <w:pPr>
        <w:spacing w:line="300" w:lineRule="atLeast"/>
        <w:rPr>
          <w:rFonts w:ascii="Calibri" w:hAnsi="Calibri" w:cs="Calibri"/>
        </w:rPr>
      </w:pPr>
    </w:p>
    <w:p w14:paraId="461700B3" w14:textId="77777777" w:rsidR="007C3C72" w:rsidRPr="00BF192B" w:rsidRDefault="007C3C72" w:rsidP="002C19C0">
      <w:pPr>
        <w:pStyle w:val="Kop3"/>
        <w:spacing w:line="300" w:lineRule="atLeast"/>
        <w:ind w:left="431" w:hanging="431"/>
        <w:rPr>
          <w:rFonts w:ascii="Calibri" w:hAnsi="Calibri" w:cs="Calibri"/>
        </w:rPr>
      </w:pPr>
      <w:bookmarkStart w:id="73" w:name="_Toc304359652"/>
      <w:bookmarkStart w:id="74" w:name="_Toc307220804"/>
      <w:bookmarkStart w:id="75" w:name="_Toc308446729"/>
      <w:bookmarkStart w:id="76" w:name="_Toc352321035"/>
      <w:bookmarkStart w:id="77" w:name="_Toc374718040"/>
      <w:bookmarkStart w:id="78" w:name="_Toc459634495"/>
      <w:bookmarkStart w:id="79" w:name="_Toc522782133"/>
      <w:bookmarkStart w:id="80" w:name="_Toc116563981"/>
      <w:r w:rsidRPr="00BF192B">
        <w:rPr>
          <w:rFonts w:ascii="Calibri" w:hAnsi="Calibri" w:cs="Calibri"/>
        </w:rPr>
        <w:t>Beroep op derde</w:t>
      </w:r>
      <w:bookmarkEnd w:id="73"/>
      <w:bookmarkEnd w:id="74"/>
      <w:bookmarkEnd w:id="75"/>
      <w:r w:rsidRPr="00BF192B">
        <w:rPr>
          <w:rFonts w:ascii="Calibri" w:hAnsi="Calibri" w:cs="Calibri"/>
        </w:rPr>
        <w:t xml:space="preserve"> m.b.t. de technische of beroepsbekwaamheid</w:t>
      </w:r>
      <w:bookmarkEnd w:id="76"/>
      <w:bookmarkEnd w:id="77"/>
      <w:bookmarkEnd w:id="78"/>
      <w:bookmarkEnd w:id="79"/>
      <w:bookmarkEnd w:id="80"/>
    </w:p>
    <w:p w14:paraId="7B82B4E1" w14:textId="0E4DA055" w:rsidR="007C3C72" w:rsidRPr="00BF192B"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inschrijver</w:t>
      </w:r>
      <w:r w:rsidRPr="00BF192B">
        <w:rPr>
          <w:rFonts w:ascii="Calibri" w:hAnsi="Calibri" w:cs="Calibri"/>
        </w:rPr>
        <w:t xml:space="preserve"> een beroep doet op een derde voor het voldoen aan (één van de) eisen uit deze </w:t>
      </w:r>
      <w:r w:rsidR="00D873C3">
        <w:rPr>
          <w:rFonts w:ascii="Calibri" w:hAnsi="Calibri" w:cs="Calibri"/>
        </w:rPr>
        <w:t>Aanbestedingsleidraad</w:t>
      </w:r>
      <w:r w:rsidRPr="00BF192B">
        <w:rPr>
          <w:rFonts w:ascii="Calibri" w:hAnsi="Calibri" w:cs="Calibri"/>
        </w:rPr>
        <w:t xml:space="preserve"> met betrekking tot de technische bekwaamheid</w:t>
      </w:r>
      <w:r w:rsidR="005559D5">
        <w:rPr>
          <w:rFonts w:ascii="Calibri" w:hAnsi="Calibri" w:cs="Calibri"/>
        </w:rPr>
        <w:t xml:space="preserve"> </w:t>
      </w:r>
      <w:r w:rsidRPr="00BF192B">
        <w:rPr>
          <w:rFonts w:ascii="Calibri" w:hAnsi="Calibri" w:cs="Calibri"/>
        </w:rPr>
        <w:t>of beroepsbekwaamheid</w:t>
      </w:r>
      <w:r w:rsidR="005559D5">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6062247B" w14:textId="423DE807" w:rsidR="007C3C72" w:rsidRPr="004815C8"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t xml:space="preserve">De </w:t>
      </w:r>
      <w:r w:rsidR="00467193">
        <w:rPr>
          <w:rFonts w:ascii="Calibri" w:hAnsi="Calibri" w:cs="Calibri"/>
        </w:rPr>
        <w:t>inschrijver</w:t>
      </w:r>
      <w:r w:rsidRPr="004815C8">
        <w:rPr>
          <w:rFonts w:ascii="Calibri" w:hAnsi="Calibri" w:cs="Calibri"/>
        </w:rPr>
        <w:t xml:space="preserve"> is bij opdrachtverlening jegens de </w:t>
      </w:r>
      <w:r w:rsidR="00467193">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00A729D3">
        <w:rPr>
          <w:rFonts w:ascii="Calibri" w:hAnsi="Calibri" w:cs="Calibri"/>
        </w:rPr>
        <w:t>.</w:t>
      </w:r>
    </w:p>
    <w:p w14:paraId="301E6F8E" w14:textId="73391A6F" w:rsidR="007C3C72" w:rsidRDefault="007C3C72" w:rsidP="00D7302F">
      <w:pPr>
        <w:pStyle w:val="Lijstalinea"/>
        <w:numPr>
          <w:ilvl w:val="0"/>
          <w:numId w:val="20"/>
        </w:numPr>
        <w:spacing w:line="300" w:lineRule="atLeast"/>
        <w:rPr>
          <w:rFonts w:ascii="Calibri" w:hAnsi="Calibri" w:cs="Calibri"/>
        </w:rPr>
      </w:pPr>
      <w:r w:rsidRPr="004815C8">
        <w:rPr>
          <w:rFonts w:ascii="Calibri" w:hAnsi="Calibri" w:cs="Calibri"/>
        </w:rPr>
        <w:t>Indien u met betrekking tot deze aanbesteding voornemens bent om voor delen van de gevraagde diensten een beroep op een derde te doen, omschrijf in dat geval dan duidelijk het UEA</w:t>
      </w:r>
      <w:r w:rsidR="001E47CE">
        <w:rPr>
          <w:rFonts w:ascii="Calibri" w:hAnsi="Calibri" w:cs="Calibri"/>
        </w:rPr>
        <w:t xml:space="preserve"> (Deel II</w:t>
      </w:r>
      <w:r w:rsidR="00A316C4">
        <w:rPr>
          <w:rFonts w:ascii="Calibri" w:hAnsi="Calibri" w:cs="Calibri"/>
        </w:rPr>
        <w:t xml:space="preserve"> </w:t>
      </w:r>
      <w:r w:rsidR="001E47CE">
        <w:rPr>
          <w:rFonts w:ascii="Calibri" w:hAnsi="Calibri" w:cs="Calibri"/>
        </w:rPr>
        <w:t>C</w:t>
      </w:r>
      <w:r w:rsidR="00A316C4">
        <w:rPr>
          <w:rFonts w:ascii="Calibri" w:hAnsi="Calibri" w:cs="Calibri"/>
        </w:rPr>
        <w:t xml:space="preserve"> van het UEA</w:t>
      </w:r>
      <w:r w:rsidR="001E47CE">
        <w:rPr>
          <w:rFonts w:ascii="Calibri" w:hAnsi="Calibri" w:cs="Calibri"/>
        </w:rPr>
        <w:t>)</w:t>
      </w:r>
      <w:r w:rsidRPr="004815C8">
        <w:rPr>
          <w:rFonts w:ascii="Calibri" w:hAnsi="Calibri" w:cs="Calibri"/>
        </w:rPr>
        <w:t xml:space="preserve"> op welk deel van de diensten dit betrekking heeft en waarbij de taakverdeling en de betreffende werkzaamheden worden omschreven</w:t>
      </w:r>
      <w:r w:rsidR="001E47CE">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sidR="005559D5">
        <w:rPr>
          <w:rFonts w:ascii="Calibri" w:hAnsi="Calibri" w:cs="Calibri"/>
        </w:rPr>
        <w:t xml:space="preserve"> Ook dient betreffende derde zelf een UEA in te vullen en rechtsgeldig te ondertekenen. </w:t>
      </w:r>
      <w:r w:rsidR="0030174B">
        <w:rPr>
          <w:rFonts w:ascii="Calibri" w:hAnsi="Calibri" w:cs="Calibri"/>
        </w:rPr>
        <w:t>Met de ondertekening van het UEA verklaart de derde dat de inschrijver</w:t>
      </w:r>
      <w:r w:rsidR="0030174B" w:rsidRPr="004815C8">
        <w:rPr>
          <w:rFonts w:ascii="Calibri" w:hAnsi="Calibri" w:cs="Calibri"/>
        </w:rPr>
        <w:t xml:space="preserve"> </w:t>
      </w:r>
      <w:r w:rsidR="0030174B">
        <w:rPr>
          <w:rFonts w:ascii="Calibri" w:hAnsi="Calibri" w:cs="Calibri"/>
        </w:rPr>
        <w:t>over de</w:t>
      </w:r>
      <w:r w:rsidR="0030174B" w:rsidRPr="004815C8">
        <w:rPr>
          <w:rFonts w:ascii="Calibri" w:hAnsi="Calibri" w:cs="Calibri"/>
        </w:rPr>
        <w:t xml:space="preserve"> bekwaamheden van de derde(n) kan beschikken</w:t>
      </w:r>
      <w:r w:rsidR="0030174B">
        <w:rPr>
          <w:rFonts w:ascii="Calibri" w:hAnsi="Calibri" w:cs="Calibri"/>
        </w:rPr>
        <w:t xml:space="preserve"> en daadwerkelijk de betreffende werkzaamheden zal uitvoeren</w:t>
      </w:r>
      <w:r w:rsidR="0030174B" w:rsidRPr="004815C8">
        <w:rPr>
          <w:rFonts w:ascii="Calibri" w:hAnsi="Calibri" w:cs="Calibri"/>
        </w:rPr>
        <w:t>.</w:t>
      </w:r>
      <w:r w:rsidR="0030174B">
        <w:rPr>
          <w:rFonts w:ascii="Calibri" w:hAnsi="Calibri" w:cs="Calibri"/>
        </w:rPr>
        <w:t xml:space="preserve"> </w:t>
      </w:r>
      <w:r w:rsidR="005559D5">
        <w:rPr>
          <w:rFonts w:ascii="Calibri" w:hAnsi="Calibri" w:cs="Calibri"/>
        </w:rPr>
        <w:t>De inschrijver dient bij inschrijving het UEA van deze derde</w:t>
      </w:r>
      <w:r w:rsidR="001E47CE">
        <w:rPr>
          <w:rFonts w:ascii="Calibri" w:hAnsi="Calibri" w:cs="Calibri"/>
        </w:rPr>
        <w:t xml:space="preserve"> samen met het uittreksel van het </w:t>
      </w:r>
      <w:r w:rsidR="00737888">
        <w:rPr>
          <w:rFonts w:ascii="Calibri" w:hAnsi="Calibri" w:cs="Calibri"/>
        </w:rPr>
        <w:t>handelsregister</w:t>
      </w:r>
      <w:r w:rsidR="005559D5">
        <w:rPr>
          <w:rFonts w:ascii="Calibri" w:hAnsi="Calibri" w:cs="Calibri"/>
        </w:rPr>
        <w:t xml:space="preserve"> in te dienen. </w:t>
      </w:r>
    </w:p>
    <w:p w14:paraId="4F374DB8" w14:textId="1F2C2A4C" w:rsidR="007C3C72" w:rsidRPr="00BF192B" w:rsidRDefault="005559D5" w:rsidP="002C19C0">
      <w:pPr>
        <w:spacing w:line="300" w:lineRule="atLeast"/>
        <w:rPr>
          <w:rFonts w:ascii="Calibri" w:hAnsi="Calibri" w:cs="Calibri"/>
        </w:rPr>
      </w:pPr>
      <w:r>
        <w:rPr>
          <w:rFonts w:ascii="Calibri" w:hAnsi="Calibri" w:cs="Calibri"/>
        </w:rPr>
        <w:t xml:space="preserve">Alle gestelde uitsluitingsgronden zijn van toepassing op de derde. </w:t>
      </w:r>
      <w:r w:rsidR="0030174B" w:rsidRPr="0030174B">
        <w:rPr>
          <w:rFonts w:ascii="Calibri" w:hAnsi="Calibri" w:cs="Calibri"/>
          <w:noProof/>
        </w:rPr>
        <w:t>Indien er een beroep wordt gedaan op de financiële en economische draagkracht van een hogergelegen maatschappij in een con</w:t>
      </w:r>
      <w:r w:rsidR="0030174B" w:rsidRPr="007041B4">
        <w:rPr>
          <w:rFonts w:ascii="Calibri" w:hAnsi="Calibri" w:cs="Calibri"/>
          <w:noProof/>
        </w:rPr>
        <w:t xml:space="preserve">cern/(groot)moedermaatschappij, dan dient de van toepassing zijnde </w:t>
      </w:r>
      <w:r w:rsidR="001E47CE">
        <w:rPr>
          <w:rFonts w:ascii="Calibri" w:hAnsi="Calibri" w:cs="Calibri"/>
          <w:noProof/>
        </w:rPr>
        <w:t>concerngarantie</w:t>
      </w:r>
      <w:r w:rsidR="0030174B" w:rsidRPr="007041B4">
        <w:rPr>
          <w:rFonts w:ascii="Calibri" w:hAnsi="Calibri" w:cs="Calibri"/>
          <w:noProof/>
        </w:rPr>
        <w:t xml:space="preserve">verklaring bij de inschrijving te worden gevoegd. </w:t>
      </w:r>
      <w:r w:rsidR="0030174B" w:rsidRPr="007C619E">
        <w:rPr>
          <w:rFonts w:ascii="Calibri" w:hAnsi="Calibri" w:cs="Calibri"/>
          <w:noProof/>
        </w:rPr>
        <w:t>Tevens dient een uittreksel uit het handel</w:t>
      </w:r>
      <w:r w:rsidR="0030174B" w:rsidRPr="00FF0D3F">
        <w:rPr>
          <w:rFonts w:ascii="Calibri" w:hAnsi="Calibri" w:cs="Calibri"/>
          <w:noProof/>
        </w:rPr>
        <w:t xml:space="preserve">sregister van deze moedermaatschappij worden bijgevoegd. </w:t>
      </w:r>
    </w:p>
    <w:p w14:paraId="17AD71D3" w14:textId="77777777" w:rsidR="007C3C72" w:rsidRDefault="007C3C72" w:rsidP="002C19C0">
      <w:pPr>
        <w:spacing w:line="300" w:lineRule="atLeast"/>
        <w:rPr>
          <w:rFonts w:ascii="Calibri" w:hAnsi="Calibri" w:cs="Calibri"/>
        </w:rPr>
      </w:pPr>
    </w:p>
    <w:p w14:paraId="4EB4371E" w14:textId="77777777" w:rsidR="006E402B" w:rsidRPr="006E402B" w:rsidRDefault="006E402B" w:rsidP="006E402B">
      <w:pPr>
        <w:pStyle w:val="Kop2"/>
        <w:spacing w:line="300" w:lineRule="atLeast"/>
        <w:rPr>
          <w:rFonts w:ascii="Calibri" w:hAnsi="Calibri" w:cs="Calibri"/>
          <w:sz w:val="20"/>
          <w:szCs w:val="20"/>
        </w:rPr>
      </w:pPr>
      <w:bookmarkStart w:id="81" w:name="_Toc116563982"/>
      <w:r w:rsidRPr="006E402B">
        <w:rPr>
          <w:rFonts w:ascii="Calibri" w:hAnsi="Calibri" w:cs="Calibri"/>
          <w:sz w:val="20"/>
          <w:szCs w:val="20"/>
        </w:rPr>
        <w:t>Uniform Europees Aanbestedingsdocument (UEA)</w:t>
      </w:r>
      <w:bookmarkEnd w:id="81"/>
    </w:p>
    <w:p w14:paraId="72B36558" w14:textId="76B26CA4" w:rsidR="006E402B" w:rsidRPr="00BF192B" w:rsidRDefault="006E402B" w:rsidP="006E402B">
      <w:pPr>
        <w:spacing w:line="300" w:lineRule="atLeast"/>
        <w:rPr>
          <w:rFonts w:ascii="Calibri" w:hAnsi="Calibri" w:cs="Calibri"/>
        </w:rPr>
      </w:pPr>
      <w:r w:rsidRPr="00BF192B">
        <w:rPr>
          <w:rFonts w:ascii="Calibri" w:hAnsi="Calibri" w:cs="Calibri"/>
        </w:rPr>
        <w:t xml:space="preserve">Elke </w:t>
      </w:r>
      <w:r>
        <w:rPr>
          <w:rFonts w:ascii="Calibri" w:hAnsi="Calibri" w:cs="Calibri"/>
        </w:rPr>
        <w:t>inschrijver</w:t>
      </w:r>
      <w:r w:rsidRPr="00BF192B">
        <w:rPr>
          <w:rFonts w:ascii="Calibri" w:hAnsi="Calibri" w:cs="Calibri"/>
        </w:rPr>
        <w:t xml:space="preserve"> dient bij </w:t>
      </w:r>
      <w:r>
        <w:rPr>
          <w:rFonts w:ascii="Calibri" w:hAnsi="Calibri" w:cs="Calibri"/>
        </w:rPr>
        <w:t>inschrijving</w:t>
      </w:r>
      <w:r w:rsidRPr="00BF192B">
        <w:rPr>
          <w:rFonts w:ascii="Calibri" w:hAnsi="Calibri" w:cs="Calibri"/>
        </w:rPr>
        <w:t xml:space="preserve"> het UEA ingevuld en </w:t>
      </w:r>
      <w:r w:rsidR="001E47CE">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6743CCF0" w14:textId="77777777"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14F105D1" w14:textId="53AD8084" w:rsidR="006E402B" w:rsidRPr="001E47CE" w:rsidRDefault="006E402B" w:rsidP="00056501">
      <w:pPr>
        <w:numPr>
          <w:ilvl w:val="0"/>
          <w:numId w:val="16"/>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sidR="001E47CE">
        <w:rPr>
          <w:rFonts w:ascii="Calibri" w:hAnsi="Calibri" w:cs="Calibri"/>
        </w:rPr>
        <w:t xml:space="preserve">. Hier </w:t>
      </w:r>
      <w:r w:rsidRPr="001E47CE">
        <w:rPr>
          <w:rFonts w:ascii="Calibri" w:hAnsi="Calibri" w:cs="Calibri"/>
        </w:rPr>
        <w:t xml:space="preserve">geeft elke deelnemer </w:t>
      </w:r>
      <w:r w:rsidR="001E47CE">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7D78D49A" w14:textId="79B27A58" w:rsidR="006E402B" w:rsidRPr="00BF19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inschrijver</w:t>
      </w:r>
      <w:r w:rsidRPr="00BF192B">
        <w:rPr>
          <w:rFonts w:ascii="Calibri" w:hAnsi="Calibri" w:cs="Calibri"/>
        </w:rPr>
        <w:t xml:space="preserve"> als hoofdaannemer bij Deel II</w:t>
      </w:r>
      <w:r w:rsidR="001E47CE">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sidR="001E47CE">
        <w:rPr>
          <w:rFonts w:ascii="Calibri" w:hAnsi="Calibri" w:cs="Calibri"/>
        </w:rPr>
        <w:t>g</w:t>
      </w:r>
      <w:r>
        <w:rPr>
          <w:rFonts w:ascii="Calibri" w:hAnsi="Calibri" w:cs="Calibri"/>
        </w:rPr>
        <w:t>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1F810232" w14:textId="1174B7B5" w:rsidR="006E402B" w:rsidRDefault="006E402B" w:rsidP="00D7302F">
      <w:pPr>
        <w:numPr>
          <w:ilvl w:val="0"/>
          <w:numId w:val="16"/>
        </w:numPr>
        <w:spacing w:line="300" w:lineRule="atLeast"/>
        <w:ind w:left="709" w:hanging="425"/>
        <w:rPr>
          <w:rFonts w:ascii="Calibri" w:hAnsi="Calibri" w:cs="Calibri"/>
        </w:rPr>
      </w:pPr>
      <w:r w:rsidRPr="00BF192B">
        <w:rPr>
          <w:rFonts w:ascii="Calibri" w:hAnsi="Calibri" w:cs="Calibri"/>
        </w:rPr>
        <w:lastRenderedPageBreak/>
        <w:t xml:space="preserve">Deze derden dienen het </w:t>
      </w:r>
      <w:r>
        <w:rPr>
          <w:rFonts w:ascii="Calibri" w:hAnsi="Calibri" w:cs="Calibri"/>
        </w:rPr>
        <w:t>UEA ook in te vullen,</w:t>
      </w:r>
      <w:r w:rsidR="001E47CE">
        <w:rPr>
          <w:rFonts w:ascii="Calibri" w:hAnsi="Calibri" w:cs="Calibri"/>
        </w:rPr>
        <w:t xml:space="preserve"> rechtsgeldig</w:t>
      </w:r>
      <w:r>
        <w:rPr>
          <w:rFonts w:ascii="Calibri" w:hAnsi="Calibri" w:cs="Calibri"/>
        </w:rPr>
        <w:t xml:space="preserve"> te ondertekenen en bij inschrijving in te dienen.</w:t>
      </w:r>
    </w:p>
    <w:p w14:paraId="7AC0BF48" w14:textId="77777777" w:rsidR="000E3045" w:rsidRDefault="001E47CE" w:rsidP="00056501">
      <w:pPr>
        <w:numPr>
          <w:ilvl w:val="0"/>
          <w:numId w:val="16"/>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7DCFD671" w14:textId="77777777" w:rsidR="000E3045" w:rsidRDefault="000E3045" w:rsidP="000E3045">
      <w:pPr>
        <w:spacing w:line="300" w:lineRule="atLeast"/>
        <w:rPr>
          <w:rFonts w:ascii="Calibri" w:hAnsi="Calibri" w:cs="Calibri"/>
        </w:rPr>
      </w:pPr>
    </w:p>
    <w:p w14:paraId="24445EB4" w14:textId="77777777" w:rsidR="000E3045" w:rsidRDefault="000E3045" w:rsidP="000E3045">
      <w:pPr>
        <w:spacing w:line="300" w:lineRule="atLeast"/>
        <w:rPr>
          <w:rFonts w:ascii="Calibri" w:hAnsi="Calibri" w:cs="Calibri"/>
        </w:rPr>
      </w:pPr>
      <w:r>
        <w:rPr>
          <w:rFonts w:ascii="Calibri" w:hAnsi="Calibri" w:cs="Calibri"/>
        </w:rPr>
        <w:t xml:space="preserve">Met het invullen en ondertekenen van het </w:t>
      </w:r>
      <w:r w:rsidR="006E402B" w:rsidRPr="000E3045">
        <w:rPr>
          <w:rFonts w:ascii="Calibri" w:hAnsi="Calibri" w:cs="Calibri"/>
        </w:rPr>
        <w:t xml:space="preserve">UEA </w:t>
      </w:r>
      <w:r>
        <w:rPr>
          <w:rFonts w:ascii="Calibri" w:hAnsi="Calibri" w:cs="Calibri"/>
        </w:rPr>
        <w:t xml:space="preserve">verklaart </w:t>
      </w:r>
      <w:r w:rsidR="006E402B" w:rsidRPr="000E3045">
        <w:rPr>
          <w:rFonts w:ascii="Calibri" w:hAnsi="Calibri" w:cs="Calibri"/>
        </w:rPr>
        <w:t>inschrijver dat</w:t>
      </w:r>
      <w:r>
        <w:rPr>
          <w:rFonts w:ascii="Calibri" w:hAnsi="Calibri" w:cs="Calibri"/>
        </w:rPr>
        <w:t>:</w:t>
      </w:r>
    </w:p>
    <w:p w14:paraId="2C0F1CAA" w14:textId="1E144DAA" w:rsidR="000E3045" w:rsidRPr="000E3045" w:rsidRDefault="006E402B" w:rsidP="000E3045">
      <w:pPr>
        <w:pStyle w:val="Lijstalinea"/>
        <w:numPr>
          <w:ilvl w:val="0"/>
          <w:numId w:val="29"/>
        </w:numPr>
        <w:spacing w:line="300" w:lineRule="atLeast"/>
        <w:rPr>
          <w:rFonts w:ascii="Calibri" w:hAnsi="Calibri" w:cs="Calibri"/>
        </w:rPr>
      </w:pPr>
      <w:r w:rsidRPr="000E3045">
        <w:rPr>
          <w:rFonts w:ascii="Calibri" w:hAnsi="Calibri" w:cs="Calibri"/>
        </w:rPr>
        <w:t>geen van de toepasselijke uitsluitingsgronden op hem van toepassing zijn</w:t>
      </w:r>
      <w:r w:rsidR="000E3045" w:rsidRPr="000E3045">
        <w:rPr>
          <w:rFonts w:ascii="Calibri" w:hAnsi="Calibri" w:cs="Calibri"/>
        </w:rPr>
        <w:t>;</w:t>
      </w:r>
    </w:p>
    <w:p w14:paraId="0BF434FF"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 xml:space="preserve">hij </w:t>
      </w:r>
      <w:r w:rsidR="006E402B" w:rsidRPr="000E3045">
        <w:rPr>
          <w:rFonts w:ascii="Calibri" w:hAnsi="Calibri" w:cs="Calibri"/>
        </w:rPr>
        <w:t>voldoet aan de gestelde geschiktheidseisen</w:t>
      </w:r>
      <w:r w:rsidRPr="000E3045">
        <w:rPr>
          <w:rFonts w:ascii="Calibri" w:hAnsi="Calibri" w:cs="Calibri"/>
        </w:rPr>
        <w:t>;</w:t>
      </w:r>
    </w:p>
    <w:p w14:paraId="3D4F6560"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hij voldoet aan de gestelde</w:t>
      </w:r>
      <w:r w:rsidR="006E402B" w:rsidRPr="000E3045">
        <w:rPr>
          <w:rFonts w:ascii="Calibri" w:hAnsi="Calibri" w:cs="Calibri"/>
        </w:rPr>
        <w:t xml:space="preserve"> technische specificaties, uitvoerings- en contractvoorwaarden zoals omschreven in de aanbestedingsdocumenten</w:t>
      </w:r>
      <w:r w:rsidRPr="000E3045">
        <w:rPr>
          <w:rFonts w:ascii="Calibri" w:hAnsi="Calibri" w:cs="Calibri"/>
        </w:rPr>
        <w:t>;</w:t>
      </w:r>
    </w:p>
    <w:p w14:paraId="41324655" w14:textId="77777777" w:rsidR="000E3045" w:rsidRPr="000E3045" w:rsidRDefault="000E3045" w:rsidP="000E3045">
      <w:pPr>
        <w:pStyle w:val="Lijstalinea"/>
        <w:numPr>
          <w:ilvl w:val="0"/>
          <w:numId w:val="29"/>
        </w:numPr>
        <w:spacing w:line="300" w:lineRule="atLeast"/>
        <w:rPr>
          <w:rFonts w:ascii="Calibri" w:hAnsi="Calibri" w:cs="Calibri"/>
        </w:rPr>
      </w:pPr>
      <w:r w:rsidRPr="000E3045">
        <w:rPr>
          <w:rFonts w:ascii="Calibri" w:hAnsi="Calibri" w:cs="Calibri"/>
        </w:rPr>
        <w:t>dat hij de opdracht zal uitvoeren conform de gestelde eisen en criteria</w:t>
      </w:r>
      <w:r w:rsidR="006E402B" w:rsidRPr="000E3045">
        <w:rPr>
          <w:rFonts w:ascii="Calibri" w:hAnsi="Calibri" w:cs="Calibri"/>
        </w:rPr>
        <w:t>.</w:t>
      </w:r>
    </w:p>
    <w:p w14:paraId="333E0185" w14:textId="40C0F9A1" w:rsidR="006E402B" w:rsidRPr="000E3045" w:rsidRDefault="006E402B" w:rsidP="000E3045">
      <w:pPr>
        <w:spacing w:line="300" w:lineRule="atLeast"/>
        <w:rPr>
          <w:rFonts w:ascii="Calibri" w:hAnsi="Calibri" w:cs="Calibri"/>
        </w:rPr>
      </w:pPr>
      <w:r w:rsidRPr="000E3045">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Default="006E402B" w:rsidP="006E402B">
      <w:pPr>
        <w:spacing w:line="300" w:lineRule="atLeast"/>
        <w:rPr>
          <w:rFonts w:ascii="Calibri" w:hAnsi="Calibri" w:cs="Calibri"/>
        </w:rPr>
      </w:pPr>
    </w:p>
    <w:p w14:paraId="14176CB7" w14:textId="77777777" w:rsidR="006E402B" w:rsidRDefault="006E402B" w:rsidP="006E402B">
      <w:pPr>
        <w:spacing w:line="300" w:lineRule="atLeast"/>
        <w:rPr>
          <w:rFonts w:ascii="Calibri" w:hAnsi="Calibri" w:cs="Calibri"/>
        </w:rPr>
      </w:pPr>
      <w:r>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Default="006E402B">
      <w:pPr>
        <w:rPr>
          <w:rFonts w:ascii="Calibri" w:hAnsi="Calibri" w:cs="Calibri"/>
          <w:b/>
          <w:color w:val="548DD4" w:themeColor="text2" w:themeTint="99"/>
        </w:rPr>
      </w:pPr>
      <w:bookmarkStart w:id="82" w:name="S4_1"/>
      <w:bookmarkEnd w:id="49"/>
      <w:r>
        <w:rPr>
          <w:rFonts w:ascii="Calibri" w:hAnsi="Calibri" w:cs="Calibri"/>
        </w:rPr>
        <w:br w:type="page"/>
      </w:r>
    </w:p>
    <w:p w14:paraId="73F4674B" w14:textId="6E052EB8" w:rsidR="007C3C72" w:rsidRPr="00BF192B" w:rsidRDefault="00CC5551" w:rsidP="002C19C0">
      <w:pPr>
        <w:pStyle w:val="Kop1"/>
        <w:spacing w:line="300" w:lineRule="atLeast"/>
        <w:rPr>
          <w:rFonts w:ascii="Calibri" w:hAnsi="Calibri" w:cs="Calibri"/>
          <w:sz w:val="20"/>
        </w:rPr>
      </w:pPr>
      <w:bookmarkStart w:id="83" w:name="_Toc116563983"/>
      <w:r w:rsidRPr="00BF192B">
        <w:rPr>
          <w:rFonts w:ascii="Calibri" w:hAnsi="Calibri" w:cs="Calibri"/>
          <w:sz w:val="20"/>
        </w:rPr>
        <w:lastRenderedPageBreak/>
        <w:t xml:space="preserve">Wijze van beoordeling van de </w:t>
      </w:r>
      <w:r w:rsidR="00467193">
        <w:rPr>
          <w:rFonts w:ascii="Calibri" w:hAnsi="Calibri" w:cs="Calibri"/>
          <w:sz w:val="20"/>
        </w:rPr>
        <w:t>inschrijving</w:t>
      </w:r>
      <w:r w:rsidRPr="00BF192B">
        <w:rPr>
          <w:rFonts w:ascii="Calibri" w:hAnsi="Calibri" w:cs="Calibri"/>
          <w:sz w:val="20"/>
        </w:rPr>
        <w:t>en</w:t>
      </w:r>
      <w:bookmarkEnd w:id="83"/>
    </w:p>
    <w:p w14:paraId="5D88B0F1" w14:textId="486ADBDA" w:rsidR="00CC5551" w:rsidRPr="00BF192B" w:rsidRDefault="00A65E84" w:rsidP="002C19C0">
      <w:pPr>
        <w:pStyle w:val="Kop2"/>
        <w:spacing w:line="300" w:lineRule="atLeast"/>
        <w:rPr>
          <w:rFonts w:ascii="Calibri" w:hAnsi="Calibri" w:cs="Calibri"/>
          <w:sz w:val="20"/>
          <w:szCs w:val="20"/>
        </w:rPr>
      </w:pPr>
      <w:bookmarkStart w:id="84" w:name="_Toc116563984"/>
      <w:r>
        <w:rPr>
          <w:rFonts w:ascii="Calibri" w:hAnsi="Calibri" w:cs="Calibri"/>
          <w:sz w:val="20"/>
          <w:szCs w:val="20"/>
        </w:rPr>
        <w:t>Stappenplan beoordeling inschrijvingen</w:t>
      </w:r>
      <w:bookmarkEnd w:id="84"/>
    </w:p>
    <w:p w14:paraId="298575D3" w14:textId="19DC01BA"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De beoordeling van de ingediende inschrijvingen </w:t>
      </w:r>
      <w:r w:rsidR="00D775F3">
        <w:rPr>
          <w:rFonts w:asciiTheme="minorHAnsi" w:hAnsiTheme="minorHAnsi" w:cstheme="minorHAnsi"/>
          <w:noProof/>
        </w:rPr>
        <w:t xml:space="preserve">geschiedt separaat per perceel en </w:t>
      </w:r>
      <w:r w:rsidRPr="00320339">
        <w:rPr>
          <w:rFonts w:asciiTheme="minorHAnsi" w:hAnsiTheme="minorHAnsi" w:cstheme="minorHAnsi"/>
          <w:noProof/>
        </w:rPr>
        <w:t>verloopt als volgt:</w:t>
      </w:r>
    </w:p>
    <w:p w14:paraId="0005DF7F" w14:textId="77777777" w:rsidR="00A65E84" w:rsidRPr="00320339" w:rsidRDefault="00A65E84" w:rsidP="00B23326">
      <w:pPr>
        <w:spacing w:line="300" w:lineRule="atLeast"/>
        <w:rPr>
          <w:rFonts w:asciiTheme="minorHAnsi" w:hAnsiTheme="minorHAnsi" w:cstheme="minorHAnsi"/>
          <w:noProof/>
        </w:rPr>
      </w:pPr>
    </w:p>
    <w:p w14:paraId="7C5BB551" w14:textId="787BDE3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1 Vaststellen volledigheid en geldigheid van de inschrijvingen</w:t>
      </w:r>
    </w:p>
    <w:p w14:paraId="6547EEBE" w14:textId="79BB5C69"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 xml:space="preserve">De inschrijving moet volledig en geldig zijn. Volledig betekent dat alle stukken die ingediend moeten worden, ook feitelijk en compleet worden overgelegd op de in deze </w:t>
      </w:r>
      <w:r>
        <w:rPr>
          <w:rFonts w:asciiTheme="minorHAnsi" w:hAnsiTheme="minorHAnsi" w:cstheme="minorHAnsi"/>
          <w:noProof/>
        </w:rPr>
        <w:t xml:space="preserve">aanbestedingsleidraad </w:t>
      </w:r>
      <w:r w:rsidRPr="00320339">
        <w:rPr>
          <w:rFonts w:asciiTheme="minorHAnsi" w:hAnsiTheme="minorHAnsi" w:cstheme="minorHAnsi"/>
          <w:noProof/>
        </w:rPr>
        <w:t xml:space="preserve">voorgeschreven wijze. Een onvolledige inschrijving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20339">
        <w:rPr>
          <w:rFonts w:asciiTheme="minorHAnsi" w:eastAsia="Calibri" w:hAnsiTheme="minorHAnsi" w:cstheme="minorHAnsi"/>
          <w:lang w:eastAsia="en-US"/>
        </w:rPr>
        <w:t xml:space="preserve"> overlegbaar te zijn.</w:t>
      </w:r>
    </w:p>
    <w:p w14:paraId="139EE2A4" w14:textId="77777777" w:rsidR="00A65E84" w:rsidRPr="00320339" w:rsidRDefault="00A65E84" w:rsidP="00B23326">
      <w:pPr>
        <w:spacing w:line="300" w:lineRule="atLeast"/>
        <w:rPr>
          <w:rFonts w:asciiTheme="minorHAnsi" w:eastAsia="Calibri" w:hAnsiTheme="minorHAnsi" w:cstheme="minorHAnsi"/>
          <w:lang w:eastAsia="en-US"/>
        </w:rPr>
      </w:pPr>
    </w:p>
    <w:p w14:paraId="51696B78"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20339" w:rsidRDefault="00A65E84" w:rsidP="00B23326">
      <w:pPr>
        <w:spacing w:line="300" w:lineRule="atLeast"/>
        <w:rPr>
          <w:rFonts w:asciiTheme="minorHAnsi" w:eastAsia="Calibri" w:hAnsiTheme="minorHAnsi" w:cstheme="minorHAnsi"/>
          <w:lang w:eastAsia="en-US"/>
        </w:rPr>
      </w:pPr>
    </w:p>
    <w:p w14:paraId="1DE695AC" w14:textId="77777777"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20339" w:rsidRDefault="00A65E84" w:rsidP="00B23326">
      <w:pPr>
        <w:spacing w:line="300" w:lineRule="atLeast"/>
        <w:rPr>
          <w:rFonts w:asciiTheme="minorHAnsi" w:eastAsia="Calibri" w:hAnsiTheme="minorHAnsi" w:cstheme="minorHAnsi"/>
          <w:lang w:eastAsia="en-US"/>
        </w:rPr>
      </w:pPr>
    </w:p>
    <w:p w14:paraId="0F7E1D6C" w14:textId="78B1A90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743B6AF5" w14:textId="0047AA9B"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sprake is van een situatie als bedoeld in de artikelen 2.87a en 2.88 Aw 2012.</w:t>
      </w:r>
    </w:p>
    <w:p w14:paraId="26833816" w14:textId="77777777" w:rsidR="00A65E84" w:rsidRPr="00320339" w:rsidRDefault="00A65E84" w:rsidP="00B23326">
      <w:pPr>
        <w:spacing w:line="300" w:lineRule="atLeast"/>
        <w:rPr>
          <w:rFonts w:asciiTheme="minorHAnsi" w:eastAsia="Calibri" w:hAnsiTheme="minorHAnsi" w:cstheme="minorHAnsi"/>
          <w:lang w:eastAsia="en-US"/>
        </w:rPr>
      </w:pPr>
    </w:p>
    <w:p w14:paraId="130B59DE" w14:textId="0571AAA0"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 3 Beoordelen voldoen aan het programma van eisen</w:t>
      </w:r>
    </w:p>
    <w:p w14:paraId="35836421" w14:textId="590646C8"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Pr>
          <w:rFonts w:ascii="Calibri" w:hAnsi="Calibri" w:cs="Calibri"/>
        </w:rPr>
        <w:t>aanbestedingsleidraad</w:t>
      </w:r>
      <w:r w:rsidR="00A316C4" w:rsidRPr="00320339">
        <w:rPr>
          <w:rFonts w:asciiTheme="minorHAnsi" w:hAnsiTheme="minorHAnsi" w:cstheme="minorHAnsi"/>
          <w:noProof/>
        </w:rPr>
        <w:t xml:space="preserve"> </w:t>
      </w:r>
      <w:r w:rsidRPr="00320339">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20339" w:rsidRDefault="00A65E84" w:rsidP="00B23326">
      <w:pPr>
        <w:spacing w:line="300" w:lineRule="atLeast"/>
        <w:rPr>
          <w:rFonts w:asciiTheme="minorHAnsi" w:hAnsiTheme="minorHAnsi" w:cstheme="minorHAnsi"/>
          <w:noProof/>
        </w:rPr>
      </w:pPr>
    </w:p>
    <w:p w14:paraId="332DB76F" w14:textId="2089B942"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Stap</w:t>
      </w:r>
      <w:r w:rsidR="005D4F20">
        <w:rPr>
          <w:rFonts w:asciiTheme="minorHAnsi" w:hAnsiTheme="minorHAnsi" w:cstheme="minorHAnsi"/>
          <w:b/>
          <w:noProof/>
        </w:rPr>
        <w:t xml:space="preserve"> 4 B</w:t>
      </w:r>
      <w:r w:rsidRPr="000E3045">
        <w:rPr>
          <w:rFonts w:asciiTheme="minorHAnsi" w:hAnsiTheme="minorHAnsi" w:cstheme="minorHAnsi"/>
          <w:b/>
          <w:noProof/>
        </w:rPr>
        <w:t>eoordeling op het gunningscriterium</w:t>
      </w:r>
    </w:p>
    <w:p w14:paraId="7BE2EB79" w14:textId="0A4E52EE"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Alle inschrijvingen worden afzonderlijk beoordeeld op het benoemde gunningscriterium door de leden van de beoordelingscommissie, volgens de methode zoals beschreven in </w:t>
      </w:r>
      <w:r>
        <w:rPr>
          <w:rFonts w:asciiTheme="minorHAnsi" w:hAnsiTheme="minorHAnsi" w:cstheme="minorHAnsi"/>
          <w:noProof/>
        </w:rPr>
        <w:t>deze aanbestedingsleidraad</w:t>
      </w:r>
      <w:r w:rsidRPr="00320339">
        <w:rPr>
          <w:rFonts w:asciiTheme="minorHAnsi" w:hAnsiTheme="minorHAnsi" w:cstheme="minorHAnsi"/>
          <w:noProof/>
        </w:rPr>
        <w:t xml:space="preserve">. Hetgeen geoffreerd bij de kwalitatieve gunningscriteria dient bij de geoffreerde prijs te zijn inbegrepen, tenzij expliciet anders vermeld in de </w:t>
      </w:r>
      <w:r w:rsidR="000E3045">
        <w:rPr>
          <w:rFonts w:asciiTheme="minorHAnsi" w:hAnsiTheme="minorHAnsi" w:cstheme="minorHAnsi"/>
          <w:noProof/>
        </w:rPr>
        <w:t>aanbestedingsleidraad</w:t>
      </w:r>
      <w:r w:rsidRPr="00320339">
        <w:rPr>
          <w:rFonts w:asciiTheme="minorHAnsi" w:hAnsiTheme="minorHAnsi" w:cstheme="minorHAnsi"/>
          <w:noProof/>
        </w:rPr>
        <w:t>.</w:t>
      </w:r>
    </w:p>
    <w:p w14:paraId="4B706C1B" w14:textId="77777777" w:rsidR="00A65E84" w:rsidRPr="00320339" w:rsidRDefault="00A65E84" w:rsidP="00B23326">
      <w:pPr>
        <w:spacing w:line="300" w:lineRule="atLeast"/>
        <w:rPr>
          <w:rFonts w:asciiTheme="minorHAnsi" w:hAnsiTheme="minorHAnsi" w:cstheme="minorHAnsi"/>
          <w:noProof/>
        </w:rPr>
      </w:pPr>
    </w:p>
    <w:p w14:paraId="32F0180F" w14:textId="77777777"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20339" w:rsidRDefault="00A65E84" w:rsidP="00B23326">
      <w:pPr>
        <w:spacing w:line="300" w:lineRule="atLeast"/>
        <w:rPr>
          <w:rFonts w:asciiTheme="minorHAnsi" w:hAnsiTheme="minorHAnsi" w:cstheme="minorHAnsi"/>
          <w:noProof/>
        </w:rPr>
      </w:pPr>
    </w:p>
    <w:p w14:paraId="52DB9434" w14:textId="12BAD1F6"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lastRenderedPageBreak/>
        <w:t xml:space="preserve">Indien een inschrijving bij stappen 1 t/m 3 enkel op (ondergeschikte) onderdelen vragen oproept kan </w:t>
      </w:r>
      <w:r w:rsidR="000E3045">
        <w:rPr>
          <w:rFonts w:asciiTheme="minorHAnsi" w:hAnsiTheme="minorHAnsi" w:cstheme="minorHAnsi"/>
          <w:noProof/>
        </w:rPr>
        <w:t>de gemeente</w:t>
      </w:r>
      <w:r w:rsidRPr="00320339">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20339">
        <w:rPr>
          <w:rFonts w:ascii="Calibri" w:eastAsia="Calibri" w:hAnsi="Calibri" w:cs="Calibri"/>
          <w:b/>
          <w:lang w:eastAsia="en-US"/>
        </w:rPr>
        <w:t xml:space="preserve"> </w:t>
      </w:r>
      <w:r w:rsidRPr="00320339">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20339" w:rsidRDefault="00A65E84" w:rsidP="00B23326">
      <w:pPr>
        <w:spacing w:line="300" w:lineRule="atLeast"/>
        <w:rPr>
          <w:rFonts w:asciiTheme="minorHAnsi" w:hAnsiTheme="minorHAnsi" w:cstheme="minorHAnsi"/>
          <w:noProof/>
        </w:rPr>
      </w:pPr>
    </w:p>
    <w:p w14:paraId="1B3DE1FE" w14:textId="62426479" w:rsidR="00A65E84" w:rsidRPr="00320339" w:rsidRDefault="00A65E84" w:rsidP="00320339">
      <w:pPr>
        <w:rPr>
          <w:rFonts w:asciiTheme="minorHAnsi" w:hAnsiTheme="minorHAnsi" w:cstheme="minorHAnsi"/>
          <w:noProof/>
        </w:rPr>
      </w:pPr>
      <w:r w:rsidRPr="00320339">
        <w:rPr>
          <w:rFonts w:asciiTheme="minorHAnsi" w:hAnsiTheme="minorHAnsi" w:cstheme="minorHAnsi"/>
          <w:noProof/>
        </w:rPr>
        <w:t xml:space="preserve">Daarnaast zal de </w:t>
      </w:r>
      <w:r w:rsidR="000E3045">
        <w:rPr>
          <w:rFonts w:asciiTheme="minorHAnsi" w:hAnsiTheme="minorHAnsi" w:cstheme="minorHAnsi"/>
          <w:noProof/>
        </w:rPr>
        <w:t>gemeente</w:t>
      </w:r>
      <w:r w:rsidRPr="00320339">
        <w:rPr>
          <w:rFonts w:asciiTheme="minorHAnsi" w:hAnsiTheme="minorHAnsi" w:cstheme="minorHAnsi"/>
          <w:noProof/>
        </w:rPr>
        <w:t xml:space="preserve"> besluiten om alle bewijsmiddelen te laten overleggen en kan de </w:t>
      </w:r>
      <w:r w:rsidR="000E3045">
        <w:rPr>
          <w:rFonts w:asciiTheme="minorHAnsi" w:hAnsiTheme="minorHAnsi" w:cstheme="minorHAnsi"/>
          <w:noProof/>
        </w:rPr>
        <w:t>gemeente</w:t>
      </w:r>
      <w:r w:rsidRPr="00320339">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20339" w:rsidRDefault="00A65E84" w:rsidP="00320339">
      <w:pPr>
        <w:rPr>
          <w:rFonts w:asciiTheme="minorHAnsi" w:hAnsiTheme="minorHAnsi" w:cstheme="minorHAnsi"/>
          <w:noProof/>
        </w:rPr>
      </w:pPr>
    </w:p>
    <w:p w14:paraId="7107C71B" w14:textId="471DBF7B" w:rsidR="007C3C72" w:rsidRPr="00BF192B" w:rsidRDefault="007C3C72" w:rsidP="002C19C0">
      <w:pPr>
        <w:pStyle w:val="Kop2"/>
        <w:spacing w:line="300" w:lineRule="atLeast"/>
        <w:rPr>
          <w:rFonts w:ascii="Calibri" w:hAnsi="Calibri" w:cs="Calibri"/>
          <w:sz w:val="20"/>
          <w:szCs w:val="20"/>
        </w:rPr>
      </w:pPr>
      <w:bookmarkStart w:id="85" w:name="_Toc116563985"/>
      <w:r w:rsidRPr="00BF192B">
        <w:rPr>
          <w:rFonts w:ascii="Calibri" w:hAnsi="Calibri" w:cs="Calibri"/>
          <w:sz w:val="20"/>
          <w:szCs w:val="20"/>
        </w:rPr>
        <w:t>Gunningscriteri</w:t>
      </w:r>
      <w:r w:rsidR="00A65E84">
        <w:rPr>
          <w:rFonts w:ascii="Calibri" w:hAnsi="Calibri" w:cs="Calibri"/>
          <w:sz w:val="20"/>
          <w:szCs w:val="20"/>
        </w:rPr>
        <w:t>um</w:t>
      </w:r>
      <w:bookmarkEnd w:id="85"/>
    </w:p>
    <w:p w14:paraId="079DA606" w14:textId="12A813D5"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 xml:space="preserve">Als gunningscriterium hanteert de gemeente </w:t>
      </w:r>
      <w:r w:rsidR="00280F11">
        <w:rPr>
          <w:rFonts w:ascii="Calibri" w:eastAsia="Calibri" w:hAnsi="Calibri" w:cs="Calibri"/>
          <w:lang w:eastAsia="en-US"/>
        </w:rPr>
        <w:t xml:space="preserve">per perceel </w:t>
      </w:r>
      <w:r w:rsidRPr="000759D5">
        <w:rPr>
          <w:rFonts w:ascii="Calibri" w:eastAsia="Calibri" w:hAnsi="Calibri" w:cs="Calibri"/>
          <w:lang w:eastAsia="en-US"/>
        </w:rPr>
        <w:t>de "beste prijs-kwaliteitsverhouding”. Beoordeeld wordt op basis van een systeem met fictieve kortingen.</w:t>
      </w:r>
    </w:p>
    <w:p w14:paraId="68695485" w14:textId="77777777" w:rsidR="007C3C72" w:rsidRPr="00BF192B" w:rsidRDefault="007C3C72" w:rsidP="002C19C0">
      <w:pPr>
        <w:spacing w:line="300" w:lineRule="atLeast"/>
        <w:rPr>
          <w:rFonts w:ascii="Calibri" w:eastAsia="Calibri" w:hAnsi="Calibri" w:cs="Calibri"/>
          <w:lang w:eastAsia="en-US"/>
        </w:rPr>
      </w:pPr>
    </w:p>
    <w:p w14:paraId="2BDC5B71" w14:textId="77777777" w:rsidR="007C3C72" w:rsidRDefault="007C3C72" w:rsidP="002C19C0">
      <w:pPr>
        <w:pStyle w:val="Kop2"/>
        <w:spacing w:line="300" w:lineRule="atLeast"/>
        <w:rPr>
          <w:rFonts w:ascii="Calibri" w:hAnsi="Calibri" w:cs="Calibri"/>
          <w:sz w:val="20"/>
          <w:szCs w:val="20"/>
        </w:rPr>
      </w:pPr>
      <w:r w:rsidRPr="00BF192B">
        <w:rPr>
          <w:rFonts w:ascii="Calibri" w:hAnsi="Calibri" w:cs="Calibri"/>
          <w:sz w:val="20"/>
          <w:szCs w:val="20"/>
        </w:rPr>
        <w:t xml:space="preserve"> </w:t>
      </w:r>
      <w:bookmarkStart w:id="86" w:name="_Toc116563986"/>
      <w:r w:rsidRPr="00BF192B">
        <w:rPr>
          <w:rFonts w:ascii="Calibri" w:hAnsi="Calibri" w:cs="Calibri"/>
          <w:sz w:val="20"/>
          <w:szCs w:val="20"/>
        </w:rPr>
        <w:t>Beoordelingsmethodiek</w:t>
      </w:r>
      <w:bookmarkEnd w:id="86"/>
    </w:p>
    <w:p w14:paraId="2A8FB88B" w14:textId="0423A520" w:rsidR="00F823D4" w:rsidRDefault="00F823D4" w:rsidP="00320339"/>
    <w:p w14:paraId="3FACD1D2" w14:textId="77777777" w:rsidR="007C3C72" w:rsidRPr="00BF192B" w:rsidRDefault="00031777" w:rsidP="002C19C0">
      <w:pPr>
        <w:pStyle w:val="Kop3"/>
        <w:spacing w:line="300" w:lineRule="atLeast"/>
        <w:ind w:left="431" w:hanging="431"/>
        <w:rPr>
          <w:rFonts w:ascii="Calibri" w:hAnsi="Calibri" w:cs="Calibri"/>
        </w:rPr>
      </w:pPr>
      <w:bookmarkStart w:id="87" w:name="_Toc116563987"/>
      <w:r>
        <w:rPr>
          <w:rFonts w:ascii="Calibri" w:hAnsi="Calibri" w:cs="Calibri"/>
        </w:rPr>
        <w:t>Gunningscriterium</w:t>
      </w:r>
      <w:r w:rsidR="006D3818">
        <w:rPr>
          <w:rFonts w:ascii="Calibri" w:hAnsi="Calibri" w:cs="Calibri"/>
        </w:rPr>
        <w:t xml:space="preserve"> ‘</w:t>
      </w:r>
      <w:r w:rsidR="007C3C72" w:rsidRPr="00BF192B">
        <w:rPr>
          <w:rFonts w:ascii="Calibri" w:hAnsi="Calibri" w:cs="Calibri"/>
        </w:rPr>
        <w:t>prijs</w:t>
      </w:r>
      <w:r w:rsidR="006D3818">
        <w:rPr>
          <w:rFonts w:ascii="Calibri" w:hAnsi="Calibri" w:cs="Calibri"/>
        </w:rPr>
        <w:t>’</w:t>
      </w:r>
      <w:bookmarkEnd w:id="87"/>
    </w:p>
    <w:p w14:paraId="47F1481B" w14:textId="62AD0B40"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De beoordeling van het gunningscriterium ‘prijs’ gebeurt op basis van de totaalprijs zoals blijkt uit het ingevulde inschrijvingsbiljet met bijbehorende inschrijfstaat van het bestek</w:t>
      </w:r>
      <w:r>
        <w:rPr>
          <w:rFonts w:ascii="Calibri" w:eastAsia="Calibri" w:hAnsi="Calibri" w:cs="Calibri"/>
          <w:lang w:eastAsia="en-US"/>
        </w:rPr>
        <w:t>.</w:t>
      </w:r>
    </w:p>
    <w:p w14:paraId="32FE32A1" w14:textId="1C564FA3" w:rsidR="007F50C1" w:rsidRPr="00BF192B" w:rsidRDefault="007F50C1" w:rsidP="002C19C0">
      <w:pPr>
        <w:spacing w:line="300" w:lineRule="atLeast"/>
        <w:rPr>
          <w:rFonts w:ascii="Calibri" w:eastAsia="Calibri" w:hAnsi="Calibri" w:cs="Calibri"/>
          <w:lang w:eastAsia="en-US"/>
        </w:rPr>
      </w:pPr>
    </w:p>
    <w:p w14:paraId="5CE926F3" w14:textId="77777777" w:rsidR="007C3C72" w:rsidRPr="00BF192B" w:rsidRDefault="007C3C72" w:rsidP="002C19C0">
      <w:pPr>
        <w:pStyle w:val="Kop3"/>
        <w:spacing w:line="300" w:lineRule="atLeast"/>
        <w:ind w:left="431" w:hanging="431"/>
        <w:rPr>
          <w:rFonts w:ascii="Calibri" w:hAnsi="Calibri" w:cs="Calibri"/>
        </w:rPr>
      </w:pPr>
      <w:bookmarkStart w:id="88" w:name="_Toc116563988"/>
      <w:r w:rsidRPr="00BF192B">
        <w:rPr>
          <w:rFonts w:ascii="Calibri" w:hAnsi="Calibri" w:cs="Calibri"/>
        </w:rPr>
        <w:t>Gunningscriteria ‘kwaliteit’</w:t>
      </w:r>
      <w:bookmarkEnd w:id="88"/>
      <w:r w:rsidRPr="00BF192B">
        <w:rPr>
          <w:rFonts w:ascii="Calibri" w:hAnsi="Calibri" w:cs="Calibri"/>
        </w:rPr>
        <w:t xml:space="preserve">  </w:t>
      </w:r>
    </w:p>
    <w:p w14:paraId="64EB14C1" w14:textId="77777777" w:rsidR="007F0674" w:rsidRDefault="007F0674" w:rsidP="007F0674">
      <w:pPr>
        <w:spacing w:line="300" w:lineRule="atLeast"/>
        <w:rPr>
          <w:rFonts w:ascii="Calibri" w:eastAsia="Calibri" w:hAnsi="Calibri" w:cs="Calibri"/>
          <w:lang w:eastAsia="en-US"/>
        </w:rPr>
      </w:pPr>
      <w:r w:rsidRPr="000759D5">
        <w:rPr>
          <w:rFonts w:ascii="Calibri" w:eastAsia="Calibri" w:hAnsi="Calibri" w:cs="Calibri"/>
          <w:lang w:eastAsia="en-US"/>
        </w:rPr>
        <w:t>Onder kwaliteit wordt de wijze van invulling van de wensen verstaan. Voor elk van de wensen A</w:t>
      </w:r>
      <w:r>
        <w:rPr>
          <w:rFonts w:ascii="Calibri" w:eastAsia="Calibri" w:hAnsi="Calibri" w:cs="Calibri"/>
          <w:lang w:eastAsia="en-US"/>
        </w:rPr>
        <w:t xml:space="preserve"> en B</w:t>
      </w:r>
      <w:r w:rsidRPr="000759D5">
        <w:rPr>
          <w:rFonts w:ascii="Calibri" w:eastAsia="Calibri" w:hAnsi="Calibri" w:cs="Calibri"/>
          <w:lang w:eastAsia="en-US"/>
        </w:rPr>
        <w:t xml:space="preserve"> zijn fictieve kortingen te verdienen, afhankelijk van de mate waarin een inschrijving overeenkomt met het in de wens gevraagde. In hoofdstuk 8 is aangegeven hoe de wensen beoordeeld worden en welke informatie bij inschrijving moet worden aangeleverd teneinde deze beoordeling te kunnen doen.  </w:t>
      </w:r>
    </w:p>
    <w:p w14:paraId="2988199D" w14:textId="0224173C" w:rsidR="00062DE5" w:rsidRDefault="00062DE5">
      <w:pPr>
        <w:rPr>
          <w:rFonts w:ascii="Calibri" w:eastAsia="Calibri" w:hAnsi="Calibri" w:cs="Calibri"/>
          <w:lang w:eastAsia="en-US"/>
        </w:rPr>
      </w:pPr>
      <w:r>
        <w:rPr>
          <w:rFonts w:ascii="Calibri" w:eastAsia="Calibri" w:hAnsi="Calibri" w:cs="Calibri"/>
          <w:lang w:eastAsia="en-US"/>
        </w:rPr>
        <w:br w:type="page"/>
      </w:r>
    </w:p>
    <w:p w14:paraId="3D9C12B8" w14:textId="77777777" w:rsidR="007F0674" w:rsidRPr="00BF192B" w:rsidRDefault="007F0674" w:rsidP="007F0674">
      <w:pPr>
        <w:spacing w:line="300" w:lineRule="atLeast"/>
        <w:rPr>
          <w:rFonts w:ascii="Calibri" w:eastAsia="Calibri" w:hAnsi="Calibri" w:cs="Calibri"/>
          <w:lang w:eastAsia="en-US"/>
        </w:rPr>
      </w:pPr>
    </w:p>
    <w:p w14:paraId="1060714C" w14:textId="51FB2479" w:rsidR="00C3539C" w:rsidRPr="00BF192B" w:rsidRDefault="007F0674" w:rsidP="007F0674">
      <w:pPr>
        <w:spacing w:line="300" w:lineRule="atLeast"/>
        <w:rPr>
          <w:rFonts w:ascii="Calibri" w:eastAsia="Calibri" w:hAnsi="Calibri" w:cs="Calibri"/>
          <w:lang w:eastAsia="en-US"/>
        </w:rPr>
      </w:pPr>
      <w:r>
        <w:rPr>
          <w:rFonts w:ascii="Calibri" w:eastAsia="Calibri" w:hAnsi="Calibri" w:cs="Calibri"/>
          <w:lang w:eastAsia="en-US"/>
        </w:rPr>
        <w:t xml:space="preserve">De </w:t>
      </w:r>
      <w:r w:rsidRPr="00BF192B">
        <w:rPr>
          <w:rFonts w:ascii="Calibri" w:eastAsia="Calibri" w:hAnsi="Calibri" w:cs="Calibri"/>
          <w:lang w:eastAsia="en-US"/>
        </w:rPr>
        <w:t>kwaliteit</w:t>
      </w:r>
      <w:r>
        <w:rPr>
          <w:rFonts w:ascii="Calibri" w:eastAsia="Calibri" w:hAnsi="Calibri" w:cs="Calibri"/>
          <w:lang w:eastAsia="en-US"/>
        </w:rPr>
        <w:t xml:space="preserve"> is onderverdeeld in onderstaande subcriteria en bijbehorende maximale fictieve kortingen: </w:t>
      </w:r>
      <w:r w:rsidRPr="00BF192B">
        <w:rPr>
          <w:rFonts w:ascii="Calibri" w:eastAsia="Calibri" w:hAnsi="Calibri" w:cs="Calibri"/>
          <w:lang w:eastAsia="en-US"/>
        </w:rPr>
        <w:t xml:space="preserve"> </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7F0674" w:rsidRPr="00CB24D0" w14:paraId="0AF0FB58" w14:textId="77777777" w:rsidTr="00380AB3">
        <w:tc>
          <w:tcPr>
            <w:tcW w:w="2586" w:type="dxa"/>
            <w:shd w:val="clear" w:color="auto" w:fill="auto"/>
          </w:tcPr>
          <w:p w14:paraId="1985F49A" w14:textId="77777777" w:rsidR="007F0674" w:rsidRPr="00D05DC9" w:rsidRDefault="007F0674" w:rsidP="00380AB3">
            <w:pPr>
              <w:rPr>
                <w:rFonts w:asciiTheme="minorHAnsi" w:hAnsiTheme="minorHAnsi" w:cstheme="minorHAnsi"/>
                <w:b/>
                <w:bCs/>
                <w:sz w:val="18"/>
                <w:szCs w:val="18"/>
              </w:rPr>
            </w:pPr>
            <w:r w:rsidRPr="00D05DC9">
              <w:rPr>
                <w:rFonts w:asciiTheme="minorHAnsi" w:hAnsiTheme="minorHAnsi" w:cstheme="minorHAnsi"/>
                <w:b/>
                <w:bCs/>
                <w:sz w:val="18"/>
                <w:szCs w:val="18"/>
              </w:rPr>
              <w:t>Criterium</w:t>
            </w:r>
          </w:p>
        </w:tc>
        <w:tc>
          <w:tcPr>
            <w:tcW w:w="3368" w:type="dxa"/>
            <w:shd w:val="clear" w:color="auto" w:fill="auto"/>
          </w:tcPr>
          <w:p w14:paraId="430587BE" w14:textId="77777777" w:rsidR="007F0674" w:rsidRPr="00D05DC9" w:rsidRDefault="007F0674" w:rsidP="00380AB3">
            <w:pPr>
              <w:rPr>
                <w:rFonts w:asciiTheme="minorHAnsi" w:hAnsiTheme="minorHAnsi" w:cstheme="minorHAnsi"/>
                <w:b/>
                <w:bCs/>
                <w:sz w:val="18"/>
                <w:szCs w:val="18"/>
              </w:rPr>
            </w:pPr>
            <w:r w:rsidRPr="00D05DC9">
              <w:rPr>
                <w:rFonts w:asciiTheme="minorHAnsi" w:hAnsiTheme="minorHAnsi" w:cstheme="minorHAnsi"/>
                <w:b/>
                <w:bCs/>
                <w:sz w:val="18"/>
                <w:szCs w:val="18"/>
              </w:rPr>
              <w:t>Subcriterium</w:t>
            </w:r>
          </w:p>
        </w:tc>
        <w:tc>
          <w:tcPr>
            <w:tcW w:w="2126" w:type="dxa"/>
            <w:shd w:val="clear" w:color="auto" w:fill="auto"/>
          </w:tcPr>
          <w:p w14:paraId="46356F05" w14:textId="77777777" w:rsidR="007F0674" w:rsidRPr="00D05DC9" w:rsidRDefault="007F0674" w:rsidP="00380AB3">
            <w:pPr>
              <w:rPr>
                <w:rFonts w:asciiTheme="minorHAnsi" w:hAnsiTheme="minorHAnsi" w:cstheme="minorHAnsi"/>
                <w:b/>
                <w:bCs/>
                <w:sz w:val="18"/>
                <w:szCs w:val="18"/>
              </w:rPr>
            </w:pPr>
            <w:r w:rsidRPr="00D05DC9">
              <w:rPr>
                <w:rFonts w:asciiTheme="minorHAnsi" w:hAnsiTheme="minorHAnsi" w:cstheme="minorHAnsi"/>
                <w:b/>
                <w:bCs/>
                <w:sz w:val="18"/>
                <w:szCs w:val="18"/>
              </w:rPr>
              <w:t>Maximale fictieve korting</w:t>
            </w:r>
          </w:p>
        </w:tc>
      </w:tr>
      <w:tr w:rsidR="007F0674" w:rsidRPr="005A4265" w14:paraId="5CADA632" w14:textId="77777777" w:rsidTr="00380AB3">
        <w:tc>
          <w:tcPr>
            <w:tcW w:w="2586" w:type="dxa"/>
            <w:shd w:val="clear" w:color="auto" w:fill="auto"/>
          </w:tcPr>
          <w:p w14:paraId="59E7215B" w14:textId="1D9051D8" w:rsidR="007F0674" w:rsidRPr="00D05DC9" w:rsidRDefault="007F0674" w:rsidP="00380AB3">
            <w:pPr>
              <w:rPr>
                <w:rFonts w:asciiTheme="minorHAnsi" w:hAnsiTheme="minorHAnsi" w:cstheme="minorHAnsi"/>
                <w:b/>
                <w:bCs/>
                <w:sz w:val="18"/>
                <w:szCs w:val="18"/>
                <w:lang w:val="en-US"/>
              </w:rPr>
            </w:pPr>
            <w:bookmarkStart w:id="89" w:name="_Hlk92878772"/>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1</w:t>
            </w:r>
            <w:r w:rsidRPr="00D05DC9">
              <w:rPr>
                <w:rFonts w:asciiTheme="minorHAnsi" w:hAnsiTheme="minorHAnsi" w:cstheme="minorHAnsi"/>
                <w:b/>
                <w:bCs/>
                <w:sz w:val="18"/>
                <w:szCs w:val="18"/>
                <w:lang w:val="en-US"/>
              </w:rPr>
              <w:t xml:space="preserve">. </w:t>
            </w:r>
            <w:r w:rsidR="00244CD0" w:rsidRPr="00D05DC9">
              <w:rPr>
                <w:rFonts w:asciiTheme="minorHAnsi" w:hAnsiTheme="minorHAnsi" w:cstheme="minorHAnsi"/>
                <w:b/>
                <w:bCs/>
                <w:sz w:val="18"/>
                <w:szCs w:val="18"/>
                <w:lang w:val="en-US"/>
              </w:rPr>
              <w:t>Biodiversiteit</w:t>
            </w:r>
          </w:p>
        </w:tc>
        <w:tc>
          <w:tcPr>
            <w:tcW w:w="3368" w:type="dxa"/>
            <w:shd w:val="clear" w:color="auto" w:fill="auto"/>
          </w:tcPr>
          <w:p w14:paraId="12F7775A" w14:textId="0108A0E4" w:rsidR="007F0674" w:rsidRPr="006C645D" w:rsidRDefault="00062DE5" w:rsidP="00380AB3">
            <w:pPr>
              <w:rPr>
                <w:rFonts w:asciiTheme="minorHAnsi" w:hAnsiTheme="minorHAnsi" w:cstheme="minorHAnsi"/>
                <w:sz w:val="18"/>
                <w:szCs w:val="18"/>
              </w:rPr>
            </w:pPr>
            <w:r w:rsidRPr="006C645D">
              <w:rPr>
                <w:rFonts w:asciiTheme="minorHAnsi" w:hAnsiTheme="minorHAnsi" w:cstheme="minorHAnsi"/>
                <w:sz w:val="18"/>
                <w:szCs w:val="18"/>
              </w:rPr>
              <w:t xml:space="preserve">A.1. </w:t>
            </w:r>
            <w:r w:rsidR="00244CD0" w:rsidRPr="006C645D">
              <w:rPr>
                <w:rFonts w:asciiTheme="minorHAnsi" w:hAnsiTheme="minorHAnsi" w:cstheme="minorHAnsi"/>
                <w:sz w:val="18"/>
                <w:szCs w:val="18"/>
              </w:rPr>
              <w:t xml:space="preserve">Verhogen </w:t>
            </w:r>
            <w:r w:rsidRPr="006C645D">
              <w:rPr>
                <w:rFonts w:asciiTheme="minorHAnsi" w:hAnsiTheme="minorHAnsi" w:cstheme="minorHAnsi"/>
                <w:sz w:val="18"/>
                <w:szCs w:val="18"/>
              </w:rPr>
              <w:t>ontwikkelingsfase R en H1</w:t>
            </w:r>
          </w:p>
        </w:tc>
        <w:tc>
          <w:tcPr>
            <w:tcW w:w="2126" w:type="dxa"/>
            <w:shd w:val="clear" w:color="auto" w:fill="auto"/>
          </w:tcPr>
          <w:p w14:paraId="3AAA82A0" w14:textId="77777777" w:rsidR="007F0674" w:rsidRPr="006C645D" w:rsidRDefault="007F0674" w:rsidP="00380AB3">
            <w:pPr>
              <w:jc w:val="center"/>
              <w:rPr>
                <w:rFonts w:asciiTheme="minorHAnsi" w:hAnsiTheme="minorHAnsi" w:cstheme="minorHAnsi"/>
                <w:b/>
                <w:sz w:val="18"/>
                <w:szCs w:val="18"/>
              </w:rPr>
            </w:pPr>
          </w:p>
          <w:p w14:paraId="3A62002E" w14:textId="70B06387" w:rsidR="007F0674" w:rsidRPr="006C645D" w:rsidRDefault="007F0674" w:rsidP="00380AB3">
            <w:pPr>
              <w:jc w:val="center"/>
              <w:rPr>
                <w:rFonts w:asciiTheme="minorHAnsi" w:hAnsiTheme="minorHAnsi" w:cstheme="minorHAnsi"/>
                <w:b/>
                <w:color w:val="FF0000"/>
                <w:sz w:val="18"/>
                <w:szCs w:val="18"/>
                <w:lang w:val="en-US"/>
              </w:rPr>
            </w:pPr>
            <w:r w:rsidRPr="006C645D">
              <w:rPr>
                <w:rFonts w:asciiTheme="minorHAnsi" w:hAnsiTheme="minorHAnsi" w:cstheme="minorHAnsi"/>
                <w:b/>
                <w:sz w:val="18"/>
                <w:szCs w:val="18"/>
                <w:lang w:val="en-US"/>
              </w:rPr>
              <w:t xml:space="preserve">€ </w:t>
            </w:r>
            <w:r w:rsidR="00C3539C" w:rsidRPr="006C645D">
              <w:rPr>
                <w:rFonts w:asciiTheme="minorHAnsi" w:hAnsiTheme="minorHAnsi" w:cstheme="minorHAnsi"/>
                <w:b/>
                <w:sz w:val="18"/>
                <w:szCs w:val="18"/>
                <w:lang w:val="en-US"/>
              </w:rPr>
              <w:t>4</w:t>
            </w:r>
            <w:r w:rsidRPr="006C645D">
              <w:rPr>
                <w:rFonts w:asciiTheme="minorHAnsi" w:hAnsiTheme="minorHAnsi" w:cstheme="minorHAnsi"/>
                <w:b/>
                <w:sz w:val="18"/>
                <w:szCs w:val="18"/>
                <w:lang w:val="en-US"/>
              </w:rPr>
              <w:t>0.000,=</w:t>
            </w:r>
          </w:p>
        </w:tc>
      </w:tr>
      <w:tr w:rsidR="007F0674" w:rsidRPr="005A4265" w14:paraId="17C62FE4" w14:textId="77777777" w:rsidTr="00380AB3">
        <w:tc>
          <w:tcPr>
            <w:tcW w:w="2586" w:type="dxa"/>
            <w:shd w:val="clear" w:color="auto" w:fill="auto"/>
          </w:tcPr>
          <w:p w14:paraId="0CCDC2EE" w14:textId="77777777" w:rsidR="007F0674" w:rsidRPr="00D05DC9" w:rsidRDefault="007F0674" w:rsidP="00380AB3">
            <w:pPr>
              <w:rPr>
                <w:rFonts w:asciiTheme="minorHAnsi" w:hAnsiTheme="minorHAnsi" w:cstheme="minorHAnsi"/>
                <w:b/>
                <w:bCs/>
                <w:sz w:val="18"/>
                <w:szCs w:val="18"/>
                <w:lang w:val="en-US"/>
              </w:rPr>
            </w:pPr>
          </w:p>
        </w:tc>
        <w:tc>
          <w:tcPr>
            <w:tcW w:w="3368" w:type="dxa"/>
            <w:shd w:val="clear" w:color="auto" w:fill="auto"/>
          </w:tcPr>
          <w:p w14:paraId="4CBBD41D" w14:textId="502148B1" w:rsidR="007F0674" w:rsidRPr="006C645D" w:rsidRDefault="00062DE5" w:rsidP="00380AB3">
            <w:pPr>
              <w:rPr>
                <w:rFonts w:asciiTheme="minorHAnsi" w:hAnsiTheme="minorHAnsi" w:cstheme="minorHAnsi"/>
                <w:sz w:val="18"/>
                <w:szCs w:val="18"/>
              </w:rPr>
            </w:pPr>
            <w:r w:rsidRPr="006C645D">
              <w:rPr>
                <w:rFonts w:asciiTheme="minorHAnsi" w:hAnsiTheme="minorHAnsi" w:cstheme="minorHAnsi"/>
                <w:sz w:val="18"/>
                <w:szCs w:val="18"/>
              </w:rPr>
              <w:t>Ten opzichte van 0-meting 202</w:t>
            </w:r>
            <w:r w:rsidR="004A7E13">
              <w:rPr>
                <w:rFonts w:asciiTheme="minorHAnsi" w:hAnsiTheme="minorHAnsi" w:cstheme="minorHAnsi"/>
                <w:sz w:val="18"/>
                <w:szCs w:val="18"/>
              </w:rPr>
              <w:t>3</w:t>
            </w:r>
            <w:r w:rsidRPr="006C645D">
              <w:rPr>
                <w:rFonts w:asciiTheme="minorHAnsi" w:hAnsiTheme="minorHAnsi" w:cstheme="minorHAnsi"/>
                <w:sz w:val="18"/>
                <w:szCs w:val="18"/>
              </w:rPr>
              <w:t xml:space="preserve"> is eind 202</w:t>
            </w:r>
            <w:r w:rsidR="00B8483E">
              <w:rPr>
                <w:rFonts w:asciiTheme="minorHAnsi" w:hAnsiTheme="minorHAnsi" w:cstheme="minorHAnsi"/>
                <w:sz w:val="18"/>
                <w:szCs w:val="18"/>
              </w:rPr>
              <w:t>4</w:t>
            </w:r>
            <w:r w:rsidRPr="006C645D">
              <w:rPr>
                <w:rFonts w:asciiTheme="minorHAnsi" w:hAnsiTheme="minorHAnsi" w:cstheme="minorHAnsi"/>
                <w:sz w:val="18"/>
                <w:szCs w:val="18"/>
              </w:rPr>
              <w:t xml:space="preserve"> minimaal 25% van de </w:t>
            </w:r>
            <w:r w:rsidR="00E9197B" w:rsidRPr="006C645D">
              <w:rPr>
                <w:rFonts w:asciiTheme="minorHAnsi" w:hAnsiTheme="minorHAnsi" w:cstheme="minorHAnsi"/>
                <w:sz w:val="18"/>
                <w:szCs w:val="18"/>
              </w:rPr>
              <w:t xml:space="preserve">oppervlakte </w:t>
            </w:r>
            <w:r w:rsidRPr="006C645D">
              <w:rPr>
                <w:rFonts w:asciiTheme="minorHAnsi" w:hAnsiTheme="minorHAnsi" w:cstheme="minorHAnsi"/>
                <w:sz w:val="18"/>
                <w:szCs w:val="18"/>
              </w:rPr>
              <w:t>fase R en H1 ontwikkeld naar H2 (of H3)</w:t>
            </w:r>
            <w:r w:rsidR="00E9197B" w:rsidRPr="006C645D">
              <w:rPr>
                <w:rFonts w:asciiTheme="minorHAnsi" w:hAnsiTheme="minorHAnsi" w:cstheme="minorHAnsi"/>
                <w:sz w:val="18"/>
                <w:szCs w:val="18"/>
              </w:rPr>
              <w:t xml:space="preserve"> en </w:t>
            </w:r>
            <w:r w:rsidR="009C5926" w:rsidRPr="006C645D">
              <w:rPr>
                <w:rFonts w:asciiTheme="minorHAnsi" w:hAnsiTheme="minorHAnsi" w:cstheme="minorHAnsi"/>
                <w:sz w:val="18"/>
                <w:szCs w:val="18"/>
              </w:rPr>
              <w:t xml:space="preserve">de oppervlakte </w:t>
            </w:r>
            <w:r w:rsidR="00E9197B" w:rsidRPr="006C645D">
              <w:rPr>
                <w:rFonts w:asciiTheme="minorHAnsi" w:hAnsiTheme="minorHAnsi" w:cstheme="minorHAnsi"/>
                <w:sz w:val="18"/>
                <w:szCs w:val="18"/>
              </w:rPr>
              <w:t>H3 minimaal gelijkblijvend</w:t>
            </w:r>
          </w:p>
        </w:tc>
        <w:tc>
          <w:tcPr>
            <w:tcW w:w="2126" w:type="dxa"/>
            <w:shd w:val="clear" w:color="auto" w:fill="auto"/>
          </w:tcPr>
          <w:p w14:paraId="5CC54A74" w14:textId="55C1CEC6" w:rsidR="007F0674" w:rsidRPr="006C645D" w:rsidRDefault="007F0674" w:rsidP="00380AB3">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2</w:t>
            </w:r>
            <w:r w:rsidRPr="006C645D">
              <w:rPr>
                <w:rFonts w:asciiTheme="minorHAnsi" w:hAnsiTheme="minorHAnsi" w:cstheme="minorHAnsi"/>
                <w:sz w:val="18"/>
                <w:szCs w:val="18"/>
              </w:rPr>
              <w:t>0.000,=</w:t>
            </w:r>
          </w:p>
        </w:tc>
      </w:tr>
      <w:tr w:rsidR="007F0674" w:rsidRPr="005A4265" w14:paraId="342BD6E2" w14:textId="77777777" w:rsidTr="00380AB3">
        <w:tc>
          <w:tcPr>
            <w:tcW w:w="2586" w:type="dxa"/>
            <w:shd w:val="clear" w:color="auto" w:fill="auto"/>
          </w:tcPr>
          <w:p w14:paraId="2927F8F3" w14:textId="77777777" w:rsidR="007F0674" w:rsidRPr="00D05DC9" w:rsidRDefault="007F0674" w:rsidP="00380AB3">
            <w:pPr>
              <w:rPr>
                <w:rFonts w:asciiTheme="minorHAnsi" w:hAnsiTheme="minorHAnsi" w:cstheme="minorHAnsi"/>
                <w:b/>
                <w:bCs/>
                <w:sz w:val="18"/>
                <w:szCs w:val="18"/>
              </w:rPr>
            </w:pPr>
          </w:p>
        </w:tc>
        <w:tc>
          <w:tcPr>
            <w:tcW w:w="3368" w:type="dxa"/>
            <w:shd w:val="clear" w:color="auto" w:fill="auto"/>
          </w:tcPr>
          <w:p w14:paraId="7D8641D0" w14:textId="5F1E741E" w:rsidR="007F0674" w:rsidRPr="006C645D" w:rsidRDefault="00062DE5" w:rsidP="00380AB3">
            <w:pPr>
              <w:rPr>
                <w:rFonts w:asciiTheme="minorHAnsi" w:hAnsiTheme="minorHAnsi" w:cstheme="minorHAnsi"/>
                <w:sz w:val="18"/>
                <w:szCs w:val="18"/>
              </w:rPr>
            </w:pPr>
            <w:r w:rsidRPr="006C645D">
              <w:rPr>
                <w:rFonts w:asciiTheme="minorHAnsi" w:hAnsiTheme="minorHAnsi" w:cstheme="minorHAnsi"/>
                <w:sz w:val="18"/>
                <w:szCs w:val="18"/>
              </w:rPr>
              <w:t>Ten opzichte van 0-meting 202</w:t>
            </w:r>
            <w:r w:rsidR="00B8483E">
              <w:rPr>
                <w:rFonts w:asciiTheme="minorHAnsi" w:hAnsiTheme="minorHAnsi" w:cstheme="minorHAnsi"/>
                <w:sz w:val="18"/>
                <w:szCs w:val="18"/>
              </w:rPr>
              <w:t>3</w:t>
            </w:r>
            <w:r w:rsidRPr="006C645D">
              <w:rPr>
                <w:rFonts w:asciiTheme="minorHAnsi" w:hAnsiTheme="minorHAnsi" w:cstheme="minorHAnsi"/>
                <w:sz w:val="18"/>
                <w:szCs w:val="18"/>
              </w:rPr>
              <w:t xml:space="preserve"> is eind 202</w:t>
            </w:r>
            <w:r w:rsidR="00B8483E">
              <w:rPr>
                <w:rFonts w:asciiTheme="minorHAnsi" w:hAnsiTheme="minorHAnsi" w:cstheme="minorHAnsi"/>
                <w:sz w:val="18"/>
                <w:szCs w:val="18"/>
              </w:rPr>
              <w:t>4</w:t>
            </w:r>
            <w:r w:rsidRPr="006C645D">
              <w:rPr>
                <w:rFonts w:asciiTheme="minorHAnsi" w:hAnsiTheme="minorHAnsi" w:cstheme="minorHAnsi"/>
                <w:sz w:val="18"/>
                <w:szCs w:val="18"/>
              </w:rPr>
              <w:t xml:space="preserve"> minimaal 50% van de </w:t>
            </w:r>
            <w:r w:rsidR="00E9197B" w:rsidRPr="006C645D">
              <w:rPr>
                <w:rFonts w:asciiTheme="minorHAnsi" w:hAnsiTheme="minorHAnsi" w:cstheme="minorHAnsi"/>
                <w:sz w:val="18"/>
                <w:szCs w:val="18"/>
              </w:rPr>
              <w:t xml:space="preserve">oppervlakte </w:t>
            </w:r>
            <w:r w:rsidRPr="006C645D">
              <w:rPr>
                <w:rFonts w:asciiTheme="minorHAnsi" w:hAnsiTheme="minorHAnsi" w:cstheme="minorHAnsi"/>
                <w:sz w:val="18"/>
                <w:szCs w:val="18"/>
              </w:rPr>
              <w:t>fase R en H1 ontwikkeld naar H2 (of H3)</w:t>
            </w:r>
            <w:r w:rsidR="00E9197B" w:rsidRPr="006C645D">
              <w:rPr>
                <w:rFonts w:asciiTheme="minorHAnsi" w:hAnsiTheme="minorHAnsi" w:cstheme="minorHAnsi"/>
                <w:sz w:val="18"/>
                <w:szCs w:val="18"/>
              </w:rPr>
              <w:t xml:space="preserve"> en </w:t>
            </w:r>
            <w:r w:rsidR="009C5926" w:rsidRPr="006C645D">
              <w:rPr>
                <w:rFonts w:asciiTheme="minorHAnsi" w:hAnsiTheme="minorHAnsi" w:cstheme="minorHAnsi"/>
                <w:sz w:val="18"/>
                <w:szCs w:val="18"/>
              </w:rPr>
              <w:t xml:space="preserve">de oppervlakte </w:t>
            </w:r>
            <w:r w:rsidR="00E9197B" w:rsidRPr="006C645D">
              <w:rPr>
                <w:rFonts w:asciiTheme="minorHAnsi" w:hAnsiTheme="minorHAnsi" w:cstheme="minorHAnsi"/>
                <w:sz w:val="18"/>
                <w:szCs w:val="18"/>
              </w:rPr>
              <w:t>H3 minimaal gelijkblijvend</w:t>
            </w:r>
          </w:p>
        </w:tc>
        <w:tc>
          <w:tcPr>
            <w:tcW w:w="2126" w:type="dxa"/>
            <w:shd w:val="clear" w:color="auto" w:fill="auto"/>
          </w:tcPr>
          <w:p w14:paraId="2297C9F7" w14:textId="6978979B" w:rsidR="007F0674" w:rsidRPr="006C645D" w:rsidRDefault="007F0674" w:rsidP="00380AB3">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4</w:t>
            </w:r>
            <w:r w:rsidR="00062DE5" w:rsidRPr="006C645D">
              <w:rPr>
                <w:rFonts w:asciiTheme="minorHAnsi" w:hAnsiTheme="minorHAnsi" w:cstheme="minorHAnsi"/>
                <w:sz w:val="18"/>
                <w:szCs w:val="18"/>
              </w:rPr>
              <w:t>0.000,=</w:t>
            </w:r>
          </w:p>
        </w:tc>
      </w:tr>
      <w:bookmarkEnd w:id="89"/>
      <w:tr w:rsidR="00062DE5" w:rsidRPr="005A4265" w14:paraId="218DC855" w14:textId="77777777" w:rsidTr="00380AB3">
        <w:tc>
          <w:tcPr>
            <w:tcW w:w="2586" w:type="dxa"/>
            <w:shd w:val="clear" w:color="auto" w:fill="auto"/>
          </w:tcPr>
          <w:p w14:paraId="10DF60E4" w14:textId="44A09858" w:rsidR="00062DE5" w:rsidRPr="00D05DC9" w:rsidRDefault="00062DE5" w:rsidP="00062DE5">
            <w:pPr>
              <w:rPr>
                <w:rFonts w:asciiTheme="minorHAnsi" w:hAnsiTheme="minorHAnsi" w:cstheme="minorHAnsi"/>
                <w:b/>
                <w:bCs/>
                <w:sz w:val="18"/>
                <w:szCs w:val="18"/>
              </w:rPr>
            </w:pPr>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2</w:t>
            </w:r>
            <w:r w:rsidRPr="00D05DC9">
              <w:rPr>
                <w:rFonts w:asciiTheme="minorHAnsi" w:hAnsiTheme="minorHAnsi" w:cstheme="minorHAnsi"/>
                <w:b/>
                <w:bCs/>
                <w:sz w:val="18"/>
                <w:szCs w:val="18"/>
                <w:lang w:val="en-US"/>
              </w:rPr>
              <w:t>. Biodiversiteit</w:t>
            </w:r>
          </w:p>
        </w:tc>
        <w:tc>
          <w:tcPr>
            <w:tcW w:w="3368" w:type="dxa"/>
            <w:shd w:val="clear" w:color="auto" w:fill="auto"/>
          </w:tcPr>
          <w:p w14:paraId="6494B490" w14:textId="0AA7CC62"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sz w:val="18"/>
                <w:szCs w:val="18"/>
                <w:lang w:val="en-US"/>
              </w:rPr>
              <w:t>A.2. Verhogen ontwikkelingsfase H2</w:t>
            </w:r>
          </w:p>
        </w:tc>
        <w:tc>
          <w:tcPr>
            <w:tcW w:w="2126" w:type="dxa"/>
            <w:shd w:val="clear" w:color="auto" w:fill="auto"/>
          </w:tcPr>
          <w:p w14:paraId="2D1B5DE0" w14:textId="77777777" w:rsidR="00062DE5" w:rsidRPr="006C645D" w:rsidRDefault="00062DE5" w:rsidP="00062DE5">
            <w:pPr>
              <w:jc w:val="center"/>
              <w:rPr>
                <w:rFonts w:asciiTheme="minorHAnsi" w:hAnsiTheme="minorHAnsi" w:cstheme="minorHAnsi"/>
                <w:b/>
                <w:sz w:val="18"/>
                <w:szCs w:val="18"/>
                <w:lang w:val="en-US"/>
              </w:rPr>
            </w:pPr>
          </w:p>
          <w:p w14:paraId="37DFD8D2" w14:textId="01F880B7"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b/>
                <w:sz w:val="18"/>
                <w:szCs w:val="18"/>
                <w:lang w:val="en-US"/>
              </w:rPr>
              <w:t xml:space="preserve">€ </w:t>
            </w:r>
            <w:r w:rsidR="00C3539C" w:rsidRPr="006C645D">
              <w:rPr>
                <w:rFonts w:asciiTheme="minorHAnsi" w:hAnsiTheme="minorHAnsi" w:cstheme="minorHAnsi"/>
                <w:b/>
                <w:sz w:val="18"/>
                <w:szCs w:val="18"/>
                <w:lang w:val="en-US"/>
              </w:rPr>
              <w:t>4</w:t>
            </w:r>
            <w:r w:rsidRPr="006C645D">
              <w:rPr>
                <w:rFonts w:asciiTheme="minorHAnsi" w:hAnsiTheme="minorHAnsi" w:cstheme="minorHAnsi"/>
                <w:b/>
                <w:sz w:val="18"/>
                <w:szCs w:val="18"/>
                <w:lang w:val="en-US"/>
              </w:rPr>
              <w:t>0.000,=</w:t>
            </w:r>
          </w:p>
        </w:tc>
      </w:tr>
      <w:tr w:rsidR="00062DE5" w:rsidRPr="005A4265" w14:paraId="5EF569C8" w14:textId="77777777" w:rsidTr="00380AB3">
        <w:tc>
          <w:tcPr>
            <w:tcW w:w="2586" w:type="dxa"/>
            <w:shd w:val="clear" w:color="auto" w:fill="auto"/>
          </w:tcPr>
          <w:p w14:paraId="574B28C3"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7967B068" w14:textId="714B245C" w:rsidR="00062DE5" w:rsidRPr="006C645D" w:rsidRDefault="00E9197B" w:rsidP="00062DE5">
            <w:pPr>
              <w:rPr>
                <w:rFonts w:asciiTheme="minorHAnsi" w:hAnsiTheme="minorHAnsi" w:cstheme="minorHAnsi"/>
                <w:sz w:val="18"/>
                <w:szCs w:val="18"/>
              </w:rPr>
            </w:pPr>
            <w:r w:rsidRPr="006C645D">
              <w:rPr>
                <w:rFonts w:asciiTheme="minorHAnsi" w:hAnsiTheme="minorHAnsi" w:cstheme="minorHAnsi"/>
                <w:sz w:val="18"/>
                <w:szCs w:val="18"/>
              </w:rPr>
              <w:t>Ten opzichte van 0-meting 202</w:t>
            </w:r>
            <w:r w:rsidR="00B8483E">
              <w:rPr>
                <w:rFonts w:asciiTheme="minorHAnsi" w:hAnsiTheme="minorHAnsi" w:cstheme="minorHAnsi"/>
                <w:sz w:val="18"/>
                <w:szCs w:val="18"/>
              </w:rPr>
              <w:t>3</w:t>
            </w:r>
            <w:r w:rsidRPr="006C645D">
              <w:rPr>
                <w:rFonts w:asciiTheme="minorHAnsi" w:hAnsiTheme="minorHAnsi" w:cstheme="minorHAnsi"/>
                <w:sz w:val="18"/>
                <w:szCs w:val="18"/>
              </w:rPr>
              <w:t xml:space="preserve"> is eind 202</w:t>
            </w:r>
            <w:r w:rsidR="00B8483E">
              <w:rPr>
                <w:rFonts w:asciiTheme="minorHAnsi" w:hAnsiTheme="minorHAnsi" w:cstheme="minorHAnsi"/>
                <w:sz w:val="18"/>
                <w:szCs w:val="18"/>
              </w:rPr>
              <w:t>4</w:t>
            </w:r>
            <w:r w:rsidRPr="006C645D">
              <w:rPr>
                <w:rFonts w:asciiTheme="minorHAnsi" w:hAnsiTheme="minorHAnsi" w:cstheme="minorHAnsi"/>
                <w:sz w:val="18"/>
                <w:szCs w:val="18"/>
              </w:rPr>
              <w:t xml:space="preserve"> 95% </w:t>
            </w:r>
            <w:r w:rsidR="009C5926" w:rsidRPr="006C645D">
              <w:rPr>
                <w:rFonts w:asciiTheme="minorHAnsi" w:hAnsiTheme="minorHAnsi" w:cstheme="minorHAnsi"/>
                <w:sz w:val="18"/>
                <w:szCs w:val="18"/>
              </w:rPr>
              <w:t xml:space="preserve">van de oppervlakte </w:t>
            </w:r>
            <w:r w:rsidRPr="006C645D">
              <w:rPr>
                <w:rFonts w:asciiTheme="minorHAnsi" w:hAnsiTheme="minorHAnsi" w:cstheme="minorHAnsi"/>
                <w:sz w:val="18"/>
                <w:szCs w:val="18"/>
              </w:rPr>
              <w:t xml:space="preserve">gelijkblijvend en 5% doorontwikkeld naar H3 en </w:t>
            </w:r>
            <w:r w:rsidR="009C5926" w:rsidRPr="006C645D">
              <w:rPr>
                <w:rFonts w:asciiTheme="minorHAnsi" w:hAnsiTheme="minorHAnsi" w:cstheme="minorHAnsi"/>
                <w:sz w:val="18"/>
                <w:szCs w:val="18"/>
              </w:rPr>
              <w:t xml:space="preserve">de oppervlakte </w:t>
            </w:r>
            <w:r w:rsidRPr="006C645D">
              <w:rPr>
                <w:rFonts w:asciiTheme="minorHAnsi" w:hAnsiTheme="minorHAnsi" w:cstheme="minorHAnsi"/>
                <w:sz w:val="18"/>
                <w:szCs w:val="18"/>
              </w:rPr>
              <w:t>H3 minimaal gelijkblijvend</w:t>
            </w:r>
          </w:p>
        </w:tc>
        <w:tc>
          <w:tcPr>
            <w:tcW w:w="2126" w:type="dxa"/>
            <w:shd w:val="clear" w:color="auto" w:fill="auto"/>
          </w:tcPr>
          <w:p w14:paraId="19E77162" w14:textId="7A14C1C3"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2</w:t>
            </w:r>
            <w:r w:rsidRPr="006C645D">
              <w:rPr>
                <w:rFonts w:asciiTheme="minorHAnsi" w:hAnsiTheme="minorHAnsi" w:cstheme="minorHAnsi"/>
                <w:sz w:val="18"/>
                <w:szCs w:val="18"/>
              </w:rPr>
              <w:t>0.000,=</w:t>
            </w:r>
          </w:p>
        </w:tc>
      </w:tr>
      <w:tr w:rsidR="00062DE5" w:rsidRPr="005A4265" w14:paraId="26863008" w14:textId="77777777" w:rsidTr="00380AB3">
        <w:tc>
          <w:tcPr>
            <w:tcW w:w="2586" w:type="dxa"/>
            <w:shd w:val="clear" w:color="auto" w:fill="auto"/>
          </w:tcPr>
          <w:p w14:paraId="07E80BCE" w14:textId="77777777" w:rsidR="00062DE5" w:rsidRPr="00D05DC9" w:rsidRDefault="00062DE5" w:rsidP="00062DE5">
            <w:pPr>
              <w:rPr>
                <w:rFonts w:asciiTheme="minorHAnsi" w:hAnsiTheme="minorHAnsi" w:cstheme="minorHAnsi"/>
                <w:b/>
                <w:bCs/>
                <w:sz w:val="18"/>
                <w:szCs w:val="18"/>
                <w:lang w:val="en-US"/>
              </w:rPr>
            </w:pPr>
          </w:p>
        </w:tc>
        <w:tc>
          <w:tcPr>
            <w:tcW w:w="3368" w:type="dxa"/>
            <w:shd w:val="clear" w:color="auto" w:fill="auto"/>
          </w:tcPr>
          <w:p w14:paraId="6C1991C2" w14:textId="0CD2309B" w:rsidR="00062DE5" w:rsidRPr="006C645D" w:rsidRDefault="00E9197B" w:rsidP="00062DE5">
            <w:pPr>
              <w:rPr>
                <w:rFonts w:asciiTheme="minorHAnsi" w:hAnsiTheme="minorHAnsi" w:cstheme="minorHAnsi"/>
                <w:i/>
                <w:color w:val="FF0000"/>
                <w:sz w:val="18"/>
                <w:szCs w:val="18"/>
              </w:rPr>
            </w:pPr>
            <w:r w:rsidRPr="006C645D">
              <w:rPr>
                <w:rFonts w:asciiTheme="minorHAnsi" w:hAnsiTheme="minorHAnsi" w:cstheme="minorHAnsi"/>
                <w:sz w:val="18"/>
                <w:szCs w:val="18"/>
              </w:rPr>
              <w:t>Ten opzichte van 0-meting 202</w:t>
            </w:r>
            <w:r w:rsidR="00B8483E">
              <w:rPr>
                <w:rFonts w:asciiTheme="minorHAnsi" w:hAnsiTheme="minorHAnsi" w:cstheme="minorHAnsi"/>
                <w:sz w:val="18"/>
                <w:szCs w:val="18"/>
              </w:rPr>
              <w:t xml:space="preserve">3 </w:t>
            </w:r>
            <w:r w:rsidRPr="006C645D">
              <w:rPr>
                <w:rFonts w:asciiTheme="minorHAnsi" w:hAnsiTheme="minorHAnsi" w:cstheme="minorHAnsi"/>
                <w:sz w:val="18"/>
                <w:szCs w:val="18"/>
              </w:rPr>
              <w:t>is eind 202</w:t>
            </w:r>
            <w:r w:rsidR="00B8483E">
              <w:rPr>
                <w:rFonts w:asciiTheme="minorHAnsi" w:hAnsiTheme="minorHAnsi" w:cstheme="minorHAnsi"/>
                <w:sz w:val="18"/>
                <w:szCs w:val="18"/>
              </w:rPr>
              <w:t>4</w:t>
            </w:r>
            <w:r w:rsidRPr="006C645D">
              <w:rPr>
                <w:rFonts w:asciiTheme="minorHAnsi" w:hAnsiTheme="minorHAnsi" w:cstheme="minorHAnsi"/>
                <w:sz w:val="18"/>
                <w:szCs w:val="18"/>
              </w:rPr>
              <w:t xml:space="preserve"> 9</w:t>
            </w:r>
            <w:r w:rsidR="00FD0C22">
              <w:rPr>
                <w:rFonts w:asciiTheme="minorHAnsi" w:hAnsiTheme="minorHAnsi" w:cstheme="minorHAnsi"/>
                <w:sz w:val="18"/>
                <w:szCs w:val="18"/>
              </w:rPr>
              <w:t>0</w:t>
            </w:r>
            <w:r w:rsidRPr="006C645D">
              <w:rPr>
                <w:rFonts w:asciiTheme="minorHAnsi" w:hAnsiTheme="minorHAnsi" w:cstheme="minorHAnsi"/>
                <w:sz w:val="18"/>
                <w:szCs w:val="18"/>
              </w:rPr>
              <w:t xml:space="preserve">% </w:t>
            </w:r>
            <w:r w:rsidR="009C5926" w:rsidRPr="006C645D">
              <w:rPr>
                <w:rFonts w:asciiTheme="minorHAnsi" w:hAnsiTheme="minorHAnsi" w:cstheme="minorHAnsi"/>
                <w:sz w:val="18"/>
                <w:szCs w:val="18"/>
              </w:rPr>
              <w:t xml:space="preserve">van de oppervlakte </w:t>
            </w:r>
            <w:r w:rsidRPr="006C645D">
              <w:rPr>
                <w:rFonts w:asciiTheme="minorHAnsi" w:hAnsiTheme="minorHAnsi" w:cstheme="minorHAnsi"/>
                <w:sz w:val="18"/>
                <w:szCs w:val="18"/>
              </w:rPr>
              <w:t xml:space="preserve">gelijkblijvend en </w:t>
            </w:r>
            <w:r w:rsidR="00FD0C22">
              <w:rPr>
                <w:rFonts w:asciiTheme="minorHAnsi" w:hAnsiTheme="minorHAnsi" w:cstheme="minorHAnsi"/>
                <w:sz w:val="18"/>
                <w:szCs w:val="18"/>
              </w:rPr>
              <w:t>10</w:t>
            </w:r>
            <w:r w:rsidRPr="006C645D">
              <w:rPr>
                <w:rFonts w:asciiTheme="minorHAnsi" w:hAnsiTheme="minorHAnsi" w:cstheme="minorHAnsi"/>
                <w:sz w:val="18"/>
                <w:szCs w:val="18"/>
              </w:rPr>
              <w:t xml:space="preserve">% doorontwikkeld naar H3 en </w:t>
            </w:r>
            <w:r w:rsidR="009C5926" w:rsidRPr="006C645D">
              <w:rPr>
                <w:rFonts w:asciiTheme="minorHAnsi" w:hAnsiTheme="minorHAnsi" w:cstheme="minorHAnsi"/>
                <w:sz w:val="18"/>
                <w:szCs w:val="18"/>
              </w:rPr>
              <w:t xml:space="preserve">de oppervlakte </w:t>
            </w:r>
            <w:r w:rsidRPr="006C645D">
              <w:rPr>
                <w:rFonts w:asciiTheme="minorHAnsi" w:hAnsiTheme="minorHAnsi" w:cstheme="minorHAnsi"/>
                <w:sz w:val="18"/>
                <w:szCs w:val="18"/>
              </w:rPr>
              <w:t>H3 minimaal gelijkblijvend</w:t>
            </w:r>
          </w:p>
        </w:tc>
        <w:tc>
          <w:tcPr>
            <w:tcW w:w="2126" w:type="dxa"/>
            <w:shd w:val="clear" w:color="auto" w:fill="auto"/>
          </w:tcPr>
          <w:p w14:paraId="2BF9BAF6" w14:textId="7A4FABBA" w:rsidR="00062DE5" w:rsidRPr="006C645D" w:rsidRDefault="00062DE5" w:rsidP="00062DE5">
            <w:pPr>
              <w:jc w:val="center"/>
              <w:rPr>
                <w:rFonts w:asciiTheme="minorHAnsi" w:hAnsiTheme="minorHAnsi" w:cstheme="minorHAnsi"/>
                <w:b/>
                <w:sz w:val="18"/>
                <w:szCs w:val="18"/>
              </w:rPr>
            </w:pPr>
            <w:r w:rsidRPr="006C645D">
              <w:rPr>
                <w:rFonts w:asciiTheme="minorHAnsi" w:hAnsiTheme="minorHAnsi" w:cstheme="minorHAnsi"/>
                <w:sz w:val="18"/>
                <w:szCs w:val="18"/>
              </w:rPr>
              <w:t xml:space="preserve">€ </w:t>
            </w:r>
            <w:r w:rsidR="00C3539C" w:rsidRPr="006C645D">
              <w:rPr>
                <w:rFonts w:asciiTheme="minorHAnsi" w:hAnsiTheme="minorHAnsi" w:cstheme="minorHAnsi"/>
                <w:sz w:val="18"/>
                <w:szCs w:val="18"/>
              </w:rPr>
              <w:t>4</w:t>
            </w:r>
            <w:r w:rsidRPr="006C645D">
              <w:rPr>
                <w:rFonts w:asciiTheme="minorHAnsi" w:hAnsiTheme="minorHAnsi" w:cstheme="minorHAnsi"/>
                <w:sz w:val="18"/>
                <w:szCs w:val="18"/>
              </w:rPr>
              <w:t>0.000,=</w:t>
            </w:r>
          </w:p>
        </w:tc>
      </w:tr>
      <w:tr w:rsidR="00062DE5" w:rsidRPr="005A4265" w14:paraId="45FB3378" w14:textId="77777777" w:rsidTr="00667A0E">
        <w:tc>
          <w:tcPr>
            <w:tcW w:w="2586" w:type="dxa"/>
            <w:shd w:val="clear" w:color="auto" w:fill="auto"/>
          </w:tcPr>
          <w:p w14:paraId="497ABDA4" w14:textId="60014FBE" w:rsidR="00062DE5" w:rsidRPr="00D05DC9" w:rsidRDefault="00062DE5" w:rsidP="00062DE5">
            <w:pPr>
              <w:rPr>
                <w:rFonts w:asciiTheme="minorHAnsi" w:hAnsiTheme="minorHAnsi" w:cstheme="minorHAnsi"/>
                <w:b/>
                <w:bCs/>
                <w:sz w:val="18"/>
                <w:szCs w:val="18"/>
                <w:lang w:val="en-US"/>
              </w:rPr>
            </w:pPr>
            <w:bookmarkStart w:id="90" w:name="_Hlk92879459"/>
            <w:bookmarkStart w:id="91" w:name="_Hlk57195784"/>
            <w:r w:rsidRPr="00D05DC9">
              <w:rPr>
                <w:rFonts w:asciiTheme="minorHAnsi" w:hAnsiTheme="minorHAnsi" w:cstheme="minorHAnsi"/>
                <w:b/>
                <w:bCs/>
                <w:sz w:val="18"/>
                <w:szCs w:val="18"/>
                <w:lang w:val="en-US"/>
              </w:rPr>
              <w:t>A</w:t>
            </w:r>
            <w:r w:rsidR="00D05DC9">
              <w:rPr>
                <w:rFonts w:asciiTheme="minorHAnsi" w:hAnsiTheme="minorHAnsi" w:cstheme="minorHAnsi"/>
                <w:b/>
                <w:bCs/>
                <w:sz w:val="18"/>
                <w:szCs w:val="18"/>
                <w:lang w:val="en-US"/>
              </w:rPr>
              <w:t>3</w:t>
            </w:r>
            <w:r w:rsidRPr="00D05DC9">
              <w:rPr>
                <w:rFonts w:asciiTheme="minorHAnsi" w:hAnsiTheme="minorHAnsi" w:cstheme="minorHAnsi"/>
                <w:b/>
                <w:bCs/>
                <w:sz w:val="18"/>
                <w:szCs w:val="18"/>
                <w:lang w:val="en-US"/>
              </w:rPr>
              <w:t>. Biodiversiteit</w:t>
            </w:r>
          </w:p>
        </w:tc>
        <w:tc>
          <w:tcPr>
            <w:tcW w:w="3368" w:type="dxa"/>
            <w:shd w:val="clear" w:color="auto" w:fill="auto"/>
          </w:tcPr>
          <w:p w14:paraId="04CA106D" w14:textId="03383BCE" w:rsidR="00062DE5" w:rsidRPr="00927006" w:rsidRDefault="00E9197B" w:rsidP="00062DE5">
            <w:pPr>
              <w:rPr>
                <w:rFonts w:asciiTheme="minorHAnsi" w:hAnsiTheme="minorHAnsi" w:cstheme="minorHAnsi"/>
                <w:sz w:val="18"/>
                <w:szCs w:val="18"/>
              </w:rPr>
            </w:pPr>
            <w:r w:rsidRPr="00927006">
              <w:rPr>
                <w:rFonts w:asciiTheme="minorHAnsi" w:hAnsiTheme="minorHAnsi" w:cstheme="minorHAnsi"/>
                <w:sz w:val="18"/>
                <w:szCs w:val="18"/>
              </w:rPr>
              <w:t xml:space="preserve">A.3. </w:t>
            </w:r>
            <w:r w:rsidR="00062DE5" w:rsidRPr="00927006">
              <w:rPr>
                <w:rFonts w:asciiTheme="minorHAnsi" w:hAnsiTheme="minorHAnsi" w:cstheme="minorHAnsi"/>
                <w:sz w:val="18"/>
                <w:szCs w:val="18"/>
              </w:rPr>
              <w:t>Verhogen biodiversiteit</w:t>
            </w:r>
            <w:r w:rsidR="009C5926" w:rsidRPr="00927006">
              <w:rPr>
                <w:rFonts w:asciiTheme="minorHAnsi" w:hAnsiTheme="minorHAnsi" w:cstheme="minorHAnsi"/>
                <w:sz w:val="18"/>
                <w:szCs w:val="18"/>
              </w:rPr>
              <w:t xml:space="preserve"> </w:t>
            </w:r>
            <w:r w:rsidR="00927006" w:rsidRPr="00927006">
              <w:rPr>
                <w:rFonts w:asciiTheme="minorHAnsi" w:hAnsiTheme="minorHAnsi" w:cstheme="minorHAnsi"/>
                <w:sz w:val="18"/>
                <w:szCs w:val="18"/>
              </w:rPr>
              <w:t>R en H1</w:t>
            </w:r>
          </w:p>
        </w:tc>
        <w:tc>
          <w:tcPr>
            <w:tcW w:w="2126" w:type="dxa"/>
            <w:shd w:val="clear" w:color="auto" w:fill="auto"/>
          </w:tcPr>
          <w:p w14:paraId="56E4E2E3" w14:textId="77777777" w:rsidR="00062DE5" w:rsidRPr="00927006" w:rsidRDefault="00062DE5" w:rsidP="00062DE5">
            <w:pPr>
              <w:jc w:val="center"/>
              <w:rPr>
                <w:rFonts w:asciiTheme="minorHAnsi" w:hAnsiTheme="minorHAnsi" w:cstheme="minorHAnsi"/>
                <w:b/>
                <w:sz w:val="18"/>
                <w:szCs w:val="18"/>
              </w:rPr>
            </w:pPr>
          </w:p>
          <w:p w14:paraId="25E10EA2" w14:textId="4EB983DE" w:rsidR="00062DE5" w:rsidRPr="006C645D" w:rsidRDefault="00062DE5" w:rsidP="00062DE5">
            <w:pPr>
              <w:jc w:val="center"/>
              <w:rPr>
                <w:rFonts w:asciiTheme="minorHAnsi" w:hAnsiTheme="minorHAnsi" w:cstheme="minorHAnsi"/>
                <w:b/>
                <w:color w:val="FF0000"/>
                <w:sz w:val="18"/>
                <w:szCs w:val="18"/>
                <w:lang w:val="en-US"/>
              </w:rPr>
            </w:pPr>
            <w:r w:rsidRPr="006C645D">
              <w:rPr>
                <w:rFonts w:asciiTheme="minorHAnsi" w:hAnsiTheme="minorHAnsi" w:cstheme="minorHAnsi"/>
                <w:b/>
                <w:sz w:val="18"/>
                <w:szCs w:val="18"/>
                <w:lang w:val="en-US"/>
              </w:rPr>
              <w:t xml:space="preserve">€ </w:t>
            </w:r>
            <w:r w:rsidR="000863BF">
              <w:rPr>
                <w:rFonts w:asciiTheme="minorHAnsi" w:hAnsiTheme="minorHAnsi" w:cstheme="minorHAnsi"/>
                <w:b/>
                <w:sz w:val="18"/>
                <w:szCs w:val="18"/>
                <w:lang w:val="en-US"/>
              </w:rPr>
              <w:t>2</w:t>
            </w:r>
            <w:r w:rsidR="006E77B3">
              <w:rPr>
                <w:rFonts w:asciiTheme="minorHAnsi" w:hAnsiTheme="minorHAnsi" w:cstheme="minorHAnsi"/>
                <w:b/>
                <w:sz w:val="18"/>
                <w:szCs w:val="18"/>
                <w:lang w:val="en-US"/>
              </w:rPr>
              <w:t>5</w:t>
            </w:r>
            <w:r w:rsidRPr="006C645D">
              <w:rPr>
                <w:rFonts w:asciiTheme="minorHAnsi" w:hAnsiTheme="minorHAnsi" w:cstheme="minorHAnsi"/>
                <w:b/>
                <w:sz w:val="18"/>
                <w:szCs w:val="18"/>
                <w:lang w:val="en-US"/>
              </w:rPr>
              <w:t>.000,=</w:t>
            </w:r>
          </w:p>
        </w:tc>
      </w:tr>
      <w:tr w:rsidR="00062DE5" w:rsidRPr="005A4265" w14:paraId="7F08FF68" w14:textId="77777777" w:rsidTr="00667A0E">
        <w:tc>
          <w:tcPr>
            <w:tcW w:w="2586" w:type="dxa"/>
            <w:shd w:val="clear" w:color="auto" w:fill="auto"/>
          </w:tcPr>
          <w:p w14:paraId="50F25B88" w14:textId="77777777" w:rsidR="00062DE5" w:rsidRPr="00D05DC9" w:rsidRDefault="00062DE5" w:rsidP="00062DE5">
            <w:pPr>
              <w:rPr>
                <w:rFonts w:asciiTheme="minorHAnsi" w:hAnsiTheme="minorHAnsi" w:cstheme="minorHAnsi"/>
                <w:b/>
                <w:bCs/>
                <w:sz w:val="18"/>
                <w:szCs w:val="18"/>
                <w:lang w:val="en-US"/>
              </w:rPr>
            </w:pPr>
          </w:p>
        </w:tc>
        <w:tc>
          <w:tcPr>
            <w:tcW w:w="3368" w:type="dxa"/>
            <w:shd w:val="clear" w:color="auto" w:fill="auto"/>
          </w:tcPr>
          <w:p w14:paraId="7CAE618B" w14:textId="77777777" w:rsidR="00062DE5" w:rsidRPr="006C645D" w:rsidRDefault="00062DE5" w:rsidP="00062DE5">
            <w:pPr>
              <w:rPr>
                <w:rFonts w:asciiTheme="minorHAnsi" w:hAnsiTheme="minorHAnsi" w:cstheme="minorHAnsi"/>
                <w:sz w:val="18"/>
                <w:szCs w:val="18"/>
                <w:lang w:val="en-US"/>
              </w:rPr>
            </w:pPr>
            <w:r w:rsidRPr="006C645D">
              <w:rPr>
                <w:rFonts w:asciiTheme="minorHAnsi" w:hAnsiTheme="minorHAnsi" w:cstheme="minorHAnsi"/>
                <w:i/>
                <w:sz w:val="18"/>
                <w:szCs w:val="18"/>
              </w:rPr>
              <w:t>Score -50 %</w:t>
            </w:r>
          </w:p>
        </w:tc>
        <w:tc>
          <w:tcPr>
            <w:tcW w:w="2126" w:type="dxa"/>
            <w:shd w:val="clear" w:color="auto" w:fill="auto"/>
          </w:tcPr>
          <w:p w14:paraId="48E11C57" w14:textId="4800FEBE"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w:t>
            </w:r>
            <w:r w:rsidR="000863BF">
              <w:rPr>
                <w:rFonts w:asciiTheme="minorHAnsi" w:hAnsiTheme="minorHAnsi" w:cstheme="minorHAnsi"/>
                <w:sz w:val="18"/>
                <w:szCs w:val="18"/>
              </w:rPr>
              <w:t>1</w:t>
            </w:r>
            <w:r w:rsidR="006E77B3">
              <w:rPr>
                <w:rFonts w:asciiTheme="minorHAnsi" w:hAnsiTheme="minorHAnsi" w:cstheme="minorHAnsi"/>
                <w:sz w:val="18"/>
                <w:szCs w:val="18"/>
              </w:rPr>
              <w:t>2</w:t>
            </w:r>
            <w:r w:rsidRPr="006C645D">
              <w:rPr>
                <w:rFonts w:asciiTheme="minorHAnsi" w:hAnsiTheme="minorHAnsi" w:cstheme="minorHAnsi"/>
                <w:sz w:val="18"/>
                <w:szCs w:val="18"/>
              </w:rPr>
              <w:t>.</w:t>
            </w:r>
            <w:r w:rsidR="006E77B3">
              <w:rPr>
                <w:rFonts w:asciiTheme="minorHAnsi" w:hAnsiTheme="minorHAnsi" w:cstheme="minorHAnsi"/>
                <w:sz w:val="18"/>
                <w:szCs w:val="18"/>
              </w:rPr>
              <w:t>5</w:t>
            </w:r>
            <w:r w:rsidRPr="006C645D">
              <w:rPr>
                <w:rFonts w:asciiTheme="minorHAnsi" w:hAnsiTheme="minorHAnsi" w:cstheme="minorHAnsi"/>
                <w:sz w:val="18"/>
                <w:szCs w:val="18"/>
              </w:rPr>
              <w:t>00,=</w:t>
            </w:r>
          </w:p>
        </w:tc>
      </w:tr>
      <w:tr w:rsidR="00062DE5" w:rsidRPr="005A4265" w14:paraId="48BCBFCE" w14:textId="77777777" w:rsidTr="00667A0E">
        <w:tc>
          <w:tcPr>
            <w:tcW w:w="2586" w:type="dxa"/>
            <w:shd w:val="clear" w:color="auto" w:fill="auto"/>
          </w:tcPr>
          <w:p w14:paraId="173B35C4"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558A52C7" w14:textId="77777777"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i/>
                <w:sz w:val="18"/>
                <w:szCs w:val="18"/>
              </w:rPr>
              <w:t>Score 0 %</w:t>
            </w:r>
          </w:p>
        </w:tc>
        <w:tc>
          <w:tcPr>
            <w:tcW w:w="2126" w:type="dxa"/>
            <w:shd w:val="clear" w:color="auto" w:fill="auto"/>
          </w:tcPr>
          <w:p w14:paraId="36968D70" w14:textId="77777777"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€ 0</w:t>
            </w:r>
          </w:p>
        </w:tc>
      </w:tr>
      <w:tr w:rsidR="00062DE5" w:rsidRPr="005A4265" w14:paraId="46BF9289" w14:textId="77777777" w:rsidTr="00667A0E">
        <w:tc>
          <w:tcPr>
            <w:tcW w:w="2586" w:type="dxa"/>
            <w:shd w:val="clear" w:color="auto" w:fill="auto"/>
          </w:tcPr>
          <w:p w14:paraId="0C170B92"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6B238952" w14:textId="77777777"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i/>
                <w:sz w:val="18"/>
                <w:szCs w:val="18"/>
              </w:rPr>
              <w:t>Score 50%</w:t>
            </w:r>
          </w:p>
        </w:tc>
        <w:tc>
          <w:tcPr>
            <w:tcW w:w="2126" w:type="dxa"/>
            <w:shd w:val="clear" w:color="auto" w:fill="auto"/>
          </w:tcPr>
          <w:p w14:paraId="4D581236" w14:textId="0AA0F28B"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0863BF">
              <w:rPr>
                <w:rFonts w:asciiTheme="minorHAnsi" w:hAnsiTheme="minorHAnsi" w:cstheme="minorHAnsi"/>
                <w:sz w:val="18"/>
                <w:szCs w:val="18"/>
              </w:rPr>
              <w:t>1</w:t>
            </w:r>
            <w:r w:rsidR="006E77B3">
              <w:rPr>
                <w:rFonts w:asciiTheme="minorHAnsi" w:hAnsiTheme="minorHAnsi" w:cstheme="minorHAnsi"/>
                <w:sz w:val="18"/>
                <w:szCs w:val="18"/>
              </w:rPr>
              <w:t>2</w:t>
            </w:r>
            <w:r w:rsidRPr="006C645D">
              <w:rPr>
                <w:rFonts w:asciiTheme="minorHAnsi" w:hAnsiTheme="minorHAnsi" w:cstheme="minorHAnsi"/>
                <w:sz w:val="18"/>
                <w:szCs w:val="18"/>
              </w:rPr>
              <w:t>.</w:t>
            </w:r>
            <w:r w:rsidR="006E77B3">
              <w:rPr>
                <w:rFonts w:asciiTheme="minorHAnsi" w:hAnsiTheme="minorHAnsi" w:cstheme="minorHAnsi"/>
                <w:sz w:val="18"/>
                <w:szCs w:val="18"/>
              </w:rPr>
              <w:t>5</w:t>
            </w:r>
            <w:r w:rsidRPr="006C645D">
              <w:rPr>
                <w:rFonts w:asciiTheme="minorHAnsi" w:hAnsiTheme="minorHAnsi" w:cstheme="minorHAnsi"/>
                <w:sz w:val="18"/>
                <w:szCs w:val="18"/>
              </w:rPr>
              <w:t>00,=</w:t>
            </w:r>
          </w:p>
        </w:tc>
      </w:tr>
      <w:tr w:rsidR="00062DE5" w:rsidRPr="005A4265" w14:paraId="07F749DF" w14:textId="77777777" w:rsidTr="00667A0E">
        <w:tc>
          <w:tcPr>
            <w:tcW w:w="2586" w:type="dxa"/>
            <w:shd w:val="clear" w:color="auto" w:fill="auto"/>
          </w:tcPr>
          <w:p w14:paraId="3E656158" w14:textId="77777777" w:rsidR="00062DE5" w:rsidRPr="00D05DC9" w:rsidRDefault="00062DE5" w:rsidP="00062DE5">
            <w:pPr>
              <w:rPr>
                <w:rFonts w:asciiTheme="minorHAnsi" w:hAnsiTheme="minorHAnsi" w:cstheme="minorHAnsi"/>
                <w:b/>
                <w:bCs/>
                <w:sz w:val="18"/>
                <w:szCs w:val="18"/>
              </w:rPr>
            </w:pPr>
          </w:p>
        </w:tc>
        <w:tc>
          <w:tcPr>
            <w:tcW w:w="3368" w:type="dxa"/>
            <w:shd w:val="clear" w:color="auto" w:fill="auto"/>
          </w:tcPr>
          <w:p w14:paraId="52544310" w14:textId="77777777" w:rsidR="00062DE5" w:rsidRPr="006C645D" w:rsidRDefault="00062DE5" w:rsidP="00062DE5">
            <w:pPr>
              <w:rPr>
                <w:rFonts w:asciiTheme="minorHAnsi" w:hAnsiTheme="minorHAnsi" w:cstheme="minorHAnsi"/>
                <w:sz w:val="18"/>
                <w:szCs w:val="18"/>
              </w:rPr>
            </w:pPr>
            <w:r w:rsidRPr="006C645D">
              <w:rPr>
                <w:rFonts w:asciiTheme="minorHAnsi" w:hAnsiTheme="minorHAnsi" w:cstheme="minorHAnsi"/>
                <w:i/>
                <w:sz w:val="18"/>
                <w:szCs w:val="18"/>
              </w:rPr>
              <w:t>Score 100 %</w:t>
            </w:r>
          </w:p>
        </w:tc>
        <w:tc>
          <w:tcPr>
            <w:tcW w:w="2126" w:type="dxa"/>
            <w:shd w:val="clear" w:color="auto" w:fill="auto"/>
          </w:tcPr>
          <w:p w14:paraId="059D8B57" w14:textId="58652F0B" w:rsidR="00062DE5" w:rsidRPr="006C645D" w:rsidRDefault="00062DE5" w:rsidP="00062DE5">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0863BF">
              <w:rPr>
                <w:rFonts w:asciiTheme="minorHAnsi" w:hAnsiTheme="minorHAnsi" w:cstheme="minorHAnsi"/>
                <w:sz w:val="18"/>
                <w:szCs w:val="18"/>
              </w:rPr>
              <w:t>2</w:t>
            </w:r>
            <w:r w:rsidR="006E77B3">
              <w:rPr>
                <w:rFonts w:asciiTheme="minorHAnsi" w:hAnsiTheme="minorHAnsi" w:cstheme="minorHAnsi"/>
                <w:sz w:val="18"/>
                <w:szCs w:val="18"/>
              </w:rPr>
              <w:t>5</w:t>
            </w:r>
            <w:r w:rsidRPr="006C645D">
              <w:rPr>
                <w:rFonts w:asciiTheme="minorHAnsi" w:hAnsiTheme="minorHAnsi" w:cstheme="minorHAnsi"/>
                <w:sz w:val="18"/>
                <w:szCs w:val="18"/>
              </w:rPr>
              <w:t>.000,=</w:t>
            </w:r>
          </w:p>
        </w:tc>
      </w:tr>
      <w:tr w:rsidR="00927006" w:rsidRPr="005A4265" w14:paraId="7C59EF38" w14:textId="77777777" w:rsidTr="00BB0E16">
        <w:tc>
          <w:tcPr>
            <w:tcW w:w="2586" w:type="dxa"/>
            <w:shd w:val="clear" w:color="auto" w:fill="auto"/>
          </w:tcPr>
          <w:p w14:paraId="59C6399B" w14:textId="081CBE6E" w:rsidR="00927006" w:rsidRPr="00D05DC9" w:rsidRDefault="00927006" w:rsidP="00BB0E16">
            <w:pPr>
              <w:rPr>
                <w:rFonts w:asciiTheme="minorHAnsi" w:hAnsiTheme="minorHAnsi" w:cstheme="minorHAnsi"/>
                <w:b/>
                <w:bCs/>
                <w:sz w:val="18"/>
                <w:szCs w:val="18"/>
                <w:lang w:val="en-US"/>
              </w:rPr>
            </w:pPr>
            <w:r w:rsidRPr="00D05DC9">
              <w:rPr>
                <w:rFonts w:asciiTheme="minorHAnsi" w:hAnsiTheme="minorHAnsi" w:cstheme="minorHAnsi"/>
                <w:b/>
                <w:bCs/>
                <w:sz w:val="18"/>
                <w:szCs w:val="18"/>
                <w:lang w:val="en-US"/>
              </w:rPr>
              <w:t>A</w:t>
            </w:r>
            <w:r>
              <w:rPr>
                <w:rFonts w:asciiTheme="minorHAnsi" w:hAnsiTheme="minorHAnsi" w:cstheme="minorHAnsi"/>
                <w:b/>
                <w:bCs/>
                <w:sz w:val="18"/>
                <w:szCs w:val="18"/>
                <w:lang w:val="en-US"/>
              </w:rPr>
              <w:t>4</w:t>
            </w:r>
            <w:r w:rsidRPr="00D05DC9">
              <w:rPr>
                <w:rFonts w:asciiTheme="minorHAnsi" w:hAnsiTheme="minorHAnsi" w:cstheme="minorHAnsi"/>
                <w:b/>
                <w:bCs/>
                <w:sz w:val="18"/>
                <w:szCs w:val="18"/>
                <w:lang w:val="en-US"/>
              </w:rPr>
              <w:t>. Biodiversiteit</w:t>
            </w:r>
          </w:p>
        </w:tc>
        <w:tc>
          <w:tcPr>
            <w:tcW w:w="3368" w:type="dxa"/>
            <w:shd w:val="clear" w:color="auto" w:fill="auto"/>
          </w:tcPr>
          <w:p w14:paraId="249CCB53" w14:textId="49480F0B" w:rsidR="00927006" w:rsidRPr="00927006" w:rsidRDefault="00927006" w:rsidP="00BB0E16">
            <w:pPr>
              <w:rPr>
                <w:rFonts w:asciiTheme="minorHAnsi" w:hAnsiTheme="minorHAnsi" w:cstheme="minorHAnsi"/>
                <w:sz w:val="18"/>
                <w:szCs w:val="18"/>
              </w:rPr>
            </w:pPr>
            <w:r w:rsidRPr="00927006">
              <w:rPr>
                <w:rFonts w:asciiTheme="minorHAnsi" w:hAnsiTheme="minorHAnsi" w:cstheme="minorHAnsi"/>
                <w:sz w:val="18"/>
                <w:szCs w:val="18"/>
              </w:rPr>
              <w:t>A.</w:t>
            </w:r>
            <w:r>
              <w:rPr>
                <w:rFonts w:asciiTheme="minorHAnsi" w:hAnsiTheme="minorHAnsi" w:cstheme="minorHAnsi"/>
                <w:sz w:val="18"/>
                <w:szCs w:val="18"/>
              </w:rPr>
              <w:t>4</w:t>
            </w:r>
            <w:r w:rsidRPr="00927006">
              <w:rPr>
                <w:rFonts w:asciiTheme="minorHAnsi" w:hAnsiTheme="minorHAnsi" w:cstheme="minorHAnsi"/>
                <w:sz w:val="18"/>
                <w:szCs w:val="18"/>
              </w:rPr>
              <w:t>. Verhogen biodiversiteit H</w:t>
            </w:r>
            <w:r>
              <w:rPr>
                <w:rFonts w:asciiTheme="minorHAnsi" w:hAnsiTheme="minorHAnsi" w:cstheme="minorHAnsi"/>
                <w:sz w:val="18"/>
                <w:szCs w:val="18"/>
              </w:rPr>
              <w:t>2</w:t>
            </w:r>
          </w:p>
        </w:tc>
        <w:tc>
          <w:tcPr>
            <w:tcW w:w="2126" w:type="dxa"/>
            <w:shd w:val="clear" w:color="auto" w:fill="auto"/>
          </w:tcPr>
          <w:p w14:paraId="2E30E4BA" w14:textId="77777777" w:rsidR="00927006" w:rsidRPr="00927006" w:rsidRDefault="00927006" w:rsidP="00BB0E16">
            <w:pPr>
              <w:jc w:val="center"/>
              <w:rPr>
                <w:rFonts w:asciiTheme="minorHAnsi" w:hAnsiTheme="minorHAnsi" w:cstheme="minorHAnsi"/>
                <w:b/>
                <w:sz w:val="18"/>
                <w:szCs w:val="18"/>
              </w:rPr>
            </w:pPr>
          </w:p>
          <w:p w14:paraId="24C3888A" w14:textId="43A09FB5" w:rsidR="00927006" w:rsidRPr="006C645D" w:rsidRDefault="00927006" w:rsidP="00BB0E16">
            <w:pPr>
              <w:jc w:val="center"/>
              <w:rPr>
                <w:rFonts w:asciiTheme="minorHAnsi" w:hAnsiTheme="minorHAnsi" w:cstheme="minorHAnsi"/>
                <w:b/>
                <w:color w:val="FF0000"/>
                <w:sz w:val="18"/>
                <w:szCs w:val="18"/>
                <w:lang w:val="en-US"/>
              </w:rPr>
            </w:pPr>
            <w:r w:rsidRPr="006C645D">
              <w:rPr>
                <w:rFonts w:asciiTheme="minorHAnsi" w:hAnsiTheme="minorHAnsi" w:cstheme="minorHAnsi"/>
                <w:b/>
                <w:sz w:val="18"/>
                <w:szCs w:val="18"/>
                <w:lang w:val="en-US"/>
              </w:rPr>
              <w:t xml:space="preserve">€ </w:t>
            </w:r>
            <w:r w:rsidR="000863BF">
              <w:rPr>
                <w:rFonts w:asciiTheme="minorHAnsi" w:hAnsiTheme="minorHAnsi" w:cstheme="minorHAnsi"/>
                <w:b/>
                <w:sz w:val="18"/>
                <w:szCs w:val="18"/>
                <w:lang w:val="en-US"/>
              </w:rPr>
              <w:t>2</w:t>
            </w:r>
            <w:r w:rsidR="006E77B3">
              <w:rPr>
                <w:rFonts w:asciiTheme="minorHAnsi" w:hAnsiTheme="minorHAnsi" w:cstheme="minorHAnsi"/>
                <w:b/>
                <w:sz w:val="18"/>
                <w:szCs w:val="18"/>
                <w:lang w:val="en-US"/>
              </w:rPr>
              <w:t>5</w:t>
            </w:r>
            <w:r w:rsidRPr="006C645D">
              <w:rPr>
                <w:rFonts w:asciiTheme="minorHAnsi" w:hAnsiTheme="minorHAnsi" w:cstheme="minorHAnsi"/>
                <w:b/>
                <w:sz w:val="18"/>
                <w:szCs w:val="18"/>
                <w:lang w:val="en-US"/>
              </w:rPr>
              <w:t>.000,=</w:t>
            </w:r>
          </w:p>
        </w:tc>
      </w:tr>
      <w:tr w:rsidR="00927006" w:rsidRPr="005A4265" w14:paraId="66A5FE71" w14:textId="77777777" w:rsidTr="00BB0E16">
        <w:tc>
          <w:tcPr>
            <w:tcW w:w="2586" w:type="dxa"/>
            <w:shd w:val="clear" w:color="auto" w:fill="auto"/>
          </w:tcPr>
          <w:p w14:paraId="213B366D" w14:textId="77777777" w:rsidR="00927006" w:rsidRPr="00D05DC9" w:rsidRDefault="00927006" w:rsidP="00BB0E16">
            <w:pPr>
              <w:rPr>
                <w:rFonts w:asciiTheme="minorHAnsi" w:hAnsiTheme="minorHAnsi" w:cstheme="minorHAnsi"/>
                <w:b/>
                <w:bCs/>
                <w:sz w:val="18"/>
                <w:szCs w:val="18"/>
                <w:lang w:val="en-US"/>
              </w:rPr>
            </w:pPr>
          </w:p>
        </w:tc>
        <w:tc>
          <w:tcPr>
            <w:tcW w:w="3368" w:type="dxa"/>
            <w:shd w:val="clear" w:color="auto" w:fill="auto"/>
          </w:tcPr>
          <w:p w14:paraId="77A3A978" w14:textId="77777777" w:rsidR="00927006" w:rsidRPr="006C645D" w:rsidRDefault="00927006" w:rsidP="00BB0E16">
            <w:pPr>
              <w:rPr>
                <w:rFonts w:asciiTheme="minorHAnsi" w:hAnsiTheme="minorHAnsi" w:cstheme="minorHAnsi"/>
                <w:sz w:val="18"/>
                <w:szCs w:val="18"/>
                <w:lang w:val="en-US"/>
              </w:rPr>
            </w:pPr>
            <w:r w:rsidRPr="006C645D">
              <w:rPr>
                <w:rFonts w:asciiTheme="minorHAnsi" w:hAnsiTheme="minorHAnsi" w:cstheme="minorHAnsi"/>
                <w:i/>
                <w:sz w:val="18"/>
                <w:szCs w:val="18"/>
              </w:rPr>
              <w:t>Score -50 %</w:t>
            </w:r>
          </w:p>
        </w:tc>
        <w:tc>
          <w:tcPr>
            <w:tcW w:w="2126" w:type="dxa"/>
            <w:shd w:val="clear" w:color="auto" w:fill="auto"/>
          </w:tcPr>
          <w:p w14:paraId="5CA9516F" w14:textId="116D9A48" w:rsidR="00927006" w:rsidRPr="006C645D" w:rsidRDefault="00927006" w:rsidP="00BB0E16">
            <w:pPr>
              <w:jc w:val="center"/>
              <w:rPr>
                <w:rFonts w:asciiTheme="minorHAnsi" w:hAnsiTheme="minorHAnsi" w:cstheme="minorHAnsi"/>
                <w:sz w:val="18"/>
                <w:szCs w:val="18"/>
              </w:rPr>
            </w:pPr>
            <w:r w:rsidRPr="006C645D">
              <w:rPr>
                <w:rFonts w:asciiTheme="minorHAnsi" w:hAnsiTheme="minorHAnsi" w:cstheme="minorHAnsi"/>
                <w:sz w:val="18"/>
                <w:szCs w:val="18"/>
              </w:rPr>
              <w:t>€ -</w:t>
            </w:r>
            <w:r w:rsidR="000863BF">
              <w:rPr>
                <w:rFonts w:asciiTheme="minorHAnsi" w:hAnsiTheme="minorHAnsi" w:cstheme="minorHAnsi"/>
                <w:sz w:val="18"/>
                <w:szCs w:val="18"/>
              </w:rPr>
              <w:t>1</w:t>
            </w:r>
            <w:r w:rsidR="006E77B3">
              <w:rPr>
                <w:rFonts w:asciiTheme="minorHAnsi" w:hAnsiTheme="minorHAnsi" w:cstheme="minorHAnsi"/>
                <w:sz w:val="18"/>
                <w:szCs w:val="18"/>
              </w:rPr>
              <w:t>2</w:t>
            </w:r>
            <w:r w:rsidRPr="006C645D">
              <w:rPr>
                <w:rFonts w:asciiTheme="minorHAnsi" w:hAnsiTheme="minorHAnsi" w:cstheme="minorHAnsi"/>
                <w:sz w:val="18"/>
                <w:szCs w:val="18"/>
              </w:rPr>
              <w:t>.</w:t>
            </w:r>
            <w:r w:rsidR="006E77B3">
              <w:rPr>
                <w:rFonts w:asciiTheme="minorHAnsi" w:hAnsiTheme="minorHAnsi" w:cstheme="minorHAnsi"/>
                <w:sz w:val="18"/>
                <w:szCs w:val="18"/>
              </w:rPr>
              <w:t>5</w:t>
            </w:r>
            <w:r w:rsidRPr="006C645D">
              <w:rPr>
                <w:rFonts w:asciiTheme="minorHAnsi" w:hAnsiTheme="minorHAnsi" w:cstheme="minorHAnsi"/>
                <w:sz w:val="18"/>
                <w:szCs w:val="18"/>
              </w:rPr>
              <w:t>00,=</w:t>
            </w:r>
          </w:p>
        </w:tc>
      </w:tr>
      <w:tr w:rsidR="00927006" w:rsidRPr="005A4265" w14:paraId="33467CC8" w14:textId="77777777" w:rsidTr="00BB0E16">
        <w:tc>
          <w:tcPr>
            <w:tcW w:w="2586" w:type="dxa"/>
            <w:shd w:val="clear" w:color="auto" w:fill="auto"/>
          </w:tcPr>
          <w:p w14:paraId="091F1D34" w14:textId="77777777" w:rsidR="00927006" w:rsidRPr="00D05DC9" w:rsidRDefault="00927006" w:rsidP="00BB0E16">
            <w:pPr>
              <w:rPr>
                <w:rFonts w:asciiTheme="minorHAnsi" w:hAnsiTheme="minorHAnsi" w:cstheme="minorHAnsi"/>
                <w:b/>
                <w:bCs/>
                <w:sz w:val="18"/>
                <w:szCs w:val="18"/>
              </w:rPr>
            </w:pPr>
          </w:p>
        </w:tc>
        <w:tc>
          <w:tcPr>
            <w:tcW w:w="3368" w:type="dxa"/>
            <w:shd w:val="clear" w:color="auto" w:fill="auto"/>
          </w:tcPr>
          <w:p w14:paraId="09B019CD" w14:textId="77777777" w:rsidR="00927006" w:rsidRPr="006C645D" w:rsidRDefault="00927006" w:rsidP="00BB0E16">
            <w:pPr>
              <w:rPr>
                <w:rFonts w:asciiTheme="minorHAnsi" w:hAnsiTheme="minorHAnsi" w:cstheme="minorHAnsi"/>
                <w:sz w:val="18"/>
                <w:szCs w:val="18"/>
              </w:rPr>
            </w:pPr>
            <w:r w:rsidRPr="006C645D">
              <w:rPr>
                <w:rFonts w:asciiTheme="minorHAnsi" w:hAnsiTheme="minorHAnsi" w:cstheme="minorHAnsi"/>
                <w:i/>
                <w:sz w:val="18"/>
                <w:szCs w:val="18"/>
              </w:rPr>
              <w:t>Score 0 %</w:t>
            </w:r>
          </w:p>
        </w:tc>
        <w:tc>
          <w:tcPr>
            <w:tcW w:w="2126" w:type="dxa"/>
            <w:shd w:val="clear" w:color="auto" w:fill="auto"/>
          </w:tcPr>
          <w:p w14:paraId="43DA9302" w14:textId="77777777" w:rsidR="00927006" w:rsidRPr="006C645D" w:rsidRDefault="00927006" w:rsidP="00BB0E16">
            <w:pPr>
              <w:jc w:val="center"/>
              <w:rPr>
                <w:rFonts w:asciiTheme="minorHAnsi" w:hAnsiTheme="minorHAnsi" w:cstheme="minorHAnsi"/>
                <w:sz w:val="18"/>
                <w:szCs w:val="18"/>
              </w:rPr>
            </w:pPr>
            <w:r w:rsidRPr="006C645D">
              <w:rPr>
                <w:rFonts w:asciiTheme="minorHAnsi" w:hAnsiTheme="minorHAnsi" w:cstheme="minorHAnsi"/>
                <w:sz w:val="18"/>
                <w:szCs w:val="18"/>
              </w:rPr>
              <w:t>€ 0</w:t>
            </w:r>
          </w:p>
        </w:tc>
      </w:tr>
      <w:tr w:rsidR="00927006" w:rsidRPr="005A4265" w14:paraId="25C6C66C" w14:textId="77777777" w:rsidTr="00BB0E16">
        <w:tc>
          <w:tcPr>
            <w:tcW w:w="2586" w:type="dxa"/>
            <w:shd w:val="clear" w:color="auto" w:fill="auto"/>
          </w:tcPr>
          <w:p w14:paraId="322DE251" w14:textId="77777777" w:rsidR="00927006" w:rsidRPr="00D05DC9" w:rsidRDefault="00927006" w:rsidP="00BB0E16">
            <w:pPr>
              <w:rPr>
                <w:rFonts w:asciiTheme="minorHAnsi" w:hAnsiTheme="minorHAnsi" w:cstheme="minorHAnsi"/>
                <w:b/>
                <w:bCs/>
                <w:sz w:val="18"/>
                <w:szCs w:val="18"/>
              </w:rPr>
            </w:pPr>
          </w:p>
        </w:tc>
        <w:tc>
          <w:tcPr>
            <w:tcW w:w="3368" w:type="dxa"/>
            <w:shd w:val="clear" w:color="auto" w:fill="auto"/>
          </w:tcPr>
          <w:p w14:paraId="25501937" w14:textId="77777777" w:rsidR="00927006" w:rsidRPr="006C645D" w:rsidRDefault="00927006" w:rsidP="00BB0E16">
            <w:pPr>
              <w:rPr>
                <w:rFonts w:asciiTheme="minorHAnsi" w:hAnsiTheme="minorHAnsi" w:cstheme="minorHAnsi"/>
                <w:sz w:val="18"/>
                <w:szCs w:val="18"/>
              </w:rPr>
            </w:pPr>
            <w:r w:rsidRPr="006C645D">
              <w:rPr>
                <w:rFonts w:asciiTheme="minorHAnsi" w:hAnsiTheme="minorHAnsi" w:cstheme="minorHAnsi"/>
                <w:i/>
                <w:sz w:val="18"/>
                <w:szCs w:val="18"/>
              </w:rPr>
              <w:t>Score 50%</w:t>
            </w:r>
          </w:p>
        </w:tc>
        <w:tc>
          <w:tcPr>
            <w:tcW w:w="2126" w:type="dxa"/>
            <w:shd w:val="clear" w:color="auto" w:fill="auto"/>
          </w:tcPr>
          <w:p w14:paraId="0CE41A04" w14:textId="7F9D5A50" w:rsidR="00927006" w:rsidRPr="006C645D" w:rsidRDefault="00927006" w:rsidP="00BB0E16">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6E77B3">
              <w:rPr>
                <w:rFonts w:asciiTheme="minorHAnsi" w:hAnsiTheme="minorHAnsi" w:cstheme="minorHAnsi"/>
                <w:sz w:val="18"/>
                <w:szCs w:val="18"/>
              </w:rPr>
              <w:t>12.5</w:t>
            </w:r>
            <w:r w:rsidRPr="006C645D">
              <w:rPr>
                <w:rFonts w:asciiTheme="minorHAnsi" w:hAnsiTheme="minorHAnsi" w:cstheme="minorHAnsi"/>
                <w:sz w:val="18"/>
                <w:szCs w:val="18"/>
              </w:rPr>
              <w:t>00,=</w:t>
            </w:r>
          </w:p>
        </w:tc>
      </w:tr>
      <w:tr w:rsidR="00927006" w:rsidRPr="005A4265" w14:paraId="29FC11E7" w14:textId="77777777" w:rsidTr="00BB0E16">
        <w:tc>
          <w:tcPr>
            <w:tcW w:w="2586" w:type="dxa"/>
            <w:shd w:val="clear" w:color="auto" w:fill="auto"/>
          </w:tcPr>
          <w:p w14:paraId="55B6F533" w14:textId="77777777" w:rsidR="00927006" w:rsidRPr="00D05DC9" w:rsidRDefault="00927006" w:rsidP="00BB0E16">
            <w:pPr>
              <w:rPr>
                <w:rFonts w:asciiTheme="minorHAnsi" w:hAnsiTheme="minorHAnsi" w:cstheme="minorHAnsi"/>
                <w:b/>
                <w:bCs/>
                <w:sz w:val="18"/>
                <w:szCs w:val="18"/>
              </w:rPr>
            </w:pPr>
          </w:p>
        </w:tc>
        <w:tc>
          <w:tcPr>
            <w:tcW w:w="3368" w:type="dxa"/>
            <w:shd w:val="clear" w:color="auto" w:fill="auto"/>
          </w:tcPr>
          <w:p w14:paraId="66E988CE" w14:textId="77777777" w:rsidR="00927006" w:rsidRPr="006C645D" w:rsidRDefault="00927006" w:rsidP="00BB0E16">
            <w:pPr>
              <w:rPr>
                <w:rFonts w:asciiTheme="minorHAnsi" w:hAnsiTheme="minorHAnsi" w:cstheme="minorHAnsi"/>
                <w:sz w:val="18"/>
                <w:szCs w:val="18"/>
              </w:rPr>
            </w:pPr>
            <w:r w:rsidRPr="006C645D">
              <w:rPr>
                <w:rFonts w:asciiTheme="minorHAnsi" w:hAnsiTheme="minorHAnsi" w:cstheme="minorHAnsi"/>
                <w:i/>
                <w:sz w:val="18"/>
                <w:szCs w:val="18"/>
              </w:rPr>
              <w:t>Score 100 %</w:t>
            </w:r>
          </w:p>
        </w:tc>
        <w:tc>
          <w:tcPr>
            <w:tcW w:w="2126" w:type="dxa"/>
            <w:shd w:val="clear" w:color="auto" w:fill="auto"/>
          </w:tcPr>
          <w:p w14:paraId="28323A87" w14:textId="34D47F46" w:rsidR="00927006" w:rsidRPr="006C645D" w:rsidRDefault="00927006" w:rsidP="00BB0E16">
            <w:pPr>
              <w:jc w:val="center"/>
              <w:rPr>
                <w:rFonts w:asciiTheme="minorHAnsi" w:hAnsiTheme="minorHAnsi" w:cstheme="minorHAnsi"/>
                <w:sz w:val="18"/>
                <w:szCs w:val="18"/>
              </w:rPr>
            </w:pPr>
            <w:r w:rsidRPr="006C645D">
              <w:rPr>
                <w:rFonts w:asciiTheme="minorHAnsi" w:hAnsiTheme="minorHAnsi" w:cstheme="minorHAnsi"/>
                <w:sz w:val="18"/>
                <w:szCs w:val="18"/>
              </w:rPr>
              <w:t xml:space="preserve">€  </w:t>
            </w:r>
            <w:r w:rsidR="000863BF">
              <w:rPr>
                <w:rFonts w:asciiTheme="minorHAnsi" w:hAnsiTheme="minorHAnsi" w:cstheme="minorHAnsi"/>
                <w:sz w:val="18"/>
                <w:szCs w:val="18"/>
              </w:rPr>
              <w:t>2</w:t>
            </w:r>
            <w:r w:rsidR="006E77B3">
              <w:rPr>
                <w:rFonts w:asciiTheme="minorHAnsi" w:hAnsiTheme="minorHAnsi" w:cstheme="minorHAnsi"/>
                <w:sz w:val="18"/>
                <w:szCs w:val="18"/>
              </w:rPr>
              <w:t>5</w:t>
            </w:r>
            <w:r w:rsidRPr="006C645D">
              <w:rPr>
                <w:rFonts w:asciiTheme="minorHAnsi" w:hAnsiTheme="minorHAnsi" w:cstheme="minorHAnsi"/>
                <w:sz w:val="18"/>
                <w:szCs w:val="18"/>
              </w:rPr>
              <w:t>.000,=</w:t>
            </w:r>
          </w:p>
        </w:tc>
      </w:tr>
      <w:tr w:rsidR="00062DE5" w:rsidRPr="005A4265" w14:paraId="63139ABC" w14:textId="77777777" w:rsidTr="00667A0E">
        <w:tc>
          <w:tcPr>
            <w:tcW w:w="2586" w:type="dxa"/>
            <w:shd w:val="clear" w:color="auto" w:fill="auto"/>
          </w:tcPr>
          <w:p w14:paraId="34D9AB81" w14:textId="77777777" w:rsidR="00062DE5" w:rsidRPr="00D05DC9" w:rsidRDefault="00062DE5" w:rsidP="00062DE5">
            <w:pPr>
              <w:rPr>
                <w:rFonts w:asciiTheme="minorHAnsi" w:hAnsiTheme="minorHAnsi" w:cstheme="minorHAnsi"/>
                <w:b/>
                <w:bCs/>
                <w:sz w:val="18"/>
                <w:szCs w:val="18"/>
                <w:lang w:val="en-US"/>
              </w:rPr>
            </w:pPr>
          </w:p>
        </w:tc>
        <w:tc>
          <w:tcPr>
            <w:tcW w:w="3368" w:type="dxa"/>
            <w:shd w:val="clear" w:color="auto" w:fill="auto"/>
          </w:tcPr>
          <w:p w14:paraId="1D95563F" w14:textId="77777777" w:rsidR="00062DE5" w:rsidRPr="006C645D" w:rsidRDefault="00062DE5" w:rsidP="00062DE5">
            <w:pPr>
              <w:rPr>
                <w:rFonts w:asciiTheme="minorHAnsi" w:hAnsiTheme="minorHAnsi" w:cstheme="minorHAnsi"/>
                <w:i/>
                <w:color w:val="FF0000"/>
                <w:sz w:val="18"/>
                <w:szCs w:val="18"/>
                <w:lang w:val="en-US"/>
              </w:rPr>
            </w:pPr>
          </w:p>
        </w:tc>
        <w:tc>
          <w:tcPr>
            <w:tcW w:w="2126" w:type="dxa"/>
            <w:shd w:val="clear" w:color="auto" w:fill="auto"/>
          </w:tcPr>
          <w:p w14:paraId="051A7553" w14:textId="77777777" w:rsidR="00062DE5" w:rsidRPr="006C645D" w:rsidRDefault="00062DE5" w:rsidP="00062DE5">
            <w:pPr>
              <w:jc w:val="center"/>
              <w:rPr>
                <w:rFonts w:asciiTheme="minorHAnsi" w:hAnsiTheme="minorHAnsi" w:cstheme="minorHAnsi"/>
                <w:b/>
                <w:sz w:val="18"/>
                <w:szCs w:val="18"/>
              </w:rPr>
            </w:pPr>
          </w:p>
        </w:tc>
      </w:tr>
      <w:tr w:rsidR="00062DE5" w:rsidRPr="005A4265" w14:paraId="563ED695" w14:textId="77777777" w:rsidTr="00380AB3">
        <w:tc>
          <w:tcPr>
            <w:tcW w:w="2586" w:type="dxa"/>
            <w:shd w:val="clear" w:color="auto" w:fill="auto"/>
          </w:tcPr>
          <w:p w14:paraId="04ED7362" w14:textId="670DA408" w:rsidR="00062DE5" w:rsidRPr="00D05DC9" w:rsidRDefault="00062DE5" w:rsidP="00F06DF5">
            <w:pPr>
              <w:rPr>
                <w:rFonts w:asciiTheme="minorHAnsi" w:hAnsiTheme="minorHAnsi" w:cstheme="minorHAnsi"/>
                <w:b/>
                <w:bCs/>
                <w:sz w:val="18"/>
                <w:szCs w:val="18"/>
                <w:lang w:val="en-US"/>
              </w:rPr>
            </w:pPr>
            <w:bookmarkStart w:id="92" w:name="_Hlk94086587"/>
            <w:bookmarkEnd w:id="90"/>
            <w:r w:rsidRPr="00D05DC9">
              <w:rPr>
                <w:rFonts w:asciiTheme="minorHAnsi" w:hAnsiTheme="minorHAnsi" w:cstheme="minorHAnsi"/>
                <w:b/>
                <w:bCs/>
                <w:sz w:val="18"/>
                <w:szCs w:val="18"/>
                <w:lang w:val="en-US"/>
              </w:rPr>
              <w:t>B</w:t>
            </w:r>
            <w:r w:rsidR="00452BB0">
              <w:rPr>
                <w:rFonts w:asciiTheme="minorHAnsi" w:hAnsiTheme="minorHAnsi" w:cstheme="minorHAnsi"/>
                <w:b/>
                <w:bCs/>
                <w:sz w:val="18"/>
                <w:szCs w:val="18"/>
                <w:lang w:val="en-US"/>
              </w:rPr>
              <w:t>1</w:t>
            </w:r>
            <w:r w:rsidR="00AE709A">
              <w:rPr>
                <w:rFonts w:asciiTheme="minorHAnsi" w:hAnsiTheme="minorHAnsi" w:cstheme="minorHAnsi"/>
                <w:b/>
                <w:bCs/>
                <w:sz w:val="18"/>
                <w:szCs w:val="18"/>
                <w:lang w:val="en-US"/>
              </w:rPr>
              <w:t>.</w:t>
            </w:r>
            <w:r w:rsidRPr="00D05DC9">
              <w:rPr>
                <w:rFonts w:asciiTheme="minorHAnsi" w:hAnsiTheme="minorHAnsi" w:cstheme="minorHAnsi"/>
                <w:b/>
                <w:bCs/>
                <w:sz w:val="18"/>
                <w:szCs w:val="18"/>
                <w:lang w:val="en-US"/>
              </w:rPr>
              <w:t xml:space="preserve"> Duurzaamheid</w:t>
            </w:r>
          </w:p>
        </w:tc>
        <w:tc>
          <w:tcPr>
            <w:tcW w:w="3368" w:type="dxa"/>
            <w:shd w:val="clear" w:color="auto" w:fill="auto"/>
          </w:tcPr>
          <w:p w14:paraId="24702D3A" w14:textId="77777777" w:rsidR="00062DE5" w:rsidRPr="006C645D" w:rsidRDefault="00062DE5" w:rsidP="00F06DF5">
            <w:pPr>
              <w:rPr>
                <w:rFonts w:asciiTheme="minorHAnsi" w:hAnsiTheme="minorHAnsi" w:cstheme="minorHAnsi"/>
                <w:iCs/>
                <w:sz w:val="18"/>
                <w:szCs w:val="18"/>
                <w:lang w:val="en-US"/>
              </w:rPr>
            </w:pPr>
            <w:r w:rsidRPr="006C645D">
              <w:rPr>
                <w:rFonts w:asciiTheme="minorHAnsi" w:hAnsiTheme="minorHAnsi" w:cstheme="minorHAnsi"/>
                <w:iCs/>
                <w:sz w:val="18"/>
                <w:szCs w:val="18"/>
                <w:lang w:val="en-US"/>
              </w:rPr>
              <w:t>Te gebruiken brandstof</w:t>
            </w:r>
          </w:p>
        </w:tc>
        <w:tc>
          <w:tcPr>
            <w:tcW w:w="2126" w:type="dxa"/>
            <w:shd w:val="clear" w:color="auto" w:fill="auto"/>
          </w:tcPr>
          <w:p w14:paraId="216FB9FD" w14:textId="59C720E6" w:rsidR="00062DE5" w:rsidRPr="006C645D" w:rsidRDefault="00062DE5" w:rsidP="00C3551A">
            <w:pPr>
              <w:jc w:val="center"/>
              <w:rPr>
                <w:rFonts w:asciiTheme="minorHAnsi" w:hAnsiTheme="minorHAnsi" w:cstheme="minorHAnsi"/>
                <w:b/>
                <w:color w:val="FF0000"/>
                <w:sz w:val="18"/>
                <w:szCs w:val="18"/>
              </w:rPr>
            </w:pPr>
            <w:r w:rsidRPr="006C645D">
              <w:rPr>
                <w:rFonts w:asciiTheme="minorHAnsi" w:hAnsiTheme="minorHAnsi" w:cstheme="minorHAnsi"/>
                <w:b/>
                <w:sz w:val="18"/>
                <w:szCs w:val="18"/>
              </w:rPr>
              <w:t xml:space="preserve">€ </w:t>
            </w:r>
            <w:r w:rsidR="00C3539C" w:rsidRPr="006C645D">
              <w:rPr>
                <w:rFonts w:asciiTheme="minorHAnsi" w:hAnsiTheme="minorHAnsi" w:cstheme="minorHAnsi"/>
                <w:b/>
                <w:sz w:val="18"/>
                <w:szCs w:val="18"/>
              </w:rPr>
              <w:t>2</w:t>
            </w:r>
            <w:r w:rsidRPr="006C645D">
              <w:rPr>
                <w:rFonts w:asciiTheme="minorHAnsi" w:hAnsiTheme="minorHAnsi" w:cstheme="minorHAnsi"/>
                <w:b/>
                <w:sz w:val="18"/>
                <w:szCs w:val="18"/>
              </w:rPr>
              <w:t>0.000,=</w:t>
            </w:r>
          </w:p>
        </w:tc>
      </w:tr>
      <w:bookmarkEnd w:id="91"/>
      <w:bookmarkEnd w:id="92"/>
      <w:tr w:rsidR="00C3551A" w:rsidRPr="005A4265" w14:paraId="09530331" w14:textId="77777777" w:rsidTr="00380AB3">
        <w:tc>
          <w:tcPr>
            <w:tcW w:w="2586" w:type="dxa"/>
            <w:shd w:val="clear" w:color="auto" w:fill="auto"/>
          </w:tcPr>
          <w:p w14:paraId="43BAEA65" w14:textId="77777777" w:rsidR="00C3551A" w:rsidRPr="00D05DC9" w:rsidRDefault="00C3551A" w:rsidP="00062DE5">
            <w:pPr>
              <w:ind w:left="1080"/>
              <w:rPr>
                <w:rFonts w:asciiTheme="minorHAnsi" w:hAnsiTheme="minorHAnsi" w:cstheme="minorHAnsi"/>
                <w:b/>
                <w:bCs/>
                <w:sz w:val="18"/>
                <w:szCs w:val="18"/>
              </w:rPr>
            </w:pPr>
          </w:p>
        </w:tc>
        <w:tc>
          <w:tcPr>
            <w:tcW w:w="3368" w:type="dxa"/>
            <w:shd w:val="clear" w:color="auto" w:fill="auto"/>
          </w:tcPr>
          <w:p w14:paraId="74BEFD7B" w14:textId="44327179" w:rsidR="00C3551A" w:rsidRPr="006C645D" w:rsidRDefault="00C3551A" w:rsidP="00062DE5">
            <w:pPr>
              <w:rPr>
                <w:rFonts w:asciiTheme="minorHAnsi" w:hAnsiTheme="minorHAnsi" w:cstheme="minorHAnsi"/>
                <w:i/>
                <w:sz w:val="18"/>
                <w:szCs w:val="18"/>
              </w:rPr>
            </w:pPr>
          </w:p>
        </w:tc>
        <w:tc>
          <w:tcPr>
            <w:tcW w:w="2126" w:type="dxa"/>
            <w:shd w:val="clear" w:color="auto" w:fill="auto"/>
          </w:tcPr>
          <w:p w14:paraId="5E0F3AE3" w14:textId="5E381682" w:rsidR="00C3551A" w:rsidRPr="006C645D" w:rsidRDefault="00C3551A" w:rsidP="00062DE5">
            <w:pPr>
              <w:jc w:val="center"/>
              <w:rPr>
                <w:rFonts w:asciiTheme="minorHAnsi" w:hAnsiTheme="minorHAnsi" w:cstheme="minorHAnsi"/>
                <w:sz w:val="18"/>
                <w:szCs w:val="18"/>
              </w:rPr>
            </w:pPr>
          </w:p>
        </w:tc>
      </w:tr>
      <w:tr w:rsidR="00C3551A" w:rsidRPr="005A4265" w14:paraId="22CDE15E"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50AE116B" w14:textId="20A7F924" w:rsidR="00C3551A" w:rsidRPr="00D05DC9" w:rsidRDefault="00C3551A" w:rsidP="00F06DF5">
            <w:pPr>
              <w:rPr>
                <w:rFonts w:asciiTheme="minorHAnsi" w:hAnsiTheme="minorHAnsi" w:cstheme="minorHAnsi"/>
                <w:b/>
                <w:bCs/>
                <w:sz w:val="18"/>
                <w:szCs w:val="18"/>
              </w:rPr>
            </w:pPr>
            <w:r w:rsidRPr="009F7877">
              <w:rPr>
                <w:rFonts w:asciiTheme="minorHAnsi" w:hAnsiTheme="minorHAnsi" w:cstheme="minorHAnsi"/>
                <w:b/>
                <w:bCs/>
                <w:sz w:val="18"/>
                <w:szCs w:val="18"/>
              </w:rPr>
              <w:t>B</w:t>
            </w:r>
            <w:r>
              <w:rPr>
                <w:rFonts w:asciiTheme="minorHAnsi" w:hAnsiTheme="minorHAnsi" w:cstheme="minorHAnsi"/>
                <w:b/>
                <w:bCs/>
                <w:sz w:val="18"/>
                <w:szCs w:val="18"/>
              </w:rPr>
              <w:t>2</w:t>
            </w:r>
            <w:r w:rsidR="00AE709A">
              <w:rPr>
                <w:rFonts w:asciiTheme="minorHAnsi" w:hAnsiTheme="minorHAnsi" w:cstheme="minorHAnsi"/>
                <w:b/>
                <w:bCs/>
                <w:sz w:val="18"/>
                <w:szCs w:val="18"/>
              </w:rPr>
              <w:t>.</w:t>
            </w:r>
            <w:r w:rsidRPr="009F7877">
              <w:rPr>
                <w:rFonts w:asciiTheme="minorHAnsi" w:hAnsiTheme="minorHAnsi" w:cstheme="minorHAnsi"/>
                <w:b/>
                <w:bCs/>
                <w:sz w:val="18"/>
                <w:szCs w:val="18"/>
              </w:rPr>
              <w:t xml:space="preserve"> </w:t>
            </w:r>
            <w:r>
              <w:rPr>
                <w:rFonts w:asciiTheme="minorHAnsi" w:hAnsiTheme="minorHAnsi" w:cstheme="minorHAnsi"/>
                <w:b/>
                <w:bCs/>
                <w:sz w:val="18"/>
                <w:szCs w:val="18"/>
              </w:rPr>
              <w:t>Vrijgekomen materialen</w:t>
            </w: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40DF0C90" w14:textId="1FD61CB1" w:rsidR="00C3551A" w:rsidRPr="006C645D" w:rsidRDefault="00C3551A" w:rsidP="00062DE5">
            <w:pPr>
              <w:rPr>
                <w:rFonts w:asciiTheme="minorHAnsi" w:hAnsiTheme="minorHAnsi" w:cstheme="minorHAnsi"/>
                <w:i/>
                <w:sz w:val="18"/>
                <w:szCs w:val="18"/>
              </w:rPr>
            </w:pPr>
            <w:r>
              <w:rPr>
                <w:rFonts w:asciiTheme="minorHAnsi" w:hAnsiTheme="minorHAnsi" w:cstheme="minorHAnsi"/>
                <w:sz w:val="18"/>
                <w:szCs w:val="18"/>
              </w:rPr>
              <w:t>B.2. Hergebruik vrijgekomen materialen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73BDBE" w14:textId="77777777" w:rsidR="00C3551A" w:rsidRPr="009F7877" w:rsidRDefault="00C3551A" w:rsidP="00474E36">
            <w:pPr>
              <w:jc w:val="center"/>
              <w:rPr>
                <w:rFonts w:asciiTheme="minorHAnsi" w:hAnsiTheme="minorHAnsi" w:cstheme="minorHAnsi"/>
                <w:sz w:val="18"/>
                <w:szCs w:val="18"/>
              </w:rPr>
            </w:pPr>
          </w:p>
          <w:p w14:paraId="47F1D038" w14:textId="04430083" w:rsidR="00C3551A" w:rsidRPr="006C645D" w:rsidRDefault="00C3551A" w:rsidP="00062DE5">
            <w:pPr>
              <w:jc w:val="center"/>
              <w:rPr>
                <w:rFonts w:asciiTheme="minorHAnsi" w:hAnsiTheme="minorHAnsi" w:cstheme="minorHAnsi"/>
                <w:sz w:val="18"/>
                <w:szCs w:val="18"/>
              </w:rPr>
            </w:pPr>
            <w:r w:rsidRPr="009F7877">
              <w:rPr>
                <w:rFonts w:asciiTheme="minorHAnsi" w:hAnsiTheme="minorHAnsi" w:cstheme="minorHAnsi"/>
                <w:b/>
                <w:bCs/>
                <w:sz w:val="18"/>
                <w:szCs w:val="18"/>
              </w:rPr>
              <w:t>€ 20.000,=</w:t>
            </w:r>
          </w:p>
        </w:tc>
      </w:tr>
      <w:tr w:rsidR="00C3551A" w:rsidRPr="005A4265" w14:paraId="3E85EA88"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4F4B91A3" w14:textId="77777777" w:rsidR="00C3551A" w:rsidRPr="00D05DC9" w:rsidRDefault="00C3551A" w:rsidP="00062DE5">
            <w:pPr>
              <w:ind w:left="1080"/>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211F06CA" w14:textId="124F1B9E" w:rsidR="00C3551A" w:rsidRPr="006C645D" w:rsidRDefault="00C3551A" w:rsidP="00062DE5">
            <w:pPr>
              <w:rPr>
                <w:rFonts w:asciiTheme="minorHAnsi" w:hAnsiTheme="minorHAnsi" w:cstheme="minorHAnsi"/>
                <w:i/>
                <w:sz w:val="18"/>
                <w:szCs w:val="18"/>
              </w:rPr>
            </w:pPr>
            <w:r w:rsidRPr="009F7877">
              <w:rPr>
                <w:rFonts w:asciiTheme="minorHAnsi" w:hAnsiTheme="minorHAnsi" w:cstheme="minorHAnsi"/>
                <w:sz w:val="18"/>
                <w:szCs w:val="18"/>
              </w:rPr>
              <w:t>Score -50 %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E542E6D" w14:textId="4B6E0200" w:rsidR="00C3551A" w:rsidRPr="006C645D" w:rsidRDefault="00C3551A" w:rsidP="00062DE5">
            <w:pPr>
              <w:jc w:val="center"/>
              <w:rPr>
                <w:rFonts w:asciiTheme="minorHAnsi" w:hAnsiTheme="minorHAnsi" w:cstheme="minorHAnsi"/>
                <w:sz w:val="18"/>
                <w:szCs w:val="18"/>
              </w:rPr>
            </w:pPr>
            <w:r w:rsidRPr="009F7877">
              <w:rPr>
                <w:rFonts w:asciiTheme="minorHAnsi" w:hAnsiTheme="minorHAnsi" w:cstheme="minorHAnsi"/>
                <w:sz w:val="18"/>
                <w:szCs w:val="18"/>
              </w:rPr>
              <w:t>€ -10.000,=</w:t>
            </w:r>
          </w:p>
        </w:tc>
      </w:tr>
      <w:tr w:rsidR="00C3551A" w:rsidRPr="005A4265" w14:paraId="33ADE43A"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32834291" w14:textId="77777777" w:rsidR="00C3551A" w:rsidRPr="00D05DC9" w:rsidRDefault="00C3551A" w:rsidP="00062DE5">
            <w:pPr>
              <w:ind w:left="1080"/>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709D8260" w14:textId="47DB9A46" w:rsidR="00C3551A" w:rsidRPr="006C645D" w:rsidRDefault="00C3551A" w:rsidP="00062DE5">
            <w:pPr>
              <w:rPr>
                <w:rFonts w:asciiTheme="minorHAnsi" w:hAnsiTheme="minorHAnsi" w:cstheme="minorHAnsi"/>
                <w:i/>
                <w:sz w:val="18"/>
                <w:szCs w:val="18"/>
              </w:rPr>
            </w:pPr>
            <w:r w:rsidRPr="009F7877">
              <w:rPr>
                <w:rFonts w:asciiTheme="minorHAnsi" w:hAnsiTheme="minorHAnsi" w:cstheme="minorHAnsi"/>
                <w:sz w:val="18"/>
                <w:szCs w:val="18"/>
              </w:rPr>
              <w:t>Score 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9F8493" w14:textId="5D4E9A14" w:rsidR="00C3551A" w:rsidRPr="006C645D" w:rsidRDefault="00C3551A" w:rsidP="00062DE5">
            <w:pPr>
              <w:jc w:val="center"/>
              <w:rPr>
                <w:rFonts w:asciiTheme="minorHAnsi" w:hAnsiTheme="minorHAnsi" w:cstheme="minorHAnsi"/>
                <w:sz w:val="18"/>
                <w:szCs w:val="18"/>
              </w:rPr>
            </w:pPr>
            <w:r w:rsidRPr="009F7877">
              <w:rPr>
                <w:rFonts w:asciiTheme="minorHAnsi" w:hAnsiTheme="minorHAnsi" w:cstheme="minorHAnsi"/>
                <w:sz w:val="18"/>
                <w:szCs w:val="18"/>
              </w:rPr>
              <w:t>€ 0</w:t>
            </w:r>
          </w:p>
        </w:tc>
      </w:tr>
      <w:tr w:rsidR="00C3551A" w:rsidRPr="005A4265" w14:paraId="06739A1E" w14:textId="77777777" w:rsidTr="00EE3C19">
        <w:tc>
          <w:tcPr>
            <w:tcW w:w="2586" w:type="dxa"/>
            <w:tcBorders>
              <w:top w:val="single" w:sz="4" w:space="0" w:color="auto"/>
              <w:left w:val="single" w:sz="4" w:space="0" w:color="auto"/>
              <w:bottom w:val="single" w:sz="4" w:space="0" w:color="auto"/>
              <w:right w:val="single" w:sz="4" w:space="0" w:color="auto"/>
            </w:tcBorders>
            <w:shd w:val="clear" w:color="auto" w:fill="auto"/>
          </w:tcPr>
          <w:p w14:paraId="31196355" w14:textId="77777777" w:rsidR="00C3551A" w:rsidRPr="00D05DC9" w:rsidRDefault="00C3551A" w:rsidP="009C5926">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36047AB0" w14:textId="2B79E46F" w:rsidR="00C3551A" w:rsidRPr="006C645D" w:rsidRDefault="00C3551A" w:rsidP="00062DE5">
            <w:pPr>
              <w:rPr>
                <w:rFonts w:asciiTheme="minorHAnsi" w:hAnsiTheme="minorHAnsi" w:cstheme="minorHAnsi"/>
                <w:sz w:val="18"/>
                <w:szCs w:val="18"/>
              </w:rPr>
            </w:pPr>
            <w:r w:rsidRPr="009F7877">
              <w:rPr>
                <w:rFonts w:asciiTheme="minorHAnsi" w:hAnsiTheme="minorHAnsi" w:cstheme="minorHAnsi"/>
                <w:sz w:val="18"/>
                <w:szCs w:val="18"/>
              </w:rPr>
              <w:t>Score 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E37E5D" w14:textId="7E3D30C4" w:rsidR="00C3551A" w:rsidRPr="006C645D" w:rsidRDefault="00C3551A" w:rsidP="00062DE5">
            <w:pPr>
              <w:jc w:val="center"/>
              <w:rPr>
                <w:rFonts w:asciiTheme="minorHAnsi" w:hAnsiTheme="minorHAnsi" w:cstheme="minorHAnsi"/>
                <w:color w:val="FF0000"/>
                <w:sz w:val="18"/>
                <w:szCs w:val="18"/>
              </w:rPr>
            </w:pPr>
            <w:r w:rsidRPr="009F7877">
              <w:rPr>
                <w:rFonts w:asciiTheme="minorHAnsi" w:hAnsiTheme="minorHAnsi" w:cstheme="minorHAnsi"/>
                <w:sz w:val="18"/>
                <w:szCs w:val="18"/>
              </w:rPr>
              <w:t>€ 10.000,=</w:t>
            </w:r>
          </w:p>
        </w:tc>
      </w:tr>
      <w:tr w:rsidR="00C3551A" w:rsidRPr="005A4265" w14:paraId="0E8BD48E" w14:textId="77777777" w:rsidTr="009F7877">
        <w:tc>
          <w:tcPr>
            <w:tcW w:w="2586" w:type="dxa"/>
            <w:tcBorders>
              <w:top w:val="single" w:sz="4" w:space="0" w:color="auto"/>
              <w:left w:val="single" w:sz="4" w:space="0" w:color="auto"/>
              <w:bottom w:val="single" w:sz="4" w:space="0" w:color="auto"/>
              <w:right w:val="single" w:sz="4" w:space="0" w:color="auto"/>
            </w:tcBorders>
            <w:shd w:val="clear" w:color="auto" w:fill="auto"/>
          </w:tcPr>
          <w:p w14:paraId="62BC90D6" w14:textId="0C84C31F" w:rsidR="00C3551A" w:rsidRPr="009F7877" w:rsidRDefault="00C3551A" w:rsidP="00474E36">
            <w:pPr>
              <w:rPr>
                <w:rFonts w:asciiTheme="minorHAnsi" w:hAnsiTheme="minorHAnsi" w:cstheme="minorHAnsi"/>
                <w:b/>
                <w:bCs/>
                <w:sz w:val="18"/>
                <w:szCs w:val="18"/>
              </w:rPr>
            </w:pPr>
            <w:bookmarkStart w:id="93" w:name="_Hlk94086703"/>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770D3E47" w14:textId="58BA3755" w:rsidR="00C3551A" w:rsidRPr="009F7877" w:rsidRDefault="00C3551A" w:rsidP="009F7877">
            <w:pPr>
              <w:rPr>
                <w:rFonts w:asciiTheme="minorHAnsi" w:hAnsiTheme="minorHAnsi" w:cstheme="minorHAnsi"/>
                <w:sz w:val="18"/>
                <w:szCs w:val="18"/>
              </w:rPr>
            </w:pPr>
            <w:r w:rsidRPr="009F7877">
              <w:rPr>
                <w:rFonts w:asciiTheme="minorHAnsi" w:hAnsiTheme="minorHAnsi" w:cstheme="minorHAnsi"/>
                <w:sz w:val="18"/>
                <w:szCs w:val="18"/>
              </w:rPr>
              <w:t>Score 100 %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473A13" w14:textId="6D76D24A" w:rsidR="00C3551A" w:rsidRPr="009F7877" w:rsidRDefault="00C3551A" w:rsidP="00474E36">
            <w:pPr>
              <w:jc w:val="center"/>
              <w:rPr>
                <w:rFonts w:asciiTheme="minorHAnsi" w:hAnsiTheme="minorHAnsi" w:cstheme="minorHAnsi"/>
                <w:b/>
                <w:bCs/>
                <w:sz w:val="18"/>
                <w:szCs w:val="18"/>
              </w:rPr>
            </w:pPr>
            <w:r w:rsidRPr="009F7877">
              <w:rPr>
                <w:rFonts w:asciiTheme="minorHAnsi" w:hAnsiTheme="minorHAnsi" w:cstheme="minorHAnsi"/>
                <w:sz w:val="18"/>
                <w:szCs w:val="18"/>
              </w:rPr>
              <w:t>€  20.000,=</w:t>
            </w:r>
          </w:p>
        </w:tc>
      </w:tr>
      <w:tr w:rsidR="00C3551A" w:rsidRPr="005A4265" w14:paraId="00828315" w14:textId="77777777" w:rsidTr="009F7877">
        <w:tc>
          <w:tcPr>
            <w:tcW w:w="2586" w:type="dxa"/>
            <w:tcBorders>
              <w:top w:val="single" w:sz="4" w:space="0" w:color="auto"/>
              <w:left w:val="single" w:sz="4" w:space="0" w:color="auto"/>
              <w:bottom w:val="single" w:sz="4" w:space="0" w:color="auto"/>
              <w:right w:val="single" w:sz="4" w:space="0" w:color="auto"/>
            </w:tcBorders>
            <w:shd w:val="clear" w:color="auto" w:fill="auto"/>
          </w:tcPr>
          <w:p w14:paraId="2566038F" w14:textId="77777777" w:rsidR="00C3551A" w:rsidRPr="00D05DC9" w:rsidRDefault="00C3551A" w:rsidP="009F7877">
            <w:pPr>
              <w:rPr>
                <w:rFonts w:asciiTheme="minorHAnsi" w:hAnsiTheme="minorHAnsi" w:cstheme="minorHAnsi"/>
                <w:b/>
                <w:bCs/>
                <w:sz w:val="18"/>
                <w:szCs w:val="18"/>
              </w:rPr>
            </w:pPr>
          </w:p>
        </w:tc>
        <w:tc>
          <w:tcPr>
            <w:tcW w:w="3368" w:type="dxa"/>
            <w:tcBorders>
              <w:top w:val="single" w:sz="4" w:space="0" w:color="auto"/>
              <w:left w:val="single" w:sz="4" w:space="0" w:color="auto"/>
              <w:bottom w:val="single" w:sz="4" w:space="0" w:color="auto"/>
              <w:right w:val="single" w:sz="4" w:space="0" w:color="auto"/>
            </w:tcBorders>
            <w:shd w:val="clear" w:color="auto" w:fill="auto"/>
          </w:tcPr>
          <w:p w14:paraId="55A352B9" w14:textId="026E5301" w:rsidR="00C3551A" w:rsidRPr="009F7877" w:rsidRDefault="00C3551A" w:rsidP="00474E36">
            <w:pPr>
              <w:rPr>
                <w:rFonts w:asciiTheme="minorHAnsi" w:hAnsiTheme="minorHAnsi" w:cstheme="minorHAnsi"/>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A971E0" w14:textId="5D72F30D" w:rsidR="00C3551A" w:rsidRPr="009F7877" w:rsidRDefault="00C3551A" w:rsidP="00474E36">
            <w:pPr>
              <w:jc w:val="center"/>
              <w:rPr>
                <w:rFonts w:asciiTheme="minorHAnsi" w:hAnsiTheme="minorHAnsi" w:cstheme="minorHAnsi"/>
                <w:sz w:val="18"/>
                <w:szCs w:val="18"/>
              </w:rPr>
            </w:pPr>
          </w:p>
        </w:tc>
      </w:tr>
      <w:bookmarkEnd w:id="93"/>
      <w:tr w:rsidR="00C3551A" w:rsidRPr="005A4265" w14:paraId="031FF4BF" w14:textId="77777777" w:rsidTr="00667A0E">
        <w:tc>
          <w:tcPr>
            <w:tcW w:w="2586" w:type="dxa"/>
            <w:shd w:val="clear" w:color="auto" w:fill="auto"/>
          </w:tcPr>
          <w:p w14:paraId="6D797F6D" w14:textId="669870BD" w:rsidR="00C3551A" w:rsidRPr="00D05DC9" w:rsidRDefault="00C3551A" w:rsidP="00667A0E">
            <w:pPr>
              <w:rPr>
                <w:rFonts w:asciiTheme="minorHAnsi" w:hAnsiTheme="minorHAnsi" w:cstheme="minorHAnsi"/>
                <w:b/>
                <w:bCs/>
                <w:sz w:val="18"/>
                <w:szCs w:val="18"/>
              </w:rPr>
            </w:pPr>
            <w:r w:rsidRPr="00D05DC9">
              <w:rPr>
                <w:rFonts w:asciiTheme="minorHAnsi" w:hAnsiTheme="minorHAnsi" w:cstheme="minorHAnsi"/>
                <w:b/>
                <w:bCs/>
                <w:sz w:val="18"/>
                <w:szCs w:val="18"/>
              </w:rPr>
              <w:t>Totaal</w:t>
            </w:r>
          </w:p>
        </w:tc>
        <w:tc>
          <w:tcPr>
            <w:tcW w:w="3368" w:type="dxa"/>
            <w:shd w:val="clear" w:color="auto" w:fill="auto"/>
          </w:tcPr>
          <w:p w14:paraId="691A6445" w14:textId="0129EF03" w:rsidR="00C3551A" w:rsidRPr="006C645D" w:rsidRDefault="00C3551A" w:rsidP="00667A0E">
            <w:pPr>
              <w:rPr>
                <w:rFonts w:asciiTheme="minorHAnsi" w:hAnsiTheme="minorHAnsi" w:cstheme="minorHAnsi"/>
                <w:sz w:val="18"/>
                <w:szCs w:val="18"/>
              </w:rPr>
            </w:pPr>
          </w:p>
        </w:tc>
        <w:tc>
          <w:tcPr>
            <w:tcW w:w="2126" w:type="dxa"/>
            <w:shd w:val="clear" w:color="auto" w:fill="auto"/>
          </w:tcPr>
          <w:p w14:paraId="34859132" w14:textId="10ED585F" w:rsidR="00C3551A" w:rsidRPr="006C645D" w:rsidRDefault="00C3551A" w:rsidP="00667A0E">
            <w:pPr>
              <w:jc w:val="center"/>
              <w:rPr>
                <w:rFonts w:asciiTheme="minorHAnsi" w:hAnsiTheme="minorHAnsi" w:cstheme="minorHAnsi"/>
                <w:sz w:val="18"/>
                <w:szCs w:val="18"/>
              </w:rPr>
            </w:pPr>
            <w:r w:rsidRPr="006C645D">
              <w:rPr>
                <w:rFonts w:asciiTheme="minorHAnsi" w:hAnsiTheme="minorHAnsi" w:cstheme="minorHAnsi"/>
                <w:b/>
                <w:sz w:val="18"/>
                <w:szCs w:val="18"/>
              </w:rPr>
              <w:t>€ 1</w:t>
            </w:r>
            <w:r>
              <w:rPr>
                <w:rFonts w:asciiTheme="minorHAnsi" w:hAnsiTheme="minorHAnsi" w:cstheme="minorHAnsi"/>
                <w:b/>
                <w:sz w:val="18"/>
                <w:szCs w:val="18"/>
              </w:rPr>
              <w:t>7</w:t>
            </w:r>
            <w:r w:rsidRPr="006C645D">
              <w:rPr>
                <w:rFonts w:asciiTheme="minorHAnsi" w:hAnsiTheme="minorHAnsi" w:cstheme="minorHAnsi"/>
                <w:b/>
                <w:sz w:val="18"/>
                <w:szCs w:val="18"/>
              </w:rPr>
              <w:t>0.000,=</w:t>
            </w:r>
          </w:p>
        </w:tc>
      </w:tr>
    </w:tbl>
    <w:p w14:paraId="1578F535" w14:textId="77777777" w:rsidR="00C3539C" w:rsidRDefault="00C3539C" w:rsidP="007F0674">
      <w:pPr>
        <w:spacing w:line="300" w:lineRule="atLeast"/>
        <w:rPr>
          <w:rFonts w:ascii="Calibri" w:eastAsia="Calibri" w:hAnsi="Calibri" w:cs="Calibri"/>
          <w:lang w:eastAsia="en-US"/>
        </w:rPr>
      </w:pPr>
    </w:p>
    <w:p w14:paraId="79CABB35" w14:textId="717CEB51" w:rsidR="00C3539C" w:rsidRDefault="00C3539C">
      <w:pPr>
        <w:rPr>
          <w:rFonts w:ascii="Calibri" w:eastAsia="Calibri" w:hAnsi="Calibri" w:cs="Calibri"/>
          <w:lang w:eastAsia="en-US"/>
        </w:rPr>
      </w:pPr>
      <w:r>
        <w:rPr>
          <w:rFonts w:ascii="Calibri" w:eastAsia="Calibri" w:hAnsi="Calibri" w:cs="Calibri"/>
          <w:lang w:eastAsia="en-US"/>
        </w:rPr>
        <w:br w:type="page"/>
      </w:r>
    </w:p>
    <w:p w14:paraId="0A7E031C" w14:textId="5C63C007" w:rsidR="007F0674" w:rsidRDefault="007F0674" w:rsidP="007F0674">
      <w:pPr>
        <w:spacing w:line="300" w:lineRule="atLeast"/>
        <w:rPr>
          <w:rFonts w:ascii="Calibri" w:eastAsia="Calibri" w:hAnsi="Calibri" w:cs="Calibri"/>
          <w:lang w:eastAsia="en-US"/>
        </w:rPr>
      </w:pPr>
      <w:r w:rsidRPr="00BF192B">
        <w:rPr>
          <w:rFonts w:ascii="Calibri" w:eastAsia="Calibri" w:hAnsi="Calibri" w:cs="Calibri"/>
          <w:lang w:eastAsia="en-US"/>
        </w:rPr>
        <w:lastRenderedPageBreak/>
        <w:t xml:space="preserve">Onder kwaliteit wordt de wijze van invulling van de wensen verstaan. </w:t>
      </w:r>
    </w:p>
    <w:p w14:paraId="1F4A045E" w14:textId="77777777" w:rsidR="007F0674" w:rsidRDefault="007F0674" w:rsidP="007F0674">
      <w:pPr>
        <w:spacing w:line="300" w:lineRule="atLeast"/>
        <w:rPr>
          <w:rFonts w:ascii="Calibri" w:eastAsia="Calibri" w:hAnsi="Calibri" w:cs="Calibri"/>
          <w:lang w:eastAsia="en-US"/>
        </w:rPr>
      </w:pPr>
      <w:r w:rsidRPr="00BF192B">
        <w:rPr>
          <w:rFonts w:ascii="Calibri" w:eastAsia="Calibri" w:hAnsi="Calibri" w:cs="Calibri"/>
          <w:lang w:eastAsia="en-US"/>
        </w:rPr>
        <w:t xml:space="preserve">In </w:t>
      </w:r>
      <w:r>
        <w:rPr>
          <w:rFonts w:ascii="Calibri" w:eastAsia="Calibri" w:hAnsi="Calibri" w:cs="Calibri"/>
          <w:lang w:eastAsia="en-US"/>
        </w:rPr>
        <w:t xml:space="preserve">hoofdstuk 8 </w:t>
      </w:r>
      <w:r w:rsidRPr="00BF192B">
        <w:rPr>
          <w:rFonts w:ascii="Calibri" w:eastAsia="Calibri" w:hAnsi="Calibri" w:cs="Calibri"/>
          <w:lang w:eastAsia="en-US"/>
        </w:rPr>
        <w:t xml:space="preserve">is aangegeven hoe de wensen beoordeeld worden en welke informatie bij </w:t>
      </w:r>
      <w:r>
        <w:rPr>
          <w:rFonts w:ascii="Calibri" w:eastAsia="Calibri" w:hAnsi="Calibri" w:cs="Calibri"/>
          <w:lang w:eastAsia="en-US"/>
        </w:rPr>
        <w:t>inschrijving</w:t>
      </w:r>
      <w:r w:rsidRPr="00BF192B">
        <w:rPr>
          <w:rFonts w:ascii="Calibri" w:eastAsia="Calibri" w:hAnsi="Calibri" w:cs="Calibri"/>
          <w:lang w:eastAsia="en-US"/>
        </w:rPr>
        <w:t xml:space="preserve"> </w:t>
      </w:r>
      <w:r>
        <w:rPr>
          <w:rFonts w:ascii="Calibri" w:eastAsia="Calibri" w:hAnsi="Calibri" w:cs="Calibri"/>
          <w:lang w:eastAsia="en-US"/>
        </w:rPr>
        <w:t xml:space="preserve">aangeleverd </w:t>
      </w:r>
      <w:r w:rsidRPr="00BF192B">
        <w:rPr>
          <w:rFonts w:ascii="Calibri" w:eastAsia="Calibri" w:hAnsi="Calibri" w:cs="Calibri"/>
          <w:lang w:eastAsia="en-US"/>
        </w:rPr>
        <w:t xml:space="preserve">moet worden teneinde </w:t>
      </w:r>
      <w:r>
        <w:rPr>
          <w:rFonts w:ascii="Calibri" w:eastAsia="Calibri" w:hAnsi="Calibri" w:cs="Calibri"/>
          <w:lang w:eastAsia="en-US"/>
        </w:rPr>
        <w:t>deze beoordeling te kunnen doen.</w:t>
      </w:r>
    </w:p>
    <w:p w14:paraId="759650A7" w14:textId="77777777" w:rsidR="007F0674" w:rsidRDefault="007F0674" w:rsidP="007F0674">
      <w:pPr>
        <w:spacing w:line="300" w:lineRule="atLeast"/>
        <w:rPr>
          <w:rFonts w:ascii="Calibri" w:eastAsia="Calibri" w:hAnsi="Calibri" w:cs="Calibri"/>
          <w:lang w:eastAsia="en-US"/>
        </w:rPr>
      </w:pPr>
    </w:p>
    <w:p w14:paraId="22A113F3" w14:textId="781D8C9A" w:rsidR="007F0674" w:rsidRPr="00BB4E05" w:rsidRDefault="007F0674" w:rsidP="007F0674">
      <w:pPr>
        <w:spacing w:line="300" w:lineRule="atLeast"/>
        <w:rPr>
          <w:rFonts w:ascii="Calibri" w:eastAsia="Calibri" w:hAnsi="Calibri" w:cs="Calibri"/>
          <w:lang w:eastAsia="en-US"/>
        </w:rPr>
      </w:pPr>
      <w:r w:rsidRPr="00AE709A">
        <w:rPr>
          <w:rFonts w:ascii="Calibri" w:eastAsia="Calibri" w:hAnsi="Calibri" w:cs="Calibri"/>
          <w:lang w:eastAsia="en-US"/>
        </w:rPr>
        <w:t>Het antwoord op de wens A</w:t>
      </w:r>
      <w:r w:rsidR="00E9197B" w:rsidRPr="00AE709A">
        <w:rPr>
          <w:rFonts w:ascii="Calibri" w:eastAsia="Calibri" w:hAnsi="Calibri" w:cs="Calibri"/>
          <w:lang w:eastAsia="en-US"/>
        </w:rPr>
        <w:t>.3.</w:t>
      </w:r>
      <w:r w:rsidR="009F7877" w:rsidRPr="00AE709A">
        <w:rPr>
          <w:rFonts w:ascii="Calibri" w:eastAsia="Calibri" w:hAnsi="Calibri" w:cs="Calibri"/>
          <w:lang w:eastAsia="en-US"/>
        </w:rPr>
        <w:t>,</w:t>
      </w:r>
      <w:r w:rsidR="00927006" w:rsidRPr="00AE709A">
        <w:rPr>
          <w:rFonts w:ascii="Calibri" w:eastAsia="Calibri" w:hAnsi="Calibri" w:cs="Calibri"/>
          <w:lang w:eastAsia="en-US"/>
        </w:rPr>
        <w:t xml:space="preserve"> A.4.,</w:t>
      </w:r>
      <w:r w:rsidR="009F7877" w:rsidRPr="00AE709A">
        <w:rPr>
          <w:rFonts w:ascii="Calibri" w:eastAsia="Calibri" w:hAnsi="Calibri" w:cs="Calibri"/>
          <w:lang w:eastAsia="en-US"/>
        </w:rPr>
        <w:t xml:space="preserve"> </w:t>
      </w:r>
      <w:r w:rsidR="00AE709A" w:rsidRPr="00AE709A">
        <w:rPr>
          <w:rFonts w:ascii="Calibri" w:eastAsia="Calibri" w:hAnsi="Calibri" w:cs="Calibri"/>
          <w:lang w:eastAsia="en-US"/>
        </w:rPr>
        <w:t xml:space="preserve">en </w:t>
      </w:r>
      <w:r w:rsidR="009F7877" w:rsidRPr="00AE709A">
        <w:rPr>
          <w:rFonts w:ascii="Calibri" w:eastAsia="Calibri" w:hAnsi="Calibri" w:cs="Calibri"/>
          <w:lang w:eastAsia="en-US"/>
        </w:rPr>
        <w:t>B.2.</w:t>
      </w:r>
      <w:r w:rsidRPr="00AE709A">
        <w:rPr>
          <w:rFonts w:ascii="Calibri" w:eastAsia="Calibri" w:hAnsi="Calibri" w:cs="Calibri"/>
          <w:lang w:eastAsia="en-US"/>
        </w:rPr>
        <w:t xml:space="preserve"> word</w:t>
      </w:r>
      <w:r w:rsidR="00AE709A" w:rsidRPr="00AE709A">
        <w:rPr>
          <w:rFonts w:ascii="Calibri" w:eastAsia="Calibri" w:hAnsi="Calibri" w:cs="Calibri"/>
          <w:lang w:eastAsia="en-US"/>
        </w:rPr>
        <w:t>t</w:t>
      </w:r>
      <w:r w:rsidRPr="00AE709A">
        <w:rPr>
          <w:rFonts w:ascii="Calibri" w:eastAsia="Calibri" w:hAnsi="Calibri" w:cs="Calibri"/>
          <w:lang w:eastAsia="en-US"/>
        </w:rPr>
        <w:t xml:space="preserve"> inhoudelijk beoordeeld door een beoordelingsteam van 3 tot 5 personen. In het beoordelingsteam is deskundigheid aanwezig op het gebied van kleinschalige groenwerkzaamheden in de openbare ruimte, duurzaamheid en contracteren.</w:t>
      </w:r>
      <w:r w:rsidRPr="00BB4E05">
        <w:rPr>
          <w:rFonts w:ascii="Calibri" w:eastAsia="Calibri" w:hAnsi="Calibri" w:cs="Calibri"/>
          <w:lang w:eastAsia="en-US"/>
        </w:rPr>
        <w:t xml:space="preserve"> </w:t>
      </w:r>
    </w:p>
    <w:p w14:paraId="11599648" w14:textId="77777777" w:rsidR="007F0674" w:rsidRDefault="007F0674" w:rsidP="007F0674">
      <w:pPr>
        <w:spacing w:line="300" w:lineRule="atLeast"/>
        <w:rPr>
          <w:rFonts w:ascii="Calibri" w:eastAsia="Calibri" w:hAnsi="Calibri" w:cs="Calibri"/>
          <w:lang w:eastAsia="en-US"/>
        </w:rPr>
      </w:pPr>
    </w:p>
    <w:p w14:paraId="2A5DAE0D" w14:textId="3D67FDB4" w:rsidR="007F0674" w:rsidRPr="00BF192B" w:rsidRDefault="007F0674" w:rsidP="007F0674">
      <w:pPr>
        <w:spacing w:line="300" w:lineRule="atLeast"/>
        <w:rPr>
          <w:rFonts w:ascii="Calibri" w:eastAsia="Calibri" w:hAnsi="Calibri" w:cs="Calibri"/>
          <w:lang w:eastAsia="en-US"/>
        </w:rPr>
      </w:pPr>
      <w:r>
        <w:rPr>
          <w:rFonts w:ascii="Calibri" w:eastAsia="Calibri" w:hAnsi="Calibri" w:cs="Calibri"/>
          <w:lang w:eastAsia="en-US"/>
        </w:rPr>
        <w:t>Scoretabel wens A</w:t>
      </w:r>
      <w:r w:rsidR="00E9197B">
        <w:rPr>
          <w:rFonts w:ascii="Calibri" w:eastAsia="Calibri" w:hAnsi="Calibri" w:cs="Calibri"/>
          <w:lang w:eastAsia="en-US"/>
        </w:rPr>
        <w:t>.3.</w:t>
      </w:r>
      <w:r w:rsidR="009F7877">
        <w:rPr>
          <w:rFonts w:ascii="Calibri" w:eastAsia="Calibri" w:hAnsi="Calibri" w:cs="Calibri"/>
          <w:lang w:eastAsia="en-US"/>
        </w:rPr>
        <w:t>,</w:t>
      </w:r>
      <w:r w:rsidR="00AE709A">
        <w:rPr>
          <w:rFonts w:ascii="Calibri" w:eastAsia="Calibri" w:hAnsi="Calibri" w:cs="Calibri"/>
          <w:lang w:eastAsia="en-US"/>
        </w:rPr>
        <w:t xml:space="preserve"> A.4. en</w:t>
      </w:r>
      <w:r w:rsidR="009F7877">
        <w:rPr>
          <w:rFonts w:ascii="Calibri" w:eastAsia="Calibri" w:hAnsi="Calibri" w:cs="Calibri"/>
          <w:lang w:eastAsia="en-US"/>
        </w:rPr>
        <w:t xml:space="preserve"> B.2.</w:t>
      </w:r>
      <w:r>
        <w:rPr>
          <w:rFonts w:ascii="Calibri" w:eastAsia="Calibri" w:hAnsi="Calibri" w:cs="Calibri"/>
          <w:lang w:eastAsia="en-US"/>
        </w:rPr>
        <w:t>:</w:t>
      </w:r>
    </w:p>
    <w:tbl>
      <w:tblPr>
        <w:tblpPr w:leftFromText="141" w:rightFromText="141" w:vertAnchor="text" w:horzAnchor="margin" w:tblpY="179"/>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3"/>
      </w:tblGrid>
      <w:tr w:rsidR="007F0674" w:rsidRPr="001F4136" w14:paraId="45D52E00" w14:textId="77777777" w:rsidTr="00380AB3">
        <w:trPr>
          <w:trHeight w:val="281"/>
        </w:trPr>
        <w:tc>
          <w:tcPr>
            <w:tcW w:w="264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6EAE45D"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b/>
                <w:lang w:eastAsia="en-US"/>
              </w:rPr>
              <w:t>Score</w:t>
            </w:r>
          </w:p>
        </w:tc>
        <w:tc>
          <w:tcPr>
            <w:tcW w:w="6183" w:type="dxa"/>
            <w:tcBorders>
              <w:top w:val="single" w:sz="4" w:space="0" w:color="auto"/>
              <w:left w:val="single" w:sz="4" w:space="0" w:color="auto"/>
              <w:bottom w:val="single" w:sz="4" w:space="0" w:color="auto"/>
              <w:right w:val="single" w:sz="4" w:space="0" w:color="auto"/>
            </w:tcBorders>
            <w:shd w:val="clear" w:color="auto" w:fill="BFBFBF"/>
            <w:hideMark/>
          </w:tcPr>
          <w:p w14:paraId="5C47B41A"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b/>
                <w:lang w:eastAsia="en-US"/>
              </w:rPr>
              <w:t>Kenmerken beantwoording</w:t>
            </w:r>
          </w:p>
        </w:tc>
      </w:tr>
      <w:tr w:rsidR="007F0674" w:rsidRPr="001F4136" w14:paraId="0FB3C106" w14:textId="77777777" w:rsidTr="00380AB3">
        <w:trPr>
          <w:trHeight w:val="998"/>
        </w:trPr>
        <w:tc>
          <w:tcPr>
            <w:tcW w:w="2645" w:type="dxa"/>
            <w:tcBorders>
              <w:top w:val="single" w:sz="4" w:space="0" w:color="auto"/>
              <w:left w:val="single" w:sz="4" w:space="0" w:color="auto"/>
              <w:bottom w:val="single" w:sz="4" w:space="0" w:color="auto"/>
              <w:right w:val="single" w:sz="4" w:space="0" w:color="auto"/>
            </w:tcBorders>
            <w:vAlign w:val="center"/>
            <w:hideMark/>
          </w:tcPr>
          <w:p w14:paraId="1E5286B3"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0 punten</w:t>
            </w:r>
          </w:p>
        </w:tc>
        <w:tc>
          <w:tcPr>
            <w:tcW w:w="6183" w:type="dxa"/>
            <w:tcBorders>
              <w:top w:val="single" w:sz="4" w:space="0" w:color="auto"/>
              <w:left w:val="single" w:sz="4" w:space="0" w:color="auto"/>
              <w:bottom w:val="single" w:sz="4" w:space="0" w:color="auto"/>
              <w:right w:val="single" w:sz="4" w:space="0" w:color="auto"/>
            </w:tcBorders>
            <w:vAlign w:val="center"/>
            <w:hideMark/>
          </w:tcPr>
          <w:p w14:paraId="5F064C8E"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nschrijver geeft geen antwoord op de vraag of geeft in zijn antwoord aan niet te voldoen aan de doelstellingen achter de vraag. De inschrijving wordt terzijde gelegd.</w:t>
            </w:r>
          </w:p>
        </w:tc>
      </w:tr>
      <w:tr w:rsidR="007F0674" w:rsidRPr="001F4136" w14:paraId="6BD32089" w14:textId="77777777" w:rsidTr="00380AB3">
        <w:trPr>
          <w:trHeight w:val="996"/>
        </w:trPr>
        <w:tc>
          <w:tcPr>
            <w:tcW w:w="2645" w:type="dxa"/>
            <w:tcBorders>
              <w:top w:val="single" w:sz="4" w:space="0" w:color="auto"/>
              <w:left w:val="single" w:sz="4" w:space="0" w:color="auto"/>
              <w:bottom w:val="single" w:sz="4" w:space="0" w:color="auto"/>
              <w:right w:val="single" w:sz="4" w:space="0" w:color="auto"/>
            </w:tcBorders>
            <w:vAlign w:val="center"/>
            <w:hideMark/>
          </w:tcPr>
          <w:p w14:paraId="7E00CA0F"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3 punten, -50 %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7F549B34"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 xml:space="preserve">nschrijver geeft in zijn antwoord deels invulling aan de doelstelling achter de vraag en uit het antwoord blijkt dat de </w:t>
            </w:r>
            <w:r>
              <w:rPr>
                <w:rFonts w:ascii="Calibri" w:eastAsia="Calibri" w:hAnsi="Calibri" w:cs="Calibri"/>
                <w:lang w:eastAsia="en-US"/>
              </w:rPr>
              <w:t>i</w:t>
            </w:r>
            <w:r w:rsidRPr="001F4136">
              <w:rPr>
                <w:rFonts w:ascii="Calibri" w:eastAsia="Calibri" w:hAnsi="Calibri" w:cs="Calibri"/>
                <w:lang w:eastAsia="en-US"/>
              </w:rPr>
              <w:t>nschrijver daarop beperkingen inbrengt.</w:t>
            </w:r>
          </w:p>
        </w:tc>
      </w:tr>
      <w:tr w:rsidR="007F0674" w:rsidRPr="001F4136" w14:paraId="51C7581E" w14:textId="77777777" w:rsidTr="00380AB3">
        <w:trPr>
          <w:trHeight w:val="1717"/>
        </w:trPr>
        <w:tc>
          <w:tcPr>
            <w:tcW w:w="2645" w:type="dxa"/>
            <w:tcBorders>
              <w:top w:val="single" w:sz="4" w:space="0" w:color="auto"/>
              <w:left w:val="single" w:sz="4" w:space="0" w:color="auto"/>
              <w:bottom w:val="single" w:sz="4" w:space="0" w:color="auto"/>
              <w:right w:val="single" w:sz="4" w:space="0" w:color="auto"/>
            </w:tcBorders>
            <w:vAlign w:val="center"/>
            <w:hideMark/>
          </w:tcPr>
          <w:p w14:paraId="1D941159"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5 punten, 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546A3442"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Pr>
                <w:rFonts w:ascii="Calibri" w:eastAsia="Calibri" w:hAnsi="Calibri" w:cs="Calibri"/>
                <w:lang w:eastAsia="en-US"/>
              </w:rPr>
              <w:t>i</w:t>
            </w:r>
            <w:r w:rsidRPr="001F4136">
              <w:rPr>
                <w:rFonts w:ascii="Calibri" w:eastAsia="Calibri" w:hAnsi="Calibri" w:cs="Calibri"/>
                <w:lang w:eastAsia="en-US"/>
              </w:rPr>
              <w:t>nschrijver geeft invulling aan de doelstellingen achter de vraag en geeft hierb</w:t>
            </w:r>
            <w:r>
              <w:rPr>
                <w:rFonts w:ascii="Calibri" w:eastAsia="Calibri" w:hAnsi="Calibri" w:cs="Calibri"/>
                <w:lang w:eastAsia="en-US"/>
              </w:rPr>
              <w:t>ij geen nadere toelichting, óf</w:t>
            </w:r>
          </w:p>
          <w:p w14:paraId="0963B946" w14:textId="25B32179"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de </w:t>
            </w:r>
            <w:r w:rsidR="00A417E8">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geeft hierbij een toelichting waaruit niet blijkt dat de </w:t>
            </w:r>
            <w:r w:rsidR="00A417E8">
              <w:rPr>
                <w:rFonts w:ascii="Calibri" w:eastAsia="Calibri" w:hAnsi="Calibri" w:cs="Calibri"/>
                <w:lang w:eastAsia="en-US"/>
              </w:rPr>
              <w:t>i</w:t>
            </w:r>
            <w:r w:rsidRPr="001F4136">
              <w:rPr>
                <w:rFonts w:ascii="Calibri" w:eastAsia="Calibri" w:hAnsi="Calibri" w:cs="Calibri"/>
                <w:lang w:eastAsia="en-US"/>
              </w:rPr>
              <w:t>nschrijver meerwaarde biedt ten opzichte van de doelstellingen achter de vraag.</w:t>
            </w:r>
          </w:p>
        </w:tc>
      </w:tr>
      <w:tr w:rsidR="007F0674" w:rsidRPr="001F4136" w14:paraId="360DD3D3" w14:textId="77777777" w:rsidTr="00380AB3">
        <w:trPr>
          <w:trHeight w:val="1279"/>
        </w:trPr>
        <w:tc>
          <w:tcPr>
            <w:tcW w:w="2645" w:type="dxa"/>
            <w:tcBorders>
              <w:top w:val="single" w:sz="4" w:space="0" w:color="auto"/>
              <w:left w:val="single" w:sz="4" w:space="0" w:color="auto"/>
              <w:bottom w:val="single" w:sz="4" w:space="0" w:color="auto"/>
              <w:right w:val="single" w:sz="4" w:space="0" w:color="auto"/>
            </w:tcBorders>
            <w:vAlign w:val="center"/>
            <w:hideMark/>
          </w:tcPr>
          <w:p w14:paraId="678C5EBF"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7 punten, 50 %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0F1BBC27"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de Inschrijver biedt daarbij, onder bepaalde omstandigheden of in bepaalde situaties, meerwaarde ten opzichte van de doelstelling achter de vraag. </w:t>
            </w:r>
          </w:p>
        </w:tc>
      </w:tr>
      <w:tr w:rsidR="007F0674" w:rsidRPr="001F4136" w14:paraId="05B65F7C" w14:textId="77777777" w:rsidTr="00380AB3">
        <w:trPr>
          <w:trHeight w:val="1287"/>
        </w:trPr>
        <w:tc>
          <w:tcPr>
            <w:tcW w:w="2645" w:type="dxa"/>
            <w:tcBorders>
              <w:top w:val="single" w:sz="4" w:space="0" w:color="auto"/>
              <w:left w:val="single" w:sz="4" w:space="0" w:color="auto"/>
              <w:bottom w:val="single" w:sz="4" w:space="0" w:color="auto"/>
              <w:right w:val="single" w:sz="4" w:space="0" w:color="auto"/>
            </w:tcBorders>
            <w:vAlign w:val="center"/>
            <w:hideMark/>
          </w:tcPr>
          <w:p w14:paraId="4B840D35" w14:textId="77777777"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9 punten, 100 % van het maximaal te behalen fictieve korting</w:t>
            </w:r>
          </w:p>
        </w:tc>
        <w:tc>
          <w:tcPr>
            <w:tcW w:w="6183" w:type="dxa"/>
            <w:tcBorders>
              <w:top w:val="single" w:sz="4" w:space="0" w:color="auto"/>
              <w:left w:val="single" w:sz="4" w:space="0" w:color="auto"/>
              <w:bottom w:val="single" w:sz="4" w:space="0" w:color="auto"/>
              <w:right w:val="single" w:sz="4" w:space="0" w:color="auto"/>
            </w:tcBorders>
            <w:vAlign w:val="center"/>
            <w:hideMark/>
          </w:tcPr>
          <w:p w14:paraId="23FB9601" w14:textId="0460566D" w:rsidR="007F0674" w:rsidRPr="001F4136" w:rsidRDefault="007F0674" w:rsidP="00380AB3">
            <w:pPr>
              <w:spacing w:line="300" w:lineRule="atLeast"/>
              <w:rPr>
                <w:rFonts w:ascii="Calibri" w:eastAsia="Calibri" w:hAnsi="Calibri" w:cs="Calibri"/>
                <w:lang w:eastAsia="en-US"/>
              </w:rPr>
            </w:pPr>
            <w:r w:rsidRPr="001F4136">
              <w:rPr>
                <w:rFonts w:ascii="Calibri" w:eastAsia="Calibri" w:hAnsi="Calibri" w:cs="Calibri"/>
                <w:lang w:eastAsia="en-US"/>
              </w:rPr>
              <w:t xml:space="preserve">Het antwoord van de </w:t>
            </w:r>
            <w:r>
              <w:rPr>
                <w:rFonts w:ascii="Calibri" w:eastAsia="Calibri" w:hAnsi="Calibri" w:cs="Calibri"/>
                <w:lang w:eastAsia="en-US"/>
              </w:rPr>
              <w:t>i</w:t>
            </w:r>
            <w:r w:rsidRPr="001F4136">
              <w:rPr>
                <w:rFonts w:ascii="Calibri" w:eastAsia="Calibri" w:hAnsi="Calibri" w:cs="Calibri"/>
                <w:lang w:eastAsia="en-US"/>
              </w:rPr>
              <w:t xml:space="preserve">nschrijver geeft invulling aan de doelstellingen achter de vraag en de </w:t>
            </w:r>
            <w:r w:rsidR="00A417E8">
              <w:rPr>
                <w:rFonts w:ascii="Calibri" w:eastAsia="Calibri" w:hAnsi="Calibri" w:cs="Calibri"/>
                <w:lang w:eastAsia="en-US"/>
              </w:rPr>
              <w:t>i</w:t>
            </w:r>
            <w:r w:rsidRPr="001F4136">
              <w:rPr>
                <w:rFonts w:ascii="Calibri" w:eastAsia="Calibri" w:hAnsi="Calibri" w:cs="Calibri"/>
                <w:lang w:eastAsia="en-US"/>
              </w:rPr>
              <w:t xml:space="preserve">nschrijver biedt daarbij onder alle omstandigheden of in alle situaties meerwaarde ten opzichte van de doelstelling achter de vraag. </w:t>
            </w:r>
          </w:p>
        </w:tc>
      </w:tr>
    </w:tbl>
    <w:p w14:paraId="4079D796" w14:textId="77777777" w:rsidR="007F0674" w:rsidRDefault="007F0674" w:rsidP="007F0674">
      <w:pPr>
        <w:rPr>
          <w:rFonts w:ascii="Calibri" w:eastAsia="Calibri" w:hAnsi="Calibri" w:cs="Calibri"/>
          <w:lang w:eastAsia="en-US"/>
        </w:rPr>
      </w:pPr>
    </w:p>
    <w:p w14:paraId="1D507088" w14:textId="77777777" w:rsidR="007F0674" w:rsidRPr="00BF192B" w:rsidRDefault="007F0674" w:rsidP="007F0674">
      <w:pPr>
        <w:spacing w:line="300" w:lineRule="atLeast"/>
        <w:rPr>
          <w:rFonts w:ascii="Calibri" w:eastAsia="Calibri" w:hAnsi="Calibri" w:cs="Calibri"/>
          <w:lang w:eastAsia="en-US"/>
        </w:rPr>
      </w:pPr>
      <w:r>
        <w:rPr>
          <w:rFonts w:ascii="Calibri" w:eastAsia="Calibri" w:hAnsi="Calibri" w:cs="Calibri"/>
          <w:lang w:eastAsia="en-US"/>
        </w:rPr>
        <w:t>Elke b</w:t>
      </w:r>
      <w:r w:rsidRPr="00BF192B">
        <w:rPr>
          <w:rFonts w:ascii="Calibri" w:eastAsia="Calibri" w:hAnsi="Calibri" w:cs="Calibri"/>
          <w:lang w:eastAsia="en-US"/>
        </w:rPr>
        <w:t>eoordelaar maakt een afweging aan de hand van onderdelen in de beantwoording die positief en negatief zijn, en bepaalt zo zijn oordeel.</w:t>
      </w:r>
    </w:p>
    <w:p w14:paraId="31F9DF7C"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De afzonderlijke leden geven een cijfer conform de scoretabel. Er worden slechts hele punten toegekend</w:t>
      </w:r>
      <w:r w:rsidRPr="00C202BE">
        <w:rPr>
          <w:rFonts w:ascii="Calibri" w:eastAsia="Calibri" w:hAnsi="Calibri" w:cs="Calibri"/>
          <w:lang w:eastAsia="en-US"/>
        </w:rPr>
        <w:t xml:space="preserve"> </w:t>
      </w:r>
      <w:r>
        <w:rPr>
          <w:rFonts w:ascii="Calibri" w:eastAsia="Calibri" w:hAnsi="Calibri" w:cs="Calibri"/>
          <w:lang w:eastAsia="en-US"/>
        </w:rPr>
        <w:t xml:space="preserve">De scores van de individuele beoordelaars worden opgeteld en gemiddeld. Afronding vindt plaats op 2 cijfers achter de komma. </w:t>
      </w:r>
      <w:r w:rsidRPr="009A6A07">
        <w:rPr>
          <w:rFonts w:ascii="Calibri" w:eastAsia="Calibri" w:hAnsi="Calibri" w:cs="Calibri"/>
          <w:lang w:eastAsia="en-US"/>
        </w:rPr>
        <w:t xml:space="preserve"> </w:t>
      </w:r>
    </w:p>
    <w:p w14:paraId="59FF55DD" w14:textId="77777777" w:rsidR="007F0674" w:rsidRDefault="007F0674" w:rsidP="007F0674">
      <w:pPr>
        <w:spacing w:line="300" w:lineRule="atLeast"/>
        <w:rPr>
          <w:rFonts w:ascii="Calibri" w:eastAsia="Calibri" w:hAnsi="Calibri" w:cs="Calibri"/>
          <w:lang w:eastAsia="en-US"/>
        </w:rPr>
      </w:pPr>
      <w:r>
        <w:rPr>
          <w:rFonts w:ascii="Calibri" w:eastAsia="Calibri" w:hAnsi="Calibri" w:cs="Calibri"/>
          <w:lang w:eastAsia="en-US"/>
        </w:rPr>
        <w:t>Er is uitdrukkelijk geen consensus nodig over de gegeven cijfers. Elke beoordelaar beoordeelt de wens op basis van zijn of haar kennis, ervaring en werkwijze en zal op basis hiervan een cijfer geven.</w:t>
      </w:r>
    </w:p>
    <w:p w14:paraId="338DD381" w14:textId="77777777" w:rsidR="007F0674" w:rsidRPr="009A6A07" w:rsidRDefault="007F0674" w:rsidP="007F0674">
      <w:pPr>
        <w:spacing w:line="300" w:lineRule="atLeast"/>
        <w:rPr>
          <w:rFonts w:ascii="Calibri" w:eastAsia="Calibri" w:hAnsi="Calibri" w:cs="Calibri"/>
          <w:lang w:eastAsia="en-US"/>
        </w:rPr>
      </w:pPr>
    </w:p>
    <w:p w14:paraId="62F7DBFF"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1</w:t>
      </w:r>
      <w:r w:rsidRPr="009A6A07">
        <w:rPr>
          <w:rFonts w:ascii="Calibri" w:eastAsia="Calibri" w:hAnsi="Calibri" w:cs="Calibri"/>
          <w:lang w:eastAsia="en-US"/>
        </w:rPr>
        <w:t>: er zijn 4 beoordelaars. twee beoordelaars geven een 7 en twee geven een 9. Inschrijver krijgt dan</w:t>
      </w:r>
      <w:r>
        <w:rPr>
          <w:rFonts w:ascii="Calibri" w:eastAsia="Calibri" w:hAnsi="Calibri" w:cs="Calibri"/>
          <w:lang w:eastAsia="en-US"/>
        </w:rPr>
        <w:t xml:space="preserve"> 8 punten wat gelijk staat aan </w:t>
      </w:r>
      <w:r w:rsidRPr="009A6A07">
        <w:rPr>
          <w:rFonts w:ascii="Calibri" w:eastAsia="Calibri" w:hAnsi="Calibri" w:cs="Calibri"/>
          <w:lang w:eastAsia="en-US"/>
        </w:rPr>
        <w:t>75% van de fictieve korting.</w:t>
      </w:r>
    </w:p>
    <w:p w14:paraId="59BFA133" w14:textId="77777777" w:rsidR="007F0674" w:rsidRDefault="007F0674" w:rsidP="007F0674">
      <w:pPr>
        <w:spacing w:line="300" w:lineRule="atLeast"/>
        <w:rPr>
          <w:rFonts w:ascii="Calibri" w:eastAsia="Calibri" w:hAnsi="Calibri" w:cs="Calibri"/>
          <w:lang w:eastAsia="en-US"/>
        </w:rPr>
      </w:pPr>
    </w:p>
    <w:p w14:paraId="2797FA05" w14:textId="77777777" w:rsidR="007F0674" w:rsidRPr="009A6A07"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VOORBEELD</w:t>
      </w:r>
      <w:r>
        <w:rPr>
          <w:rFonts w:ascii="Calibri" w:eastAsia="Calibri" w:hAnsi="Calibri" w:cs="Calibri"/>
          <w:lang w:eastAsia="en-US"/>
        </w:rPr>
        <w:t xml:space="preserve"> 2: er zijn 3</w:t>
      </w:r>
      <w:r w:rsidRPr="009A6A07">
        <w:rPr>
          <w:rFonts w:ascii="Calibri" w:eastAsia="Calibri" w:hAnsi="Calibri" w:cs="Calibri"/>
          <w:lang w:eastAsia="en-US"/>
        </w:rPr>
        <w:t xml:space="preserve"> beoordelaars. t</w:t>
      </w:r>
      <w:r>
        <w:rPr>
          <w:rFonts w:ascii="Calibri" w:eastAsia="Calibri" w:hAnsi="Calibri" w:cs="Calibri"/>
          <w:lang w:eastAsia="en-US"/>
        </w:rPr>
        <w:t xml:space="preserve">wee beoordelaars geven een 7 en één geeft een </w:t>
      </w:r>
      <w:r w:rsidRPr="009A6A07">
        <w:rPr>
          <w:rFonts w:ascii="Calibri" w:eastAsia="Calibri" w:hAnsi="Calibri" w:cs="Calibri"/>
          <w:lang w:eastAsia="en-US"/>
        </w:rPr>
        <w:t>9. Inschrijver krijgt dan</w:t>
      </w:r>
      <w:r>
        <w:rPr>
          <w:rFonts w:ascii="Calibri" w:eastAsia="Calibri" w:hAnsi="Calibri" w:cs="Calibri"/>
          <w:lang w:eastAsia="en-US"/>
        </w:rPr>
        <w:t xml:space="preserve"> 7,67 punten wat gelijk staat aan</w:t>
      </w:r>
      <w:r w:rsidRPr="009A6A07">
        <w:rPr>
          <w:rFonts w:ascii="Calibri" w:eastAsia="Calibri" w:hAnsi="Calibri" w:cs="Calibri"/>
          <w:lang w:eastAsia="en-US"/>
        </w:rPr>
        <w:t xml:space="preserve"> </w:t>
      </w:r>
      <w:r>
        <w:rPr>
          <w:rFonts w:ascii="Calibri" w:eastAsia="Calibri" w:hAnsi="Calibri" w:cs="Calibri"/>
          <w:lang w:eastAsia="en-US"/>
        </w:rPr>
        <w:t>66,75%</w:t>
      </w:r>
      <w:r w:rsidRPr="009A6A07">
        <w:rPr>
          <w:rFonts w:ascii="Calibri" w:eastAsia="Calibri" w:hAnsi="Calibri" w:cs="Calibri"/>
          <w:lang w:eastAsia="en-US"/>
        </w:rPr>
        <w:t xml:space="preserve"> van de fictieve korting.</w:t>
      </w:r>
    </w:p>
    <w:p w14:paraId="0C5F5927" w14:textId="77777777" w:rsidR="007F0674" w:rsidRPr="009A6A07" w:rsidRDefault="007F0674" w:rsidP="007F0674">
      <w:pPr>
        <w:spacing w:line="300" w:lineRule="atLeast"/>
        <w:rPr>
          <w:rFonts w:ascii="Calibri" w:eastAsia="Calibri" w:hAnsi="Calibri" w:cs="Calibri"/>
          <w:lang w:eastAsia="en-US"/>
        </w:rPr>
      </w:pPr>
    </w:p>
    <w:p w14:paraId="40EBDDA6" w14:textId="77777777" w:rsidR="007F0674" w:rsidRDefault="007F0674" w:rsidP="007F0674">
      <w:pPr>
        <w:spacing w:line="300" w:lineRule="atLeast"/>
        <w:rPr>
          <w:rFonts w:ascii="Calibri" w:eastAsia="Calibri" w:hAnsi="Calibri" w:cs="Calibri"/>
          <w:lang w:eastAsia="en-US"/>
        </w:rPr>
      </w:pPr>
      <w:r w:rsidRPr="009A6A07">
        <w:rPr>
          <w:rFonts w:ascii="Calibri" w:eastAsia="Calibri" w:hAnsi="Calibri" w:cs="Calibri"/>
          <w:lang w:eastAsia="en-US"/>
        </w:rPr>
        <w:t>De behaalde score wordt vervolgens omgereke</w:t>
      </w:r>
      <w:r>
        <w:rPr>
          <w:rFonts w:ascii="Calibri" w:eastAsia="Calibri" w:hAnsi="Calibri" w:cs="Calibri"/>
          <w:lang w:eastAsia="en-US"/>
        </w:rPr>
        <w:t xml:space="preserve">nd naar een bepaalde meerwaarde, de fictieve korting. </w:t>
      </w:r>
      <w:r w:rsidRPr="009A6A07">
        <w:rPr>
          <w:rFonts w:ascii="Calibri" w:eastAsia="Calibri" w:hAnsi="Calibri" w:cs="Calibri"/>
          <w:lang w:eastAsia="en-US"/>
        </w:rPr>
        <w:t>(uitgedrukt in Euro).</w:t>
      </w:r>
    </w:p>
    <w:p w14:paraId="33A2F0CA" w14:textId="77777777" w:rsidR="007F0674" w:rsidRPr="009A6A07" w:rsidRDefault="007F0674" w:rsidP="007F0674">
      <w:pPr>
        <w:spacing w:line="300" w:lineRule="atLeast"/>
        <w:rPr>
          <w:rFonts w:ascii="Calibri" w:eastAsia="Calibri" w:hAnsi="Calibri" w:cs="Calibri"/>
          <w:lang w:eastAsia="en-US"/>
        </w:rPr>
      </w:pPr>
    </w:p>
    <w:p w14:paraId="0CFC33CD" w14:textId="77777777" w:rsidR="007F0674" w:rsidRPr="00E575C5"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Hetgeen opgenomen in het plan van aanpak wordt onderdeel van de overeenkomst. De aannemer zal bij de uitvoering van zijn werkzaamheden dan ook moeten handelen conform datgeen is gesteld in het plan van aanpak.</w:t>
      </w:r>
    </w:p>
    <w:p w14:paraId="425BFEB6" w14:textId="77777777" w:rsidR="007F0674" w:rsidRPr="00BF192B" w:rsidRDefault="007F0674" w:rsidP="007F0674">
      <w:pPr>
        <w:spacing w:line="300" w:lineRule="atLeast"/>
        <w:rPr>
          <w:rFonts w:ascii="Calibri" w:eastAsia="Calibri" w:hAnsi="Calibri" w:cs="Calibri"/>
          <w:lang w:eastAsia="en-US"/>
        </w:rPr>
      </w:pPr>
    </w:p>
    <w:p w14:paraId="5E4771A5" w14:textId="412939D5" w:rsidR="007F0674" w:rsidRPr="00E575C5"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 xml:space="preserve">Bij het niet voldoen aan het gestelde in het plan van aanpak zal door de opdrachtgever een korting op de eerst volgende betalingstermijn worden opgelegd van € </w:t>
      </w:r>
      <w:r w:rsidR="00FB06C4">
        <w:rPr>
          <w:rFonts w:ascii="Calibri" w:eastAsia="Calibri" w:hAnsi="Calibri" w:cs="Calibri"/>
          <w:lang w:eastAsia="en-US"/>
        </w:rPr>
        <w:t>5</w:t>
      </w:r>
      <w:r w:rsidR="002A3F33">
        <w:rPr>
          <w:rFonts w:ascii="Calibri" w:eastAsia="Calibri" w:hAnsi="Calibri" w:cs="Calibri"/>
          <w:lang w:eastAsia="en-US"/>
        </w:rPr>
        <w:t>0</w:t>
      </w:r>
      <w:r w:rsidRPr="00E575C5">
        <w:rPr>
          <w:rFonts w:ascii="Calibri" w:eastAsia="Calibri" w:hAnsi="Calibri" w:cs="Calibri"/>
          <w:lang w:eastAsia="en-US"/>
        </w:rPr>
        <w:t xml:space="preserve">0,= per geval, en per werkdag dat een dergelijk geval voortduurt, met een maximum van € </w:t>
      </w:r>
      <w:r w:rsidR="00FB06C4">
        <w:rPr>
          <w:rFonts w:ascii="Calibri" w:eastAsia="Calibri" w:hAnsi="Calibri" w:cs="Calibri"/>
          <w:lang w:eastAsia="en-US"/>
        </w:rPr>
        <w:t>5</w:t>
      </w:r>
      <w:r w:rsidRPr="00E575C5">
        <w:rPr>
          <w:rFonts w:ascii="Calibri" w:eastAsia="Calibri" w:hAnsi="Calibri" w:cs="Calibri"/>
          <w:lang w:eastAsia="en-US"/>
        </w:rPr>
        <w:t>.</w:t>
      </w:r>
      <w:r w:rsidR="002A3F33">
        <w:rPr>
          <w:rFonts w:ascii="Calibri" w:eastAsia="Calibri" w:hAnsi="Calibri" w:cs="Calibri"/>
          <w:lang w:eastAsia="en-US"/>
        </w:rPr>
        <w:t>0</w:t>
      </w:r>
      <w:r w:rsidRPr="00E575C5">
        <w:rPr>
          <w:rFonts w:ascii="Calibri" w:eastAsia="Calibri" w:hAnsi="Calibri" w:cs="Calibri"/>
          <w:lang w:eastAsia="en-US"/>
        </w:rPr>
        <w:t>00,= per geval. Deze korting wordt verbeurd zonder dat hiervoor een ingebrekestelling noodzakelijk is.</w:t>
      </w:r>
    </w:p>
    <w:p w14:paraId="75DFA57F" w14:textId="77777777" w:rsidR="007F0674" w:rsidRDefault="007F0674" w:rsidP="007F0674">
      <w:pPr>
        <w:spacing w:line="300" w:lineRule="atLeast"/>
        <w:rPr>
          <w:rFonts w:ascii="Calibri" w:eastAsia="Calibri" w:hAnsi="Calibri" w:cs="Calibri"/>
          <w:lang w:eastAsia="en-US"/>
        </w:rPr>
      </w:pPr>
      <w:r w:rsidRPr="00E575C5">
        <w:rPr>
          <w:rFonts w:ascii="Calibri" w:eastAsia="Calibri" w:hAnsi="Calibri" w:cs="Calibri"/>
          <w:lang w:eastAsia="en-US"/>
        </w:rPr>
        <w:t>Het herhaaldelijk niet nakomen van hetgeen aangeboden in het plan van aanpak kan voor de opdrachtgever reden zijn om de overeenkomst met de desbetreffende partij niet te verlengen.</w:t>
      </w:r>
    </w:p>
    <w:p w14:paraId="1FDD022F" w14:textId="77777777" w:rsidR="007F0674" w:rsidRDefault="007F0674" w:rsidP="007F0674">
      <w:pPr>
        <w:spacing w:line="300" w:lineRule="atLeast"/>
        <w:rPr>
          <w:rFonts w:ascii="Calibri" w:eastAsia="Calibri" w:hAnsi="Calibri" w:cs="Calibri"/>
          <w:lang w:eastAsia="en-US"/>
        </w:rPr>
      </w:pPr>
    </w:p>
    <w:p w14:paraId="7CA98117" w14:textId="77777777" w:rsidR="007F0674" w:rsidRDefault="007F0674" w:rsidP="007F0674">
      <w:pPr>
        <w:spacing w:line="300" w:lineRule="atLeast"/>
        <w:rPr>
          <w:rFonts w:ascii="Calibri" w:eastAsia="Calibri" w:hAnsi="Calibri" w:cs="Calibri"/>
          <w:lang w:eastAsia="en-US"/>
        </w:rPr>
      </w:pPr>
      <w:r>
        <w:rPr>
          <w:rFonts w:ascii="Calibri" w:eastAsia="Calibri" w:hAnsi="Calibri" w:cs="Calibri"/>
          <w:lang w:eastAsia="en-US"/>
        </w:rPr>
        <w:t>Wens B:</w:t>
      </w:r>
    </w:p>
    <w:p w14:paraId="0DCA3C28" w14:textId="77777777" w:rsidR="007F0674" w:rsidRPr="006809B4" w:rsidRDefault="007F0674" w:rsidP="007F0674">
      <w:pPr>
        <w:spacing w:line="300" w:lineRule="atLeast"/>
        <w:rPr>
          <w:rFonts w:ascii="Calibri" w:hAnsi="Calibri" w:cs="Calibri"/>
        </w:rPr>
      </w:pPr>
      <w:r>
        <w:rPr>
          <w:rFonts w:ascii="Calibri" w:eastAsia="Calibri" w:hAnsi="Calibri" w:cs="Calibri"/>
          <w:lang w:eastAsia="en-US"/>
        </w:rPr>
        <w:t xml:space="preserve">Voor toelichting op de beoordeling van het </w:t>
      </w:r>
      <w:r w:rsidRPr="006809B4">
        <w:rPr>
          <w:rFonts w:ascii="Calibri" w:hAnsi="Calibri" w:cs="Calibri"/>
        </w:rPr>
        <w:t xml:space="preserve">type brandstof </w:t>
      </w:r>
      <w:r>
        <w:rPr>
          <w:rFonts w:ascii="Calibri" w:hAnsi="Calibri" w:cs="Calibri"/>
        </w:rPr>
        <w:t xml:space="preserve">dat </w:t>
      </w:r>
      <w:r w:rsidRPr="006809B4">
        <w:rPr>
          <w:rFonts w:ascii="Calibri" w:hAnsi="Calibri" w:cs="Calibri"/>
        </w:rPr>
        <w:t>u gebruikt in voertuigen welke u inzet bij de uitvoering van deze overeenkomst</w:t>
      </w:r>
      <w:r>
        <w:rPr>
          <w:rFonts w:ascii="Calibri" w:hAnsi="Calibri" w:cs="Calibri"/>
        </w:rPr>
        <w:t xml:space="preserve"> zie hoofdstuk 8, Wens B</w:t>
      </w:r>
      <w:r w:rsidRPr="006809B4">
        <w:rPr>
          <w:rFonts w:ascii="Calibri" w:hAnsi="Calibri" w:cs="Calibri"/>
        </w:rPr>
        <w:t>.</w:t>
      </w:r>
    </w:p>
    <w:p w14:paraId="4996FE92" w14:textId="77777777" w:rsidR="007C3C72" w:rsidRPr="00BF192B" w:rsidRDefault="007C3C72" w:rsidP="002C19C0">
      <w:pPr>
        <w:spacing w:line="300" w:lineRule="atLeast"/>
        <w:rPr>
          <w:rFonts w:ascii="Calibri" w:eastAsia="Calibri" w:hAnsi="Calibri" w:cs="Calibri"/>
          <w:lang w:eastAsia="en-US"/>
        </w:rPr>
      </w:pPr>
    </w:p>
    <w:p w14:paraId="40B1024D" w14:textId="77777777" w:rsidR="007C3C72" w:rsidRPr="00BF192B" w:rsidRDefault="007C3C72" w:rsidP="002C19C0">
      <w:pPr>
        <w:pStyle w:val="Kop3"/>
        <w:spacing w:line="300" w:lineRule="atLeast"/>
        <w:ind w:left="431" w:hanging="431"/>
        <w:rPr>
          <w:rFonts w:ascii="Calibri" w:hAnsi="Calibri" w:cs="Calibri"/>
        </w:rPr>
      </w:pPr>
      <w:bookmarkStart w:id="94" w:name="_Toc116563989"/>
      <w:r w:rsidRPr="00BF192B">
        <w:rPr>
          <w:rFonts w:ascii="Calibri" w:hAnsi="Calibri" w:cs="Calibri"/>
        </w:rPr>
        <w:t>Totstandkoming beste prijs/kwaliteitsverhouding</w:t>
      </w:r>
      <w:bookmarkEnd w:id="94"/>
    </w:p>
    <w:p w14:paraId="0F061C3C" w14:textId="1F4AF4F6" w:rsidR="007F0674" w:rsidRPr="00BB4E05" w:rsidRDefault="00123140" w:rsidP="007F0674">
      <w:pPr>
        <w:spacing w:line="300" w:lineRule="atLeast"/>
        <w:rPr>
          <w:rFonts w:ascii="Calibri" w:eastAsia="Calibri" w:hAnsi="Calibri" w:cs="Calibri"/>
          <w:lang w:eastAsia="en-US"/>
        </w:rPr>
      </w:pPr>
      <w:r>
        <w:rPr>
          <w:rFonts w:ascii="Calibri" w:eastAsia="Calibri" w:hAnsi="Calibri" w:cs="Calibri"/>
          <w:lang w:eastAsia="en-US"/>
        </w:rPr>
        <w:t>H</w:t>
      </w:r>
      <w:r w:rsidR="007F0674" w:rsidRPr="00BB4E05">
        <w:rPr>
          <w:rFonts w:ascii="Calibri" w:eastAsia="Calibri" w:hAnsi="Calibri" w:cs="Calibri"/>
          <w:lang w:eastAsia="en-US"/>
        </w:rPr>
        <w:t xml:space="preserve">et totaal van de fictieve korting behaald op de wensen A </w:t>
      </w:r>
      <w:r w:rsidR="007F0674">
        <w:rPr>
          <w:rFonts w:ascii="Calibri" w:eastAsia="Calibri" w:hAnsi="Calibri" w:cs="Calibri"/>
          <w:lang w:eastAsia="en-US"/>
        </w:rPr>
        <w:t>en B</w:t>
      </w:r>
      <w:r w:rsidR="007F0674" w:rsidRPr="00BB4E05">
        <w:rPr>
          <w:rFonts w:ascii="Calibri" w:eastAsia="Calibri" w:hAnsi="Calibri" w:cs="Calibri"/>
          <w:lang w:eastAsia="en-US"/>
        </w:rPr>
        <w:t xml:space="preserve"> </w:t>
      </w:r>
      <w:r>
        <w:rPr>
          <w:rFonts w:ascii="Calibri" w:eastAsia="Calibri" w:hAnsi="Calibri" w:cs="Calibri"/>
          <w:lang w:eastAsia="en-US"/>
        </w:rPr>
        <w:t xml:space="preserve">wordt </w:t>
      </w:r>
      <w:r w:rsidR="007F0674" w:rsidRPr="00BB4E05">
        <w:rPr>
          <w:rFonts w:ascii="Calibri" w:eastAsia="Calibri" w:hAnsi="Calibri" w:cs="Calibri"/>
          <w:lang w:eastAsia="en-US"/>
        </w:rPr>
        <w:t xml:space="preserve">opgeteld dan wel afgetrokken van de inschrijfsom, zodat een totale fictieve inschrijfsom ontstaat. De inschrijver met de laagste totale fictieve inschrijfsom heeft de inschrijving </w:t>
      </w:r>
      <w:r w:rsidR="00FD0C22">
        <w:rPr>
          <w:rFonts w:ascii="Calibri" w:eastAsia="Calibri" w:hAnsi="Calibri" w:cs="Calibri"/>
          <w:lang w:eastAsia="en-US"/>
        </w:rPr>
        <w:t xml:space="preserve">met </w:t>
      </w:r>
      <w:r w:rsidR="007F0674" w:rsidRPr="00BB4E05">
        <w:rPr>
          <w:rFonts w:ascii="Calibri" w:eastAsia="Calibri" w:hAnsi="Calibri" w:cs="Calibri"/>
          <w:lang w:eastAsia="en-US"/>
        </w:rPr>
        <w:t xml:space="preserve">de beste prijs-kwaliteitsverhouding gedaan. </w:t>
      </w:r>
    </w:p>
    <w:p w14:paraId="7875DBC5" w14:textId="5CEF5A9B" w:rsidR="007F0674" w:rsidRDefault="007F0674" w:rsidP="007F0674">
      <w:pPr>
        <w:spacing w:line="300" w:lineRule="atLeast"/>
        <w:rPr>
          <w:rFonts w:ascii="Calibri" w:eastAsia="Calibri" w:hAnsi="Calibri" w:cs="Calibri"/>
          <w:lang w:eastAsia="en-US"/>
        </w:rPr>
      </w:pPr>
      <w:r w:rsidRPr="00BB4E05">
        <w:rPr>
          <w:rFonts w:ascii="Calibri" w:eastAsia="Calibri" w:hAnsi="Calibri" w:cs="Calibri"/>
          <w:lang w:eastAsia="en-US"/>
        </w:rPr>
        <w:t xml:space="preserve">Bij een gelijke eindscore (dat is: als 2 of meer inschrijvers een gelijke laagste totale fictieve inschrijfsom hebben behaald) zal de kwaliteit doorslaggevend zijn. In dit geval wordt aan de partij gegund met de hoogste fictieve korting. Bij een gelijke fictieve korting zal aan de partij gegund worden met de hoogste </w:t>
      </w:r>
      <w:r w:rsidR="00280F11">
        <w:rPr>
          <w:rFonts w:ascii="Calibri" w:eastAsia="Calibri" w:hAnsi="Calibri" w:cs="Calibri"/>
          <w:lang w:eastAsia="en-US"/>
        </w:rPr>
        <w:t xml:space="preserve">totale </w:t>
      </w:r>
      <w:r w:rsidRPr="00BB4E05">
        <w:rPr>
          <w:rFonts w:ascii="Calibri" w:eastAsia="Calibri" w:hAnsi="Calibri" w:cs="Calibri"/>
          <w:lang w:eastAsia="en-US"/>
        </w:rPr>
        <w:t xml:space="preserve">fictieve korting op het gebied van </w:t>
      </w:r>
      <w:r w:rsidR="00280F11">
        <w:rPr>
          <w:rFonts w:ascii="Calibri" w:eastAsia="Calibri" w:hAnsi="Calibri" w:cs="Calibri"/>
          <w:lang w:eastAsia="en-US"/>
        </w:rPr>
        <w:t>Biodiversiteit</w:t>
      </w:r>
      <w:r w:rsidRPr="00BB4E05">
        <w:rPr>
          <w:rFonts w:ascii="Calibri" w:eastAsia="Calibri" w:hAnsi="Calibri" w:cs="Calibri"/>
          <w:lang w:eastAsia="en-US"/>
        </w:rPr>
        <w:t>. Indien ook hier een gelijke eindscore is behaald zal er worden geloot.</w:t>
      </w:r>
    </w:p>
    <w:p w14:paraId="6365AC2F" w14:textId="77777777" w:rsidR="00B470DC" w:rsidRPr="00BF192B" w:rsidRDefault="00B470DC" w:rsidP="002C19C0">
      <w:pPr>
        <w:spacing w:line="300" w:lineRule="atLeast"/>
        <w:rPr>
          <w:rFonts w:ascii="Calibri" w:eastAsia="Calibri" w:hAnsi="Calibri" w:cs="Calibri"/>
          <w:lang w:eastAsia="en-US"/>
        </w:rPr>
      </w:pPr>
    </w:p>
    <w:p w14:paraId="24D638A2" w14:textId="292DF1C4" w:rsidR="007C3C72" w:rsidRPr="00BF192B" w:rsidRDefault="00FB449B" w:rsidP="002C19C0">
      <w:pPr>
        <w:pStyle w:val="Kop2"/>
        <w:spacing w:line="300" w:lineRule="atLeast"/>
        <w:rPr>
          <w:rFonts w:ascii="Calibri" w:hAnsi="Calibri" w:cs="Calibri"/>
          <w:sz w:val="20"/>
          <w:szCs w:val="20"/>
        </w:rPr>
      </w:pPr>
      <w:bookmarkStart w:id="95" w:name="_Toc116563990"/>
      <w:r>
        <w:rPr>
          <w:rFonts w:ascii="Calibri" w:hAnsi="Calibri" w:cs="Calibri"/>
          <w:sz w:val="20"/>
          <w:szCs w:val="20"/>
        </w:rPr>
        <w:t>Gunningsbeslissing</w:t>
      </w:r>
      <w:bookmarkEnd w:id="95"/>
    </w:p>
    <w:p w14:paraId="564CE7D9"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w:t>
      </w:r>
      <w:r w:rsidRPr="00BF192B">
        <w:rPr>
          <w:rFonts w:ascii="Calibri" w:eastAsia="Calibri" w:hAnsi="Calibri" w:cs="Calibri"/>
          <w:lang w:eastAsia="en-US"/>
        </w:rPr>
        <w:t>emeente zal</w:t>
      </w:r>
      <w:r>
        <w:rPr>
          <w:rFonts w:ascii="Calibri" w:eastAsia="Calibri" w:hAnsi="Calibri" w:cs="Calibri"/>
          <w:lang w:eastAsia="en-US"/>
        </w:rPr>
        <w:t xml:space="preserve"> </w:t>
      </w:r>
      <w:r w:rsidRPr="00BF192B">
        <w:rPr>
          <w:rFonts w:ascii="Calibri" w:eastAsia="Calibri" w:hAnsi="Calibri" w:cs="Calibri"/>
          <w:lang w:eastAsia="en-US"/>
        </w:rPr>
        <w:t xml:space="preserve">de </w:t>
      </w:r>
      <w:r>
        <w:rPr>
          <w:rFonts w:ascii="Calibri" w:eastAsia="Calibri" w:hAnsi="Calibri" w:cs="Calibri"/>
          <w:lang w:eastAsia="en-US"/>
        </w:rPr>
        <w:t>inschrijver</w:t>
      </w:r>
      <w:r w:rsidRPr="00BF192B">
        <w:rPr>
          <w:rFonts w:ascii="Calibri" w:eastAsia="Calibri" w:hAnsi="Calibri" w:cs="Calibri"/>
          <w:lang w:eastAsia="en-US"/>
        </w:rPr>
        <w:t>s gelijktijdig via Tender</w:t>
      </w:r>
      <w:r>
        <w:rPr>
          <w:rFonts w:ascii="Calibri" w:eastAsia="Calibri" w:hAnsi="Calibri" w:cs="Calibri"/>
          <w:lang w:eastAsia="en-US"/>
        </w:rPr>
        <w:t>N</w:t>
      </w:r>
      <w:r w:rsidRPr="00BF192B">
        <w:rPr>
          <w:rFonts w:ascii="Calibri" w:eastAsia="Calibri" w:hAnsi="Calibri" w:cs="Calibri"/>
          <w:lang w:eastAsia="en-US"/>
        </w:rPr>
        <w:t xml:space="preserve">ed informeren over </w:t>
      </w:r>
      <w:r>
        <w:rPr>
          <w:rFonts w:ascii="Calibri" w:eastAsia="Calibri" w:hAnsi="Calibri" w:cs="Calibri"/>
          <w:lang w:eastAsia="en-US"/>
        </w:rPr>
        <w:t>de gunningsbeslissing</w:t>
      </w:r>
      <w:r w:rsidRPr="00BF192B">
        <w:rPr>
          <w:rFonts w:ascii="Calibri" w:eastAsia="Calibri" w:hAnsi="Calibri" w:cs="Calibri"/>
          <w:lang w:eastAsia="en-US"/>
        </w:rPr>
        <w:t xml:space="preserve">. </w:t>
      </w:r>
    </w:p>
    <w:p w14:paraId="5F67543C"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Aan </w:t>
      </w:r>
      <w:r>
        <w:rPr>
          <w:rFonts w:ascii="Calibri" w:eastAsia="Calibri" w:hAnsi="Calibri" w:cs="Calibri"/>
          <w:lang w:eastAsia="en-US"/>
        </w:rPr>
        <w:t>deze gunningsbeslissing</w:t>
      </w:r>
      <w:r w:rsidRPr="00BF192B">
        <w:rPr>
          <w:rFonts w:ascii="Calibri" w:eastAsia="Calibri" w:hAnsi="Calibri" w:cs="Calibri"/>
          <w:lang w:eastAsia="en-US"/>
        </w:rPr>
        <w:t xml:space="preserve"> kan de winnende </w:t>
      </w:r>
      <w:r>
        <w:rPr>
          <w:rFonts w:ascii="Calibri" w:eastAsia="Calibri" w:hAnsi="Calibri" w:cs="Calibri"/>
          <w:lang w:eastAsia="en-US"/>
        </w:rPr>
        <w:t>inschrijver</w:t>
      </w:r>
      <w:r w:rsidRPr="00BF192B">
        <w:rPr>
          <w:rFonts w:ascii="Calibri" w:eastAsia="Calibri" w:hAnsi="Calibri" w:cs="Calibri"/>
          <w:lang w:eastAsia="en-US"/>
        </w:rPr>
        <w:t xml:space="preserve"> geen enkel recht ontlenen. De mededeling van de gunningbeslissing houdt géén aanvaarding in als bedoeld in art. 6:217 lid 1 BW van diens aanbod. </w:t>
      </w:r>
    </w:p>
    <w:p w14:paraId="1A176AED" w14:textId="77777777" w:rsidR="005E277B" w:rsidRPr="00BF192B" w:rsidRDefault="005E277B" w:rsidP="005E277B">
      <w:pPr>
        <w:spacing w:line="300" w:lineRule="atLeast"/>
        <w:rPr>
          <w:rFonts w:ascii="Calibri" w:eastAsia="Calibri" w:hAnsi="Calibri" w:cs="Calibri"/>
          <w:lang w:eastAsia="en-US"/>
        </w:rPr>
      </w:pPr>
    </w:p>
    <w:p w14:paraId="0F6DB382"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afgewezen </w:t>
      </w:r>
      <w:r>
        <w:rPr>
          <w:rFonts w:ascii="Calibri" w:eastAsia="Calibri" w:hAnsi="Calibri" w:cs="Calibri"/>
          <w:lang w:eastAsia="en-US"/>
        </w:rPr>
        <w:t>inschrijver</w:t>
      </w:r>
      <w:r w:rsidRPr="00BF192B">
        <w:rPr>
          <w:rFonts w:ascii="Calibri" w:eastAsia="Calibri" w:hAnsi="Calibri" w:cs="Calibri"/>
          <w:lang w:eastAsia="en-US"/>
        </w:rPr>
        <w:t xml:space="preserve">s ontvangen een deugdelijke motivering van de reden van de afwijzing en de naam van de </w:t>
      </w:r>
      <w:r>
        <w:rPr>
          <w:rFonts w:ascii="Calibri" w:eastAsia="Calibri" w:hAnsi="Calibri" w:cs="Calibri"/>
          <w:lang w:eastAsia="en-US"/>
        </w:rPr>
        <w:t>winnende inschrijver</w:t>
      </w:r>
      <w:r w:rsidRPr="00BF192B">
        <w:rPr>
          <w:rFonts w:ascii="Calibri" w:eastAsia="Calibri" w:hAnsi="Calibri" w:cs="Calibri"/>
          <w:lang w:eastAsia="en-US"/>
        </w:rPr>
        <w:t xml:space="preserve">. De </w:t>
      </w:r>
      <w:r>
        <w:rPr>
          <w:rFonts w:ascii="Calibri" w:eastAsia="Calibri" w:hAnsi="Calibri" w:cs="Calibri"/>
          <w:lang w:eastAsia="en-US"/>
        </w:rPr>
        <w:t>inschrijver</w:t>
      </w:r>
      <w:r w:rsidRPr="00BF192B">
        <w:rPr>
          <w:rFonts w:ascii="Calibri" w:eastAsia="Calibri" w:hAnsi="Calibri" w:cs="Calibri"/>
          <w:lang w:eastAsia="en-US"/>
        </w:rPr>
        <w:t xml:space="preserve">s kunnen nadere informatie inwinnen bij de </w:t>
      </w:r>
      <w:r>
        <w:rPr>
          <w:rFonts w:ascii="Calibri" w:eastAsia="Calibri" w:hAnsi="Calibri" w:cs="Calibri"/>
          <w:lang w:eastAsia="en-US"/>
        </w:rPr>
        <w:t>gemeente</w:t>
      </w:r>
      <w:r w:rsidRPr="00BF192B">
        <w:rPr>
          <w:rFonts w:ascii="Calibri" w:eastAsia="Calibri" w:hAnsi="Calibri" w:cs="Calibri"/>
          <w:lang w:eastAsia="en-US"/>
        </w:rPr>
        <w:t xml:space="preserve">. </w:t>
      </w:r>
    </w:p>
    <w:p w14:paraId="7E8C388C" w14:textId="77777777" w:rsidR="005E277B" w:rsidRPr="00BF192B" w:rsidRDefault="005E277B" w:rsidP="005E277B">
      <w:pPr>
        <w:spacing w:line="300" w:lineRule="atLeast"/>
        <w:rPr>
          <w:rFonts w:ascii="Calibri" w:eastAsia="Calibri" w:hAnsi="Calibri" w:cs="Calibri"/>
          <w:lang w:eastAsia="en-US"/>
        </w:rPr>
      </w:pPr>
    </w:p>
    <w:p w14:paraId="64624725"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Een belanghebbende die het niet met het gunningvoornemen eens is, kan binnen een termijn van 2</w:t>
      </w:r>
      <w:r>
        <w:rPr>
          <w:rFonts w:ascii="Calibri" w:eastAsia="Calibri" w:hAnsi="Calibri" w:cs="Calibri"/>
          <w:lang w:eastAsia="en-US"/>
        </w:rPr>
        <w:t>0</w:t>
      </w:r>
      <w:r w:rsidRPr="00BF192B">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Pr>
          <w:rFonts w:ascii="Calibri" w:eastAsia="Calibri" w:hAnsi="Calibri" w:cs="Calibri"/>
          <w:lang w:eastAsia="en-US"/>
        </w:rPr>
        <w:t>gemeente</w:t>
      </w:r>
      <w:r w:rsidRPr="00BF192B">
        <w:rPr>
          <w:rFonts w:ascii="Calibri" w:eastAsia="Calibri" w:hAnsi="Calibri" w:cs="Calibri"/>
          <w:lang w:eastAsia="en-US"/>
        </w:rPr>
        <w:t xml:space="preserve"> tijdig op de hoogte te stellen van het aanwenden van een rechtsmiddel</w:t>
      </w:r>
      <w:r>
        <w:rPr>
          <w:rFonts w:ascii="Calibri" w:eastAsia="Calibri" w:hAnsi="Calibri" w:cs="Calibri"/>
          <w:lang w:eastAsia="en-US"/>
        </w:rPr>
        <w:t>.</w:t>
      </w:r>
    </w:p>
    <w:p w14:paraId="2950530D" w14:textId="77777777" w:rsidR="005E277B" w:rsidRPr="00320339" w:rsidRDefault="005E277B" w:rsidP="005E277B">
      <w:pPr>
        <w:spacing w:line="300" w:lineRule="atLeast"/>
        <w:rPr>
          <w:rFonts w:ascii="Calibri" w:eastAsia="Calibri" w:hAnsi="Calibri" w:cs="Calibri"/>
          <w:color w:val="000000" w:themeColor="text1"/>
          <w:lang w:eastAsia="en-US"/>
        </w:rPr>
      </w:pPr>
      <w:r w:rsidRPr="00320339">
        <w:rPr>
          <w:rFonts w:ascii="Calibri" w:eastAsia="Calibri" w:hAnsi="Calibri" w:cs="Calibri"/>
          <w:color w:val="000000" w:themeColor="text1"/>
          <w:lang w:eastAsia="en-US"/>
        </w:rPr>
        <w:t>De gemeente verzoekt een belanghebbende om alvorens een dagvaarding te betekenen hun bezwaren kenbaar te maken aan de gemeente om zo te bezien of een nadere toelichting volstaat om de bezwaren weg te nemen.</w:t>
      </w:r>
    </w:p>
    <w:p w14:paraId="098ECFD3" w14:textId="77777777" w:rsidR="005E277B" w:rsidRPr="00BF192B" w:rsidRDefault="005E277B" w:rsidP="005E277B">
      <w:pPr>
        <w:spacing w:line="300" w:lineRule="atLeast"/>
        <w:rPr>
          <w:rFonts w:ascii="Calibri" w:eastAsia="Calibri" w:hAnsi="Calibri" w:cs="Calibri"/>
          <w:lang w:eastAsia="en-US"/>
        </w:rPr>
      </w:pPr>
    </w:p>
    <w:p w14:paraId="46C78AAC"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lastRenderedPageBreak/>
        <w:t>De standstill</w:t>
      </w:r>
      <w:r>
        <w:rPr>
          <w:rFonts w:ascii="Calibri" w:eastAsia="Calibri" w:hAnsi="Calibri" w:cs="Calibri"/>
          <w:lang w:eastAsia="en-US"/>
        </w:rPr>
        <w:t>-</w:t>
      </w:r>
      <w:r w:rsidRPr="00BF192B">
        <w:rPr>
          <w:rFonts w:ascii="Calibri" w:eastAsia="Calibri" w:hAnsi="Calibri" w:cs="Calibri"/>
          <w:lang w:eastAsia="en-US"/>
        </w:rPr>
        <w:t xml:space="preserve">termijn van 20 kalenderdagen na verzending van het gunningvoornemen is eveneens een vervaltermijn. Is door de afgewezen </w:t>
      </w:r>
      <w:r>
        <w:rPr>
          <w:rFonts w:ascii="Calibri" w:eastAsia="Calibri" w:hAnsi="Calibri" w:cs="Calibri"/>
          <w:lang w:eastAsia="en-US"/>
        </w:rPr>
        <w:t>inschrijver</w:t>
      </w:r>
      <w:r w:rsidRPr="00BF192B">
        <w:rPr>
          <w:rFonts w:ascii="Calibri" w:eastAsia="Calibri" w:hAnsi="Calibri" w:cs="Calibri"/>
          <w:lang w:eastAsia="en-US"/>
        </w:rPr>
        <w:t xml:space="preserve"> binnen deze termijn geen dagvaarding aan de </w:t>
      </w:r>
      <w:r>
        <w:rPr>
          <w:rFonts w:ascii="Calibri" w:eastAsia="Calibri" w:hAnsi="Calibri" w:cs="Calibri"/>
          <w:lang w:eastAsia="en-US"/>
        </w:rPr>
        <w:t>opdrachtgever</w:t>
      </w:r>
      <w:r w:rsidRPr="00BF192B">
        <w:rPr>
          <w:rFonts w:ascii="Calibri" w:eastAsia="Calibri" w:hAnsi="Calibri" w:cs="Calibri"/>
          <w:lang w:eastAsia="en-US"/>
        </w:rPr>
        <w:t xml:space="preserve"> betekend, dan verliest de </w:t>
      </w:r>
      <w:r>
        <w:rPr>
          <w:rFonts w:ascii="Calibri" w:eastAsia="Calibri" w:hAnsi="Calibri" w:cs="Calibri"/>
          <w:lang w:eastAsia="en-US"/>
        </w:rPr>
        <w:t>inschrijver</w:t>
      </w:r>
      <w:r w:rsidRPr="00BF192B">
        <w:rPr>
          <w:rFonts w:ascii="Calibri" w:eastAsia="Calibri" w:hAnsi="Calibri" w:cs="Calibri"/>
          <w:lang w:eastAsia="en-US"/>
        </w:rPr>
        <w:t xml:space="preserve"> het recht om rechtsmaatregelen te treffen. De </w:t>
      </w:r>
      <w:r>
        <w:rPr>
          <w:rFonts w:ascii="Calibri" w:eastAsia="Calibri" w:hAnsi="Calibri" w:cs="Calibri"/>
          <w:lang w:eastAsia="en-US"/>
        </w:rPr>
        <w:t xml:space="preserve">gemeente </w:t>
      </w:r>
      <w:r w:rsidRPr="00BF192B">
        <w:rPr>
          <w:rFonts w:ascii="Calibri" w:eastAsia="Calibri" w:hAnsi="Calibri" w:cs="Calibri"/>
          <w:lang w:eastAsia="en-US"/>
        </w:rPr>
        <w:t xml:space="preserve">zal er dan gerechtvaardigd op mogen vertrouwen dat ter zake van de gunning geen kort geding meer aanhangig wordt gemaakt en </w:t>
      </w:r>
      <w:r>
        <w:rPr>
          <w:rFonts w:ascii="Calibri" w:eastAsia="Calibri" w:hAnsi="Calibri" w:cs="Calibri"/>
          <w:lang w:eastAsia="en-US"/>
        </w:rPr>
        <w:t>staat het de gemeente vrij de opdracht definitief te gunnen</w:t>
      </w:r>
    </w:p>
    <w:p w14:paraId="701FCB16" w14:textId="77777777" w:rsidR="005E277B" w:rsidRPr="00BF192B" w:rsidRDefault="005E277B" w:rsidP="005E277B">
      <w:pPr>
        <w:spacing w:line="300" w:lineRule="atLeast"/>
        <w:rPr>
          <w:rFonts w:ascii="Calibri" w:eastAsia="Calibri" w:hAnsi="Calibri" w:cs="Calibri"/>
          <w:lang w:eastAsia="en-US"/>
        </w:rPr>
      </w:pPr>
    </w:p>
    <w:p w14:paraId="0EBF0CB2"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Indien er op de voorgeschreven wijze tijdig een kort geding aanhangig wordt gemaakt, dan zal de </w:t>
      </w:r>
      <w:r>
        <w:rPr>
          <w:rFonts w:ascii="Calibri" w:eastAsia="Calibri" w:hAnsi="Calibri" w:cs="Calibri"/>
          <w:lang w:eastAsia="en-US"/>
        </w:rPr>
        <w:t>gemeente</w:t>
      </w:r>
      <w:r w:rsidRPr="00BF192B">
        <w:rPr>
          <w:rFonts w:ascii="Calibri" w:eastAsia="Calibri" w:hAnsi="Calibri" w:cs="Calibri"/>
          <w:lang w:eastAsia="en-US"/>
        </w:rPr>
        <w:t xml:space="preserve"> de uitkomst van dat kort geding in eerste aanleg afwachten alvorens hij tot d</w:t>
      </w:r>
      <w:r>
        <w:rPr>
          <w:rFonts w:ascii="Calibri" w:eastAsia="Calibri" w:hAnsi="Calibri" w:cs="Calibri"/>
          <w:lang w:eastAsia="en-US"/>
        </w:rPr>
        <w:t xml:space="preserve">efinitieve gunning overgaat. </w:t>
      </w:r>
    </w:p>
    <w:p w14:paraId="5256CC53"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Zodra de </w:t>
      </w:r>
      <w:r>
        <w:rPr>
          <w:rFonts w:ascii="Calibri" w:eastAsia="Calibri" w:hAnsi="Calibri" w:cs="Calibri"/>
          <w:lang w:eastAsia="en-US"/>
        </w:rPr>
        <w:t>gemeente</w:t>
      </w:r>
      <w:r w:rsidRPr="00BF192B">
        <w:rPr>
          <w:rFonts w:ascii="Calibri" w:eastAsia="Calibri" w:hAnsi="Calibri" w:cs="Calibri"/>
          <w:lang w:eastAsia="en-US"/>
        </w:rPr>
        <w:t xml:space="preserve"> de winnende </w:t>
      </w:r>
      <w:r>
        <w:rPr>
          <w:rFonts w:ascii="Calibri" w:eastAsia="Calibri" w:hAnsi="Calibri" w:cs="Calibri"/>
          <w:lang w:eastAsia="en-US"/>
        </w:rPr>
        <w:t>inschrijver</w:t>
      </w:r>
      <w:r w:rsidRPr="00BF192B">
        <w:rPr>
          <w:rFonts w:ascii="Calibri" w:eastAsia="Calibri" w:hAnsi="Calibri" w:cs="Calibri"/>
          <w:lang w:eastAsia="en-US"/>
        </w:rPr>
        <w:t xml:space="preserve"> in kennis stelt van het feit dat er een</w:t>
      </w:r>
      <w:r>
        <w:rPr>
          <w:rFonts w:ascii="Calibri" w:eastAsia="Calibri" w:hAnsi="Calibri" w:cs="Calibri"/>
          <w:lang w:eastAsia="en-US"/>
        </w:rPr>
        <w:t xml:space="preserve"> </w:t>
      </w:r>
      <w:r w:rsidRPr="00BF192B">
        <w:rPr>
          <w:rFonts w:ascii="Calibri" w:eastAsia="Calibri" w:hAnsi="Calibri" w:cs="Calibri"/>
          <w:lang w:eastAsia="en-US"/>
        </w:rPr>
        <w:t xml:space="preserve">kort geding aanhangig is gemaakt, dan dient de winnende </w:t>
      </w:r>
      <w:r>
        <w:rPr>
          <w:rFonts w:ascii="Calibri" w:eastAsia="Calibri" w:hAnsi="Calibri" w:cs="Calibri"/>
          <w:lang w:eastAsia="en-US"/>
        </w:rPr>
        <w:t>inschrijver</w:t>
      </w:r>
      <w:r w:rsidRPr="00BF192B">
        <w:rPr>
          <w:rFonts w:ascii="Calibri" w:eastAsia="Calibri" w:hAnsi="Calibri" w:cs="Calibri"/>
          <w:lang w:eastAsia="en-US"/>
        </w:rPr>
        <w:t xml:space="preserve"> in deze kort gedingprocedure te interveniëren, op straffe van verval van recht om – nadien </w:t>
      </w:r>
      <w:r>
        <w:rPr>
          <w:rFonts w:ascii="Calibri" w:eastAsia="Calibri" w:hAnsi="Calibri" w:cs="Calibri"/>
          <w:lang w:eastAsia="en-US"/>
        </w:rPr>
        <w:t>–</w:t>
      </w:r>
      <w:r w:rsidRPr="00BF192B">
        <w:rPr>
          <w:rFonts w:ascii="Calibri" w:eastAsia="Calibri" w:hAnsi="Calibri" w:cs="Calibri"/>
          <w:lang w:eastAsia="en-US"/>
        </w:rPr>
        <w:t xml:space="preserve"> nog op te mogen komen tegen een eventueel gewijzigd gunningvoornemen.</w:t>
      </w:r>
    </w:p>
    <w:p w14:paraId="66E966D0" w14:textId="77777777" w:rsidR="005E277B" w:rsidRPr="00BF192B" w:rsidRDefault="005E277B" w:rsidP="005E277B">
      <w:pPr>
        <w:spacing w:line="300" w:lineRule="atLeast"/>
        <w:rPr>
          <w:rFonts w:ascii="Calibri" w:eastAsia="Calibri" w:hAnsi="Calibri" w:cs="Calibri"/>
          <w:lang w:eastAsia="en-US"/>
        </w:rPr>
      </w:pPr>
    </w:p>
    <w:p w14:paraId="231A3186" w14:textId="77777777" w:rsidR="005E277B" w:rsidRPr="00BF192B" w:rsidRDefault="005E277B" w:rsidP="005E277B">
      <w:pPr>
        <w:spacing w:line="300" w:lineRule="atLeast"/>
        <w:rPr>
          <w:rFonts w:ascii="Calibri" w:eastAsia="Calibri" w:hAnsi="Calibri" w:cs="Calibri"/>
          <w:lang w:eastAsia="en-US"/>
        </w:rPr>
      </w:pPr>
      <w:r>
        <w:rPr>
          <w:rFonts w:ascii="Calibri" w:eastAsia="Calibri" w:hAnsi="Calibri" w:cs="Calibri"/>
          <w:lang w:eastAsia="en-US"/>
        </w:rPr>
        <w:t>De winnende inschrijver</w:t>
      </w:r>
      <w:r w:rsidRPr="00BF192B">
        <w:rPr>
          <w:rFonts w:ascii="Calibri" w:eastAsia="Calibri" w:hAnsi="Calibri" w:cs="Calibri"/>
          <w:lang w:eastAsia="en-US"/>
        </w:rPr>
        <w:t xml:space="preserve"> kan worden uitgenodigd voor een gesprek ter verificatie van de gegeven verklaringen en verstrekte gegevens. </w:t>
      </w:r>
    </w:p>
    <w:p w14:paraId="3EEAB41A"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Blijkt tijdens de verificatiebesprekingen met de </w:t>
      </w:r>
      <w:r>
        <w:rPr>
          <w:rFonts w:ascii="Calibri" w:eastAsia="Calibri" w:hAnsi="Calibri" w:cs="Calibri"/>
          <w:lang w:eastAsia="en-US"/>
        </w:rPr>
        <w:t>winnende inschrijver</w:t>
      </w:r>
      <w:r w:rsidRPr="00BF192B">
        <w:rPr>
          <w:rFonts w:ascii="Calibri" w:eastAsia="Calibri" w:hAnsi="Calibri" w:cs="Calibri"/>
          <w:lang w:eastAsia="en-US"/>
        </w:rPr>
        <w:t xml:space="preserve"> dat in de </w:t>
      </w:r>
      <w:r w:rsidRPr="00320339">
        <w:rPr>
          <w:rFonts w:ascii="Calibri" w:eastAsia="Calibri" w:hAnsi="Calibri" w:cs="Calibri"/>
          <w:color w:val="000000" w:themeColor="text1"/>
          <w:lang w:eastAsia="en-US"/>
        </w:rPr>
        <w:t xml:space="preserve">inschrijving onjuiste verklaringen zijn verstrekt, of dat op andere punten onoverkomelijke bezwaren bestaan, dan zal de betrokken inschrijver </w:t>
      </w:r>
      <w:r w:rsidRPr="00BF192B">
        <w:rPr>
          <w:rFonts w:ascii="Calibri" w:eastAsia="Calibri" w:hAnsi="Calibri" w:cs="Calibri"/>
          <w:lang w:eastAsia="en-US"/>
        </w:rPr>
        <w:t xml:space="preserve">alsnog </w:t>
      </w:r>
      <w:r>
        <w:rPr>
          <w:rFonts w:ascii="Calibri" w:eastAsia="Calibri" w:hAnsi="Calibri" w:cs="Calibri"/>
          <w:lang w:eastAsia="en-US"/>
        </w:rPr>
        <w:t>worden uitgesloten</w:t>
      </w:r>
      <w:r w:rsidRPr="00BF192B">
        <w:rPr>
          <w:rFonts w:ascii="Calibri" w:eastAsia="Calibri" w:hAnsi="Calibri" w:cs="Calibri"/>
          <w:lang w:eastAsia="en-US"/>
        </w:rPr>
        <w:t xml:space="preserve">. In dit geval zal een hernieuwde </w:t>
      </w:r>
      <w:r>
        <w:rPr>
          <w:rFonts w:ascii="Calibri" w:eastAsia="Calibri" w:hAnsi="Calibri" w:cs="Calibri"/>
          <w:lang w:eastAsia="en-US"/>
        </w:rPr>
        <w:t>gunningsbeslissing</w:t>
      </w:r>
      <w:r w:rsidRPr="00BF192B">
        <w:rPr>
          <w:rFonts w:ascii="Calibri" w:eastAsia="Calibri" w:hAnsi="Calibri" w:cs="Calibri"/>
          <w:lang w:eastAsia="en-US"/>
        </w:rPr>
        <w:t xml:space="preserve"> </w:t>
      </w:r>
      <w:r>
        <w:rPr>
          <w:rFonts w:ascii="Calibri" w:eastAsia="Calibri" w:hAnsi="Calibri" w:cs="Calibri"/>
          <w:lang w:eastAsia="en-US"/>
        </w:rPr>
        <w:t>worden verzonden naar alle afgewezen inschrijvers en wordt de inschrijver</w:t>
      </w:r>
      <w:r w:rsidRPr="00BF192B">
        <w:rPr>
          <w:rFonts w:ascii="Calibri" w:eastAsia="Calibri" w:hAnsi="Calibri" w:cs="Calibri"/>
          <w:lang w:eastAsia="en-US"/>
        </w:rPr>
        <w:t xml:space="preserve"> die als 2e in de</w:t>
      </w:r>
      <w:r>
        <w:rPr>
          <w:rFonts w:ascii="Calibri" w:eastAsia="Calibri" w:hAnsi="Calibri" w:cs="Calibri"/>
          <w:lang w:eastAsia="en-US"/>
        </w:rPr>
        <w:t xml:space="preserve"> oorspronkelijke</w:t>
      </w:r>
      <w:r w:rsidRPr="00BF192B">
        <w:rPr>
          <w:rFonts w:ascii="Calibri" w:eastAsia="Calibri" w:hAnsi="Calibri" w:cs="Calibri"/>
          <w:lang w:eastAsia="en-US"/>
        </w:rPr>
        <w:t xml:space="preserve"> rangorde is geëindigd</w:t>
      </w:r>
      <w:r>
        <w:rPr>
          <w:rFonts w:ascii="Calibri" w:eastAsia="Calibri" w:hAnsi="Calibri" w:cs="Calibri"/>
          <w:lang w:eastAsia="en-US"/>
        </w:rPr>
        <w:t xml:space="preserve"> als winnende inschrijver aangewezen</w:t>
      </w:r>
      <w:r w:rsidRPr="00BF192B">
        <w:rPr>
          <w:rFonts w:ascii="Calibri" w:eastAsia="Calibri" w:hAnsi="Calibri" w:cs="Calibri"/>
          <w:lang w:eastAsia="en-US"/>
        </w:rPr>
        <w:t xml:space="preserve">. </w:t>
      </w:r>
    </w:p>
    <w:p w14:paraId="4D0C1BCB" w14:textId="77777777" w:rsidR="005E277B" w:rsidRPr="00BF192B" w:rsidRDefault="005E277B" w:rsidP="005E277B">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gemeente</w:t>
      </w:r>
      <w:r w:rsidRPr="00BF192B">
        <w:rPr>
          <w:rFonts w:ascii="Calibri" w:eastAsia="Calibri" w:hAnsi="Calibri" w:cs="Calibri"/>
          <w:lang w:eastAsia="en-US"/>
        </w:rPr>
        <w:t xml:space="preserve"> </w:t>
      </w:r>
      <w:r>
        <w:rPr>
          <w:rFonts w:ascii="Calibri" w:eastAsia="Calibri" w:hAnsi="Calibri" w:cs="Calibri"/>
          <w:lang w:eastAsia="en-US"/>
        </w:rPr>
        <w:t xml:space="preserve">zal </w:t>
      </w:r>
      <w:r w:rsidRPr="00BF192B">
        <w:rPr>
          <w:rFonts w:ascii="Calibri" w:eastAsia="Calibri" w:hAnsi="Calibri" w:cs="Calibri"/>
          <w:lang w:eastAsia="en-US"/>
        </w:rPr>
        <w:t xml:space="preserve">alle </w:t>
      </w:r>
      <w:r>
        <w:rPr>
          <w:rFonts w:ascii="Calibri" w:eastAsia="Calibri" w:hAnsi="Calibri" w:cs="Calibri"/>
          <w:lang w:eastAsia="en-US"/>
        </w:rPr>
        <w:t>inschrijver</w:t>
      </w:r>
      <w:r w:rsidRPr="00BF192B">
        <w:rPr>
          <w:rFonts w:ascii="Calibri" w:eastAsia="Calibri" w:hAnsi="Calibri" w:cs="Calibri"/>
          <w:lang w:eastAsia="en-US"/>
        </w:rPr>
        <w:t xml:space="preserve">s gelijktijdig schriftelijk informeren over het gewijzigd </w:t>
      </w:r>
      <w:r>
        <w:rPr>
          <w:rFonts w:ascii="Calibri" w:eastAsia="Calibri" w:hAnsi="Calibri" w:cs="Calibri"/>
          <w:lang w:eastAsia="en-US"/>
        </w:rPr>
        <w:t xml:space="preserve">resultaat van de aanbesteding. </w:t>
      </w:r>
      <w:r w:rsidRPr="00BF192B">
        <w:rPr>
          <w:rFonts w:ascii="Calibri" w:eastAsia="Calibri" w:hAnsi="Calibri" w:cs="Calibri"/>
          <w:lang w:eastAsia="en-US"/>
        </w:rPr>
        <w:t xml:space="preserve">Na </w:t>
      </w:r>
      <w:r>
        <w:rPr>
          <w:rFonts w:ascii="Calibri" w:eastAsia="Calibri" w:hAnsi="Calibri" w:cs="Calibri"/>
          <w:lang w:eastAsia="en-US"/>
        </w:rPr>
        <w:t>de gewijzigde gunningsbeslissing loopt een nieuwe stand</w:t>
      </w:r>
      <w:r w:rsidRPr="00BF192B">
        <w:rPr>
          <w:rFonts w:ascii="Calibri" w:eastAsia="Calibri" w:hAnsi="Calibri" w:cs="Calibri"/>
          <w:lang w:eastAsia="en-US"/>
        </w:rPr>
        <w:t>still</w:t>
      </w:r>
      <w:r>
        <w:rPr>
          <w:rFonts w:ascii="Calibri" w:eastAsia="Calibri" w:hAnsi="Calibri" w:cs="Calibri"/>
          <w:lang w:eastAsia="en-US"/>
        </w:rPr>
        <w:t>-</w:t>
      </w:r>
      <w:r w:rsidRPr="00BF192B">
        <w:rPr>
          <w:rFonts w:ascii="Calibri" w:eastAsia="Calibri" w:hAnsi="Calibri" w:cs="Calibri"/>
          <w:lang w:eastAsia="en-US"/>
        </w:rPr>
        <w:t>termijn van 20 kalenderdagen, waarvoor hetzelfde van toepassing is als bij de eerste termijn.</w:t>
      </w:r>
    </w:p>
    <w:p w14:paraId="1FB20296" w14:textId="77777777" w:rsidR="007C3C72" w:rsidRPr="00BF192B" w:rsidRDefault="007C3C72" w:rsidP="002C19C0">
      <w:pPr>
        <w:spacing w:line="300" w:lineRule="atLeast"/>
        <w:rPr>
          <w:rFonts w:ascii="Calibri" w:eastAsia="Calibri" w:hAnsi="Calibri" w:cs="Calibri"/>
          <w:lang w:eastAsia="en-US"/>
        </w:rPr>
      </w:pPr>
    </w:p>
    <w:p w14:paraId="7C636112" w14:textId="77777777" w:rsidR="007C3C72" w:rsidRPr="00BF192B" w:rsidRDefault="007C3C72" w:rsidP="002C19C0">
      <w:pPr>
        <w:pStyle w:val="Kop2"/>
        <w:spacing w:line="300" w:lineRule="atLeast"/>
        <w:rPr>
          <w:rFonts w:ascii="Calibri" w:hAnsi="Calibri" w:cs="Calibri"/>
          <w:sz w:val="20"/>
          <w:szCs w:val="20"/>
        </w:rPr>
      </w:pPr>
      <w:bookmarkStart w:id="96" w:name="_Toc116563991"/>
      <w:r w:rsidRPr="00BF192B">
        <w:rPr>
          <w:rFonts w:ascii="Calibri" w:hAnsi="Calibri" w:cs="Calibri"/>
          <w:sz w:val="20"/>
          <w:szCs w:val="20"/>
        </w:rPr>
        <w:t>Definitieve gunning</w:t>
      </w:r>
      <w:bookmarkEnd w:id="96"/>
    </w:p>
    <w:p w14:paraId="517ED37D" w14:textId="57F9F7D5" w:rsidR="0026230C" w:rsidRDefault="00B74336" w:rsidP="002C19C0">
      <w:pPr>
        <w:spacing w:line="300" w:lineRule="atLeast"/>
        <w:rPr>
          <w:rFonts w:ascii="Calibri" w:eastAsia="Calibri" w:hAnsi="Calibri" w:cs="Calibri"/>
          <w:lang w:eastAsia="en-US"/>
        </w:rPr>
      </w:pPr>
      <w:r>
        <w:rPr>
          <w:rFonts w:ascii="Calibri" w:eastAsia="Calibri" w:hAnsi="Calibri" w:cs="Calibri"/>
          <w:lang w:eastAsia="en-US"/>
        </w:rPr>
        <w:t xml:space="preserve">Met het ondertekenen van de overeenkomst wordt de opdracht definitief gegund. </w:t>
      </w:r>
      <w:r w:rsidR="007C3C72" w:rsidRPr="00BF192B">
        <w:rPr>
          <w:rFonts w:ascii="Calibri" w:eastAsia="Calibri" w:hAnsi="Calibri" w:cs="Calibri"/>
          <w:lang w:eastAsia="en-US"/>
        </w:rPr>
        <w:t xml:space="preserve">De gunning </w:t>
      </w:r>
      <w:r w:rsidR="0026230C">
        <w:rPr>
          <w:rFonts w:ascii="Calibri" w:eastAsia="Calibri" w:hAnsi="Calibri" w:cs="Calibri"/>
          <w:lang w:eastAsia="en-US"/>
        </w:rPr>
        <w:t>kan</w:t>
      </w:r>
      <w:r w:rsidR="0026230C" w:rsidRPr="00BF192B">
        <w:rPr>
          <w:rFonts w:ascii="Calibri" w:eastAsia="Calibri" w:hAnsi="Calibri" w:cs="Calibri"/>
          <w:lang w:eastAsia="en-US"/>
        </w:rPr>
        <w:t xml:space="preserve"> </w:t>
      </w:r>
      <w:r w:rsidR="007C3C72" w:rsidRPr="00BF192B">
        <w:rPr>
          <w:rFonts w:ascii="Calibri" w:eastAsia="Calibri" w:hAnsi="Calibri" w:cs="Calibri"/>
          <w:lang w:eastAsia="en-US"/>
        </w:rPr>
        <w:t xml:space="preserve">pas definitief </w:t>
      </w:r>
      <w:r w:rsidR="0026230C">
        <w:rPr>
          <w:rFonts w:ascii="Calibri" w:eastAsia="Calibri" w:hAnsi="Calibri" w:cs="Calibri"/>
          <w:lang w:eastAsia="en-US"/>
        </w:rPr>
        <w:t>worden nadat:</w:t>
      </w:r>
    </w:p>
    <w:p w14:paraId="2CD40A52" w14:textId="0961701E" w:rsidR="0026230C" w:rsidRPr="00320339" w:rsidRDefault="000E3045" w:rsidP="00D7302F">
      <w:pPr>
        <w:pStyle w:val="Lijstalinea"/>
        <w:numPr>
          <w:ilvl w:val="0"/>
          <w:numId w:val="21"/>
        </w:numPr>
        <w:spacing w:line="300" w:lineRule="atLeast"/>
        <w:rPr>
          <w:rFonts w:ascii="Calibri" w:eastAsia="Calibri" w:hAnsi="Calibri" w:cs="Calibri"/>
          <w:lang w:eastAsia="en-US"/>
        </w:rPr>
      </w:pPr>
      <w:r>
        <w:rPr>
          <w:rFonts w:ascii="Calibri" w:eastAsia="Calibri" w:hAnsi="Calibri" w:cs="Calibri"/>
          <w:lang w:eastAsia="en-US"/>
        </w:rPr>
        <w:t>de stand</w:t>
      </w:r>
      <w:r w:rsidR="0026230C" w:rsidRPr="00320339">
        <w:rPr>
          <w:rFonts w:ascii="Calibri" w:eastAsia="Calibri" w:hAnsi="Calibri" w:cs="Calibri"/>
          <w:lang w:eastAsia="en-US"/>
        </w:rPr>
        <w:t>still</w:t>
      </w:r>
      <w:r>
        <w:rPr>
          <w:rFonts w:ascii="Calibri" w:eastAsia="Calibri" w:hAnsi="Calibri" w:cs="Calibri"/>
          <w:lang w:eastAsia="en-US"/>
        </w:rPr>
        <w:t>-</w:t>
      </w:r>
      <w:r w:rsidR="0026230C" w:rsidRPr="00320339">
        <w:rPr>
          <w:rFonts w:ascii="Calibri" w:eastAsia="Calibri" w:hAnsi="Calibri" w:cs="Calibri"/>
          <w:lang w:eastAsia="en-US"/>
        </w:rPr>
        <w:t>termijn ongebruikt is verlopen of na een vonnis van de voorzieningenrechter die gunning niet in de weg staat;</w:t>
      </w:r>
    </w:p>
    <w:p w14:paraId="47CED62B" w14:textId="0869C8B8" w:rsidR="0026230C" w:rsidRPr="00320339" w:rsidRDefault="0026230C"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de </w:t>
      </w:r>
      <w:r w:rsidR="00467193">
        <w:rPr>
          <w:rFonts w:ascii="Calibri" w:eastAsia="Calibri" w:hAnsi="Calibri" w:cs="Calibri"/>
          <w:lang w:eastAsia="en-US"/>
        </w:rPr>
        <w:t>gemeente</w:t>
      </w:r>
      <w:r w:rsidRPr="00320339">
        <w:rPr>
          <w:rFonts w:ascii="Calibri" w:eastAsia="Calibri" w:hAnsi="Calibri" w:cs="Calibri"/>
          <w:lang w:eastAsia="en-US"/>
        </w:rPr>
        <w:t xml:space="preserve"> de bewijsmiddelen van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(tijdig) heeft ontvangen, heeft gecontroleerd en akkoord bevonden;</w:t>
      </w:r>
    </w:p>
    <w:p w14:paraId="263E8251" w14:textId="5D45EE18" w:rsidR="00B74336" w:rsidRDefault="00B74336" w:rsidP="00D7302F">
      <w:pPr>
        <w:pStyle w:val="Lijstalinea"/>
        <w:numPr>
          <w:ilvl w:val="0"/>
          <w:numId w:val="21"/>
        </w:numPr>
        <w:spacing w:line="300" w:lineRule="atLeast"/>
        <w:rPr>
          <w:rFonts w:ascii="Calibri" w:eastAsia="Calibri" w:hAnsi="Calibri" w:cs="Calibri"/>
          <w:lang w:eastAsia="en-US"/>
        </w:rPr>
      </w:pPr>
      <w:r w:rsidRPr="00320339">
        <w:rPr>
          <w:rFonts w:ascii="Calibri" w:eastAsia="Calibri" w:hAnsi="Calibri" w:cs="Calibri"/>
          <w:lang w:eastAsia="en-US"/>
        </w:rPr>
        <w:t xml:space="preserve">en eventueel uit verificatie blijkt dat de </w:t>
      </w:r>
      <w:r w:rsidR="00EC3289">
        <w:rPr>
          <w:rFonts w:ascii="Calibri" w:eastAsia="Calibri" w:hAnsi="Calibri" w:cs="Calibri"/>
          <w:lang w:eastAsia="en-US"/>
        </w:rPr>
        <w:t>i</w:t>
      </w:r>
      <w:r w:rsidR="008601FF">
        <w:rPr>
          <w:rFonts w:ascii="Calibri" w:eastAsia="Calibri" w:hAnsi="Calibri" w:cs="Calibri"/>
          <w:lang w:eastAsia="en-US"/>
        </w:rPr>
        <w:t>nschrijver</w:t>
      </w:r>
      <w:r w:rsidRPr="00320339">
        <w:rPr>
          <w:rFonts w:ascii="Calibri" w:eastAsia="Calibri" w:hAnsi="Calibri" w:cs="Calibri"/>
          <w:lang w:eastAsia="en-US"/>
        </w:rPr>
        <w:t xml:space="preserve"> de opdracht naar behoren kan en zal uitvoeren.</w:t>
      </w:r>
    </w:p>
    <w:p w14:paraId="5628A704" w14:textId="54EDDB6C" w:rsidR="00EC3289" w:rsidRPr="00320339"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BF192B" w:rsidRDefault="007C3C72" w:rsidP="002C19C0">
      <w:pPr>
        <w:pStyle w:val="Kop2"/>
        <w:spacing w:line="300" w:lineRule="atLeast"/>
        <w:rPr>
          <w:rFonts w:ascii="Calibri" w:hAnsi="Calibri" w:cs="Calibri"/>
          <w:sz w:val="20"/>
          <w:szCs w:val="20"/>
        </w:rPr>
      </w:pPr>
      <w:bookmarkStart w:id="97" w:name="_Toc116563992"/>
      <w:r w:rsidRPr="00BF192B">
        <w:rPr>
          <w:rFonts w:ascii="Calibri" w:hAnsi="Calibri" w:cs="Calibri"/>
          <w:sz w:val="20"/>
          <w:szCs w:val="20"/>
        </w:rPr>
        <w:t>Staken aanbestedingsprocedure</w:t>
      </w:r>
      <w:bookmarkEnd w:id="97"/>
    </w:p>
    <w:p w14:paraId="1C89868A" w14:textId="20E4E042" w:rsidR="007C3C72" w:rsidRPr="00BF192B" w:rsidRDefault="007C3C72" w:rsidP="002C19C0">
      <w:pPr>
        <w:spacing w:line="300" w:lineRule="atLeast"/>
        <w:rPr>
          <w:rFonts w:ascii="Calibri" w:eastAsia="Calibri" w:hAnsi="Calibri" w:cs="Calibri"/>
          <w:lang w:eastAsia="en-US"/>
        </w:rPr>
      </w:pPr>
      <w:bookmarkStart w:id="98" w:name="S5"/>
      <w:bookmarkEnd w:id="82"/>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Pr>
          <w:rFonts w:ascii="Calibri" w:eastAsia="Calibri" w:hAnsi="Calibri" w:cs="Calibri"/>
          <w:lang w:eastAsia="en-US"/>
        </w:rPr>
        <w:t>g</w:t>
      </w:r>
      <w:r w:rsidR="00031777">
        <w:rPr>
          <w:rFonts w:ascii="Calibri" w:eastAsia="Calibri" w:hAnsi="Calibri" w:cs="Calibri"/>
          <w:lang w:eastAsia="en-US"/>
        </w:rPr>
        <w:t>egadigde</w:t>
      </w:r>
      <w:r w:rsidRPr="00BF192B">
        <w:rPr>
          <w:rFonts w:ascii="Calibri" w:eastAsia="Calibri" w:hAnsi="Calibri" w:cs="Calibri"/>
          <w:lang w:eastAsia="en-US"/>
        </w:rPr>
        <w:t xml:space="preserve">n of </w:t>
      </w:r>
      <w:r w:rsidR="00467193">
        <w:rPr>
          <w:rFonts w:ascii="Calibri" w:eastAsia="Calibri" w:hAnsi="Calibri" w:cs="Calibri"/>
          <w:lang w:eastAsia="en-US"/>
        </w:rPr>
        <w:t>inschrijver</w:t>
      </w:r>
      <w:r w:rsidRPr="00BF192B">
        <w:rPr>
          <w:rFonts w:ascii="Calibri" w:eastAsia="Calibri" w:hAnsi="Calibri" w:cs="Calibri"/>
          <w:lang w:eastAsia="en-US"/>
        </w:rPr>
        <w:t>s tot vergoeding van de kosten die zij gemaakt hebben om deel te nemen aan de onderhavige aanbestedingsprocedure.</w:t>
      </w:r>
    </w:p>
    <w:bookmarkEnd w:id="98"/>
    <w:p w14:paraId="02D5BF2F" w14:textId="77777777" w:rsidR="006E402B" w:rsidRDefault="006E402B" w:rsidP="006E402B">
      <w:pPr>
        <w:spacing w:line="300" w:lineRule="atLeast"/>
        <w:rPr>
          <w:rFonts w:ascii="Calibri" w:hAnsi="Calibri" w:cs="Calibri"/>
        </w:rPr>
      </w:pPr>
    </w:p>
    <w:p w14:paraId="6A7A1753" w14:textId="77777777" w:rsidR="006E402B" w:rsidRDefault="006E402B">
      <w:pPr>
        <w:rPr>
          <w:rFonts w:ascii="Calibri" w:hAnsi="Calibri" w:cs="Calibri"/>
        </w:rPr>
      </w:pPr>
      <w:r>
        <w:rPr>
          <w:rFonts w:ascii="Calibri" w:hAnsi="Calibri" w:cs="Calibri"/>
        </w:rPr>
        <w:br w:type="page"/>
      </w:r>
    </w:p>
    <w:p w14:paraId="21429ED9" w14:textId="08F2C119" w:rsidR="007C3C72" w:rsidRPr="00BF192B" w:rsidRDefault="007C3C72" w:rsidP="006E402B">
      <w:pPr>
        <w:pStyle w:val="Kop1"/>
        <w:spacing w:line="300" w:lineRule="atLeast"/>
        <w:rPr>
          <w:rFonts w:ascii="Calibri" w:hAnsi="Calibri" w:cs="Calibri"/>
          <w:sz w:val="20"/>
        </w:rPr>
      </w:pPr>
      <w:bookmarkStart w:id="99" w:name="_Toc116563993"/>
      <w:r w:rsidRPr="00BF192B">
        <w:rPr>
          <w:rFonts w:ascii="Calibri" w:hAnsi="Calibri" w:cs="Calibri"/>
          <w:sz w:val="20"/>
        </w:rPr>
        <w:lastRenderedPageBreak/>
        <w:t xml:space="preserve">Programma van </w:t>
      </w:r>
      <w:r w:rsidR="00940C79">
        <w:rPr>
          <w:rFonts w:ascii="Calibri" w:hAnsi="Calibri" w:cs="Calibri"/>
          <w:sz w:val="20"/>
        </w:rPr>
        <w:t>Wensen</w:t>
      </w:r>
      <w:bookmarkEnd w:id="99"/>
    </w:p>
    <w:bookmarkEnd w:id="0"/>
    <w:bookmarkEnd w:id="1"/>
    <w:p w14:paraId="4B5FA994" w14:textId="639CED23" w:rsidR="005E277B" w:rsidRDefault="005E277B" w:rsidP="005E277B">
      <w:pPr>
        <w:spacing w:line="300" w:lineRule="atLeast"/>
        <w:rPr>
          <w:rFonts w:ascii="Calibri" w:hAnsi="Calibri" w:cs="Calibri"/>
          <w:b/>
        </w:rPr>
      </w:pPr>
      <w:r w:rsidRPr="00BF192B">
        <w:rPr>
          <w:rFonts w:ascii="Calibri" w:hAnsi="Calibri" w:cs="Calibri"/>
          <w:b/>
        </w:rPr>
        <w:t xml:space="preserve">Wens </w:t>
      </w:r>
      <w:r>
        <w:rPr>
          <w:rFonts w:ascii="Calibri" w:hAnsi="Calibri" w:cs="Calibri"/>
          <w:b/>
        </w:rPr>
        <w:t>A</w:t>
      </w:r>
      <w:r w:rsidRPr="00BF192B">
        <w:rPr>
          <w:rFonts w:ascii="Calibri" w:hAnsi="Calibri" w:cs="Calibri"/>
          <w:b/>
        </w:rPr>
        <w:t xml:space="preserve"> – </w:t>
      </w:r>
      <w:r w:rsidR="00166AE9">
        <w:rPr>
          <w:rFonts w:ascii="Calibri" w:hAnsi="Calibri" w:cs="Calibri"/>
          <w:b/>
        </w:rPr>
        <w:t>Verhogen biodiversiteit</w:t>
      </w:r>
    </w:p>
    <w:p w14:paraId="40CD320E" w14:textId="77777777" w:rsidR="0084592B" w:rsidRDefault="00225A79" w:rsidP="005E277B">
      <w:pPr>
        <w:spacing w:line="300" w:lineRule="atLeast"/>
        <w:rPr>
          <w:rFonts w:ascii="Calibri" w:eastAsia="Calibri" w:hAnsi="Calibri" w:cs="Calibri"/>
          <w:lang w:eastAsia="en-US"/>
        </w:rPr>
      </w:pPr>
      <w:r w:rsidRPr="00225A79">
        <w:rPr>
          <w:rFonts w:ascii="Calibri" w:eastAsia="Calibri" w:hAnsi="Calibri" w:cs="Calibri"/>
          <w:lang w:eastAsia="en-US"/>
        </w:rPr>
        <w:t xml:space="preserve">Alle </w:t>
      </w:r>
      <w:r>
        <w:rPr>
          <w:rFonts w:ascii="Calibri" w:eastAsia="Calibri" w:hAnsi="Calibri" w:cs="Calibri"/>
          <w:lang w:eastAsia="en-US"/>
        </w:rPr>
        <w:t>kruidenrijke graslanden</w:t>
      </w:r>
      <w:r w:rsidRPr="00225A79">
        <w:rPr>
          <w:rFonts w:ascii="Calibri" w:eastAsia="Calibri" w:hAnsi="Calibri" w:cs="Calibri"/>
          <w:lang w:eastAsia="en-US"/>
        </w:rPr>
        <w:t xml:space="preserve"> binnen de gemeentegrens van </w:t>
      </w:r>
      <w:r>
        <w:rPr>
          <w:rFonts w:ascii="Calibri" w:eastAsia="Calibri" w:hAnsi="Calibri" w:cs="Calibri"/>
          <w:lang w:eastAsia="en-US"/>
        </w:rPr>
        <w:t>de gemeente Amersfoort</w:t>
      </w:r>
      <w:r w:rsidRPr="00225A79">
        <w:rPr>
          <w:rFonts w:ascii="Calibri" w:eastAsia="Calibri" w:hAnsi="Calibri" w:cs="Calibri"/>
          <w:lang w:eastAsia="en-US"/>
        </w:rPr>
        <w:t xml:space="preserve"> zijn </w:t>
      </w:r>
      <w:r>
        <w:rPr>
          <w:rFonts w:ascii="Calibri" w:eastAsia="Calibri" w:hAnsi="Calibri" w:cs="Calibri"/>
          <w:lang w:eastAsia="en-US"/>
        </w:rPr>
        <w:t xml:space="preserve">in 2017 en 2020 </w:t>
      </w:r>
      <w:r w:rsidRPr="00225A79">
        <w:rPr>
          <w:rFonts w:ascii="Calibri" w:eastAsia="Calibri" w:hAnsi="Calibri" w:cs="Calibri"/>
          <w:lang w:eastAsia="en-US"/>
        </w:rPr>
        <w:t xml:space="preserve">bekeken op het huidige graslandtype en het te realiseren eindbeeld (streefbeeld). Voor de monitoring van de </w:t>
      </w:r>
      <w:r w:rsidR="0084592B">
        <w:rPr>
          <w:rFonts w:ascii="Calibri" w:eastAsia="Calibri" w:hAnsi="Calibri" w:cs="Calibri"/>
          <w:lang w:eastAsia="en-US"/>
        </w:rPr>
        <w:t>kruidenrijke graslanden</w:t>
      </w:r>
      <w:r w:rsidRPr="00225A79">
        <w:rPr>
          <w:rFonts w:ascii="Calibri" w:eastAsia="Calibri" w:hAnsi="Calibri" w:cs="Calibri"/>
          <w:lang w:eastAsia="en-US"/>
        </w:rPr>
        <w:t xml:space="preserve"> is de onderverdeling van de graslandtypologie van dijkgraslanden overgenomen. Dit is een eenvoudige methode om snel een beeld te krijgen van de huidige situatie en hoe deze zich verhoudt met een streefbeeld. Deze indeling van grasbermen is een versimpeling van de onderverdeling zoals gehanteerd wordt in de Veldgids - Ontwikkeling van botanisch waardevol grasland (Bax &amp; Schippers 1998). Als de huidige situatie en het streefbeeld bekend zijn kan het noodzakelijke beheer worden bepaald. Voor de monitoring gaan we uit van de volgende graslandtypes: </w:t>
      </w:r>
    </w:p>
    <w:p w14:paraId="7BDB5219" w14:textId="77777777" w:rsidR="0084592B" w:rsidRDefault="00225A79" w:rsidP="0084592B">
      <w:pPr>
        <w:pStyle w:val="Lijstalinea"/>
        <w:numPr>
          <w:ilvl w:val="0"/>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Pioniersvegetatie </w:t>
      </w:r>
    </w:p>
    <w:p w14:paraId="75906561" w14:textId="77777777" w:rsidR="0084592B" w:rsidRDefault="00225A79" w:rsidP="0084592B">
      <w:pPr>
        <w:pStyle w:val="Lijstalinea"/>
        <w:numPr>
          <w:ilvl w:val="0"/>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Ruigte </w:t>
      </w:r>
    </w:p>
    <w:p w14:paraId="3D29C0EF" w14:textId="77777777" w:rsidR="0084592B" w:rsidRDefault="00225A79" w:rsidP="0084592B">
      <w:pPr>
        <w:pStyle w:val="Lijstalinea"/>
        <w:numPr>
          <w:ilvl w:val="0"/>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Hooiland </w:t>
      </w:r>
    </w:p>
    <w:p w14:paraId="359A851B" w14:textId="77777777" w:rsidR="0084592B" w:rsidRDefault="00225A79" w:rsidP="0084592B">
      <w:pPr>
        <w:pStyle w:val="Lijstalinea"/>
        <w:numPr>
          <w:ilvl w:val="1"/>
          <w:numId w:val="37"/>
        </w:numPr>
        <w:spacing w:line="300" w:lineRule="atLeast"/>
        <w:rPr>
          <w:rFonts w:ascii="Calibri" w:eastAsia="Calibri" w:hAnsi="Calibri" w:cs="Calibri"/>
          <w:lang w:eastAsia="en-US"/>
        </w:rPr>
      </w:pPr>
      <w:r w:rsidRPr="0084592B">
        <w:rPr>
          <w:rFonts w:ascii="Calibri" w:eastAsia="Calibri" w:hAnsi="Calibri" w:cs="Calibri"/>
          <w:lang w:eastAsia="en-US"/>
        </w:rPr>
        <w:t>H1-Soortenarm</w:t>
      </w:r>
    </w:p>
    <w:p w14:paraId="027B09D3" w14:textId="77777777" w:rsidR="0084592B" w:rsidRDefault="00225A79" w:rsidP="0084592B">
      <w:pPr>
        <w:pStyle w:val="Lijstalinea"/>
        <w:numPr>
          <w:ilvl w:val="1"/>
          <w:numId w:val="37"/>
        </w:numPr>
        <w:spacing w:line="300" w:lineRule="atLeast"/>
        <w:rPr>
          <w:rFonts w:ascii="Calibri" w:eastAsia="Calibri" w:hAnsi="Calibri" w:cs="Calibri"/>
          <w:lang w:eastAsia="en-US"/>
        </w:rPr>
      </w:pPr>
      <w:r w:rsidRPr="0084592B">
        <w:rPr>
          <w:rFonts w:ascii="Calibri" w:eastAsia="Calibri" w:hAnsi="Calibri" w:cs="Calibri"/>
          <w:lang w:eastAsia="en-US"/>
        </w:rPr>
        <w:t xml:space="preserve">H2-Minder soortenarm </w:t>
      </w:r>
    </w:p>
    <w:p w14:paraId="4B189AF6" w14:textId="19057C37" w:rsidR="00225A79" w:rsidRPr="0084592B" w:rsidRDefault="00225A79" w:rsidP="0084592B">
      <w:pPr>
        <w:pStyle w:val="Lijstalinea"/>
        <w:numPr>
          <w:ilvl w:val="1"/>
          <w:numId w:val="37"/>
        </w:numPr>
        <w:spacing w:line="300" w:lineRule="atLeast"/>
        <w:rPr>
          <w:rFonts w:ascii="Calibri" w:eastAsia="Calibri" w:hAnsi="Calibri" w:cs="Calibri"/>
          <w:lang w:eastAsia="en-US"/>
        </w:rPr>
      </w:pPr>
      <w:r w:rsidRPr="0084592B">
        <w:rPr>
          <w:rFonts w:ascii="Calibri" w:eastAsia="Calibri" w:hAnsi="Calibri" w:cs="Calibri"/>
          <w:lang w:eastAsia="en-US"/>
        </w:rPr>
        <w:t>H3-Soortenrijk</w:t>
      </w:r>
    </w:p>
    <w:p w14:paraId="3A01FDFC" w14:textId="3D2B306E" w:rsidR="00225A79" w:rsidRDefault="0084592B" w:rsidP="005E277B">
      <w:pPr>
        <w:spacing w:line="300" w:lineRule="atLeast"/>
        <w:rPr>
          <w:rFonts w:ascii="Calibri" w:hAnsi="Calibri" w:cs="Calibri"/>
          <w:bCs/>
        </w:rPr>
      </w:pPr>
      <w:r w:rsidRPr="0084592B">
        <w:rPr>
          <w:rFonts w:ascii="Calibri" w:hAnsi="Calibri" w:cs="Calibri"/>
          <w:bCs/>
        </w:rPr>
        <w:t xml:space="preserve">De huidige bestekshoeveelheden zijn op basis van de bovenstaande monitoringen. </w:t>
      </w:r>
    </w:p>
    <w:p w14:paraId="400D3D92" w14:textId="07740A8A" w:rsidR="0084592B" w:rsidRPr="0084592B" w:rsidRDefault="0084592B" w:rsidP="005E277B">
      <w:pPr>
        <w:spacing w:line="300" w:lineRule="atLeast"/>
        <w:rPr>
          <w:rFonts w:ascii="Calibri" w:hAnsi="Calibri" w:cs="Calibri"/>
          <w:bCs/>
        </w:rPr>
      </w:pPr>
      <w:r>
        <w:rPr>
          <w:rFonts w:ascii="Calibri" w:hAnsi="Calibri" w:cs="Calibri"/>
          <w:bCs/>
        </w:rPr>
        <w:t xml:space="preserve">De Inschrijver van dit bestek kan meerwaarde scoren als hij aangeeft dat er een verschuiving gerealiseerd kan worden door zijn beheer van de armere klassen naar de meer soortenrijke klassen (gunningscriteria A.1. en </w:t>
      </w:r>
      <w:r w:rsidR="00ED0C48">
        <w:rPr>
          <w:rFonts w:ascii="Calibri" w:hAnsi="Calibri" w:cs="Calibri"/>
          <w:bCs/>
        </w:rPr>
        <w:t>A</w:t>
      </w:r>
      <w:r>
        <w:rPr>
          <w:rFonts w:ascii="Calibri" w:hAnsi="Calibri" w:cs="Calibri"/>
          <w:bCs/>
        </w:rPr>
        <w:t>.2.) en dit kan onderbouwen in een plan van aanpak (gunningscriteria A.3.</w:t>
      </w:r>
      <w:r w:rsidR="00ED0C48">
        <w:rPr>
          <w:rFonts w:ascii="Calibri" w:hAnsi="Calibri" w:cs="Calibri"/>
          <w:bCs/>
        </w:rPr>
        <w:t xml:space="preserve"> en A.4.</w:t>
      </w:r>
      <w:r>
        <w:rPr>
          <w:rFonts w:ascii="Calibri" w:hAnsi="Calibri" w:cs="Calibri"/>
          <w:bCs/>
        </w:rPr>
        <w:t>)</w:t>
      </w:r>
    </w:p>
    <w:p w14:paraId="0C322EB4" w14:textId="77777777" w:rsidR="0084592B" w:rsidRDefault="0084592B" w:rsidP="005E277B">
      <w:pPr>
        <w:spacing w:line="300" w:lineRule="atLeast"/>
        <w:rPr>
          <w:rFonts w:ascii="Calibri" w:hAnsi="Calibri" w:cs="Calibri"/>
          <w:b/>
        </w:rPr>
      </w:pPr>
    </w:p>
    <w:p w14:paraId="35D8009A" w14:textId="1463D985" w:rsidR="00166AE9" w:rsidRDefault="00166AE9" w:rsidP="005E277B">
      <w:pPr>
        <w:spacing w:line="300" w:lineRule="atLeast"/>
        <w:rPr>
          <w:rFonts w:ascii="Calibri" w:hAnsi="Calibri" w:cs="Calibri"/>
          <w:b/>
        </w:rPr>
      </w:pPr>
      <w:r>
        <w:rPr>
          <w:rFonts w:ascii="Calibri" w:hAnsi="Calibri" w:cs="Calibri"/>
          <w:b/>
        </w:rPr>
        <w:t>A.1.</w:t>
      </w:r>
      <w:r>
        <w:rPr>
          <w:rFonts w:ascii="Calibri" w:hAnsi="Calibri" w:cs="Calibri"/>
          <w:b/>
        </w:rPr>
        <w:tab/>
        <w:t>Verhogen ontwikkelingsfase R en H1</w:t>
      </w:r>
    </w:p>
    <w:p w14:paraId="398A4633" w14:textId="2E52CB95" w:rsidR="00225A79" w:rsidRDefault="0084592B" w:rsidP="005E277B">
      <w:pPr>
        <w:spacing w:line="300" w:lineRule="atLeast"/>
        <w:rPr>
          <w:rFonts w:ascii="Calibri" w:hAnsi="Calibri" w:cs="Calibri"/>
          <w:bCs/>
        </w:rPr>
      </w:pPr>
      <w:r>
        <w:rPr>
          <w:rFonts w:ascii="Calibri" w:hAnsi="Calibri" w:cs="Calibri"/>
          <w:bCs/>
        </w:rPr>
        <w:t xml:space="preserve">De inschrijver dient aan te geven </w:t>
      </w:r>
      <w:r w:rsidR="0056660C">
        <w:rPr>
          <w:rFonts w:ascii="Calibri" w:hAnsi="Calibri" w:cs="Calibri"/>
          <w:bCs/>
        </w:rPr>
        <w:t>of en hoeveel hij inschat dat hij de ontwikkelingsfase van R en H1 kan verhogen naar H2 (of H3) met daarbij een behoud van de huidige oppervlakte H3.</w:t>
      </w:r>
    </w:p>
    <w:p w14:paraId="2C87F92F" w14:textId="63BA5EC7" w:rsidR="00CA6697" w:rsidRDefault="0056660C" w:rsidP="00CA6697">
      <w:pPr>
        <w:spacing w:line="300" w:lineRule="atLeast"/>
        <w:rPr>
          <w:rFonts w:ascii="Calibri" w:hAnsi="Calibri" w:cs="Calibri"/>
        </w:rPr>
      </w:pPr>
      <w:r w:rsidRPr="00667A0E">
        <w:rPr>
          <w:rFonts w:asciiTheme="minorHAnsi" w:hAnsiTheme="minorHAnsi" w:cstheme="minorHAnsi"/>
        </w:rPr>
        <w:t>Dit kan door 1 van onderstaande 2 opties aan te</w:t>
      </w:r>
      <w:r w:rsidR="00CA6697" w:rsidRPr="00667A0E">
        <w:rPr>
          <w:rFonts w:asciiTheme="minorHAnsi" w:hAnsiTheme="minorHAnsi" w:cstheme="minorHAnsi"/>
        </w:rPr>
        <w:t xml:space="preserve"> </w:t>
      </w:r>
      <w:r w:rsidRPr="00667A0E">
        <w:rPr>
          <w:rFonts w:asciiTheme="minorHAnsi" w:hAnsiTheme="minorHAnsi" w:cstheme="minorHAnsi"/>
        </w:rPr>
        <w:t xml:space="preserve">geven </w:t>
      </w:r>
      <w:r w:rsidR="00CA6697" w:rsidRPr="00667A0E">
        <w:rPr>
          <w:rFonts w:asciiTheme="minorHAnsi" w:hAnsiTheme="minorHAnsi" w:cstheme="minorHAnsi"/>
        </w:rPr>
        <w:t>in</w:t>
      </w:r>
      <w:r w:rsidR="00CA6697" w:rsidRPr="00CA6697">
        <w:rPr>
          <w:rFonts w:ascii="Calibri" w:hAnsi="Calibri" w:cs="Calibri"/>
        </w:rPr>
        <w:t xml:space="preserve"> </w:t>
      </w:r>
      <w:r w:rsidR="00CA6697">
        <w:rPr>
          <w:rFonts w:ascii="Calibri" w:hAnsi="Calibri" w:cs="Calibri"/>
        </w:rPr>
        <w:t>Bijlage I Prijs kwaliteitstabel Onderhoud kruidenrijk gras en watergangen</w:t>
      </w:r>
      <w:r w:rsidR="00F7563E">
        <w:rPr>
          <w:rFonts w:ascii="Calibri" w:hAnsi="Calibri" w:cs="Calibri"/>
        </w:rPr>
        <w:t xml:space="preserve"> (ook kwaliteitstabel invullen). </w:t>
      </w:r>
    </w:p>
    <w:p w14:paraId="65A00BA4" w14:textId="776F44EE" w:rsidR="0056660C" w:rsidRPr="00667A0E" w:rsidRDefault="0056660C" w:rsidP="005E277B">
      <w:pPr>
        <w:spacing w:line="300" w:lineRule="atLeast"/>
        <w:rPr>
          <w:rFonts w:asciiTheme="minorHAnsi" w:hAnsiTheme="minorHAnsi" w:cstheme="minorHAnsi"/>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166AE9" w:rsidRPr="005A4265" w14:paraId="27F7D64D" w14:textId="77777777" w:rsidTr="00667A0E">
        <w:tc>
          <w:tcPr>
            <w:tcW w:w="2586" w:type="dxa"/>
            <w:shd w:val="clear" w:color="auto" w:fill="auto"/>
          </w:tcPr>
          <w:p w14:paraId="1409691B" w14:textId="77777777" w:rsidR="00166AE9" w:rsidRPr="005A4265" w:rsidRDefault="00166AE9" w:rsidP="00667A0E">
            <w:pPr>
              <w:rPr>
                <w:rFonts w:asciiTheme="minorHAnsi" w:hAnsiTheme="minorHAnsi" w:cstheme="minorHAnsi"/>
                <w:lang w:val="en-US"/>
              </w:rPr>
            </w:pPr>
            <w:r>
              <w:rPr>
                <w:rFonts w:asciiTheme="minorHAnsi" w:hAnsiTheme="minorHAnsi" w:cstheme="minorHAnsi"/>
                <w:lang w:val="en-US"/>
              </w:rPr>
              <w:t>A</w:t>
            </w:r>
            <w:r w:rsidRPr="005A4265">
              <w:rPr>
                <w:rFonts w:asciiTheme="minorHAnsi" w:hAnsiTheme="minorHAnsi" w:cstheme="minorHAnsi"/>
                <w:lang w:val="en-US"/>
              </w:rPr>
              <w:t xml:space="preserve">. </w:t>
            </w:r>
            <w:r>
              <w:rPr>
                <w:rFonts w:asciiTheme="minorHAnsi" w:hAnsiTheme="minorHAnsi" w:cstheme="minorHAnsi"/>
                <w:lang w:val="en-US"/>
              </w:rPr>
              <w:t>Biodiversiteit</w:t>
            </w:r>
          </w:p>
        </w:tc>
        <w:tc>
          <w:tcPr>
            <w:tcW w:w="3368" w:type="dxa"/>
            <w:shd w:val="clear" w:color="auto" w:fill="auto"/>
          </w:tcPr>
          <w:p w14:paraId="4811EF13" w14:textId="77777777" w:rsidR="00166AE9" w:rsidRPr="00667A0E" w:rsidRDefault="00166AE9" w:rsidP="00667A0E">
            <w:pPr>
              <w:rPr>
                <w:rFonts w:asciiTheme="minorHAnsi" w:hAnsiTheme="minorHAnsi" w:cstheme="minorHAnsi"/>
              </w:rPr>
            </w:pPr>
            <w:r w:rsidRPr="00667A0E">
              <w:rPr>
                <w:rFonts w:asciiTheme="minorHAnsi" w:hAnsiTheme="minorHAnsi" w:cstheme="minorHAnsi"/>
              </w:rPr>
              <w:t>A.1. Verhogen ontwikkelingsfase R en H1</w:t>
            </w:r>
          </w:p>
        </w:tc>
        <w:tc>
          <w:tcPr>
            <w:tcW w:w="2126" w:type="dxa"/>
            <w:shd w:val="clear" w:color="auto" w:fill="auto"/>
          </w:tcPr>
          <w:p w14:paraId="730D8391" w14:textId="77777777" w:rsidR="00166AE9" w:rsidRPr="00667A0E" w:rsidRDefault="00166AE9" w:rsidP="00667A0E">
            <w:pPr>
              <w:jc w:val="center"/>
              <w:rPr>
                <w:rFonts w:asciiTheme="minorHAnsi" w:hAnsiTheme="minorHAnsi" w:cstheme="minorHAnsi"/>
                <w:b/>
              </w:rPr>
            </w:pPr>
          </w:p>
          <w:p w14:paraId="687D3F72" w14:textId="77777777" w:rsidR="00166AE9" w:rsidRPr="005A4265" w:rsidRDefault="00166AE9" w:rsidP="00667A0E">
            <w:pPr>
              <w:jc w:val="center"/>
              <w:rPr>
                <w:rFonts w:asciiTheme="minorHAnsi" w:hAnsiTheme="minorHAnsi" w:cstheme="minorHAnsi"/>
                <w:b/>
                <w:color w:val="FF0000"/>
                <w:lang w:val="en-US"/>
              </w:rPr>
            </w:pPr>
            <w:r w:rsidRPr="005A4265">
              <w:rPr>
                <w:rFonts w:asciiTheme="minorHAnsi" w:hAnsiTheme="minorHAnsi" w:cstheme="minorHAnsi"/>
                <w:b/>
                <w:lang w:val="en-US"/>
              </w:rPr>
              <w:t xml:space="preserve">€ </w:t>
            </w:r>
            <w:r>
              <w:rPr>
                <w:rFonts w:asciiTheme="minorHAnsi" w:hAnsiTheme="minorHAnsi" w:cstheme="minorHAnsi"/>
                <w:b/>
                <w:lang w:val="en-US"/>
              </w:rPr>
              <w:t>40.000</w:t>
            </w:r>
            <w:r w:rsidRPr="005A4265">
              <w:rPr>
                <w:rFonts w:asciiTheme="minorHAnsi" w:hAnsiTheme="minorHAnsi" w:cstheme="minorHAnsi"/>
                <w:b/>
                <w:lang w:val="en-US"/>
              </w:rPr>
              <w:t>,=</w:t>
            </w:r>
          </w:p>
        </w:tc>
      </w:tr>
      <w:tr w:rsidR="00166AE9" w:rsidRPr="005A4265" w14:paraId="5DCC8AB0" w14:textId="77777777" w:rsidTr="00667A0E">
        <w:tc>
          <w:tcPr>
            <w:tcW w:w="2586" w:type="dxa"/>
            <w:shd w:val="clear" w:color="auto" w:fill="auto"/>
          </w:tcPr>
          <w:p w14:paraId="69E5124D" w14:textId="77777777" w:rsidR="00166AE9" w:rsidRPr="005A4265" w:rsidRDefault="00166AE9" w:rsidP="00667A0E">
            <w:pPr>
              <w:rPr>
                <w:rFonts w:asciiTheme="minorHAnsi" w:hAnsiTheme="minorHAnsi" w:cstheme="minorHAnsi"/>
                <w:lang w:val="en-US"/>
              </w:rPr>
            </w:pPr>
          </w:p>
        </w:tc>
        <w:tc>
          <w:tcPr>
            <w:tcW w:w="3368" w:type="dxa"/>
            <w:shd w:val="clear" w:color="auto" w:fill="auto"/>
          </w:tcPr>
          <w:p w14:paraId="13FBF502" w14:textId="77777777" w:rsidR="00166AE9" w:rsidRPr="00667A0E" w:rsidRDefault="00166AE9" w:rsidP="00667A0E">
            <w:pPr>
              <w:rPr>
                <w:rFonts w:asciiTheme="minorHAnsi" w:hAnsiTheme="minorHAnsi" w:cstheme="minorHAnsi"/>
              </w:rPr>
            </w:pPr>
            <w:r w:rsidRPr="00062DE5">
              <w:rPr>
                <w:sz w:val="18"/>
                <w:szCs w:val="18"/>
              </w:rPr>
              <w:t xml:space="preserve">Ten opzichte van </w:t>
            </w:r>
            <w:r>
              <w:rPr>
                <w:sz w:val="18"/>
                <w:szCs w:val="18"/>
              </w:rPr>
              <w:t xml:space="preserve">0-meting </w:t>
            </w:r>
            <w:r w:rsidRPr="00062DE5">
              <w:rPr>
                <w:sz w:val="18"/>
                <w:szCs w:val="18"/>
              </w:rPr>
              <w:t>202</w:t>
            </w:r>
            <w:r>
              <w:rPr>
                <w:sz w:val="18"/>
                <w:szCs w:val="18"/>
              </w:rPr>
              <w:t>2</w:t>
            </w:r>
            <w:r w:rsidRPr="00062DE5">
              <w:rPr>
                <w:sz w:val="18"/>
                <w:szCs w:val="18"/>
              </w:rPr>
              <w:t xml:space="preserve"> is</w:t>
            </w:r>
            <w:r>
              <w:rPr>
                <w:sz w:val="18"/>
                <w:szCs w:val="18"/>
              </w:rPr>
              <w:t xml:space="preserve"> eind 2023</w:t>
            </w:r>
            <w:r w:rsidRPr="00062DE5">
              <w:rPr>
                <w:sz w:val="18"/>
                <w:szCs w:val="18"/>
              </w:rPr>
              <w:t xml:space="preserve"> minimaal </w:t>
            </w:r>
            <w:r>
              <w:rPr>
                <w:sz w:val="18"/>
                <w:szCs w:val="18"/>
              </w:rPr>
              <w:t>25</w:t>
            </w:r>
            <w:r w:rsidRPr="00062DE5">
              <w:rPr>
                <w:sz w:val="18"/>
                <w:szCs w:val="18"/>
              </w:rPr>
              <w:t xml:space="preserve">% van de </w:t>
            </w:r>
            <w:r>
              <w:rPr>
                <w:sz w:val="18"/>
                <w:szCs w:val="18"/>
              </w:rPr>
              <w:t xml:space="preserve">oppervlakte </w:t>
            </w:r>
            <w:r w:rsidRPr="00062DE5">
              <w:rPr>
                <w:sz w:val="18"/>
                <w:szCs w:val="18"/>
              </w:rPr>
              <w:t>fase R en H1 ontwikkeld naar H2 (of H3)</w:t>
            </w:r>
            <w:r>
              <w:rPr>
                <w:sz w:val="18"/>
                <w:szCs w:val="18"/>
              </w:rPr>
              <w:t xml:space="preserve"> en de oppervlakte H3 minimaal gelijkblijvend</w:t>
            </w:r>
          </w:p>
        </w:tc>
        <w:tc>
          <w:tcPr>
            <w:tcW w:w="2126" w:type="dxa"/>
            <w:shd w:val="clear" w:color="auto" w:fill="auto"/>
          </w:tcPr>
          <w:p w14:paraId="43F309D2" w14:textId="77777777" w:rsidR="00166AE9" w:rsidRPr="005A4265" w:rsidRDefault="00166AE9" w:rsidP="00667A0E">
            <w:pPr>
              <w:jc w:val="center"/>
              <w:rPr>
                <w:rFonts w:asciiTheme="minorHAnsi" w:hAnsiTheme="minorHAnsi" w:cstheme="minorHAnsi"/>
              </w:rPr>
            </w:pPr>
            <w:r w:rsidRPr="005A4265">
              <w:rPr>
                <w:rFonts w:asciiTheme="minorHAnsi" w:hAnsiTheme="minorHAnsi" w:cstheme="minorHAnsi"/>
              </w:rPr>
              <w:t xml:space="preserve">€ </w:t>
            </w:r>
            <w:r>
              <w:rPr>
                <w:rFonts w:asciiTheme="minorHAnsi" w:hAnsiTheme="minorHAnsi" w:cstheme="minorHAnsi"/>
              </w:rPr>
              <w:t>20.000</w:t>
            </w:r>
            <w:r w:rsidRPr="005A4265">
              <w:rPr>
                <w:rFonts w:asciiTheme="minorHAnsi" w:hAnsiTheme="minorHAnsi" w:cstheme="minorHAnsi"/>
              </w:rPr>
              <w:t>,=</w:t>
            </w:r>
          </w:p>
        </w:tc>
      </w:tr>
      <w:tr w:rsidR="00166AE9" w:rsidRPr="005A4265" w14:paraId="457E5089" w14:textId="77777777" w:rsidTr="00667A0E">
        <w:tc>
          <w:tcPr>
            <w:tcW w:w="2586" w:type="dxa"/>
            <w:shd w:val="clear" w:color="auto" w:fill="auto"/>
          </w:tcPr>
          <w:p w14:paraId="0AF17422" w14:textId="77777777" w:rsidR="00166AE9" w:rsidRPr="005A4265" w:rsidRDefault="00166AE9" w:rsidP="00667A0E">
            <w:pPr>
              <w:rPr>
                <w:rFonts w:asciiTheme="minorHAnsi" w:hAnsiTheme="minorHAnsi" w:cstheme="minorHAnsi"/>
              </w:rPr>
            </w:pPr>
          </w:p>
        </w:tc>
        <w:tc>
          <w:tcPr>
            <w:tcW w:w="3368" w:type="dxa"/>
            <w:shd w:val="clear" w:color="auto" w:fill="auto"/>
          </w:tcPr>
          <w:p w14:paraId="6C00E8EE" w14:textId="77777777" w:rsidR="00166AE9" w:rsidRPr="005A4265" w:rsidRDefault="00166AE9" w:rsidP="00667A0E">
            <w:pPr>
              <w:rPr>
                <w:rFonts w:asciiTheme="minorHAnsi" w:hAnsiTheme="minorHAnsi" w:cstheme="minorHAnsi"/>
              </w:rPr>
            </w:pPr>
            <w:r w:rsidRPr="00062DE5">
              <w:rPr>
                <w:sz w:val="18"/>
                <w:szCs w:val="18"/>
              </w:rPr>
              <w:t xml:space="preserve">Ten opzichte van </w:t>
            </w:r>
            <w:r>
              <w:rPr>
                <w:sz w:val="18"/>
                <w:szCs w:val="18"/>
              </w:rPr>
              <w:t xml:space="preserve">0-meting </w:t>
            </w:r>
            <w:r w:rsidRPr="00062DE5">
              <w:rPr>
                <w:sz w:val="18"/>
                <w:szCs w:val="18"/>
              </w:rPr>
              <w:t>202</w:t>
            </w:r>
            <w:r>
              <w:rPr>
                <w:sz w:val="18"/>
                <w:szCs w:val="18"/>
              </w:rPr>
              <w:t>2</w:t>
            </w:r>
            <w:r w:rsidRPr="00062DE5">
              <w:rPr>
                <w:sz w:val="18"/>
                <w:szCs w:val="18"/>
              </w:rPr>
              <w:t xml:space="preserve"> is</w:t>
            </w:r>
            <w:r>
              <w:rPr>
                <w:sz w:val="18"/>
                <w:szCs w:val="18"/>
              </w:rPr>
              <w:t xml:space="preserve"> eind 2023</w:t>
            </w:r>
            <w:r w:rsidRPr="00062DE5">
              <w:rPr>
                <w:sz w:val="18"/>
                <w:szCs w:val="18"/>
              </w:rPr>
              <w:t xml:space="preserve"> minimaal </w:t>
            </w:r>
            <w:r>
              <w:rPr>
                <w:sz w:val="18"/>
                <w:szCs w:val="18"/>
              </w:rPr>
              <w:t>50</w:t>
            </w:r>
            <w:r w:rsidRPr="00062DE5">
              <w:rPr>
                <w:sz w:val="18"/>
                <w:szCs w:val="18"/>
              </w:rPr>
              <w:t xml:space="preserve">% van de </w:t>
            </w:r>
            <w:r>
              <w:rPr>
                <w:sz w:val="18"/>
                <w:szCs w:val="18"/>
              </w:rPr>
              <w:t xml:space="preserve">oppervlakte </w:t>
            </w:r>
            <w:r w:rsidRPr="00062DE5">
              <w:rPr>
                <w:sz w:val="18"/>
                <w:szCs w:val="18"/>
              </w:rPr>
              <w:t>fase R en H1 ontwikkeld naar H2 (of H3)</w:t>
            </w:r>
            <w:r>
              <w:rPr>
                <w:sz w:val="18"/>
                <w:szCs w:val="18"/>
              </w:rPr>
              <w:t xml:space="preserve"> en de oppervlakte H3 minimaal gelijkblijvend</w:t>
            </w:r>
          </w:p>
        </w:tc>
        <w:tc>
          <w:tcPr>
            <w:tcW w:w="2126" w:type="dxa"/>
            <w:shd w:val="clear" w:color="auto" w:fill="auto"/>
          </w:tcPr>
          <w:p w14:paraId="79F4F595" w14:textId="77777777" w:rsidR="00166AE9" w:rsidRPr="005A4265" w:rsidRDefault="00166AE9" w:rsidP="00667A0E">
            <w:pPr>
              <w:jc w:val="center"/>
              <w:rPr>
                <w:rFonts w:asciiTheme="minorHAnsi" w:hAnsiTheme="minorHAnsi" w:cstheme="minorHAnsi"/>
              </w:rPr>
            </w:pPr>
            <w:r w:rsidRPr="005A4265">
              <w:rPr>
                <w:rFonts w:asciiTheme="minorHAnsi" w:hAnsiTheme="minorHAnsi" w:cstheme="minorHAnsi"/>
              </w:rPr>
              <w:t xml:space="preserve">€ </w:t>
            </w:r>
            <w:r>
              <w:rPr>
                <w:rFonts w:asciiTheme="minorHAnsi" w:hAnsiTheme="minorHAnsi" w:cstheme="minorHAnsi"/>
              </w:rPr>
              <w:t>40.000,=</w:t>
            </w:r>
          </w:p>
        </w:tc>
      </w:tr>
    </w:tbl>
    <w:p w14:paraId="54A6D42A" w14:textId="62A59A96" w:rsidR="0047052D" w:rsidRDefault="0047052D" w:rsidP="00F7563E">
      <w:pPr>
        <w:spacing w:line="300" w:lineRule="atLeast"/>
        <w:rPr>
          <w:rFonts w:ascii="Calibri" w:hAnsi="Calibri" w:cs="Calibri"/>
          <w:b/>
        </w:rPr>
      </w:pPr>
    </w:p>
    <w:p w14:paraId="06284848" w14:textId="77777777" w:rsidR="0047052D" w:rsidRDefault="0047052D">
      <w:pPr>
        <w:rPr>
          <w:rFonts w:ascii="Calibri" w:hAnsi="Calibri" w:cs="Calibri"/>
          <w:b/>
        </w:rPr>
      </w:pPr>
      <w:r>
        <w:rPr>
          <w:rFonts w:ascii="Calibri" w:hAnsi="Calibri" w:cs="Calibri"/>
          <w:b/>
        </w:rPr>
        <w:br w:type="page"/>
      </w:r>
    </w:p>
    <w:p w14:paraId="439267D1" w14:textId="77777777" w:rsidR="0047052D" w:rsidRDefault="0047052D" w:rsidP="00F7563E">
      <w:pPr>
        <w:spacing w:line="300" w:lineRule="atLeast"/>
        <w:rPr>
          <w:rFonts w:ascii="Calibri" w:hAnsi="Calibri" w:cs="Calibri"/>
          <w:b/>
        </w:rPr>
      </w:pPr>
    </w:p>
    <w:p w14:paraId="074EE694" w14:textId="7DBDE6C2" w:rsidR="00F7563E" w:rsidRDefault="00F7563E" w:rsidP="00F7563E">
      <w:pPr>
        <w:spacing w:line="300" w:lineRule="atLeast"/>
        <w:rPr>
          <w:rFonts w:ascii="Calibri" w:hAnsi="Calibri" w:cs="Calibri"/>
          <w:b/>
        </w:rPr>
      </w:pPr>
      <w:r>
        <w:rPr>
          <w:rFonts w:ascii="Calibri" w:hAnsi="Calibri" w:cs="Calibri"/>
          <w:b/>
        </w:rPr>
        <w:t>A.</w:t>
      </w:r>
      <w:r w:rsidR="0047052D">
        <w:rPr>
          <w:rFonts w:ascii="Calibri" w:hAnsi="Calibri" w:cs="Calibri"/>
          <w:b/>
        </w:rPr>
        <w:t>2</w:t>
      </w:r>
      <w:r>
        <w:rPr>
          <w:rFonts w:ascii="Calibri" w:hAnsi="Calibri" w:cs="Calibri"/>
          <w:b/>
        </w:rPr>
        <w:t>.</w:t>
      </w:r>
      <w:r>
        <w:rPr>
          <w:rFonts w:ascii="Calibri" w:hAnsi="Calibri" w:cs="Calibri"/>
          <w:b/>
        </w:rPr>
        <w:tab/>
        <w:t xml:space="preserve">Verhogen ontwikkelingsfase </w:t>
      </w:r>
      <w:r w:rsidR="00CF3020">
        <w:rPr>
          <w:rFonts w:ascii="Calibri" w:hAnsi="Calibri" w:cs="Calibri"/>
          <w:b/>
        </w:rPr>
        <w:t>H2</w:t>
      </w:r>
    </w:p>
    <w:p w14:paraId="78F06905" w14:textId="420D6BC2" w:rsidR="00F7563E" w:rsidRDefault="00F7563E" w:rsidP="00F7563E">
      <w:pPr>
        <w:spacing w:line="300" w:lineRule="atLeast"/>
        <w:rPr>
          <w:rFonts w:ascii="Calibri" w:hAnsi="Calibri" w:cs="Calibri"/>
          <w:bCs/>
        </w:rPr>
      </w:pPr>
      <w:r>
        <w:rPr>
          <w:rFonts w:ascii="Calibri" w:hAnsi="Calibri" w:cs="Calibri"/>
          <w:bCs/>
        </w:rPr>
        <w:t xml:space="preserve">De inschrijver dient aan te geven of en hoeveel hij inschat dat hij de ontwikkelingsfase van </w:t>
      </w:r>
      <w:r w:rsidR="00CF3020">
        <w:rPr>
          <w:rFonts w:ascii="Calibri" w:hAnsi="Calibri" w:cs="Calibri"/>
          <w:bCs/>
        </w:rPr>
        <w:t>H2</w:t>
      </w:r>
      <w:r>
        <w:rPr>
          <w:rFonts w:ascii="Calibri" w:hAnsi="Calibri" w:cs="Calibri"/>
          <w:bCs/>
        </w:rPr>
        <w:t xml:space="preserve"> kan verhogen naar H3 met daarbij een behoud van de huidige oppervlakte H3.</w:t>
      </w:r>
    </w:p>
    <w:p w14:paraId="39F9D9EE" w14:textId="1EFF954F" w:rsidR="00F7563E" w:rsidRDefault="00F7563E" w:rsidP="00F7563E">
      <w:pPr>
        <w:spacing w:line="300" w:lineRule="atLeast"/>
        <w:rPr>
          <w:rFonts w:ascii="Calibri" w:hAnsi="Calibri" w:cs="Calibri"/>
        </w:rPr>
      </w:pPr>
      <w:r w:rsidRPr="00667A0E">
        <w:rPr>
          <w:rFonts w:asciiTheme="minorHAnsi" w:hAnsiTheme="minorHAnsi" w:cstheme="minorHAnsi"/>
        </w:rPr>
        <w:t>Dit kan door 1 van onderstaande 2 opties aan te geven in</w:t>
      </w:r>
      <w:r w:rsidRPr="00CA6697">
        <w:rPr>
          <w:rFonts w:ascii="Calibri" w:hAnsi="Calibri" w:cs="Calibri"/>
        </w:rPr>
        <w:t xml:space="preserve"> </w:t>
      </w:r>
      <w:r>
        <w:rPr>
          <w:rFonts w:ascii="Calibri" w:hAnsi="Calibri" w:cs="Calibri"/>
        </w:rPr>
        <w:t xml:space="preserve">Bijlage I Prijs kwaliteitstabel Onderhoud kruidenrijk gras en watergangen (ook kwaliteitstabel invullen). </w:t>
      </w:r>
    </w:p>
    <w:p w14:paraId="643932DB" w14:textId="77777777" w:rsidR="00CF3020" w:rsidRDefault="00CF3020" w:rsidP="00F7563E">
      <w:pPr>
        <w:spacing w:line="300" w:lineRule="atLeast"/>
        <w:rPr>
          <w:rFonts w:ascii="Calibri" w:hAnsi="Calibri" w:cs="Calibri"/>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368"/>
        <w:gridCol w:w="2126"/>
      </w:tblGrid>
      <w:tr w:rsidR="00CF3020" w:rsidRPr="005A4265" w14:paraId="77F1EF0A" w14:textId="77777777" w:rsidTr="00667A0E">
        <w:tc>
          <w:tcPr>
            <w:tcW w:w="2586" w:type="dxa"/>
            <w:shd w:val="clear" w:color="auto" w:fill="auto"/>
          </w:tcPr>
          <w:p w14:paraId="7D0A108B" w14:textId="77777777" w:rsidR="00CF3020" w:rsidRPr="005A4265" w:rsidRDefault="00CF3020" w:rsidP="00667A0E">
            <w:pPr>
              <w:rPr>
                <w:rFonts w:asciiTheme="minorHAnsi" w:hAnsiTheme="minorHAnsi" w:cstheme="minorHAnsi"/>
              </w:rPr>
            </w:pPr>
            <w:r>
              <w:rPr>
                <w:rFonts w:asciiTheme="minorHAnsi" w:hAnsiTheme="minorHAnsi" w:cstheme="minorHAnsi"/>
                <w:lang w:val="en-US"/>
              </w:rPr>
              <w:t>A</w:t>
            </w:r>
            <w:r w:rsidRPr="005A4265">
              <w:rPr>
                <w:rFonts w:asciiTheme="minorHAnsi" w:hAnsiTheme="minorHAnsi" w:cstheme="minorHAnsi"/>
                <w:lang w:val="en-US"/>
              </w:rPr>
              <w:t xml:space="preserve">. </w:t>
            </w:r>
            <w:r>
              <w:rPr>
                <w:rFonts w:asciiTheme="minorHAnsi" w:hAnsiTheme="minorHAnsi" w:cstheme="minorHAnsi"/>
                <w:lang w:val="en-US"/>
              </w:rPr>
              <w:t>Biodiversiteit</w:t>
            </w:r>
          </w:p>
        </w:tc>
        <w:tc>
          <w:tcPr>
            <w:tcW w:w="3368" w:type="dxa"/>
            <w:shd w:val="clear" w:color="auto" w:fill="auto"/>
          </w:tcPr>
          <w:p w14:paraId="062998F0" w14:textId="77777777" w:rsidR="00CF3020" w:rsidRPr="005A4265" w:rsidRDefault="00CF3020" w:rsidP="00667A0E">
            <w:pPr>
              <w:rPr>
                <w:rFonts w:asciiTheme="minorHAnsi" w:hAnsiTheme="minorHAnsi" w:cstheme="minorHAnsi"/>
              </w:rPr>
            </w:pPr>
            <w:r>
              <w:rPr>
                <w:rFonts w:asciiTheme="minorHAnsi" w:hAnsiTheme="minorHAnsi" w:cstheme="minorHAnsi"/>
                <w:lang w:val="en-US"/>
              </w:rPr>
              <w:t>A.2. Verhogen ontwikkelingsfase H2</w:t>
            </w:r>
          </w:p>
        </w:tc>
        <w:tc>
          <w:tcPr>
            <w:tcW w:w="2126" w:type="dxa"/>
            <w:shd w:val="clear" w:color="auto" w:fill="auto"/>
          </w:tcPr>
          <w:p w14:paraId="04DCED28" w14:textId="77777777" w:rsidR="00CF3020" w:rsidRPr="005A4265" w:rsidRDefault="00CF3020" w:rsidP="00667A0E">
            <w:pPr>
              <w:jc w:val="center"/>
              <w:rPr>
                <w:rFonts w:asciiTheme="minorHAnsi" w:hAnsiTheme="minorHAnsi" w:cstheme="minorHAnsi"/>
                <w:b/>
                <w:lang w:val="en-US"/>
              </w:rPr>
            </w:pPr>
          </w:p>
          <w:p w14:paraId="2A82D353" w14:textId="77777777" w:rsidR="00CF3020" w:rsidRPr="005A4265" w:rsidRDefault="00CF3020" w:rsidP="00667A0E">
            <w:pPr>
              <w:jc w:val="center"/>
              <w:rPr>
                <w:rFonts w:asciiTheme="minorHAnsi" w:hAnsiTheme="minorHAnsi" w:cstheme="minorHAnsi"/>
              </w:rPr>
            </w:pPr>
            <w:r w:rsidRPr="005A4265">
              <w:rPr>
                <w:rFonts w:asciiTheme="minorHAnsi" w:hAnsiTheme="minorHAnsi" w:cstheme="minorHAnsi"/>
                <w:b/>
                <w:lang w:val="en-US"/>
              </w:rPr>
              <w:t xml:space="preserve">€ </w:t>
            </w:r>
            <w:r>
              <w:rPr>
                <w:rFonts w:asciiTheme="minorHAnsi" w:hAnsiTheme="minorHAnsi" w:cstheme="minorHAnsi"/>
                <w:b/>
                <w:lang w:val="en-US"/>
              </w:rPr>
              <w:t>40.000</w:t>
            </w:r>
            <w:r w:rsidRPr="005A4265">
              <w:rPr>
                <w:rFonts w:asciiTheme="minorHAnsi" w:hAnsiTheme="minorHAnsi" w:cstheme="minorHAnsi"/>
                <w:b/>
                <w:lang w:val="en-US"/>
              </w:rPr>
              <w:t>,=</w:t>
            </w:r>
          </w:p>
        </w:tc>
      </w:tr>
      <w:tr w:rsidR="00CF3020" w:rsidRPr="005A4265" w14:paraId="273A6079" w14:textId="77777777" w:rsidTr="00667A0E">
        <w:tc>
          <w:tcPr>
            <w:tcW w:w="2586" w:type="dxa"/>
            <w:shd w:val="clear" w:color="auto" w:fill="auto"/>
          </w:tcPr>
          <w:p w14:paraId="176C5550" w14:textId="77777777" w:rsidR="00CF3020" w:rsidRPr="005A4265" w:rsidRDefault="00CF3020" w:rsidP="00667A0E">
            <w:pPr>
              <w:rPr>
                <w:rFonts w:asciiTheme="minorHAnsi" w:hAnsiTheme="minorHAnsi" w:cstheme="minorHAnsi"/>
              </w:rPr>
            </w:pPr>
          </w:p>
        </w:tc>
        <w:tc>
          <w:tcPr>
            <w:tcW w:w="3368" w:type="dxa"/>
            <w:shd w:val="clear" w:color="auto" w:fill="auto"/>
          </w:tcPr>
          <w:p w14:paraId="32118926" w14:textId="77777777" w:rsidR="00CF3020" w:rsidRPr="005A4265" w:rsidRDefault="00CF3020" w:rsidP="00667A0E">
            <w:pPr>
              <w:rPr>
                <w:rFonts w:asciiTheme="minorHAnsi" w:hAnsiTheme="minorHAnsi" w:cstheme="minorHAnsi"/>
              </w:rPr>
            </w:pPr>
            <w:r>
              <w:rPr>
                <w:sz w:val="18"/>
                <w:szCs w:val="18"/>
              </w:rPr>
              <w:t>Ten opzichte van 0-meting 2022 is eind 2023 95% van de oppervlakte gelijkblijvend en 5% doorontwikkeld naar H3 en de oppervlakte H3 minimaal gelijkblijvend</w:t>
            </w:r>
          </w:p>
        </w:tc>
        <w:tc>
          <w:tcPr>
            <w:tcW w:w="2126" w:type="dxa"/>
            <w:shd w:val="clear" w:color="auto" w:fill="auto"/>
          </w:tcPr>
          <w:p w14:paraId="65C73B4A" w14:textId="77777777" w:rsidR="00CF3020" w:rsidRPr="005A4265" w:rsidRDefault="00CF3020" w:rsidP="00667A0E">
            <w:pPr>
              <w:jc w:val="center"/>
              <w:rPr>
                <w:rFonts w:asciiTheme="minorHAnsi" w:hAnsiTheme="minorHAnsi" w:cstheme="minorHAnsi"/>
              </w:rPr>
            </w:pPr>
            <w:r w:rsidRPr="005A4265">
              <w:rPr>
                <w:rFonts w:asciiTheme="minorHAnsi" w:hAnsiTheme="minorHAnsi" w:cstheme="minorHAnsi"/>
              </w:rPr>
              <w:t xml:space="preserve">€ </w:t>
            </w:r>
            <w:r>
              <w:rPr>
                <w:rFonts w:asciiTheme="minorHAnsi" w:hAnsiTheme="minorHAnsi" w:cstheme="minorHAnsi"/>
              </w:rPr>
              <w:t>20.000</w:t>
            </w:r>
            <w:r w:rsidRPr="005A4265">
              <w:rPr>
                <w:rFonts w:asciiTheme="minorHAnsi" w:hAnsiTheme="minorHAnsi" w:cstheme="minorHAnsi"/>
              </w:rPr>
              <w:t>,=</w:t>
            </w:r>
          </w:p>
        </w:tc>
      </w:tr>
      <w:tr w:rsidR="00CF3020" w:rsidRPr="005A4265" w14:paraId="11684D6D" w14:textId="77777777" w:rsidTr="00667A0E">
        <w:tc>
          <w:tcPr>
            <w:tcW w:w="2586" w:type="dxa"/>
            <w:shd w:val="clear" w:color="auto" w:fill="auto"/>
          </w:tcPr>
          <w:p w14:paraId="0593CC97" w14:textId="77777777" w:rsidR="00CF3020" w:rsidRPr="005A4265" w:rsidRDefault="00CF3020" w:rsidP="00667A0E">
            <w:pPr>
              <w:rPr>
                <w:rFonts w:asciiTheme="minorHAnsi" w:hAnsiTheme="minorHAnsi" w:cstheme="minorHAnsi"/>
                <w:lang w:val="en-US"/>
              </w:rPr>
            </w:pPr>
          </w:p>
        </w:tc>
        <w:tc>
          <w:tcPr>
            <w:tcW w:w="3368" w:type="dxa"/>
            <w:shd w:val="clear" w:color="auto" w:fill="auto"/>
          </w:tcPr>
          <w:p w14:paraId="121C6D0A" w14:textId="570D44C5" w:rsidR="00CF3020" w:rsidRPr="00667A0E" w:rsidRDefault="00CF3020" w:rsidP="00667A0E">
            <w:pPr>
              <w:rPr>
                <w:rFonts w:asciiTheme="minorHAnsi" w:hAnsiTheme="minorHAnsi" w:cstheme="minorHAnsi"/>
                <w:i/>
                <w:color w:val="FF0000"/>
              </w:rPr>
            </w:pPr>
            <w:r>
              <w:rPr>
                <w:sz w:val="18"/>
                <w:szCs w:val="18"/>
              </w:rPr>
              <w:t>Ten opzichte van 0-meting 2022 is eind 2023 9</w:t>
            </w:r>
            <w:r w:rsidR="00FD0C22">
              <w:rPr>
                <w:sz w:val="18"/>
                <w:szCs w:val="18"/>
              </w:rPr>
              <w:t>0</w:t>
            </w:r>
            <w:r>
              <w:rPr>
                <w:sz w:val="18"/>
                <w:szCs w:val="18"/>
              </w:rPr>
              <w:t xml:space="preserve">% van de oppervlakte gelijkblijvend en </w:t>
            </w:r>
            <w:r w:rsidR="00FD0C22">
              <w:rPr>
                <w:sz w:val="18"/>
                <w:szCs w:val="18"/>
              </w:rPr>
              <w:t>10</w:t>
            </w:r>
            <w:r>
              <w:rPr>
                <w:sz w:val="18"/>
                <w:szCs w:val="18"/>
              </w:rPr>
              <w:t>% doorontwikkeld naar H3 en de oppervlakte H3 minimaal gelijkblijvend</w:t>
            </w:r>
          </w:p>
        </w:tc>
        <w:tc>
          <w:tcPr>
            <w:tcW w:w="2126" w:type="dxa"/>
            <w:shd w:val="clear" w:color="auto" w:fill="auto"/>
          </w:tcPr>
          <w:p w14:paraId="678FC43D" w14:textId="77777777" w:rsidR="00CF3020" w:rsidRPr="005A4265" w:rsidRDefault="00CF3020" w:rsidP="00667A0E">
            <w:pPr>
              <w:jc w:val="center"/>
              <w:rPr>
                <w:rFonts w:asciiTheme="minorHAnsi" w:hAnsiTheme="minorHAnsi" w:cstheme="minorHAnsi"/>
                <w:b/>
              </w:rPr>
            </w:pPr>
            <w:r w:rsidRPr="005A4265">
              <w:rPr>
                <w:rFonts w:asciiTheme="minorHAnsi" w:hAnsiTheme="minorHAnsi" w:cstheme="minorHAnsi"/>
              </w:rPr>
              <w:t xml:space="preserve">€ </w:t>
            </w:r>
            <w:r>
              <w:rPr>
                <w:rFonts w:asciiTheme="minorHAnsi" w:hAnsiTheme="minorHAnsi" w:cstheme="minorHAnsi"/>
              </w:rPr>
              <w:t>40.000,=</w:t>
            </w:r>
          </w:p>
        </w:tc>
      </w:tr>
    </w:tbl>
    <w:p w14:paraId="7836DB25" w14:textId="77777777" w:rsidR="00CF3020" w:rsidRDefault="00CF3020">
      <w:pPr>
        <w:rPr>
          <w:rFonts w:ascii="Calibri" w:hAnsi="Calibri" w:cs="Calibri"/>
        </w:rPr>
      </w:pPr>
    </w:p>
    <w:p w14:paraId="6B820A3B" w14:textId="18A91DC2" w:rsidR="00CF3020" w:rsidRDefault="00CF3020" w:rsidP="00CF3020">
      <w:pPr>
        <w:spacing w:line="300" w:lineRule="atLeast"/>
        <w:rPr>
          <w:rFonts w:ascii="Calibri" w:hAnsi="Calibri" w:cs="Calibri"/>
          <w:b/>
        </w:rPr>
      </w:pPr>
      <w:r>
        <w:rPr>
          <w:rFonts w:ascii="Calibri" w:hAnsi="Calibri" w:cs="Calibri"/>
          <w:b/>
        </w:rPr>
        <w:t>A.3.</w:t>
      </w:r>
      <w:r>
        <w:rPr>
          <w:rFonts w:ascii="Calibri" w:hAnsi="Calibri" w:cs="Calibri"/>
          <w:b/>
        </w:rPr>
        <w:tab/>
        <w:t>Verhogen Biodiversiteit</w:t>
      </w:r>
      <w:r w:rsidR="00927006">
        <w:rPr>
          <w:rFonts w:ascii="Calibri" w:hAnsi="Calibri" w:cs="Calibri"/>
          <w:b/>
        </w:rPr>
        <w:t xml:space="preserve"> ontwikkelingsfase R en H1</w:t>
      </w:r>
    </w:p>
    <w:p w14:paraId="09A05510" w14:textId="3F051379" w:rsidR="004D575F" w:rsidRDefault="00CF3020" w:rsidP="00CF3020">
      <w:pPr>
        <w:spacing w:line="300" w:lineRule="atLeast"/>
        <w:rPr>
          <w:rFonts w:ascii="Calibri" w:hAnsi="Calibri" w:cs="Calibri"/>
          <w:bCs/>
        </w:rPr>
      </w:pPr>
      <w:r>
        <w:rPr>
          <w:rFonts w:ascii="Calibri" w:hAnsi="Calibri" w:cs="Calibri"/>
          <w:bCs/>
        </w:rPr>
        <w:t xml:space="preserve">De inschrijver dient </w:t>
      </w:r>
      <w:r w:rsidR="00D53604">
        <w:rPr>
          <w:rFonts w:ascii="Calibri" w:hAnsi="Calibri" w:cs="Calibri"/>
          <w:bCs/>
        </w:rPr>
        <w:t xml:space="preserve">een plan van aanpak </w:t>
      </w:r>
      <w:r w:rsidR="004D575F">
        <w:rPr>
          <w:rFonts w:ascii="Calibri" w:hAnsi="Calibri" w:cs="Calibri"/>
          <w:bCs/>
        </w:rPr>
        <w:t xml:space="preserve">Biodiversiteit </w:t>
      </w:r>
      <w:r w:rsidR="00D53604">
        <w:rPr>
          <w:rFonts w:ascii="Calibri" w:hAnsi="Calibri" w:cs="Calibri"/>
          <w:bCs/>
        </w:rPr>
        <w:t>in</w:t>
      </w:r>
      <w:r w:rsidR="00B45969">
        <w:rPr>
          <w:rFonts w:ascii="Calibri" w:hAnsi="Calibri" w:cs="Calibri"/>
          <w:bCs/>
        </w:rPr>
        <w:t xml:space="preserve"> </w:t>
      </w:r>
      <w:r w:rsidR="002C0116">
        <w:rPr>
          <w:rFonts w:ascii="Calibri" w:hAnsi="Calibri" w:cs="Calibri"/>
          <w:bCs/>
        </w:rPr>
        <w:t>voor het v</w:t>
      </w:r>
      <w:r w:rsidR="002C0116" w:rsidRPr="00667A0E">
        <w:rPr>
          <w:rFonts w:asciiTheme="minorHAnsi" w:hAnsiTheme="minorHAnsi" w:cstheme="minorHAnsi"/>
        </w:rPr>
        <w:t xml:space="preserve">erhogen </w:t>
      </w:r>
      <w:r w:rsidR="002C0116">
        <w:rPr>
          <w:rFonts w:asciiTheme="minorHAnsi" w:hAnsiTheme="minorHAnsi" w:cstheme="minorHAnsi"/>
        </w:rPr>
        <w:t xml:space="preserve">van </w:t>
      </w:r>
      <w:r w:rsidR="002C0116" w:rsidRPr="00667A0E">
        <w:rPr>
          <w:rFonts w:asciiTheme="minorHAnsi" w:hAnsiTheme="minorHAnsi" w:cstheme="minorHAnsi"/>
        </w:rPr>
        <w:t>ontwikkelingsfase R en H1</w:t>
      </w:r>
      <w:r w:rsidR="004D575F">
        <w:rPr>
          <w:rFonts w:ascii="Calibri" w:hAnsi="Calibri" w:cs="Calibri"/>
          <w:bCs/>
        </w:rPr>
        <w:t>.</w:t>
      </w:r>
    </w:p>
    <w:p w14:paraId="1CBC7295" w14:textId="08F90F78" w:rsidR="004D575F" w:rsidRPr="004D575F" w:rsidRDefault="004D575F" w:rsidP="004D575F">
      <w:pPr>
        <w:spacing w:line="300" w:lineRule="atLeast"/>
        <w:rPr>
          <w:rFonts w:ascii="Calibri" w:hAnsi="Calibri" w:cs="Calibri"/>
          <w:bCs/>
        </w:rPr>
      </w:pPr>
      <w:r w:rsidRPr="004D575F">
        <w:rPr>
          <w:rFonts w:ascii="Calibri" w:hAnsi="Calibri" w:cs="Calibri"/>
          <w:bCs/>
        </w:rPr>
        <w:t xml:space="preserve">De inschrijver dient in zijn plan van aanpak inzichtelijk te maken op welke wijze </w:t>
      </w:r>
      <w:r w:rsidR="002C0116">
        <w:rPr>
          <w:rFonts w:ascii="Calibri" w:hAnsi="Calibri" w:cs="Calibri"/>
          <w:bCs/>
        </w:rPr>
        <w:t>het bij criterium A1</w:t>
      </w:r>
      <w:r w:rsidR="00B73DA9">
        <w:rPr>
          <w:rFonts w:ascii="Calibri" w:hAnsi="Calibri" w:cs="Calibri"/>
          <w:bCs/>
        </w:rPr>
        <w:t xml:space="preserve"> aangebodene </w:t>
      </w:r>
      <w:r w:rsidR="006A63BF">
        <w:rPr>
          <w:rFonts w:ascii="Calibri" w:hAnsi="Calibri" w:cs="Calibri"/>
          <w:bCs/>
        </w:rPr>
        <w:t>gerealiseerd zal worden</w:t>
      </w:r>
      <w:r w:rsidRPr="004D575F">
        <w:rPr>
          <w:rFonts w:ascii="Calibri" w:hAnsi="Calibri" w:cs="Calibri"/>
          <w:bCs/>
        </w:rPr>
        <w:t xml:space="preserve">. Hoe gaat de inschrijver </w:t>
      </w:r>
      <w:r w:rsidR="00980015">
        <w:rPr>
          <w:rFonts w:ascii="Calibri" w:hAnsi="Calibri" w:cs="Calibri"/>
          <w:bCs/>
        </w:rPr>
        <w:t xml:space="preserve">bijvoorbeeld </w:t>
      </w:r>
      <w:r w:rsidRPr="004D575F">
        <w:rPr>
          <w:rFonts w:ascii="Calibri" w:hAnsi="Calibri" w:cs="Calibri"/>
          <w:bCs/>
        </w:rPr>
        <w:t>zorgen dat zijn medewerkers kennis en vaardigheden hebben om het onderhoud zo uit te voeren dat het onderhoud zoveel mogelijk bijdraagt aan de biodiversiteit</w:t>
      </w:r>
      <w:r w:rsidR="006A63BF">
        <w:rPr>
          <w:rFonts w:ascii="Calibri" w:hAnsi="Calibri" w:cs="Calibri"/>
          <w:bCs/>
        </w:rPr>
        <w:t xml:space="preserve"> en de aangeboden verhoging van de ontwikkelingsfase</w:t>
      </w:r>
      <w:r w:rsidRPr="004D575F">
        <w:rPr>
          <w:rFonts w:ascii="Calibri" w:hAnsi="Calibri" w:cs="Calibri"/>
          <w:bCs/>
        </w:rPr>
        <w:t xml:space="preserve">. </w:t>
      </w:r>
    </w:p>
    <w:p w14:paraId="2B388448" w14:textId="32554EA1" w:rsidR="004D575F" w:rsidRDefault="004D575F" w:rsidP="004D575F">
      <w:pPr>
        <w:spacing w:line="300" w:lineRule="atLeast"/>
        <w:rPr>
          <w:rFonts w:ascii="Calibri" w:hAnsi="Calibri" w:cs="Calibri"/>
          <w:bCs/>
        </w:rPr>
      </w:pPr>
      <w:r w:rsidRPr="004D575F">
        <w:rPr>
          <w:rFonts w:ascii="Calibri" w:hAnsi="Calibri" w:cs="Calibri"/>
          <w:bCs/>
        </w:rPr>
        <w:t>De inschrijver geeft aan welke tussentijdse- en einddoelstelling(en) gerealiseerd worden binnen de looptijd met duidelijke KPI’s, en hoe dit inzichtelijk gemaakt word</w:t>
      </w:r>
      <w:r w:rsidR="00A6712E">
        <w:rPr>
          <w:rFonts w:ascii="Calibri" w:hAnsi="Calibri" w:cs="Calibri"/>
          <w:bCs/>
        </w:rPr>
        <w:t>t</w:t>
      </w:r>
      <w:r w:rsidRPr="004D575F">
        <w:rPr>
          <w:rFonts w:ascii="Calibri" w:hAnsi="Calibri" w:cs="Calibri"/>
          <w:bCs/>
        </w:rPr>
        <w:t xml:space="preserve"> voor de opdrachtgever middels </w:t>
      </w:r>
      <w:r w:rsidR="00A74C9F">
        <w:rPr>
          <w:rFonts w:ascii="Calibri" w:hAnsi="Calibri" w:cs="Calibri"/>
          <w:bCs/>
        </w:rPr>
        <w:t xml:space="preserve">bijvoorbeeld </w:t>
      </w:r>
      <w:r w:rsidRPr="004D575F">
        <w:rPr>
          <w:rFonts w:ascii="Calibri" w:hAnsi="Calibri" w:cs="Calibri"/>
          <w:bCs/>
        </w:rPr>
        <w:t>een dashboard.</w:t>
      </w:r>
    </w:p>
    <w:p w14:paraId="2D7E7435" w14:textId="77777777" w:rsidR="004D575F" w:rsidRDefault="004D575F" w:rsidP="00CF3020">
      <w:pPr>
        <w:spacing w:line="300" w:lineRule="atLeast"/>
        <w:rPr>
          <w:rFonts w:ascii="Calibri" w:hAnsi="Calibri" w:cs="Calibri"/>
          <w:bCs/>
        </w:rPr>
      </w:pPr>
    </w:p>
    <w:p w14:paraId="2BCDD5C0" w14:textId="2C998BBD" w:rsidR="00D53604" w:rsidRDefault="004D575F" w:rsidP="00CF3020">
      <w:pPr>
        <w:spacing w:line="300" w:lineRule="atLeast"/>
        <w:rPr>
          <w:rFonts w:ascii="Calibri" w:hAnsi="Calibri" w:cs="Calibri"/>
          <w:bCs/>
        </w:rPr>
      </w:pPr>
      <w:r>
        <w:rPr>
          <w:rFonts w:ascii="Calibri" w:hAnsi="Calibri" w:cs="Calibri"/>
          <w:bCs/>
        </w:rPr>
        <w:t xml:space="preserve">Daarbij dienen de </w:t>
      </w:r>
      <w:r w:rsidR="00D53604">
        <w:rPr>
          <w:rFonts w:ascii="Calibri" w:hAnsi="Calibri" w:cs="Calibri"/>
          <w:bCs/>
        </w:rPr>
        <w:t xml:space="preserve">volgende onderwerpen </w:t>
      </w:r>
      <w:r>
        <w:rPr>
          <w:rFonts w:ascii="Calibri" w:hAnsi="Calibri" w:cs="Calibri"/>
          <w:bCs/>
        </w:rPr>
        <w:t>uitgewerkt te worden</w:t>
      </w:r>
      <w:r w:rsidR="00D53604">
        <w:rPr>
          <w:rFonts w:ascii="Calibri" w:hAnsi="Calibri" w:cs="Calibri"/>
          <w:bCs/>
        </w:rPr>
        <w:t>:</w:t>
      </w:r>
    </w:p>
    <w:p w14:paraId="6CE49096" w14:textId="13F73840" w:rsidR="00D53604" w:rsidRDefault="00D53604" w:rsidP="00D53604">
      <w:pPr>
        <w:pStyle w:val="Lijstalinea"/>
        <w:numPr>
          <w:ilvl w:val="0"/>
          <w:numId w:val="38"/>
        </w:numPr>
        <w:spacing w:line="300" w:lineRule="atLeast"/>
        <w:rPr>
          <w:rFonts w:ascii="Calibri" w:hAnsi="Calibri" w:cs="Calibri"/>
          <w:bCs/>
        </w:rPr>
      </w:pPr>
      <w:r>
        <w:rPr>
          <w:rFonts w:ascii="Calibri" w:hAnsi="Calibri" w:cs="Calibri"/>
          <w:bCs/>
        </w:rPr>
        <w:t>Hoe garandeert de aannemer de aangeboden verhoging van de ontwikkelingsfase R en H1</w:t>
      </w:r>
    </w:p>
    <w:p w14:paraId="2E7E64CE" w14:textId="4B32DB5A" w:rsidR="006406DF" w:rsidRPr="006406DF" w:rsidRDefault="006406DF" w:rsidP="006406DF">
      <w:pPr>
        <w:pStyle w:val="Lijstalinea"/>
        <w:numPr>
          <w:ilvl w:val="0"/>
          <w:numId w:val="38"/>
        </w:numPr>
        <w:rPr>
          <w:rFonts w:ascii="Calibri" w:hAnsi="Calibri" w:cs="Calibri"/>
          <w:bCs/>
        </w:rPr>
      </w:pPr>
      <w:r>
        <w:rPr>
          <w:rFonts w:ascii="Calibri" w:hAnsi="Calibri" w:cs="Calibri"/>
          <w:bCs/>
        </w:rPr>
        <w:t>Hoe gaat de aannemer om met verrijking door externe omstandigheden zoals bladval in stedelijke bermen, verrijking door externe processen en werkzaamheden derden in bermen (bijvoorbeeld graafwerkzaamheden)</w:t>
      </w:r>
    </w:p>
    <w:p w14:paraId="0131453C" w14:textId="16C7EE13" w:rsidR="00D53604" w:rsidRDefault="00D53604" w:rsidP="00D53604">
      <w:pPr>
        <w:pStyle w:val="Lijstalinea"/>
        <w:numPr>
          <w:ilvl w:val="0"/>
          <w:numId w:val="38"/>
        </w:numPr>
        <w:rPr>
          <w:rFonts w:ascii="Calibri" w:hAnsi="Calibri" w:cs="Calibri"/>
          <w:bCs/>
        </w:rPr>
      </w:pPr>
      <w:r w:rsidRPr="00D53604">
        <w:rPr>
          <w:rFonts w:ascii="Calibri" w:hAnsi="Calibri" w:cs="Calibri"/>
          <w:bCs/>
        </w:rPr>
        <w:t>hoe gaa</w:t>
      </w:r>
      <w:r>
        <w:rPr>
          <w:rFonts w:ascii="Calibri" w:hAnsi="Calibri" w:cs="Calibri"/>
          <w:bCs/>
        </w:rPr>
        <w:t>t de aannemer om</w:t>
      </w:r>
      <w:r w:rsidRPr="00D53604">
        <w:rPr>
          <w:rFonts w:ascii="Calibri" w:hAnsi="Calibri" w:cs="Calibri"/>
          <w:bCs/>
        </w:rPr>
        <w:t xml:space="preserve"> met wateroverlast/droogte</w:t>
      </w:r>
      <w:r w:rsidR="00FD0C22">
        <w:rPr>
          <w:rFonts w:ascii="Calibri" w:hAnsi="Calibri" w:cs="Calibri"/>
          <w:bCs/>
        </w:rPr>
        <w:t>,</w:t>
      </w:r>
      <w:r w:rsidRPr="00D53604">
        <w:rPr>
          <w:rFonts w:ascii="Calibri" w:hAnsi="Calibri" w:cs="Calibri"/>
          <w:bCs/>
        </w:rPr>
        <w:t xml:space="preserve"> </w:t>
      </w:r>
      <w:r w:rsidR="00FD0C22">
        <w:rPr>
          <w:rFonts w:ascii="Calibri" w:hAnsi="Calibri" w:cs="Calibri"/>
          <w:bCs/>
        </w:rPr>
        <w:t>oftewel</w:t>
      </w:r>
      <w:r w:rsidRPr="00D53604">
        <w:rPr>
          <w:rFonts w:ascii="Calibri" w:hAnsi="Calibri" w:cs="Calibri"/>
          <w:bCs/>
        </w:rPr>
        <w:t xml:space="preserve"> extreme buien/neerslag op één moment en droogte in andere periodes. </w:t>
      </w:r>
      <w:r>
        <w:rPr>
          <w:rFonts w:ascii="Calibri" w:hAnsi="Calibri" w:cs="Calibri"/>
          <w:bCs/>
        </w:rPr>
        <w:t>Een en ander ook met betrekking tot de watergangen. Hoe garandeer</w:t>
      </w:r>
      <w:r w:rsidR="00F030AF">
        <w:rPr>
          <w:rFonts w:ascii="Calibri" w:hAnsi="Calibri" w:cs="Calibri"/>
          <w:bCs/>
        </w:rPr>
        <w:t>t de aannemer</w:t>
      </w:r>
      <w:r>
        <w:rPr>
          <w:rFonts w:ascii="Calibri" w:hAnsi="Calibri" w:cs="Calibri"/>
          <w:bCs/>
        </w:rPr>
        <w:t xml:space="preserve"> naast het verhogen van de biodiversiteit en het ecologisch maaien ook de doorvoer van het water</w:t>
      </w:r>
      <w:r w:rsidRPr="00D53604">
        <w:rPr>
          <w:rFonts w:ascii="Calibri" w:hAnsi="Calibri" w:cs="Calibri"/>
          <w:bCs/>
        </w:rPr>
        <w:t>;</w:t>
      </w:r>
    </w:p>
    <w:p w14:paraId="4F8A450A" w14:textId="31A0DC4E" w:rsidR="00D53604" w:rsidRPr="00D53604" w:rsidRDefault="00D53604" w:rsidP="00D53604">
      <w:pPr>
        <w:pStyle w:val="Lijstalinea"/>
        <w:numPr>
          <w:ilvl w:val="0"/>
          <w:numId w:val="38"/>
        </w:numPr>
        <w:rPr>
          <w:rFonts w:ascii="Calibri" w:hAnsi="Calibri" w:cs="Calibri"/>
          <w:bCs/>
        </w:rPr>
      </w:pPr>
      <w:r>
        <w:rPr>
          <w:rFonts w:ascii="Calibri" w:hAnsi="Calibri" w:cs="Calibri"/>
          <w:bCs/>
        </w:rPr>
        <w:t xml:space="preserve">Hoe </w:t>
      </w:r>
      <w:r w:rsidRPr="00D53604">
        <w:rPr>
          <w:rFonts w:ascii="Calibri" w:hAnsi="Calibri" w:cs="Calibri"/>
          <w:bCs/>
        </w:rPr>
        <w:t>ke</w:t>
      </w:r>
      <w:r>
        <w:rPr>
          <w:rFonts w:ascii="Calibri" w:hAnsi="Calibri" w:cs="Calibri"/>
          <w:bCs/>
        </w:rPr>
        <w:t>e</w:t>
      </w:r>
      <w:r w:rsidRPr="00D53604">
        <w:rPr>
          <w:rFonts w:ascii="Calibri" w:hAnsi="Calibri" w:cs="Calibri"/>
          <w:bCs/>
        </w:rPr>
        <w:t>r</w:t>
      </w:r>
      <w:r w:rsidR="00F030AF">
        <w:rPr>
          <w:rFonts w:ascii="Calibri" w:hAnsi="Calibri" w:cs="Calibri"/>
          <w:bCs/>
        </w:rPr>
        <w:t>t de aannemer</w:t>
      </w:r>
      <w:r>
        <w:rPr>
          <w:rFonts w:ascii="Calibri" w:hAnsi="Calibri" w:cs="Calibri"/>
          <w:bCs/>
        </w:rPr>
        <w:t xml:space="preserve"> de</w:t>
      </w:r>
      <w:r w:rsidRPr="00D53604">
        <w:rPr>
          <w:rFonts w:ascii="Calibri" w:hAnsi="Calibri" w:cs="Calibri"/>
          <w:bCs/>
        </w:rPr>
        <w:t xml:space="preserve"> bodemdegradatie </w:t>
      </w:r>
      <w:r>
        <w:rPr>
          <w:rFonts w:ascii="Calibri" w:hAnsi="Calibri" w:cs="Calibri"/>
          <w:bCs/>
        </w:rPr>
        <w:t xml:space="preserve">om </w:t>
      </w:r>
      <w:r w:rsidRPr="00D53604">
        <w:rPr>
          <w:rFonts w:ascii="Calibri" w:hAnsi="Calibri" w:cs="Calibri"/>
          <w:bCs/>
        </w:rPr>
        <w:t>naar bodemoptimalisatie en bestendig maken tegen wateroverlast/droogte en temperatuur</w:t>
      </w:r>
      <w:r>
        <w:rPr>
          <w:rFonts w:ascii="Calibri" w:hAnsi="Calibri" w:cs="Calibri"/>
          <w:bCs/>
        </w:rPr>
        <w:t xml:space="preserve"> bij zowel het kruidenrijk gras als bij de watergangen;</w:t>
      </w:r>
    </w:p>
    <w:p w14:paraId="6DBE0B32" w14:textId="77777777" w:rsidR="00CF3020" w:rsidRDefault="00CF3020">
      <w:pPr>
        <w:rPr>
          <w:rFonts w:ascii="Calibri" w:hAnsi="Calibri" w:cs="Calibri"/>
        </w:rPr>
      </w:pPr>
    </w:p>
    <w:p w14:paraId="1B248779" w14:textId="7940848E" w:rsidR="00CF3020" w:rsidRDefault="00CF3020" w:rsidP="0077591E">
      <w:pPr>
        <w:autoSpaceDE w:val="0"/>
        <w:autoSpaceDN w:val="0"/>
        <w:adjustRightInd w:val="0"/>
        <w:rPr>
          <w:rFonts w:ascii="Calibri" w:hAnsi="Calibri" w:cs="Calibri"/>
        </w:rPr>
      </w:pPr>
      <w:r w:rsidRPr="00C141FE">
        <w:rPr>
          <w:rFonts w:ascii="Calibri" w:hAnsi="Calibri" w:cs="Calibri"/>
        </w:rPr>
        <w:t>Het Plan van Aanpak van d</w:t>
      </w:r>
      <w:r>
        <w:rPr>
          <w:rFonts w:ascii="Calibri" w:hAnsi="Calibri" w:cs="Calibri"/>
        </w:rPr>
        <w:t>it</w:t>
      </w:r>
      <w:r w:rsidRPr="00C141FE">
        <w:rPr>
          <w:rFonts w:ascii="Calibri" w:hAnsi="Calibri" w:cs="Calibri"/>
        </w:rPr>
        <w:t xml:space="preserve"> gunningscriteri</w:t>
      </w:r>
      <w:r>
        <w:rPr>
          <w:rFonts w:ascii="Calibri" w:hAnsi="Calibri" w:cs="Calibri"/>
        </w:rPr>
        <w:t>um</w:t>
      </w:r>
      <w:r w:rsidRPr="00C141FE">
        <w:rPr>
          <w:rFonts w:ascii="Calibri" w:hAnsi="Calibri" w:cs="Calibri"/>
        </w:rPr>
        <w:t xml:space="preserve"> dient uit maximaal </w:t>
      </w:r>
      <w:r w:rsidR="00927006">
        <w:rPr>
          <w:rFonts w:ascii="Calibri" w:hAnsi="Calibri" w:cs="Calibri"/>
        </w:rPr>
        <w:t>2</w:t>
      </w:r>
      <w:r w:rsidRPr="00C141FE">
        <w:rPr>
          <w:rFonts w:ascii="Calibri" w:hAnsi="Calibri" w:cs="Calibri"/>
        </w:rPr>
        <w:t xml:space="preserve"> A4-formaat bladen (enkelzijdig) te bestaan</w:t>
      </w:r>
      <w:r w:rsidR="002A3F33" w:rsidRPr="0077591E">
        <w:rPr>
          <w:rFonts w:ascii="Calibri" w:hAnsi="Calibri" w:cs="Calibri"/>
        </w:rPr>
        <w:t xml:space="preserve"> (lettertype Calibri, </w:t>
      </w:r>
      <w:r w:rsidR="0092220A">
        <w:rPr>
          <w:rFonts w:ascii="Calibri" w:hAnsi="Calibri" w:cs="Calibri"/>
        </w:rPr>
        <w:t xml:space="preserve">minimale </w:t>
      </w:r>
      <w:r w:rsidR="002A3F33" w:rsidRPr="0077591E">
        <w:rPr>
          <w:rFonts w:ascii="Calibri" w:hAnsi="Calibri" w:cs="Calibri"/>
        </w:rPr>
        <w:t>lettergrootte 9)</w:t>
      </w:r>
      <w:r w:rsidRPr="00C141FE">
        <w:rPr>
          <w:rFonts w:ascii="Calibri" w:hAnsi="Calibri" w:cs="Calibri"/>
        </w:rPr>
        <w:t>, waarbij een eventuele voorkant of titelpagina, inhoudsopgave, niet-tekstuele bijlagen en het blad ter ondertekening niet meegeteld worden. Het opnemen van aparte bijlagen is niet verboden, maar deze dienen alleen te bestaan uit figuren, afbeeldingen of tabellen.</w:t>
      </w:r>
      <w:r w:rsidR="0077591E" w:rsidRPr="0077591E">
        <w:rPr>
          <w:rFonts w:ascii="Calibri" w:hAnsi="Calibri" w:cs="Calibri"/>
        </w:rPr>
        <w:t xml:space="preserve"> Tekstuele bijlagen of tekstblokken in de bijlagen zijn niet toegestaan en worden niet in de beoordeling meegenomen.</w:t>
      </w:r>
    </w:p>
    <w:p w14:paraId="50A01281" w14:textId="77777777" w:rsidR="00927006" w:rsidRDefault="00927006" w:rsidP="0077591E">
      <w:pPr>
        <w:autoSpaceDE w:val="0"/>
        <w:autoSpaceDN w:val="0"/>
        <w:adjustRightInd w:val="0"/>
        <w:rPr>
          <w:rFonts w:ascii="Calibri" w:hAnsi="Calibri" w:cs="Calibri"/>
        </w:rPr>
      </w:pPr>
    </w:p>
    <w:p w14:paraId="27F2BFBF" w14:textId="10E1E36F" w:rsidR="00927006" w:rsidRDefault="00927006" w:rsidP="00927006">
      <w:pPr>
        <w:spacing w:line="300" w:lineRule="atLeast"/>
        <w:rPr>
          <w:rFonts w:ascii="Calibri" w:hAnsi="Calibri" w:cs="Calibri"/>
          <w:b/>
        </w:rPr>
      </w:pPr>
      <w:r>
        <w:rPr>
          <w:rFonts w:ascii="Calibri" w:hAnsi="Calibri" w:cs="Calibri"/>
          <w:b/>
        </w:rPr>
        <w:t>A.4.</w:t>
      </w:r>
      <w:r>
        <w:rPr>
          <w:rFonts w:ascii="Calibri" w:hAnsi="Calibri" w:cs="Calibri"/>
          <w:b/>
        </w:rPr>
        <w:tab/>
        <w:t>Verhogen Biodiversiteit ontwikkelingsfase H2</w:t>
      </w:r>
    </w:p>
    <w:p w14:paraId="2EAF6A89" w14:textId="3B0E65F9" w:rsidR="00A74C9F" w:rsidRDefault="00A74C9F" w:rsidP="00A74C9F">
      <w:pPr>
        <w:spacing w:line="300" w:lineRule="atLeast"/>
        <w:rPr>
          <w:rFonts w:ascii="Calibri" w:hAnsi="Calibri" w:cs="Calibri"/>
          <w:bCs/>
        </w:rPr>
      </w:pPr>
      <w:r>
        <w:rPr>
          <w:rFonts w:ascii="Calibri" w:hAnsi="Calibri" w:cs="Calibri"/>
          <w:bCs/>
        </w:rPr>
        <w:t>De inschrijver dient een plan van aanpak Biodiversiteit in voor het v</w:t>
      </w:r>
      <w:r w:rsidRPr="00667A0E">
        <w:rPr>
          <w:rFonts w:asciiTheme="minorHAnsi" w:hAnsiTheme="minorHAnsi" w:cstheme="minorHAnsi"/>
        </w:rPr>
        <w:t xml:space="preserve">erhogen </w:t>
      </w:r>
      <w:r>
        <w:rPr>
          <w:rFonts w:asciiTheme="minorHAnsi" w:hAnsiTheme="minorHAnsi" w:cstheme="minorHAnsi"/>
        </w:rPr>
        <w:t xml:space="preserve">van </w:t>
      </w:r>
      <w:r w:rsidRPr="00667A0E">
        <w:rPr>
          <w:rFonts w:asciiTheme="minorHAnsi" w:hAnsiTheme="minorHAnsi" w:cstheme="minorHAnsi"/>
        </w:rPr>
        <w:t xml:space="preserve">ontwikkelingsfase </w:t>
      </w:r>
      <w:r>
        <w:rPr>
          <w:rFonts w:asciiTheme="minorHAnsi" w:hAnsiTheme="minorHAnsi" w:cstheme="minorHAnsi"/>
        </w:rPr>
        <w:t>H2</w:t>
      </w:r>
      <w:r>
        <w:rPr>
          <w:rFonts w:ascii="Calibri" w:hAnsi="Calibri" w:cs="Calibri"/>
          <w:bCs/>
        </w:rPr>
        <w:t>.</w:t>
      </w:r>
    </w:p>
    <w:p w14:paraId="1A96C33E" w14:textId="7F5D1DFA" w:rsidR="00A74C9F" w:rsidRPr="004D575F" w:rsidRDefault="00A74C9F" w:rsidP="00A74C9F">
      <w:pPr>
        <w:spacing w:line="300" w:lineRule="atLeast"/>
        <w:rPr>
          <w:rFonts w:ascii="Calibri" w:hAnsi="Calibri" w:cs="Calibri"/>
          <w:bCs/>
        </w:rPr>
      </w:pPr>
      <w:r w:rsidRPr="004D575F">
        <w:rPr>
          <w:rFonts w:ascii="Calibri" w:hAnsi="Calibri" w:cs="Calibri"/>
          <w:bCs/>
        </w:rPr>
        <w:t xml:space="preserve">De inschrijver dient in zijn plan van aanpak inzichtelijk te maken op welke wijze </w:t>
      </w:r>
      <w:r>
        <w:rPr>
          <w:rFonts w:ascii="Calibri" w:hAnsi="Calibri" w:cs="Calibri"/>
          <w:bCs/>
        </w:rPr>
        <w:t>het bij criterium A</w:t>
      </w:r>
      <w:r>
        <w:rPr>
          <w:rFonts w:ascii="Calibri" w:hAnsi="Calibri" w:cs="Calibri"/>
          <w:bCs/>
        </w:rPr>
        <w:t>2</w:t>
      </w:r>
      <w:r>
        <w:rPr>
          <w:rFonts w:ascii="Calibri" w:hAnsi="Calibri" w:cs="Calibri"/>
          <w:bCs/>
        </w:rPr>
        <w:t xml:space="preserve"> aangebodene gerealiseerd zal worden</w:t>
      </w:r>
      <w:r w:rsidRPr="004D575F">
        <w:rPr>
          <w:rFonts w:ascii="Calibri" w:hAnsi="Calibri" w:cs="Calibri"/>
          <w:bCs/>
        </w:rPr>
        <w:t xml:space="preserve">. Hoe gaat de inschrijver </w:t>
      </w:r>
      <w:r w:rsidR="00980015">
        <w:rPr>
          <w:rFonts w:ascii="Calibri" w:hAnsi="Calibri" w:cs="Calibri"/>
          <w:bCs/>
        </w:rPr>
        <w:t xml:space="preserve">bijvoorbeeld </w:t>
      </w:r>
      <w:r w:rsidRPr="004D575F">
        <w:rPr>
          <w:rFonts w:ascii="Calibri" w:hAnsi="Calibri" w:cs="Calibri"/>
          <w:bCs/>
        </w:rPr>
        <w:t xml:space="preserve">zorgen dat zijn medewerkers </w:t>
      </w:r>
      <w:r w:rsidRPr="004D575F">
        <w:rPr>
          <w:rFonts w:ascii="Calibri" w:hAnsi="Calibri" w:cs="Calibri"/>
          <w:bCs/>
        </w:rPr>
        <w:lastRenderedPageBreak/>
        <w:t>kennis en vaardigheden hebben om het onderhoud zo uit te voeren dat het onderhoud zoveel mogelijk bijdraagt aan de biodiversiteit</w:t>
      </w:r>
      <w:r>
        <w:rPr>
          <w:rFonts w:ascii="Calibri" w:hAnsi="Calibri" w:cs="Calibri"/>
          <w:bCs/>
        </w:rPr>
        <w:t xml:space="preserve"> en de aangeboden verhoging van de ontwikkelingsfase</w:t>
      </w:r>
      <w:r w:rsidRPr="004D575F">
        <w:rPr>
          <w:rFonts w:ascii="Calibri" w:hAnsi="Calibri" w:cs="Calibri"/>
          <w:bCs/>
        </w:rPr>
        <w:t xml:space="preserve">. </w:t>
      </w:r>
    </w:p>
    <w:p w14:paraId="24CCE137" w14:textId="77777777" w:rsidR="00A74C9F" w:rsidRDefault="00A74C9F" w:rsidP="00A74C9F">
      <w:pPr>
        <w:spacing w:line="300" w:lineRule="atLeast"/>
        <w:rPr>
          <w:rFonts w:ascii="Calibri" w:hAnsi="Calibri" w:cs="Calibri"/>
          <w:bCs/>
        </w:rPr>
      </w:pPr>
      <w:r w:rsidRPr="004D575F">
        <w:rPr>
          <w:rFonts w:ascii="Calibri" w:hAnsi="Calibri" w:cs="Calibri"/>
          <w:bCs/>
        </w:rPr>
        <w:t xml:space="preserve">De inschrijver geeft aan welke tussentijdse- en einddoelstelling(en) gerealiseerd worden binnen de looptijd met duidelijke </w:t>
      </w:r>
      <w:proofErr w:type="spellStart"/>
      <w:r w:rsidRPr="004D575F">
        <w:rPr>
          <w:rFonts w:ascii="Calibri" w:hAnsi="Calibri" w:cs="Calibri"/>
          <w:bCs/>
        </w:rPr>
        <w:t>KPI’s</w:t>
      </w:r>
      <w:proofErr w:type="spellEnd"/>
      <w:r w:rsidRPr="004D575F">
        <w:rPr>
          <w:rFonts w:ascii="Calibri" w:hAnsi="Calibri" w:cs="Calibri"/>
          <w:bCs/>
        </w:rPr>
        <w:t>, en hoe dit inzichtelijk gemaakt word</w:t>
      </w:r>
      <w:r>
        <w:rPr>
          <w:rFonts w:ascii="Calibri" w:hAnsi="Calibri" w:cs="Calibri"/>
          <w:bCs/>
        </w:rPr>
        <w:t>t</w:t>
      </w:r>
      <w:r w:rsidRPr="004D575F">
        <w:rPr>
          <w:rFonts w:ascii="Calibri" w:hAnsi="Calibri" w:cs="Calibri"/>
          <w:bCs/>
        </w:rPr>
        <w:t xml:space="preserve"> voor de opdrachtgever middels </w:t>
      </w:r>
      <w:r>
        <w:rPr>
          <w:rFonts w:ascii="Calibri" w:hAnsi="Calibri" w:cs="Calibri"/>
          <w:bCs/>
        </w:rPr>
        <w:t xml:space="preserve">bijvoorbeeld </w:t>
      </w:r>
      <w:r w:rsidRPr="004D575F">
        <w:rPr>
          <w:rFonts w:ascii="Calibri" w:hAnsi="Calibri" w:cs="Calibri"/>
          <w:bCs/>
        </w:rPr>
        <w:t>een dashboard.</w:t>
      </w:r>
    </w:p>
    <w:p w14:paraId="255C9A57" w14:textId="77777777" w:rsidR="00927006" w:rsidRDefault="00927006" w:rsidP="00927006">
      <w:pPr>
        <w:spacing w:line="300" w:lineRule="atLeast"/>
        <w:rPr>
          <w:rFonts w:ascii="Calibri" w:hAnsi="Calibri" w:cs="Calibri"/>
          <w:bCs/>
        </w:rPr>
      </w:pPr>
    </w:p>
    <w:p w14:paraId="6C99B4D9" w14:textId="77777777" w:rsidR="00927006" w:rsidRDefault="00927006" w:rsidP="00927006">
      <w:pPr>
        <w:spacing w:line="300" w:lineRule="atLeast"/>
        <w:rPr>
          <w:rFonts w:ascii="Calibri" w:hAnsi="Calibri" w:cs="Calibri"/>
          <w:bCs/>
        </w:rPr>
      </w:pPr>
      <w:r>
        <w:rPr>
          <w:rFonts w:ascii="Calibri" w:hAnsi="Calibri" w:cs="Calibri"/>
          <w:bCs/>
        </w:rPr>
        <w:t>Daarbij dienen de volgende onderwerpen uitgewerkt te worden:</w:t>
      </w:r>
    </w:p>
    <w:p w14:paraId="459A5F05" w14:textId="77777777" w:rsidR="00927006" w:rsidRDefault="00927006" w:rsidP="00927006">
      <w:pPr>
        <w:pStyle w:val="Lijstalinea"/>
        <w:numPr>
          <w:ilvl w:val="0"/>
          <w:numId w:val="38"/>
        </w:numPr>
        <w:spacing w:line="300" w:lineRule="atLeast"/>
        <w:rPr>
          <w:rFonts w:ascii="Calibri" w:hAnsi="Calibri" w:cs="Calibri"/>
          <w:bCs/>
        </w:rPr>
      </w:pPr>
      <w:r>
        <w:rPr>
          <w:rFonts w:ascii="Calibri" w:hAnsi="Calibri" w:cs="Calibri"/>
          <w:bCs/>
        </w:rPr>
        <w:t>Hoe garandeert de aannemer de aangeboden verhoging van de ontwikkelingsfase H2</w:t>
      </w:r>
    </w:p>
    <w:p w14:paraId="4E3C0E7E" w14:textId="77777777" w:rsidR="00927006" w:rsidRPr="006406DF" w:rsidRDefault="00927006" w:rsidP="00927006">
      <w:pPr>
        <w:pStyle w:val="Lijstalinea"/>
        <w:numPr>
          <w:ilvl w:val="0"/>
          <w:numId w:val="38"/>
        </w:numPr>
        <w:rPr>
          <w:rFonts w:ascii="Calibri" w:hAnsi="Calibri" w:cs="Calibri"/>
          <w:bCs/>
        </w:rPr>
      </w:pPr>
      <w:r>
        <w:rPr>
          <w:rFonts w:ascii="Calibri" w:hAnsi="Calibri" w:cs="Calibri"/>
          <w:bCs/>
        </w:rPr>
        <w:t>Hoe gaat de aannemer om met verrijking door externe omstandigheden zoals bladval in stedelijke bermen, verrijking door externe processen en werkzaamheden derden in bermen (bijvoorbeeld graafwerkzaamheden)</w:t>
      </w:r>
    </w:p>
    <w:p w14:paraId="7104E325" w14:textId="77777777" w:rsidR="00927006" w:rsidRDefault="00927006" w:rsidP="00927006">
      <w:pPr>
        <w:pStyle w:val="Lijstalinea"/>
        <w:numPr>
          <w:ilvl w:val="0"/>
          <w:numId w:val="38"/>
        </w:numPr>
        <w:rPr>
          <w:rFonts w:ascii="Calibri" w:hAnsi="Calibri" w:cs="Calibri"/>
          <w:bCs/>
        </w:rPr>
      </w:pPr>
      <w:r w:rsidRPr="00D53604">
        <w:rPr>
          <w:rFonts w:ascii="Calibri" w:hAnsi="Calibri" w:cs="Calibri"/>
          <w:bCs/>
        </w:rPr>
        <w:t>hoe gaa</w:t>
      </w:r>
      <w:r>
        <w:rPr>
          <w:rFonts w:ascii="Calibri" w:hAnsi="Calibri" w:cs="Calibri"/>
          <w:bCs/>
        </w:rPr>
        <w:t>t de aannemer om</w:t>
      </w:r>
      <w:r w:rsidRPr="00D53604">
        <w:rPr>
          <w:rFonts w:ascii="Calibri" w:hAnsi="Calibri" w:cs="Calibri"/>
          <w:bCs/>
        </w:rPr>
        <w:t xml:space="preserve"> met wateroverlast/droogte</w:t>
      </w:r>
      <w:r>
        <w:rPr>
          <w:rFonts w:ascii="Calibri" w:hAnsi="Calibri" w:cs="Calibri"/>
          <w:bCs/>
        </w:rPr>
        <w:t>,</w:t>
      </w:r>
      <w:r w:rsidRPr="00D53604">
        <w:rPr>
          <w:rFonts w:ascii="Calibri" w:hAnsi="Calibri" w:cs="Calibri"/>
          <w:bCs/>
        </w:rPr>
        <w:t xml:space="preserve"> </w:t>
      </w:r>
      <w:r>
        <w:rPr>
          <w:rFonts w:ascii="Calibri" w:hAnsi="Calibri" w:cs="Calibri"/>
          <w:bCs/>
        </w:rPr>
        <w:t>oftewel</w:t>
      </w:r>
      <w:r w:rsidRPr="00D53604">
        <w:rPr>
          <w:rFonts w:ascii="Calibri" w:hAnsi="Calibri" w:cs="Calibri"/>
          <w:bCs/>
        </w:rPr>
        <w:t xml:space="preserve"> extreme buien/neerslag op één moment en droogte in andere periodes. </w:t>
      </w:r>
      <w:r>
        <w:rPr>
          <w:rFonts w:ascii="Calibri" w:hAnsi="Calibri" w:cs="Calibri"/>
          <w:bCs/>
        </w:rPr>
        <w:t>Een en ander ook met betrekking tot de watergangen. Hoe garandeert de aannemer naast het verhogen van de biodiversiteit en het ecologisch maaien ook de doorvoer van het water</w:t>
      </w:r>
      <w:r w:rsidRPr="00D53604">
        <w:rPr>
          <w:rFonts w:ascii="Calibri" w:hAnsi="Calibri" w:cs="Calibri"/>
          <w:bCs/>
        </w:rPr>
        <w:t>;</w:t>
      </w:r>
    </w:p>
    <w:p w14:paraId="638AE771" w14:textId="77777777" w:rsidR="00927006" w:rsidRPr="00D53604" w:rsidRDefault="00927006" w:rsidP="00927006">
      <w:pPr>
        <w:pStyle w:val="Lijstalinea"/>
        <w:numPr>
          <w:ilvl w:val="0"/>
          <w:numId w:val="38"/>
        </w:numPr>
        <w:rPr>
          <w:rFonts w:ascii="Calibri" w:hAnsi="Calibri" w:cs="Calibri"/>
          <w:bCs/>
        </w:rPr>
      </w:pPr>
      <w:r>
        <w:rPr>
          <w:rFonts w:ascii="Calibri" w:hAnsi="Calibri" w:cs="Calibri"/>
          <w:bCs/>
        </w:rPr>
        <w:t xml:space="preserve">Hoe </w:t>
      </w:r>
      <w:r w:rsidRPr="00D53604">
        <w:rPr>
          <w:rFonts w:ascii="Calibri" w:hAnsi="Calibri" w:cs="Calibri"/>
          <w:bCs/>
        </w:rPr>
        <w:t>ke</w:t>
      </w:r>
      <w:r>
        <w:rPr>
          <w:rFonts w:ascii="Calibri" w:hAnsi="Calibri" w:cs="Calibri"/>
          <w:bCs/>
        </w:rPr>
        <w:t>e</w:t>
      </w:r>
      <w:r w:rsidRPr="00D53604">
        <w:rPr>
          <w:rFonts w:ascii="Calibri" w:hAnsi="Calibri" w:cs="Calibri"/>
          <w:bCs/>
        </w:rPr>
        <w:t>r</w:t>
      </w:r>
      <w:r>
        <w:rPr>
          <w:rFonts w:ascii="Calibri" w:hAnsi="Calibri" w:cs="Calibri"/>
          <w:bCs/>
        </w:rPr>
        <w:t>t de aannemer de</w:t>
      </w:r>
      <w:r w:rsidRPr="00D53604">
        <w:rPr>
          <w:rFonts w:ascii="Calibri" w:hAnsi="Calibri" w:cs="Calibri"/>
          <w:bCs/>
        </w:rPr>
        <w:t xml:space="preserve"> bodemdegradatie </w:t>
      </w:r>
      <w:r>
        <w:rPr>
          <w:rFonts w:ascii="Calibri" w:hAnsi="Calibri" w:cs="Calibri"/>
          <w:bCs/>
        </w:rPr>
        <w:t xml:space="preserve">om </w:t>
      </w:r>
      <w:r w:rsidRPr="00D53604">
        <w:rPr>
          <w:rFonts w:ascii="Calibri" w:hAnsi="Calibri" w:cs="Calibri"/>
          <w:bCs/>
        </w:rPr>
        <w:t>naar bodemoptimalisatie en bestendig maken tegen wateroverlast/droogte en temperatuur</w:t>
      </w:r>
      <w:r>
        <w:rPr>
          <w:rFonts w:ascii="Calibri" w:hAnsi="Calibri" w:cs="Calibri"/>
          <w:bCs/>
        </w:rPr>
        <w:t xml:space="preserve"> bij zowel het kruidenrijk gras als bij de watergangen;</w:t>
      </w:r>
    </w:p>
    <w:p w14:paraId="62DDD48F" w14:textId="77777777" w:rsidR="00927006" w:rsidRDefault="00927006" w:rsidP="00927006">
      <w:pPr>
        <w:rPr>
          <w:rFonts w:ascii="Calibri" w:hAnsi="Calibri" w:cs="Calibri"/>
        </w:rPr>
      </w:pPr>
    </w:p>
    <w:p w14:paraId="73304B1C" w14:textId="3347CCAC" w:rsidR="00927006" w:rsidRDefault="00927006" w:rsidP="00927006">
      <w:pPr>
        <w:autoSpaceDE w:val="0"/>
        <w:autoSpaceDN w:val="0"/>
        <w:adjustRightInd w:val="0"/>
        <w:rPr>
          <w:rFonts w:ascii="Calibri" w:hAnsi="Calibri" w:cs="Calibri"/>
        </w:rPr>
      </w:pPr>
      <w:r w:rsidRPr="00C141FE">
        <w:rPr>
          <w:rFonts w:ascii="Calibri" w:hAnsi="Calibri" w:cs="Calibri"/>
        </w:rPr>
        <w:t>Het Plan van Aanpak van d</w:t>
      </w:r>
      <w:r>
        <w:rPr>
          <w:rFonts w:ascii="Calibri" w:hAnsi="Calibri" w:cs="Calibri"/>
        </w:rPr>
        <w:t>it</w:t>
      </w:r>
      <w:r w:rsidRPr="00C141FE">
        <w:rPr>
          <w:rFonts w:ascii="Calibri" w:hAnsi="Calibri" w:cs="Calibri"/>
        </w:rPr>
        <w:t xml:space="preserve"> gunningscriteri</w:t>
      </w:r>
      <w:r>
        <w:rPr>
          <w:rFonts w:ascii="Calibri" w:hAnsi="Calibri" w:cs="Calibri"/>
        </w:rPr>
        <w:t>um</w:t>
      </w:r>
      <w:r w:rsidRPr="00C141FE">
        <w:rPr>
          <w:rFonts w:ascii="Calibri" w:hAnsi="Calibri" w:cs="Calibri"/>
        </w:rPr>
        <w:t xml:space="preserve"> dient uit maximaal </w:t>
      </w:r>
      <w:r>
        <w:rPr>
          <w:rFonts w:ascii="Calibri" w:hAnsi="Calibri" w:cs="Calibri"/>
        </w:rPr>
        <w:t>2</w:t>
      </w:r>
      <w:r w:rsidRPr="00C141FE">
        <w:rPr>
          <w:rFonts w:ascii="Calibri" w:hAnsi="Calibri" w:cs="Calibri"/>
        </w:rPr>
        <w:t xml:space="preserve"> A4-formaat bladen (enkelzijdig) te bestaan</w:t>
      </w:r>
      <w:r w:rsidRPr="0077591E">
        <w:rPr>
          <w:rFonts w:ascii="Calibri" w:hAnsi="Calibri" w:cs="Calibri"/>
        </w:rPr>
        <w:t xml:space="preserve"> (lettertype Calibri, </w:t>
      </w:r>
      <w:r w:rsidR="0092220A">
        <w:rPr>
          <w:rFonts w:ascii="Calibri" w:hAnsi="Calibri" w:cs="Calibri"/>
        </w:rPr>
        <w:t xml:space="preserve">minimale </w:t>
      </w:r>
      <w:r w:rsidRPr="0077591E">
        <w:rPr>
          <w:rFonts w:ascii="Calibri" w:hAnsi="Calibri" w:cs="Calibri"/>
        </w:rPr>
        <w:t>lettergrootte 9)</w:t>
      </w:r>
      <w:r w:rsidRPr="00C141FE">
        <w:rPr>
          <w:rFonts w:ascii="Calibri" w:hAnsi="Calibri" w:cs="Calibri"/>
        </w:rPr>
        <w:t>, waarbij een eventuele voorkant of titelpagina, inhoudsopgave, niet-tekstuele bijlagen en het blad ter ondertekening niet meegeteld worden. Het opnemen van aparte bijlagen is niet verboden, maar deze dienen alleen te bestaan uit figuren, afbeeldingen of tabellen.</w:t>
      </w:r>
      <w:r w:rsidRPr="0077591E">
        <w:rPr>
          <w:rFonts w:ascii="Calibri" w:hAnsi="Calibri" w:cs="Calibri"/>
        </w:rPr>
        <w:t xml:space="preserve"> Tekstuele bijlagen of tekstblokken in de bijlagen zijn niet toegestaan en worden niet in de beoordeling meegenomen.</w:t>
      </w:r>
    </w:p>
    <w:p w14:paraId="65185948" w14:textId="2B7C0A33" w:rsidR="005E277B" w:rsidRPr="0077591E" w:rsidRDefault="005E277B" w:rsidP="0077591E">
      <w:pPr>
        <w:autoSpaceDE w:val="0"/>
        <w:autoSpaceDN w:val="0"/>
        <w:adjustRightInd w:val="0"/>
        <w:rPr>
          <w:rFonts w:ascii="Calibri" w:hAnsi="Calibri" w:cs="Calibri"/>
        </w:rPr>
      </w:pPr>
      <w:r w:rsidRPr="0077591E">
        <w:rPr>
          <w:rFonts w:ascii="Calibri" w:hAnsi="Calibri" w:cs="Calibri"/>
        </w:rPr>
        <w:br w:type="page"/>
      </w:r>
    </w:p>
    <w:p w14:paraId="70D27499" w14:textId="72067FEB" w:rsidR="009F7877" w:rsidRDefault="005E277B" w:rsidP="005E277B">
      <w:pPr>
        <w:spacing w:line="300" w:lineRule="atLeast"/>
        <w:rPr>
          <w:rFonts w:ascii="Calibri" w:hAnsi="Calibri" w:cs="Calibri"/>
          <w:b/>
        </w:rPr>
      </w:pPr>
      <w:r>
        <w:rPr>
          <w:rFonts w:ascii="Calibri" w:hAnsi="Calibri" w:cs="Calibri"/>
          <w:b/>
        </w:rPr>
        <w:lastRenderedPageBreak/>
        <w:t>Wens B – Duurzaamheid</w:t>
      </w:r>
      <w:r w:rsidR="009F7877">
        <w:rPr>
          <w:rFonts w:ascii="Calibri" w:hAnsi="Calibri" w:cs="Calibri"/>
          <w:b/>
        </w:rPr>
        <w:t xml:space="preserve"> en Hergebruik vrijgekomen materialen</w:t>
      </w:r>
    </w:p>
    <w:p w14:paraId="4D809B2E" w14:textId="77777777" w:rsidR="009F7877" w:rsidRDefault="009F7877" w:rsidP="005E277B">
      <w:pPr>
        <w:spacing w:line="300" w:lineRule="atLeast"/>
        <w:rPr>
          <w:rFonts w:ascii="Calibri" w:hAnsi="Calibri" w:cs="Calibri"/>
          <w:b/>
        </w:rPr>
      </w:pPr>
    </w:p>
    <w:p w14:paraId="72260EB9" w14:textId="21184A5B" w:rsidR="005E277B" w:rsidRPr="00BF192B" w:rsidRDefault="009F7877" w:rsidP="005E277B">
      <w:pPr>
        <w:spacing w:line="300" w:lineRule="atLeast"/>
        <w:rPr>
          <w:rFonts w:ascii="Calibri" w:hAnsi="Calibri" w:cs="Calibri"/>
          <w:b/>
        </w:rPr>
      </w:pPr>
      <w:r>
        <w:rPr>
          <w:rFonts w:ascii="Calibri" w:hAnsi="Calibri" w:cs="Calibri"/>
          <w:b/>
        </w:rPr>
        <w:t>B.1.</w:t>
      </w:r>
      <w:r>
        <w:rPr>
          <w:rFonts w:ascii="Calibri" w:hAnsi="Calibri" w:cs="Calibri"/>
          <w:b/>
        </w:rPr>
        <w:tab/>
        <w:t xml:space="preserve">Duurzaamheid, </w:t>
      </w:r>
      <w:r w:rsidR="005E277B">
        <w:rPr>
          <w:rFonts w:ascii="Calibri" w:hAnsi="Calibri" w:cs="Calibri"/>
          <w:b/>
        </w:rPr>
        <w:t xml:space="preserve">te gebruiken brandstof – Fictieve korting maximaal € </w:t>
      </w:r>
      <w:r w:rsidR="00166AE9">
        <w:rPr>
          <w:rFonts w:ascii="Calibri" w:hAnsi="Calibri" w:cs="Calibri"/>
          <w:b/>
        </w:rPr>
        <w:t>2</w:t>
      </w:r>
      <w:r w:rsidR="005E277B">
        <w:rPr>
          <w:rFonts w:ascii="Calibri" w:hAnsi="Calibri" w:cs="Calibri"/>
          <w:b/>
        </w:rPr>
        <w:t>0.000,=</w:t>
      </w:r>
    </w:p>
    <w:p w14:paraId="386831A0" w14:textId="083D86A7" w:rsidR="00D2099D" w:rsidRDefault="00F650A3" w:rsidP="005E277B">
      <w:pPr>
        <w:tabs>
          <w:tab w:val="left" w:pos="1770"/>
        </w:tabs>
        <w:rPr>
          <w:rFonts w:ascii="Calibri" w:hAnsi="Calibri" w:cs="Calibri"/>
        </w:rPr>
      </w:pPr>
      <w:r w:rsidRPr="00F650A3">
        <w:rPr>
          <w:rFonts w:ascii="Calibri" w:hAnsi="Calibri" w:cs="Calibri"/>
        </w:rPr>
        <w:t>Geef in</w:t>
      </w:r>
      <w:r w:rsidR="00DF2D53">
        <w:rPr>
          <w:rFonts w:ascii="Calibri" w:hAnsi="Calibri" w:cs="Calibri"/>
        </w:rPr>
        <w:t xml:space="preserve"> de invultabel “brandstofgebruik lichte motorvoertuigen”</w:t>
      </w:r>
      <w:r w:rsidR="00F030AF">
        <w:rPr>
          <w:rFonts w:ascii="Calibri" w:hAnsi="Calibri" w:cs="Calibri"/>
        </w:rPr>
        <w:t xml:space="preserve"> </w:t>
      </w:r>
      <w:r w:rsidRPr="00F650A3">
        <w:rPr>
          <w:rFonts w:ascii="Calibri" w:hAnsi="Calibri" w:cs="Calibri"/>
        </w:rPr>
        <w:t>in</w:t>
      </w:r>
      <w:r w:rsidR="00DF2D53">
        <w:rPr>
          <w:rFonts w:ascii="Calibri" w:hAnsi="Calibri" w:cs="Calibri"/>
        </w:rPr>
        <w:t xml:space="preserve"> </w:t>
      </w:r>
      <w:r w:rsidRPr="00F650A3">
        <w:rPr>
          <w:rFonts w:ascii="Calibri" w:hAnsi="Calibri" w:cs="Calibri"/>
        </w:rPr>
        <w:t>kolom B "% van totale kilometers dat voertuigen worden ingezet" per aandrijfmiddel/brandstofsoort aan welk percentage van de te verwachten, binnen deze overeenkomst, te rijden kilometers met het desbetreffende aandrijfmiddel/brandstof zullen worden gereden.</w:t>
      </w:r>
    </w:p>
    <w:p w14:paraId="74CE1B57" w14:textId="1060A36D" w:rsidR="005E277B" w:rsidRPr="00DF2D53" w:rsidRDefault="00F650A3" w:rsidP="00F650A3">
      <w:pPr>
        <w:tabs>
          <w:tab w:val="left" w:pos="1770"/>
        </w:tabs>
      </w:pPr>
      <w:r w:rsidRPr="00F650A3">
        <w:rPr>
          <w:rFonts w:ascii="Calibri" w:hAnsi="Calibri" w:cs="Calibri"/>
          <w:sz w:val="16"/>
          <w:szCs w:val="16"/>
        </w:rPr>
        <w:tab/>
      </w:r>
      <w:r w:rsidRPr="00F650A3">
        <w:rPr>
          <w:rFonts w:ascii="Calibri" w:hAnsi="Calibri" w:cs="Calibri"/>
          <w:sz w:val="16"/>
          <w:szCs w:val="16"/>
        </w:rPr>
        <w:tab/>
      </w:r>
    </w:p>
    <w:p w14:paraId="53356BEA" w14:textId="3B35A187" w:rsidR="005E277B" w:rsidRDefault="005E277B" w:rsidP="005E277B">
      <w:pPr>
        <w:spacing w:line="300" w:lineRule="atLeast"/>
        <w:rPr>
          <w:rFonts w:ascii="Calibri" w:hAnsi="Calibri" w:cs="Calibri"/>
        </w:rPr>
      </w:pPr>
      <w:r w:rsidRPr="007E5B1C">
        <w:rPr>
          <w:rFonts w:ascii="Calibri" w:hAnsi="Calibri" w:cs="Calibri"/>
        </w:rPr>
        <w:t>Voor het invullen van de tabel kunt u</w:t>
      </w:r>
      <w:r w:rsidR="00C3551A">
        <w:rPr>
          <w:rFonts w:ascii="Calibri" w:hAnsi="Calibri" w:cs="Calibri"/>
        </w:rPr>
        <w:t>,</w:t>
      </w:r>
      <w:r w:rsidRPr="007E5B1C">
        <w:rPr>
          <w:rFonts w:ascii="Calibri" w:hAnsi="Calibri" w:cs="Calibri"/>
        </w:rPr>
        <w:t xml:space="preserve"> gebruik maken van Bijlage </w:t>
      </w:r>
      <w:r w:rsidR="00D2099D">
        <w:rPr>
          <w:rFonts w:ascii="Calibri" w:hAnsi="Calibri" w:cs="Calibri"/>
        </w:rPr>
        <w:t>J</w:t>
      </w:r>
      <w:r w:rsidR="0033134B">
        <w:rPr>
          <w:rFonts w:ascii="Calibri" w:hAnsi="Calibri" w:cs="Calibri"/>
        </w:rPr>
        <w:t xml:space="preserve"> </w:t>
      </w:r>
      <w:r w:rsidR="00020FE5">
        <w:rPr>
          <w:rFonts w:ascii="Calibri" w:hAnsi="Calibri" w:cs="Calibri"/>
        </w:rPr>
        <w:t>die</w:t>
      </w:r>
      <w:r w:rsidR="00020FE5" w:rsidRPr="007E5B1C">
        <w:rPr>
          <w:rFonts w:ascii="Calibri" w:hAnsi="Calibri" w:cs="Calibri"/>
        </w:rPr>
        <w:t xml:space="preserve"> </w:t>
      </w:r>
      <w:r w:rsidRPr="007E5B1C">
        <w:rPr>
          <w:rFonts w:ascii="Calibri" w:hAnsi="Calibri" w:cs="Calibri"/>
        </w:rPr>
        <w:t>in TenderNed is geüpload.</w:t>
      </w:r>
    </w:p>
    <w:p w14:paraId="535554B7" w14:textId="77777777" w:rsidR="00F650A3" w:rsidRDefault="00F650A3" w:rsidP="005E277B">
      <w:pPr>
        <w:spacing w:line="300" w:lineRule="atLeast"/>
        <w:rPr>
          <w:rFonts w:ascii="Calibri" w:hAnsi="Calibri" w:cs="Calibri"/>
        </w:rPr>
      </w:pPr>
    </w:p>
    <w:p w14:paraId="68E3F8B2" w14:textId="700CF2A3" w:rsidR="009F7877" w:rsidRDefault="009F7877">
      <w:pPr>
        <w:rPr>
          <w:rFonts w:ascii="Calibri" w:hAnsi="Calibri" w:cs="Calibri"/>
          <w:b/>
        </w:rPr>
      </w:pPr>
      <w:r w:rsidRPr="009F7877">
        <w:rPr>
          <w:rFonts w:ascii="Calibri" w:hAnsi="Calibri" w:cs="Calibri"/>
          <w:b/>
        </w:rPr>
        <w:t>B.</w:t>
      </w:r>
      <w:r>
        <w:rPr>
          <w:rFonts w:ascii="Calibri" w:hAnsi="Calibri" w:cs="Calibri"/>
          <w:b/>
        </w:rPr>
        <w:t>2</w:t>
      </w:r>
      <w:r w:rsidRPr="009F7877">
        <w:rPr>
          <w:rFonts w:ascii="Calibri" w:hAnsi="Calibri" w:cs="Calibri"/>
          <w:b/>
        </w:rPr>
        <w:t>.</w:t>
      </w:r>
      <w:r w:rsidRPr="009F7877">
        <w:rPr>
          <w:rFonts w:ascii="Calibri" w:hAnsi="Calibri" w:cs="Calibri"/>
          <w:b/>
        </w:rPr>
        <w:tab/>
      </w:r>
      <w:r>
        <w:rPr>
          <w:rFonts w:ascii="Calibri" w:hAnsi="Calibri" w:cs="Calibri"/>
          <w:b/>
        </w:rPr>
        <w:t>Hergebruik vrijgekomen materialen -</w:t>
      </w:r>
      <w:r w:rsidRPr="009F7877">
        <w:rPr>
          <w:rFonts w:ascii="Calibri" w:hAnsi="Calibri" w:cs="Calibri"/>
          <w:b/>
        </w:rPr>
        <w:t xml:space="preserve"> Fictieve korting maximaal € 20.000,=</w:t>
      </w:r>
    </w:p>
    <w:p w14:paraId="17527341" w14:textId="77777777" w:rsidR="006E5CBC" w:rsidRDefault="006E5CBC" w:rsidP="005F6685">
      <w:pPr>
        <w:autoSpaceDE w:val="0"/>
        <w:autoSpaceDN w:val="0"/>
        <w:adjustRightInd w:val="0"/>
        <w:rPr>
          <w:rFonts w:ascii="Calibri" w:hAnsi="Calibri" w:cs="Calibri"/>
          <w:bCs/>
        </w:rPr>
      </w:pPr>
      <w:r w:rsidRPr="006E5CBC">
        <w:rPr>
          <w:rFonts w:ascii="Calibri" w:hAnsi="Calibri" w:cs="Calibri"/>
          <w:bCs/>
        </w:rPr>
        <w:t>De inschrijver dient in zijn plan van aanpak inzichtelijk te maken op welke wijze het steeds minder belasten van de aarde een onderdeel is van de inschrijving. Het gaat hierbij om gedurende de gehele looptijd (+ eventuele verlengingen) van het contract stap voor stap verder te streven naar volledig</w:t>
      </w:r>
      <w:r>
        <w:rPr>
          <w:rFonts w:ascii="Calibri" w:hAnsi="Calibri" w:cs="Calibri"/>
          <w:bCs/>
        </w:rPr>
        <w:t xml:space="preserve"> afvalloos</w:t>
      </w:r>
      <w:r w:rsidRPr="006E5CBC">
        <w:rPr>
          <w:rFonts w:ascii="Calibri" w:hAnsi="Calibri" w:cs="Calibri"/>
          <w:bCs/>
        </w:rPr>
        <w:t xml:space="preserve">. Met afvalloos wordt bedoeld dat opdrachtgevers inzetten op een circulaire economie, waarbij afval niet bestaat en alleen sprake is van (grond)stoffen die eindeloos hergebruikt kunnen worden en geen aanspraak wordt gemaakt op virgin resources. Materialen zijn schaars en hier dient zo verantwoord mogelijk mee te worden omgegaan. </w:t>
      </w:r>
    </w:p>
    <w:p w14:paraId="0E570060" w14:textId="1C151E11" w:rsidR="00E96FB7" w:rsidRDefault="00E96FB7" w:rsidP="00E96FB7">
      <w:pPr>
        <w:autoSpaceDE w:val="0"/>
        <w:autoSpaceDN w:val="0"/>
        <w:adjustRightInd w:val="0"/>
        <w:rPr>
          <w:rFonts w:ascii="Calibri" w:hAnsi="Calibri" w:cs="Calibri"/>
          <w:bCs/>
        </w:rPr>
      </w:pPr>
      <w:r w:rsidRPr="00E96FB7">
        <w:rPr>
          <w:rFonts w:ascii="Calibri" w:hAnsi="Calibri" w:cs="Calibri"/>
          <w:bCs/>
        </w:rPr>
        <w:t>Er is sprake van korte- en lange cycli, waarbij korte cycli (hergebruik) over het algemeen de voorkeur verdienen boven de lange cycli (hergebruik grondstof</w:t>
      </w:r>
      <w:r w:rsidR="00E57483">
        <w:rPr>
          <w:rFonts w:ascii="Calibri" w:hAnsi="Calibri" w:cs="Calibri"/>
          <w:bCs/>
        </w:rPr>
        <w:t>)</w:t>
      </w:r>
      <w:r w:rsidRPr="00E96FB7">
        <w:rPr>
          <w:rFonts w:ascii="Calibri" w:hAnsi="Calibri" w:cs="Calibri"/>
          <w:bCs/>
        </w:rPr>
        <w:t xml:space="preserve">. De gemeente kijkt zowel naar de technische kringloop (staal, beton etc.) als de biologische kringloop (materialen van organische herkomst, zoals gewassen, die ook weer door bijvoorbeeld compostering als grondstof voor die gewassen kan dienen). </w:t>
      </w:r>
      <w:r w:rsidRPr="005F6685">
        <w:rPr>
          <w:rFonts w:ascii="Calibri" w:hAnsi="Calibri" w:cs="Calibri"/>
          <w:bCs/>
        </w:rPr>
        <w:t xml:space="preserve">Bij het groenbeheer zijn diverse stromen te onderscheiden. Opdrachtgevers willen dat hier op zo verantwoord mogelijke wijze mee wordt omgegaan. Verwaarding is van laagwaardige (rest)stromen tot een hoogwaardiger product komen. </w:t>
      </w:r>
    </w:p>
    <w:p w14:paraId="414C66F2" w14:textId="56EDCF50" w:rsidR="00E96FB7" w:rsidRPr="005F6685" w:rsidRDefault="00E96FB7" w:rsidP="00E96FB7">
      <w:pPr>
        <w:autoSpaceDE w:val="0"/>
        <w:autoSpaceDN w:val="0"/>
        <w:adjustRightInd w:val="0"/>
        <w:rPr>
          <w:rFonts w:ascii="Calibri" w:hAnsi="Calibri" w:cs="Calibri"/>
          <w:bCs/>
        </w:rPr>
      </w:pPr>
      <w:r w:rsidRPr="00E96FB7">
        <w:rPr>
          <w:rFonts w:ascii="Calibri" w:hAnsi="Calibri" w:cs="Calibri"/>
          <w:bCs/>
        </w:rPr>
        <w:t>Combinaties van gebruik levert een nog hogere waardering op. Bij gras kan bijvoorbeeld de vezel verwerkt worden in (bouw)producten of papier, terwijl de sapstroom deels verwerkt kan worden in farma-achtige toepassingen en de overige componenten naar een biovergister kunnen</w:t>
      </w:r>
      <w:r>
        <w:rPr>
          <w:rFonts w:ascii="Calibri" w:hAnsi="Calibri" w:cs="Calibri"/>
          <w:bCs/>
        </w:rPr>
        <w:t>.</w:t>
      </w:r>
    </w:p>
    <w:p w14:paraId="13E35B87" w14:textId="77777777" w:rsidR="00E96FB7" w:rsidRDefault="00E96FB7" w:rsidP="005F6685">
      <w:pPr>
        <w:autoSpaceDE w:val="0"/>
        <w:autoSpaceDN w:val="0"/>
        <w:adjustRightInd w:val="0"/>
        <w:rPr>
          <w:rFonts w:ascii="Calibri" w:hAnsi="Calibri" w:cs="Calibri"/>
          <w:bCs/>
        </w:rPr>
      </w:pPr>
    </w:p>
    <w:p w14:paraId="6374435F" w14:textId="33B17DE0" w:rsidR="005F6685" w:rsidRDefault="006E5CBC" w:rsidP="005F6685">
      <w:pPr>
        <w:autoSpaceDE w:val="0"/>
        <w:autoSpaceDN w:val="0"/>
        <w:adjustRightInd w:val="0"/>
        <w:rPr>
          <w:rFonts w:ascii="Calibri" w:hAnsi="Calibri" w:cs="Calibri"/>
          <w:bCs/>
        </w:rPr>
      </w:pPr>
      <w:r w:rsidRPr="006E5CBC">
        <w:rPr>
          <w:rFonts w:ascii="Calibri" w:hAnsi="Calibri" w:cs="Calibri"/>
          <w:bCs/>
        </w:rPr>
        <w:t>De inschrijver geeft aan welke tussentijdse- en einddoelstelling(en) gerealiseerd worden binnen de looptijd met duidelijke KPI’s, en hoe dit inzichtelijk gemaakt word</w:t>
      </w:r>
      <w:r w:rsidR="00A6712E">
        <w:rPr>
          <w:rFonts w:ascii="Calibri" w:hAnsi="Calibri" w:cs="Calibri"/>
          <w:bCs/>
        </w:rPr>
        <w:t>t</w:t>
      </w:r>
      <w:r w:rsidRPr="006E5CBC">
        <w:rPr>
          <w:rFonts w:ascii="Calibri" w:hAnsi="Calibri" w:cs="Calibri"/>
          <w:bCs/>
        </w:rPr>
        <w:t xml:space="preserve"> voor de opdrachtgever middels een dashboard.</w:t>
      </w:r>
    </w:p>
    <w:p w14:paraId="69D0CE91" w14:textId="5C6718D3" w:rsidR="00E96FB7" w:rsidRDefault="00162D02" w:rsidP="005F6685">
      <w:pPr>
        <w:autoSpaceDE w:val="0"/>
        <w:autoSpaceDN w:val="0"/>
        <w:adjustRightInd w:val="0"/>
        <w:rPr>
          <w:rFonts w:ascii="Calibri" w:hAnsi="Calibri" w:cs="Calibri"/>
          <w:bCs/>
        </w:rPr>
      </w:pPr>
      <w:r>
        <w:rPr>
          <w:rFonts w:ascii="Calibri" w:hAnsi="Calibri" w:cs="Calibri"/>
          <w:bCs/>
        </w:rPr>
        <w:t>Daarbij komen de volgende onderwerpen aan bod:</w:t>
      </w:r>
    </w:p>
    <w:p w14:paraId="0AFF4FD4" w14:textId="6E223EF2" w:rsidR="00E96FB7" w:rsidRDefault="00E96FB7" w:rsidP="00E96FB7">
      <w:pPr>
        <w:pStyle w:val="Lijstalinea"/>
        <w:numPr>
          <w:ilvl w:val="0"/>
          <w:numId w:val="38"/>
        </w:numPr>
        <w:rPr>
          <w:rFonts w:ascii="Calibri" w:hAnsi="Calibri" w:cs="Calibri"/>
          <w:bCs/>
        </w:rPr>
      </w:pPr>
      <w:r>
        <w:rPr>
          <w:rFonts w:ascii="Calibri" w:hAnsi="Calibri" w:cs="Calibri"/>
          <w:bCs/>
        </w:rPr>
        <w:t>Hoe maakt de aannemer slim gebruik van kringlopen / circulariteit met het hergebruik van vrijkomende (organische) materialen</w:t>
      </w:r>
      <w:r w:rsidR="00162D02">
        <w:rPr>
          <w:rFonts w:ascii="Calibri" w:hAnsi="Calibri" w:cs="Calibri"/>
          <w:bCs/>
        </w:rPr>
        <w:t>, opgesplitst in de vrijgekomen materialen van de watergangen en vrijgekomen materialen van het kruidenrijk gras;</w:t>
      </w:r>
    </w:p>
    <w:p w14:paraId="7B610ABE" w14:textId="683C4ADF" w:rsidR="005F6685" w:rsidRPr="005F6685" w:rsidRDefault="005F6685" w:rsidP="00E96FB7">
      <w:pPr>
        <w:pStyle w:val="Lijstalinea"/>
        <w:numPr>
          <w:ilvl w:val="0"/>
          <w:numId w:val="38"/>
        </w:numPr>
        <w:rPr>
          <w:rFonts w:ascii="Calibri" w:hAnsi="Calibri" w:cs="Calibri"/>
          <w:bCs/>
        </w:rPr>
      </w:pPr>
      <w:r w:rsidRPr="005F6685">
        <w:rPr>
          <w:rFonts w:ascii="Calibri" w:hAnsi="Calibri" w:cs="Calibri"/>
          <w:bCs/>
        </w:rPr>
        <w:t>Het inkopen en recyclen van gereedschap, machines, transportmiddelen en zo voorts;</w:t>
      </w:r>
    </w:p>
    <w:p w14:paraId="54E626C4" w14:textId="696846BA" w:rsidR="005F6685" w:rsidRPr="005F6685" w:rsidRDefault="005F6685" w:rsidP="00E96FB7">
      <w:pPr>
        <w:pStyle w:val="Lijstalinea"/>
        <w:numPr>
          <w:ilvl w:val="0"/>
          <w:numId w:val="38"/>
        </w:numPr>
        <w:rPr>
          <w:rFonts w:ascii="Calibri" w:hAnsi="Calibri" w:cs="Calibri"/>
          <w:bCs/>
        </w:rPr>
      </w:pPr>
      <w:r w:rsidRPr="005F6685">
        <w:rPr>
          <w:rFonts w:ascii="Calibri" w:hAnsi="Calibri" w:cs="Calibri"/>
          <w:bCs/>
        </w:rPr>
        <w:t>Het inkopen van toe te passen materialen;</w:t>
      </w:r>
    </w:p>
    <w:p w14:paraId="0FE66611" w14:textId="5DAD9C05" w:rsidR="005F6685" w:rsidRPr="005F6685" w:rsidRDefault="005F6685" w:rsidP="005F6685">
      <w:pPr>
        <w:autoSpaceDE w:val="0"/>
        <w:autoSpaceDN w:val="0"/>
        <w:adjustRightInd w:val="0"/>
        <w:rPr>
          <w:rFonts w:ascii="Calibri" w:hAnsi="Calibri" w:cs="Calibri"/>
          <w:bCs/>
        </w:rPr>
      </w:pPr>
    </w:p>
    <w:p w14:paraId="49155E44" w14:textId="6C9785A0" w:rsidR="005F6685" w:rsidRDefault="005F6685" w:rsidP="005F6685">
      <w:pPr>
        <w:autoSpaceDE w:val="0"/>
        <w:autoSpaceDN w:val="0"/>
        <w:adjustRightInd w:val="0"/>
        <w:rPr>
          <w:rFonts w:ascii="Calibri" w:hAnsi="Calibri" w:cs="Calibri"/>
        </w:rPr>
      </w:pPr>
      <w:r w:rsidRPr="00C141FE">
        <w:rPr>
          <w:rFonts w:ascii="Calibri" w:hAnsi="Calibri" w:cs="Calibri"/>
        </w:rPr>
        <w:t>Het Plan van Aanpak van d</w:t>
      </w:r>
      <w:r>
        <w:rPr>
          <w:rFonts w:ascii="Calibri" w:hAnsi="Calibri" w:cs="Calibri"/>
        </w:rPr>
        <w:t>it</w:t>
      </w:r>
      <w:r w:rsidRPr="00C141FE">
        <w:rPr>
          <w:rFonts w:ascii="Calibri" w:hAnsi="Calibri" w:cs="Calibri"/>
        </w:rPr>
        <w:t xml:space="preserve"> gunningscriteri</w:t>
      </w:r>
      <w:r>
        <w:rPr>
          <w:rFonts w:ascii="Calibri" w:hAnsi="Calibri" w:cs="Calibri"/>
        </w:rPr>
        <w:t>um</w:t>
      </w:r>
      <w:r w:rsidRPr="00C141FE">
        <w:rPr>
          <w:rFonts w:ascii="Calibri" w:hAnsi="Calibri" w:cs="Calibri"/>
        </w:rPr>
        <w:t xml:space="preserve"> dient uit maximaal </w:t>
      </w:r>
      <w:r w:rsidR="00EB41FC">
        <w:rPr>
          <w:rFonts w:ascii="Calibri" w:hAnsi="Calibri" w:cs="Calibri"/>
        </w:rPr>
        <w:t>2</w:t>
      </w:r>
      <w:r w:rsidRPr="00C141FE">
        <w:rPr>
          <w:rFonts w:ascii="Calibri" w:hAnsi="Calibri" w:cs="Calibri"/>
        </w:rPr>
        <w:t xml:space="preserve"> A4-formaat bladen (enkelzijdig) te bestaan</w:t>
      </w:r>
      <w:r w:rsidRPr="0077591E">
        <w:rPr>
          <w:rFonts w:ascii="Calibri" w:hAnsi="Calibri" w:cs="Calibri"/>
        </w:rPr>
        <w:t xml:space="preserve"> (lettertype Calibri, </w:t>
      </w:r>
      <w:r w:rsidR="0092220A">
        <w:rPr>
          <w:rFonts w:ascii="Calibri" w:hAnsi="Calibri" w:cs="Calibri"/>
        </w:rPr>
        <w:t xml:space="preserve">minimale </w:t>
      </w:r>
      <w:r w:rsidRPr="0077591E">
        <w:rPr>
          <w:rFonts w:ascii="Calibri" w:hAnsi="Calibri" w:cs="Calibri"/>
        </w:rPr>
        <w:t>lettergrootte 9)</w:t>
      </w:r>
      <w:r w:rsidRPr="00C141FE">
        <w:rPr>
          <w:rFonts w:ascii="Calibri" w:hAnsi="Calibri" w:cs="Calibri"/>
        </w:rPr>
        <w:t>, waarbij een eventuele voorkant of titelpagina, inhoudsopgave, niet-tekstuele bijlagen en het blad ter ondertekening niet meegeteld worden. Het opnemen van aparte bijlagen is niet verboden, maar deze dienen alleen te bestaan uit figuren, afbeeldingen of tabellen.</w:t>
      </w:r>
      <w:r w:rsidRPr="0077591E">
        <w:rPr>
          <w:rFonts w:ascii="Calibri" w:hAnsi="Calibri" w:cs="Calibri"/>
        </w:rPr>
        <w:t xml:space="preserve"> Tekstuele bijlagen of tekstblokken in de bijlagen zijn niet toegestaan en worden niet in de beoordeling meegenomen.</w:t>
      </w:r>
    </w:p>
    <w:p w14:paraId="0274971D" w14:textId="61522B7D" w:rsidR="00533281" w:rsidRDefault="00533281" w:rsidP="00C3539C">
      <w:pPr>
        <w:spacing w:line="300" w:lineRule="atLeast"/>
        <w:rPr>
          <w:rFonts w:ascii="Calibri" w:hAnsi="Calibri" w:cs="Calibri"/>
          <w:b/>
        </w:rPr>
      </w:pPr>
    </w:p>
    <w:sectPr w:rsidR="00533281" w:rsidSect="00233997">
      <w:headerReference w:type="even" r:id="rId24"/>
      <w:headerReference w:type="default" r:id="rId25"/>
      <w:footerReference w:type="default" r:id="rId26"/>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77E3" w14:textId="77777777" w:rsidR="00B0288A" w:rsidRDefault="00B0288A">
      <w:r>
        <w:separator/>
      </w:r>
    </w:p>
  </w:endnote>
  <w:endnote w:type="continuationSeparator" w:id="0">
    <w:p w14:paraId="1793F13F" w14:textId="77777777" w:rsidR="00B0288A" w:rsidRDefault="00B0288A">
      <w:r>
        <w:continuationSeparator/>
      </w:r>
    </w:p>
  </w:endnote>
  <w:endnote w:type="continuationNotice" w:id="1">
    <w:p w14:paraId="4A252555" w14:textId="77777777" w:rsidR="00B0288A" w:rsidRDefault="00B02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64F68BA4" w:rsidR="00667A0E" w:rsidRPr="00A41A98" w:rsidRDefault="00667A0E">
    <w:pPr>
      <w:pStyle w:val="Voettekst"/>
      <w:rPr>
        <w:rFonts w:asciiTheme="minorHAnsi" w:hAnsiTheme="minorHAnsi" w:cstheme="minorHAnsi"/>
        <w:sz w:val="16"/>
        <w:szCs w:val="16"/>
      </w:rPr>
    </w:pPr>
    <w:r w:rsidRPr="00A41A98">
      <w:rPr>
        <w:rFonts w:asciiTheme="minorHAnsi" w:hAnsiTheme="minorHAnsi" w:cstheme="minorHAnsi"/>
        <w:sz w:val="16"/>
        <w:szCs w:val="16"/>
      </w:rPr>
      <w:t>Gemeente Amersfoort</w:t>
    </w:r>
    <w:r w:rsidR="00E05371" w:rsidRPr="00A41A98">
      <w:rPr>
        <w:rFonts w:asciiTheme="minorHAnsi" w:hAnsiTheme="minorHAnsi" w:cstheme="minorHAnsi"/>
        <w:sz w:val="16"/>
        <w:szCs w:val="16"/>
      </w:rPr>
      <w:t xml:space="preserve"> en Waterschap Vallei en Veluwe</w:t>
    </w:r>
    <w:r w:rsidRPr="00A41A98">
      <w:rPr>
        <w:rFonts w:asciiTheme="minorHAnsi" w:hAnsiTheme="minorHAnsi" w:cstheme="minorHAnsi"/>
        <w:sz w:val="16"/>
        <w:szCs w:val="16"/>
      </w:rPr>
      <w:tab/>
    </w:r>
    <w:r w:rsidRPr="00A41A98">
      <w:rPr>
        <w:rFonts w:asciiTheme="minorHAnsi" w:hAnsiTheme="minorHAnsi" w:cstheme="minorHAnsi"/>
        <w:sz w:val="16"/>
        <w:szCs w:val="16"/>
      </w:rPr>
      <w:tab/>
    </w:r>
    <w:r w:rsidRPr="00A41A98">
      <w:rPr>
        <w:rStyle w:val="Paginanummer"/>
        <w:rFonts w:asciiTheme="minorHAnsi" w:hAnsiTheme="minorHAnsi" w:cstheme="minorHAnsi"/>
        <w:sz w:val="16"/>
        <w:szCs w:val="16"/>
      </w:rPr>
      <w:fldChar w:fldCharType="begin"/>
    </w:r>
    <w:r w:rsidRPr="00A41A98">
      <w:rPr>
        <w:rStyle w:val="Paginanummer"/>
        <w:rFonts w:asciiTheme="minorHAnsi" w:hAnsiTheme="minorHAnsi" w:cstheme="minorHAnsi"/>
        <w:sz w:val="16"/>
        <w:szCs w:val="16"/>
      </w:rPr>
      <w:instrText xml:space="preserve"> PAGE </w:instrText>
    </w:r>
    <w:r w:rsidRPr="00A41A98">
      <w:rPr>
        <w:rStyle w:val="Paginanummer"/>
        <w:rFonts w:asciiTheme="minorHAnsi" w:hAnsiTheme="minorHAnsi" w:cstheme="minorHAnsi"/>
        <w:sz w:val="16"/>
        <w:szCs w:val="16"/>
      </w:rPr>
      <w:fldChar w:fldCharType="separate"/>
    </w:r>
    <w:r w:rsidRPr="00A41A98">
      <w:rPr>
        <w:rStyle w:val="Paginanummer"/>
        <w:rFonts w:asciiTheme="minorHAnsi" w:hAnsiTheme="minorHAnsi" w:cstheme="minorHAnsi"/>
        <w:noProof/>
        <w:sz w:val="16"/>
        <w:szCs w:val="16"/>
      </w:rPr>
      <w:t>29</w:t>
    </w:r>
    <w:r w:rsidRPr="00A41A98">
      <w:rPr>
        <w:rStyle w:val="Paginanummer"/>
        <w:rFonts w:asciiTheme="minorHAnsi" w:hAnsiTheme="minorHAnsi" w:cstheme="minorHAnsi"/>
        <w:sz w:val="16"/>
        <w:szCs w:val="16"/>
      </w:rPr>
      <w:fldChar w:fldCharType="end"/>
    </w:r>
  </w:p>
  <w:p w14:paraId="74900629" w14:textId="6A965AA5" w:rsidR="00667A0E" w:rsidRPr="00A41A98" w:rsidRDefault="00667A0E">
    <w:pPr>
      <w:pStyle w:val="Voettekst"/>
      <w:rPr>
        <w:rFonts w:asciiTheme="minorHAnsi" w:hAnsiTheme="minorHAnsi" w:cstheme="minorHAnsi"/>
        <w:sz w:val="16"/>
        <w:szCs w:val="16"/>
      </w:rPr>
    </w:pPr>
    <w:r w:rsidRPr="00A41A98">
      <w:rPr>
        <w:rFonts w:asciiTheme="minorHAnsi" w:hAnsiTheme="minorHAnsi" w:cstheme="minorHAnsi"/>
        <w:sz w:val="16"/>
        <w:szCs w:val="16"/>
      </w:rPr>
      <w:t>Aanbestedingsleidraad t.b.v. aanbesteding Onderhoud van kruidenrijk gras en watergangen</w:t>
    </w:r>
    <w:r w:rsidR="00614457">
      <w:rPr>
        <w:rFonts w:asciiTheme="minorHAnsi" w:hAnsiTheme="minorHAnsi" w:cstheme="minorHAnsi"/>
        <w:sz w:val="16"/>
        <w:szCs w:val="16"/>
      </w:rPr>
      <w:t xml:space="preserve"> </w:t>
    </w:r>
    <w:r w:rsidR="00685234">
      <w:rPr>
        <w:rFonts w:asciiTheme="minorHAnsi" w:hAnsiTheme="minorHAnsi" w:cstheme="minorHAnsi"/>
        <w:sz w:val="16"/>
        <w:szCs w:val="16"/>
      </w:rPr>
      <w:t xml:space="preserve">gebied </w:t>
    </w:r>
    <w:r w:rsidR="00614457">
      <w:rPr>
        <w:rFonts w:asciiTheme="minorHAnsi" w:hAnsiTheme="minorHAnsi" w:cstheme="minorHAnsi"/>
        <w:sz w:val="16"/>
        <w:szCs w:val="16"/>
      </w:rPr>
      <w:t>Oost</w:t>
    </w:r>
    <w:r w:rsidRPr="00A41A98">
      <w:rPr>
        <w:rFonts w:asciiTheme="minorHAnsi" w:hAnsiTheme="minorHAnsi" w:cstheme="minorHAnsi"/>
        <w:sz w:val="16"/>
        <w:szCs w:val="16"/>
      </w:rPr>
      <w:t xml:space="preserve"> in de gemeente Amersfoort</w:t>
    </w:r>
  </w:p>
  <w:p w14:paraId="5686EC24" w14:textId="4F32DDF1" w:rsidR="00A41A98" w:rsidRPr="00A41A98" w:rsidRDefault="00A41A98">
    <w:pPr>
      <w:pStyle w:val="Voettekst"/>
      <w:rPr>
        <w:rFonts w:asciiTheme="minorHAnsi" w:hAnsiTheme="minorHAnsi" w:cstheme="minorHAnsi"/>
        <w:sz w:val="16"/>
        <w:szCs w:val="16"/>
      </w:rPr>
    </w:pPr>
    <w:r w:rsidRPr="00A41A98">
      <w:rPr>
        <w:rFonts w:asciiTheme="minorHAnsi" w:hAnsiTheme="minorHAnsi" w:cstheme="minorHAnsi"/>
        <w:sz w:val="16"/>
        <w:szCs w:val="16"/>
      </w:rPr>
      <w:t xml:space="preserve">Inkoopzaaknummer: </w:t>
    </w:r>
    <w:r w:rsidR="000F7274">
      <w:rPr>
        <w:rFonts w:asciiTheme="minorHAnsi" w:hAnsiTheme="minorHAnsi" w:cstheme="minorHAnsi"/>
        <w:sz w:val="16"/>
        <w:szCs w:val="16"/>
      </w:rPr>
      <w:t>1694461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D8F9" w14:textId="77777777" w:rsidR="00B0288A" w:rsidRDefault="00B0288A">
      <w:r>
        <w:separator/>
      </w:r>
    </w:p>
  </w:footnote>
  <w:footnote w:type="continuationSeparator" w:id="0">
    <w:p w14:paraId="0EC31BDF" w14:textId="77777777" w:rsidR="00B0288A" w:rsidRDefault="00B0288A">
      <w:r>
        <w:continuationSeparator/>
      </w:r>
    </w:p>
  </w:footnote>
  <w:footnote w:type="continuationNotice" w:id="1">
    <w:p w14:paraId="18BBD9DF" w14:textId="77777777" w:rsidR="00B0288A" w:rsidRDefault="00B0288A"/>
  </w:footnote>
  <w:footnote w:id="2">
    <w:p w14:paraId="58037B43" w14:textId="77777777" w:rsidR="00667A0E" w:rsidRPr="00F863F2" w:rsidRDefault="00667A0E"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0A500410" w14:textId="77777777" w:rsidR="00C53A0B" w:rsidRDefault="00C53A0B" w:rsidP="00C53A0B">
      <w:pPr>
        <w:pStyle w:val="Voetnoottekst"/>
        <w:spacing w:line="264" w:lineRule="auto"/>
        <w:rPr>
          <w:rFonts w:ascii="Calibr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sz w:val="18"/>
            <w:szCs w:val="18"/>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667A0E" w:rsidRDefault="00667A0E"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667A0E" w:rsidRDefault="00667A0E"/>
  <w:p w14:paraId="5856B7A1" w14:textId="77777777" w:rsidR="00667A0E" w:rsidRDefault="00667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5B229C27" w:rsidR="00667A0E" w:rsidRDefault="00E05371">
    <w:pPr>
      <w:pStyle w:val="Koptekst"/>
    </w:pPr>
    <w:r>
      <w:rPr>
        <w:rFonts w:ascii="Calibri" w:hAnsi="Calibri" w:cs="Calibri"/>
        <w:noProof/>
      </w:rPr>
      <w:drawing>
        <wp:anchor distT="0" distB="0" distL="114300" distR="114300" simplePos="0" relativeHeight="251659264" behindDoc="0" locked="0" layoutInCell="1" allowOverlap="1" wp14:anchorId="59CD6B7E" wp14:editId="6F5C1F71">
          <wp:simplePos x="0" y="0"/>
          <wp:positionH relativeFrom="column">
            <wp:posOffset>-147955</wp:posOffset>
          </wp:positionH>
          <wp:positionV relativeFrom="paragraph">
            <wp:posOffset>6985</wp:posOffset>
          </wp:positionV>
          <wp:extent cx="1295400" cy="486410"/>
          <wp:effectExtent l="0" t="0" r="0" b="889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86410"/>
                  </a:xfrm>
                  <a:prstGeom prst="rect">
                    <a:avLst/>
                  </a:prstGeom>
                  <a:noFill/>
                </pic:spPr>
              </pic:pic>
            </a:graphicData>
          </a:graphic>
          <wp14:sizeRelH relativeFrom="margin">
            <wp14:pctWidth>0</wp14:pctWidth>
          </wp14:sizeRelH>
          <wp14:sizeRelV relativeFrom="margin">
            <wp14:pctHeight>0</wp14:pctHeight>
          </wp14:sizeRelV>
        </wp:anchor>
      </w:drawing>
    </w:r>
    <w:r w:rsidR="00667A0E">
      <w:tab/>
    </w:r>
    <w:r w:rsidR="00667A0E">
      <w:tab/>
    </w:r>
    <w:r w:rsidR="00667A0E">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43F0CD5"/>
    <w:multiLevelType w:val="hybridMultilevel"/>
    <w:tmpl w:val="F09E6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4077AB3"/>
    <w:multiLevelType w:val="hybridMultilevel"/>
    <w:tmpl w:val="0B94AF22"/>
    <w:lvl w:ilvl="0" w:tplc="AF8C245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8B6556"/>
    <w:multiLevelType w:val="hybridMultilevel"/>
    <w:tmpl w:val="6E2E5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BB6B3A"/>
    <w:multiLevelType w:val="hybridMultilevel"/>
    <w:tmpl w:val="B8E84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1E2E752C"/>
    <w:multiLevelType w:val="hybridMultilevel"/>
    <w:tmpl w:val="D72407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02E357D"/>
    <w:multiLevelType w:val="hybridMultilevel"/>
    <w:tmpl w:val="8BA01BE4"/>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DB2C2D"/>
    <w:multiLevelType w:val="hybridMultilevel"/>
    <w:tmpl w:val="B510A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AA2226"/>
    <w:multiLevelType w:val="hybridMultilevel"/>
    <w:tmpl w:val="2208EB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8" w15:restartNumberingAfterBreak="0">
    <w:nsid w:val="76130EA5"/>
    <w:multiLevelType w:val="hybridMultilevel"/>
    <w:tmpl w:val="7066725E"/>
    <w:lvl w:ilvl="0" w:tplc="25FC7E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227871">
    <w:abstractNumId w:val="19"/>
  </w:num>
  <w:num w:numId="2" w16cid:durableId="1831487056">
    <w:abstractNumId w:val="3"/>
  </w:num>
  <w:num w:numId="3" w16cid:durableId="983041703">
    <w:abstractNumId w:val="2"/>
  </w:num>
  <w:num w:numId="4" w16cid:durableId="609581737">
    <w:abstractNumId w:val="10"/>
  </w:num>
  <w:num w:numId="5" w16cid:durableId="1853647286">
    <w:abstractNumId w:val="37"/>
  </w:num>
  <w:num w:numId="6" w16cid:durableId="439103113">
    <w:abstractNumId w:val="1"/>
  </w:num>
  <w:num w:numId="7" w16cid:durableId="1841120607">
    <w:abstractNumId w:val="0"/>
  </w:num>
  <w:num w:numId="8" w16cid:durableId="1354065480">
    <w:abstractNumId w:val="32"/>
  </w:num>
  <w:num w:numId="9" w16cid:durableId="521011572">
    <w:abstractNumId w:val="14"/>
  </w:num>
  <w:num w:numId="10" w16cid:durableId="1100372805">
    <w:abstractNumId w:val="29"/>
  </w:num>
  <w:num w:numId="11" w16cid:durableId="1634942045">
    <w:abstractNumId w:val="15"/>
  </w:num>
  <w:num w:numId="12" w16cid:durableId="1171069068">
    <w:abstractNumId w:val="31"/>
  </w:num>
  <w:num w:numId="13" w16cid:durableId="50740151">
    <w:abstractNumId w:val="36"/>
  </w:num>
  <w:num w:numId="14" w16cid:durableId="425617997">
    <w:abstractNumId w:val="16"/>
  </w:num>
  <w:num w:numId="15" w16cid:durableId="184952785">
    <w:abstractNumId w:val="20"/>
  </w:num>
  <w:num w:numId="16" w16cid:durableId="1668944720">
    <w:abstractNumId w:val="9"/>
  </w:num>
  <w:num w:numId="17" w16cid:durableId="707296649">
    <w:abstractNumId w:val="30"/>
  </w:num>
  <w:num w:numId="18" w16cid:durableId="1057509640">
    <w:abstractNumId w:val="17"/>
  </w:num>
  <w:num w:numId="19" w16cid:durableId="976185558">
    <w:abstractNumId w:val="22"/>
  </w:num>
  <w:num w:numId="20" w16cid:durableId="1693458525">
    <w:abstractNumId w:val="27"/>
  </w:num>
  <w:num w:numId="21" w16cid:durableId="1289169063">
    <w:abstractNumId w:val="39"/>
  </w:num>
  <w:num w:numId="22" w16cid:durableId="1107970556">
    <w:abstractNumId w:val="23"/>
  </w:num>
  <w:num w:numId="23" w16cid:durableId="270892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0000193">
    <w:abstractNumId w:val="34"/>
  </w:num>
  <w:num w:numId="25" w16cid:durableId="1010989288">
    <w:abstractNumId w:val="13"/>
  </w:num>
  <w:num w:numId="26" w16cid:durableId="1438283980">
    <w:abstractNumId w:val="28"/>
  </w:num>
  <w:num w:numId="27" w16cid:durableId="1299384588">
    <w:abstractNumId w:val="33"/>
  </w:num>
  <w:num w:numId="28" w16cid:durableId="1286810948">
    <w:abstractNumId w:val="26"/>
  </w:num>
  <w:num w:numId="29" w16cid:durableId="2085754628">
    <w:abstractNumId w:val="24"/>
  </w:num>
  <w:num w:numId="30" w16cid:durableId="660354216">
    <w:abstractNumId w:val="21"/>
  </w:num>
  <w:num w:numId="31" w16cid:durableId="81683575">
    <w:abstractNumId w:val="4"/>
  </w:num>
  <w:num w:numId="32" w16cid:durableId="1280182612">
    <w:abstractNumId w:val="12"/>
  </w:num>
  <w:num w:numId="33" w16cid:durableId="1313213954">
    <w:abstractNumId w:val="6"/>
  </w:num>
  <w:num w:numId="34" w16cid:durableId="1906602840">
    <w:abstractNumId w:val="38"/>
  </w:num>
  <w:num w:numId="35" w16cid:durableId="10823384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8516780">
    <w:abstractNumId w:val="8"/>
  </w:num>
  <w:num w:numId="37" w16cid:durableId="582491760">
    <w:abstractNumId w:val="35"/>
  </w:num>
  <w:num w:numId="38" w16cid:durableId="380835655">
    <w:abstractNumId w:val="7"/>
  </w:num>
  <w:num w:numId="39" w16cid:durableId="802698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860884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3431"/>
    <w:rsid w:val="00005463"/>
    <w:rsid w:val="00010762"/>
    <w:rsid w:val="00010CE2"/>
    <w:rsid w:val="00012630"/>
    <w:rsid w:val="00015BAA"/>
    <w:rsid w:val="000161A6"/>
    <w:rsid w:val="00020FE5"/>
    <w:rsid w:val="00027AFD"/>
    <w:rsid w:val="000310A4"/>
    <w:rsid w:val="00031777"/>
    <w:rsid w:val="000322F8"/>
    <w:rsid w:val="00041023"/>
    <w:rsid w:val="0004778F"/>
    <w:rsid w:val="00047A75"/>
    <w:rsid w:val="0005505B"/>
    <w:rsid w:val="00056501"/>
    <w:rsid w:val="00056B84"/>
    <w:rsid w:val="00062DE5"/>
    <w:rsid w:val="00071F70"/>
    <w:rsid w:val="0007306F"/>
    <w:rsid w:val="0007792C"/>
    <w:rsid w:val="00082414"/>
    <w:rsid w:val="00082BA3"/>
    <w:rsid w:val="000863BF"/>
    <w:rsid w:val="0009292C"/>
    <w:rsid w:val="000930AB"/>
    <w:rsid w:val="000937CF"/>
    <w:rsid w:val="00093C67"/>
    <w:rsid w:val="000952BD"/>
    <w:rsid w:val="00097542"/>
    <w:rsid w:val="00097662"/>
    <w:rsid w:val="00097CF3"/>
    <w:rsid w:val="000A0CC5"/>
    <w:rsid w:val="000A15F7"/>
    <w:rsid w:val="000A2C79"/>
    <w:rsid w:val="000A3506"/>
    <w:rsid w:val="000A383E"/>
    <w:rsid w:val="000A65BC"/>
    <w:rsid w:val="000A7911"/>
    <w:rsid w:val="000B2701"/>
    <w:rsid w:val="000B4076"/>
    <w:rsid w:val="000B5DEA"/>
    <w:rsid w:val="000B66A3"/>
    <w:rsid w:val="000C3CC2"/>
    <w:rsid w:val="000C7C51"/>
    <w:rsid w:val="000D1938"/>
    <w:rsid w:val="000D3B01"/>
    <w:rsid w:val="000D74E4"/>
    <w:rsid w:val="000D760F"/>
    <w:rsid w:val="000D794C"/>
    <w:rsid w:val="000E0139"/>
    <w:rsid w:val="000E3045"/>
    <w:rsid w:val="000E39E7"/>
    <w:rsid w:val="000E4517"/>
    <w:rsid w:val="000F4644"/>
    <w:rsid w:val="000F4D98"/>
    <w:rsid w:val="000F7274"/>
    <w:rsid w:val="000F7C41"/>
    <w:rsid w:val="001041C3"/>
    <w:rsid w:val="00105E2C"/>
    <w:rsid w:val="00106DE0"/>
    <w:rsid w:val="00107D96"/>
    <w:rsid w:val="00111C9A"/>
    <w:rsid w:val="0011697D"/>
    <w:rsid w:val="00117FD5"/>
    <w:rsid w:val="00123140"/>
    <w:rsid w:val="001244C8"/>
    <w:rsid w:val="0012519F"/>
    <w:rsid w:val="00125CBD"/>
    <w:rsid w:val="00126D0C"/>
    <w:rsid w:val="00133FD4"/>
    <w:rsid w:val="001356B8"/>
    <w:rsid w:val="001363F1"/>
    <w:rsid w:val="00136456"/>
    <w:rsid w:val="0014278D"/>
    <w:rsid w:val="00143B1A"/>
    <w:rsid w:val="001450E6"/>
    <w:rsid w:val="001462BF"/>
    <w:rsid w:val="00152322"/>
    <w:rsid w:val="00152EF5"/>
    <w:rsid w:val="00154221"/>
    <w:rsid w:val="00156023"/>
    <w:rsid w:val="00157E85"/>
    <w:rsid w:val="00162D02"/>
    <w:rsid w:val="00162DA8"/>
    <w:rsid w:val="00165089"/>
    <w:rsid w:val="0016623D"/>
    <w:rsid w:val="00166AE9"/>
    <w:rsid w:val="00171C47"/>
    <w:rsid w:val="001721D2"/>
    <w:rsid w:val="00176FB1"/>
    <w:rsid w:val="00180B2A"/>
    <w:rsid w:val="001837E2"/>
    <w:rsid w:val="0019085C"/>
    <w:rsid w:val="00190A25"/>
    <w:rsid w:val="00190E6A"/>
    <w:rsid w:val="001931ED"/>
    <w:rsid w:val="001A002A"/>
    <w:rsid w:val="001A0746"/>
    <w:rsid w:val="001A46A5"/>
    <w:rsid w:val="001A4DF1"/>
    <w:rsid w:val="001A53DA"/>
    <w:rsid w:val="001A633D"/>
    <w:rsid w:val="001A672F"/>
    <w:rsid w:val="001B08CA"/>
    <w:rsid w:val="001B1CCB"/>
    <w:rsid w:val="001B6048"/>
    <w:rsid w:val="001B61A7"/>
    <w:rsid w:val="001B6FD4"/>
    <w:rsid w:val="001D34E5"/>
    <w:rsid w:val="001D5653"/>
    <w:rsid w:val="001D6DAA"/>
    <w:rsid w:val="001D7E81"/>
    <w:rsid w:val="001E0709"/>
    <w:rsid w:val="001E1A43"/>
    <w:rsid w:val="001E47CE"/>
    <w:rsid w:val="001E6998"/>
    <w:rsid w:val="001E708D"/>
    <w:rsid w:val="001F1625"/>
    <w:rsid w:val="001F463F"/>
    <w:rsid w:val="002059DD"/>
    <w:rsid w:val="00207369"/>
    <w:rsid w:val="00207965"/>
    <w:rsid w:val="00207B81"/>
    <w:rsid w:val="0021388E"/>
    <w:rsid w:val="00213893"/>
    <w:rsid w:val="00214C8E"/>
    <w:rsid w:val="002151B2"/>
    <w:rsid w:val="00217474"/>
    <w:rsid w:val="002209C0"/>
    <w:rsid w:val="0022138B"/>
    <w:rsid w:val="00225A79"/>
    <w:rsid w:val="00225FDF"/>
    <w:rsid w:val="00226341"/>
    <w:rsid w:val="002278FF"/>
    <w:rsid w:val="00230E13"/>
    <w:rsid w:val="002319BE"/>
    <w:rsid w:val="002326F1"/>
    <w:rsid w:val="00233997"/>
    <w:rsid w:val="00234C3F"/>
    <w:rsid w:val="00236976"/>
    <w:rsid w:val="00244CD0"/>
    <w:rsid w:val="00245EB2"/>
    <w:rsid w:val="0024661F"/>
    <w:rsid w:val="00246E80"/>
    <w:rsid w:val="00250662"/>
    <w:rsid w:val="002524B4"/>
    <w:rsid w:val="00253100"/>
    <w:rsid w:val="00254464"/>
    <w:rsid w:val="00257476"/>
    <w:rsid w:val="0026230C"/>
    <w:rsid w:val="00264783"/>
    <w:rsid w:val="00274502"/>
    <w:rsid w:val="00280F11"/>
    <w:rsid w:val="00283E48"/>
    <w:rsid w:val="002846C5"/>
    <w:rsid w:val="002872E8"/>
    <w:rsid w:val="002931A9"/>
    <w:rsid w:val="002942BA"/>
    <w:rsid w:val="002943EF"/>
    <w:rsid w:val="00294C81"/>
    <w:rsid w:val="00296AF6"/>
    <w:rsid w:val="002A1D41"/>
    <w:rsid w:val="002A2C21"/>
    <w:rsid w:val="002A3F33"/>
    <w:rsid w:val="002A5874"/>
    <w:rsid w:val="002A68C6"/>
    <w:rsid w:val="002A7364"/>
    <w:rsid w:val="002B0A82"/>
    <w:rsid w:val="002B1369"/>
    <w:rsid w:val="002B30E4"/>
    <w:rsid w:val="002B5B3A"/>
    <w:rsid w:val="002B723C"/>
    <w:rsid w:val="002C0116"/>
    <w:rsid w:val="002C19C0"/>
    <w:rsid w:val="002C2500"/>
    <w:rsid w:val="002D022D"/>
    <w:rsid w:val="002D1518"/>
    <w:rsid w:val="002D1663"/>
    <w:rsid w:val="002D235D"/>
    <w:rsid w:val="002D2AAF"/>
    <w:rsid w:val="002D50EC"/>
    <w:rsid w:val="002D6E6B"/>
    <w:rsid w:val="002E5378"/>
    <w:rsid w:val="002E54C1"/>
    <w:rsid w:val="002E7DC3"/>
    <w:rsid w:val="002F2B19"/>
    <w:rsid w:val="002F5589"/>
    <w:rsid w:val="002F559F"/>
    <w:rsid w:val="002F796E"/>
    <w:rsid w:val="003009F5"/>
    <w:rsid w:val="00300E15"/>
    <w:rsid w:val="00300F58"/>
    <w:rsid w:val="0030174B"/>
    <w:rsid w:val="003018D5"/>
    <w:rsid w:val="00301C56"/>
    <w:rsid w:val="00306BC2"/>
    <w:rsid w:val="003073EC"/>
    <w:rsid w:val="00307AA3"/>
    <w:rsid w:val="0031104C"/>
    <w:rsid w:val="00313F6E"/>
    <w:rsid w:val="003152E4"/>
    <w:rsid w:val="00317A07"/>
    <w:rsid w:val="00317B4D"/>
    <w:rsid w:val="00320339"/>
    <w:rsid w:val="00320D42"/>
    <w:rsid w:val="00325877"/>
    <w:rsid w:val="003301E1"/>
    <w:rsid w:val="0033134B"/>
    <w:rsid w:val="003325EC"/>
    <w:rsid w:val="00332B95"/>
    <w:rsid w:val="00350982"/>
    <w:rsid w:val="00350D8D"/>
    <w:rsid w:val="0035396A"/>
    <w:rsid w:val="00360A0E"/>
    <w:rsid w:val="00362BB8"/>
    <w:rsid w:val="00366BC6"/>
    <w:rsid w:val="00367F50"/>
    <w:rsid w:val="00371368"/>
    <w:rsid w:val="00375BCB"/>
    <w:rsid w:val="0038085A"/>
    <w:rsid w:val="00380AB3"/>
    <w:rsid w:val="00382D37"/>
    <w:rsid w:val="0038635C"/>
    <w:rsid w:val="00387559"/>
    <w:rsid w:val="00391C09"/>
    <w:rsid w:val="003961CA"/>
    <w:rsid w:val="00397C53"/>
    <w:rsid w:val="003A160E"/>
    <w:rsid w:val="003A18C5"/>
    <w:rsid w:val="003B1CAC"/>
    <w:rsid w:val="003B3FCA"/>
    <w:rsid w:val="003B4F90"/>
    <w:rsid w:val="003B6A16"/>
    <w:rsid w:val="003C2FFF"/>
    <w:rsid w:val="003C45C3"/>
    <w:rsid w:val="003C4879"/>
    <w:rsid w:val="003D0B32"/>
    <w:rsid w:val="003D3CF4"/>
    <w:rsid w:val="003D5B60"/>
    <w:rsid w:val="003D6377"/>
    <w:rsid w:val="003E264A"/>
    <w:rsid w:val="003E5388"/>
    <w:rsid w:val="003E6207"/>
    <w:rsid w:val="003E7B35"/>
    <w:rsid w:val="003F12E4"/>
    <w:rsid w:val="003F17A0"/>
    <w:rsid w:val="003F2C7A"/>
    <w:rsid w:val="003F3631"/>
    <w:rsid w:val="003F6378"/>
    <w:rsid w:val="003F6518"/>
    <w:rsid w:val="003F71E5"/>
    <w:rsid w:val="00403CE8"/>
    <w:rsid w:val="00407914"/>
    <w:rsid w:val="00414542"/>
    <w:rsid w:val="00421094"/>
    <w:rsid w:val="004231D2"/>
    <w:rsid w:val="00425D0A"/>
    <w:rsid w:val="00426FFD"/>
    <w:rsid w:val="004466B5"/>
    <w:rsid w:val="00452BB0"/>
    <w:rsid w:val="004647BD"/>
    <w:rsid w:val="00467193"/>
    <w:rsid w:val="0047052D"/>
    <w:rsid w:val="00473DF7"/>
    <w:rsid w:val="00474F77"/>
    <w:rsid w:val="00476167"/>
    <w:rsid w:val="004777A0"/>
    <w:rsid w:val="004779D2"/>
    <w:rsid w:val="00480B93"/>
    <w:rsid w:val="004811F1"/>
    <w:rsid w:val="0048156B"/>
    <w:rsid w:val="004815C8"/>
    <w:rsid w:val="00483E5F"/>
    <w:rsid w:val="0048570C"/>
    <w:rsid w:val="004904F7"/>
    <w:rsid w:val="00492F14"/>
    <w:rsid w:val="004A1C6C"/>
    <w:rsid w:val="004A1F02"/>
    <w:rsid w:val="004A25B8"/>
    <w:rsid w:val="004A5317"/>
    <w:rsid w:val="004A62DD"/>
    <w:rsid w:val="004A7E13"/>
    <w:rsid w:val="004B1218"/>
    <w:rsid w:val="004B2986"/>
    <w:rsid w:val="004B2BEE"/>
    <w:rsid w:val="004B36ED"/>
    <w:rsid w:val="004B3F94"/>
    <w:rsid w:val="004B4AF5"/>
    <w:rsid w:val="004B50BB"/>
    <w:rsid w:val="004B6D7B"/>
    <w:rsid w:val="004C5C1C"/>
    <w:rsid w:val="004D0C15"/>
    <w:rsid w:val="004D1C99"/>
    <w:rsid w:val="004D2821"/>
    <w:rsid w:val="004D2FDF"/>
    <w:rsid w:val="004D3219"/>
    <w:rsid w:val="004D575F"/>
    <w:rsid w:val="004D7635"/>
    <w:rsid w:val="004D7D44"/>
    <w:rsid w:val="004E1DE4"/>
    <w:rsid w:val="004E3E89"/>
    <w:rsid w:val="004F0C08"/>
    <w:rsid w:val="00501D5A"/>
    <w:rsid w:val="005050DD"/>
    <w:rsid w:val="005075C8"/>
    <w:rsid w:val="00512AA1"/>
    <w:rsid w:val="00513301"/>
    <w:rsid w:val="0051494A"/>
    <w:rsid w:val="005164F2"/>
    <w:rsid w:val="00517182"/>
    <w:rsid w:val="005213B0"/>
    <w:rsid w:val="0052423C"/>
    <w:rsid w:val="00533281"/>
    <w:rsid w:val="005376CE"/>
    <w:rsid w:val="00542B60"/>
    <w:rsid w:val="00542EEE"/>
    <w:rsid w:val="00543476"/>
    <w:rsid w:val="005460A2"/>
    <w:rsid w:val="00546720"/>
    <w:rsid w:val="00547884"/>
    <w:rsid w:val="00552BB2"/>
    <w:rsid w:val="0055570D"/>
    <w:rsid w:val="005559D5"/>
    <w:rsid w:val="00555B7F"/>
    <w:rsid w:val="005641EF"/>
    <w:rsid w:val="0056660C"/>
    <w:rsid w:val="00570BB2"/>
    <w:rsid w:val="00571A9F"/>
    <w:rsid w:val="00580284"/>
    <w:rsid w:val="00581B0A"/>
    <w:rsid w:val="005836C3"/>
    <w:rsid w:val="0058631F"/>
    <w:rsid w:val="005873C9"/>
    <w:rsid w:val="00587945"/>
    <w:rsid w:val="005915C7"/>
    <w:rsid w:val="005954DE"/>
    <w:rsid w:val="005974F2"/>
    <w:rsid w:val="005A00C8"/>
    <w:rsid w:val="005A03F7"/>
    <w:rsid w:val="005A1B91"/>
    <w:rsid w:val="005A2CF9"/>
    <w:rsid w:val="005A3193"/>
    <w:rsid w:val="005A473B"/>
    <w:rsid w:val="005A4C26"/>
    <w:rsid w:val="005A4E94"/>
    <w:rsid w:val="005A5088"/>
    <w:rsid w:val="005A5FE6"/>
    <w:rsid w:val="005A6DC4"/>
    <w:rsid w:val="005B10F0"/>
    <w:rsid w:val="005B3493"/>
    <w:rsid w:val="005B352C"/>
    <w:rsid w:val="005C10AA"/>
    <w:rsid w:val="005C4774"/>
    <w:rsid w:val="005C6219"/>
    <w:rsid w:val="005D377D"/>
    <w:rsid w:val="005D4F20"/>
    <w:rsid w:val="005D5588"/>
    <w:rsid w:val="005D56EE"/>
    <w:rsid w:val="005D7B77"/>
    <w:rsid w:val="005E1B01"/>
    <w:rsid w:val="005E277B"/>
    <w:rsid w:val="005E6695"/>
    <w:rsid w:val="005E7A0A"/>
    <w:rsid w:val="005F1857"/>
    <w:rsid w:val="005F211F"/>
    <w:rsid w:val="005F2B83"/>
    <w:rsid w:val="005F622E"/>
    <w:rsid w:val="005F6685"/>
    <w:rsid w:val="005F7A01"/>
    <w:rsid w:val="00606828"/>
    <w:rsid w:val="0060749E"/>
    <w:rsid w:val="00611E91"/>
    <w:rsid w:val="00613D08"/>
    <w:rsid w:val="00614457"/>
    <w:rsid w:val="0062076F"/>
    <w:rsid w:val="006217EB"/>
    <w:rsid w:val="006230CD"/>
    <w:rsid w:val="00623BAF"/>
    <w:rsid w:val="00625F89"/>
    <w:rsid w:val="006276B7"/>
    <w:rsid w:val="00633283"/>
    <w:rsid w:val="00637822"/>
    <w:rsid w:val="006406DF"/>
    <w:rsid w:val="0064120E"/>
    <w:rsid w:val="00642E87"/>
    <w:rsid w:val="00644116"/>
    <w:rsid w:val="00644972"/>
    <w:rsid w:val="00650B8F"/>
    <w:rsid w:val="006537DD"/>
    <w:rsid w:val="00656FAA"/>
    <w:rsid w:val="00661BDB"/>
    <w:rsid w:val="00662D8B"/>
    <w:rsid w:val="006652F2"/>
    <w:rsid w:val="00665E6F"/>
    <w:rsid w:val="00667A0E"/>
    <w:rsid w:val="006713F1"/>
    <w:rsid w:val="00674354"/>
    <w:rsid w:val="006751F6"/>
    <w:rsid w:val="006767F4"/>
    <w:rsid w:val="006802F7"/>
    <w:rsid w:val="0068259C"/>
    <w:rsid w:val="0068376C"/>
    <w:rsid w:val="00683C3A"/>
    <w:rsid w:val="00685234"/>
    <w:rsid w:val="00690975"/>
    <w:rsid w:val="006963DE"/>
    <w:rsid w:val="006A1299"/>
    <w:rsid w:val="006A4ED1"/>
    <w:rsid w:val="006A54A7"/>
    <w:rsid w:val="006A5814"/>
    <w:rsid w:val="006A63BF"/>
    <w:rsid w:val="006B331F"/>
    <w:rsid w:val="006C048C"/>
    <w:rsid w:val="006C0C9C"/>
    <w:rsid w:val="006C4A15"/>
    <w:rsid w:val="006C645D"/>
    <w:rsid w:val="006C797B"/>
    <w:rsid w:val="006D115C"/>
    <w:rsid w:val="006D3818"/>
    <w:rsid w:val="006D7ADF"/>
    <w:rsid w:val="006E1E2A"/>
    <w:rsid w:val="006E2A39"/>
    <w:rsid w:val="006E2C62"/>
    <w:rsid w:val="006E2CF9"/>
    <w:rsid w:val="006E3E20"/>
    <w:rsid w:val="006E402B"/>
    <w:rsid w:val="006E5CBC"/>
    <w:rsid w:val="006E77B3"/>
    <w:rsid w:val="006F0957"/>
    <w:rsid w:val="006F7168"/>
    <w:rsid w:val="006F7692"/>
    <w:rsid w:val="006F7D3C"/>
    <w:rsid w:val="00700CBE"/>
    <w:rsid w:val="007027C5"/>
    <w:rsid w:val="007041B4"/>
    <w:rsid w:val="007112C8"/>
    <w:rsid w:val="007135BB"/>
    <w:rsid w:val="007170AC"/>
    <w:rsid w:val="00721979"/>
    <w:rsid w:val="00721DCF"/>
    <w:rsid w:val="00723A7D"/>
    <w:rsid w:val="00731810"/>
    <w:rsid w:val="00731E5A"/>
    <w:rsid w:val="00731EF1"/>
    <w:rsid w:val="007339AE"/>
    <w:rsid w:val="00733AA6"/>
    <w:rsid w:val="00734A43"/>
    <w:rsid w:val="007360A1"/>
    <w:rsid w:val="00737888"/>
    <w:rsid w:val="0074103A"/>
    <w:rsid w:val="00742E0E"/>
    <w:rsid w:val="0074538C"/>
    <w:rsid w:val="0075476D"/>
    <w:rsid w:val="00756979"/>
    <w:rsid w:val="0076026E"/>
    <w:rsid w:val="00761A1B"/>
    <w:rsid w:val="007635E3"/>
    <w:rsid w:val="00763DA1"/>
    <w:rsid w:val="00764A33"/>
    <w:rsid w:val="00770564"/>
    <w:rsid w:val="00772047"/>
    <w:rsid w:val="00773885"/>
    <w:rsid w:val="00775632"/>
    <w:rsid w:val="0077591E"/>
    <w:rsid w:val="00775AEF"/>
    <w:rsid w:val="00775C15"/>
    <w:rsid w:val="00775E41"/>
    <w:rsid w:val="00781088"/>
    <w:rsid w:val="00784E74"/>
    <w:rsid w:val="00785E46"/>
    <w:rsid w:val="0079190E"/>
    <w:rsid w:val="00793EFC"/>
    <w:rsid w:val="00794E0E"/>
    <w:rsid w:val="00797045"/>
    <w:rsid w:val="007A190E"/>
    <w:rsid w:val="007A5F36"/>
    <w:rsid w:val="007A6A1E"/>
    <w:rsid w:val="007B01F6"/>
    <w:rsid w:val="007B354A"/>
    <w:rsid w:val="007B5533"/>
    <w:rsid w:val="007B6536"/>
    <w:rsid w:val="007C0E75"/>
    <w:rsid w:val="007C1A0C"/>
    <w:rsid w:val="007C2BB3"/>
    <w:rsid w:val="007C3C72"/>
    <w:rsid w:val="007C43BE"/>
    <w:rsid w:val="007C4A6D"/>
    <w:rsid w:val="007C5CEC"/>
    <w:rsid w:val="007C619E"/>
    <w:rsid w:val="007D12D6"/>
    <w:rsid w:val="007F0674"/>
    <w:rsid w:val="007F0BB2"/>
    <w:rsid w:val="007F2B3B"/>
    <w:rsid w:val="007F3443"/>
    <w:rsid w:val="007F4959"/>
    <w:rsid w:val="007F4D06"/>
    <w:rsid w:val="007F50C1"/>
    <w:rsid w:val="00804339"/>
    <w:rsid w:val="00807CDC"/>
    <w:rsid w:val="008100EF"/>
    <w:rsid w:val="008112EB"/>
    <w:rsid w:val="00812906"/>
    <w:rsid w:val="008139B5"/>
    <w:rsid w:val="00814911"/>
    <w:rsid w:val="008178F2"/>
    <w:rsid w:val="00817D93"/>
    <w:rsid w:val="008216B4"/>
    <w:rsid w:val="00821745"/>
    <w:rsid w:val="00821CE5"/>
    <w:rsid w:val="00823F60"/>
    <w:rsid w:val="00825752"/>
    <w:rsid w:val="00825BEE"/>
    <w:rsid w:val="00827A3A"/>
    <w:rsid w:val="008344EB"/>
    <w:rsid w:val="00837E48"/>
    <w:rsid w:val="008403A0"/>
    <w:rsid w:val="008407D2"/>
    <w:rsid w:val="00843CF9"/>
    <w:rsid w:val="00844502"/>
    <w:rsid w:val="0084592B"/>
    <w:rsid w:val="008474F5"/>
    <w:rsid w:val="008509F3"/>
    <w:rsid w:val="008516BB"/>
    <w:rsid w:val="008522D6"/>
    <w:rsid w:val="00853EF9"/>
    <w:rsid w:val="00854C7C"/>
    <w:rsid w:val="00857E49"/>
    <w:rsid w:val="008601FF"/>
    <w:rsid w:val="00860570"/>
    <w:rsid w:val="0086770F"/>
    <w:rsid w:val="008719DF"/>
    <w:rsid w:val="00872A81"/>
    <w:rsid w:val="00877792"/>
    <w:rsid w:val="008810F1"/>
    <w:rsid w:val="008826B1"/>
    <w:rsid w:val="00884BAE"/>
    <w:rsid w:val="00886CC8"/>
    <w:rsid w:val="008A2FEA"/>
    <w:rsid w:val="008A64E0"/>
    <w:rsid w:val="008B22C0"/>
    <w:rsid w:val="008B5D8F"/>
    <w:rsid w:val="008B5FA5"/>
    <w:rsid w:val="008B7911"/>
    <w:rsid w:val="008C0162"/>
    <w:rsid w:val="008C1113"/>
    <w:rsid w:val="008C13EA"/>
    <w:rsid w:val="008C1FA7"/>
    <w:rsid w:val="008C234A"/>
    <w:rsid w:val="008C2390"/>
    <w:rsid w:val="008C29ED"/>
    <w:rsid w:val="008C2F04"/>
    <w:rsid w:val="008C3C2E"/>
    <w:rsid w:val="008C62FA"/>
    <w:rsid w:val="008C6BCE"/>
    <w:rsid w:val="008C6C26"/>
    <w:rsid w:val="008D0989"/>
    <w:rsid w:val="008D2001"/>
    <w:rsid w:val="008D2478"/>
    <w:rsid w:val="008E1561"/>
    <w:rsid w:val="008E36A0"/>
    <w:rsid w:val="008E5425"/>
    <w:rsid w:val="008E76E7"/>
    <w:rsid w:val="008F1DC9"/>
    <w:rsid w:val="008F21E2"/>
    <w:rsid w:val="008F258D"/>
    <w:rsid w:val="008F34D4"/>
    <w:rsid w:val="00900F77"/>
    <w:rsid w:val="00901113"/>
    <w:rsid w:val="00902CB3"/>
    <w:rsid w:val="00904378"/>
    <w:rsid w:val="00905BC7"/>
    <w:rsid w:val="00905F9A"/>
    <w:rsid w:val="0090789D"/>
    <w:rsid w:val="00911276"/>
    <w:rsid w:val="00912905"/>
    <w:rsid w:val="009153AA"/>
    <w:rsid w:val="0091629E"/>
    <w:rsid w:val="009214C8"/>
    <w:rsid w:val="009214FA"/>
    <w:rsid w:val="0092220A"/>
    <w:rsid w:val="00927006"/>
    <w:rsid w:val="0093227E"/>
    <w:rsid w:val="00940C79"/>
    <w:rsid w:val="009474FB"/>
    <w:rsid w:val="00947F72"/>
    <w:rsid w:val="009520B7"/>
    <w:rsid w:val="00953346"/>
    <w:rsid w:val="00954555"/>
    <w:rsid w:val="0095458B"/>
    <w:rsid w:val="00961072"/>
    <w:rsid w:val="00963E32"/>
    <w:rsid w:val="00966A76"/>
    <w:rsid w:val="009720F9"/>
    <w:rsid w:val="00973FCE"/>
    <w:rsid w:val="00980015"/>
    <w:rsid w:val="00981205"/>
    <w:rsid w:val="00983EB1"/>
    <w:rsid w:val="00985115"/>
    <w:rsid w:val="009854DD"/>
    <w:rsid w:val="009857F7"/>
    <w:rsid w:val="009A0077"/>
    <w:rsid w:val="009A1D01"/>
    <w:rsid w:val="009A546D"/>
    <w:rsid w:val="009A5B01"/>
    <w:rsid w:val="009B5A96"/>
    <w:rsid w:val="009B6693"/>
    <w:rsid w:val="009B6ABE"/>
    <w:rsid w:val="009C034E"/>
    <w:rsid w:val="009C0CA6"/>
    <w:rsid w:val="009C3176"/>
    <w:rsid w:val="009C354D"/>
    <w:rsid w:val="009C5926"/>
    <w:rsid w:val="009C5A39"/>
    <w:rsid w:val="009D26B5"/>
    <w:rsid w:val="009D4281"/>
    <w:rsid w:val="009D65F6"/>
    <w:rsid w:val="009D68FA"/>
    <w:rsid w:val="009D6F59"/>
    <w:rsid w:val="009D793B"/>
    <w:rsid w:val="009E0EF2"/>
    <w:rsid w:val="009E12C4"/>
    <w:rsid w:val="009E3A6E"/>
    <w:rsid w:val="009E51EA"/>
    <w:rsid w:val="009E5516"/>
    <w:rsid w:val="009E7E22"/>
    <w:rsid w:val="009E7F2F"/>
    <w:rsid w:val="009F297E"/>
    <w:rsid w:val="009F3865"/>
    <w:rsid w:val="009F7877"/>
    <w:rsid w:val="009F7927"/>
    <w:rsid w:val="00A014EA"/>
    <w:rsid w:val="00A035A6"/>
    <w:rsid w:val="00A13FE5"/>
    <w:rsid w:val="00A16E40"/>
    <w:rsid w:val="00A20382"/>
    <w:rsid w:val="00A208D7"/>
    <w:rsid w:val="00A316C4"/>
    <w:rsid w:val="00A32628"/>
    <w:rsid w:val="00A34762"/>
    <w:rsid w:val="00A37D4A"/>
    <w:rsid w:val="00A417E8"/>
    <w:rsid w:val="00A41A98"/>
    <w:rsid w:val="00A41E78"/>
    <w:rsid w:val="00A41EC9"/>
    <w:rsid w:val="00A4388A"/>
    <w:rsid w:val="00A43B49"/>
    <w:rsid w:val="00A44DFD"/>
    <w:rsid w:val="00A46D30"/>
    <w:rsid w:val="00A50580"/>
    <w:rsid w:val="00A54A47"/>
    <w:rsid w:val="00A5573F"/>
    <w:rsid w:val="00A62189"/>
    <w:rsid w:val="00A637EB"/>
    <w:rsid w:val="00A656F9"/>
    <w:rsid w:val="00A65E84"/>
    <w:rsid w:val="00A66AF0"/>
    <w:rsid w:val="00A6712E"/>
    <w:rsid w:val="00A6791E"/>
    <w:rsid w:val="00A729D3"/>
    <w:rsid w:val="00A736DA"/>
    <w:rsid w:val="00A7491E"/>
    <w:rsid w:val="00A74C9F"/>
    <w:rsid w:val="00A83230"/>
    <w:rsid w:val="00A8671E"/>
    <w:rsid w:val="00A90FD0"/>
    <w:rsid w:val="00A91FA2"/>
    <w:rsid w:val="00A92437"/>
    <w:rsid w:val="00A9253C"/>
    <w:rsid w:val="00AA2559"/>
    <w:rsid w:val="00AA4D5F"/>
    <w:rsid w:val="00AA6FD5"/>
    <w:rsid w:val="00AB2A5F"/>
    <w:rsid w:val="00AB3281"/>
    <w:rsid w:val="00AB764D"/>
    <w:rsid w:val="00AC0F1B"/>
    <w:rsid w:val="00AC2ED4"/>
    <w:rsid w:val="00AC3F9D"/>
    <w:rsid w:val="00AC48D5"/>
    <w:rsid w:val="00AC6000"/>
    <w:rsid w:val="00AD1DF5"/>
    <w:rsid w:val="00AD2081"/>
    <w:rsid w:val="00AD69D9"/>
    <w:rsid w:val="00AD76B8"/>
    <w:rsid w:val="00AE47BE"/>
    <w:rsid w:val="00AE581C"/>
    <w:rsid w:val="00AE709A"/>
    <w:rsid w:val="00AF0CAD"/>
    <w:rsid w:val="00AF33CE"/>
    <w:rsid w:val="00AF380B"/>
    <w:rsid w:val="00AF3E7C"/>
    <w:rsid w:val="00AF6832"/>
    <w:rsid w:val="00AF6ED1"/>
    <w:rsid w:val="00B00A58"/>
    <w:rsid w:val="00B01F87"/>
    <w:rsid w:val="00B0288A"/>
    <w:rsid w:val="00B04052"/>
    <w:rsid w:val="00B07330"/>
    <w:rsid w:val="00B07750"/>
    <w:rsid w:val="00B10306"/>
    <w:rsid w:val="00B146CE"/>
    <w:rsid w:val="00B14BE3"/>
    <w:rsid w:val="00B14E2D"/>
    <w:rsid w:val="00B15F49"/>
    <w:rsid w:val="00B16530"/>
    <w:rsid w:val="00B16F1F"/>
    <w:rsid w:val="00B172BB"/>
    <w:rsid w:val="00B17A52"/>
    <w:rsid w:val="00B23326"/>
    <w:rsid w:val="00B25ACE"/>
    <w:rsid w:val="00B2648E"/>
    <w:rsid w:val="00B27EA6"/>
    <w:rsid w:val="00B427FA"/>
    <w:rsid w:val="00B45969"/>
    <w:rsid w:val="00B45BCB"/>
    <w:rsid w:val="00B45C88"/>
    <w:rsid w:val="00B470DC"/>
    <w:rsid w:val="00B471D9"/>
    <w:rsid w:val="00B47BE3"/>
    <w:rsid w:val="00B50BE2"/>
    <w:rsid w:val="00B52AD9"/>
    <w:rsid w:val="00B540AB"/>
    <w:rsid w:val="00B545B6"/>
    <w:rsid w:val="00B5482A"/>
    <w:rsid w:val="00B55F2D"/>
    <w:rsid w:val="00B56E26"/>
    <w:rsid w:val="00B60068"/>
    <w:rsid w:val="00B603D0"/>
    <w:rsid w:val="00B60F18"/>
    <w:rsid w:val="00B64BD2"/>
    <w:rsid w:val="00B73DA9"/>
    <w:rsid w:val="00B74336"/>
    <w:rsid w:val="00B75F64"/>
    <w:rsid w:val="00B7692B"/>
    <w:rsid w:val="00B76CAC"/>
    <w:rsid w:val="00B76F1B"/>
    <w:rsid w:val="00B8483E"/>
    <w:rsid w:val="00B849BD"/>
    <w:rsid w:val="00B94971"/>
    <w:rsid w:val="00B95230"/>
    <w:rsid w:val="00B959A1"/>
    <w:rsid w:val="00B96368"/>
    <w:rsid w:val="00BA3F1A"/>
    <w:rsid w:val="00BA4669"/>
    <w:rsid w:val="00BA4CA4"/>
    <w:rsid w:val="00BA6866"/>
    <w:rsid w:val="00BA7446"/>
    <w:rsid w:val="00BB0967"/>
    <w:rsid w:val="00BB4581"/>
    <w:rsid w:val="00BB5354"/>
    <w:rsid w:val="00BB770A"/>
    <w:rsid w:val="00BB7D34"/>
    <w:rsid w:val="00BC273D"/>
    <w:rsid w:val="00BC2762"/>
    <w:rsid w:val="00BC4A40"/>
    <w:rsid w:val="00BD20CA"/>
    <w:rsid w:val="00BD5D30"/>
    <w:rsid w:val="00BD75E2"/>
    <w:rsid w:val="00BE1D43"/>
    <w:rsid w:val="00BF0164"/>
    <w:rsid w:val="00BF092D"/>
    <w:rsid w:val="00BF192B"/>
    <w:rsid w:val="00BF2724"/>
    <w:rsid w:val="00BF6DF1"/>
    <w:rsid w:val="00BF74E4"/>
    <w:rsid w:val="00C01E0C"/>
    <w:rsid w:val="00C06A63"/>
    <w:rsid w:val="00C10A93"/>
    <w:rsid w:val="00C112B4"/>
    <w:rsid w:val="00C116E6"/>
    <w:rsid w:val="00C128A7"/>
    <w:rsid w:val="00C145F7"/>
    <w:rsid w:val="00C15A49"/>
    <w:rsid w:val="00C16D93"/>
    <w:rsid w:val="00C17FD8"/>
    <w:rsid w:val="00C20AFE"/>
    <w:rsid w:val="00C20C32"/>
    <w:rsid w:val="00C21A7A"/>
    <w:rsid w:val="00C259B9"/>
    <w:rsid w:val="00C26301"/>
    <w:rsid w:val="00C33310"/>
    <w:rsid w:val="00C35272"/>
    <w:rsid w:val="00C3539C"/>
    <w:rsid w:val="00C3551A"/>
    <w:rsid w:val="00C362F5"/>
    <w:rsid w:val="00C37485"/>
    <w:rsid w:val="00C4427B"/>
    <w:rsid w:val="00C4713D"/>
    <w:rsid w:val="00C52678"/>
    <w:rsid w:val="00C53A0B"/>
    <w:rsid w:val="00C53F88"/>
    <w:rsid w:val="00C5540B"/>
    <w:rsid w:val="00C56DEA"/>
    <w:rsid w:val="00C615C7"/>
    <w:rsid w:val="00C62EEB"/>
    <w:rsid w:val="00C63E2C"/>
    <w:rsid w:val="00C642BF"/>
    <w:rsid w:val="00C678BD"/>
    <w:rsid w:val="00C67BA4"/>
    <w:rsid w:val="00C7220B"/>
    <w:rsid w:val="00C743B4"/>
    <w:rsid w:val="00C751BF"/>
    <w:rsid w:val="00C7555A"/>
    <w:rsid w:val="00C8071C"/>
    <w:rsid w:val="00C81CF1"/>
    <w:rsid w:val="00C8244E"/>
    <w:rsid w:val="00C8381A"/>
    <w:rsid w:val="00C842A1"/>
    <w:rsid w:val="00C87498"/>
    <w:rsid w:val="00C900B9"/>
    <w:rsid w:val="00C90FE3"/>
    <w:rsid w:val="00C914C0"/>
    <w:rsid w:val="00C92695"/>
    <w:rsid w:val="00C946BC"/>
    <w:rsid w:val="00C9687B"/>
    <w:rsid w:val="00C96A87"/>
    <w:rsid w:val="00CA0FBE"/>
    <w:rsid w:val="00CA17EB"/>
    <w:rsid w:val="00CA2C64"/>
    <w:rsid w:val="00CA37FD"/>
    <w:rsid w:val="00CA3873"/>
    <w:rsid w:val="00CA6697"/>
    <w:rsid w:val="00CB1202"/>
    <w:rsid w:val="00CC31C4"/>
    <w:rsid w:val="00CC5551"/>
    <w:rsid w:val="00CC6DDD"/>
    <w:rsid w:val="00CD0E87"/>
    <w:rsid w:val="00CD2785"/>
    <w:rsid w:val="00CD4AAB"/>
    <w:rsid w:val="00CD61E5"/>
    <w:rsid w:val="00CE4C60"/>
    <w:rsid w:val="00CE5548"/>
    <w:rsid w:val="00CE5900"/>
    <w:rsid w:val="00CE7161"/>
    <w:rsid w:val="00CF114A"/>
    <w:rsid w:val="00CF29B0"/>
    <w:rsid w:val="00CF3020"/>
    <w:rsid w:val="00CF32D1"/>
    <w:rsid w:val="00CF4349"/>
    <w:rsid w:val="00CF58D1"/>
    <w:rsid w:val="00CF5C79"/>
    <w:rsid w:val="00CF7EA6"/>
    <w:rsid w:val="00D02868"/>
    <w:rsid w:val="00D054C5"/>
    <w:rsid w:val="00D05DC9"/>
    <w:rsid w:val="00D0655F"/>
    <w:rsid w:val="00D159B0"/>
    <w:rsid w:val="00D17924"/>
    <w:rsid w:val="00D20481"/>
    <w:rsid w:val="00D20998"/>
    <w:rsid w:val="00D2099D"/>
    <w:rsid w:val="00D254D1"/>
    <w:rsid w:val="00D25EFE"/>
    <w:rsid w:val="00D32010"/>
    <w:rsid w:val="00D40197"/>
    <w:rsid w:val="00D41281"/>
    <w:rsid w:val="00D44595"/>
    <w:rsid w:val="00D4471B"/>
    <w:rsid w:val="00D46E7B"/>
    <w:rsid w:val="00D520E2"/>
    <w:rsid w:val="00D53604"/>
    <w:rsid w:val="00D54273"/>
    <w:rsid w:val="00D542D3"/>
    <w:rsid w:val="00D55966"/>
    <w:rsid w:val="00D60DA1"/>
    <w:rsid w:val="00D61BCF"/>
    <w:rsid w:val="00D672BE"/>
    <w:rsid w:val="00D7302F"/>
    <w:rsid w:val="00D75C13"/>
    <w:rsid w:val="00D775F3"/>
    <w:rsid w:val="00D8710C"/>
    <w:rsid w:val="00D873C3"/>
    <w:rsid w:val="00D93C36"/>
    <w:rsid w:val="00D945BE"/>
    <w:rsid w:val="00D95153"/>
    <w:rsid w:val="00D951C1"/>
    <w:rsid w:val="00D95E45"/>
    <w:rsid w:val="00DA04B9"/>
    <w:rsid w:val="00DA08DA"/>
    <w:rsid w:val="00DA0BAD"/>
    <w:rsid w:val="00DA1F6F"/>
    <w:rsid w:val="00DA234C"/>
    <w:rsid w:val="00DA2A86"/>
    <w:rsid w:val="00DA3028"/>
    <w:rsid w:val="00DA7AEB"/>
    <w:rsid w:val="00DB3E34"/>
    <w:rsid w:val="00DB421E"/>
    <w:rsid w:val="00DB4713"/>
    <w:rsid w:val="00DB4CCC"/>
    <w:rsid w:val="00DB573A"/>
    <w:rsid w:val="00DB7332"/>
    <w:rsid w:val="00DC467B"/>
    <w:rsid w:val="00DD09C8"/>
    <w:rsid w:val="00DD28B2"/>
    <w:rsid w:val="00DD2B83"/>
    <w:rsid w:val="00DD349A"/>
    <w:rsid w:val="00DD3DB6"/>
    <w:rsid w:val="00DD432B"/>
    <w:rsid w:val="00DD457A"/>
    <w:rsid w:val="00DE00F8"/>
    <w:rsid w:val="00DE6060"/>
    <w:rsid w:val="00DF11BD"/>
    <w:rsid w:val="00DF2D53"/>
    <w:rsid w:val="00DF3E54"/>
    <w:rsid w:val="00DF6BC1"/>
    <w:rsid w:val="00E02BAE"/>
    <w:rsid w:val="00E0316A"/>
    <w:rsid w:val="00E03FB1"/>
    <w:rsid w:val="00E0455C"/>
    <w:rsid w:val="00E04776"/>
    <w:rsid w:val="00E04C4B"/>
    <w:rsid w:val="00E05371"/>
    <w:rsid w:val="00E1173F"/>
    <w:rsid w:val="00E1599D"/>
    <w:rsid w:val="00E16659"/>
    <w:rsid w:val="00E22CA7"/>
    <w:rsid w:val="00E240EC"/>
    <w:rsid w:val="00E240EF"/>
    <w:rsid w:val="00E24F96"/>
    <w:rsid w:val="00E27103"/>
    <w:rsid w:val="00E30ECB"/>
    <w:rsid w:val="00E31327"/>
    <w:rsid w:val="00E31556"/>
    <w:rsid w:val="00E35661"/>
    <w:rsid w:val="00E3651C"/>
    <w:rsid w:val="00E45BDA"/>
    <w:rsid w:val="00E50EAD"/>
    <w:rsid w:val="00E53C20"/>
    <w:rsid w:val="00E57483"/>
    <w:rsid w:val="00E634A5"/>
    <w:rsid w:val="00E63EC7"/>
    <w:rsid w:val="00E65764"/>
    <w:rsid w:val="00E66FCF"/>
    <w:rsid w:val="00E676CE"/>
    <w:rsid w:val="00E71FE0"/>
    <w:rsid w:val="00E7285A"/>
    <w:rsid w:val="00E73BAB"/>
    <w:rsid w:val="00E767FC"/>
    <w:rsid w:val="00E76AD6"/>
    <w:rsid w:val="00E77A2B"/>
    <w:rsid w:val="00E80246"/>
    <w:rsid w:val="00E80DF9"/>
    <w:rsid w:val="00E81D8A"/>
    <w:rsid w:val="00E82CA0"/>
    <w:rsid w:val="00E87AE3"/>
    <w:rsid w:val="00E9197B"/>
    <w:rsid w:val="00E93771"/>
    <w:rsid w:val="00E96FB7"/>
    <w:rsid w:val="00E97341"/>
    <w:rsid w:val="00EA2D55"/>
    <w:rsid w:val="00EB00AB"/>
    <w:rsid w:val="00EB0FBC"/>
    <w:rsid w:val="00EB41E2"/>
    <w:rsid w:val="00EB41FC"/>
    <w:rsid w:val="00EB4B7B"/>
    <w:rsid w:val="00EB5455"/>
    <w:rsid w:val="00EB6743"/>
    <w:rsid w:val="00EB69B2"/>
    <w:rsid w:val="00EB70DD"/>
    <w:rsid w:val="00EC1A6C"/>
    <w:rsid w:val="00EC3289"/>
    <w:rsid w:val="00EC4B4B"/>
    <w:rsid w:val="00EC6B9E"/>
    <w:rsid w:val="00ED0C48"/>
    <w:rsid w:val="00ED47DB"/>
    <w:rsid w:val="00ED5E6A"/>
    <w:rsid w:val="00EE0512"/>
    <w:rsid w:val="00EE42B5"/>
    <w:rsid w:val="00EE5217"/>
    <w:rsid w:val="00EE5697"/>
    <w:rsid w:val="00EE7DCC"/>
    <w:rsid w:val="00EF1F66"/>
    <w:rsid w:val="00EF3628"/>
    <w:rsid w:val="00EF6A09"/>
    <w:rsid w:val="00EF6D0E"/>
    <w:rsid w:val="00F0018F"/>
    <w:rsid w:val="00F004F8"/>
    <w:rsid w:val="00F00A78"/>
    <w:rsid w:val="00F01736"/>
    <w:rsid w:val="00F02A47"/>
    <w:rsid w:val="00F030AF"/>
    <w:rsid w:val="00F0460F"/>
    <w:rsid w:val="00F0552B"/>
    <w:rsid w:val="00F06DF5"/>
    <w:rsid w:val="00F1232E"/>
    <w:rsid w:val="00F125B8"/>
    <w:rsid w:val="00F13E72"/>
    <w:rsid w:val="00F14A81"/>
    <w:rsid w:val="00F1635A"/>
    <w:rsid w:val="00F16CC8"/>
    <w:rsid w:val="00F212E8"/>
    <w:rsid w:val="00F21572"/>
    <w:rsid w:val="00F22C93"/>
    <w:rsid w:val="00F236BB"/>
    <w:rsid w:val="00F264E5"/>
    <w:rsid w:val="00F2655B"/>
    <w:rsid w:val="00F309A0"/>
    <w:rsid w:val="00F33AAC"/>
    <w:rsid w:val="00F35F18"/>
    <w:rsid w:val="00F42A86"/>
    <w:rsid w:val="00F43FBD"/>
    <w:rsid w:val="00F5104A"/>
    <w:rsid w:val="00F52198"/>
    <w:rsid w:val="00F53256"/>
    <w:rsid w:val="00F5388A"/>
    <w:rsid w:val="00F650A3"/>
    <w:rsid w:val="00F675E8"/>
    <w:rsid w:val="00F717D9"/>
    <w:rsid w:val="00F73F9C"/>
    <w:rsid w:val="00F7563E"/>
    <w:rsid w:val="00F77A3A"/>
    <w:rsid w:val="00F80F8B"/>
    <w:rsid w:val="00F823D4"/>
    <w:rsid w:val="00F82A45"/>
    <w:rsid w:val="00F84AEC"/>
    <w:rsid w:val="00F85423"/>
    <w:rsid w:val="00F8642F"/>
    <w:rsid w:val="00F868D7"/>
    <w:rsid w:val="00F90726"/>
    <w:rsid w:val="00F96A9B"/>
    <w:rsid w:val="00FA2D82"/>
    <w:rsid w:val="00FA4939"/>
    <w:rsid w:val="00FA77A8"/>
    <w:rsid w:val="00FA77CA"/>
    <w:rsid w:val="00FA7E38"/>
    <w:rsid w:val="00FB0220"/>
    <w:rsid w:val="00FB06C4"/>
    <w:rsid w:val="00FB449B"/>
    <w:rsid w:val="00FB47AB"/>
    <w:rsid w:val="00FB7F41"/>
    <w:rsid w:val="00FC0CA9"/>
    <w:rsid w:val="00FC3923"/>
    <w:rsid w:val="00FC55CC"/>
    <w:rsid w:val="00FC61E5"/>
    <w:rsid w:val="00FC7212"/>
    <w:rsid w:val="00FC771B"/>
    <w:rsid w:val="00FD0C22"/>
    <w:rsid w:val="00FD2F44"/>
    <w:rsid w:val="00FD3134"/>
    <w:rsid w:val="00FD6094"/>
    <w:rsid w:val="00FD765E"/>
    <w:rsid w:val="00FE2481"/>
    <w:rsid w:val="00FE2E58"/>
    <w:rsid w:val="00FE4E2C"/>
    <w:rsid w:val="00FE60FF"/>
    <w:rsid w:val="00FF0874"/>
    <w:rsid w:val="00FF0D3F"/>
    <w:rsid w:val="00FF2267"/>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customStyle="1" w:styleId="LijstalineaChar">
    <w:name w:val="Lijstalinea Char"/>
    <w:basedOn w:val="Standaardalinea-lettertype"/>
    <w:link w:val="Lijstalinea"/>
    <w:uiPriority w:val="34"/>
    <w:locked/>
    <w:rsid w:val="006C645D"/>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32455413">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09871673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aanbestedingen@amersfoort.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lobalreporting.or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lokaleregelgeving.overheid.nl/CVDR628252/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mersfoort.nl/bericht/privacyverklaring-gemeente-amersfoort.htm" TargetMode="External"/><Relationship Id="rId20" Type="http://schemas.openxmlformats.org/officeDocument/2006/relationships/hyperlink" Target="https://bcorporation.ne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www.amersfoort.nl/socialretur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justis.nl/producten/gva/gva-aanvragen/index.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mailto:socialreturn@amersfoort.n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2.xml><?xml version="1.0" encoding="utf-8"?>
<ds:datastoreItem xmlns:ds="http://schemas.openxmlformats.org/officeDocument/2006/customXml" ds:itemID="{42BCCEC6-5E02-4B57-B56B-72C8004D5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B91BB9-470E-4FCD-B296-287C33F3C82F}">
  <ds:schemaRefs>
    <ds:schemaRef ds:uri="http://schemas.openxmlformats.org/officeDocument/2006/bibliography"/>
  </ds:schemaRefs>
</ds:datastoreItem>
</file>

<file path=customXml/itemProps4.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5.xml><?xml version="1.0" encoding="utf-8"?>
<ds:datastoreItem xmlns:ds="http://schemas.openxmlformats.org/officeDocument/2006/customXml" ds:itemID="{E5794872-408F-4B10-B49A-DB0E0DECEA6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33</Pages>
  <Words>11353</Words>
  <Characters>73003</Characters>
  <Application>Microsoft Office Word</Application>
  <DocSecurity>0</DocSecurity>
  <Lines>608</Lines>
  <Paragraphs>168</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84188</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Marc Tammens</cp:lastModifiedBy>
  <cp:revision>36</cp:revision>
  <cp:lastPrinted>2019-07-22T08:41:00Z</cp:lastPrinted>
  <dcterms:created xsi:type="dcterms:W3CDTF">2022-10-13T09:58:00Z</dcterms:created>
  <dcterms:modified xsi:type="dcterms:W3CDTF">2022-10-17T12:49:00Z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