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67DD3" w14:textId="77777777" w:rsidR="0034320D" w:rsidRDefault="006E08BB" w:rsidP="00F21F90">
      <w:pPr>
        <w:rPr>
          <w:rFonts w:ascii="Verdana" w:hAnsi="Verdana" w:cs="Arial"/>
          <w:b/>
          <w:sz w:val="22"/>
          <w:szCs w:val="22"/>
          <w:lang w:val="en-US"/>
        </w:rPr>
      </w:pPr>
      <w:r>
        <w:rPr>
          <w:rFonts w:ascii="Verdana" w:hAnsi="Verdana" w:cs="Arial"/>
          <w:b/>
          <w:noProof/>
          <w:snapToGrid/>
          <w:sz w:val="22"/>
          <w:szCs w:val="22"/>
          <w:lang w:val="en-US"/>
        </w:rPr>
        <w:drawing>
          <wp:anchor distT="0" distB="0" distL="114300" distR="114300" simplePos="0" relativeHeight="251657728" behindDoc="0" locked="0" layoutInCell="1" allowOverlap="1" wp14:anchorId="2C4BA19B" wp14:editId="6C8377BF">
            <wp:simplePos x="0" y="0"/>
            <wp:positionH relativeFrom="page">
              <wp:posOffset>723265</wp:posOffset>
            </wp:positionH>
            <wp:positionV relativeFrom="paragraph">
              <wp:posOffset>-1030605</wp:posOffset>
            </wp:positionV>
            <wp:extent cx="5930265" cy="217233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0265" cy="2172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45C04D" w14:textId="77777777" w:rsidR="007377F0" w:rsidRDefault="007377F0" w:rsidP="00F21F90">
      <w:pPr>
        <w:rPr>
          <w:rFonts w:ascii="Verdana" w:hAnsi="Verdana" w:cs="Arial"/>
          <w:b/>
          <w:sz w:val="22"/>
          <w:szCs w:val="22"/>
          <w:lang w:val="en-US"/>
        </w:rPr>
      </w:pPr>
    </w:p>
    <w:p w14:paraId="0DEF09BE" w14:textId="77777777" w:rsidR="007377F0" w:rsidRDefault="007377F0" w:rsidP="00F21F90">
      <w:pPr>
        <w:rPr>
          <w:rFonts w:ascii="Verdana" w:hAnsi="Verdana" w:cs="Arial"/>
          <w:b/>
          <w:sz w:val="22"/>
          <w:szCs w:val="22"/>
          <w:lang w:val="en-US"/>
        </w:rPr>
      </w:pPr>
    </w:p>
    <w:p w14:paraId="26556CBE" w14:textId="77777777" w:rsidR="007377F0" w:rsidRDefault="007377F0" w:rsidP="00F21F90">
      <w:pPr>
        <w:rPr>
          <w:rFonts w:ascii="Verdana" w:hAnsi="Verdana" w:cs="Arial"/>
          <w:b/>
          <w:sz w:val="22"/>
          <w:szCs w:val="22"/>
          <w:lang w:val="en-US"/>
        </w:rPr>
      </w:pPr>
    </w:p>
    <w:p w14:paraId="36398563" w14:textId="77777777" w:rsidR="007377F0" w:rsidRDefault="007377F0" w:rsidP="00F21F90">
      <w:pPr>
        <w:rPr>
          <w:rFonts w:ascii="Verdana" w:hAnsi="Verdana" w:cs="Arial"/>
          <w:b/>
          <w:sz w:val="22"/>
          <w:szCs w:val="22"/>
          <w:lang w:val="en-US"/>
        </w:rPr>
      </w:pPr>
    </w:p>
    <w:p w14:paraId="57BEE651" w14:textId="77777777" w:rsidR="007377F0" w:rsidRDefault="007377F0" w:rsidP="00F21F90">
      <w:pPr>
        <w:rPr>
          <w:rFonts w:ascii="Verdana" w:hAnsi="Verdana" w:cs="Arial"/>
          <w:b/>
          <w:sz w:val="22"/>
          <w:szCs w:val="22"/>
          <w:lang w:val="en-US"/>
        </w:rPr>
      </w:pPr>
    </w:p>
    <w:p w14:paraId="7428E20B" w14:textId="54B5BFED" w:rsidR="003419E2" w:rsidRPr="00E13BDF" w:rsidRDefault="00A534D7" w:rsidP="003419E2">
      <w:pPr>
        <w:rPr>
          <w:rFonts w:ascii="Verdana" w:eastAsia="Verdana" w:hAnsi="Verdana" w:cs="Verdana"/>
          <w:b/>
          <w:bCs/>
          <w:sz w:val="22"/>
          <w:szCs w:val="22"/>
          <w:lang w:val="en-US"/>
        </w:rPr>
      </w:pPr>
      <w:r w:rsidRPr="003419E2">
        <w:rPr>
          <w:rFonts w:ascii="Verdana" w:hAnsi="Verdana" w:cs="Arial"/>
          <w:b/>
          <w:bCs/>
          <w:sz w:val="22"/>
          <w:szCs w:val="22"/>
          <w:lang w:val="en-US"/>
        </w:rPr>
        <w:t xml:space="preserve">Draft </w:t>
      </w:r>
      <w:r w:rsidR="00FD788C" w:rsidRPr="003419E2">
        <w:rPr>
          <w:rFonts w:ascii="Verdana" w:hAnsi="Verdana" w:cs="Arial"/>
          <w:b/>
          <w:bCs/>
          <w:sz w:val="22"/>
          <w:szCs w:val="22"/>
          <w:lang w:val="en-US"/>
        </w:rPr>
        <w:t>Framework Agreement</w:t>
      </w:r>
      <w:r w:rsidR="00142636" w:rsidRPr="003419E2">
        <w:rPr>
          <w:rFonts w:ascii="Verdana" w:hAnsi="Verdana" w:cs="Arial"/>
          <w:b/>
          <w:bCs/>
          <w:sz w:val="22"/>
          <w:szCs w:val="22"/>
          <w:lang w:val="en-US"/>
        </w:rPr>
        <w:t>:</w:t>
      </w:r>
      <w:r w:rsidR="00514472" w:rsidRPr="003419E2">
        <w:rPr>
          <w:rFonts w:ascii="Verdana" w:hAnsi="Verdana"/>
          <w:b/>
          <w:bCs/>
          <w:sz w:val="22"/>
          <w:szCs w:val="22"/>
          <w:lang w:val="en-US"/>
        </w:rPr>
        <w:t xml:space="preserve"> </w:t>
      </w:r>
      <w:r w:rsidR="003419E2" w:rsidRPr="003419E2">
        <w:rPr>
          <w:rFonts w:ascii="Verdana" w:eastAsia="Verdana" w:hAnsi="Verdana" w:cs="Verdana"/>
          <w:b/>
          <w:bCs/>
          <w:sz w:val="22"/>
          <w:szCs w:val="22"/>
          <w:lang w:val="en-US"/>
        </w:rPr>
        <w:t>Lot 1</w:t>
      </w:r>
      <w:r w:rsidR="003419E2">
        <w:rPr>
          <w:rFonts w:ascii="Verdana" w:eastAsia="Verdana" w:hAnsi="Verdana" w:cs="Verdana"/>
          <w:b/>
          <w:bCs/>
          <w:sz w:val="22"/>
          <w:szCs w:val="22"/>
          <w:lang w:val="en-US"/>
        </w:rPr>
        <w:t xml:space="preserve"> </w:t>
      </w:r>
      <w:r w:rsidR="00E13BDF" w:rsidRPr="00E13BDF">
        <w:rPr>
          <w:rFonts w:ascii="Verdana" w:eastAsia="Verdana" w:hAnsi="Verdana" w:cs="Verdana"/>
          <w:b/>
          <w:bCs/>
          <w:sz w:val="22"/>
          <w:szCs w:val="22"/>
          <w:lang w:val="en-US"/>
        </w:rPr>
        <w:t>Expert for business export coaching in the apparel sector in Tunisia targeting EU markets that focus on sustainability and circularity</w:t>
      </w:r>
    </w:p>
    <w:p w14:paraId="51968E30" w14:textId="5F74A5F9" w:rsidR="003D6FFA" w:rsidRPr="003419E2" w:rsidRDefault="003D6FFA" w:rsidP="003D6FFA">
      <w:pPr>
        <w:pStyle w:val="Titel12pt"/>
        <w:ind w:left="0"/>
        <w:rPr>
          <w:sz w:val="22"/>
          <w:szCs w:val="22"/>
          <w:lang w:val="en-US"/>
        </w:rPr>
      </w:pPr>
    </w:p>
    <w:p w14:paraId="3BE586F5" w14:textId="77777777" w:rsidR="007B06F9" w:rsidRPr="00EA2578" w:rsidRDefault="007B06F9" w:rsidP="003D6FFA">
      <w:pPr>
        <w:pStyle w:val="Titel12pt"/>
        <w:ind w:left="0"/>
        <w:rPr>
          <w:sz w:val="22"/>
          <w:szCs w:val="22"/>
          <w:lang w:val="en-US"/>
        </w:rPr>
      </w:pPr>
    </w:p>
    <w:p w14:paraId="17D99C56" w14:textId="77777777" w:rsidR="00F21F90" w:rsidRPr="00C63D9A" w:rsidRDefault="00F21F90" w:rsidP="00B122C2">
      <w:pPr>
        <w:pStyle w:val="Titel12pt"/>
        <w:ind w:left="0"/>
        <w:rPr>
          <w:b w:val="0"/>
          <w:sz w:val="22"/>
          <w:szCs w:val="22"/>
        </w:rPr>
      </w:pPr>
    </w:p>
    <w:p w14:paraId="124F3B01" w14:textId="77777777" w:rsidR="00E34981" w:rsidRPr="00301244" w:rsidRDefault="00E34981" w:rsidP="001A614A">
      <w:pPr>
        <w:pStyle w:val="Titel12pt"/>
        <w:ind w:left="0"/>
        <w:rPr>
          <w:rFonts w:cs="Arial"/>
          <w:sz w:val="22"/>
          <w:szCs w:val="22"/>
        </w:rPr>
      </w:pPr>
    </w:p>
    <w:p w14:paraId="04974BD7" w14:textId="77777777" w:rsidR="008D25D5" w:rsidRPr="008D25D5" w:rsidRDefault="008D25D5" w:rsidP="00FC014C">
      <w:pPr>
        <w:suppressAutoHyphens/>
        <w:spacing w:line="240" w:lineRule="exact"/>
        <w:ind w:right="-1"/>
        <w:rPr>
          <w:rFonts w:ascii="Verdana" w:hAnsi="Verdana" w:cs="Arial"/>
          <w:sz w:val="18"/>
          <w:szCs w:val="18"/>
          <w:lang w:val="en-GB"/>
        </w:rPr>
      </w:pPr>
    </w:p>
    <w:p w14:paraId="3B452C9B"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67CD044F" w14:textId="77777777" w:rsidR="00E34981" w:rsidRPr="008D25D5" w:rsidRDefault="00E34981" w:rsidP="00FC014C">
      <w:pPr>
        <w:suppressAutoHyphens/>
        <w:spacing w:line="240" w:lineRule="exact"/>
        <w:ind w:right="-1"/>
        <w:rPr>
          <w:rFonts w:ascii="Verdana" w:hAnsi="Verdana" w:cs="Arial"/>
          <w:sz w:val="18"/>
          <w:szCs w:val="18"/>
          <w:lang w:val="en-GB"/>
        </w:rPr>
      </w:pPr>
    </w:p>
    <w:p w14:paraId="3F2B27E9"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1. The State of the Netherlands, which has its seat in The Hague, </w:t>
      </w:r>
    </w:p>
    <w:p w14:paraId="75A6EDFB" w14:textId="77777777" w:rsidR="00E34981" w:rsidRPr="008D25D5" w:rsidRDefault="00920694"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represented by the </w:t>
      </w:r>
      <w:r w:rsidR="00E34981" w:rsidRPr="008D25D5">
        <w:rPr>
          <w:rFonts w:ascii="Verdana" w:hAnsi="Verdana" w:cs="Arial"/>
          <w:sz w:val="18"/>
          <w:szCs w:val="18"/>
          <w:lang w:val="en-GB"/>
        </w:rPr>
        <w:t>Minister</w:t>
      </w:r>
      <w:r w:rsidR="00A45839" w:rsidRPr="00C95953">
        <w:rPr>
          <w:rFonts w:ascii="Verdana" w:hAnsi="Verdana" w:cs="Times New Roman"/>
          <w:sz w:val="18"/>
          <w:szCs w:val="18"/>
          <w:lang w:val="en-GB"/>
        </w:rPr>
        <w:t xml:space="preserve"> of </w:t>
      </w:r>
      <w:r w:rsidR="00A45839">
        <w:rPr>
          <w:rFonts w:ascii="Verdana" w:hAnsi="Verdana" w:cs="Times New Roman"/>
          <w:sz w:val="18"/>
          <w:szCs w:val="18"/>
          <w:lang w:val="en-GB"/>
        </w:rPr>
        <w:t xml:space="preserve">Economic Affairs and Climate Policy, </w:t>
      </w:r>
      <w:r w:rsidR="00A45839" w:rsidRPr="00C95953">
        <w:rPr>
          <w:rFonts w:ascii="Verdana" w:hAnsi="Verdana" w:cs="Times New Roman"/>
          <w:sz w:val="18"/>
          <w:szCs w:val="18"/>
          <w:lang w:val="en-GB"/>
        </w:rPr>
        <w:t xml:space="preserve">legally represented in this </w:t>
      </w:r>
      <w:r w:rsidR="00A45839" w:rsidRPr="00764DBC">
        <w:rPr>
          <w:rFonts w:ascii="Verdana" w:hAnsi="Verdana" w:cs="Times New Roman"/>
          <w:sz w:val="18"/>
          <w:szCs w:val="18"/>
          <w:lang w:val="en-GB"/>
        </w:rPr>
        <w:t>matter by</w:t>
      </w:r>
      <w:r w:rsidR="00301244">
        <w:rPr>
          <w:rFonts w:ascii="Verdana" w:hAnsi="Verdana" w:cs="Times New Roman"/>
          <w:sz w:val="18"/>
          <w:szCs w:val="18"/>
          <w:lang w:val="en-GB"/>
        </w:rPr>
        <w:t xml:space="preserve"> Paul</w:t>
      </w:r>
      <w:r w:rsidR="0037789D">
        <w:rPr>
          <w:rFonts w:ascii="Verdana" w:hAnsi="Verdana" w:cs="Times New Roman"/>
          <w:sz w:val="18"/>
          <w:szCs w:val="18"/>
          <w:lang w:val="en-GB"/>
        </w:rPr>
        <w:t>i</w:t>
      </w:r>
      <w:r w:rsidR="00301244">
        <w:rPr>
          <w:rFonts w:ascii="Verdana" w:hAnsi="Verdana" w:cs="Times New Roman"/>
          <w:sz w:val="18"/>
          <w:szCs w:val="18"/>
          <w:lang w:val="en-GB"/>
        </w:rPr>
        <w:t>ne Döll</w:t>
      </w:r>
      <w:r w:rsidR="00A45839" w:rsidRPr="00764DBC">
        <w:rPr>
          <w:rFonts w:ascii="Verdana" w:hAnsi="Verdana" w:cs="Times New Roman"/>
          <w:sz w:val="18"/>
          <w:szCs w:val="18"/>
          <w:lang w:val="en-GB"/>
        </w:rPr>
        <w:t xml:space="preserve">, Manager CBI/RVO </w:t>
      </w:r>
      <w:r w:rsidR="00ED0D24" w:rsidRPr="00764DBC">
        <w:rPr>
          <w:rFonts w:ascii="Verdana" w:hAnsi="Verdana" w:cs="Arial"/>
          <w:sz w:val="18"/>
          <w:szCs w:val="18"/>
          <w:lang w:val="en-GB"/>
        </w:rPr>
        <w:t>on</w:t>
      </w:r>
      <w:r w:rsidR="00ED0D24">
        <w:rPr>
          <w:rFonts w:ascii="Verdana" w:hAnsi="Verdana" w:cs="Arial"/>
          <w:sz w:val="18"/>
          <w:szCs w:val="18"/>
          <w:lang w:val="en-GB"/>
        </w:rPr>
        <w:t xml:space="preserve"> behalf of t</w:t>
      </w:r>
      <w:r w:rsidR="00ED0D24" w:rsidRPr="00ED0D24">
        <w:rPr>
          <w:rFonts w:ascii="Verdana" w:hAnsi="Verdana" w:cs="Arial"/>
          <w:sz w:val="18"/>
          <w:szCs w:val="18"/>
          <w:lang w:val="en-GB"/>
        </w:rPr>
        <w:t>he Centre for the Promotion of Imports from developing countries</w:t>
      </w:r>
      <w:r w:rsidR="0081055C">
        <w:rPr>
          <w:rFonts w:ascii="Verdana" w:hAnsi="Verdana" w:cs="Arial"/>
          <w:sz w:val="18"/>
          <w:szCs w:val="18"/>
          <w:lang w:val="en-GB"/>
        </w:rPr>
        <w:t xml:space="preserve"> (CBI)</w:t>
      </w:r>
      <w:r w:rsidR="00E34981" w:rsidRPr="008D25D5">
        <w:rPr>
          <w:rFonts w:ascii="Verdana" w:hAnsi="Verdana" w:cs="Arial"/>
          <w:sz w:val="18"/>
          <w:szCs w:val="18"/>
          <w:lang w:val="en-GB"/>
        </w:rPr>
        <w:t>,</w:t>
      </w:r>
      <w:r w:rsidR="00ED0D24">
        <w:rPr>
          <w:rFonts w:ascii="Verdana" w:hAnsi="Verdana" w:cs="Arial"/>
          <w:sz w:val="18"/>
          <w:szCs w:val="18"/>
          <w:lang w:val="en-GB"/>
        </w:rPr>
        <w:t xml:space="preserve"> </w:t>
      </w:r>
      <w:r w:rsidR="00E34981" w:rsidRPr="008D25D5">
        <w:rPr>
          <w:rFonts w:ascii="Verdana" w:hAnsi="Verdana" w:cs="Arial"/>
          <w:sz w:val="18"/>
          <w:szCs w:val="18"/>
          <w:lang w:val="en-GB"/>
        </w:rPr>
        <w:t>here</w:t>
      </w:r>
      <w:r w:rsidR="00960D27" w:rsidRPr="008D25D5">
        <w:rPr>
          <w:rFonts w:ascii="Verdana" w:hAnsi="Verdana" w:cs="Arial"/>
          <w:sz w:val="18"/>
          <w:szCs w:val="18"/>
          <w:lang w:val="en-GB"/>
        </w:rPr>
        <w:t>in</w:t>
      </w:r>
      <w:r w:rsidR="00E34981" w:rsidRPr="008D25D5">
        <w:rPr>
          <w:rFonts w:ascii="Verdana" w:hAnsi="Verdana" w:cs="Arial"/>
          <w:sz w:val="18"/>
          <w:szCs w:val="18"/>
          <w:lang w:val="en-GB"/>
        </w:rPr>
        <w:t>after referred to as the Contracting Authority,</w:t>
      </w:r>
    </w:p>
    <w:p w14:paraId="2004BC4F" w14:textId="77777777" w:rsidR="00E34981" w:rsidRPr="008D25D5" w:rsidRDefault="00E34981" w:rsidP="00FC014C">
      <w:pPr>
        <w:suppressAutoHyphens/>
        <w:spacing w:line="240" w:lineRule="exact"/>
        <w:ind w:right="-1"/>
        <w:rPr>
          <w:rFonts w:ascii="Verdana" w:hAnsi="Verdana" w:cs="Arial"/>
          <w:sz w:val="18"/>
          <w:szCs w:val="18"/>
          <w:lang w:val="en-GB"/>
        </w:rPr>
      </w:pPr>
    </w:p>
    <w:p w14:paraId="70B8DB91"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and</w:t>
      </w:r>
    </w:p>
    <w:p w14:paraId="7ECC44B4" w14:textId="77777777" w:rsidR="00E34981" w:rsidRPr="008D25D5" w:rsidRDefault="00E34981" w:rsidP="00FC014C">
      <w:pPr>
        <w:suppressAutoHyphens/>
        <w:spacing w:line="240" w:lineRule="exact"/>
        <w:ind w:right="-1"/>
        <w:rPr>
          <w:rFonts w:ascii="Verdana" w:hAnsi="Verdana" w:cs="Arial"/>
          <w:sz w:val="18"/>
          <w:szCs w:val="18"/>
          <w:lang w:val="en-GB"/>
        </w:rPr>
      </w:pPr>
    </w:p>
    <w:p w14:paraId="7D74B77B" w14:textId="77777777" w:rsidR="003D6FFA" w:rsidRPr="008D25D5" w:rsidRDefault="003D6FFA" w:rsidP="003D6FF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2. </w:t>
      </w:r>
      <w:r w:rsidRPr="00EF6CF4">
        <w:rPr>
          <w:rFonts w:ascii="Verdana" w:hAnsi="Verdana" w:cs="Arial"/>
          <w:sz w:val="18"/>
          <w:szCs w:val="18"/>
          <w:highlight w:val="green"/>
          <w:lang w:val="en-GB"/>
        </w:rPr>
        <w:t>[</w:t>
      </w:r>
      <w:r w:rsidRPr="00EF6CF4">
        <w:rPr>
          <w:rFonts w:ascii="Verdana" w:hAnsi="Verdana" w:cs="Arial"/>
          <w:i/>
          <w:sz w:val="18"/>
          <w:szCs w:val="18"/>
          <w:highlight w:val="green"/>
          <w:lang w:val="en-GB"/>
        </w:rPr>
        <w:t>Contractor’s full name and legal form</w:t>
      </w:r>
      <w:r w:rsidRPr="00EF6CF4">
        <w:rPr>
          <w:rFonts w:ascii="Verdana" w:hAnsi="Verdana" w:cs="Arial"/>
          <w:sz w:val="18"/>
          <w:szCs w:val="18"/>
          <w:highlight w:val="green"/>
          <w:lang w:val="en-GB"/>
        </w:rPr>
        <w:t>]</w:t>
      </w:r>
      <w:r w:rsidRPr="008D25D5">
        <w:rPr>
          <w:rFonts w:ascii="Verdana" w:hAnsi="Verdana" w:cs="Arial"/>
          <w:sz w:val="18"/>
          <w:szCs w:val="18"/>
          <w:lang w:val="en-GB"/>
        </w:rPr>
        <w:t>,</w:t>
      </w:r>
      <w:r>
        <w:rPr>
          <w:rFonts w:ascii="Verdana" w:hAnsi="Verdana" w:cs="Arial"/>
          <w:sz w:val="18"/>
          <w:szCs w:val="18"/>
          <w:lang w:val="en-GB"/>
        </w:rPr>
        <w:t xml:space="preserve"> </w:t>
      </w:r>
      <w:r w:rsidRPr="008D25D5">
        <w:rPr>
          <w:rFonts w:ascii="Verdana" w:hAnsi="Verdana" w:cs="Arial"/>
          <w:sz w:val="18"/>
          <w:szCs w:val="18"/>
          <w:lang w:val="en-GB"/>
        </w:rPr>
        <w:t xml:space="preserve">which has its registered office in </w:t>
      </w:r>
      <w:r w:rsidRPr="00EF6CF4">
        <w:rPr>
          <w:rFonts w:ascii="Verdana" w:hAnsi="Verdana" w:cs="Arial"/>
          <w:sz w:val="18"/>
          <w:szCs w:val="18"/>
          <w:highlight w:val="green"/>
          <w:lang w:val="en-GB"/>
        </w:rPr>
        <w:t>…</w:t>
      </w:r>
      <w:r w:rsidRPr="008D25D5">
        <w:rPr>
          <w:rFonts w:ascii="Verdana" w:hAnsi="Verdana" w:cs="Arial"/>
          <w:sz w:val="18"/>
          <w:szCs w:val="18"/>
          <w:lang w:val="en-GB"/>
        </w:rPr>
        <w:t>,</w:t>
      </w:r>
    </w:p>
    <w:p w14:paraId="01AFE0E6" w14:textId="77777777" w:rsidR="003D6FFA" w:rsidRPr="008D25D5" w:rsidRDefault="003D6FFA" w:rsidP="003D6FF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legally represented in this matter by</w:t>
      </w:r>
      <w:r>
        <w:rPr>
          <w:rFonts w:ascii="Verdana" w:hAnsi="Verdana" w:cs="Arial"/>
          <w:sz w:val="18"/>
          <w:szCs w:val="18"/>
          <w:lang w:val="en-GB"/>
        </w:rPr>
        <w:t xml:space="preserve"> </w:t>
      </w:r>
      <w:r w:rsidRPr="00EF6CF4">
        <w:rPr>
          <w:rFonts w:ascii="Verdana" w:hAnsi="Verdana" w:cs="Arial"/>
          <w:sz w:val="18"/>
          <w:szCs w:val="18"/>
          <w:highlight w:val="green"/>
          <w:lang w:val="en-GB"/>
        </w:rPr>
        <w:t>............... [</w:t>
      </w:r>
      <w:r w:rsidRPr="00EF6CF4">
        <w:rPr>
          <w:rFonts w:ascii="Verdana" w:hAnsi="Verdana" w:cs="Arial"/>
          <w:i/>
          <w:sz w:val="18"/>
          <w:szCs w:val="18"/>
          <w:highlight w:val="green"/>
          <w:lang w:val="en-GB"/>
        </w:rPr>
        <w:t>and</w:t>
      </w:r>
      <w:r w:rsidRPr="00EF6CF4">
        <w:rPr>
          <w:rFonts w:ascii="Verdana" w:hAnsi="Verdana" w:cs="Arial"/>
          <w:sz w:val="18"/>
          <w:szCs w:val="18"/>
          <w:highlight w:val="green"/>
          <w:lang w:val="en-GB"/>
        </w:rPr>
        <w:t xml:space="preserve"> ...] [</w:t>
      </w:r>
      <w:r w:rsidRPr="00EF6CF4">
        <w:rPr>
          <w:rFonts w:ascii="Verdana" w:hAnsi="Verdana" w:cs="Arial"/>
          <w:i/>
          <w:sz w:val="18"/>
          <w:szCs w:val="18"/>
          <w:highlight w:val="green"/>
          <w:lang w:val="en-GB"/>
        </w:rPr>
        <w:t>signatory’s name</w:t>
      </w:r>
      <w:r w:rsidRPr="00EF6CF4">
        <w:rPr>
          <w:rFonts w:ascii="Verdana" w:hAnsi="Verdana" w:cs="Arial"/>
          <w:sz w:val="18"/>
          <w:szCs w:val="18"/>
          <w:highlight w:val="green"/>
          <w:lang w:val="en-GB"/>
        </w:rPr>
        <w:t>]</w:t>
      </w:r>
      <w:r w:rsidRPr="008D25D5">
        <w:rPr>
          <w:rFonts w:ascii="Verdana" w:hAnsi="Verdana" w:cs="Arial"/>
          <w:sz w:val="18"/>
          <w:szCs w:val="18"/>
          <w:lang w:val="en-GB"/>
        </w:rPr>
        <w:t>,</w:t>
      </w:r>
    </w:p>
    <w:p w14:paraId="53538ABB" w14:textId="77777777" w:rsidR="003D6FFA" w:rsidRPr="008D25D5" w:rsidRDefault="003D6FFA" w:rsidP="003D6FF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hereinafter referred to as the Contractor,</w:t>
      </w:r>
    </w:p>
    <w:p w14:paraId="46FE0419" w14:textId="77777777" w:rsidR="0037789D" w:rsidRPr="008D25D5" w:rsidRDefault="0037789D" w:rsidP="0037789D">
      <w:pPr>
        <w:suppressAutoHyphens/>
        <w:spacing w:line="240" w:lineRule="exact"/>
        <w:ind w:right="-1"/>
        <w:rPr>
          <w:rFonts w:ascii="Verdana" w:hAnsi="Verdana" w:cs="Arial"/>
          <w:sz w:val="18"/>
          <w:szCs w:val="18"/>
          <w:lang w:val="en-GB"/>
        </w:rPr>
      </w:pPr>
    </w:p>
    <w:p w14:paraId="19F00D99" w14:textId="77777777" w:rsidR="00E34981" w:rsidRPr="008D25D5" w:rsidRDefault="00E34981" w:rsidP="00FC014C">
      <w:pPr>
        <w:suppressAutoHyphens/>
        <w:spacing w:line="240" w:lineRule="exact"/>
        <w:ind w:right="-1"/>
        <w:rPr>
          <w:rFonts w:ascii="Verdana" w:hAnsi="Verdana" w:cs="Arial"/>
          <w:sz w:val="18"/>
          <w:szCs w:val="18"/>
          <w:lang w:val="en-GB"/>
        </w:rPr>
      </w:pPr>
    </w:p>
    <w:p w14:paraId="29466A3E"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0D66A731" w14:textId="77777777" w:rsidR="00E34981" w:rsidRPr="001A614A" w:rsidRDefault="00E34981" w:rsidP="00FC014C">
      <w:pPr>
        <w:suppressAutoHyphens/>
        <w:spacing w:line="240" w:lineRule="exact"/>
        <w:ind w:right="-1"/>
        <w:rPr>
          <w:rFonts w:ascii="Verdana" w:hAnsi="Verdana" w:cs="Arial"/>
          <w:sz w:val="18"/>
          <w:szCs w:val="18"/>
          <w:lang w:val="en-GB"/>
        </w:rPr>
      </w:pPr>
    </w:p>
    <w:p w14:paraId="4A95E4CA" w14:textId="565AC6B6" w:rsidR="003419E2" w:rsidRPr="003419E2" w:rsidRDefault="00E34981" w:rsidP="003419E2">
      <w:pPr>
        <w:pStyle w:val="Titel12pt"/>
        <w:numPr>
          <w:ilvl w:val="0"/>
          <w:numId w:val="32"/>
        </w:numPr>
        <w:ind w:left="426" w:hanging="426"/>
        <w:rPr>
          <w:b w:val="0"/>
          <w:sz w:val="18"/>
          <w:szCs w:val="18"/>
        </w:rPr>
      </w:pPr>
      <w:r w:rsidRPr="00964E34">
        <w:rPr>
          <w:rFonts w:cs="Arial"/>
          <w:b w:val="0"/>
          <w:sz w:val="18"/>
          <w:szCs w:val="18"/>
          <w:lang w:val="en-US"/>
        </w:rPr>
        <w:t>The Contracting Authority wishes, in relation to the performance</w:t>
      </w:r>
      <w:r w:rsidR="00904243" w:rsidRPr="00964E34">
        <w:rPr>
          <w:rFonts w:cs="Arial"/>
          <w:b w:val="0"/>
          <w:sz w:val="18"/>
          <w:szCs w:val="18"/>
          <w:lang w:val="en-US"/>
        </w:rPr>
        <w:t xml:space="preserve"> </w:t>
      </w:r>
      <w:r w:rsidR="00EA7BDA" w:rsidRPr="00964E34">
        <w:rPr>
          <w:b w:val="0"/>
          <w:sz w:val="18"/>
          <w:szCs w:val="18"/>
        </w:rPr>
        <w:t xml:space="preserve">of </w:t>
      </w:r>
      <w:r w:rsidR="00E17A73">
        <w:rPr>
          <w:b w:val="0"/>
          <w:sz w:val="18"/>
          <w:szCs w:val="18"/>
        </w:rPr>
        <w:t>s</w:t>
      </w:r>
      <w:r w:rsidR="008144E5" w:rsidRPr="00964E34">
        <w:rPr>
          <w:b w:val="0"/>
          <w:sz w:val="18"/>
          <w:szCs w:val="18"/>
        </w:rPr>
        <w:t xml:space="preserve">ervices by </w:t>
      </w:r>
      <w:r w:rsidR="00215D24">
        <w:rPr>
          <w:b w:val="0"/>
          <w:sz w:val="18"/>
          <w:szCs w:val="18"/>
        </w:rPr>
        <w:t>a</w:t>
      </w:r>
      <w:r w:rsidR="00E13BDF">
        <w:rPr>
          <w:b w:val="0"/>
          <w:sz w:val="18"/>
          <w:szCs w:val="18"/>
        </w:rPr>
        <w:t>n</w:t>
      </w:r>
      <w:r w:rsidR="00215D24">
        <w:rPr>
          <w:b w:val="0"/>
          <w:sz w:val="18"/>
          <w:szCs w:val="18"/>
        </w:rPr>
        <w:t xml:space="preserve"> </w:t>
      </w:r>
      <w:r w:rsidR="00E13BDF">
        <w:rPr>
          <w:b w:val="0"/>
          <w:bCs w:val="0"/>
          <w:sz w:val="18"/>
          <w:szCs w:val="18"/>
        </w:rPr>
        <w:t>e</w:t>
      </w:r>
      <w:r w:rsidR="00E13BDF" w:rsidRPr="00E13BDF">
        <w:rPr>
          <w:b w:val="0"/>
          <w:bCs w:val="0"/>
          <w:sz w:val="18"/>
          <w:szCs w:val="18"/>
        </w:rPr>
        <w:t>xpert for business export coaching in the apparel sector in Tunisia targeting EU markets that focus on sustainability and circularity</w:t>
      </w:r>
      <w:r w:rsidR="00986A77">
        <w:rPr>
          <w:b w:val="0"/>
          <w:bCs w:val="0"/>
          <w:sz w:val="18"/>
          <w:szCs w:val="18"/>
        </w:rPr>
        <w:t>,</w:t>
      </w:r>
      <w:r w:rsidR="003B3733" w:rsidRPr="003B3733">
        <w:rPr>
          <w:b w:val="0"/>
          <w:bCs w:val="0"/>
          <w:sz w:val="18"/>
          <w:szCs w:val="18"/>
        </w:rPr>
        <w:t xml:space="preserve"> </w:t>
      </w:r>
      <w:r w:rsidRPr="00926D07">
        <w:rPr>
          <w:rFonts w:cs="Arial"/>
          <w:b w:val="0"/>
          <w:sz w:val="18"/>
          <w:szCs w:val="18"/>
          <w:lang w:val="en-US"/>
        </w:rPr>
        <w:t xml:space="preserve">to agree fixed terms for a certain period with </w:t>
      </w:r>
      <w:r w:rsidR="008349B3" w:rsidRPr="00926D07">
        <w:rPr>
          <w:rFonts w:cs="Arial"/>
          <w:b w:val="0"/>
          <w:sz w:val="18"/>
          <w:szCs w:val="18"/>
          <w:lang w:val="en-US"/>
        </w:rPr>
        <w:t>1 service provider</w:t>
      </w:r>
      <w:r w:rsidRPr="00926D07">
        <w:rPr>
          <w:rFonts w:cs="Arial"/>
          <w:b w:val="0"/>
          <w:sz w:val="18"/>
          <w:szCs w:val="18"/>
          <w:lang w:val="en-US"/>
        </w:rPr>
        <w:t>;</w:t>
      </w:r>
      <w:r w:rsidR="00A445D4">
        <w:rPr>
          <w:rFonts w:cs="Arial"/>
          <w:b w:val="0"/>
          <w:sz w:val="18"/>
          <w:szCs w:val="18"/>
          <w:lang w:val="en-US"/>
        </w:rPr>
        <w:t xml:space="preserve"> </w:t>
      </w:r>
    </w:p>
    <w:p w14:paraId="3346FB6F" w14:textId="77777777" w:rsidR="003419E2" w:rsidRPr="003419E2" w:rsidRDefault="003419E2" w:rsidP="003419E2">
      <w:pPr>
        <w:pStyle w:val="Titel12pt"/>
        <w:ind w:left="426"/>
        <w:rPr>
          <w:b w:val="0"/>
          <w:sz w:val="18"/>
          <w:szCs w:val="18"/>
        </w:rPr>
      </w:pPr>
    </w:p>
    <w:p w14:paraId="5549337B" w14:textId="63D27CC2" w:rsidR="003419E2" w:rsidRPr="003419E2" w:rsidRDefault="003419E2" w:rsidP="003419E2">
      <w:pPr>
        <w:pStyle w:val="Titel12pt"/>
        <w:numPr>
          <w:ilvl w:val="0"/>
          <w:numId w:val="32"/>
        </w:numPr>
        <w:ind w:left="426" w:hanging="426"/>
        <w:rPr>
          <w:b w:val="0"/>
          <w:bCs w:val="0"/>
          <w:sz w:val="18"/>
          <w:szCs w:val="18"/>
        </w:rPr>
      </w:pPr>
      <w:r w:rsidRPr="003419E2">
        <w:rPr>
          <w:rFonts w:cs="Arial"/>
          <w:b w:val="0"/>
          <w:bCs w:val="0"/>
          <w:sz w:val="18"/>
          <w:szCs w:val="18"/>
        </w:rPr>
        <w:t xml:space="preserve">To this end, the Contracting Authority wishes to conclude a Framework Agreement having a term of </w:t>
      </w:r>
      <w:r w:rsidR="00E13BDF">
        <w:rPr>
          <w:rFonts w:cs="Arial"/>
          <w:b w:val="0"/>
          <w:bCs w:val="0"/>
          <w:sz w:val="18"/>
          <w:szCs w:val="18"/>
        </w:rPr>
        <w:t>3</w:t>
      </w:r>
      <w:r w:rsidRPr="003419E2">
        <w:rPr>
          <w:rFonts w:cs="Arial"/>
          <w:b w:val="0"/>
          <w:bCs w:val="0"/>
          <w:sz w:val="18"/>
          <w:szCs w:val="18"/>
        </w:rPr>
        <w:t xml:space="preserve"> years with </w:t>
      </w:r>
      <w:r w:rsidR="00E13BDF">
        <w:rPr>
          <w:rFonts w:cs="Arial"/>
          <w:b w:val="0"/>
          <w:bCs w:val="0"/>
          <w:sz w:val="18"/>
          <w:szCs w:val="18"/>
        </w:rPr>
        <w:t>2</w:t>
      </w:r>
      <w:r w:rsidRPr="003419E2">
        <w:rPr>
          <w:rFonts w:cs="Arial"/>
          <w:b w:val="0"/>
          <w:bCs w:val="0"/>
          <w:sz w:val="18"/>
          <w:szCs w:val="18"/>
        </w:rPr>
        <w:t xml:space="preserve"> </w:t>
      </w:r>
      <w:r w:rsidR="00215D24">
        <w:rPr>
          <w:rFonts w:cs="Arial"/>
          <w:b w:val="0"/>
          <w:bCs w:val="0"/>
          <w:sz w:val="18"/>
          <w:szCs w:val="18"/>
        </w:rPr>
        <w:t xml:space="preserve">times an </w:t>
      </w:r>
      <w:r w:rsidRPr="003419E2">
        <w:rPr>
          <w:rFonts w:cs="Arial"/>
          <w:b w:val="0"/>
          <w:bCs w:val="0"/>
          <w:sz w:val="18"/>
          <w:szCs w:val="18"/>
        </w:rPr>
        <w:t xml:space="preserve">optional extension of 1 year, hereafter referred to as ‘the Framework Agreement’, laying down the conditions applicable to all </w:t>
      </w:r>
      <w:r w:rsidR="008A6C35" w:rsidRPr="008A6C35">
        <w:rPr>
          <w:rFonts w:cs="Arial"/>
          <w:b w:val="0"/>
          <w:bCs w:val="0"/>
          <w:sz w:val="18"/>
          <w:szCs w:val="18"/>
        </w:rPr>
        <w:t xml:space="preserve">Further Agreements </w:t>
      </w:r>
      <w:r w:rsidRPr="003419E2">
        <w:rPr>
          <w:rFonts w:cs="Arial"/>
          <w:b w:val="0"/>
          <w:bCs w:val="0"/>
          <w:sz w:val="18"/>
          <w:szCs w:val="18"/>
        </w:rPr>
        <w:t>for the performance of Services to be awarded by the Contracting Authority during said term;</w:t>
      </w:r>
    </w:p>
    <w:p w14:paraId="3569F141" w14:textId="77777777" w:rsidR="003419E2" w:rsidRPr="003419E2" w:rsidRDefault="003419E2" w:rsidP="003419E2">
      <w:pPr>
        <w:pStyle w:val="Titel12pt"/>
        <w:ind w:left="0"/>
        <w:rPr>
          <w:b w:val="0"/>
          <w:bCs w:val="0"/>
          <w:sz w:val="18"/>
          <w:szCs w:val="18"/>
        </w:rPr>
      </w:pPr>
    </w:p>
    <w:p w14:paraId="742B2512" w14:textId="298C2C45" w:rsidR="00E34981" w:rsidRPr="00104E6A" w:rsidRDefault="00E34981" w:rsidP="00FC014C">
      <w:pPr>
        <w:suppressAutoHyphens/>
        <w:spacing w:line="240" w:lineRule="exact"/>
        <w:ind w:left="426" w:right="-1" w:hanging="426"/>
        <w:rPr>
          <w:rFonts w:ascii="Verdana" w:hAnsi="Verdana" w:cs="Arial"/>
          <w:i/>
          <w:sz w:val="18"/>
          <w:szCs w:val="18"/>
          <w:lang w:val="en-GB"/>
        </w:rPr>
      </w:pPr>
      <w:r w:rsidRPr="008D25D5">
        <w:rPr>
          <w:rFonts w:ascii="Verdana" w:hAnsi="Verdana" w:cs="Arial"/>
          <w:sz w:val="18"/>
          <w:szCs w:val="18"/>
          <w:lang w:val="en-GB"/>
        </w:rPr>
        <w:t>3</w:t>
      </w:r>
      <w:r w:rsidRPr="008D25D5">
        <w:rPr>
          <w:rFonts w:ascii="Verdana" w:hAnsi="Verdana" w:cs="Arial"/>
          <w:i/>
          <w:sz w:val="18"/>
          <w:szCs w:val="18"/>
          <w:lang w:val="en-GB"/>
        </w:rPr>
        <w:t xml:space="preserve">. </w:t>
      </w:r>
      <w:r w:rsidR="00920694" w:rsidRPr="008D25D5">
        <w:rPr>
          <w:rFonts w:ascii="Verdana" w:hAnsi="Verdana" w:cs="Arial"/>
          <w:i/>
          <w:sz w:val="18"/>
          <w:szCs w:val="18"/>
          <w:lang w:val="en-GB"/>
        </w:rPr>
        <w:tab/>
      </w:r>
      <w:r w:rsidR="007E6367" w:rsidRPr="00C63D9A">
        <w:rPr>
          <w:rFonts w:ascii="Verdana" w:hAnsi="Verdana" w:cs="Arial"/>
          <w:sz w:val="18"/>
          <w:szCs w:val="18"/>
          <w:lang w:val="en-GB"/>
        </w:rPr>
        <w:t>An EU contract</w:t>
      </w:r>
      <w:r w:rsidRPr="00C63D9A">
        <w:rPr>
          <w:rFonts w:ascii="Verdana" w:hAnsi="Verdana" w:cs="Arial"/>
          <w:sz w:val="18"/>
          <w:szCs w:val="18"/>
          <w:lang w:val="en-GB"/>
        </w:rPr>
        <w:t xml:space="preserve"> award procedure for the selection of </w:t>
      </w:r>
      <w:r w:rsidR="00304772">
        <w:rPr>
          <w:rFonts w:ascii="Verdana" w:hAnsi="Verdana" w:cs="Arial"/>
          <w:sz w:val="18"/>
          <w:szCs w:val="18"/>
          <w:lang w:val="en-GB"/>
        </w:rPr>
        <w:t xml:space="preserve">a </w:t>
      </w:r>
      <w:r w:rsidR="00E95E7F" w:rsidRPr="00C63D9A">
        <w:rPr>
          <w:rFonts w:ascii="Verdana" w:hAnsi="Verdana" w:cs="Arial"/>
          <w:sz w:val="18"/>
          <w:szCs w:val="18"/>
          <w:lang w:val="en-GB"/>
        </w:rPr>
        <w:t>Part</w:t>
      </w:r>
      <w:r w:rsidR="00304772">
        <w:rPr>
          <w:rFonts w:ascii="Verdana" w:hAnsi="Verdana" w:cs="Arial"/>
          <w:sz w:val="18"/>
          <w:szCs w:val="18"/>
          <w:lang w:val="en-GB"/>
        </w:rPr>
        <w:t>y</w:t>
      </w:r>
      <w:r w:rsidRPr="00C63D9A">
        <w:rPr>
          <w:rFonts w:ascii="Verdana" w:hAnsi="Verdana" w:cs="Arial"/>
          <w:sz w:val="18"/>
          <w:szCs w:val="18"/>
          <w:lang w:val="en-GB"/>
        </w:rPr>
        <w:t xml:space="preserve"> to this </w:t>
      </w:r>
      <w:r w:rsidR="00D54239" w:rsidRPr="00C63D9A">
        <w:rPr>
          <w:rFonts w:ascii="Verdana" w:hAnsi="Verdana" w:cs="Arial"/>
          <w:sz w:val="18"/>
          <w:szCs w:val="18"/>
          <w:lang w:val="en-GB"/>
        </w:rPr>
        <w:t>F</w:t>
      </w:r>
      <w:r w:rsidR="00960D27" w:rsidRPr="00C63D9A">
        <w:rPr>
          <w:rFonts w:ascii="Verdana" w:hAnsi="Verdana" w:cs="Arial"/>
          <w:sz w:val="18"/>
          <w:szCs w:val="18"/>
          <w:lang w:val="en-GB"/>
        </w:rPr>
        <w:t xml:space="preserve">ramework </w:t>
      </w:r>
      <w:r w:rsidR="00D54239" w:rsidRPr="00C63D9A">
        <w:rPr>
          <w:rFonts w:ascii="Verdana" w:hAnsi="Verdana" w:cs="Arial"/>
          <w:sz w:val="18"/>
          <w:szCs w:val="18"/>
          <w:lang w:val="en-GB"/>
        </w:rPr>
        <w:t>A</w:t>
      </w:r>
      <w:r w:rsidR="00960D27" w:rsidRPr="00C63D9A">
        <w:rPr>
          <w:rFonts w:ascii="Verdana" w:hAnsi="Verdana" w:cs="Arial"/>
          <w:sz w:val="18"/>
          <w:szCs w:val="18"/>
          <w:lang w:val="en-GB"/>
        </w:rPr>
        <w:t>greement</w:t>
      </w:r>
      <w:r w:rsidRPr="00C63D9A">
        <w:rPr>
          <w:rFonts w:ascii="Verdana" w:hAnsi="Verdana" w:cs="Arial"/>
          <w:sz w:val="18"/>
          <w:szCs w:val="18"/>
          <w:lang w:val="en-GB"/>
        </w:rPr>
        <w:t xml:space="preserve"> has been conducted on the basis of the </w:t>
      </w:r>
      <w:r w:rsidR="009256F7" w:rsidRPr="00C63D9A">
        <w:rPr>
          <w:rFonts w:ascii="Verdana" w:hAnsi="Verdana" w:cs="Arial"/>
          <w:sz w:val="18"/>
          <w:szCs w:val="18"/>
          <w:lang w:val="en-GB"/>
        </w:rPr>
        <w:t>Tender</w:t>
      </w:r>
      <w:r w:rsidR="008203EC" w:rsidRPr="00C63D9A">
        <w:rPr>
          <w:rFonts w:ascii="Verdana" w:hAnsi="Verdana" w:cs="Arial"/>
          <w:sz w:val="18"/>
          <w:szCs w:val="18"/>
          <w:lang w:val="en-GB"/>
        </w:rPr>
        <w:t xml:space="preserve"> </w:t>
      </w:r>
      <w:r w:rsidR="00917A2A" w:rsidRPr="00C63D9A">
        <w:rPr>
          <w:rFonts w:ascii="Verdana" w:hAnsi="Verdana" w:cs="Arial"/>
          <w:sz w:val="18"/>
          <w:szCs w:val="18"/>
          <w:lang w:val="en-GB"/>
        </w:rPr>
        <w:t>Document</w:t>
      </w:r>
      <w:r w:rsidR="00B34235" w:rsidRPr="00C63D9A">
        <w:rPr>
          <w:rFonts w:ascii="Verdana" w:hAnsi="Verdana" w:cs="Arial"/>
          <w:sz w:val="18"/>
          <w:szCs w:val="18"/>
          <w:lang w:val="en-GB"/>
        </w:rPr>
        <w:t xml:space="preserve">, </w:t>
      </w:r>
      <w:r w:rsidR="00B34235" w:rsidRPr="006D5328">
        <w:rPr>
          <w:rFonts w:ascii="Verdana" w:hAnsi="Verdana" w:cs="Arial"/>
          <w:sz w:val="18"/>
          <w:szCs w:val="18"/>
          <w:lang w:val="en-GB"/>
        </w:rPr>
        <w:t>reference</w:t>
      </w:r>
      <w:r w:rsidR="00C13D8C">
        <w:rPr>
          <w:rFonts w:ascii="Verdana" w:hAnsi="Verdana" w:cs="Arial"/>
          <w:sz w:val="18"/>
          <w:szCs w:val="18"/>
          <w:lang w:val="en-GB"/>
        </w:rPr>
        <w:t xml:space="preserve"> </w:t>
      </w:r>
      <w:r w:rsidR="00E13BDF" w:rsidRPr="00E13BDF">
        <w:rPr>
          <w:rFonts w:ascii="Verdana" w:hAnsi="Verdana"/>
          <w:color w:val="000000"/>
          <w:sz w:val="18"/>
          <w:szCs w:val="18"/>
          <w:lang w:val="en-US"/>
        </w:rPr>
        <w:t>202201059</w:t>
      </w:r>
      <w:r w:rsidR="009256F7" w:rsidRPr="006D5328">
        <w:rPr>
          <w:rFonts w:ascii="Verdana" w:hAnsi="Verdana" w:cs="Arial"/>
          <w:sz w:val="18"/>
          <w:szCs w:val="18"/>
          <w:lang w:val="en-GB"/>
        </w:rPr>
        <w:t>,</w:t>
      </w:r>
      <w:r w:rsidR="009256F7" w:rsidRPr="00C63D9A">
        <w:rPr>
          <w:rFonts w:ascii="Verdana" w:hAnsi="Verdana" w:cs="Arial"/>
          <w:sz w:val="18"/>
          <w:szCs w:val="18"/>
          <w:lang w:val="en-GB"/>
        </w:rPr>
        <w:t xml:space="preserve"> </w:t>
      </w:r>
      <w:r w:rsidRPr="00C63D9A">
        <w:rPr>
          <w:rFonts w:ascii="Verdana" w:hAnsi="Verdana" w:cs="Arial"/>
          <w:sz w:val="18"/>
          <w:szCs w:val="18"/>
          <w:lang w:val="en-GB"/>
        </w:rPr>
        <w:t>and subject to the Public Procuremen</w:t>
      </w:r>
      <w:r w:rsidR="007E6367" w:rsidRPr="00C63D9A">
        <w:rPr>
          <w:rFonts w:ascii="Verdana" w:hAnsi="Verdana" w:cs="Arial"/>
          <w:sz w:val="18"/>
          <w:szCs w:val="18"/>
          <w:lang w:val="en-GB"/>
        </w:rPr>
        <w:t xml:space="preserve">t </w:t>
      </w:r>
      <w:r w:rsidR="00A44A37" w:rsidRPr="00C63D9A">
        <w:rPr>
          <w:rFonts w:ascii="Verdana" w:hAnsi="Verdana" w:cs="Arial"/>
          <w:sz w:val="18"/>
          <w:szCs w:val="18"/>
          <w:lang w:val="en-GB"/>
        </w:rPr>
        <w:t>Act 2012</w:t>
      </w:r>
      <w:r w:rsidR="007E6367" w:rsidRPr="00C63D9A">
        <w:rPr>
          <w:rFonts w:ascii="Verdana" w:hAnsi="Verdana" w:cs="Arial"/>
          <w:i/>
          <w:sz w:val="18"/>
          <w:szCs w:val="18"/>
          <w:lang w:val="en-GB"/>
        </w:rPr>
        <w:t>;</w:t>
      </w:r>
    </w:p>
    <w:p w14:paraId="363A1907" w14:textId="77777777" w:rsidR="00E34981" w:rsidRPr="008D25D5" w:rsidRDefault="00E34981" w:rsidP="00FC014C">
      <w:pPr>
        <w:suppressAutoHyphens/>
        <w:spacing w:line="240" w:lineRule="exact"/>
        <w:ind w:left="426" w:right="-1" w:hanging="426"/>
        <w:rPr>
          <w:rFonts w:ascii="Verdana" w:hAnsi="Verdana" w:cs="Arial"/>
          <w:sz w:val="18"/>
          <w:szCs w:val="18"/>
          <w:lang w:val="en-GB"/>
        </w:rPr>
      </w:pPr>
    </w:p>
    <w:p w14:paraId="6DDEF430" w14:textId="77777777" w:rsidR="00E34981" w:rsidRPr="008D25D5" w:rsidRDefault="00E34981" w:rsidP="00FC014C">
      <w:pPr>
        <w:suppressAutoHyphens/>
        <w:spacing w:line="240" w:lineRule="exact"/>
        <w:ind w:left="426" w:right="-1" w:hanging="426"/>
        <w:rPr>
          <w:rFonts w:ascii="Verdana" w:hAnsi="Verdana" w:cs="Arial"/>
          <w:sz w:val="18"/>
          <w:szCs w:val="18"/>
          <w:lang w:val="en-GB"/>
        </w:rPr>
      </w:pPr>
      <w:r w:rsidRPr="008D25D5">
        <w:rPr>
          <w:rFonts w:ascii="Verdana" w:hAnsi="Verdana" w:cs="Arial"/>
          <w:sz w:val="18"/>
          <w:szCs w:val="18"/>
          <w:lang w:val="en-GB"/>
        </w:rPr>
        <w:t xml:space="preserve">4. </w:t>
      </w:r>
      <w:r w:rsidR="00920694" w:rsidRPr="008D25D5">
        <w:rPr>
          <w:rFonts w:ascii="Verdana" w:hAnsi="Verdana" w:cs="Arial"/>
          <w:sz w:val="18"/>
          <w:szCs w:val="18"/>
          <w:lang w:val="en-GB"/>
        </w:rPr>
        <w:tab/>
      </w:r>
      <w:r w:rsidRPr="008D25D5">
        <w:rPr>
          <w:rFonts w:ascii="Verdana" w:hAnsi="Verdana" w:cs="Arial"/>
          <w:sz w:val="18"/>
          <w:szCs w:val="18"/>
          <w:lang w:val="en-GB"/>
        </w:rPr>
        <w:t>The Contracting Authority has judged the Contractor’s bid to be the most economically advantageous bid;</w:t>
      </w:r>
    </w:p>
    <w:p w14:paraId="1D4ABCB1" w14:textId="77777777" w:rsidR="00614FA3" w:rsidRPr="008D25D5" w:rsidRDefault="00614FA3" w:rsidP="00FC014C">
      <w:pPr>
        <w:suppressAutoHyphens/>
        <w:spacing w:line="240" w:lineRule="exact"/>
        <w:ind w:left="426" w:right="-1" w:hanging="426"/>
        <w:rPr>
          <w:rFonts w:ascii="Verdana" w:hAnsi="Verdana" w:cs="Arial"/>
          <w:sz w:val="18"/>
          <w:szCs w:val="18"/>
          <w:lang w:val="en-GB"/>
        </w:rPr>
      </w:pPr>
    </w:p>
    <w:p w14:paraId="57359177" w14:textId="77777777" w:rsidR="00790E11" w:rsidRDefault="00E34981" w:rsidP="00790E11">
      <w:pPr>
        <w:suppressAutoHyphens/>
        <w:spacing w:line="240" w:lineRule="exact"/>
        <w:ind w:left="426" w:right="-1" w:hanging="426"/>
        <w:rPr>
          <w:rFonts w:ascii="Verdana" w:hAnsi="Verdana" w:cs="Arial"/>
          <w:sz w:val="18"/>
          <w:szCs w:val="18"/>
          <w:lang w:val="en-GB"/>
        </w:rPr>
      </w:pPr>
      <w:r w:rsidRPr="008D25D5">
        <w:rPr>
          <w:rFonts w:ascii="Verdana" w:hAnsi="Verdana" w:cs="Arial"/>
          <w:sz w:val="18"/>
          <w:szCs w:val="18"/>
          <w:lang w:val="en-GB"/>
        </w:rPr>
        <w:t xml:space="preserve">5. </w:t>
      </w:r>
      <w:r w:rsidR="00920694" w:rsidRPr="008D25D5">
        <w:rPr>
          <w:rFonts w:ascii="Verdana" w:hAnsi="Verdana" w:cs="Arial"/>
          <w:sz w:val="18"/>
          <w:szCs w:val="18"/>
          <w:lang w:val="en-GB"/>
        </w:rPr>
        <w:tab/>
      </w:r>
      <w:r w:rsidR="007E6367" w:rsidRPr="008D25D5">
        <w:rPr>
          <w:rFonts w:ascii="Verdana" w:hAnsi="Verdana" w:cs="Arial"/>
          <w:sz w:val="18"/>
          <w:szCs w:val="18"/>
          <w:lang w:val="en-GB"/>
        </w:rPr>
        <w:t>This</w:t>
      </w:r>
      <w:r w:rsidR="00494991" w:rsidRPr="008D25D5">
        <w:rPr>
          <w:rFonts w:ascii="Verdana" w:hAnsi="Verdana" w:cs="Arial"/>
          <w:sz w:val="18"/>
          <w:szCs w:val="18"/>
          <w:lang w:val="en-GB"/>
        </w:rPr>
        <w:t xml:space="preserve"> Framework</w:t>
      </w:r>
      <w:r w:rsidR="007E6367" w:rsidRPr="008D25D5">
        <w:rPr>
          <w:rFonts w:ascii="Verdana" w:hAnsi="Verdana" w:cs="Arial"/>
          <w:sz w:val="18"/>
          <w:szCs w:val="18"/>
          <w:lang w:val="en-GB"/>
        </w:rPr>
        <w:t xml:space="preserve"> Agreement </w:t>
      </w:r>
      <w:r w:rsidRPr="008D25D5">
        <w:rPr>
          <w:rFonts w:ascii="Verdana" w:hAnsi="Verdana" w:cs="Arial"/>
          <w:sz w:val="18"/>
          <w:szCs w:val="18"/>
          <w:lang w:val="en-GB"/>
        </w:rPr>
        <w:t xml:space="preserve">lays down the conditions that apply to all </w:t>
      </w:r>
      <w:r w:rsidR="00304772">
        <w:rPr>
          <w:rFonts w:ascii="Verdana" w:hAnsi="Verdana" w:cs="Arial"/>
          <w:sz w:val="18"/>
          <w:szCs w:val="18"/>
          <w:lang w:val="en-GB"/>
        </w:rPr>
        <w:t>Further Agreements</w:t>
      </w:r>
      <w:r w:rsidR="00304772" w:rsidRPr="008D25D5">
        <w:rPr>
          <w:rFonts w:ascii="Verdana" w:hAnsi="Verdana" w:cs="Arial"/>
          <w:sz w:val="18"/>
          <w:szCs w:val="18"/>
          <w:lang w:val="en-GB"/>
        </w:rPr>
        <w:t xml:space="preserve"> </w:t>
      </w:r>
      <w:r w:rsidRPr="008D25D5">
        <w:rPr>
          <w:rFonts w:ascii="Verdana" w:hAnsi="Verdana" w:cs="Arial"/>
          <w:sz w:val="18"/>
          <w:szCs w:val="18"/>
          <w:lang w:val="en-GB"/>
        </w:rPr>
        <w:t xml:space="preserve">for the performance of Services that the Contracting Authority intends to award during the term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081573">
        <w:rPr>
          <w:rFonts w:ascii="Verdana" w:hAnsi="Verdana" w:cs="Arial"/>
          <w:sz w:val="18"/>
          <w:szCs w:val="18"/>
          <w:lang w:val="en-GB"/>
        </w:rPr>
        <w:t>;</w:t>
      </w:r>
    </w:p>
    <w:p w14:paraId="3D1A60CA" w14:textId="77777777" w:rsidR="00790E11" w:rsidRPr="008D25D5" w:rsidRDefault="00790E11" w:rsidP="006C3000">
      <w:pPr>
        <w:suppressAutoHyphens/>
        <w:spacing w:line="240" w:lineRule="exact"/>
        <w:ind w:right="-1"/>
        <w:rPr>
          <w:rFonts w:ascii="Verdana" w:hAnsi="Verdana" w:cs="Arial"/>
          <w:sz w:val="18"/>
          <w:szCs w:val="18"/>
          <w:lang w:val="en-GB"/>
        </w:rPr>
      </w:pPr>
    </w:p>
    <w:p w14:paraId="38000810" w14:textId="77777777" w:rsidR="00E34981" w:rsidRPr="008D25D5" w:rsidRDefault="00E34981" w:rsidP="00FC014C">
      <w:pPr>
        <w:suppressAutoHyphens/>
        <w:spacing w:line="240" w:lineRule="exact"/>
        <w:ind w:left="426" w:right="-1" w:hanging="426"/>
        <w:rPr>
          <w:rFonts w:ascii="Verdana" w:hAnsi="Verdana" w:cs="Arial"/>
          <w:sz w:val="18"/>
          <w:szCs w:val="18"/>
          <w:lang w:val="en-GB"/>
        </w:rPr>
      </w:pPr>
    </w:p>
    <w:p w14:paraId="7CA2135D" w14:textId="2C6694FC" w:rsidR="00A445D4" w:rsidRDefault="00A445D4" w:rsidP="00FC014C">
      <w:pPr>
        <w:suppressAutoHyphens/>
        <w:spacing w:line="240" w:lineRule="exact"/>
        <w:ind w:right="-1"/>
        <w:rPr>
          <w:rFonts w:ascii="Verdana" w:hAnsi="Verdana" w:cs="Arial"/>
          <w:b/>
          <w:sz w:val="18"/>
          <w:szCs w:val="18"/>
          <w:lang w:val="en-GB"/>
        </w:rPr>
      </w:pPr>
    </w:p>
    <w:p w14:paraId="766E60C9" w14:textId="0383E5AD" w:rsidR="003B3733" w:rsidRDefault="003B3733" w:rsidP="00FC014C">
      <w:pPr>
        <w:suppressAutoHyphens/>
        <w:spacing w:line="240" w:lineRule="exact"/>
        <w:ind w:right="-1"/>
        <w:rPr>
          <w:rFonts w:ascii="Verdana" w:hAnsi="Verdana" w:cs="Arial"/>
          <w:b/>
          <w:sz w:val="18"/>
          <w:szCs w:val="18"/>
          <w:lang w:val="en-GB"/>
        </w:rPr>
      </w:pPr>
    </w:p>
    <w:p w14:paraId="760ECBA0" w14:textId="77777777" w:rsidR="003B3733" w:rsidRDefault="003B3733" w:rsidP="00FC014C">
      <w:pPr>
        <w:suppressAutoHyphens/>
        <w:spacing w:line="240" w:lineRule="exact"/>
        <w:ind w:right="-1"/>
        <w:rPr>
          <w:rFonts w:ascii="Verdana" w:hAnsi="Verdana" w:cs="Arial"/>
          <w:b/>
          <w:sz w:val="18"/>
          <w:szCs w:val="18"/>
          <w:lang w:val="en-GB"/>
        </w:rPr>
      </w:pPr>
    </w:p>
    <w:p w14:paraId="236FDD13" w14:textId="77777777" w:rsidR="00A445D4" w:rsidRDefault="00A445D4" w:rsidP="00FC014C">
      <w:pPr>
        <w:suppressAutoHyphens/>
        <w:spacing w:line="240" w:lineRule="exact"/>
        <w:ind w:right="-1"/>
        <w:rPr>
          <w:rFonts w:ascii="Verdana" w:hAnsi="Verdana" w:cs="Arial"/>
          <w:b/>
          <w:sz w:val="18"/>
          <w:szCs w:val="18"/>
          <w:lang w:val="en-GB"/>
        </w:rPr>
      </w:pPr>
    </w:p>
    <w:p w14:paraId="0FA580F1" w14:textId="77777777" w:rsidR="00A445D4" w:rsidRDefault="00A445D4" w:rsidP="00FC014C">
      <w:pPr>
        <w:suppressAutoHyphens/>
        <w:spacing w:line="240" w:lineRule="exact"/>
        <w:ind w:right="-1"/>
        <w:rPr>
          <w:rFonts w:ascii="Verdana" w:hAnsi="Verdana" w:cs="Arial"/>
          <w:b/>
          <w:sz w:val="18"/>
          <w:szCs w:val="18"/>
          <w:lang w:val="en-GB"/>
        </w:rPr>
      </w:pPr>
    </w:p>
    <w:p w14:paraId="7442301E" w14:textId="1580F78C"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lastRenderedPageBreak/>
        <w:t>AGREE AS FOLLOWS:</w:t>
      </w:r>
    </w:p>
    <w:p w14:paraId="2A3CD4BA" w14:textId="77777777" w:rsidR="00E34981" w:rsidRPr="008D25D5" w:rsidRDefault="00E34981" w:rsidP="00FC014C">
      <w:pPr>
        <w:suppressAutoHyphens/>
        <w:spacing w:line="240" w:lineRule="exact"/>
        <w:ind w:right="-1"/>
        <w:rPr>
          <w:rFonts w:ascii="Verdana" w:hAnsi="Verdana" w:cs="Arial"/>
          <w:sz w:val="18"/>
          <w:szCs w:val="18"/>
          <w:lang w:val="en-GB"/>
        </w:rPr>
      </w:pPr>
    </w:p>
    <w:p w14:paraId="7AB9B7B6"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D60516">
        <w:rPr>
          <w:rFonts w:ascii="Verdana" w:hAnsi="Verdana" w:cs="Arial"/>
          <w:sz w:val="18"/>
          <w:szCs w:val="18"/>
          <w:lang w:val="en-GB"/>
        </w:rPr>
        <w:t>2018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D6051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1C9C0A5" w14:textId="77777777" w:rsidR="00E34981" w:rsidRPr="008D25D5" w:rsidRDefault="00E34981" w:rsidP="00FC014C">
      <w:pPr>
        <w:suppressAutoHyphens/>
        <w:spacing w:line="240" w:lineRule="exact"/>
        <w:ind w:right="-1"/>
        <w:rPr>
          <w:rFonts w:ascii="Verdana" w:hAnsi="Verdana" w:cs="Arial"/>
          <w:sz w:val="18"/>
          <w:szCs w:val="18"/>
          <w:lang w:val="en-GB"/>
        </w:rPr>
      </w:pPr>
    </w:p>
    <w:p w14:paraId="73F059C6" w14:textId="67F915EE" w:rsidR="00E34981" w:rsidRPr="008D25D5" w:rsidRDefault="009256F7"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1B3E3A" w:rsidRPr="008D25D5">
        <w:rPr>
          <w:rFonts w:ascii="Verdana" w:hAnsi="Verdana" w:cs="Arial"/>
          <w:sz w:val="18"/>
          <w:szCs w:val="18"/>
          <w:u w:val="single"/>
          <w:lang w:val="en-GB"/>
        </w:rPr>
        <w:t xml:space="preserve"> Document</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Contracting Authority’s document dated</w:t>
      </w:r>
      <w:r w:rsidR="0051335B">
        <w:rPr>
          <w:rFonts w:ascii="Verdana" w:hAnsi="Verdana" w:cs="Arial"/>
          <w:sz w:val="18"/>
          <w:szCs w:val="18"/>
          <w:lang w:val="en-GB"/>
        </w:rPr>
        <w:t xml:space="preserve"> </w:t>
      </w:r>
      <w:r w:rsidR="003D6FFA" w:rsidRPr="00E13BDF">
        <w:rPr>
          <w:rFonts w:ascii="Verdana" w:hAnsi="Verdana" w:cs="Arial"/>
          <w:sz w:val="18"/>
          <w:szCs w:val="18"/>
          <w:highlight w:val="green"/>
          <w:lang w:val="en-GB"/>
        </w:rPr>
        <w:t>XXXX</w:t>
      </w:r>
      <w:r w:rsidR="00D15633" w:rsidRPr="00D746E8">
        <w:rPr>
          <w:rFonts w:ascii="Verdana" w:hAnsi="Verdana" w:cs="Arial"/>
          <w:sz w:val="18"/>
          <w:szCs w:val="18"/>
          <w:lang w:val="en-GB"/>
        </w:rPr>
        <w:t xml:space="preserve"> </w:t>
      </w:r>
      <w:r w:rsidR="00BB6895" w:rsidRPr="00D746E8">
        <w:rPr>
          <w:rFonts w:ascii="Verdana" w:hAnsi="Verdana" w:cs="Arial"/>
          <w:sz w:val="18"/>
          <w:szCs w:val="18"/>
          <w:lang w:val="en-GB"/>
        </w:rPr>
        <w:t>20</w:t>
      </w:r>
      <w:r w:rsidR="00D15633" w:rsidRPr="00D746E8">
        <w:rPr>
          <w:rFonts w:ascii="Verdana" w:hAnsi="Verdana" w:cs="Arial"/>
          <w:sz w:val="18"/>
          <w:szCs w:val="18"/>
          <w:lang w:val="en-GB"/>
        </w:rPr>
        <w:t>2</w:t>
      </w:r>
      <w:r w:rsidR="00806C29">
        <w:rPr>
          <w:rFonts w:ascii="Verdana" w:hAnsi="Verdana" w:cs="Arial"/>
          <w:sz w:val="18"/>
          <w:szCs w:val="18"/>
          <w:lang w:val="en-GB"/>
        </w:rPr>
        <w:t>2</w:t>
      </w:r>
      <w:r w:rsidR="00920694" w:rsidRPr="00D746E8">
        <w:rPr>
          <w:rFonts w:ascii="Verdana" w:hAnsi="Verdana" w:cs="Arial"/>
          <w:sz w:val="18"/>
          <w:szCs w:val="18"/>
          <w:lang w:val="en-GB"/>
        </w:rPr>
        <w:t>,</w:t>
      </w:r>
      <w:r w:rsidR="00E34981" w:rsidRPr="00BF3275">
        <w:rPr>
          <w:rFonts w:ascii="Verdana" w:hAnsi="Verdana" w:cs="Arial"/>
          <w:sz w:val="18"/>
          <w:szCs w:val="18"/>
          <w:lang w:val="en-GB"/>
        </w:rPr>
        <w:t xml:space="preserve"> ref</w:t>
      </w:r>
      <w:r w:rsidR="00143520" w:rsidRPr="00BF3275">
        <w:rPr>
          <w:rFonts w:ascii="Verdana" w:hAnsi="Verdana" w:cs="Arial"/>
          <w:sz w:val="18"/>
          <w:szCs w:val="18"/>
          <w:lang w:val="en-GB"/>
        </w:rPr>
        <w:t>.</w:t>
      </w:r>
      <w:r w:rsidR="00B50942" w:rsidRPr="00B50942">
        <w:rPr>
          <w:rFonts w:ascii="Verdana" w:hAnsi="Verdana"/>
          <w:color w:val="000000"/>
          <w:sz w:val="18"/>
          <w:szCs w:val="18"/>
          <w:lang w:val="en-US"/>
        </w:rPr>
        <w:t xml:space="preserve"> </w:t>
      </w:r>
      <w:r w:rsidR="00E13BDF" w:rsidRPr="00E13BDF">
        <w:rPr>
          <w:rFonts w:ascii="Verdana" w:hAnsi="Verdana"/>
          <w:color w:val="000000"/>
          <w:sz w:val="18"/>
          <w:szCs w:val="18"/>
          <w:lang w:val="en-US"/>
        </w:rPr>
        <w:t>202201059</w:t>
      </w:r>
      <w:r w:rsidR="00E34981" w:rsidRPr="00BF3275">
        <w:rPr>
          <w:rFonts w:ascii="Verdana" w:hAnsi="Verdana" w:cs="Arial"/>
          <w:sz w:val="18"/>
          <w:szCs w:val="18"/>
          <w:lang w:val="en-GB"/>
        </w:rPr>
        <w:t>,</w:t>
      </w:r>
      <w:r w:rsidR="00E34981" w:rsidRPr="008D25D5">
        <w:rPr>
          <w:rFonts w:ascii="Verdana" w:hAnsi="Verdana" w:cs="Arial"/>
          <w:sz w:val="18"/>
          <w:szCs w:val="18"/>
          <w:lang w:val="en-GB"/>
        </w:rPr>
        <w:t xml:space="preserve"> which describes and explains participation in the </w:t>
      </w:r>
      <w:r w:rsidR="001B3E3A" w:rsidRPr="008D25D5">
        <w:rPr>
          <w:rFonts w:ascii="Verdana" w:hAnsi="Verdana" w:cs="Arial"/>
          <w:sz w:val="18"/>
          <w:szCs w:val="18"/>
          <w:lang w:val="en-GB"/>
        </w:rPr>
        <w:t>F</w:t>
      </w:r>
      <w:r w:rsidR="00960D27" w:rsidRPr="008D25D5">
        <w:rPr>
          <w:rFonts w:ascii="Verdana" w:hAnsi="Verdana" w:cs="Arial"/>
          <w:sz w:val="18"/>
          <w:szCs w:val="18"/>
          <w:lang w:val="en-GB"/>
        </w:rPr>
        <w:t xml:space="preserve">ramework </w:t>
      </w:r>
      <w:r w:rsidR="001B3E3A" w:rsidRPr="008D25D5">
        <w:rPr>
          <w:rFonts w:ascii="Verdana" w:hAnsi="Verdana" w:cs="Arial"/>
          <w:sz w:val="18"/>
          <w:szCs w:val="18"/>
          <w:lang w:val="en-GB"/>
        </w:rPr>
        <w:t>A</w:t>
      </w:r>
      <w:r w:rsidR="00960D27" w:rsidRPr="008D25D5">
        <w:rPr>
          <w:rFonts w:ascii="Verdana" w:hAnsi="Verdana" w:cs="Arial"/>
          <w:sz w:val="18"/>
          <w:szCs w:val="18"/>
          <w:lang w:val="en-GB"/>
        </w:rPr>
        <w:t>greement</w:t>
      </w:r>
      <w:r w:rsidR="00E34981" w:rsidRPr="008D25D5">
        <w:rPr>
          <w:rFonts w:ascii="Verdana" w:hAnsi="Verdana" w:cs="Arial"/>
          <w:sz w:val="18"/>
          <w:szCs w:val="18"/>
          <w:lang w:val="en-GB"/>
        </w:rPr>
        <w:t xml:space="preserve"> </w:t>
      </w:r>
      <w:r w:rsidR="008B764F" w:rsidRPr="008D25D5">
        <w:rPr>
          <w:rFonts w:ascii="Verdana" w:hAnsi="Verdana" w:cs="Arial"/>
          <w:sz w:val="18"/>
          <w:szCs w:val="18"/>
          <w:lang w:val="en-GB"/>
        </w:rPr>
        <w:t>for</w:t>
      </w:r>
      <w:r w:rsidR="00E34981" w:rsidRPr="008D25D5">
        <w:rPr>
          <w:rFonts w:ascii="Verdana" w:hAnsi="Verdana" w:cs="Arial"/>
          <w:sz w:val="18"/>
          <w:szCs w:val="18"/>
          <w:lang w:val="en-GB"/>
        </w:rPr>
        <w:t xml:space="preserve"> the performance of Services </w:t>
      </w:r>
      <w:r w:rsidR="008B764F" w:rsidRPr="008D25D5">
        <w:rPr>
          <w:rFonts w:ascii="Verdana" w:hAnsi="Verdana" w:cs="Arial"/>
          <w:sz w:val="18"/>
          <w:szCs w:val="18"/>
          <w:lang w:val="en-GB"/>
        </w:rPr>
        <w:t>during</w:t>
      </w:r>
      <w:r w:rsidR="00E34981" w:rsidRPr="008D25D5">
        <w:rPr>
          <w:rFonts w:ascii="Verdana" w:hAnsi="Verdana" w:cs="Arial"/>
          <w:sz w:val="18"/>
          <w:szCs w:val="18"/>
          <w:lang w:val="en-GB"/>
        </w:rPr>
        <w:t xml:space="preserve"> a certain period, the tender procedure to be followed and t</w:t>
      </w:r>
      <w:r w:rsidR="00CB2C37" w:rsidRPr="008D25D5">
        <w:rPr>
          <w:rFonts w:ascii="Verdana" w:hAnsi="Verdana" w:cs="Arial"/>
          <w:sz w:val="18"/>
          <w:szCs w:val="18"/>
          <w:lang w:val="en-GB"/>
        </w:rPr>
        <w:t>he selection and award criteria.</w:t>
      </w:r>
    </w:p>
    <w:p w14:paraId="66B0E6FB" w14:textId="77777777" w:rsidR="0034320D" w:rsidRDefault="0034320D" w:rsidP="0087799B">
      <w:pPr>
        <w:pStyle w:val="Titel12pt"/>
        <w:ind w:left="0"/>
        <w:rPr>
          <w:rFonts w:cs="Arial"/>
          <w:b w:val="0"/>
          <w:sz w:val="18"/>
          <w:szCs w:val="18"/>
          <w:u w:val="single"/>
        </w:rPr>
      </w:pPr>
    </w:p>
    <w:p w14:paraId="0BB4433A" w14:textId="04023904" w:rsidR="004B085A" w:rsidRPr="004B085A" w:rsidRDefault="001B3E3A" w:rsidP="0087799B">
      <w:pPr>
        <w:pStyle w:val="Titel12pt"/>
        <w:ind w:left="0"/>
        <w:rPr>
          <w:b w:val="0"/>
          <w:bCs w:val="0"/>
          <w:sz w:val="18"/>
          <w:szCs w:val="18"/>
        </w:rPr>
      </w:pPr>
      <w:r w:rsidRPr="00BB3CEB">
        <w:rPr>
          <w:rFonts w:cs="Arial"/>
          <w:b w:val="0"/>
          <w:sz w:val="18"/>
          <w:szCs w:val="18"/>
          <w:u w:val="single"/>
        </w:rPr>
        <w:t>Services</w:t>
      </w:r>
      <w:r w:rsidR="00E34981" w:rsidRPr="00BB3CEB">
        <w:rPr>
          <w:rFonts w:cs="Arial"/>
          <w:b w:val="0"/>
          <w:sz w:val="18"/>
          <w:szCs w:val="18"/>
          <w:u w:val="single"/>
        </w:rPr>
        <w:t>:</w:t>
      </w:r>
      <w:r w:rsidR="00E34981" w:rsidRPr="00BB3CEB">
        <w:rPr>
          <w:rFonts w:cs="Arial"/>
          <w:b w:val="0"/>
          <w:sz w:val="18"/>
          <w:szCs w:val="18"/>
        </w:rPr>
        <w:t xml:space="preserve"> the work t</w:t>
      </w:r>
      <w:r w:rsidR="00920694" w:rsidRPr="00BB3CEB">
        <w:rPr>
          <w:rFonts w:cs="Arial"/>
          <w:b w:val="0"/>
          <w:sz w:val="18"/>
          <w:szCs w:val="18"/>
        </w:rPr>
        <w:t>hat t</w:t>
      </w:r>
      <w:r w:rsidR="00E34981" w:rsidRPr="00BB3CEB">
        <w:rPr>
          <w:rFonts w:cs="Arial"/>
          <w:b w:val="0"/>
          <w:sz w:val="18"/>
          <w:szCs w:val="18"/>
        </w:rPr>
        <w:t xml:space="preserve">he Contractor is to perform for the Contracting Authority </w:t>
      </w:r>
      <w:r w:rsidR="00920694" w:rsidRPr="00BB3CEB">
        <w:rPr>
          <w:rFonts w:cs="Arial"/>
          <w:b w:val="0"/>
          <w:sz w:val="18"/>
          <w:szCs w:val="18"/>
        </w:rPr>
        <w:t>under the terms</w:t>
      </w:r>
      <w:r w:rsidR="00E34981" w:rsidRPr="00BB3CEB">
        <w:rPr>
          <w:rFonts w:cs="Arial"/>
          <w:b w:val="0"/>
          <w:sz w:val="18"/>
          <w:szCs w:val="18"/>
        </w:rPr>
        <w:t xml:space="preserve"> of a </w:t>
      </w:r>
      <w:r w:rsidR="00E9328A" w:rsidRPr="00BB3CEB">
        <w:rPr>
          <w:rFonts w:cs="Arial"/>
          <w:b w:val="0"/>
          <w:sz w:val="18"/>
          <w:szCs w:val="18"/>
        </w:rPr>
        <w:t>Further Agreement</w:t>
      </w:r>
      <w:r w:rsidR="00FE4C6F" w:rsidRPr="00BB3CEB">
        <w:rPr>
          <w:rFonts w:cs="Arial"/>
          <w:b w:val="0"/>
          <w:sz w:val="18"/>
          <w:szCs w:val="18"/>
        </w:rPr>
        <w:t xml:space="preserve"> </w:t>
      </w:r>
      <w:r w:rsidR="00E34981" w:rsidRPr="00BB3CEB">
        <w:rPr>
          <w:rFonts w:cs="Arial"/>
          <w:b w:val="0"/>
          <w:sz w:val="18"/>
          <w:szCs w:val="18"/>
        </w:rPr>
        <w:t xml:space="preserve">concluded on the basis of </w:t>
      </w:r>
      <w:r w:rsidR="007E6367" w:rsidRPr="00BB3CEB">
        <w:rPr>
          <w:rFonts w:cs="Arial"/>
          <w:b w:val="0"/>
          <w:sz w:val="18"/>
          <w:szCs w:val="18"/>
        </w:rPr>
        <w:t xml:space="preserve">this </w:t>
      </w:r>
      <w:r w:rsidRPr="00BB3CEB">
        <w:rPr>
          <w:rFonts w:cs="Arial"/>
          <w:b w:val="0"/>
          <w:sz w:val="18"/>
          <w:szCs w:val="18"/>
        </w:rPr>
        <w:t xml:space="preserve">Framework </w:t>
      </w:r>
      <w:r w:rsidR="007E6367" w:rsidRPr="00BB3CEB">
        <w:rPr>
          <w:rFonts w:cs="Arial"/>
          <w:b w:val="0"/>
          <w:sz w:val="18"/>
          <w:szCs w:val="18"/>
        </w:rPr>
        <w:t>Agreement</w:t>
      </w:r>
      <w:r w:rsidR="00E34981" w:rsidRPr="00BB3CEB">
        <w:rPr>
          <w:rFonts w:cs="Arial"/>
          <w:b w:val="0"/>
          <w:sz w:val="18"/>
          <w:szCs w:val="18"/>
        </w:rPr>
        <w:t xml:space="preserve"> </w:t>
      </w:r>
      <w:r w:rsidR="004B6EF0" w:rsidRPr="00A45793">
        <w:rPr>
          <w:b w:val="0"/>
          <w:sz w:val="18"/>
          <w:szCs w:val="18"/>
        </w:rPr>
        <w:t xml:space="preserve">for </w:t>
      </w:r>
      <w:r w:rsidR="00E17A73">
        <w:rPr>
          <w:b w:val="0"/>
          <w:sz w:val="18"/>
          <w:szCs w:val="18"/>
        </w:rPr>
        <w:t>s</w:t>
      </w:r>
      <w:r w:rsidR="00E17A73" w:rsidRPr="00964E34">
        <w:rPr>
          <w:b w:val="0"/>
          <w:sz w:val="18"/>
          <w:szCs w:val="18"/>
        </w:rPr>
        <w:t xml:space="preserve">ervices by </w:t>
      </w:r>
      <w:r w:rsidR="00E13BDF">
        <w:rPr>
          <w:b w:val="0"/>
          <w:sz w:val="18"/>
          <w:szCs w:val="18"/>
        </w:rPr>
        <w:t xml:space="preserve">an </w:t>
      </w:r>
      <w:r w:rsidR="00E13BDF" w:rsidRPr="00E13BDF">
        <w:rPr>
          <w:b w:val="0"/>
          <w:sz w:val="18"/>
          <w:szCs w:val="18"/>
        </w:rPr>
        <w:t>expert for business export coaching in the apparel sector in Tunisia targeting EU markets that focus on sustainability and circularity</w:t>
      </w:r>
      <w:r w:rsidR="00E13BDF" w:rsidRPr="00E13BDF">
        <w:rPr>
          <w:rFonts w:eastAsia="Verdana"/>
          <w:b w:val="0"/>
          <w:sz w:val="18"/>
          <w:szCs w:val="18"/>
        </w:rPr>
        <w:t xml:space="preserve"> </w:t>
      </w:r>
      <w:r w:rsidR="00685563">
        <w:rPr>
          <w:rFonts w:eastAsia="Verdana" w:cs="Verdana"/>
          <w:b w:val="0"/>
          <w:bCs w:val="0"/>
          <w:sz w:val="18"/>
          <w:szCs w:val="18"/>
          <w:lang w:val="en-US"/>
        </w:rPr>
        <w:t>(lot 1)</w:t>
      </w:r>
      <w:r w:rsidR="0035684D">
        <w:rPr>
          <w:rFonts w:eastAsia="Verdana" w:cs="Verdana"/>
          <w:b w:val="0"/>
          <w:bCs w:val="0"/>
          <w:sz w:val="18"/>
          <w:szCs w:val="18"/>
          <w:lang w:val="en-US"/>
        </w:rPr>
        <w:t>.</w:t>
      </w:r>
    </w:p>
    <w:p w14:paraId="5109EE78" w14:textId="77777777" w:rsidR="003D6FFA" w:rsidRPr="008D25D5" w:rsidRDefault="003D6FFA" w:rsidP="0087799B">
      <w:pPr>
        <w:pStyle w:val="Titel12pt"/>
        <w:ind w:left="0"/>
        <w:rPr>
          <w:rFonts w:cs="Arial"/>
          <w:sz w:val="18"/>
          <w:szCs w:val="18"/>
          <w:u w:val="single"/>
        </w:rPr>
      </w:pPr>
    </w:p>
    <w:p w14:paraId="050E4E49" w14:textId="1205D4C4"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 </w:t>
      </w:r>
      <w:r w:rsidR="003D6FFA" w:rsidRPr="00E13BDF">
        <w:rPr>
          <w:rFonts w:ascii="Verdana" w:hAnsi="Verdana" w:cs="Arial"/>
          <w:sz w:val="18"/>
          <w:szCs w:val="18"/>
          <w:highlight w:val="green"/>
          <w:lang w:val="en-GB"/>
        </w:rPr>
        <w:t>XXXX</w:t>
      </w:r>
      <w:r w:rsidR="009B49A7">
        <w:rPr>
          <w:rFonts w:ascii="Verdana" w:hAnsi="Verdana" w:cs="Arial"/>
          <w:sz w:val="18"/>
          <w:szCs w:val="18"/>
          <w:lang w:val="en-GB"/>
        </w:rPr>
        <w:t xml:space="preserve"> 202</w:t>
      </w:r>
      <w:r w:rsidR="00806C29">
        <w:rPr>
          <w:rFonts w:ascii="Verdana" w:hAnsi="Verdana" w:cs="Arial"/>
          <w:sz w:val="18"/>
          <w:szCs w:val="18"/>
          <w:lang w:val="en-GB"/>
        </w:rPr>
        <w:t>2</w:t>
      </w:r>
      <w:r w:rsidR="00E34981" w:rsidRPr="008D25D5">
        <w:rPr>
          <w:rFonts w:ascii="Verdana" w:hAnsi="Verdana" w:cs="Arial"/>
          <w:sz w:val="18"/>
          <w:szCs w:val="18"/>
          <w:lang w:val="en-GB"/>
        </w:rPr>
        <w:t xml:space="preserve">, submitted by the Contractor on the basis of the </w:t>
      </w:r>
      <w:r w:rsidR="009256F7">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 </w:t>
      </w:r>
      <w:r w:rsidRPr="000060AA">
        <w:rPr>
          <w:rFonts w:ascii="Verdana" w:hAnsi="Verdana" w:cs="Arial"/>
          <w:sz w:val="18"/>
          <w:szCs w:val="18"/>
          <w:lang w:val="en-GB"/>
        </w:rPr>
        <w:t>dated</w:t>
      </w:r>
      <w:r w:rsidR="003D1F67">
        <w:rPr>
          <w:rFonts w:ascii="Verdana" w:hAnsi="Verdana" w:cs="Arial"/>
          <w:sz w:val="18"/>
          <w:szCs w:val="18"/>
          <w:lang w:val="en-GB"/>
        </w:rPr>
        <w:t xml:space="preserve"> </w:t>
      </w:r>
      <w:r w:rsidR="003D6FFA" w:rsidRPr="00E13BDF">
        <w:rPr>
          <w:rFonts w:ascii="Verdana" w:hAnsi="Verdana" w:cs="Arial"/>
          <w:sz w:val="18"/>
          <w:szCs w:val="18"/>
          <w:highlight w:val="green"/>
          <w:lang w:val="en-GB"/>
        </w:rPr>
        <w:t>XXXX</w:t>
      </w:r>
      <w:r w:rsidR="007B4AA8" w:rsidRPr="007B4AA8">
        <w:rPr>
          <w:rFonts w:ascii="Verdana" w:hAnsi="Verdana" w:cs="Arial"/>
          <w:sz w:val="18"/>
          <w:szCs w:val="18"/>
          <w:lang w:val="en-GB"/>
        </w:rPr>
        <w:t xml:space="preserve"> </w:t>
      </w:r>
      <w:r w:rsidR="003D1F67" w:rsidRPr="007B4AA8">
        <w:rPr>
          <w:rFonts w:ascii="Verdana" w:hAnsi="Verdana" w:cs="Arial"/>
          <w:sz w:val="18"/>
          <w:szCs w:val="18"/>
          <w:lang w:val="en-GB"/>
        </w:rPr>
        <w:t>20</w:t>
      </w:r>
      <w:r w:rsidR="009B49A7" w:rsidRPr="007B4AA8">
        <w:rPr>
          <w:rFonts w:ascii="Verdana" w:hAnsi="Verdana" w:cs="Arial"/>
          <w:sz w:val="18"/>
          <w:szCs w:val="18"/>
          <w:lang w:val="en-GB"/>
        </w:rPr>
        <w:t>2</w:t>
      </w:r>
      <w:r w:rsidR="00806C29">
        <w:rPr>
          <w:rFonts w:ascii="Verdana" w:hAnsi="Verdana" w:cs="Arial"/>
          <w:sz w:val="18"/>
          <w:szCs w:val="18"/>
          <w:lang w:val="en-GB"/>
        </w:rPr>
        <w:t>2</w:t>
      </w:r>
      <w:r w:rsidR="003D1F67" w:rsidRPr="007B4AA8">
        <w:rPr>
          <w:rFonts w:ascii="Verdana" w:hAnsi="Verdana" w:cs="Arial"/>
          <w:sz w:val="18"/>
          <w:szCs w:val="18"/>
          <w:lang w:val="en-GB"/>
        </w:rPr>
        <w:t>.</w:t>
      </w:r>
    </w:p>
    <w:p w14:paraId="10DDEE16"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2D0371DF" w14:textId="77777777" w:rsidR="00E34981" w:rsidRPr="008D25D5" w:rsidRDefault="00647EC9"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w:t>
      </w:r>
      <w:r w:rsidR="002611A0">
        <w:rPr>
          <w:rFonts w:ascii="Verdana" w:hAnsi="Verdana" w:cs="Arial"/>
          <w:sz w:val="18"/>
          <w:szCs w:val="18"/>
          <w:lang w:val="en-GB"/>
        </w:rPr>
        <w:t xml:space="preserve"> </w:t>
      </w:r>
      <w:r w:rsidR="002611A0" w:rsidRPr="002611A0">
        <w:rPr>
          <w:rFonts w:ascii="Verdana" w:hAnsi="Verdana" w:cs="Arial"/>
          <w:sz w:val="18"/>
          <w:szCs w:val="18"/>
          <w:lang w:val="en-GB"/>
        </w:rPr>
        <w:t>the contract between the Contracting Authority and the Contractor o</w:t>
      </w:r>
      <w:r w:rsidR="00303814">
        <w:rPr>
          <w:rFonts w:ascii="Verdana" w:hAnsi="Verdana" w:cs="Arial"/>
          <w:sz w:val="18"/>
          <w:szCs w:val="18"/>
          <w:lang w:val="en-GB"/>
        </w:rPr>
        <w:t>n</w:t>
      </w:r>
      <w:r w:rsidR="002611A0" w:rsidRPr="002611A0">
        <w:rPr>
          <w:rFonts w:ascii="Verdana" w:hAnsi="Verdana" w:cs="Arial"/>
          <w:sz w:val="18"/>
          <w:szCs w:val="18"/>
          <w:lang w:val="en-GB"/>
        </w:rPr>
        <w:t xml:space="preserve"> the basis of which the Contractor perform</w:t>
      </w:r>
      <w:r w:rsidR="00303814">
        <w:rPr>
          <w:rFonts w:ascii="Verdana" w:hAnsi="Verdana" w:cs="Arial"/>
          <w:sz w:val="18"/>
          <w:szCs w:val="18"/>
          <w:lang w:val="en-GB"/>
        </w:rPr>
        <w:t>s the</w:t>
      </w:r>
      <w:r w:rsidR="002611A0" w:rsidRPr="002611A0">
        <w:rPr>
          <w:rFonts w:ascii="Verdana" w:hAnsi="Verdana" w:cs="Arial"/>
          <w:sz w:val="18"/>
          <w:szCs w:val="18"/>
          <w:lang w:val="en-GB"/>
        </w:rPr>
        <w:t xml:space="preserve"> Services during the term of this Framework Agreement.</w:t>
      </w:r>
    </w:p>
    <w:p w14:paraId="78345478"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0A998558" w14:textId="6EB73852"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3E9D3D49" w14:textId="77777777" w:rsidR="00DF73F6" w:rsidRPr="008D25D5" w:rsidRDefault="00DF73F6" w:rsidP="00FC014C">
      <w:pPr>
        <w:suppressAutoHyphens/>
        <w:spacing w:line="240" w:lineRule="exact"/>
        <w:ind w:right="-1"/>
        <w:rPr>
          <w:rFonts w:ascii="Verdana" w:hAnsi="Verdana" w:cs="Arial"/>
          <w:sz w:val="18"/>
          <w:szCs w:val="18"/>
          <w:lang w:val="en-GB"/>
        </w:rPr>
      </w:pPr>
    </w:p>
    <w:p w14:paraId="3144FBD4" w14:textId="386C25A4"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w:t>
      </w:r>
      <w:r w:rsidR="00137B29">
        <w:rPr>
          <w:rFonts w:ascii="Verdana" w:hAnsi="Verdana" w:cs="Arial"/>
          <w:sz w:val="18"/>
          <w:szCs w:val="18"/>
          <w:lang w:val="en-GB"/>
        </w:rPr>
        <w:t xml:space="preserve">the </w:t>
      </w:r>
      <w:r w:rsidR="00E34981" w:rsidRPr="008D25D5">
        <w:rPr>
          <w:rFonts w:ascii="Verdana" w:hAnsi="Verdana" w:cs="Arial"/>
          <w:sz w:val="18"/>
          <w:szCs w:val="18"/>
          <w:lang w:val="en-GB"/>
        </w:rPr>
        <w:t>Contractor to submit a Quotatio</w:t>
      </w:r>
      <w:r w:rsidR="008B764F" w:rsidRPr="008D25D5">
        <w:rPr>
          <w:rFonts w:ascii="Verdana" w:hAnsi="Verdana" w:cs="Arial"/>
          <w:sz w:val="18"/>
          <w:szCs w:val="18"/>
          <w:lang w:val="en-GB"/>
        </w:rPr>
        <w:t>n for a public service contract.</w:t>
      </w:r>
    </w:p>
    <w:p w14:paraId="3E7DB37B" w14:textId="77777777" w:rsidR="00E34981" w:rsidRDefault="00E34981" w:rsidP="00FC014C">
      <w:pPr>
        <w:suppressAutoHyphens/>
        <w:spacing w:line="240" w:lineRule="exact"/>
        <w:ind w:right="-1"/>
        <w:rPr>
          <w:rFonts w:ascii="Verdana" w:hAnsi="Verdana" w:cs="Arial"/>
          <w:sz w:val="18"/>
          <w:szCs w:val="18"/>
          <w:lang w:val="en-GB"/>
        </w:rPr>
      </w:pPr>
    </w:p>
    <w:p w14:paraId="775B49C0" w14:textId="77777777" w:rsidR="00AB6719" w:rsidRPr="008D25D5" w:rsidRDefault="00AB6719" w:rsidP="00FC014C">
      <w:pPr>
        <w:suppressAutoHyphens/>
        <w:spacing w:line="240" w:lineRule="exact"/>
        <w:ind w:right="-1"/>
        <w:rPr>
          <w:rFonts w:ascii="Verdana" w:hAnsi="Verdana" w:cs="Arial"/>
          <w:sz w:val="18"/>
          <w:szCs w:val="18"/>
          <w:lang w:val="en-GB"/>
        </w:rPr>
      </w:pPr>
    </w:p>
    <w:p w14:paraId="04294350" w14:textId="77777777" w:rsidR="00E34981" w:rsidRPr="00184FDE" w:rsidRDefault="00E34981" w:rsidP="00196138">
      <w:pPr>
        <w:suppressAutoHyphens/>
        <w:spacing w:line="240" w:lineRule="exact"/>
        <w:ind w:left="567" w:right="-1" w:hanging="567"/>
        <w:rPr>
          <w:rFonts w:ascii="Verdana" w:hAnsi="Verdana" w:cs="Arial"/>
          <w:b/>
          <w:bCs/>
          <w:sz w:val="18"/>
          <w:szCs w:val="18"/>
          <w:lang w:val="en-GB"/>
        </w:rPr>
      </w:pPr>
      <w:r w:rsidRPr="00184FDE">
        <w:rPr>
          <w:rFonts w:ascii="Verdana" w:hAnsi="Verdana" w:cs="Arial"/>
          <w:b/>
          <w:bCs/>
          <w:sz w:val="18"/>
          <w:szCs w:val="18"/>
          <w:lang w:val="en-GB"/>
        </w:rPr>
        <w:t>1.</w:t>
      </w:r>
      <w:r w:rsidRPr="00184FDE">
        <w:rPr>
          <w:rFonts w:ascii="Verdana" w:hAnsi="Verdana" w:cs="Arial"/>
          <w:b/>
          <w:bCs/>
          <w:sz w:val="18"/>
          <w:szCs w:val="18"/>
          <w:lang w:val="en-GB"/>
        </w:rPr>
        <w:tab/>
        <w:t xml:space="preserve">Object of the </w:t>
      </w:r>
      <w:r w:rsidR="001B3E3A" w:rsidRPr="00184FDE">
        <w:rPr>
          <w:rFonts w:ascii="Verdana" w:hAnsi="Verdana" w:cs="Arial"/>
          <w:b/>
          <w:bCs/>
          <w:sz w:val="18"/>
          <w:szCs w:val="18"/>
          <w:lang w:val="en-GB"/>
        </w:rPr>
        <w:t xml:space="preserve">Framework </w:t>
      </w:r>
      <w:r w:rsidR="007E6367" w:rsidRPr="00184FDE">
        <w:rPr>
          <w:rFonts w:ascii="Verdana" w:hAnsi="Verdana" w:cs="Arial"/>
          <w:b/>
          <w:bCs/>
          <w:sz w:val="18"/>
          <w:szCs w:val="18"/>
          <w:lang w:val="en-GB"/>
        </w:rPr>
        <w:t>Agreement</w:t>
      </w:r>
    </w:p>
    <w:p w14:paraId="3E081194" w14:textId="77777777" w:rsidR="00BB3CEB" w:rsidRPr="008D25D5" w:rsidRDefault="00BB3CEB" w:rsidP="00BB3CEB">
      <w:pPr>
        <w:suppressAutoHyphens/>
        <w:spacing w:line="240" w:lineRule="exact"/>
        <w:ind w:right="-1"/>
        <w:rPr>
          <w:rFonts w:ascii="Verdana" w:hAnsi="Verdana" w:cs="Arial"/>
          <w:sz w:val="18"/>
          <w:szCs w:val="18"/>
          <w:lang w:val="en-GB"/>
        </w:rPr>
      </w:pPr>
    </w:p>
    <w:p w14:paraId="56973979" w14:textId="6409D049" w:rsidR="00E34981" w:rsidRPr="00BB3CEB" w:rsidRDefault="00BB3CEB" w:rsidP="00A929CC">
      <w:pPr>
        <w:pStyle w:val="Titel12pt"/>
        <w:numPr>
          <w:ilvl w:val="1"/>
          <w:numId w:val="26"/>
        </w:numPr>
        <w:ind w:left="567" w:hanging="567"/>
        <w:rPr>
          <w:b w:val="0"/>
          <w:sz w:val="18"/>
          <w:szCs w:val="18"/>
        </w:rPr>
      </w:pPr>
      <w:r w:rsidRPr="00BB3CEB">
        <w:rPr>
          <w:rFonts w:cs="Arial"/>
          <w:b w:val="0"/>
          <w:sz w:val="18"/>
          <w:szCs w:val="18"/>
        </w:rPr>
        <w:t>During the term of this Framework Agreement the Contracting Authority may issue Requests for Quotation for contracts to perform</w:t>
      </w:r>
      <w:r w:rsidR="00303814">
        <w:rPr>
          <w:rFonts w:cs="Arial"/>
          <w:b w:val="0"/>
          <w:sz w:val="18"/>
          <w:szCs w:val="18"/>
        </w:rPr>
        <w:t xml:space="preserve"> the Services</w:t>
      </w:r>
      <w:r>
        <w:rPr>
          <w:b w:val="0"/>
          <w:sz w:val="18"/>
          <w:szCs w:val="18"/>
        </w:rPr>
        <w:t xml:space="preserve">. </w:t>
      </w:r>
      <w:r w:rsidR="00E34981" w:rsidRPr="00BB3CEB">
        <w:rPr>
          <w:rFonts w:cs="Arial"/>
          <w:b w:val="0"/>
          <w:sz w:val="18"/>
          <w:szCs w:val="18"/>
        </w:rPr>
        <w:t>In response to the Request for Quotation, the Contractor must submit a Quotation that is not less favourable than the Tender submitted by the Contractor. If the contract referred to in the Request for Quotation</w:t>
      </w:r>
      <w:r w:rsidR="00CA076F">
        <w:rPr>
          <w:rFonts w:cs="Arial"/>
          <w:b w:val="0"/>
          <w:sz w:val="18"/>
          <w:szCs w:val="18"/>
        </w:rPr>
        <w:t xml:space="preserve"> </w:t>
      </w:r>
      <w:r w:rsidR="00E34981" w:rsidRPr="00BB3CEB">
        <w:rPr>
          <w:rFonts w:cs="Arial"/>
          <w:b w:val="0"/>
          <w:sz w:val="18"/>
          <w:szCs w:val="18"/>
        </w:rPr>
        <w:t xml:space="preserve">is awarded by the Contracting Authority to the Contractor on the basis of the award criteria for the further award, the Contractor must perform that contract in accordance with the conditions of </w:t>
      </w:r>
      <w:r w:rsidR="007E6367" w:rsidRPr="00BB3CEB">
        <w:rPr>
          <w:rFonts w:cs="Arial"/>
          <w:b w:val="0"/>
          <w:sz w:val="18"/>
          <w:szCs w:val="18"/>
        </w:rPr>
        <w:t xml:space="preserve">this </w:t>
      </w:r>
      <w:r w:rsidR="001B3E3A" w:rsidRPr="00BB3CEB">
        <w:rPr>
          <w:rFonts w:cs="Arial"/>
          <w:b w:val="0"/>
          <w:sz w:val="18"/>
          <w:szCs w:val="18"/>
        </w:rPr>
        <w:t xml:space="preserve">Framework </w:t>
      </w:r>
      <w:r w:rsidR="007E6367" w:rsidRPr="00BB3CEB">
        <w:rPr>
          <w:rFonts w:cs="Arial"/>
          <w:b w:val="0"/>
          <w:sz w:val="18"/>
          <w:szCs w:val="18"/>
        </w:rPr>
        <w:t>Agreement</w:t>
      </w:r>
      <w:r w:rsidR="00E34981" w:rsidRPr="00BB3CEB">
        <w:rPr>
          <w:rFonts w:cs="Arial"/>
          <w:b w:val="0"/>
          <w:sz w:val="18"/>
          <w:szCs w:val="18"/>
        </w:rPr>
        <w:t xml:space="preserve">. To this end, the Contractor must in that case conclude a </w:t>
      </w:r>
      <w:r w:rsidR="00647EC9" w:rsidRPr="00BB3CEB">
        <w:rPr>
          <w:rFonts w:cs="Arial"/>
          <w:b w:val="0"/>
          <w:sz w:val="18"/>
          <w:szCs w:val="18"/>
        </w:rPr>
        <w:t>Further Agreement</w:t>
      </w:r>
      <w:r w:rsidR="00E34981" w:rsidRPr="00BB3CEB">
        <w:rPr>
          <w:rFonts w:cs="Arial"/>
          <w:b w:val="0"/>
          <w:sz w:val="18"/>
          <w:szCs w:val="18"/>
        </w:rPr>
        <w:t xml:space="preserve"> with the Contracting Authority.</w:t>
      </w:r>
      <w:r w:rsidR="00EC4050" w:rsidRPr="00BB3CEB">
        <w:rPr>
          <w:rFonts w:cs="Arial"/>
          <w:b w:val="0"/>
          <w:sz w:val="18"/>
          <w:szCs w:val="18"/>
        </w:rPr>
        <w:br/>
      </w:r>
    </w:p>
    <w:p w14:paraId="0284C79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1B3E3A" w:rsidRPr="008D25D5">
        <w:rPr>
          <w:rFonts w:ascii="Verdana" w:hAnsi="Verdana" w:cs="Arial"/>
          <w:sz w:val="18"/>
          <w:szCs w:val="18"/>
          <w:lang w:val="en-GB"/>
        </w:rPr>
        <w:t>together form</w:t>
      </w:r>
      <w:r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AE92C77" w14:textId="77777777" w:rsidR="00414DA3" w:rsidRPr="002611A0" w:rsidRDefault="00414DA3" w:rsidP="00FE4C6F">
      <w:pPr>
        <w:suppressAutoHyphens/>
        <w:spacing w:line="240" w:lineRule="exact"/>
        <w:ind w:right="-1" w:firstLine="708"/>
        <w:rPr>
          <w:rFonts w:ascii="Verdana" w:hAnsi="Verdana" w:cs="Arial"/>
          <w:sz w:val="18"/>
          <w:szCs w:val="18"/>
          <w:lang w:val="en-GB"/>
        </w:rPr>
      </w:pPr>
      <w:r w:rsidRPr="002611A0">
        <w:rPr>
          <w:rFonts w:ascii="Verdana" w:hAnsi="Verdana" w:cs="Arial"/>
          <w:sz w:val="18"/>
          <w:szCs w:val="18"/>
          <w:lang w:val="en-GB"/>
        </w:rPr>
        <w:t>1. this document;</w:t>
      </w:r>
    </w:p>
    <w:p w14:paraId="1E5BB7D0" w14:textId="5A9CE714" w:rsidR="00414DA3" w:rsidRPr="002611A0" w:rsidRDefault="00414DA3" w:rsidP="00414DA3">
      <w:pPr>
        <w:suppressAutoHyphens/>
        <w:spacing w:line="240" w:lineRule="exact"/>
        <w:ind w:right="-1" w:firstLine="708"/>
        <w:rPr>
          <w:rFonts w:ascii="Verdana" w:hAnsi="Verdana" w:cs="Arial"/>
          <w:sz w:val="18"/>
          <w:szCs w:val="18"/>
          <w:lang w:val="en-GB"/>
        </w:rPr>
      </w:pPr>
      <w:r w:rsidRPr="002611A0">
        <w:rPr>
          <w:rFonts w:ascii="Verdana" w:hAnsi="Verdana" w:cs="Arial"/>
          <w:sz w:val="18"/>
          <w:szCs w:val="18"/>
          <w:lang w:val="en-GB"/>
        </w:rPr>
        <w:t>2. the Memorandum of Information</w:t>
      </w:r>
      <w:r>
        <w:rPr>
          <w:rFonts w:ascii="Verdana" w:hAnsi="Verdana" w:cs="Arial"/>
          <w:sz w:val="18"/>
          <w:szCs w:val="18"/>
          <w:lang w:val="en-GB"/>
        </w:rPr>
        <w:t xml:space="preserve"> of </w:t>
      </w:r>
      <w:r w:rsidR="003D6FFA" w:rsidRPr="00E13BDF">
        <w:rPr>
          <w:rFonts w:ascii="Verdana" w:hAnsi="Verdana" w:cs="Arial"/>
          <w:sz w:val="18"/>
          <w:szCs w:val="18"/>
          <w:highlight w:val="green"/>
          <w:lang w:val="en-GB"/>
        </w:rPr>
        <w:t>XXXX</w:t>
      </w:r>
      <w:r w:rsidR="006B0C99">
        <w:rPr>
          <w:rFonts w:ascii="Verdana" w:hAnsi="Verdana" w:cs="Arial"/>
          <w:sz w:val="18"/>
          <w:szCs w:val="18"/>
          <w:lang w:val="en-GB"/>
        </w:rPr>
        <w:t xml:space="preserve"> </w:t>
      </w:r>
      <w:r w:rsidR="003D6FFA">
        <w:rPr>
          <w:rFonts w:ascii="Verdana" w:hAnsi="Verdana" w:cs="Arial"/>
          <w:sz w:val="18"/>
          <w:szCs w:val="18"/>
          <w:lang w:val="en-GB"/>
        </w:rPr>
        <w:t>202</w:t>
      </w:r>
      <w:r w:rsidR="00806C29">
        <w:rPr>
          <w:rFonts w:ascii="Verdana" w:hAnsi="Verdana" w:cs="Arial"/>
          <w:sz w:val="18"/>
          <w:szCs w:val="18"/>
          <w:lang w:val="en-GB"/>
        </w:rPr>
        <w:t>2</w:t>
      </w:r>
      <w:r w:rsidRPr="009F6F44">
        <w:rPr>
          <w:rFonts w:ascii="Verdana" w:hAnsi="Verdana" w:cs="Arial"/>
          <w:sz w:val="18"/>
          <w:szCs w:val="18"/>
          <w:lang w:val="en-GB"/>
        </w:rPr>
        <w:t>;</w:t>
      </w:r>
    </w:p>
    <w:p w14:paraId="3FA7643B" w14:textId="77777777" w:rsidR="00414DA3" w:rsidRPr="002611A0" w:rsidRDefault="00414DA3" w:rsidP="00414DA3">
      <w:pPr>
        <w:suppressAutoHyphens/>
        <w:spacing w:line="240" w:lineRule="exact"/>
        <w:ind w:right="-1"/>
        <w:rPr>
          <w:rFonts w:ascii="Verdana" w:hAnsi="Verdana" w:cs="Arial"/>
          <w:sz w:val="18"/>
          <w:szCs w:val="18"/>
          <w:lang w:val="en-GB"/>
        </w:rPr>
      </w:pPr>
      <w:r>
        <w:rPr>
          <w:rFonts w:ascii="Verdana" w:hAnsi="Verdana" w:cs="Arial"/>
          <w:sz w:val="18"/>
          <w:szCs w:val="18"/>
          <w:lang w:val="en-GB"/>
        </w:rPr>
        <w:tab/>
        <w:t>3. the ARVODI 2018</w:t>
      </w:r>
      <w:r w:rsidRPr="002611A0">
        <w:rPr>
          <w:rFonts w:ascii="Verdana" w:hAnsi="Verdana" w:cs="Arial"/>
          <w:sz w:val="18"/>
          <w:szCs w:val="18"/>
          <w:lang w:val="en-GB"/>
        </w:rPr>
        <w:t>;</w:t>
      </w:r>
      <w:r w:rsidRPr="002611A0">
        <w:rPr>
          <w:rFonts w:ascii="Verdana" w:hAnsi="Verdana" w:cs="Arial"/>
          <w:sz w:val="18"/>
          <w:szCs w:val="18"/>
          <w:lang w:val="en-GB"/>
        </w:rPr>
        <w:tab/>
      </w:r>
    </w:p>
    <w:p w14:paraId="13BCF1B8" w14:textId="77777777" w:rsidR="00414DA3" w:rsidRPr="002611A0" w:rsidRDefault="00414DA3" w:rsidP="00414DA3">
      <w:pPr>
        <w:suppressAutoHyphens/>
        <w:spacing w:line="240" w:lineRule="exact"/>
        <w:ind w:right="-1" w:firstLine="708"/>
        <w:rPr>
          <w:rFonts w:ascii="Verdana" w:hAnsi="Verdana" w:cs="Arial"/>
          <w:sz w:val="18"/>
          <w:szCs w:val="18"/>
          <w:lang w:val="en-GB"/>
        </w:rPr>
      </w:pPr>
      <w:r w:rsidRPr="002611A0">
        <w:rPr>
          <w:rFonts w:ascii="Verdana" w:hAnsi="Verdana" w:cs="Arial"/>
          <w:sz w:val="18"/>
          <w:szCs w:val="18"/>
          <w:lang w:val="en-GB"/>
        </w:rPr>
        <w:t xml:space="preserve">4. the </w:t>
      </w:r>
      <w:r>
        <w:rPr>
          <w:rFonts w:ascii="Verdana" w:hAnsi="Verdana" w:cs="Arial"/>
          <w:sz w:val="18"/>
          <w:szCs w:val="18"/>
          <w:lang w:val="en-GB"/>
        </w:rPr>
        <w:t>Tender</w:t>
      </w:r>
      <w:r w:rsidRPr="002611A0">
        <w:rPr>
          <w:rFonts w:ascii="Verdana" w:hAnsi="Verdana" w:cs="Arial"/>
          <w:sz w:val="18"/>
          <w:szCs w:val="18"/>
          <w:lang w:val="en-GB"/>
        </w:rPr>
        <w:t xml:space="preserve"> Document;</w:t>
      </w:r>
    </w:p>
    <w:p w14:paraId="5291E1DB" w14:textId="77777777" w:rsidR="00FE4C6F" w:rsidRDefault="00414DA3" w:rsidP="00FE4C6F">
      <w:pPr>
        <w:suppressAutoHyphens/>
        <w:spacing w:line="240" w:lineRule="exact"/>
        <w:ind w:right="-1" w:firstLine="708"/>
        <w:rPr>
          <w:rFonts w:ascii="Verdana" w:hAnsi="Verdana" w:cs="Arial"/>
          <w:sz w:val="18"/>
          <w:szCs w:val="18"/>
          <w:lang w:val="en-GB"/>
        </w:rPr>
      </w:pPr>
      <w:r w:rsidRPr="002611A0">
        <w:rPr>
          <w:rFonts w:ascii="Verdana" w:hAnsi="Verdana" w:cs="Arial"/>
          <w:sz w:val="18"/>
          <w:szCs w:val="18"/>
          <w:lang w:val="en-GB"/>
        </w:rPr>
        <w:t>5. the Tender</w:t>
      </w:r>
      <w:r w:rsidR="007951A3">
        <w:rPr>
          <w:rFonts w:ascii="Verdana" w:hAnsi="Verdana" w:cs="Arial"/>
          <w:sz w:val="18"/>
          <w:szCs w:val="18"/>
          <w:lang w:val="en-GB"/>
        </w:rPr>
        <w:t>.</w:t>
      </w:r>
    </w:p>
    <w:p w14:paraId="4192695F"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28E1410C"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64893389" w14:textId="77777777" w:rsidR="002611A0"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r w:rsidR="002611A0">
        <w:rPr>
          <w:rFonts w:ascii="Verdana" w:hAnsi="Verdana" w:cs="Arial"/>
          <w:sz w:val="18"/>
          <w:szCs w:val="18"/>
          <w:lang w:val="en-GB"/>
        </w:rPr>
        <w:tab/>
      </w:r>
    </w:p>
    <w:p w14:paraId="7E8B083A" w14:textId="67887914"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14DA3">
        <w:rPr>
          <w:rFonts w:ascii="Verdana" w:hAnsi="Verdana" w:cs="Arial"/>
          <w:sz w:val="18"/>
          <w:szCs w:val="18"/>
          <w:lang w:val="en-GB"/>
        </w:rPr>
        <w:t>Further Agreements</w:t>
      </w:r>
      <w:r w:rsidR="00FE4C6F">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 unless a </w:t>
      </w:r>
      <w:r w:rsidR="00647EC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36C783C5" w14:textId="77777777" w:rsidR="00E34981" w:rsidRPr="008D25D5" w:rsidRDefault="00E34981" w:rsidP="00FC014C">
      <w:pPr>
        <w:suppressAutoHyphens/>
        <w:spacing w:line="240" w:lineRule="exact"/>
        <w:ind w:right="-1"/>
        <w:rPr>
          <w:rFonts w:ascii="Verdana" w:hAnsi="Verdana" w:cs="Arial"/>
          <w:sz w:val="18"/>
          <w:szCs w:val="18"/>
          <w:lang w:val="en-GB"/>
        </w:rPr>
      </w:pPr>
    </w:p>
    <w:p w14:paraId="4CFDDC37" w14:textId="785DFB9C" w:rsidR="0034320D" w:rsidRDefault="00E34981" w:rsidP="00B84DF3">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lastRenderedPageBreak/>
        <w:t>1.5</w:t>
      </w:r>
      <w:r w:rsidRPr="008D25D5">
        <w:rPr>
          <w:rFonts w:ascii="Verdana" w:hAnsi="Verdana" w:cs="Arial"/>
          <w:sz w:val="18"/>
          <w:szCs w:val="18"/>
          <w:lang w:val="en-GB"/>
        </w:rPr>
        <w:tab/>
        <w:t xml:space="preserve">A </w:t>
      </w:r>
      <w:r w:rsidR="00647EC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88A9B0A" w14:textId="77777777" w:rsidR="00F64F47" w:rsidRDefault="00F64F47" w:rsidP="00B84DF3">
      <w:pPr>
        <w:suppressAutoHyphens/>
        <w:spacing w:line="240" w:lineRule="exact"/>
        <w:ind w:left="600" w:right="-1" w:hanging="600"/>
        <w:rPr>
          <w:rFonts w:ascii="Verdana" w:hAnsi="Verdana" w:cs="Arial"/>
          <w:b/>
          <w:sz w:val="18"/>
          <w:szCs w:val="18"/>
          <w:lang w:val="en-GB"/>
        </w:rPr>
      </w:pPr>
    </w:p>
    <w:p w14:paraId="41F5FFC6"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156227F3"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7DC6ADE0" w14:textId="77777777" w:rsidR="00C13D8C" w:rsidRPr="00C13D8C" w:rsidRDefault="00E34981" w:rsidP="00C13D8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C13D8C" w:rsidRPr="00C13D8C">
        <w:rPr>
          <w:rFonts w:ascii="Verdana" w:hAnsi="Verdana" w:cs="Arial"/>
          <w:sz w:val="18"/>
          <w:szCs w:val="18"/>
          <w:lang w:val="en-GB"/>
        </w:rPr>
        <w:t xml:space="preserve">This Framework Agreement enters into force on </w:t>
      </w:r>
      <w:r w:rsidR="00C13D8C" w:rsidRPr="00E13BDF">
        <w:rPr>
          <w:rFonts w:ascii="Verdana" w:hAnsi="Verdana" w:cs="Arial"/>
          <w:sz w:val="18"/>
          <w:szCs w:val="18"/>
          <w:highlight w:val="green"/>
          <w:lang w:val="en-GB"/>
        </w:rPr>
        <w:t>[date].</w:t>
      </w:r>
      <w:r w:rsidR="00C13D8C" w:rsidRPr="00C13D8C">
        <w:rPr>
          <w:rFonts w:ascii="Verdana" w:hAnsi="Verdana" w:cs="Arial"/>
          <w:sz w:val="18"/>
          <w:szCs w:val="18"/>
          <w:lang w:val="en-GB"/>
        </w:rPr>
        <w:t xml:space="preserve">    </w:t>
      </w:r>
    </w:p>
    <w:p w14:paraId="4A095C57" w14:textId="2149FAE9" w:rsidR="00C13D8C" w:rsidRPr="00C13D8C" w:rsidRDefault="00C13D8C" w:rsidP="00C13D8C">
      <w:pPr>
        <w:keepNext/>
        <w:suppressAutoHyphens/>
        <w:spacing w:line="240" w:lineRule="exact"/>
        <w:ind w:left="567"/>
        <w:rPr>
          <w:rFonts w:ascii="Verdana" w:hAnsi="Verdana" w:cs="Arial"/>
          <w:sz w:val="18"/>
          <w:szCs w:val="18"/>
          <w:lang w:val="en-GB"/>
        </w:rPr>
      </w:pPr>
      <w:r w:rsidRPr="00C13D8C">
        <w:rPr>
          <w:rFonts w:ascii="Verdana" w:hAnsi="Verdana" w:cs="Arial"/>
          <w:sz w:val="18"/>
          <w:szCs w:val="18"/>
          <w:lang w:val="en-GB"/>
        </w:rPr>
        <w:t xml:space="preserve">It has a term of </w:t>
      </w:r>
      <w:r w:rsidR="00E13BDF">
        <w:rPr>
          <w:rFonts w:ascii="Verdana" w:hAnsi="Verdana" w:cs="Arial"/>
          <w:sz w:val="18"/>
          <w:szCs w:val="18"/>
          <w:lang w:val="en-GB"/>
        </w:rPr>
        <w:t>3</w:t>
      </w:r>
      <w:r w:rsidRPr="00C13D8C">
        <w:rPr>
          <w:rFonts w:ascii="Verdana" w:hAnsi="Verdana" w:cs="Arial"/>
          <w:sz w:val="18"/>
          <w:szCs w:val="18"/>
          <w:lang w:val="en-GB"/>
        </w:rPr>
        <w:t xml:space="preserve"> year</w:t>
      </w:r>
      <w:r>
        <w:rPr>
          <w:rFonts w:ascii="Verdana" w:hAnsi="Verdana" w:cs="Arial"/>
          <w:sz w:val="18"/>
          <w:szCs w:val="18"/>
          <w:lang w:val="en-GB"/>
        </w:rPr>
        <w:t>s</w:t>
      </w:r>
      <w:r w:rsidRPr="00C13D8C">
        <w:rPr>
          <w:rFonts w:ascii="Verdana" w:hAnsi="Verdana" w:cs="Arial"/>
          <w:sz w:val="18"/>
          <w:szCs w:val="18"/>
          <w:lang w:val="en-GB"/>
        </w:rPr>
        <w:t xml:space="preserve"> with </w:t>
      </w:r>
      <w:r w:rsidR="00E13BDF">
        <w:rPr>
          <w:rFonts w:ascii="Verdana" w:hAnsi="Verdana" w:cs="Arial"/>
          <w:sz w:val="18"/>
          <w:szCs w:val="18"/>
          <w:lang w:val="en-GB"/>
        </w:rPr>
        <w:t>2</w:t>
      </w:r>
      <w:r w:rsidRPr="00C13D8C">
        <w:rPr>
          <w:rFonts w:ascii="Verdana" w:hAnsi="Verdana" w:cs="Arial"/>
          <w:sz w:val="18"/>
          <w:szCs w:val="18"/>
          <w:lang w:val="en-GB"/>
        </w:rPr>
        <w:t xml:space="preserve"> option</w:t>
      </w:r>
      <w:r w:rsidR="000B722D">
        <w:rPr>
          <w:rFonts w:ascii="Verdana" w:hAnsi="Verdana" w:cs="Arial"/>
          <w:sz w:val="18"/>
          <w:szCs w:val="18"/>
          <w:lang w:val="en-GB"/>
        </w:rPr>
        <w:t>s</w:t>
      </w:r>
      <w:r w:rsidRPr="00C13D8C">
        <w:rPr>
          <w:rFonts w:ascii="Verdana" w:hAnsi="Verdana" w:cs="Arial"/>
          <w:sz w:val="18"/>
          <w:szCs w:val="18"/>
          <w:lang w:val="en-GB"/>
        </w:rPr>
        <w:t xml:space="preserve"> for extension of 1</w:t>
      </w:r>
      <w:r>
        <w:rPr>
          <w:rFonts w:ascii="Verdana" w:hAnsi="Verdana" w:cs="Arial"/>
          <w:sz w:val="18"/>
          <w:szCs w:val="18"/>
          <w:lang w:val="en-GB"/>
        </w:rPr>
        <w:t xml:space="preserve"> </w:t>
      </w:r>
      <w:r w:rsidRPr="00C13D8C">
        <w:rPr>
          <w:rFonts w:ascii="Verdana" w:hAnsi="Verdana" w:cs="Arial"/>
          <w:sz w:val="18"/>
          <w:szCs w:val="18"/>
          <w:lang w:val="en-GB"/>
        </w:rPr>
        <w:t xml:space="preserve">year each under the same conditions, to be exercised unilaterally by the Contracting Authority. </w:t>
      </w:r>
    </w:p>
    <w:p w14:paraId="6A619A82" w14:textId="77777777" w:rsidR="00EE6998" w:rsidRDefault="00EE6998" w:rsidP="00C13D8C">
      <w:pPr>
        <w:keepNext/>
        <w:suppressAutoHyphens/>
        <w:spacing w:line="240" w:lineRule="exact"/>
        <w:ind w:left="567"/>
        <w:rPr>
          <w:rFonts w:ascii="Verdana" w:hAnsi="Verdana"/>
          <w:sz w:val="18"/>
          <w:szCs w:val="18"/>
          <w:lang w:val="en-US"/>
        </w:rPr>
      </w:pPr>
      <w:bookmarkStart w:id="0" w:name="_Hlk98331251"/>
    </w:p>
    <w:p w14:paraId="4BA8581D" w14:textId="6CD2B473" w:rsidR="00EF6CF4" w:rsidRDefault="00EF6CF4" w:rsidP="00C13D8C">
      <w:pPr>
        <w:keepNext/>
        <w:suppressAutoHyphens/>
        <w:spacing w:line="240" w:lineRule="exact"/>
        <w:ind w:left="567"/>
        <w:rPr>
          <w:rFonts w:ascii="Verdana" w:hAnsi="Verdana" w:cs="Arial"/>
          <w:sz w:val="18"/>
          <w:szCs w:val="18"/>
          <w:lang w:val="en-GB"/>
        </w:rPr>
      </w:pPr>
      <w:r>
        <w:rPr>
          <w:rFonts w:ascii="Verdana" w:hAnsi="Verdana"/>
          <w:sz w:val="18"/>
          <w:szCs w:val="18"/>
          <w:lang w:val="en-US"/>
        </w:rPr>
        <w:t>If the Contracting Authority does not wish to make use of an extension option, he will notify the Contractor in writing of this no later than three (3) months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p>
    <w:bookmarkEnd w:id="0"/>
    <w:p w14:paraId="705255B1" w14:textId="77777777" w:rsidR="00C13D8C" w:rsidRDefault="00C13D8C" w:rsidP="00C13D8C">
      <w:pPr>
        <w:keepNext/>
        <w:suppressAutoHyphens/>
        <w:spacing w:line="240" w:lineRule="exact"/>
        <w:ind w:left="567"/>
        <w:rPr>
          <w:rFonts w:ascii="Verdana" w:hAnsi="Verdana" w:cs="Arial"/>
          <w:sz w:val="18"/>
          <w:szCs w:val="18"/>
          <w:lang w:val="en-GB"/>
        </w:rPr>
      </w:pPr>
    </w:p>
    <w:p w14:paraId="6A967230" w14:textId="77777777" w:rsidR="007A65CD" w:rsidRDefault="00E34981" w:rsidP="007A65CD">
      <w:pPr>
        <w:numPr>
          <w:ilvl w:val="1"/>
          <w:numId w:val="31"/>
        </w:num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w:t>
      </w:r>
      <w:r w:rsidR="007A65CD">
        <w:rPr>
          <w:rFonts w:ascii="Verdana" w:hAnsi="Verdana" w:cs="Arial"/>
          <w:sz w:val="18"/>
          <w:szCs w:val="18"/>
          <w:lang w:val="en-GB"/>
        </w:rPr>
        <w:t xml:space="preserve">  </w:t>
      </w:r>
      <w:r w:rsidRPr="008D25D5">
        <w:rPr>
          <w:rFonts w:ascii="Verdana" w:hAnsi="Verdana" w:cs="Arial"/>
          <w:sz w:val="18"/>
          <w:szCs w:val="18"/>
          <w:lang w:val="en-GB"/>
        </w:rPr>
        <w:t xml:space="preserve">obligations resulting from </w:t>
      </w:r>
      <w:r w:rsidR="00647EC9">
        <w:rPr>
          <w:rFonts w:ascii="Verdana" w:hAnsi="Verdana" w:cs="Arial"/>
          <w:sz w:val="18"/>
          <w:szCs w:val="18"/>
          <w:lang w:val="en-GB"/>
        </w:rPr>
        <w:t>Further Agreement</w:t>
      </w:r>
      <w:r w:rsidRPr="008D25D5">
        <w:rPr>
          <w:rFonts w:ascii="Verdana" w:hAnsi="Verdana" w:cs="Arial"/>
          <w:sz w:val="18"/>
          <w:szCs w:val="18"/>
          <w:lang w:val="en-GB"/>
        </w:rPr>
        <w:t xml:space="preserve">s.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647EC9">
        <w:rPr>
          <w:rFonts w:ascii="Verdana" w:hAnsi="Verdana" w:cs="Arial"/>
          <w:sz w:val="18"/>
          <w:szCs w:val="18"/>
          <w:lang w:val="en-GB"/>
        </w:rPr>
        <w:t>Further Agreement</w:t>
      </w:r>
      <w:r w:rsidRPr="008D25D5">
        <w:rPr>
          <w:rFonts w:ascii="Verdana" w:hAnsi="Verdana" w:cs="Arial"/>
          <w:sz w:val="18"/>
          <w:szCs w:val="18"/>
          <w:lang w:val="en-GB"/>
        </w:rPr>
        <w:t xml:space="preserve">s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r w:rsidR="00E904BC">
        <w:rPr>
          <w:rFonts w:ascii="Verdana" w:hAnsi="Verdana" w:cs="Arial"/>
          <w:sz w:val="18"/>
          <w:szCs w:val="18"/>
          <w:lang w:val="en-GB"/>
        </w:rPr>
        <w:t xml:space="preserve"> </w:t>
      </w:r>
    </w:p>
    <w:p w14:paraId="28A79127" w14:textId="77777777" w:rsidR="007A65CD" w:rsidRDefault="007A65CD" w:rsidP="007A65CD">
      <w:pPr>
        <w:suppressAutoHyphens/>
        <w:spacing w:line="240" w:lineRule="exact"/>
        <w:ind w:left="360" w:right="-1"/>
        <w:rPr>
          <w:rFonts w:ascii="Verdana" w:hAnsi="Verdana" w:cs="Arial"/>
          <w:sz w:val="18"/>
          <w:szCs w:val="18"/>
          <w:lang w:val="en-GB"/>
        </w:rPr>
      </w:pPr>
    </w:p>
    <w:p w14:paraId="3F78465B" w14:textId="77777777" w:rsidR="007A65CD" w:rsidRDefault="00E34981" w:rsidP="007A65CD">
      <w:pPr>
        <w:numPr>
          <w:ilvl w:val="1"/>
          <w:numId w:val="31"/>
        </w:numPr>
        <w:suppressAutoHyphens/>
        <w:spacing w:line="240" w:lineRule="exact"/>
        <w:ind w:left="567" w:right="-1" w:hanging="567"/>
        <w:rPr>
          <w:rFonts w:ascii="Verdana" w:hAnsi="Verdana" w:cs="Arial"/>
          <w:sz w:val="18"/>
          <w:szCs w:val="18"/>
          <w:lang w:val="en-GB"/>
        </w:rPr>
      </w:pPr>
      <w:r w:rsidRPr="007A65CD">
        <w:rPr>
          <w:rFonts w:ascii="Verdana" w:hAnsi="Verdana" w:cs="Arial"/>
          <w:sz w:val="18"/>
          <w:szCs w:val="18"/>
          <w:lang w:val="en-GB"/>
        </w:rPr>
        <w:t xml:space="preserve">The duration of any </w:t>
      </w:r>
      <w:r w:rsidR="00647EC9" w:rsidRPr="007A65CD">
        <w:rPr>
          <w:rFonts w:ascii="Verdana" w:hAnsi="Verdana" w:cs="Arial"/>
          <w:sz w:val="18"/>
          <w:szCs w:val="18"/>
          <w:lang w:val="en-GB"/>
        </w:rPr>
        <w:t>Further Agreement</w:t>
      </w:r>
      <w:r w:rsidRPr="007A65CD">
        <w:rPr>
          <w:rFonts w:ascii="Verdana" w:hAnsi="Verdana" w:cs="Arial"/>
          <w:sz w:val="18"/>
          <w:szCs w:val="18"/>
          <w:lang w:val="en-GB"/>
        </w:rPr>
        <w:t xml:space="preserve"> awarded to the Contractor under </w:t>
      </w:r>
      <w:r w:rsidR="007E6367" w:rsidRPr="007A65CD">
        <w:rPr>
          <w:rFonts w:ascii="Verdana" w:hAnsi="Verdana" w:cs="Arial"/>
          <w:sz w:val="18"/>
          <w:szCs w:val="18"/>
          <w:lang w:val="en-GB"/>
        </w:rPr>
        <w:t xml:space="preserve">this </w:t>
      </w:r>
      <w:r w:rsidR="00E769E3" w:rsidRPr="007A65CD">
        <w:rPr>
          <w:rFonts w:ascii="Verdana" w:hAnsi="Verdana" w:cs="Arial"/>
          <w:sz w:val="18"/>
          <w:szCs w:val="18"/>
          <w:lang w:val="en-GB"/>
        </w:rPr>
        <w:t xml:space="preserve">Framework </w:t>
      </w:r>
      <w:r w:rsidR="0097253A" w:rsidRPr="007A65CD">
        <w:rPr>
          <w:rFonts w:ascii="Verdana" w:hAnsi="Verdana" w:cs="Arial"/>
          <w:sz w:val="18"/>
          <w:szCs w:val="18"/>
          <w:lang w:val="en-GB"/>
        </w:rPr>
        <w:t xml:space="preserve">   </w:t>
      </w:r>
      <w:r w:rsidR="00980DB3" w:rsidRPr="007A65CD">
        <w:rPr>
          <w:rFonts w:ascii="Verdana" w:hAnsi="Verdana" w:cs="Arial"/>
          <w:sz w:val="18"/>
          <w:szCs w:val="18"/>
          <w:lang w:val="en-GB"/>
        </w:rPr>
        <w:t xml:space="preserve">  </w:t>
      </w:r>
      <w:r w:rsidR="007E6367" w:rsidRPr="007A65CD">
        <w:rPr>
          <w:rFonts w:ascii="Verdana" w:hAnsi="Verdana" w:cs="Arial"/>
          <w:sz w:val="18"/>
          <w:szCs w:val="18"/>
          <w:lang w:val="en-GB"/>
        </w:rPr>
        <w:t>Agreement</w:t>
      </w:r>
      <w:r w:rsidRPr="007A65CD">
        <w:rPr>
          <w:rFonts w:ascii="Verdana" w:hAnsi="Verdana" w:cs="Arial"/>
          <w:sz w:val="18"/>
          <w:szCs w:val="18"/>
          <w:lang w:val="en-GB"/>
        </w:rPr>
        <w:t xml:space="preserve"> will be stipulated in the individual </w:t>
      </w:r>
      <w:r w:rsidR="00647EC9" w:rsidRPr="007A65CD">
        <w:rPr>
          <w:rFonts w:ascii="Verdana" w:hAnsi="Verdana" w:cs="Arial"/>
          <w:sz w:val="18"/>
          <w:szCs w:val="18"/>
          <w:lang w:val="en-GB"/>
        </w:rPr>
        <w:t>Further Agreement</w:t>
      </w:r>
      <w:r w:rsidRPr="007A65CD">
        <w:rPr>
          <w:rFonts w:ascii="Verdana" w:hAnsi="Verdana" w:cs="Arial"/>
          <w:sz w:val="18"/>
          <w:szCs w:val="18"/>
          <w:lang w:val="en-GB"/>
        </w:rPr>
        <w:t xml:space="preserve"> for each contract for the performance of Services.</w:t>
      </w:r>
    </w:p>
    <w:p w14:paraId="042FEBF3" w14:textId="77777777" w:rsidR="007A65CD" w:rsidRDefault="007A65CD" w:rsidP="007A65CD">
      <w:pPr>
        <w:suppressAutoHyphens/>
        <w:spacing w:line="240" w:lineRule="exact"/>
        <w:ind w:left="360" w:right="-1"/>
        <w:rPr>
          <w:rFonts w:ascii="Verdana" w:hAnsi="Verdana" w:cs="Arial"/>
          <w:sz w:val="18"/>
          <w:szCs w:val="18"/>
          <w:lang w:val="en-GB"/>
        </w:rPr>
      </w:pPr>
    </w:p>
    <w:p w14:paraId="3D7B896B" w14:textId="7A895360" w:rsidR="00DF18AF" w:rsidRPr="007A65CD" w:rsidRDefault="00A03484" w:rsidP="007A65CD">
      <w:pPr>
        <w:numPr>
          <w:ilvl w:val="1"/>
          <w:numId w:val="31"/>
        </w:numPr>
        <w:suppressAutoHyphens/>
        <w:spacing w:line="240" w:lineRule="exact"/>
        <w:ind w:left="567" w:right="-1" w:hanging="567"/>
        <w:rPr>
          <w:rFonts w:ascii="Verdana" w:hAnsi="Verdana" w:cs="Arial"/>
          <w:sz w:val="18"/>
          <w:szCs w:val="18"/>
          <w:lang w:val="en-GB"/>
        </w:rPr>
      </w:pPr>
      <w:r>
        <w:rPr>
          <w:rFonts w:ascii="Verdana" w:hAnsi="Verdana" w:cs="Arial"/>
          <w:sz w:val="18"/>
          <w:szCs w:val="18"/>
          <w:lang w:val="en-US"/>
        </w:rPr>
        <w:t xml:space="preserve">The </w:t>
      </w:r>
      <w:r w:rsidR="00B94494">
        <w:rPr>
          <w:rFonts w:ascii="Verdana" w:hAnsi="Verdana" w:cs="Arial"/>
          <w:sz w:val="18"/>
          <w:szCs w:val="18"/>
          <w:lang w:val="en-US"/>
        </w:rPr>
        <w:t>C</w:t>
      </w:r>
      <w:r w:rsidR="00DF18AF" w:rsidRPr="007A65CD">
        <w:rPr>
          <w:rFonts w:ascii="Verdana" w:hAnsi="Verdana" w:cs="Arial"/>
          <w:sz w:val="18"/>
          <w:szCs w:val="18"/>
          <w:lang w:val="en-US"/>
        </w:rPr>
        <w:t xml:space="preserve">ontracting </w:t>
      </w:r>
      <w:r w:rsidR="00B94494">
        <w:rPr>
          <w:rFonts w:ascii="Verdana" w:hAnsi="Verdana" w:cs="Arial"/>
          <w:sz w:val="18"/>
          <w:szCs w:val="18"/>
          <w:lang w:val="en-US"/>
        </w:rPr>
        <w:t>A</w:t>
      </w:r>
      <w:r w:rsidR="00DF18AF" w:rsidRPr="007A65CD">
        <w:rPr>
          <w:rFonts w:ascii="Verdana" w:hAnsi="Verdana" w:cs="Arial"/>
          <w:sz w:val="18"/>
          <w:szCs w:val="18"/>
          <w:lang w:val="en-US"/>
        </w:rPr>
        <w:t>uthority is entitled to terminate this framework agreement prematurely as soon as the maximum value</w:t>
      </w:r>
      <w:r w:rsidR="007A65CD">
        <w:rPr>
          <w:rFonts w:ascii="Verdana" w:hAnsi="Verdana" w:cs="Arial"/>
          <w:sz w:val="18"/>
          <w:szCs w:val="18"/>
          <w:lang w:val="en-US"/>
        </w:rPr>
        <w:t xml:space="preserve"> </w:t>
      </w:r>
      <w:r w:rsidR="00DF18AF" w:rsidRPr="007A65CD">
        <w:rPr>
          <w:rFonts w:ascii="Verdana" w:hAnsi="Verdana" w:cs="Arial"/>
          <w:sz w:val="18"/>
          <w:szCs w:val="18"/>
          <w:lang w:val="en-US"/>
        </w:rPr>
        <w:t xml:space="preserve">of the contract is reached, without any further compensation. </w:t>
      </w:r>
      <w:r>
        <w:rPr>
          <w:rFonts w:ascii="Verdana" w:hAnsi="Verdana" w:cs="Arial"/>
          <w:sz w:val="18"/>
          <w:szCs w:val="18"/>
          <w:lang w:val="en-US"/>
        </w:rPr>
        <w:t xml:space="preserve">The </w:t>
      </w:r>
      <w:r w:rsidR="00B94494">
        <w:rPr>
          <w:rFonts w:ascii="Verdana" w:hAnsi="Verdana" w:cs="Arial"/>
          <w:sz w:val="18"/>
          <w:szCs w:val="18"/>
          <w:lang w:val="en-US"/>
        </w:rPr>
        <w:t>C</w:t>
      </w:r>
      <w:r w:rsidR="00DF18AF" w:rsidRPr="007A65CD">
        <w:rPr>
          <w:rFonts w:ascii="Verdana" w:hAnsi="Verdana" w:cs="Arial"/>
          <w:sz w:val="18"/>
          <w:szCs w:val="18"/>
          <w:lang w:val="en-US"/>
        </w:rPr>
        <w:t xml:space="preserve">ontracting </w:t>
      </w:r>
      <w:r w:rsidR="00B94494">
        <w:rPr>
          <w:rFonts w:ascii="Verdana" w:hAnsi="Verdana" w:cs="Arial"/>
          <w:sz w:val="18"/>
          <w:szCs w:val="18"/>
          <w:lang w:val="en-US"/>
        </w:rPr>
        <w:t>A</w:t>
      </w:r>
      <w:r w:rsidR="00DF18AF" w:rsidRPr="007A65CD">
        <w:rPr>
          <w:rFonts w:ascii="Verdana" w:hAnsi="Verdana" w:cs="Arial"/>
          <w:sz w:val="18"/>
          <w:szCs w:val="18"/>
          <w:lang w:val="en-US"/>
        </w:rPr>
        <w:t xml:space="preserve">uthority shall inform </w:t>
      </w:r>
      <w:r>
        <w:rPr>
          <w:rFonts w:ascii="Verdana" w:hAnsi="Verdana" w:cs="Arial"/>
          <w:sz w:val="18"/>
          <w:szCs w:val="18"/>
          <w:lang w:val="en-US"/>
        </w:rPr>
        <w:t xml:space="preserve">the </w:t>
      </w:r>
      <w:r w:rsidR="00DF18AF" w:rsidRPr="007A65CD">
        <w:rPr>
          <w:rFonts w:ascii="Verdana" w:hAnsi="Verdana" w:cs="Arial"/>
          <w:sz w:val="18"/>
          <w:szCs w:val="18"/>
          <w:lang w:val="en-US"/>
        </w:rPr>
        <w:t>Contractor as soon as possible if and when he wants to invoke this right and he will observe a reasonable notice period.</w:t>
      </w:r>
    </w:p>
    <w:p w14:paraId="475393EE"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C5EE4EE" w14:textId="77777777" w:rsidR="00E34981" w:rsidRPr="005B510C" w:rsidRDefault="00E34981" w:rsidP="007A65CD">
      <w:pPr>
        <w:overflowPunct/>
        <w:autoSpaceDE/>
        <w:autoSpaceDN/>
        <w:adjustRightInd/>
        <w:textAlignment w:val="auto"/>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E84955">
        <w:rPr>
          <w:rFonts w:ascii="Verdana" w:hAnsi="Verdana" w:cs="Arial"/>
          <w:b/>
          <w:sz w:val="18"/>
          <w:szCs w:val="18"/>
          <w:lang w:val="en-GB"/>
        </w:rPr>
        <w:t>Awarding further agreements</w:t>
      </w:r>
      <w:r w:rsidR="00E84955" w:rsidRPr="00CA076F">
        <w:rPr>
          <w:rFonts w:ascii="Times New Roman" w:hAnsi="Times New Roman" w:cs="Times New Roman"/>
          <w:sz w:val="24"/>
          <w:szCs w:val="24"/>
          <w:lang w:val="en-GB"/>
        </w:rPr>
        <w:t xml:space="preserve"> </w:t>
      </w:r>
    </w:p>
    <w:p w14:paraId="0F8165A4" w14:textId="77777777" w:rsidR="00E34981" w:rsidRPr="008D25D5" w:rsidRDefault="00E34981" w:rsidP="00FC014C">
      <w:pPr>
        <w:suppressAutoHyphens/>
        <w:spacing w:line="240" w:lineRule="exact"/>
        <w:ind w:right="-1"/>
        <w:rPr>
          <w:rFonts w:ascii="Verdana" w:hAnsi="Verdana" w:cs="Arial"/>
          <w:b/>
          <w:sz w:val="18"/>
          <w:szCs w:val="18"/>
          <w:lang w:val="en-GB"/>
        </w:rPr>
      </w:pPr>
    </w:p>
    <w:p w14:paraId="7224FCB2" w14:textId="0188BDDD" w:rsidR="00E34981" w:rsidRPr="008D25D5" w:rsidRDefault="00E34981" w:rsidP="00FC014C">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t xml:space="preserve">The Contractor must submit a Quotation, having regard to the provisions of </w:t>
      </w:r>
      <w:r w:rsidR="007E6367" w:rsidRPr="008D25D5">
        <w:rPr>
          <w:rFonts w:ascii="Verdana" w:hAnsi="Verdana" w:cs="Arial"/>
          <w:sz w:val="18"/>
          <w:szCs w:val="18"/>
          <w:lang w:val="en-GB"/>
        </w:rPr>
        <w:t>this</w:t>
      </w:r>
      <w:r w:rsidR="00E769E3" w:rsidRPr="008D25D5">
        <w:rPr>
          <w:rFonts w:ascii="Verdana" w:hAnsi="Verdana" w:cs="Arial"/>
          <w:sz w:val="18"/>
          <w:szCs w:val="18"/>
          <w:lang w:val="en-GB"/>
        </w:rPr>
        <w:t xml:space="preserve"> Framework</w:t>
      </w:r>
      <w:r w:rsidR="007E6367" w:rsidRPr="008D25D5">
        <w:rPr>
          <w:rFonts w:ascii="Verdana" w:hAnsi="Verdana" w:cs="Arial"/>
          <w:sz w:val="18"/>
          <w:szCs w:val="18"/>
          <w:lang w:val="en-GB"/>
        </w:rPr>
        <w:t xml:space="preserve"> Agreement</w:t>
      </w:r>
      <w:r w:rsidR="00DF6168">
        <w:rPr>
          <w:rFonts w:ascii="Verdana" w:hAnsi="Verdana" w:cs="Arial"/>
          <w:sz w:val="18"/>
          <w:szCs w:val="18"/>
          <w:lang w:val="en-GB"/>
        </w:rPr>
        <w:t xml:space="preserve">, within the number of </w:t>
      </w:r>
      <w:r w:rsidRPr="008D25D5">
        <w:rPr>
          <w:rFonts w:ascii="Verdana" w:hAnsi="Verdana" w:cs="Arial"/>
          <w:sz w:val="18"/>
          <w:szCs w:val="18"/>
          <w:lang w:val="en-GB"/>
        </w:rPr>
        <w:t xml:space="preserve">working days </w:t>
      </w:r>
      <w:r w:rsidR="00DF6168">
        <w:rPr>
          <w:rFonts w:ascii="Verdana" w:hAnsi="Verdana" w:cs="Arial"/>
          <w:sz w:val="18"/>
          <w:szCs w:val="18"/>
          <w:lang w:val="en-GB"/>
        </w:rPr>
        <w:t>as stated in the</w:t>
      </w:r>
      <w:r w:rsidRPr="008D25D5">
        <w:rPr>
          <w:rFonts w:ascii="Verdana" w:hAnsi="Verdana" w:cs="Arial"/>
          <w:sz w:val="18"/>
          <w:szCs w:val="18"/>
          <w:lang w:val="en-GB"/>
        </w:rPr>
        <w:t xml:space="preserve"> standard Request</w:t>
      </w:r>
      <w:r w:rsidR="00DF6168">
        <w:rPr>
          <w:rFonts w:ascii="Verdana" w:hAnsi="Verdana" w:cs="Arial"/>
          <w:sz w:val="18"/>
          <w:szCs w:val="18"/>
          <w:lang w:val="en-GB"/>
        </w:rPr>
        <w:t xml:space="preserve"> for Quotation.</w:t>
      </w:r>
      <w:r w:rsidRPr="008D25D5">
        <w:rPr>
          <w:rFonts w:ascii="Verdana" w:hAnsi="Verdana" w:cs="Arial"/>
          <w:sz w:val="18"/>
          <w:szCs w:val="18"/>
          <w:lang w:val="en-GB"/>
        </w:rPr>
        <w:t xml:space="preserve"> The Contracting Authority will not be required to pay to obtain a Quotation.</w:t>
      </w:r>
    </w:p>
    <w:p w14:paraId="0FFF3ABE" w14:textId="77777777" w:rsidR="00E34981" w:rsidRPr="008D25D5" w:rsidRDefault="00E34981" w:rsidP="00FC014C">
      <w:pPr>
        <w:spacing w:line="240" w:lineRule="exact"/>
        <w:rPr>
          <w:rFonts w:ascii="Verdana" w:hAnsi="Verdana" w:cs="Arial"/>
          <w:sz w:val="18"/>
          <w:szCs w:val="18"/>
          <w:lang w:val="en-GB"/>
        </w:rPr>
      </w:pPr>
    </w:p>
    <w:p w14:paraId="4D7D4B16"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5AB67072" w14:textId="77777777" w:rsidR="00FC014C" w:rsidRPr="008D25D5" w:rsidRDefault="00FC014C" w:rsidP="00FC014C">
      <w:pPr>
        <w:spacing w:line="240" w:lineRule="exact"/>
        <w:rPr>
          <w:rFonts w:ascii="Verdana" w:hAnsi="Verdana" w:cs="Arial"/>
          <w:sz w:val="18"/>
          <w:szCs w:val="18"/>
          <w:lang w:val="en-GB"/>
        </w:rPr>
      </w:pPr>
    </w:p>
    <w:p w14:paraId="24049D0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6008162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5C42EC7E" w14:textId="326065AD" w:rsidR="00C41162" w:rsidRPr="00670A94" w:rsidRDefault="00E34981" w:rsidP="00C41162">
      <w:pPr>
        <w:suppressAutoHyphens/>
        <w:spacing w:line="240" w:lineRule="exact"/>
        <w:ind w:left="567" w:right="-1" w:hanging="567"/>
        <w:rPr>
          <w:rFonts w:ascii="Verdana" w:hAnsi="Verdana"/>
          <w:sz w:val="18"/>
          <w:lang w:val="en-US"/>
        </w:rPr>
      </w:pPr>
      <w:r w:rsidRPr="008D25D5">
        <w:rPr>
          <w:rFonts w:ascii="Verdana" w:hAnsi="Verdana" w:cs="Arial"/>
          <w:sz w:val="18"/>
          <w:szCs w:val="18"/>
          <w:lang w:val="en-GB"/>
        </w:rPr>
        <w:t>4.1</w:t>
      </w:r>
      <w:r w:rsidRPr="008D25D5">
        <w:rPr>
          <w:rFonts w:ascii="Verdana" w:hAnsi="Verdana" w:cs="Arial"/>
          <w:sz w:val="18"/>
          <w:szCs w:val="18"/>
          <w:lang w:val="en-GB"/>
        </w:rPr>
        <w:tab/>
      </w:r>
      <w:r w:rsidR="00FE357A" w:rsidRPr="00FE357A">
        <w:rPr>
          <w:rFonts w:ascii="Verdana" w:hAnsi="Verdana"/>
          <w:sz w:val="18"/>
          <w:lang w:val="en-US"/>
        </w:rPr>
        <w:t xml:space="preserve">The Tendering authority has estimated the maximum value of the Framework Agreement of EUR </w:t>
      </w:r>
      <w:r w:rsidR="00E13BDF">
        <w:rPr>
          <w:rFonts w:ascii="Verdana" w:hAnsi="Verdana"/>
          <w:sz w:val="18"/>
          <w:lang w:val="en-US"/>
        </w:rPr>
        <w:t>52</w:t>
      </w:r>
      <w:r w:rsidR="007821F2">
        <w:rPr>
          <w:rFonts w:ascii="Verdana" w:hAnsi="Verdana"/>
          <w:sz w:val="18"/>
          <w:lang w:val="en-US"/>
        </w:rPr>
        <w:t>0.000</w:t>
      </w:r>
      <w:r w:rsidR="00FE357A" w:rsidRPr="00FE357A">
        <w:rPr>
          <w:rFonts w:ascii="Verdana" w:hAnsi="Verdana"/>
          <w:sz w:val="18"/>
          <w:lang w:val="en-US"/>
        </w:rPr>
        <w:t>.- (exclusive of VAT), depending on the exact scope of the activities.</w:t>
      </w:r>
    </w:p>
    <w:p w14:paraId="1250B9CA" w14:textId="77777777" w:rsidR="001565AA" w:rsidRDefault="001565AA" w:rsidP="00670A94">
      <w:pPr>
        <w:suppressAutoHyphens/>
        <w:spacing w:line="240" w:lineRule="exact"/>
        <w:ind w:right="-1"/>
        <w:rPr>
          <w:rFonts w:ascii="Verdana" w:hAnsi="Verdana"/>
          <w:sz w:val="18"/>
          <w:lang w:val="en-US"/>
        </w:rPr>
      </w:pPr>
    </w:p>
    <w:p w14:paraId="3DF43CB2" w14:textId="77777777" w:rsidR="00412B9A" w:rsidRPr="001565AA" w:rsidRDefault="001565AA" w:rsidP="001565AA">
      <w:pPr>
        <w:suppressAutoHyphens/>
        <w:spacing w:line="240" w:lineRule="exact"/>
        <w:ind w:left="567" w:right="-1" w:hanging="567"/>
        <w:rPr>
          <w:rFonts w:ascii="Verdana" w:hAnsi="Verdana" w:cs="Arial"/>
          <w:sz w:val="18"/>
          <w:szCs w:val="18"/>
          <w:lang w:val="en-US"/>
        </w:rPr>
      </w:pPr>
      <w:r>
        <w:rPr>
          <w:rFonts w:ascii="Verdana" w:hAnsi="Verdana"/>
          <w:sz w:val="18"/>
          <w:lang w:val="en-US"/>
        </w:rPr>
        <w:t xml:space="preserve">4.2 </w:t>
      </w:r>
      <w:r>
        <w:rPr>
          <w:rFonts w:ascii="Verdana" w:hAnsi="Verdana"/>
          <w:sz w:val="18"/>
          <w:lang w:val="en-US"/>
        </w:rPr>
        <w:tab/>
      </w:r>
      <w:r w:rsidR="001F0C69" w:rsidRPr="008D25D5">
        <w:rPr>
          <w:rFonts w:ascii="Verdana" w:hAnsi="Verdana" w:cs="Arial"/>
          <w:sz w:val="18"/>
          <w:szCs w:val="18"/>
          <w:lang w:val="en-GB"/>
        </w:rPr>
        <w:t xml:space="preserve">The Contractor may invoice </w:t>
      </w:r>
      <w:r w:rsidR="001F0C69">
        <w:rPr>
          <w:rFonts w:ascii="Verdana" w:hAnsi="Verdana" w:cs="Arial"/>
          <w:sz w:val="18"/>
          <w:szCs w:val="18"/>
          <w:lang w:val="en-GB"/>
        </w:rPr>
        <w:t xml:space="preserve">in accordance with the arrangements in the </w:t>
      </w:r>
      <w:r w:rsidR="00E22DA2">
        <w:rPr>
          <w:rFonts w:ascii="Verdana" w:hAnsi="Verdana" w:cs="Arial"/>
          <w:sz w:val="18"/>
          <w:szCs w:val="18"/>
          <w:lang w:val="en-GB"/>
        </w:rPr>
        <w:t>F</w:t>
      </w:r>
      <w:r w:rsidR="001F0C69">
        <w:rPr>
          <w:rFonts w:ascii="Verdana" w:hAnsi="Verdana" w:cs="Arial"/>
          <w:sz w:val="18"/>
          <w:szCs w:val="18"/>
          <w:lang w:val="en-GB"/>
        </w:rPr>
        <w:t xml:space="preserve">urther </w:t>
      </w:r>
      <w:r w:rsidR="00E22DA2">
        <w:rPr>
          <w:rFonts w:ascii="Verdana" w:hAnsi="Verdana" w:cs="Arial"/>
          <w:sz w:val="18"/>
          <w:szCs w:val="18"/>
          <w:lang w:val="en-GB"/>
        </w:rPr>
        <w:t>A</w:t>
      </w:r>
      <w:r w:rsidR="001F0C69">
        <w:rPr>
          <w:rFonts w:ascii="Verdana" w:hAnsi="Verdana" w:cs="Arial"/>
          <w:sz w:val="18"/>
          <w:szCs w:val="18"/>
          <w:lang w:val="en-GB"/>
        </w:rPr>
        <w:t>greements</w:t>
      </w:r>
      <w:r w:rsidR="001F0C69" w:rsidRPr="008D25D5">
        <w:rPr>
          <w:rFonts w:ascii="Verdana" w:hAnsi="Verdana" w:cs="Arial"/>
          <w:sz w:val="18"/>
          <w:szCs w:val="18"/>
          <w:lang w:val="en-GB"/>
        </w:rPr>
        <w:t>. The invoice amount is based on the number of days/hours per</w:t>
      </w:r>
      <w:r w:rsidR="001F0C69">
        <w:rPr>
          <w:rFonts w:ascii="Verdana" w:hAnsi="Verdana" w:cs="Arial"/>
          <w:sz w:val="18"/>
          <w:szCs w:val="18"/>
          <w:lang w:val="en-GB"/>
        </w:rPr>
        <w:t xml:space="preserve"> assignment</w:t>
      </w:r>
      <w:r w:rsidR="001F0C69" w:rsidRPr="008D25D5">
        <w:rPr>
          <w:rFonts w:ascii="Verdana" w:hAnsi="Verdana" w:cs="Arial"/>
          <w:sz w:val="18"/>
          <w:szCs w:val="18"/>
          <w:lang w:val="en-GB"/>
        </w:rPr>
        <w:t xml:space="preserve"> </w:t>
      </w:r>
      <w:r w:rsidR="001F0C69" w:rsidRPr="004716E5">
        <w:rPr>
          <w:rFonts w:ascii="Verdana" w:hAnsi="Verdana" w:cs="Arial"/>
          <w:sz w:val="18"/>
          <w:szCs w:val="18"/>
          <w:lang w:val="en-GB"/>
        </w:rPr>
        <w:t>actually worked and the daily rate stipulated in the Further Agreement.</w:t>
      </w:r>
      <w:r w:rsidR="001F0C69" w:rsidRPr="008D25D5">
        <w:rPr>
          <w:rFonts w:ascii="Verdana" w:hAnsi="Verdana" w:cs="Arial"/>
          <w:sz w:val="18"/>
          <w:szCs w:val="18"/>
          <w:lang w:val="en-GB"/>
        </w:rPr>
        <w:t xml:space="preserve"> All </w:t>
      </w:r>
      <w:r w:rsidR="001F0C69">
        <w:rPr>
          <w:rFonts w:ascii="Verdana" w:hAnsi="Verdana" w:cs="Arial"/>
          <w:sz w:val="18"/>
          <w:szCs w:val="18"/>
          <w:lang w:val="en-GB"/>
        </w:rPr>
        <w:t>Further Agreement</w:t>
      </w:r>
      <w:r w:rsidR="001F0C69" w:rsidRPr="008D25D5">
        <w:rPr>
          <w:rFonts w:ascii="Verdana" w:hAnsi="Verdana" w:cs="Arial"/>
          <w:sz w:val="18"/>
          <w:szCs w:val="18"/>
          <w:lang w:val="en-GB"/>
        </w:rPr>
        <w:t xml:space="preserve">s will state that the Contractor guarantees that the maximum total price referred to in the </w:t>
      </w:r>
      <w:r w:rsidR="001F0C69">
        <w:rPr>
          <w:rFonts w:ascii="Verdana" w:hAnsi="Verdana" w:cs="Arial"/>
          <w:sz w:val="18"/>
          <w:szCs w:val="18"/>
          <w:lang w:val="en-GB"/>
        </w:rPr>
        <w:t>Further Agreement</w:t>
      </w:r>
      <w:r w:rsidR="001F0C69" w:rsidRPr="008D25D5">
        <w:rPr>
          <w:rFonts w:ascii="Verdana" w:hAnsi="Verdana" w:cs="Arial"/>
          <w:sz w:val="18"/>
          <w:szCs w:val="18"/>
          <w:lang w:val="en-GB"/>
        </w:rPr>
        <w:t xml:space="preserve"> for the performance of the Services will not be exceeded.</w:t>
      </w:r>
    </w:p>
    <w:p w14:paraId="5DC948F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0E01E0F6"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1565AA">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does not charge VAT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7920090B"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5D07D65E" w14:textId="71B7F74E" w:rsidR="00F737EA" w:rsidRDefault="00E34981" w:rsidP="00F737EA">
      <w:pPr>
        <w:suppressAutoHyphens/>
        <w:spacing w:line="240" w:lineRule="exact"/>
        <w:ind w:left="567" w:right="-1" w:hanging="567"/>
        <w:rPr>
          <w:rFonts w:ascii="Verdana" w:hAnsi="Verdana"/>
          <w:sz w:val="18"/>
          <w:szCs w:val="18"/>
          <w:lang w:val="en-US"/>
        </w:rPr>
      </w:pPr>
      <w:r w:rsidRPr="008D25D5">
        <w:rPr>
          <w:rFonts w:ascii="Verdana" w:hAnsi="Verdana" w:cs="Arial"/>
          <w:sz w:val="18"/>
          <w:szCs w:val="18"/>
          <w:lang w:val="en-GB"/>
        </w:rPr>
        <w:t>4.</w:t>
      </w:r>
      <w:r w:rsidR="001565AA">
        <w:rPr>
          <w:rFonts w:ascii="Verdana" w:hAnsi="Verdana" w:cs="Arial"/>
          <w:sz w:val="18"/>
          <w:szCs w:val="18"/>
          <w:lang w:val="en-GB"/>
        </w:rPr>
        <w:t>4</w:t>
      </w:r>
      <w:r w:rsidRPr="008D25D5">
        <w:rPr>
          <w:rFonts w:ascii="Verdana" w:hAnsi="Verdana" w:cs="Arial"/>
          <w:sz w:val="18"/>
          <w:szCs w:val="18"/>
          <w:lang w:val="en-GB"/>
        </w:rPr>
        <w:tab/>
      </w:r>
      <w:r w:rsidR="00355224" w:rsidRPr="00355224">
        <w:rPr>
          <w:rFonts w:ascii="Verdana" w:hAnsi="Verdana" w:cs="Arial"/>
          <w:sz w:val="18"/>
          <w:szCs w:val="18"/>
          <w:lang w:val="en-GB"/>
        </w:rPr>
        <w:t>The price referred to in article 4.</w:t>
      </w:r>
      <w:r w:rsidR="00FE638E">
        <w:rPr>
          <w:rFonts w:ascii="Verdana" w:hAnsi="Verdana" w:cs="Arial"/>
          <w:sz w:val="18"/>
          <w:szCs w:val="18"/>
          <w:lang w:val="en-GB"/>
        </w:rPr>
        <w:t>5</w:t>
      </w:r>
      <w:r w:rsidR="00355224" w:rsidRPr="00355224">
        <w:rPr>
          <w:rFonts w:ascii="Verdana" w:hAnsi="Verdana" w:cs="Arial"/>
          <w:sz w:val="18"/>
          <w:szCs w:val="18"/>
          <w:lang w:val="en-GB"/>
        </w:rPr>
        <w:t xml:space="preserve"> of this Framework Agreement relates to all Services to be performed by the Contractor under the Further Agreement in question. </w:t>
      </w:r>
      <w:r w:rsidR="00CF69D6" w:rsidRPr="00CF69D6">
        <w:rPr>
          <w:rFonts w:ascii="Verdana" w:hAnsi="Verdana"/>
          <w:sz w:val="18"/>
          <w:szCs w:val="18"/>
          <w:lang w:val="en-US"/>
        </w:rPr>
        <w:t>The rate</w:t>
      </w:r>
      <w:r w:rsidR="00CF69D6">
        <w:rPr>
          <w:rFonts w:ascii="Verdana" w:hAnsi="Verdana"/>
          <w:sz w:val="18"/>
          <w:szCs w:val="18"/>
          <w:lang w:val="en-US"/>
        </w:rPr>
        <w:t xml:space="preserve"> is</w:t>
      </w:r>
      <w:r w:rsidR="00CF69D6" w:rsidRPr="00CF69D6">
        <w:rPr>
          <w:rFonts w:ascii="Verdana" w:hAnsi="Verdana"/>
          <w:sz w:val="18"/>
          <w:szCs w:val="18"/>
          <w:lang w:val="en-US"/>
        </w:rPr>
        <w:t xml:space="preserve"> all inclusive</w:t>
      </w:r>
      <w:r w:rsidR="00CF69D6">
        <w:rPr>
          <w:rFonts w:ascii="Verdana" w:hAnsi="Verdana"/>
          <w:sz w:val="18"/>
          <w:szCs w:val="18"/>
          <w:lang w:val="en-US"/>
        </w:rPr>
        <w:t>,</w:t>
      </w:r>
      <w:r w:rsidR="00CF69D6" w:rsidRPr="00CF69D6">
        <w:rPr>
          <w:rFonts w:ascii="Verdana" w:hAnsi="Verdana"/>
          <w:sz w:val="18"/>
          <w:szCs w:val="18"/>
          <w:lang w:val="en-US"/>
        </w:rPr>
        <w:t xml:space="preserve"> </w:t>
      </w:r>
      <w:r w:rsidR="00CF69D6" w:rsidRPr="00355224">
        <w:rPr>
          <w:rFonts w:ascii="Verdana" w:hAnsi="Verdana"/>
          <w:sz w:val="18"/>
          <w:szCs w:val="18"/>
          <w:lang w:val="en-US"/>
        </w:rPr>
        <w:t>i.e. include all of the following:</w:t>
      </w:r>
      <w:r w:rsidR="00CF69D6" w:rsidRPr="00CF69D6">
        <w:rPr>
          <w:rFonts w:ascii="Verdana" w:hAnsi="Verdana"/>
          <w:sz w:val="18"/>
          <w:szCs w:val="18"/>
          <w:lang w:val="en-US"/>
        </w:rPr>
        <w:t xml:space="preserve"> wage costs, overheads (e.g. accommodation and wage costs for support staff), costs relating to the usage of equipment and machinery during the assignment, insurance costs, any applicable costs for e-invoicing and local travel and </w:t>
      </w:r>
      <w:r w:rsidR="00CF69D6" w:rsidRPr="00CF69D6">
        <w:rPr>
          <w:rFonts w:ascii="Verdana" w:hAnsi="Verdana"/>
          <w:sz w:val="18"/>
          <w:szCs w:val="18"/>
          <w:lang w:val="en-US"/>
        </w:rPr>
        <w:lastRenderedPageBreak/>
        <w:t>local accommodation expenses.</w:t>
      </w:r>
      <w:r w:rsidR="00CF69D6">
        <w:rPr>
          <w:rFonts w:ascii="Verdana" w:hAnsi="Verdana"/>
          <w:sz w:val="18"/>
          <w:szCs w:val="18"/>
          <w:lang w:val="en-US"/>
        </w:rPr>
        <w:t xml:space="preserve"> </w:t>
      </w:r>
      <w:r w:rsidR="00CF69D6" w:rsidRPr="00355224">
        <w:rPr>
          <w:rFonts w:ascii="Verdana" w:hAnsi="Verdana" w:cs="Arial"/>
          <w:sz w:val="18"/>
          <w:szCs w:val="18"/>
          <w:lang w:val="en-US"/>
        </w:rPr>
        <w:t>It does not include VAT.</w:t>
      </w:r>
      <w:r w:rsidR="00CF69D6" w:rsidRPr="008A419E">
        <w:rPr>
          <w:rFonts w:ascii="Verdana" w:hAnsi="Verdana"/>
          <w:sz w:val="18"/>
          <w:szCs w:val="18"/>
          <w:lang w:val="en-GB"/>
        </w:rPr>
        <w:t xml:space="preserve"> </w:t>
      </w:r>
      <w:r w:rsidR="00CF69D6" w:rsidRPr="00CF69D6">
        <w:rPr>
          <w:rFonts w:ascii="Verdana" w:hAnsi="Verdana"/>
          <w:sz w:val="18"/>
          <w:szCs w:val="18"/>
          <w:lang w:val="en-US"/>
        </w:rPr>
        <w:t xml:space="preserve"> </w:t>
      </w:r>
      <w:bookmarkStart w:id="1" w:name="_Hlk48812009"/>
      <w:r w:rsidR="00CF69D6" w:rsidRPr="00CF69D6">
        <w:rPr>
          <w:rFonts w:ascii="Verdana" w:hAnsi="Verdana"/>
          <w:sz w:val="18"/>
          <w:szCs w:val="18"/>
          <w:lang w:val="en-US"/>
        </w:rPr>
        <w:t xml:space="preserve">“Local” is in this case the </w:t>
      </w:r>
      <w:r w:rsidR="00B3124B">
        <w:rPr>
          <w:rFonts w:ascii="Verdana" w:hAnsi="Verdana"/>
          <w:sz w:val="18"/>
          <w:szCs w:val="18"/>
          <w:lang w:val="en-US"/>
        </w:rPr>
        <w:t>city</w:t>
      </w:r>
      <w:r w:rsidR="00B3124B" w:rsidRPr="00CF69D6">
        <w:rPr>
          <w:rFonts w:ascii="Verdana" w:hAnsi="Verdana"/>
          <w:sz w:val="18"/>
          <w:szCs w:val="18"/>
          <w:lang w:val="en-US"/>
        </w:rPr>
        <w:t xml:space="preserve"> </w:t>
      </w:r>
      <w:r w:rsidR="00CF69D6" w:rsidRPr="00CF69D6">
        <w:rPr>
          <w:rFonts w:ascii="Verdana" w:hAnsi="Verdana"/>
          <w:sz w:val="18"/>
          <w:szCs w:val="18"/>
          <w:lang w:val="en-US"/>
        </w:rPr>
        <w:t xml:space="preserve">where the consultant is based. </w:t>
      </w:r>
      <w:bookmarkEnd w:id="1"/>
    </w:p>
    <w:p w14:paraId="10B7B93B" w14:textId="77777777" w:rsidR="00F737EA" w:rsidRDefault="00F737EA" w:rsidP="00F737EA">
      <w:pPr>
        <w:suppressAutoHyphens/>
        <w:spacing w:line="240" w:lineRule="exact"/>
        <w:ind w:left="567" w:right="-1"/>
        <w:rPr>
          <w:rFonts w:ascii="Verdana" w:hAnsi="Verdana"/>
          <w:sz w:val="18"/>
          <w:szCs w:val="18"/>
          <w:lang w:val="en-US"/>
        </w:rPr>
      </w:pPr>
    </w:p>
    <w:p w14:paraId="4335D1F7" w14:textId="4C094FF7" w:rsidR="00FE357A" w:rsidRDefault="00E13BDF" w:rsidP="00E13BDF">
      <w:pPr>
        <w:pStyle w:val="Geenafstand"/>
        <w:ind w:left="567"/>
        <w:rPr>
          <w:rFonts w:ascii="Verdana" w:eastAsia="Verdana" w:hAnsi="Verdana" w:cs="Verdana"/>
          <w:snapToGrid w:val="0"/>
          <w:color w:val="000000"/>
          <w:sz w:val="18"/>
          <w:szCs w:val="18"/>
          <w:lang w:val="en-US" w:eastAsia="nl-NL"/>
        </w:rPr>
      </w:pPr>
      <w:r w:rsidRPr="00E13BDF">
        <w:rPr>
          <w:rFonts w:ascii="Verdana" w:eastAsia="Verdana" w:hAnsi="Verdana" w:cs="Verdana"/>
          <w:snapToGrid w:val="0"/>
          <w:color w:val="000000"/>
          <w:sz w:val="18"/>
          <w:szCs w:val="18"/>
          <w:lang w:val="en-US" w:eastAsia="nl-NL"/>
        </w:rPr>
        <w:t>In case your company is not located in Tunisia, you may, when carrying out assignments in Tunisia, invoice local expenses according the flat rates on the UN-DSA list. Accommodation and local travel expenses may be invoiced following at the applicable Daily Subsistence Allowance (DSA) flat rates published by the International Civil Service Commission of the UN ( https://icsc.un.org/). This list is updated on a regular basis.</w:t>
      </w:r>
    </w:p>
    <w:p w14:paraId="1C4D81E3" w14:textId="77777777" w:rsidR="00E13BDF" w:rsidRPr="00FE357A" w:rsidRDefault="00E13BDF" w:rsidP="00E13BDF">
      <w:pPr>
        <w:pStyle w:val="Geenafstand"/>
        <w:ind w:left="567"/>
        <w:rPr>
          <w:rFonts w:ascii="Verdana" w:eastAsia="Verdana" w:hAnsi="Verdana" w:cs="Verdana"/>
          <w:color w:val="000000"/>
          <w:sz w:val="18"/>
          <w:szCs w:val="18"/>
        </w:rPr>
      </w:pPr>
    </w:p>
    <w:p w14:paraId="6F84FD1E" w14:textId="47BB6E2B" w:rsidR="0034320D" w:rsidRDefault="00E13BDF" w:rsidP="00E13BDF">
      <w:pPr>
        <w:suppressAutoHyphens/>
        <w:spacing w:line="240" w:lineRule="exact"/>
        <w:ind w:left="567" w:right="-1"/>
        <w:rPr>
          <w:rFonts w:ascii="Verdana" w:eastAsia="Verdana" w:hAnsi="Verdana" w:cs="Verdana"/>
          <w:snapToGrid/>
          <w:color w:val="000000"/>
          <w:sz w:val="18"/>
          <w:szCs w:val="18"/>
          <w:lang w:val="en-GB" w:eastAsia="en-GB"/>
        </w:rPr>
      </w:pPr>
      <w:r w:rsidRPr="00E13BDF">
        <w:rPr>
          <w:rFonts w:ascii="Verdana" w:eastAsia="Verdana" w:hAnsi="Verdana" w:cs="Verdana"/>
          <w:snapToGrid/>
          <w:color w:val="000000"/>
          <w:sz w:val="18"/>
          <w:szCs w:val="18"/>
          <w:lang w:val="en-GB" w:eastAsia="en-GB"/>
        </w:rPr>
        <w:t xml:space="preserve">DSA is NOT applicable for experts living in Tunisia. In case your company is located in Tunisia you can only invoice the local expenses when travelling to one of the cities of the programme your company is NOT located in, after approval of the CBI Programme Manager, with a fixed rate of €50,- per day (covering meals). In case accommodation is needed you can invoice €70 per night. Local travel expenses can be invoiced based on real expenses (again after approval of the CBI programme manager). </w:t>
      </w:r>
      <w:bookmarkStart w:id="2" w:name="_Hlk98255965"/>
      <w:r w:rsidRPr="00E13BDF">
        <w:rPr>
          <w:rFonts w:ascii="Verdana" w:eastAsia="Verdana" w:hAnsi="Verdana" w:cs="Verdana"/>
          <w:snapToGrid/>
          <w:color w:val="000000"/>
          <w:sz w:val="18"/>
          <w:szCs w:val="18"/>
          <w:lang w:val="en-GB" w:eastAsia="en-GB"/>
        </w:rPr>
        <w:t>The costs for travelling within your own city must be included in your daily rate</w:t>
      </w:r>
      <w:bookmarkEnd w:id="2"/>
      <w:r w:rsidRPr="00E13BDF">
        <w:rPr>
          <w:rFonts w:ascii="Verdana" w:eastAsia="Verdana" w:hAnsi="Verdana" w:cs="Verdana"/>
          <w:snapToGrid/>
          <w:color w:val="000000"/>
          <w:sz w:val="18"/>
          <w:szCs w:val="18"/>
          <w:lang w:val="en-GB" w:eastAsia="en-GB"/>
        </w:rPr>
        <w:t>.</w:t>
      </w:r>
      <w:r w:rsidR="00B3124B">
        <w:rPr>
          <w:rFonts w:ascii="Verdana" w:eastAsia="Verdana" w:hAnsi="Verdana" w:cs="Verdana"/>
          <w:snapToGrid/>
          <w:color w:val="000000"/>
          <w:sz w:val="18"/>
          <w:szCs w:val="18"/>
          <w:lang w:val="en-GB" w:eastAsia="en-GB"/>
        </w:rPr>
        <w:t xml:space="preserve"> </w:t>
      </w:r>
    </w:p>
    <w:p w14:paraId="617717D3" w14:textId="77777777" w:rsidR="00E13BDF" w:rsidRPr="008D25D5" w:rsidRDefault="00E13BDF" w:rsidP="00E13BDF">
      <w:pPr>
        <w:suppressAutoHyphens/>
        <w:spacing w:line="240" w:lineRule="exact"/>
        <w:ind w:left="567" w:right="-1"/>
        <w:rPr>
          <w:rFonts w:ascii="Verdana" w:hAnsi="Verdana" w:cs="Arial"/>
          <w:sz w:val="18"/>
          <w:szCs w:val="18"/>
          <w:lang w:val="en-GB"/>
        </w:rPr>
      </w:pPr>
    </w:p>
    <w:p w14:paraId="5BEF4808" w14:textId="77777777" w:rsidR="00EB5768" w:rsidRDefault="00E34981" w:rsidP="00D73C1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1565AA">
        <w:rPr>
          <w:rFonts w:ascii="Verdana" w:hAnsi="Verdana" w:cs="Arial"/>
          <w:sz w:val="18"/>
          <w:szCs w:val="18"/>
          <w:lang w:val="en-GB"/>
        </w:rPr>
        <w:t>5</w:t>
      </w:r>
      <w:r w:rsidRPr="008D25D5">
        <w:rPr>
          <w:rFonts w:ascii="Verdana" w:hAnsi="Verdana" w:cs="Arial"/>
          <w:sz w:val="18"/>
          <w:szCs w:val="18"/>
          <w:lang w:val="en-GB"/>
        </w:rPr>
        <w:tab/>
        <w:t xml:space="preserve">The agreed maximum or other rates are fixed and invariable for the duration of </w:t>
      </w:r>
      <w:r w:rsidR="007E6367" w:rsidRPr="008D25D5">
        <w:rPr>
          <w:rFonts w:ascii="Verdana" w:hAnsi="Verdana" w:cs="Arial"/>
          <w:sz w:val="18"/>
          <w:szCs w:val="18"/>
          <w:lang w:val="en-GB"/>
        </w:rPr>
        <w:t xml:space="preserve">this </w:t>
      </w:r>
      <w:r w:rsidR="00920694"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w:t>
      </w:r>
      <w:r w:rsidR="00647EC9">
        <w:rPr>
          <w:rFonts w:ascii="Verdana" w:hAnsi="Verdana" w:cs="Arial"/>
          <w:sz w:val="18"/>
          <w:szCs w:val="18"/>
          <w:lang w:val="en-GB"/>
        </w:rPr>
        <w:t>Further Agreement</w:t>
      </w:r>
      <w:r w:rsidRPr="008D25D5">
        <w:rPr>
          <w:rFonts w:ascii="Verdana" w:hAnsi="Verdana" w:cs="Arial"/>
          <w:sz w:val="18"/>
          <w:szCs w:val="18"/>
          <w:lang w:val="en-GB"/>
        </w:rPr>
        <w:t xml:space="preserve">s concluded on the basis of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936B5" w:rsidRPr="008D25D5">
        <w:rPr>
          <w:rFonts w:ascii="Verdana" w:hAnsi="Verdana" w:cs="Arial"/>
          <w:sz w:val="18"/>
          <w:szCs w:val="18"/>
          <w:lang w:val="en-GB"/>
        </w:rPr>
        <w:t>.</w:t>
      </w:r>
    </w:p>
    <w:p w14:paraId="05AB368C" w14:textId="77777777" w:rsidR="00EB5768" w:rsidRDefault="00EB5768" w:rsidP="00D73C1F">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EB5768" w:rsidRPr="00EE6998" w14:paraId="1B4CE738" w14:textId="77777777" w:rsidTr="001276FA">
        <w:tc>
          <w:tcPr>
            <w:tcW w:w="3402" w:type="dxa"/>
            <w:shd w:val="clear" w:color="auto" w:fill="auto"/>
          </w:tcPr>
          <w:p w14:paraId="145851F5" w14:textId="77777777" w:rsidR="00EB5768" w:rsidRPr="006E0357" w:rsidRDefault="00EB5768" w:rsidP="001276FA">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Daily tariff in euro excluding VAT</w:t>
            </w:r>
          </w:p>
        </w:tc>
      </w:tr>
      <w:tr w:rsidR="00EB5768" w:rsidRPr="00E13BDF" w14:paraId="21C7687D" w14:textId="77777777" w:rsidTr="001276FA">
        <w:trPr>
          <w:trHeight w:val="215"/>
        </w:trPr>
        <w:tc>
          <w:tcPr>
            <w:tcW w:w="3402" w:type="dxa"/>
            <w:shd w:val="clear" w:color="auto" w:fill="auto"/>
          </w:tcPr>
          <w:p w14:paraId="704F0032" w14:textId="63B66580" w:rsidR="00EB5768" w:rsidRPr="006E0357" w:rsidRDefault="00E13BDF" w:rsidP="001276FA">
            <w:pPr>
              <w:suppressAutoHyphens/>
              <w:spacing w:line="240" w:lineRule="exact"/>
              <w:ind w:right="-1"/>
              <w:rPr>
                <w:rFonts w:ascii="Verdana" w:hAnsi="Verdana" w:cs="Arial"/>
                <w:sz w:val="18"/>
                <w:szCs w:val="18"/>
                <w:lang w:val="en-GB"/>
              </w:rPr>
            </w:pPr>
            <w:r>
              <w:rPr>
                <w:rFonts w:ascii="Verdana" w:hAnsi="Verdana" w:cs="Arial"/>
                <w:sz w:val="18"/>
                <w:szCs w:val="18"/>
                <w:highlight w:val="green"/>
                <w:lang w:val="en-GB"/>
              </w:rPr>
              <w:t>€</w:t>
            </w:r>
            <w:r w:rsidR="00E07817">
              <w:rPr>
                <w:rFonts w:ascii="Verdana" w:hAnsi="Verdana" w:cs="Arial"/>
                <w:sz w:val="18"/>
                <w:szCs w:val="18"/>
                <w:highlight w:val="green"/>
                <w:lang w:val="en-GB"/>
              </w:rPr>
              <w:t xml:space="preserve"> </w:t>
            </w:r>
            <w:r w:rsidRPr="00E13BDF">
              <w:rPr>
                <w:rFonts w:ascii="Verdana" w:hAnsi="Verdana" w:cs="Arial"/>
                <w:sz w:val="18"/>
                <w:szCs w:val="18"/>
                <w:highlight w:val="green"/>
                <w:lang w:val="en-GB"/>
              </w:rPr>
              <w:t>xxx</w:t>
            </w:r>
          </w:p>
        </w:tc>
      </w:tr>
    </w:tbl>
    <w:p w14:paraId="7A0053A8" w14:textId="77777777" w:rsidR="001773D3" w:rsidRPr="00D73C1F" w:rsidRDefault="001773D3" w:rsidP="00D73C1F">
      <w:pPr>
        <w:suppressAutoHyphens/>
        <w:spacing w:line="240" w:lineRule="exact"/>
        <w:ind w:left="567" w:right="-1" w:hanging="567"/>
        <w:rPr>
          <w:rFonts w:ascii="Verdana" w:hAnsi="Verdana" w:cs="Times New Roman"/>
          <w:sz w:val="18"/>
          <w:lang w:val="en-US"/>
        </w:rPr>
      </w:pPr>
    </w:p>
    <w:p w14:paraId="79964279" w14:textId="77777777" w:rsidR="001308AF" w:rsidRPr="008D25D5" w:rsidRDefault="00E34981" w:rsidP="00B5653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1565AA">
        <w:rPr>
          <w:rFonts w:ascii="Verdana" w:hAnsi="Verdana" w:cs="Arial"/>
          <w:sz w:val="18"/>
          <w:szCs w:val="18"/>
          <w:lang w:val="en-GB"/>
        </w:rPr>
        <w:t>6</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647EC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14811246"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6A6B3B7"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p>
    <w:p w14:paraId="3449345F"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776ADF86" w14:textId="5564A2F0"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t xml:space="preserve">The Contracting Authority’s </w:t>
      </w:r>
      <w:r w:rsidR="00001554" w:rsidRPr="008D25D5">
        <w:rPr>
          <w:rFonts w:ascii="Verdana" w:hAnsi="Verdana" w:cs="Arial"/>
          <w:sz w:val="18"/>
          <w:szCs w:val="18"/>
          <w:lang w:val="en-GB"/>
        </w:rPr>
        <w:t xml:space="preserve">contact </w:t>
      </w:r>
      <w:r w:rsidRPr="008D25D5">
        <w:rPr>
          <w:rFonts w:ascii="Verdana" w:hAnsi="Verdana" w:cs="Arial"/>
          <w:sz w:val="18"/>
          <w:szCs w:val="18"/>
          <w:lang w:val="en-GB"/>
        </w:rPr>
        <w:t xml:space="preserve">is </w:t>
      </w:r>
      <w:r w:rsidR="00E13BDF">
        <w:rPr>
          <w:rFonts w:ascii="Verdana" w:hAnsi="Verdana"/>
          <w:sz w:val="18"/>
          <w:lang w:val="en-US"/>
        </w:rPr>
        <w:t>Ms</w:t>
      </w:r>
      <w:r w:rsidR="00E07817">
        <w:rPr>
          <w:rFonts w:ascii="Verdana" w:hAnsi="Verdana"/>
          <w:sz w:val="18"/>
          <w:lang w:val="en-US"/>
        </w:rPr>
        <w:t>.</w:t>
      </w:r>
      <w:r w:rsidR="00E13BDF">
        <w:rPr>
          <w:rFonts w:ascii="Verdana" w:hAnsi="Verdana"/>
          <w:sz w:val="18"/>
          <w:lang w:val="en-US"/>
        </w:rPr>
        <w:t xml:space="preserve"> </w:t>
      </w:r>
      <w:r w:rsidR="00EE6998">
        <w:rPr>
          <w:rFonts w:ascii="Verdana" w:hAnsi="Verdana"/>
          <w:sz w:val="18"/>
          <w:lang w:val="en-US"/>
        </w:rPr>
        <w:t>Heidy van der Ploeg</w:t>
      </w:r>
      <w:r w:rsidR="00275AFD" w:rsidRPr="00E9195D">
        <w:rPr>
          <w:rFonts w:ascii="Verdana" w:hAnsi="Verdana" w:cs="Arial"/>
          <w:sz w:val="18"/>
          <w:szCs w:val="18"/>
          <w:lang w:val="en-GB"/>
        </w:rPr>
        <w:t>.</w:t>
      </w:r>
      <w:r w:rsidR="00001554" w:rsidRPr="008D25D5">
        <w:rPr>
          <w:rFonts w:ascii="Verdana" w:hAnsi="Verdana" w:cs="Arial"/>
          <w:sz w:val="18"/>
          <w:szCs w:val="18"/>
          <w:lang w:val="en-GB"/>
        </w:rPr>
        <w:t xml:space="preserve"> </w:t>
      </w:r>
      <w:r w:rsidRPr="008D25D5">
        <w:rPr>
          <w:rFonts w:ascii="Verdana" w:hAnsi="Verdana" w:cs="Arial"/>
          <w:sz w:val="18"/>
          <w:szCs w:val="18"/>
          <w:lang w:val="en-GB"/>
        </w:rPr>
        <w:t xml:space="preserve">The Contractor’s </w:t>
      </w:r>
      <w:r w:rsidR="00001554" w:rsidRPr="008D25D5">
        <w:rPr>
          <w:rFonts w:ascii="Verdana" w:hAnsi="Verdana" w:cs="Arial"/>
          <w:sz w:val="18"/>
          <w:szCs w:val="18"/>
          <w:lang w:val="en-GB"/>
        </w:rPr>
        <w:t>contact</w:t>
      </w:r>
      <w:r w:rsidR="00BB044E">
        <w:rPr>
          <w:rFonts w:ascii="Verdana" w:hAnsi="Verdana" w:cs="Arial"/>
          <w:sz w:val="18"/>
          <w:szCs w:val="18"/>
          <w:lang w:val="en-GB"/>
        </w:rPr>
        <w:t xml:space="preserve"> </w:t>
      </w:r>
      <w:r w:rsidRPr="00670E53">
        <w:rPr>
          <w:rFonts w:ascii="Verdana" w:hAnsi="Verdana" w:cs="Arial"/>
          <w:sz w:val="18"/>
          <w:szCs w:val="18"/>
          <w:lang w:val="en-GB"/>
        </w:rPr>
        <w:t xml:space="preserve">is </w:t>
      </w:r>
      <w:r w:rsidR="00D90A32" w:rsidRPr="00E13BDF">
        <w:rPr>
          <w:rFonts w:ascii="Verdana" w:hAnsi="Verdana" w:cs="Arial"/>
          <w:sz w:val="18"/>
          <w:szCs w:val="18"/>
          <w:highlight w:val="green"/>
          <w:lang w:val="en-GB"/>
        </w:rPr>
        <w:t>XXX</w:t>
      </w:r>
      <w:r w:rsidR="00753945" w:rsidRPr="00155EF1">
        <w:rPr>
          <w:rFonts w:ascii="Verdana" w:hAnsi="Verdana" w:cs="Arial"/>
          <w:sz w:val="18"/>
          <w:szCs w:val="18"/>
          <w:lang w:val="en-GB"/>
        </w:rPr>
        <w:t>.</w:t>
      </w:r>
      <w:r w:rsidR="00BB044E">
        <w:rPr>
          <w:rFonts w:ascii="Verdana" w:hAnsi="Verdana" w:cs="Arial"/>
          <w:sz w:val="18"/>
          <w:szCs w:val="18"/>
          <w:lang w:val="en-GB"/>
        </w:rPr>
        <w:t xml:space="preserve"> </w:t>
      </w:r>
    </w:p>
    <w:p w14:paraId="5A0E0EA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8557AAE"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73546A">
        <w:rPr>
          <w:rFonts w:ascii="Verdana" w:hAnsi="Verdana" w:cs="Arial"/>
          <w:sz w:val="18"/>
          <w:szCs w:val="18"/>
          <w:lang w:val="en-GB"/>
        </w:rPr>
        <w:t>once</w:t>
      </w:r>
      <w:r w:rsidRPr="008D25D5">
        <w:rPr>
          <w:rFonts w:ascii="Verdana" w:hAnsi="Verdana" w:cs="Arial"/>
          <w:sz w:val="18"/>
          <w:szCs w:val="18"/>
          <w:lang w:val="en-GB"/>
        </w:rPr>
        <w:t xml:space="preserve"> 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 (interim evaluation(s)).</w:t>
      </w:r>
    </w:p>
    <w:p w14:paraId="325046C5" w14:textId="77777777" w:rsidR="0063110C" w:rsidRDefault="0063110C" w:rsidP="00D73AFB">
      <w:pPr>
        <w:suppressAutoHyphens/>
        <w:spacing w:line="240" w:lineRule="exact"/>
        <w:ind w:right="-1"/>
        <w:rPr>
          <w:rFonts w:ascii="Verdana" w:hAnsi="Verdana" w:cs="Arial"/>
          <w:sz w:val="18"/>
          <w:szCs w:val="18"/>
          <w:lang w:val="en-GB"/>
        </w:rPr>
      </w:pPr>
    </w:p>
    <w:p w14:paraId="4CB7BA13" w14:textId="77777777" w:rsidR="00473210" w:rsidRPr="00DC3E62" w:rsidRDefault="000C6202" w:rsidP="00676F58">
      <w:pPr>
        <w:suppressAutoHyphens/>
        <w:spacing w:line="240" w:lineRule="exact"/>
        <w:ind w:left="567" w:right="-1" w:hanging="567"/>
        <w:rPr>
          <w:rFonts w:ascii="Verdana" w:hAnsi="Verdana"/>
          <w:sz w:val="18"/>
          <w:szCs w:val="18"/>
          <w:lang w:val="en-US"/>
        </w:rPr>
      </w:pPr>
      <w:r w:rsidRPr="002A5422">
        <w:rPr>
          <w:rFonts w:ascii="Verdana" w:hAnsi="Verdana" w:cs="Arial"/>
          <w:sz w:val="18"/>
          <w:szCs w:val="18"/>
          <w:lang w:val="en-GB"/>
        </w:rPr>
        <w:t xml:space="preserve">5.3 </w:t>
      </w:r>
      <w:r w:rsidRPr="002A5422">
        <w:rPr>
          <w:rFonts w:ascii="Verdana" w:hAnsi="Verdana" w:cs="Arial"/>
          <w:sz w:val="18"/>
          <w:szCs w:val="18"/>
          <w:lang w:val="en-GB"/>
        </w:rPr>
        <w:tab/>
      </w:r>
      <w:r w:rsidRPr="002A5422">
        <w:rPr>
          <w:rFonts w:ascii="Verdana" w:hAnsi="Verdana"/>
          <w:sz w:val="18"/>
          <w:szCs w:val="18"/>
          <w:lang w:val="en-US"/>
        </w:rPr>
        <w:t>Notwithstanding the provisions of article 10.2 of the ARVODI 2018, the contacts cannot make legally binding agreements on the Parties’ behalf.</w:t>
      </w:r>
    </w:p>
    <w:p w14:paraId="3F6A41D2" w14:textId="77777777" w:rsidR="0063110C" w:rsidRPr="000C6202" w:rsidRDefault="0063110C" w:rsidP="00FC014C">
      <w:pPr>
        <w:suppressAutoHyphens/>
        <w:spacing w:line="240" w:lineRule="exact"/>
        <w:ind w:left="567" w:right="-1" w:hanging="567"/>
        <w:rPr>
          <w:rFonts w:ascii="Verdana" w:hAnsi="Verdana" w:cs="Arial"/>
          <w:sz w:val="18"/>
          <w:szCs w:val="18"/>
          <w:lang w:val="en-GB"/>
        </w:rPr>
      </w:pPr>
    </w:p>
    <w:p w14:paraId="6A6BE3BD"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480CAA51" w14:textId="77777777" w:rsidR="00E34981" w:rsidRPr="008D25D5" w:rsidRDefault="00E34981" w:rsidP="00FC014C">
      <w:pPr>
        <w:suppressAutoHyphens/>
        <w:spacing w:line="240" w:lineRule="exact"/>
        <w:ind w:right="-1"/>
        <w:rPr>
          <w:rFonts w:ascii="Verdana" w:hAnsi="Verdana" w:cs="Arial"/>
          <w:sz w:val="18"/>
          <w:szCs w:val="18"/>
          <w:lang w:val="en-GB"/>
        </w:rPr>
      </w:pPr>
    </w:p>
    <w:p w14:paraId="28EECB68" w14:textId="77777777"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647EC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647EC9">
        <w:rPr>
          <w:rFonts w:ascii="Verdana" w:hAnsi="Verdana" w:cs="Arial"/>
          <w:sz w:val="18"/>
          <w:szCs w:val="18"/>
          <w:lang w:val="en-GB"/>
        </w:rPr>
        <w:t>Further Agreement</w:t>
      </w:r>
      <w:r w:rsidRPr="008D25D5">
        <w:rPr>
          <w:rFonts w:ascii="Verdana" w:hAnsi="Verdana" w:cs="Arial"/>
          <w:sz w:val="18"/>
          <w:szCs w:val="18"/>
          <w:lang w:val="en-GB"/>
        </w:rPr>
        <w:t>.</w:t>
      </w:r>
    </w:p>
    <w:p w14:paraId="6BFE106C" w14:textId="77777777" w:rsidR="00E34981" w:rsidRPr="008D25D5" w:rsidRDefault="00E34981" w:rsidP="00FC014C">
      <w:pPr>
        <w:spacing w:before="20" w:after="40" w:line="240" w:lineRule="exact"/>
        <w:rPr>
          <w:rFonts w:ascii="Verdana" w:hAnsi="Verdana" w:cs="Arial"/>
          <w:sz w:val="18"/>
          <w:szCs w:val="18"/>
          <w:lang w:val="en-GB"/>
        </w:rPr>
      </w:pPr>
    </w:p>
    <w:p w14:paraId="060C526B" w14:textId="15137851" w:rsidR="00B60CFF" w:rsidRPr="008D25D5" w:rsidRDefault="00E34981" w:rsidP="005360F3">
      <w:pPr>
        <w:spacing w:before="20" w:after="40" w:line="240" w:lineRule="exact"/>
        <w:ind w:left="601" w:hanging="601"/>
        <w:rPr>
          <w:rFonts w:ascii="Verdana" w:hAnsi="Verdana" w:cs="Arial"/>
          <w:sz w:val="18"/>
          <w:szCs w:val="18"/>
          <w:lang w:val="en-GB"/>
        </w:rPr>
      </w:pPr>
      <w:r w:rsidRPr="008D25D5">
        <w:rPr>
          <w:rFonts w:ascii="Verdana" w:hAnsi="Verdana" w:cs="Arial"/>
          <w:sz w:val="18"/>
          <w:szCs w:val="18"/>
          <w:lang w:val="en-GB"/>
        </w:rPr>
        <w:t>6.2</w:t>
      </w:r>
      <w:r w:rsidRPr="008D25D5">
        <w:rPr>
          <w:rFonts w:ascii="Verdana" w:hAnsi="Verdana" w:cs="Arial"/>
          <w:sz w:val="18"/>
          <w:szCs w:val="18"/>
          <w:lang w:val="en-GB"/>
        </w:rPr>
        <w:tab/>
      </w:r>
      <w:r w:rsidR="00D651F2" w:rsidRPr="008D25D5">
        <w:rPr>
          <w:rFonts w:ascii="Verdana" w:hAnsi="Verdana" w:cs="Arial"/>
          <w:sz w:val="18"/>
          <w:szCs w:val="18"/>
          <w:lang w:val="en-GB"/>
        </w:rPr>
        <w:t xml:space="preserve">Each Party undertakes to give the other Party’s Staff access to the place where the work relating to the Services specified in the </w:t>
      </w:r>
      <w:r w:rsidR="00D651F2">
        <w:rPr>
          <w:rFonts w:ascii="Verdana" w:hAnsi="Verdana" w:cs="Arial"/>
          <w:sz w:val="18"/>
          <w:szCs w:val="18"/>
          <w:lang w:val="en-GB"/>
        </w:rPr>
        <w:t>Further Agreement</w:t>
      </w:r>
      <w:r w:rsidR="00D651F2" w:rsidRPr="008D25D5">
        <w:rPr>
          <w:rFonts w:ascii="Verdana" w:hAnsi="Verdana" w:cs="Arial"/>
          <w:sz w:val="18"/>
          <w:szCs w:val="18"/>
          <w:lang w:val="en-GB"/>
        </w:rPr>
        <w:t xml:space="preserve"> must be performed and also to enable such Staff to perform the work in working conditions that reflect that Party’s usual practice and in normal office hours. The Parties undertake to instruct their Staff to abide by the </w:t>
      </w:r>
      <w:r w:rsidR="00D651F2">
        <w:rPr>
          <w:rFonts w:ascii="Verdana" w:hAnsi="Verdana" w:cs="Arial"/>
          <w:sz w:val="18"/>
          <w:szCs w:val="18"/>
          <w:lang w:val="en-GB"/>
        </w:rPr>
        <w:t>house, security and confidentiality</w:t>
      </w:r>
      <w:r w:rsidR="00D651F2" w:rsidRPr="008D25D5">
        <w:rPr>
          <w:rFonts w:ascii="Verdana" w:hAnsi="Verdana" w:cs="Arial"/>
          <w:sz w:val="18"/>
          <w:szCs w:val="18"/>
          <w:lang w:val="en-GB"/>
        </w:rPr>
        <w:t xml:space="preserve"> rules applicable at the place where the work is to be carried out.</w:t>
      </w:r>
    </w:p>
    <w:p w14:paraId="139AD8DB" w14:textId="77777777" w:rsidR="00FC014C" w:rsidRPr="008D25D5" w:rsidRDefault="00FC014C" w:rsidP="00FC014C">
      <w:pPr>
        <w:suppressAutoHyphens/>
        <w:spacing w:line="240" w:lineRule="exact"/>
        <w:ind w:right="-1"/>
        <w:rPr>
          <w:rFonts w:ascii="Verdana" w:hAnsi="Verdana" w:cs="Arial"/>
          <w:sz w:val="18"/>
          <w:szCs w:val="18"/>
          <w:lang w:val="en-GB"/>
        </w:rPr>
      </w:pPr>
    </w:p>
    <w:p w14:paraId="367DFADD"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1A0DB7B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4A1F329" w14:textId="7134A3A2" w:rsidR="00362838" w:rsidRDefault="00E34981" w:rsidP="00B60CF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647EC9">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F1320C">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0B7679B6" w14:textId="5B27F855" w:rsidR="00B06F79" w:rsidRDefault="00B06F79" w:rsidP="00B60CFF">
      <w:pPr>
        <w:suppressAutoHyphens/>
        <w:spacing w:line="240" w:lineRule="exact"/>
        <w:ind w:left="567" w:right="-1" w:hanging="567"/>
        <w:rPr>
          <w:rFonts w:ascii="Verdana" w:hAnsi="Verdana" w:cs="Arial"/>
          <w:sz w:val="18"/>
          <w:szCs w:val="18"/>
          <w:lang w:val="en-GB"/>
        </w:rPr>
      </w:pPr>
    </w:p>
    <w:p w14:paraId="110A1399" w14:textId="631AE3F3" w:rsidR="00B06F79" w:rsidRPr="00B06F79" w:rsidRDefault="00B06F79" w:rsidP="00B06F79">
      <w:pPr>
        <w:suppressAutoHyphens/>
        <w:spacing w:line="240" w:lineRule="exact"/>
        <w:ind w:left="567" w:right="-1" w:hanging="567"/>
        <w:rPr>
          <w:rFonts w:ascii="Verdana" w:hAnsi="Verdana" w:cs="Arial"/>
          <w:sz w:val="18"/>
          <w:szCs w:val="18"/>
          <w:lang w:val="en-GB"/>
        </w:rPr>
      </w:pPr>
      <w:bookmarkStart w:id="3" w:name="_Hlk98332112"/>
      <w:r>
        <w:rPr>
          <w:rFonts w:ascii="Verdana" w:hAnsi="Verdana" w:cs="Arial"/>
          <w:sz w:val="18"/>
          <w:szCs w:val="18"/>
          <w:lang w:val="en-GB"/>
        </w:rPr>
        <w:lastRenderedPageBreak/>
        <w:t xml:space="preserve">7.2 </w:t>
      </w:r>
      <w:r>
        <w:rPr>
          <w:rFonts w:ascii="Verdana" w:hAnsi="Verdana" w:cs="Arial"/>
          <w:sz w:val="18"/>
          <w:szCs w:val="18"/>
          <w:lang w:val="en-GB"/>
        </w:rPr>
        <w:tab/>
      </w:r>
      <w:r w:rsidRPr="00B06F79">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4A9E9B3D" w14:textId="77777777" w:rsidR="00B06F79" w:rsidRPr="00B06F79" w:rsidRDefault="00B06F79" w:rsidP="00B06F79">
      <w:pPr>
        <w:suppressAutoHyphens/>
        <w:spacing w:line="240" w:lineRule="exact"/>
        <w:ind w:left="567" w:right="-1"/>
        <w:rPr>
          <w:rFonts w:ascii="Verdana" w:hAnsi="Verdana" w:cs="Arial"/>
          <w:sz w:val="18"/>
          <w:szCs w:val="18"/>
          <w:lang w:val="en-GB"/>
        </w:rPr>
      </w:pPr>
      <w:r w:rsidRPr="00B06F79">
        <w:rPr>
          <w:rFonts w:ascii="Verdana" w:hAnsi="Verdana" w:cs="Arial"/>
          <w:sz w:val="18"/>
          <w:szCs w:val="18"/>
          <w:lang w:val="en-GB"/>
        </w:rPr>
        <w:t>a.</w:t>
      </w:r>
      <w:r w:rsidRPr="00B06F79">
        <w:rPr>
          <w:rFonts w:ascii="Verdana" w:hAnsi="Verdana" w:cs="Arial"/>
          <w:sz w:val="18"/>
          <w:szCs w:val="18"/>
          <w:lang w:val="en-GB"/>
        </w:rPr>
        <w:tab/>
        <w:t xml:space="preserve">If the Contractor has been convicted, by final and unappealable judgment, of discrimination within the meaning of articles 137c to 137g and article 429 </w:t>
      </w:r>
      <w:proofErr w:type="spellStart"/>
      <w:r w:rsidRPr="00B06F79">
        <w:rPr>
          <w:rFonts w:ascii="Verdana" w:hAnsi="Verdana" w:cs="Arial"/>
          <w:sz w:val="18"/>
          <w:szCs w:val="18"/>
          <w:lang w:val="en-GB"/>
        </w:rPr>
        <w:t>quater</w:t>
      </w:r>
      <w:proofErr w:type="spellEnd"/>
      <w:r w:rsidRPr="00B06F79">
        <w:rPr>
          <w:rFonts w:ascii="Verdana" w:hAnsi="Verdana" w:cs="Arial"/>
          <w:sz w:val="18"/>
          <w:szCs w:val="18"/>
          <w:lang w:val="en-GB"/>
        </w:rPr>
        <w:t xml:space="preserve"> of the Criminal Code; or</w:t>
      </w:r>
    </w:p>
    <w:p w14:paraId="41B65804" w14:textId="77777777" w:rsidR="00B06F79" w:rsidRPr="00B06F79" w:rsidRDefault="00B06F79" w:rsidP="00B06F79">
      <w:pPr>
        <w:suppressAutoHyphens/>
        <w:spacing w:line="240" w:lineRule="exact"/>
        <w:ind w:left="567" w:right="-1"/>
        <w:rPr>
          <w:rFonts w:ascii="Verdana" w:hAnsi="Verdana" w:cs="Arial"/>
          <w:sz w:val="18"/>
          <w:szCs w:val="18"/>
          <w:lang w:val="en-GB"/>
        </w:rPr>
      </w:pPr>
      <w:r w:rsidRPr="00B06F79">
        <w:rPr>
          <w:rFonts w:ascii="Verdana" w:hAnsi="Verdana" w:cs="Arial"/>
          <w:sz w:val="18"/>
          <w:szCs w:val="18"/>
          <w:lang w:val="en-GB"/>
        </w:rPr>
        <w:t>b.</w:t>
      </w:r>
      <w:r w:rsidRPr="00B06F79">
        <w:rPr>
          <w:rFonts w:ascii="Verdana" w:hAnsi="Verdana" w:cs="Arial"/>
          <w:sz w:val="18"/>
          <w:szCs w:val="18"/>
          <w:lang w:val="en-GB"/>
        </w:rPr>
        <w:tab/>
        <w:t xml:space="preserve">If a member of the Contractor’s Staff has been convicted, by final and unappealable judgment, of discrimination within the meaning of articles 137c to 137g and article 429 </w:t>
      </w:r>
      <w:proofErr w:type="spellStart"/>
      <w:r w:rsidRPr="00B06F79">
        <w:rPr>
          <w:rFonts w:ascii="Verdana" w:hAnsi="Verdana" w:cs="Arial"/>
          <w:sz w:val="18"/>
          <w:szCs w:val="18"/>
          <w:lang w:val="en-GB"/>
        </w:rPr>
        <w:t>quater</w:t>
      </w:r>
      <w:proofErr w:type="spellEnd"/>
      <w:r w:rsidRPr="00B06F79">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276EBE14" w14:textId="19A7CA1B" w:rsidR="00B06F79" w:rsidRDefault="00B06F79" w:rsidP="00B06F79">
      <w:pPr>
        <w:suppressAutoHyphens/>
        <w:spacing w:line="240" w:lineRule="exact"/>
        <w:ind w:left="567" w:right="-1"/>
        <w:rPr>
          <w:rFonts w:ascii="Verdana" w:hAnsi="Verdana" w:cs="Arial"/>
          <w:sz w:val="18"/>
          <w:szCs w:val="18"/>
          <w:lang w:val="en-GB"/>
        </w:rPr>
      </w:pPr>
      <w:r w:rsidRPr="00B06F79">
        <w:rPr>
          <w:rFonts w:ascii="Verdana" w:hAnsi="Verdana" w:cs="Arial"/>
          <w:sz w:val="18"/>
          <w:szCs w:val="18"/>
          <w:lang w:val="en-GB"/>
        </w:rPr>
        <w:t>In the cases set out under (a) and (b) the right to cancellation expires three years after the judgment becomes unappealable.</w:t>
      </w:r>
    </w:p>
    <w:p w14:paraId="15FBFBBE" w14:textId="7EF565FC" w:rsidR="00B06F79" w:rsidRDefault="00B06F79" w:rsidP="00B06F79">
      <w:pPr>
        <w:suppressAutoHyphens/>
        <w:spacing w:line="240" w:lineRule="exact"/>
        <w:ind w:right="-1"/>
        <w:rPr>
          <w:rFonts w:ascii="Verdana" w:hAnsi="Verdana" w:cs="Arial"/>
          <w:sz w:val="18"/>
          <w:szCs w:val="18"/>
          <w:lang w:val="en-GB"/>
        </w:rPr>
      </w:pPr>
    </w:p>
    <w:p w14:paraId="27567D11" w14:textId="5524B921" w:rsidR="00B06F79" w:rsidRDefault="00B06F79" w:rsidP="00B06F79">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7.3</w:t>
      </w:r>
      <w:r>
        <w:rPr>
          <w:rFonts w:ascii="Verdana" w:hAnsi="Verdana" w:cs="Arial"/>
          <w:sz w:val="18"/>
          <w:szCs w:val="18"/>
          <w:lang w:val="en-GB"/>
        </w:rPr>
        <w:tab/>
      </w:r>
      <w:r w:rsidRPr="00B06F79">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bookmarkEnd w:id="3"/>
    <w:p w14:paraId="29A3713A" w14:textId="77777777" w:rsidR="008D0DFE" w:rsidRPr="008D25D5" w:rsidRDefault="008D0DFE" w:rsidP="00FC014C">
      <w:pPr>
        <w:suppressAutoHyphens/>
        <w:spacing w:line="240" w:lineRule="exact"/>
        <w:ind w:left="567" w:right="-1" w:hanging="567"/>
        <w:rPr>
          <w:rFonts w:ascii="Verdana" w:hAnsi="Verdana" w:cs="Arial"/>
          <w:sz w:val="18"/>
          <w:szCs w:val="18"/>
          <w:lang w:val="en-GB"/>
        </w:rPr>
      </w:pPr>
    </w:p>
    <w:p w14:paraId="3C5EBF06"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9D30F2A" w14:textId="77777777" w:rsidR="00E34981" w:rsidRPr="008D25D5" w:rsidRDefault="00723ECA" w:rsidP="00700F5F">
      <w:pPr>
        <w:suppressAutoHyphens/>
        <w:spacing w:line="240" w:lineRule="exact"/>
        <w:ind w:left="600" w:right="-1" w:hanging="600"/>
        <w:rPr>
          <w:rFonts w:ascii="Verdana" w:hAnsi="Verdana" w:cs="Arial"/>
          <w:b/>
          <w:sz w:val="18"/>
          <w:szCs w:val="18"/>
          <w:lang w:val="en-GB"/>
        </w:rPr>
      </w:pPr>
      <w:r w:rsidRPr="008D25D5">
        <w:rPr>
          <w:rFonts w:ascii="Verdana" w:hAnsi="Verdana" w:cs="Arial"/>
          <w:b/>
          <w:sz w:val="18"/>
          <w:szCs w:val="18"/>
          <w:lang w:val="en-GB"/>
        </w:rPr>
        <w:t>8</w:t>
      </w:r>
      <w:r w:rsidR="00534984" w:rsidRPr="008D25D5">
        <w:rPr>
          <w:rFonts w:ascii="Verdana" w:hAnsi="Verdana" w:cs="Arial"/>
          <w:b/>
          <w:sz w:val="18"/>
          <w:szCs w:val="18"/>
          <w:lang w:val="en-GB"/>
        </w:rPr>
        <w:t>.</w:t>
      </w:r>
      <w:r w:rsidRPr="008D25D5">
        <w:rPr>
          <w:rFonts w:ascii="Verdana" w:hAnsi="Verdana" w:cs="Arial"/>
          <w:i/>
          <w:sz w:val="18"/>
          <w:szCs w:val="18"/>
          <w:lang w:val="en-GB"/>
        </w:rPr>
        <w:tab/>
      </w:r>
      <w:r w:rsidR="00E34981" w:rsidRPr="008D25D5">
        <w:rPr>
          <w:rFonts w:ascii="Verdana" w:hAnsi="Verdana" w:cs="Arial"/>
          <w:b/>
          <w:noProof/>
          <w:sz w:val="18"/>
          <w:szCs w:val="18"/>
          <w:lang w:val="en-GB"/>
        </w:rPr>
        <w:t>Declaration of integrity</w:t>
      </w:r>
      <w:r w:rsidR="00E34981" w:rsidRPr="008D25D5">
        <w:rPr>
          <w:rFonts w:ascii="Verdana" w:hAnsi="Verdana" w:cs="Arial"/>
          <w:b/>
          <w:sz w:val="18"/>
          <w:szCs w:val="18"/>
          <w:lang w:val="en-GB"/>
        </w:rPr>
        <w:tab/>
      </w:r>
    </w:p>
    <w:p w14:paraId="50F98AC2" w14:textId="77777777" w:rsidR="002A5E37" w:rsidRPr="008D25D5" w:rsidRDefault="002A5E37" w:rsidP="00FC014C">
      <w:pPr>
        <w:tabs>
          <w:tab w:val="left" w:pos="0"/>
          <w:tab w:val="left" w:pos="600"/>
          <w:tab w:val="left" w:pos="960"/>
          <w:tab w:val="left" w:pos="2040"/>
          <w:tab w:val="left" w:pos="4320"/>
          <w:tab w:val="left" w:pos="6480"/>
        </w:tabs>
        <w:suppressAutoHyphens/>
        <w:spacing w:line="240" w:lineRule="exact"/>
        <w:ind w:left="600" w:right="140" w:hanging="600"/>
        <w:rPr>
          <w:rFonts w:ascii="Verdana" w:hAnsi="Verdana" w:cs="Arial"/>
          <w:b/>
          <w:sz w:val="18"/>
          <w:szCs w:val="18"/>
          <w:lang w:val="en-GB"/>
        </w:rPr>
      </w:pPr>
    </w:p>
    <w:p w14:paraId="104D1FC7" w14:textId="77777777" w:rsidR="002A64A6" w:rsidRPr="00473210" w:rsidRDefault="00E34981" w:rsidP="00653ABB">
      <w:pPr>
        <w:tabs>
          <w:tab w:val="left" w:pos="960"/>
          <w:tab w:val="left" w:pos="2040"/>
          <w:tab w:val="left" w:pos="4320"/>
          <w:tab w:val="left" w:pos="6480"/>
        </w:tabs>
        <w:suppressAutoHyphens/>
        <w:spacing w:line="240" w:lineRule="exact"/>
        <w:ind w:left="567" w:right="140"/>
        <w:rPr>
          <w:rFonts w:ascii="Verdana" w:hAnsi="Verdana" w:cs="Arial"/>
          <w:sz w:val="18"/>
          <w:szCs w:val="18"/>
          <w:lang w:val="en-GB"/>
        </w:rPr>
      </w:pPr>
      <w:r w:rsidRPr="008D25D5">
        <w:rPr>
          <w:rFonts w:ascii="Verdana" w:hAnsi="Verdana" w:cs="Arial"/>
          <w:sz w:val="18"/>
          <w:szCs w:val="18"/>
          <w:lang w:val="en-GB"/>
        </w:rPr>
        <w:t xml:space="preserve">The Contractor affirms that it has not offered or given members of the Contracting Authority’s Staff any benefit in order to be selected to be </w:t>
      </w:r>
      <w:r w:rsidR="00434806" w:rsidRPr="008D25D5">
        <w:rPr>
          <w:rFonts w:ascii="Verdana" w:hAnsi="Verdana" w:cs="Arial"/>
          <w:sz w:val="18"/>
          <w:szCs w:val="18"/>
          <w:lang w:val="en-GB"/>
        </w:rPr>
        <w:t>p</w:t>
      </w:r>
      <w:r w:rsidR="00E95E7F" w:rsidRPr="008D25D5">
        <w:rPr>
          <w:rFonts w:ascii="Verdana" w:hAnsi="Verdana" w:cs="Arial"/>
          <w:sz w:val="18"/>
          <w:szCs w:val="18"/>
          <w:lang w:val="en-GB"/>
        </w:rPr>
        <w:t>arty</w:t>
      </w:r>
      <w:r w:rsidRPr="008D25D5">
        <w:rPr>
          <w:rFonts w:ascii="Verdana" w:hAnsi="Verdana" w:cs="Arial"/>
          <w:sz w:val="18"/>
          <w:szCs w:val="18"/>
          <w:lang w:val="en-GB"/>
        </w:rPr>
        <w:t xml:space="preserve"> to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or in order to obtain </w:t>
      </w:r>
      <w:r w:rsidR="00647EC9">
        <w:rPr>
          <w:rFonts w:ascii="Verdana" w:hAnsi="Verdana" w:cs="Arial"/>
          <w:sz w:val="18"/>
          <w:szCs w:val="18"/>
          <w:lang w:val="en-GB"/>
        </w:rPr>
        <w:t>Further Agreement</w:t>
      </w:r>
      <w:r w:rsidRPr="008D25D5">
        <w:rPr>
          <w:rFonts w:ascii="Verdana" w:hAnsi="Verdana" w:cs="Arial"/>
          <w:sz w:val="18"/>
          <w:szCs w:val="18"/>
          <w:lang w:val="en-GB"/>
        </w:rPr>
        <w:t>s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79C8CCF6" w14:textId="77777777" w:rsidR="0097253A" w:rsidRDefault="0097253A" w:rsidP="00473210">
      <w:pPr>
        <w:suppressAutoHyphens/>
        <w:spacing w:line="240" w:lineRule="exact"/>
        <w:ind w:right="-1"/>
        <w:rPr>
          <w:rFonts w:ascii="Verdana" w:hAnsi="Verdana" w:cs="Arial"/>
          <w:b/>
          <w:sz w:val="18"/>
          <w:szCs w:val="18"/>
          <w:lang w:val="en-GB"/>
        </w:rPr>
      </w:pPr>
    </w:p>
    <w:p w14:paraId="276BF7FF" w14:textId="77777777" w:rsidR="00E34981" w:rsidRPr="008D25D5" w:rsidRDefault="00700F5F" w:rsidP="00FC014C">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7415CA93" w14:textId="77777777" w:rsidR="0034320D" w:rsidRPr="008D25D5" w:rsidRDefault="0034320D" w:rsidP="00FC014C">
      <w:pPr>
        <w:suppressAutoHyphens/>
        <w:spacing w:line="240" w:lineRule="exact"/>
        <w:ind w:left="567" w:right="-1" w:hanging="567"/>
        <w:rPr>
          <w:rFonts w:ascii="Verdana" w:hAnsi="Verdana" w:cs="Arial"/>
          <w:sz w:val="18"/>
          <w:szCs w:val="18"/>
          <w:lang w:val="en-GB"/>
        </w:rPr>
      </w:pPr>
    </w:p>
    <w:p w14:paraId="03095A8C" w14:textId="77777777" w:rsidR="00223329" w:rsidRDefault="006B45EA"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647EC9">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18E36B21" w14:textId="77777777" w:rsidR="000A43EC" w:rsidRPr="008D25D5" w:rsidRDefault="006B45EA" w:rsidP="000A43E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647EC9">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6791824B" w14:textId="77777777" w:rsidR="00E34981" w:rsidRDefault="00E34981" w:rsidP="00FC014C">
      <w:pPr>
        <w:suppressAutoHyphens/>
        <w:spacing w:line="240" w:lineRule="exact"/>
        <w:ind w:left="600" w:right="-1" w:hanging="600"/>
        <w:rPr>
          <w:rFonts w:ascii="Verdana" w:hAnsi="Verdana" w:cs="Arial"/>
          <w:sz w:val="18"/>
          <w:szCs w:val="18"/>
          <w:lang w:val="en-GB"/>
        </w:rPr>
      </w:pPr>
    </w:p>
    <w:p w14:paraId="544055A8" w14:textId="10393421"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D66AB7">
        <w:rPr>
          <w:rFonts w:ascii="Verdana" w:hAnsi="Verdana" w:cs="Arial"/>
          <w:sz w:val="18"/>
          <w:szCs w:val="18"/>
          <w:lang w:val="en-GB"/>
        </w:rPr>
        <w:t xml:space="preserve"> and signed in duplicate</w:t>
      </w:r>
      <w:r w:rsidR="00E34981" w:rsidRPr="008D25D5">
        <w:rPr>
          <w:rFonts w:ascii="Verdana" w:hAnsi="Verdana" w:cs="Arial"/>
          <w:sz w:val="18"/>
          <w:szCs w:val="18"/>
          <w:lang w:val="en-GB"/>
        </w:rPr>
        <w:t xml:space="preserve"> stated below.</w:t>
      </w:r>
    </w:p>
    <w:p w14:paraId="4322E2C6"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61298A74" w14:textId="27AA2FE3" w:rsidR="00366912" w:rsidRDefault="00366912" w:rsidP="006B0C99">
      <w:pPr>
        <w:tabs>
          <w:tab w:val="left" w:pos="4536"/>
        </w:tabs>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Place: </w:t>
      </w:r>
      <w:r w:rsidR="006B0C99" w:rsidRPr="008D25D5">
        <w:rPr>
          <w:rFonts w:ascii="Verdana" w:hAnsi="Verdana" w:cs="Arial"/>
          <w:sz w:val="18"/>
          <w:szCs w:val="18"/>
          <w:lang w:val="en-GB"/>
        </w:rPr>
        <w:t xml:space="preserve">The Hague </w:t>
      </w:r>
      <w:r>
        <w:rPr>
          <w:rFonts w:ascii="Verdana" w:hAnsi="Verdana" w:cs="Arial"/>
          <w:sz w:val="18"/>
          <w:szCs w:val="18"/>
          <w:lang w:val="en-GB"/>
        </w:rPr>
        <w:tab/>
      </w:r>
      <w:r>
        <w:rPr>
          <w:rFonts w:ascii="Verdana" w:hAnsi="Verdana" w:cs="Arial"/>
          <w:sz w:val="18"/>
          <w:szCs w:val="18"/>
          <w:lang w:val="en-GB"/>
        </w:rPr>
        <w:tab/>
      </w:r>
      <w:r>
        <w:rPr>
          <w:rFonts w:ascii="Verdana" w:hAnsi="Verdana" w:cs="Arial"/>
          <w:sz w:val="18"/>
          <w:szCs w:val="18"/>
          <w:lang w:val="en-GB"/>
        </w:rPr>
        <w:tab/>
        <w:t xml:space="preserve">Place: </w:t>
      </w:r>
    </w:p>
    <w:p w14:paraId="2C62B07B" w14:textId="5DD74CCD" w:rsidR="006B0C99" w:rsidRPr="008D25D5" w:rsidRDefault="00366912" w:rsidP="006B0C99">
      <w:pPr>
        <w:tabs>
          <w:tab w:val="left" w:pos="4536"/>
        </w:tabs>
        <w:suppressAutoHyphens/>
        <w:spacing w:line="240" w:lineRule="exact"/>
        <w:ind w:right="-1"/>
        <w:rPr>
          <w:rFonts w:ascii="Verdana" w:hAnsi="Verdana" w:cs="Arial"/>
          <w:sz w:val="18"/>
          <w:szCs w:val="18"/>
          <w:lang w:val="en-GB"/>
        </w:rPr>
      </w:pPr>
      <w:r>
        <w:rPr>
          <w:rFonts w:ascii="Verdana" w:hAnsi="Verdana" w:cs="Arial"/>
          <w:sz w:val="18"/>
          <w:szCs w:val="18"/>
          <w:lang w:val="en-GB"/>
        </w:rPr>
        <w:t>Date:</w:t>
      </w:r>
      <w:r w:rsidR="006B0C99" w:rsidRPr="008D25D5">
        <w:rPr>
          <w:rFonts w:ascii="Verdana" w:hAnsi="Verdana" w:cs="Arial"/>
          <w:sz w:val="18"/>
          <w:szCs w:val="18"/>
          <w:lang w:val="en-GB"/>
        </w:rPr>
        <w:tab/>
      </w:r>
      <w:r w:rsidR="006B0C99" w:rsidRPr="008D25D5">
        <w:rPr>
          <w:rFonts w:ascii="Verdana" w:hAnsi="Verdana" w:cs="Arial"/>
          <w:sz w:val="18"/>
          <w:szCs w:val="18"/>
          <w:lang w:val="en-GB"/>
        </w:rPr>
        <w:tab/>
      </w:r>
      <w:r w:rsidR="006B0C99" w:rsidRPr="008D25D5">
        <w:rPr>
          <w:rFonts w:ascii="Verdana" w:hAnsi="Verdana" w:cs="Arial"/>
          <w:sz w:val="18"/>
          <w:szCs w:val="18"/>
          <w:lang w:val="en-GB"/>
        </w:rPr>
        <w:tab/>
      </w:r>
      <w:r>
        <w:rPr>
          <w:rFonts w:ascii="Verdana" w:hAnsi="Verdana" w:cs="Arial"/>
          <w:sz w:val="18"/>
          <w:szCs w:val="18"/>
          <w:lang w:val="en-GB"/>
        </w:rPr>
        <w:t xml:space="preserve">Date: </w:t>
      </w:r>
    </w:p>
    <w:p w14:paraId="61191D66" w14:textId="77777777" w:rsidR="006B0C99" w:rsidRPr="008D25D5" w:rsidRDefault="006B0C99" w:rsidP="006B0C99">
      <w:pPr>
        <w:tabs>
          <w:tab w:val="left" w:pos="4536"/>
        </w:tabs>
        <w:suppressAutoHyphens/>
        <w:spacing w:line="240" w:lineRule="exact"/>
        <w:ind w:right="-1"/>
        <w:rPr>
          <w:rFonts w:ascii="Verdana" w:hAnsi="Verdana" w:cs="Arial"/>
          <w:sz w:val="18"/>
          <w:szCs w:val="18"/>
          <w:lang w:val="en-GB"/>
        </w:rPr>
      </w:pPr>
    </w:p>
    <w:p w14:paraId="1B89AD2C" w14:textId="77777777" w:rsidR="006B0C99" w:rsidRPr="00C95953" w:rsidRDefault="006B0C99" w:rsidP="006B0C99">
      <w:pPr>
        <w:tabs>
          <w:tab w:val="left" w:pos="4536"/>
        </w:tabs>
        <w:suppressAutoHyphens/>
        <w:spacing w:line="240" w:lineRule="exact"/>
        <w:ind w:right="-1"/>
        <w:rPr>
          <w:rFonts w:ascii="Verdana" w:hAnsi="Verdana" w:cs="Times New Roman"/>
          <w:sz w:val="18"/>
          <w:szCs w:val="18"/>
          <w:lang w:val="en-GB"/>
        </w:rPr>
      </w:pPr>
      <w:r w:rsidRPr="00C95953">
        <w:rPr>
          <w:rFonts w:ascii="Verdana" w:hAnsi="Verdana" w:cs="Times New Roman"/>
          <w:sz w:val="18"/>
          <w:szCs w:val="18"/>
          <w:lang w:val="en-GB"/>
        </w:rPr>
        <w:t xml:space="preserve">For the Minister of </w:t>
      </w:r>
      <w:r>
        <w:rPr>
          <w:rFonts w:ascii="Verdana" w:hAnsi="Verdana" w:cs="Times New Roman"/>
          <w:sz w:val="18"/>
          <w:szCs w:val="18"/>
          <w:lang w:val="en-GB"/>
        </w:rPr>
        <w:t>Economic Affairs</w:t>
      </w:r>
      <w:r w:rsidRPr="00C95953">
        <w:rPr>
          <w:rFonts w:ascii="Verdana" w:hAnsi="Verdana" w:cs="Times New Roman"/>
          <w:sz w:val="18"/>
          <w:szCs w:val="18"/>
          <w:lang w:val="en-GB"/>
        </w:rPr>
        <w:t xml:space="preserve"> </w:t>
      </w:r>
      <w:r w:rsidRPr="00C95953">
        <w:rPr>
          <w:rFonts w:ascii="Verdana" w:hAnsi="Verdana" w:cs="Times New Roman"/>
          <w:sz w:val="18"/>
          <w:szCs w:val="18"/>
          <w:lang w:val="en-GB"/>
        </w:rPr>
        <w:tab/>
      </w:r>
      <w:r w:rsidRPr="00C95953">
        <w:rPr>
          <w:rFonts w:ascii="Verdana" w:hAnsi="Verdana" w:cs="Times New Roman"/>
          <w:sz w:val="18"/>
          <w:szCs w:val="18"/>
          <w:lang w:val="en-GB"/>
        </w:rPr>
        <w:tab/>
      </w:r>
      <w:r>
        <w:rPr>
          <w:rFonts w:ascii="Verdana" w:hAnsi="Verdana" w:cs="Times New Roman"/>
          <w:sz w:val="18"/>
          <w:szCs w:val="18"/>
          <w:lang w:val="en-GB"/>
        </w:rPr>
        <w:tab/>
      </w:r>
      <w:r w:rsidR="00D90A32" w:rsidRPr="00E13BDF">
        <w:rPr>
          <w:rFonts w:ascii="Verdana" w:hAnsi="Verdana" w:cs="Arial"/>
          <w:sz w:val="18"/>
          <w:szCs w:val="18"/>
          <w:highlight w:val="green"/>
          <w:lang w:val="en-GB"/>
        </w:rPr>
        <w:t>[</w:t>
      </w:r>
      <w:r w:rsidR="00D90A32" w:rsidRPr="00E13BDF">
        <w:rPr>
          <w:rFonts w:ascii="Verdana" w:hAnsi="Verdana" w:cs="Arial"/>
          <w:i/>
          <w:sz w:val="18"/>
          <w:szCs w:val="18"/>
          <w:highlight w:val="green"/>
          <w:lang w:val="en-GB"/>
        </w:rPr>
        <w:t>Contractor’s name</w:t>
      </w:r>
      <w:r w:rsidR="00D90A32" w:rsidRPr="00E13BDF">
        <w:rPr>
          <w:rFonts w:ascii="Verdana" w:hAnsi="Verdana" w:cs="Arial"/>
          <w:sz w:val="18"/>
          <w:szCs w:val="18"/>
          <w:highlight w:val="green"/>
          <w:lang w:val="en-GB"/>
        </w:rPr>
        <w:t>]</w:t>
      </w:r>
    </w:p>
    <w:p w14:paraId="0BC51FAB" w14:textId="77777777" w:rsidR="006B0C99" w:rsidRDefault="006B0C99" w:rsidP="006B0C99">
      <w:pPr>
        <w:tabs>
          <w:tab w:val="left" w:pos="4536"/>
        </w:tabs>
        <w:suppressAutoHyphens/>
        <w:spacing w:line="240" w:lineRule="exact"/>
        <w:ind w:right="-1"/>
        <w:rPr>
          <w:rFonts w:ascii="Verdana" w:hAnsi="Verdana" w:cs="Times New Roman"/>
          <w:sz w:val="18"/>
          <w:szCs w:val="18"/>
          <w:lang w:val="en-GB"/>
        </w:rPr>
      </w:pPr>
      <w:r>
        <w:rPr>
          <w:rFonts w:ascii="Verdana" w:hAnsi="Verdana" w:cs="Times New Roman"/>
          <w:sz w:val="18"/>
          <w:szCs w:val="18"/>
          <w:lang w:val="en-GB"/>
        </w:rPr>
        <w:t>And Climate Policy, on behalf of</w:t>
      </w:r>
    </w:p>
    <w:p w14:paraId="245C9CD1" w14:textId="1858FB14" w:rsidR="006B0C99" w:rsidRPr="005A5E31" w:rsidRDefault="00F95321" w:rsidP="006B0C99">
      <w:pPr>
        <w:tabs>
          <w:tab w:val="left" w:pos="4536"/>
        </w:tabs>
        <w:suppressAutoHyphens/>
        <w:spacing w:line="240" w:lineRule="exact"/>
        <w:ind w:right="-1"/>
        <w:rPr>
          <w:rFonts w:ascii="Verdana" w:hAnsi="Verdana" w:cs="Times New Roman"/>
          <w:sz w:val="18"/>
          <w:szCs w:val="18"/>
          <w:lang w:val="en-GB"/>
        </w:rPr>
      </w:pPr>
      <w:r>
        <w:rPr>
          <w:rFonts w:ascii="Verdana" w:hAnsi="Verdana" w:cs="Times New Roman"/>
          <w:sz w:val="18"/>
          <w:szCs w:val="18"/>
          <w:lang w:val="en-GB"/>
        </w:rPr>
        <w:t>Andre van Ommeren</w:t>
      </w:r>
      <w:r w:rsidR="006B0C99" w:rsidRPr="005A5E31">
        <w:rPr>
          <w:rFonts w:ascii="Verdana" w:hAnsi="Verdana" w:cs="Times New Roman"/>
          <w:sz w:val="18"/>
          <w:szCs w:val="18"/>
          <w:lang w:val="en-GB"/>
        </w:rPr>
        <w:t>, Manager CBI</w:t>
      </w:r>
      <w:r w:rsidR="006B0C99">
        <w:rPr>
          <w:rFonts w:ascii="Verdana" w:hAnsi="Verdana" w:cs="Times New Roman"/>
          <w:sz w:val="18"/>
          <w:szCs w:val="18"/>
          <w:lang w:val="en-GB"/>
        </w:rPr>
        <w:t xml:space="preserve"> </w:t>
      </w:r>
      <w:r w:rsidR="006B0C99" w:rsidRPr="005A5E31">
        <w:rPr>
          <w:rFonts w:ascii="Verdana" w:hAnsi="Verdana" w:cs="Times New Roman"/>
          <w:sz w:val="18"/>
          <w:szCs w:val="18"/>
          <w:lang w:val="en-GB"/>
        </w:rPr>
        <w:t>of the</w:t>
      </w:r>
    </w:p>
    <w:p w14:paraId="0FF8D286" w14:textId="77777777" w:rsidR="006B0C99" w:rsidRPr="006B0C99" w:rsidRDefault="006B0C99" w:rsidP="006B0C99">
      <w:pPr>
        <w:tabs>
          <w:tab w:val="left" w:pos="4536"/>
        </w:tabs>
        <w:suppressAutoHyphens/>
        <w:spacing w:line="240" w:lineRule="exact"/>
        <w:ind w:right="-1"/>
        <w:rPr>
          <w:rFonts w:ascii="Verdana" w:hAnsi="Verdana" w:cs="Times New Roman"/>
          <w:sz w:val="18"/>
          <w:szCs w:val="18"/>
          <w:lang w:val="en-US"/>
        </w:rPr>
      </w:pPr>
      <w:r w:rsidRPr="006B0C99">
        <w:rPr>
          <w:rFonts w:ascii="Verdana" w:hAnsi="Verdana" w:cs="Times New Roman"/>
          <w:sz w:val="18"/>
          <w:szCs w:val="18"/>
          <w:lang w:val="en-US"/>
        </w:rPr>
        <w:t>Netherlands Enterprise Agency (RVO),</w:t>
      </w:r>
    </w:p>
    <w:p w14:paraId="57B114ED" w14:textId="77777777" w:rsidR="006B0C99" w:rsidRPr="006B0C99" w:rsidRDefault="006B0C99" w:rsidP="006B0C99">
      <w:pPr>
        <w:tabs>
          <w:tab w:val="left" w:pos="4536"/>
        </w:tabs>
        <w:suppressAutoHyphens/>
        <w:spacing w:line="240" w:lineRule="exact"/>
        <w:ind w:right="-1"/>
        <w:rPr>
          <w:rFonts w:ascii="Verdana" w:hAnsi="Verdana" w:cs="Arial"/>
          <w:sz w:val="18"/>
          <w:szCs w:val="18"/>
          <w:lang w:val="en-US"/>
        </w:rPr>
      </w:pPr>
      <w:r w:rsidRPr="006B0C99">
        <w:rPr>
          <w:rFonts w:ascii="Verdana" w:hAnsi="Verdana" w:cs="Arial"/>
          <w:sz w:val="18"/>
          <w:szCs w:val="18"/>
          <w:lang w:val="en-US"/>
        </w:rPr>
        <w:tab/>
        <w:t xml:space="preserve"> </w:t>
      </w:r>
    </w:p>
    <w:p w14:paraId="3F7CB56B" w14:textId="77777777" w:rsidR="006B0C99" w:rsidRPr="006B0C99" w:rsidRDefault="006B0C99" w:rsidP="006B0C99">
      <w:pPr>
        <w:tabs>
          <w:tab w:val="left" w:pos="4536"/>
        </w:tabs>
        <w:suppressAutoHyphens/>
        <w:spacing w:line="240" w:lineRule="exact"/>
        <w:ind w:right="-1"/>
        <w:rPr>
          <w:rFonts w:ascii="Verdana" w:hAnsi="Verdana" w:cs="Arial"/>
          <w:sz w:val="18"/>
          <w:szCs w:val="18"/>
          <w:lang w:val="en-US"/>
        </w:rPr>
      </w:pPr>
    </w:p>
    <w:p w14:paraId="2E48A43C" w14:textId="77777777" w:rsidR="006B0C99" w:rsidRPr="006B0C99" w:rsidRDefault="006B0C99" w:rsidP="006B0C99">
      <w:pPr>
        <w:tabs>
          <w:tab w:val="left" w:pos="4536"/>
        </w:tabs>
        <w:suppressAutoHyphens/>
        <w:spacing w:line="240" w:lineRule="exact"/>
        <w:ind w:right="-1"/>
        <w:rPr>
          <w:rFonts w:ascii="Verdana" w:hAnsi="Verdana" w:cs="Arial"/>
          <w:sz w:val="18"/>
          <w:szCs w:val="18"/>
          <w:lang w:val="en-US"/>
        </w:rPr>
      </w:pPr>
    </w:p>
    <w:p w14:paraId="33D16DE3" w14:textId="77777777" w:rsidR="006B0C99" w:rsidRDefault="006B0C99" w:rsidP="006B0C99">
      <w:pPr>
        <w:tabs>
          <w:tab w:val="left" w:pos="4536"/>
        </w:tabs>
        <w:suppressAutoHyphens/>
        <w:spacing w:line="240" w:lineRule="exact"/>
        <w:rPr>
          <w:rFonts w:ascii="Verdana" w:hAnsi="Verdana" w:cs="Arial"/>
          <w:sz w:val="18"/>
          <w:szCs w:val="18"/>
          <w:lang w:val="en-US"/>
        </w:rPr>
      </w:pPr>
    </w:p>
    <w:p w14:paraId="04715A03" w14:textId="77777777" w:rsidR="00653ABB" w:rsidRPr="006B0C99" w:rsidRDefault="00653ABB" w:rsidP="006B0C99">
      <w:pPr>
        <w:tabs>
          <w:tab w:val="left" w:pos="4536"/>
        </w:tabs>
        <w:suppressAutoHyphens/>
        <w:spacing w:line="240" w:lineRule="exact"/>
        <w:rPr>
          <w:rFonts w:ascii="Verdana" w:hAnsi="Verdana" w:cs="Arial"/>
          <w:sz w:val="18"/>
          <w:szCs w:val="18"/>
          <w:lang w:val="en-US"/>
        </w:rPr>
      </w:pPr>
    </w:p>
    <w:p w14:paraId="0B96CF94" w14:textId="77777777" w:rsidR="00A01FC3" w:rsidRPr="00CA076F" w:rsidRDefault="00A01FC3" w:rsidP="002B2A0B">
      <w:pPr>
        <w:rPr>
          <w:rFonts w:ascii="Verdana" w:eastAsia="Calibri" w:hAnsi="Verdana"/>
          <w:sz w:val="18"/>
          <w:szCs w:val="18"/>
          <w:lang w:val="en-GB" w:eastAsia="en-US"/>
        </w:rPr>
      </w:pPr>
    </w:p>
    <w:p w14:paraId="33A613DE" w14:textId="77777777" w:rsidR="002B2A0B" w:rsidRPr="00D90A32" w:rsidRDefault="00570748" w:rsidP="002B2A0B">
      <w:pPr>
        <w:rPr>
          <w:rFonts w:ascii="Verdana" w:eastAsia="Calibri" w:hAnsi="Verdana"/>
          <w:sz w:val="18"/>
          <w:szCs w:val="18"/>
          <w:lang w:val="en-US" w:eastAsia="en-US"/>
        </w:rPr>
      </w:pPr>
      <w:r w:rsidRPr="00D90A32">
        <w:rPr>
          <w:rFonts w:ascii="Verdana" w:eastAsia="Calibri" w:hAnsi="Verdana"/>
          <w:sz w:val="18"/>
          <w:szCs w:val="18"/>
          <w:lang w:val="en-US" w:eastAsia="en-US"/>
        </w:rPr>
        <w:t xml:space="preserve">Jan van Putten </w:t>
      </w:r>
    </w:p>
    <w:p w14:paraId="055500D9" w14:textId="77777777" w:rsidR="002B2A0B" w:rsidRPr="00D90A32" w:rsidRDefault="002B2A0B" w:rsidP="002B2A0B">
      <w:pPr>
        <w:rPr>
          <w:rFonts w:ascii="Verdana" w:eastAsia="Calibri" w:hAnsi="Verdana"/>
          <w:sz w:val="18"/>
          <w:szCs w:val="18"/>
          <w:lang w:val="en-US" w:eastAsia="en-US"/>
        </w:rPr>
      </w:pPr>
      <w:r w:rsidRPr="00D90A32">
        <w:rPr>
          <w:rFonts w:ascii="Verdana" w:eastAsia="Calibri" w:hAnsi="Verdana"/>
          <w:sz w:val="18"/>
          <w:szCs w:val="18"/>
          <w:lang w:val="en-US" w:eastAsia="en-US"/>
        </w:rPr>
        <w:t xml:space="preserve">Team Manager Procurement Office                                      </w:t>
      </w:r>
      <w:r w:rsidR="007377F0" w:rsidRPr="00D90A32">
        <w:rPr>
          <w:rFonts w:ascii="Verdana" w:eastAsia="Calibri" w:hAnsi="Verdana"/>
          <w:sz w:val="18"/>
          <w:szCs w:val="18"/>
          <w:lang w:val="en-US" w:eastAsia="en-US"/>
        </w:rPr>
        <w:t xml:space="preserve"> </w:t>
      </w:r>
      <w:r w:rsidR="002A3118" w:rsidRPr="00D90A32">
        <w:rPr>
          <w:rFonts w:ascii="Verdana" w:eastAsia="Calibri" w:hAnsi="Verdana"/>
          <w:sz w:val="18"/>
          <w:szCs w:val="18"/>
          <w:lang w:val="en-US" w:eastAsia="en-US"/>
        </w:rPr>
        <w:t xml:space="preserve"> </w:t>
      </w:r>
      <w:r w:rsidR="00D90A32" w:rsidRPr="00E13BDF">
        <w:rPr>
          <w:rFonts w:ascii="Verdana" w:hAnsi="Verdana" w:cs="Arial"/>
          <w:sz w:val="18"/>
          <w:szCs w:val="18"/>
          <w:highlight w:val="green"/>
          <w:lang w:val="en-GB"/>
        </w:rPr>
        <w:t>[</w:t>
      </w:r>
      <w:r w:rsidR="00D90A32" w:rsidRPr="00E13BDF">
        <w:rPr>
          <w:rFonts w:ascii="Verdana" w:hAnsi="Verdana" w:cs="Arial"/>
          <w:i/>
          <w:sz w:val="18"/>
          <w:szCs w:val="18"/>
          <w:highlight w:val="green"/>
          <w:lang w:val="en-GB"/>
        </w:rPr>
        <w:t>signatory’s name and position</w:t>
      </w:r>
      <w:r w:rsidR="00D90A32" w:rsidRPr="00E13BDF">
        <w:rPr>
          <w:rFonts w:ascii="Verdana" w:hAnsi="Verdana" w:cs="Arial"/>
          <w:sz w:val="18"/>
          <w:szCs w:val="18"/>
          <w:highlight w:val="green"/>
          <w:lang w:val="en-GB"/>
        </w:rPr>
        <w:t>]</w:t>
      </w:r>
    </w:p>
    <w:p w14:paraId="290E261A" w14:textId="77777777" w:rsidR="002B2A0B" w:rsidRPr="00D90A32" w:rsidRDefault="002B2A0B" w:rsidP="002B2A0B">
      <w:pPr>
        <w:ind w:left="-142"/>
        <w:rPr>
          <w:rFonts w:ascii="Verdana" w:hAnsi="Verdana"/>
          <w:sz w:val="18"/>
          <w:szCs w:val="18"/>
          <w:lang w:val="en-US"/>
        </w:rPr>
      </w:pPr>
    </w:p>
    <w:p w14:paraId="3B1EEBDF" w14:textId="5FD79EE1" w:rsidR="00D55F7D" w:rsidRPr="00D90A32" w:rsidRDefault="006B0C99" w:rsidP="006B0C99">
      <w:pPr>
        <w:tabs>
          <w:tab w:val="left" w:pos="4536"/>
        </w:tabs>
        <w:suppressAutoHyphens/>
        <w:spacing w:line="240" w:lineRule="exact"/>
        <w:ind w:right="-1"/>
        <w:rPr>
          <w:rFonts w:ascii="Verdana" w:hAnsi="Verdana" w:cs="Arial"/>
          <w:sz w:val="18"/>
          <w:szCs w:val="18"/>
          <w:lang w:val="en-US"/>
        </w:rPr>
      </w:pPr>
      <w:r w:rsidRPr="00D90A32">
        <w:rPr>
          <w:rFonts w:ascii="Verdana" w:hAnsi="Verdana" w:cs="Arial"/>
          <w:sz w:val="18"/>
          <w:szCs w:val="18"/>
          <w:lang w:val="en-US"/>
        </w:rPr>
        <w:tab/>
      </w:r>
    </w:p>
    <w:sectPr w:rsidR="00D55F7D" w:rsidRPr="00D90A32" w:rsidSect="007F086A">
      <w:headerReference w:type="default" r:id="rId9"/>
      <w:footerReference w:type="even" r:id="rId10"/>
      <w:footerReference w:type="default" r:id="rId11"/>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79003" w14:textId="77777777" w:rsidR="00890472" w:rsidRDefault="00890472">
      <w:pPr>
        <w:rPr>
          <w:rFonts w:cs="Times New Roman"/>
          <w:szCs w:val="24"/>
        </w:rPr>
      </w:pPr>
      <w:r>
        <w:rPr>
          <w:rFonts w:cs="Times New Roman"/>
          <w:szCs w:val="24"/>
        </w:rPr>
        <w:separator/>
      </w:r>
    </w:p>
  </w:endnote>
  <w:endnote w:type="continuationSeparator" w:id="0">
    <w:p w14:paraId="494EEE23" w14:textId="77777777" w:rsidR="00890472" w:rsidRDefault="00890472">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7046C" w14:textId="77777777" w:rsidR="00890472" w:rsidRDefault="00890472">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522194AD" w14:textId="77777777" w:rsidR="00890472" w:rsidRDefault="00890472">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D317" w14:textId="77777777" w:rsidR="00890472" w:rsidRDefault="00890472">
    <w:pPr>
      <w:pStyle w:val="Voettekst"/>
      <w:jc w:val="right"/>
      <w:rPr>
        <w:rFonts w:ascii="Verdana" w:hAnsi="Verdana"/>
        <w:sz w:val="16"/>
        <w:szCs w:val="16"/>
        <w:lang w:val="en-US"/>
      </w:rPr>
    </w:pPr>
  </w:p>
  <w:p w14:paraId="00A808C7" w14:textId="17C3A6FC" w:rsidR="00890472" w:rsidRPr="00FD788C" w:rsidRDefault="00890472" w:rsidP="00614FA3">
    <w:pPr>
      <w:pStyle w:val="Voettekst"/>
      <w:jc w:val="right"/>
      <w:rPr>
        <w:rFonts w:ascii="Verdana" w:hAnsi="Verdana"/>
        <w:sz w:val="16"/>
        <w:szCs w:val="16"/>
        <w:lang w:val="en-US"/>
      </w:rPr>
    </w:pPr>
    <w:r>
      <w:rPr>
        <w:rFonts w:ascii="Verdana" w:hAnsi="Verdana"/>
        <w:sz w:val="16"/>
        <w:szCs w:val="16"/>
        <w:lang w:val="en-US"/>
      </w:rPr>
      <w:t>ARVODI-</w:t>
    </w:r>
    <w:r w:rsidRPr="00614FA3">
      <w:rPr>
        <w:rFonts w:ascii="Verdana" w:hAnsi="Verdana"/>
        <w:sz w:val="16"/>
        <w:szCs w:val="16"/>
        <w:lang w:val="en-US"/>
      </w:rPr>
      <w:t>201</w:t>
    </w:r>
    <w:r>
      <w:rPr>
        <w:rFonts w:ascii="Verdana" w:hAnsi="Verdana"/>
        <w:sz w:val="16"/>
        <w:szCs w:val="16"/>
        <w:lang w:val="en-US"/>
      </w:rPr>
      <w:t>8</w:t>
    </w:r>
    <w:r w:rsidRPr="00614FA3">
      <w:rPr>
        <w:rFonts w:ascii="Verdana" w:hAnsi="Verdana"/>
        <w:sz w:val="16"/>
        <w:szCs w:val="16"/>
        <w:lang w:val="en-US"/>
      </w:rPr>
      <w:t xml:space="preserve"> – </w:t>
    </w:r>
    <w:r>
      <w:rPr>
        <w:rFonts w:ascii="Verdana" w:hAnsi="Verdana"/>
        <w:sz w:val="16"/>
        <w:szCs w:val="16"/>
        <w:lang w:val="en-US"/>
      </w:rPr>
      <w:t xml:space="preserve">Draft </w:t>
    </w:r>
    <w:r w:rsidRPr="00614FA3">
      <w:rPr>
        <w:rFonts w:ascii="Verdana" w:hAnsi="Verdana"/>
        <w:sz w:val="16"/>
        <w:szCs w:val="16"/>
        <w:lang w:val="en-US"/>
      </w:rPr>
      <w:t>Frame</w:t>
    </w:r>
    <w:r>
      <w:rPr>
        <w:rFonts w:ascii="Verdana" w:hAnsi="Verdana"/>
        <w:sz w:val="16"/>
        <w:szCs w:val="16"/>
        <w:lang w:val="en-US"/>
      </w:rPr>
      <w:t xml:space="preserve">work Agreement </w:t>
    </w:r>
    <w:r w:rsidR="00E13BDF">
      <w:rPr>
        <w:rFonts w:ascii="Verdana" w:hAnsi="Verdana"/>
        <w:sz w:val="16"/>
        <w:szCs w:val="16"/>
        <w:lang w:val="en-US"/>
      </w:rPr>
      <w:t>Lot 1</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D5086" w14:textId="77777777" w:rsidR="00890472" w:rsidRDefault="00890472">
      <w:pPr>
        <w:rPr>
          <w:rFonts w:cs="Times New Roman"/>
          <w:szCs w:val="24"/>
        </w:rPr>
      </w:pPr>
      <w:r>
        <w:rPr>
          <w:rFonts w:cs="Times New Roman"/>
          <w:szCs w:val="24"/>
        </w:rPr>
        <w:separator/>
      </w:r>
    </w:p>
  </w:footnote>
  <w:footnote w:type="continuationSeparator" w:id="0">
    <w:p w14:paraId="657F77F6" w14:textId="77777777" w:rsidR="00890472" w:rsidRDefault="00890472">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B3502" w14:textId="77777777" w:rsidR="00890472" w:rsidRDefault="00890472">
    <w:pPr>
      <w:pStyle w:val="Koptekst"/>
      <w:framePr w:wrap="auto" w:vAnchor="text" w:hAnchor="margin" w:xAlign="center" w:y="1"/>
      <w:rPr>
        <w:rStyle w:val="Paginanummer"/>
        <w:szCs w:val="24"/>
      </w:rPr>
    </w:pPr>
  </w:p>
  <w:p w14:paraId="3F6D483F" w14:textId="77777777" w:rsidR="00890472" w:rsidRDefault="00890472">
    <w:pPr>
      <w:pStyle w:val="Koptekst"/>
      <w:rPr>
        <w:rFonts w:cs="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EF5709E"/>
    <w:multiLevelType w:val="hybridMultilevel"/>
    <w:tmpl w:val="70AE49DA"/>
    <w:lvl w:ilvl="0" w:tplc="C054F8AC">
      <w:start w:val="1"/>
      <w:numFmt w:val="decimal"/>
      <w:lvlText w:val="%1."/>
      <w:lvlJc w:val="left"/>
      <w:pPr>
        <w:ind w:left="720" w:hanging="360"/>
      </w:pPr>
      <w:rPr>
        <w:rFonts w:cs="Arial" w:hint="default"/>
        <w:b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071129"/>
    <w:multiLevelType w:val="hybridMultilevel"/>
    <w:tmpl w:val="1EF896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5616C6D"/>
    <w:multiLevelType w:val="hybridMultilevel"/>
    <w:tmpl w:val="4F9CA8A6"/>
    <w:lvl w:ilvl="0" w:tplc="54A23396">
      <w:start w:val="1"/>
      <w:numFmt w:val="decimal"/>
      <w:lvlText w:val="%1."/>
      <w:lvlJc w:val="left"/>
      <w:pPr>
        <w:ind w:left="786" w:hanging="360"/>
      </w:pPr>
      <w:rPr>
        <w:rFonts w:cs="Arial" w:hint="default"/>
        <w:b w:val="0"/>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1"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3846142A"/>
    <w:multiLevelType w:val="multilevel"/>
    <w:tmpl w:val="A1FCC91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B0E49B0"/>
    <w:multiLevelType w:val="multilevel"/>
    <w:tmpl w:val="75DE2AC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EA20155"/>
    <w:multiLevelType w:val="hybridMultilevel"/>
    <w:tmpl w:val="AD46F5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560566"/>
    <w:multiLevelType w:val="hybridMultilevel"/>
    <w:tmpl w:val="8BA25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5"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65A10BB8"/>
    <w:multiLevelType w:val="multilevel"/>
    <w:tmpl w:val="8A08F518"/>
    <w:lvl w:ilvl="0">
      <w:start w:val="1"/>
      <w:numFmt w:val="decimal"/>
      <w:lvlText w:val="%1"/>
      <w:lvlJc w:val="left"/>
      <w:pPr>
        <w:ind w:left="360" w:hanging="360"/>
      </w:pPr>
      <w:rPr>
        <w:rFonts w:cs="Arial" w:hint="default"/>
        <w:b w:val="0"/>
        <w:sz w:val="18"/>
      </w:rPr>
    </w:lvl>
    <w:lvl w:ilvl="1">
      <w:start w:val="1"/>
      <w:numFmt w:val="decimal"/>
      <w:lvlText w:val="%1.%2"/>
      <w:lvlJc w:val="left"/>
      <w:pPr>
        <w:ind w:left="720" w:hanging="720"/>
      </w:pPr>
      <w:rPr>
        <w:rFonts w:cs="Arial" w:hint="default"/>
        <w:b w:val="0"/>
        <w:sz w:val="18"/>
      </w:rPr>
    </w:lvl>
    <w:lvl w:ilvl="2">
      <w:start w:val="1"/>
      <w:numFmt w:val="decimal"/>
      <w:lvlText w:val="%1.%2.%3"/>
      <w:lvlJc w:val="left"/>
      <w:pPr>
        <w:ind w:left="720" w:hanging="720"/>
      </w:pPr>
      <w:rPr>
        <w:rFonts w:cs="Arial" w:hint="default"/>
        <w:b w:val="0"/>
        <w:sz w:val="18"/>
      </w:rPr>
    </w:lvl>
    <w:lvl w:ilvl="3">
      <w:start w:val="1"/>
      <w:numFmt w:val="decimal"/>
      <w:lvlText w:val="%1.%2.%3.%4"/>
      <w:lvlJc w:val="left"/>
      <w:pPr>
        <w:ind w:left="1080" w:hanging="1080"/>
      </w:pPr>
      <w:rPr>
        <w:rFonts w:cs="Arial" w:hint="default"/>
        <w:b w:val="0"/>
        <w:sz w:val="18"/>
      </w:rPr>
    </w:lvl>
    <w:lvl w:ilvl="4">
      <w:start w:val="1"/>
      <w:numFmt w:val="decimal"/>
      <w:lvlText w:val="%1.%2.%3.%4.%5"/>
      <w:lvlJc w:val="left"/>
      <w:pPr>
        <w:ind w:left="1440" w:hanging="1440"/>
      </w:pPr>
      <w:rPr>
        <w:rFonts w:cs="Arial" w:hint="default"/>
        <w:b w:val="0"/>
        <w:sz w:val="18"/>
      </w:rPr>
    </w:lvl>
    <w:lvl w:ilvl="5">
      <w:start w:val="1"/>
      <w:numFmt w:val="decimal"/>
      <w:lvlText w:val="%1.%2.%3.%4.%5.%6"/>
      <w:lvlJc w:val="left"/>
      <w:pPr>
        <w:ind w:left="1440" w:hanging="1440"/>
      </w:pPr>
      <w:rPr>
        <w:rFonts w:cs="Arial" w:hint="default"/>
        <w:b w:val="0"/>
        <w:sz w:val="18"/>
      </w:rPr>
    </w:lvl>
    <w:lvl w:ilvl="6">
      <w:start w:val="1"/>
      <w:numFmt w:val="decimal"/>
      <w:lvlText w:val="%1.%2.%3.%4.%5.%6.%7"/>
      <w:lvlJc w:val="left"/>
      <w:pPr>
        <w:ind w:left="1800" w:hanging="1800"/>
      </w:pPr>
      <w:rPr>
        <w:rFonts w:cs="Arial" w:hint="default"/>
        <w:b w:val="0"/>
        <w:sz w:val="18"/>
      </w:rPr>
    </w:lvl>
    <w:lvl w:ilvl="7">
      <w:start w:val="1"/>
      <w:numFmt w:val="decimal"/>
      <w:lvlText w:val="%1.%2.%3.%4.%5.%6.%7.%8"/>
      <w:lvlJc w:val="left"/>
      <w:pPr>
        <w:ind w:left="2160" w:hanging="2160"/>
      </w:pPr>
      <w:rPr>
        <w:rFonts w:cs="Arial" w:hint="default"/>
        <w:b w:val="0"/>
        <w:sz w:val="18"/>
      </w:rPr>
    </w:lvl>
    <w:lvl w:ilvl="8">
      <w:start w:val="1"/>
      <w:numFmt w:val="decimal"/>
      <w:lvlText w:val="%1.%2.%3.%4.%5.%6.%7.%8.%9"/>
      <w:lvlJc w:val="left"/>
      <w:pPr>
        <w:ind w:left="2160" w:hanging="2160"/>
      </w:pPr>
      <w:rPr>
        <w:rFonts w:cs="Arial" w:hint="default"/>
        <w:b w:val="0"/>
        <w:sz w:val="18"/>
      </w:rPr>
    </w:lvl>
  </w:abstractNum>
  <w:abstractNum w:abstractNumId="27"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432672F"/>
    <w:multiLevelType w:val="multilevel"/>
    <w:tmpl w:val="26305F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4"/>
  </w:num>
  <w:num w:numId="2">
    <w:abstractNumId w:val="1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4"/>
  </w:num>
  <w:num w:numId="4">
    <w:abstractNumId w:val="24"/>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2"/>
  </w:num>
  <w:num w:numId="6">
    <w:abstractNumId w:val="27"/>
  </w:num>
  <w:num w:numId="7">
    <w:abstractNumId w:val="13"/>
  </w:num>
  <w:num w:numId="8">
    <w:abstractNumId w:val="18"/>
  </w:num>
  <w:num w:numId="9">
    <w:abstractNumId w:val="21"/>
  </w:num>
  <w:num w:numId="10">
    <w:abstractNumId w:val="7"/>
  </w:num>
  <w:num w:numId="11">
    <w:abstractNumId w:val="6"/>
  </w:num>
  <w:num w:numId="12">
    <w:abstractNumId w:val="0"/>
  </w:num>
  <w:num w:numId="13">
    <w:abstractNumId w:val="5"/>
  </w:num>
  <w:num w:numId="14">
    <w:abstractNumId w:val="15"/>
  </w:num>
  <w:num w:numId="15">
    <w:abstractNumId w:val="2"/>
  </w:num>
  <w:num w:numId="16">
    <w:abstractNumId w:val="1"/>
  </w:num>
  <w:num w:numId="17">
    <w:abstractNumId w:val="11"/>
  </w:num>
  <w:num w:numId="18">
    <w:abstractNumId w:val="4"/>
  </w:num>
  <w:num w:numId="19">
    <w:abstractNumId w:val="30"/>
  </w:num>
  <w:num w:numId="20">
    <w:abstractNumId w:val="25"/>
  </w:num>
  <w:num w:numId="21">
    <w:abstractNumId w:val="22"/>
  </w:num>
  <w:num w:numId="22">
    <w:abstractNumId w:val="3"/>
  </w:num>
  <w:num w:numId="23">
    <w:abstractNumId w:val="16"/>
  </w:num>
  <w:num w:numId="24">
    <w:abstractNumId w:val="29"/>
  </w:num>
  <w:num w:numId="25">
    <w:abstractNumId w:val="19"/>
  </w:num>
  <w:num w:numId="26">
    <w:abstractNumId w:val="26"/>
  </w:num>
  <w:num w:numId="27">
    <w:abstractNumId w:val="9"/>
  </w:num>
  <w:num w:numId="28">
    <w:abstractNumId w:val="23"/>
  </w:num>
  <w:num w:numId="29">
    <w:abstractNumId w:val="10"/>
  </w:num>
  <w:num w:numId="30">
    <w:abstractNumId w:val="9"/>
  </w:num>
  <w:num w:numId="31">
    <w:abstractNumId w:val="28"/>
  </w:num>
  <w:num w:numId="32">
    <w:abstractNumId w:val="8"/>
  </w:num>
  <w:num w:numId="33">
    <w:abstractNumId w:val="17"/>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60AA"/>
    <w:rsid w:val="00015BF7"/>
    <w:rsid w:val="00020856"/>
    <w:rsid w:val="000235C9"/>
    <w:rsid w:val="00030305"/>
    <w:rsid w:val="00031324"/>
    <w:rsid w:val="00042836"/>
    <w:rsid w:val="0005136F"/>
    <w:rsid w:val="00051515"/>
    <w:rsid w:val="00052EFF"/>
    <w:rsid w:val="00052F42"/>
    <w:rsid w:val="000539E4"/>
    <w:rsid w:val="00053F14"/>
    <w:rsid w:val="000555B3"/>
    <w:rsid w:val="00057D25"/>
    <w:rsid w:val="000649DC"/>
    <w:rsid w:val="00067D22"/>
    <w:rsid w:val="000711BC"/>
    <w:rsid w:val="0007639B"/>
    <w:rsid w:val="000765AA"/>
    <w:rsid w:val="00081573"/>
    <w:rsid w:val="00085697"/>
    <w:rsid w:val="000864C1"/>
    <w:rsid w:val="00093B81"/>
    <w:rsid w:val="00095AD6"/>
    <w:rsid w:val="00097384"/>
    <w:rsid w:val="000A43EC"/>
    <w:rsid w:val="000B2970"/>
    <w:rsid w:val="000B42BB"/>
    <w:rsid w:val="000B5C6D"/>
    <w:rsid w:val="000B722D"/>
    <w:rsid w:val="000C406A"/>
    <w:rsid w:val="000C5608"/>
    <w:rsid w:val="000C6202"/>
    <w:rsid w:val="000D2416"/>
    <w:rsid w:val="000D794F"/>
    <w:rsid w:val="000E022D"/>
    <w:rsid w:val="000E10C0"/>
    <w:rsid w:val="000E1C7F"/>
    <w:rsid w:val="000E2C21"/>
    <w:rsid w:val="000E3746"/>
    <w:rsid w:val="000F2B82"/>
    <w:rsid w:val="000F3503"/>
    <w:rsid w:val="000F510D"/>
    <w:rsid w:val="000F5D9E"/>
    <w:rsid w:val="000F7055"/>
    <w:rsid w:val="000F785D"/>
    <w:rsid w:val="00102614"/>
    <w:rsid w:val="001032C8"/>
    <w:rsid w:val="00104E6A"/>
    <w:rsid w:val="001137B4"/>
    <w:rsid w:val="00115AF3"/>
    <w:rsid w:val="00116EDE"/>
    <w:rsid w:val="0011729A"/>
    <w:rsid w:val="00117BAE"/>
    <w:rsid w:val="00123688"/>
    <w:rsid w:val="00125538"/>
    <w:rsid w:val="00125E07"/>
    <w:rsid w:val="001276FA"/>
    <w:rsid w:val="001308AF"/>
    <w:rsid w:val="001315D3"/>
    <w:rsid w:val="00134002"/>
    <w:rsid w:val="00137B29"/>
    <w:rsid w:val="00140FFD"/>
    <w:rsid w:val="0014111A"/>
    <w:rsid w:val="001416DA"/>
    <w:rsid w:val="00142636"/>
    <w:rsid w:val="00143520"/>
    <w:rsid w:val="00151DCC"/>
    <w:rsid w:val="00155EF1"/>
    <w:rsid w:val="001565AA"/>
    <w:rsid w:val="001620C1"/>
    <w:rsid w:val="00162CCF"/>
    <w:rsid w:val="001640ED"/>
    <w:rsid w:val="001772EF"/>
    <w:rsid w:val="001773D3"/>
    <w:rsid w:val="001774EB"/>
    <w:rsid w:val="001824AD"/>
    <w:rsid w:val="00183C86"/>
    <w:rsid w:val="00184CD5"/>
    <w:rsid w:val="00184FDE"/>
    <w:rsid w:val="001867EF"/>
    <w:rsid w:val="00187892"/>
    <w:rsid w:val="00192959"/>
    <w:rsid w:val="00194E72"/>
    <w:rsid w:val="00196138"/>
    <w:rsid w:val="001A2264"/>
    <w:rsid w:val="001A614A"/>
    <w:rsid w:val="001B3E3A"/>
    <w:rsid w:val="001B6A19"/>
    <w:rsid w:val="001C2507"/>
    <w:rsid w:val="001C34FE"/>
    <w:rsid w:val="001C4DEF"/>
    <w:rsid w:val="001C540A"/>
    <w:rsid w:val="001C6869"/>
    <w:rsid w:val="001C6B86"/>
    <w:rsid w:val="001E4A7F"/>
    <w:rsid w:val="001F0430"/>
    <w:rsid w:val="001F0C69"/>
    <w:rsid w:val="001F7383"/>
    <w:rsid w:val="0020283D"/>
    <w:rsid w:val="00206F8A"/>
    <w:rsid w:val="002079D1"/>
    <w:rsid w:val="00212052"/>
    <w:rsid w:val="00213486"/>
    <w:rsid w:val="00215D24"/>
    <w:rsid w:val="0021765F"/>
    <w:rsid w:val="0022080B"/>
    <w:rsid w:val="002226FB"/>
    <w:rsid w:val="00222DE5"/>
    <w:rsid w:val="00223329"/>
    <w:rsid w:val="00223519"/>
    <w:rsid w:val="002249E1"/>
    <w:rsid w:val="002410A6"/>
    <w:rsid w:val="00243F8E"/>
    <w:rsid w:val="002447CE"/>
    <w:rsid w:val="002452BB"/>
    <w:rsid w:val="002453DF"/>
    <w:rsid w:val="002458D1"/>
    <w:rsid w:val="00250538"/>
    <w:rsid w:val="00252C3C"/>
    <w:rsid w:val="00254167"/>
    <w:rsid w:val="00255195"/>
    <w:rsid w:val="002611A0"/>
    <w:rsid w:val="00262898"/>
    <w:rsid w:val="00263001"/>
    <w:rsid w:val="00263C00"/>
    <w:rsid w:val="00267B54"/>
    <w:rsid w:val="00275AFD"/>
    <w:rsid w:val="0027751A"/>
    <w:rsid w:val="00295E4D"/>
    <w:rsid w:val="002A3118"/>
    <w:rsid w:val="002A3BC0"/>
    <w:rsid w:val="002A4B32"/>
    <w:rsid w:val="002A5422"/>
    <w:rsid w:val="002A54A0"/>
    <w:rsid w:val="002A5E37"/>
    <w:rsid w:val="002A64A6"/>
    <w:rsid w:val="002A79C6"/>
    <w:rsid w:val="002B2A0B"/>
    <w:rsid w:val="002B68DC"/>
    <w:rsid w:val="002C634D"/>
    <w:rsid w:val="002D08C8"/>
    <w:rsid w:val="002D1ADF"/>
    <w:rsid w:val="002D4BD5"/>
    <w:rsid w:val="002D5E43"/>
    <w:rsid w:val="002E1A22"/>
    <w:rsid w:val="002E6C78"/>
    <w:rsid w:val="002E7162"/>
    <w:rsid w:val="002F00CC"/>
    <w:rsid w:val="002F0758"/>
    <w:rsid w:val="00301244"/>
    <w:rsid w:val="00302627"/>
    <w:rsid w:val="00302801"/>
    <w:rsid w:val="00302E84"/>
    <w:rsid w:val="00303814"/>
    <w:rsid w:val="00304772"/>
    <w:rsid w:val="00307365"/>
    <w:rsid w:val="003116DF"/>
    <w:rsid w:val="003122CA"/>
    <w:rsid w:val="00315227"/>
    <w:rsid w:val="00321EC5"/>
    <w:rsid w:val="00322633"/>
    <w:rsid w:val="00332877"/>
    <w:rsid w:val="00337335"/>
    <w:rsid w:val="003419E2"/>
    <w:rsid w:val="00342227"/>
    <w:rsid w:val="0034320D"/>
    <w:rsid w:val="00345970"/>
    <w:rsid w:val="00347BC7"/>
    <w:rsid w:val="00350A67"/>
    <w:rsid w:val="00355224"/>
    <w:rsid w:val="00355737"/>
    <w:rsid w:val="0035684D"/>
    <w:rsid w:val="00356A2F"/>
    <w:rsid w:val="00357060"/>
    <w:rsid w:val="00360B89"/>
    <w:rsid w:val="00361D9D"/>
    <w:rsid w:val="00362838"/>
    <w:rsid w:val="003637A1"/>
    <w:rsid w:val="003640FB"/>
    <w:rsid w:val="003655C3"/>
    <w:rsid w:val="00366912"/>
    <w:rsid w:val="00371F80"/>
    <w:rsid w:val="003722C7"/>
    <w:rsid w:val="0037359A"/>
    <w:rsid w:val="003768D7"/>
    <w:rsid w:val="0037789D"/>
    <w:rsid w:val="00381037"/>
    <w:rsid w:val="003858E0"/>
    <w:rsid w:val="00390EE2"/>
    <w:rsid w:val="00391055"/>
    <w:rsid w:val="00392844"/>
    <w:rsid w:val="003940B5"/>
    <w:rsid w:val="0039566A"/>
    <w:rsid w:val="003971A1"/>
    <w:rsid w:val="003A6B01"/>
    <w:rsid w:val="003A6D3F"/>
    <w:rsid w:val="003B26F5"/>
    <w:rsid w:val="003B3733"/>
    <w:rsid w:val="003B5BC5"/>
    <w:rsid w:val="003B76A8"/>
    <w:rsid w:val="003B7EDB"/>
    <w:rsid w:val="003C1C6C"/>
    <w:rsid w:val="003C3D46"/>
    <w:rsid w:val="003D054B"/>
    <w:rsid w:val="003D1F67"/>
    <w:rsid w:val="003D39C4"/>
    <w:rsid w:val="003D6FFA"/>
    <w:rsid w:val="003E4778"/>
    <w:rsid w:val="003E553B"/>
    <w:rsid w:val="003F3993"/>
    <w:rsid w:val="003F5D8E"/>
    <w:rsid w:val="003F67A2"/>
    <w:rsid w:val="00401D30"/>
    <w:rsid w:val="00402A0C"/>
    <w:rsid w:val="0040733F"/>
    <w:rsid w:val="004121BF"/>
    <w:rsid w:val="00412B9A"/>
    <w:rsid w:val="00414DA3"/>
    <w:rsid w:val="00415150"/>
    <w:rsid w:val="004204C5"/>
    <w:rsid w:val="0042481D"/>
    <w:rsid w:val="00427FDD"/>
    <w:rsid w:val="00433988"/>
    <w:rsid w:val="00433F92"/>
    <w:rsid w:val="004345E3"/>
    <w:rsid w:val="00434806"/>
    <w:rsid w:val="00437898"/>
    <w:rsid w:val="004425D0"/>
    <w:rsid w:val="00442918"/>
    <w:rsid w:val="00443024"/>
    <w:rsid w:val="00445C8C"/>
    <w:rsid w:val="00447B1A"/>
    <w:rsid w:val="00450253"/>
    <w:rsid w:val="004508A8"/>
    <w:rsid w:val="0045635A"/>
    <w:rsid w:val="00456A65"/>
    <w:rsid w:val="004645F2"/>
    <w:rsid w:val="004716E5"/>
    <w:rsid w:val="00473210"/>
    <w:rsid w:val="004767A5"/>
    <w:rsid w:val="004834EF"/>
    <w:rsid w:val="00484F95"/>
    <w:rsid w:val="0048630B"/>
    <w:rsid w:val="00486950"/>
    <w:rsid w:val="0049404B"/>
    <w:rsid w:val="00494991"/>
    <w:rsid w:val="004954C9"/>
    <w:rsid w:val="00497021"/>
    <w:rsid w:val="004A080C"/>
    <w:rsid w:val="004A1629"/>
    <w:rsid w:val="004B085A"/>
    <w:rsid w:val="004B0D76"/>
    <w:rsid w:val="004B5D19"/>
    <w:rsid w:val="004B6EF0"/>
    <w:rsid w:val="004C1457"/>
    <w:rsid w:val="004C3B2E"/>
    <w:rsid w:val="004D4F34"/>
    <w:rsid w:val="004E35AE"/>
    <w:rsid w:val="004F037C"/>
    <w:rsid w:val="004F356B"/>
    <w:rsid w:val="004F763A"/>
    <w:rsid w:val="004F78AF"/>
    <w:rsid w:val="00500963"/>
    <w:rsid w:val="00501084"/>
    <w:rsid w:val="0050681B"/>
    <w:rsid w:val="00507279"/>
    <w:rsid w:val="005106CD"/>
    <w:rsid w:val="005118D6"/>
    <w:rsid w:val="00512A64"/>
    <w:rsid w:val="0051335B"/>
    <w:rsid w:val="00514472"/>
    <w:rsid w:val="005161F6"/>
    <w:rsid w:val="0052172A"/>
    <w:rsid w:val="00522C75"/>
    <w:rsid w:val="00525AC7"/>
    <w:rsid w:val="00526F9F"/>
    <w:rsid w:val="00532290"/>
    <w:rsid w:val="005322BA"/>
    <w:rsid w:val="005327F4"/>
    <w:rsid w:val="00534984"/>
    <w:rsid w:val="00534C9D"/>
    <w:rsid w:val="005360F3"/>
    <w:rsid w:val="00536ADA"/>
    <w:rsid w:val="00537E2E"/>
    <w:rsid w:val="00540629"/>
    <w:rsid w:val="005504E6"/>
    <w:rsid w:val="00556949"/>
    <w:rsid w:val="005610F9"/>
    <w:rsid w:val="0056253E"/>
    <w:rsid w:val="00570748"/>
    <w:rsid w:val="005711CE"/>
    <w:rsid w:val="00573831"/>
    <w:rsid w:val="00573D44"/>
    <w:rsid w:val="0059053E"/>
    <w:rsid w:val="005943CE"/>
    <w:rsid w:val="00596319"/>
    <w:rsid w:val="005A22BF"/>
    <w:rsid w:val="005A5E31"/>
    <w:rsid w:val="005A6CD1"/>
    <w:rsid w:val="005B0F31"/>
    <w:rsid w:val="005B510C"/>
    <w:rsid w:val="005B797E"/>
    <w:rsid w:val="005B7C7A"/>
    <w:rsid w:val="005C019D"/>
    <w:rsid w:val="005C0373"/>
    <w:rsid w:val="005E15E1"/>
    <w:rsid w:val="005F2A31"/>
    <w:rsid w:val="00600F6A"/>
    <w:rsid w:val="00603210"/>
    <w:rsid w:val="0061182B"/>
    <w:rsid w:val="00611F39"/>
    <w:rsid w:val="006139CE"/>
    <w:rsid w:val="00614FA3"/>
    <w:rsid w:val="006165A6"/>
    <w:rsid w:val="00617AFD"/>
    <w:rsid w:val="00622068"/>
    <w:rsid w:val="0062643C"/>
    <w:rsid w:val="0063110C"/>
    <w:rsid w:val="0063204F"/>
    <w:rsid w:val="00636816"/>
    <w:rsid w:val="00645149"/>
    <w:rsid w:val="00647EC9"/>
    <w:rsid w:val="00650448"/>
    <w:rsid w:val="006525E6"/>
    <w:rsid w:val="00652C50"/>
    <w:rsid w:val="0065393A"/>
    <w:rsid w:val="00653ABB"/>
    <w:rsid w:val="00670A94"/>
    <w:rsid w:val="00670E53"/>
    <w:rsid w:val="0067211E"/>
    <w:rsid w:val="00672709"/>
    <w:rsid w:val="00676F58"/>
    <w:rsid w:val="00685563"/>
    <w:rsid w:val="006928C2"/>
    <w:rsid w:val="00693A41"/>
    <w:rsid w:val="00697DFA"/>
    <w:rsid w:val="006A0C78"/>
    <w:rsid w:val="006A414E"/>
    <w:rsid w:val="006A43FB"/>
    <w:rsid w:val="006A6008"/>
    <w:rsid w:val="006A68E7"/>
    <w:rsid w:val="006A7347"/>
    <w:rsid w:val="006B0C57"/>
    <w:rsid w:val="006B0C99"/>
    <w:rsid w:val="006B45EA"/>
    <w:rsid w:val="006C2593"/>
    <w:rsid w:val="006C27D7"/>
    <w:rsid w:val="006C3000"/>
    <w:rsid w:val="006C43B5"/>
    <w:rsid w:val="006C5F19"/>
    <w:rsid w:val="006C7117"/>
    <w:rsid w:val="006D5328"/>
    <w:rsid w:val="006D5AAD"/>
    <w:rsid w:val="006D5C90"/>
    <w:rsid w:val="006E08BB"/>
    <w:rsid w:val="006F0B88"/>
    <w:rsid w:val="006F1825"/>
    <w:rsid w:val="00700F5F"/>
    <w:rsid w:val="0070557D"/>
    <w:rsid w:val="00706BD3"/>
    <w:rsid w:val="00707847"/>
    <w:rsid w:val="00710831"/>
    <w:rsid w:val="00712447"/>
    <w:rsid w:val="00715D06"/>
    <w:rsid w:val="0072208E"/>
    <w:rsid w:val="00722E38"/>
    <w:rsid w:val="00723983"/>
    <w:rsid w:val="00723ECA"/>
    <w:rsid w:val="007302DF"/>
    <w:rsid w:val="00730C99"/>
    <w:rsid w:val="00734E67"/>
    <w:rsid w:val="0073546A"/>
    <w:rsid w:val="007377F0"/>
    <w:rsid w:val="007411F1"/>
    <w:rsid w:val="00753945"/>
    <w:rsid w:val="00754B33"/>
    <w:rsid w:val="007570F6"/>
    <w:rsid w:val="007574F3"/>
    <w:rsid w:val="007611AD"/>
    <w:rsid w:val="00761E3D"/>
    <w:rsid w:val="00764DBC"/>
    <w:rsid w:val="00773271"/>
    <w:rsid w:val="007821F2"/>
    <w:rsid w:val="00782CE4"/>
    <w:rsid w:val="00790CF6"/>
    <w:rsid w:val="00790E11"/>
    <w:rsid w:val="007951A3"/>
    <w:rsid w:val="007A613F"/>
    <w:rsid w:val="007A65CD"/>
    <w:rsid w:val="007B06F9"/>
    <w:rsid w:val="007B4AA8"/>
    <w:rsid w:val="007B6E8D"/>
    <w:rsid w:val="007C6FF5"/>
    <w:rsid w:val="007D0F44"/>
    <w:rsid w:val="007D2AF9"/>
    <w:rsid w:val="007D5FA4"/>
    <w:rsid w:val="007E37A2"/>
    <w:rsid w:val="007E6367"/>
    <w:rsid w:val="007E64F2"/>
    <w:rsid w:val="007E7918"/>
    <w:rsid w:val="007F086A"/>
    <w:rsid w:val="007F1B01"/>
    <w:rsid w:val="007F3F38"/>
    <w:rsid w:val="008010BE"/>
    <w:rsid w:val="008015DB"/>
    <w:rsid w:val="008052CF"/>
    <w:rsid w:val="00805474"/>
    <w:rsid w:val="00806C29"/>
    <w:rsid w:val="008070E7"/>
    <w:rsid w:val="00810448"/>
    <w:rsid w:val="0081055C"/>
    <w:rsid w:val="00810D64"/>
    <w:rsid w:val="00812D69"/>
    <w:rsid w:val="008144E5"/>
    <w:rsid w:val="00816749"/>
    <w:rsid w:val="008203EC"/>
    <w:rsid w:val="00822BDC"/>
    <w:rsid w:val="008349B3"/>
    <w:rsid w:val="00835D05"/>
    <w:rsid w:val="00841B1E"/>
    <w:rsid w:val="00844C26"/>
    <w:rsid w:val="008537CC"/>
    <w:rsid w:val="00855B1C"/>
    <w:rsid w:val="00860C35"/>
    <w:rsid w:val="008668C5"/>
    <w:rsid w:val="008702E7"/>
    <w:rsid w:val="00873B94"/>
    <w:rsid w:val="0087799B"/>
    <w:rsid w:val="008814F4"/>
    <w:rsid w:val="00890472"/>
    <w:rsid w:val="00891B64"/>
    <w:rsid w:val="008948B7"/>
    <w:rsid w:val="00894ED0"/>
    <w:rsid w:val="00895611"/>
    <w:rsid w:val="008A1082"/>
    <w:rsid w:val="008A419E"/>
    <w:rsid w:val="008A6C35"/>
    <w:rsid w:val="008B6BA2"/>
    <w:rsid w:val="008B7362"/>
    <w:rsid w:val="008B764F"/>
    <w:rsid w:val="008B78E8"/>
    <w:rsid w:val="008C1803"/>
    <w:rsid w:val="008C4CAA"/>
    <w:rsid w:val="008C5E77"/>
    <w:rsid w:val="008D0DFE"/>
    <w:rsid w:val="008D10C0"/>
    <w:rsid w:val="008D1BCF"/>
    <w:rsid w:val="008D25D5"/>
    <w:rsid w:val="008D606C"/>
    <w:rsid w:val="00900754"/>
    <w:rsid w:val="00902D66"/>
    <w:rsid w:val="00904243"/>
    <w:rsid w:val="00904A12"/>
    <w:rsid w:val="00911AB5"/>
    <w:rsid w:val="00915F54"/>
    <w:rsid w:val="00916D0F"/>
    <w:rsid w:val="00917A2A"/>
    <w:rsid w:val="009202C2"/>
    <w:rsid w:val="00920694"/>
    <w:rsid w:val="00921779"/>
    <w:rsid w:val="00921CEA"/>
    <w:rsid w:val="00922DBB"/>
    <w:rsid w:val="009256F7"/>
    <w:rsid w:val="00926CD8"/>
    <w:rsid w:val="00926D07"/>
    <w:rsid w:val="00926FFA"/>
    <w:rsid w:val="009339CC"/>
    <w:rsid w:val="00934E73"/>
    <w:rsid w:val="00936D69"/>
    <w:rsid w:val="00937056"/>
    <w:rsid w:val="009373D9"/>
    <w:rsid w:val="009529D0"/>
    <w:rsid w:val="009577AE"/>
    <w:rsid w:val="00960D27"/>
    <w:rsid w:val="00964E34"/>
    <w:rsid w:val="0097253A"/>
    <w:rsid w:val="00980DB3"/>
    <w:rsid w:val="00981DEA"/>
    <w:rsid w:val="00982C7A"/>
    <w:rsid w:val="00986A77"/>
    <w:rsid w:val="00991C70"/>
    <w:rsid w:val="0099285B"/>
    <w:rsid w:val="00993C74"/>
    <w:rsid w:val="009948B7"/>
    <w:rsid w:val="009A325E"/>
    <w:rsid w:val="009A58DD"/>
    <w:rsid w:val="009B1211"/>
    <w:rsid w:val="009B2383"/>
    <w:rsid w:val="009B2BD1"/>
    <w:rsid w:val="009B37E9"/>
    <w:rsid w:val="009B49A7"/>
    <w:rsid w:val="009B718F"/>
    <w:rsid w:val="009C01A8"/>
    <w:rsid w:val="009C292F"/>
    <w:rsid w:val="009C3A52"/>
    <w:rsid w:val="009C7943"/>
    <w:rsid w:val="009D366C"/>
    <w:rsid w:val="009D3E33"/>
    <w:rsid w:val="009D4814"/>
    <w:rsid w:val="009D5BCA"/>
    <w:rsid w:val="009E2818"/>
    <w:rsid w:val="009E2B5D"/>
    <w:rsid w:val="009E3FFC"/>
    <w:rsid w:val="009E4723"/>
    <w:rsid w:val="009E61AE"/>
    <w:rsid w:val="009F00BC"/>
    <w:rsid w:val="009F22C2"/>
    <w:rsid w:val="009F3731"/>
    <w:rsid w:val="009F496D"/>
    <w:rsid w:val="009F6F44"/>
    <w:rsid w:val="00A01363"/>
    <w:rsid w:val="00A01FC3"/>
    <w:rsid w:val="00A0346F"/>
    <w:rsid w:val="00A03484"/>
    <w:rsid w:val="00A10F27"/>
    <w:rsid w:val="00A14A95"/>
    <w:rsid w:val="00A22A70"/>
    <w:rsid w:val="00A22C25"/>
    <w:rsid w:val="00A26F60"/>
    <w:rsid w:val="00A3290F"/>
    <w:rsid w:val="00A32E17"/>
    <w:rsid w:val="00A404A1"/>
    <w:rsid w:val="00A4090B"/>
    <w:rsid w:val="00A4200D"/>
    <w:rsid w:val="00A445D4"/>
    <w:rsid w:val="00A44A37"/>
    <w:rsid w:val="00A45793"/>
    <w:rsid w:val="00A45839"/>
    <w:rsid w:val="00A46E3D"/>
    <w:rsid w:val="00A47B7D"/>
    <w:rsid w:val="00A534D7"/>
    <w:rsid w:val="00A551CC"/>
    <w:rsid w:val="00A60FA1"/>
    <w:rsid w:val="00A70027"/>
    <w:rsid w:val="00A70DFB"/>
    <w:rsid w:val="00A82EF5"/>
    <w:rsid w:val="00A8564E"/>
    <w:rsid w:val="00A929CC"/>
    <w:rsid w:val="00A97113"/>
    <w:rsid w:val="00AA1471"/>
    <w:rsid w:val="00AA36D0"/>
    <w:rsid w:val="00AA3AC1"/>
    <w:rsid w:val="00AA3FA0"/>
    <w:rsid w:val="00AB0045"/>
    <w:rsid w:val="00AB38CC"/>
    <w:rsid w:val="00AB5BD7"/>
    <w:rsid w:val="00AB6719"/>
    <w:rsid w:val="00AC1E19"/>
    <w:rsid w:val="00AC7673"/>
    <w:rsid w:val="00AD2FA4"/>
    <w:rsid w:val="00AD6919"/>
    <w:rsid w:val="00AD697F"/>
    <w:rsid w:val="00AE0C9B"/>
    <w:rsid w:val="00AF7392"/>
    <w:rsid w:val="00B03EF3"/>
    <w:rsid w:val="00B04CC2"/>
    <w:rsid w:val="00B06F79"/>
    <w:rsid w:val="00B075ED"/>
    <w:rsid w:val="00B122C2"/>
    <w:rsid w:val="00B24578"/>
    <w:rsid w:val="00B258AF"/>
    <w:rsid w:val="00B3124B"/>
    <w:rsid w:val="00B32C09"/>
    <w:rsid w:val="00B3397A"/>
    <w:rsid w:val="00B34235"/>
    <w:rsid w:val="00B406FF"/>
    <w:rsid w:val="00B4397A"/>
    <w:rsid w:val="00B454D0"/>
    <w:rsid w:val="00B50942"/>
    <w:rsid w:val="00B5653C"/>
    <w:rsid w:val="00B60CFF"/>
    <w:rsid w:val="00B7568F"/>
    <w:rsid w:val="00B766CC"/>
    <w:rsid w:val="00B7722B"/>
    <w:rsid w:val="00B83A7A"/>
    <w:rsid w:val="00B84DF3"/>
    <w:rsid w:val="00B853BB"/>
    <w:rsid w:val="00B90CAF"/>
    <w:rsid w:val="00B93AD7"/>
    <w:rsid w:val="00B94494"/>
    <w:rsid w:val="00BA70F4"/>
    <w:rsid w:val="00BB044E"/>
    <w:rsid w:val="00BB0A28"/>
    <w:rsid w:val="00BB3CEB"/>
    <w:rsid w:val="00BB6895"/>
    <w:rsid w:val="00BB772F"/>
    <w:rsid w:val="00BB7A73"/>
    <w:rsid w:val="00BC160F"/>
    <w:rsid w:val="00BC36E1"/>
    <w:rsid w:val="00BC3C92"/>
    <w:rsid w:val="00BC53D2"/>
    <w:rsid w:val="00BC593B"/>
    <w:rsid w:val="00BE119A"/>
    <w:rsid w:val="00BE7933"/>
    <w:rsid w:val="00BF0167"/>
    <w:rsid w:val="00BF3275"/>
    <w:rsid w:val="00C0156C"/>
    <w:rsid w:val="00C024D7"/>
    <w:rsid w:val="00C03CC0"/>
    <w:rsid w:val="00C0458B"/>
    <w:rsid w:val="00C12681"/>
    <w:rsid w:val="00C13D8C"/>
    <w:rsid w:val="00C16D76"/>
    <w:rsid w:val="00C30AC8"/>
    <w:rsid w:val="00C31940"/>
    <w:rsid w:val="00C356F7"/>
    <w:rsid w:val="00C404DA"/>
    <w:rsid w:val="00C41162"/>
    <w:rsid w:val="00C4245B"/>
    <w:rsid w:val="00C436AC"/>
    <w:rsid w:val="00C440A0"/>
    <w:rsid w:val="00C46074"/>
    <w:rsid w:val="00C50627"/>
    <w:rsid w:val="00C51EB4"/>
    <w:rsid w:val="00C51ED1"/>
    <w:rsid w:val="00C5523B"/>
    <w:rsid w:val="00C5644E"/>
    <w:rsid w:val="00C567AA"/>
    <w:rsid w:val="00C56D9B"/>
    <w:rsid w:val="00C63D9A"/>
    <w:rsid w:val="00C74DD2"/>
    <w:rsid w:val="00C87BEF"/>
    <w:rsid w:val="00C92140"/>
    <w:rsid w:val="00C94829"/>
    <w:rsid w:val="00CA076F"/>
    <w:rsid w:val="00CA5D74"/>
    <w:rsid w:val="00CB1CA4"/>
    <w:rsid w:val="00CB2C37"/>
    <w:rsid w:val="00CB3E71"/>
    <w:rsid w:val="00CB525E"/>
    <w:rsid w:val="00CC2015"/>
    <w:rsid w:val="00CD2AC1"/>
    <w:rsid w:val="00CD3EBB"/>
    <w:rsid w:val="00CD4DDF"/>
    <w:rsid w:val="00CD7BA9"/>
    <w:rsid w:val="00CE2876"/>
    <w:rsid w:val="00CE75F4"/>
    <w:rsid w:val="00CF2C69"/>
    <w:rsid w:val="00CF4D38"/>
    <w:rsid w:val="00CF4F66"/>
    <w:rsid w:val="00CF5131"/>
    <w:rsid w:val="00CF69D6"/>
    <w:rsid w:val="00D0177E"/>
    <w:rsid w:val="00D06C8C"/>
    <w:rsid w:val="00D139EA"/>
    <w:rsid w:val="00D1416E"/>
    <w:rsid w:val="00D15633"/>
    <w:rsid w:val="00D16219"/>
    <w:rsid w:val="00D31D6A"/>
    <w:rsid w:val="00D32ECC"/>
    <w:rsid w:val="00D33BAA"/>
    <w:rsid w:val="00D37C1D"/>
    <w:rsid w:val="00D41F00"/>
    <w:rsid w:val="00D42696"/>
    <w:rsid w:val="00D42FDC"/>
    <w:rsid w:val="00D44A12"/>
    <w:rsid w:val="00D52645"/>
    <w:rsid w:val="00D54239"/>
    <w:rsid w:val="00D550EF"/>
    <w:rsid w:val="00D55F7D"/>
    <w:rsid w:val="00D60516"/>
    <w:rsid w:val="00D651F2"/>
    <w:rsid w:val="00D6567A"/>
    <w:rsid w:val="00D661ED"/>
    <w:rsid w:val="00D66AB7"/>
    <w:rsid w:val="00D675A8"/>
    <w:rsid w:val="00D67A30"/>
    <w:rsid w:val="00D70A33"/>
    <w:rsid w:val="00D7371F"/>
    <w:rsid w:val="00D73AFB"/>
    <w:rsid w:val="00D73C1F"/>
    <w:rsid w:val="00D745E4"/>
    <w:rsid w:val="00D746E8"/>
    <w:rsid w:val="00D81637"/>
    <w:rsid w:val="00D83196"/>
    <w:rsid w:val="00D85178"/>
    <w:rsid w:val="00D87F66"/>
    <w:rsid w:val="00D90A32"/>
    <w:rsid w:val="00D93536"/>
    <w:rsid w:val="00D956E3"/>
    <w:rsid w:val="00D95B62"/>
    <w:rsid w:val="00D97D10"/>
    <w:rsid w:val="00DA676D"/>
    <w:rsid w:val="00DA704D"/>
    <w:rsid w:val="00DA740C"/>
    <w:rsid w:val="00DA74E6"/>
    <w:rsid w:val="00DB1670"/>
    <w:rsid w:val="00DB2D32"/>
    <w:rsid w:val="00DB5ADD"/>
    <w:rsid w:val="00DC0344"/>
    <w:rsid w:val="00DC3E62"/>
    <w:rsid w:val="00DC45C9"/>
    <w:rsid w:val="00DC4ABA"/>
    <w:rsid w:val="00DD177C"/>
    <w:rsid w:val="00DD3434"/>
    <w:rsid w:val="00DE13A8"/>
    <w:rsid w:val="00DF0E17"/>
    <w:rsid w:val="00DF18AF"/>
    <w:rsid w:val="00DF1B1D"/>
    <w:rsid w:val="00DF1E57"/>
    <w:rsid w:val="00DF6168"/>
    <w:rsid w:val="00DF73F6"/>
    <w:rsid w:val="00DF7424"/>
    <w:rsid w:val="00E03E45"/>
    <w:rsid w:val="00E04831"/>
    <w:rsid w:val="00E05462"/>
    <w:rsid w:val="00E07817"/>
    <w:rsid w:val="00E1233B"/>
    <w:rsid w:val="00E139E6"/>
    <w:rsid w:val="00E13BDF"/>
    <w:rsid w:val="00E17000"/>
    <w:rsid w:val="00E17A73"/>
    <w:rsid w:val="00E20A41"/>
    <w:rsid w:val="00E22DA2"/>
    <w:rsid w:val="00E239C2"/>
    <w:rsid w:val="00E27A70"/>
    <w:rsid w:val="00E34981"/>
    <w:rsid w:val="00E41850"/>
    <w:rsid w:val="00E457E3"/>
    <w:rsid w:val="00E47A23"/>
    <w:rsid w:val="00E5344D"/>
    <w:rsid w:val="00E6010E"/>
    <w:rsid w:val="00E62048"/>
    <w:rsid w:val="00E62FC8"/>
    <w:rsid w:val="00E65597"/>
    <w:rsid w:val="00E67989"/>
    <w:rsid w:val="00E73606"/>
    <w:rsid w:val="00E769E3"/>
    <w:rsid w:val="00E773C9"/>
    <w:rsid w:val="00E77F11"/>
    <w:rsid w:val="00E84955"/>
    <w:rsid w:val="00E85073"/>
    <w:rsid w:val="00E86DC6"/>
    <w:rsid w:val="00E9028F"/>
    <w:rsid w:val="00E904BC"/>
    <w:rsid w:val="00E90793"/>
    <w:rsid w:val="00E90F37"/>
    <w:rsid w:val="00E9195D"/>
    <w:rsid w:val="00E9328A"/>
    <w:rsid w:val="00E933AC"/>
    <w:rsid w:val="00E936B5"/>
    <w:rsid w:val="00E9503B"/>
    <w:rsid w:val="00E95E7F"/>
    <w:rsid w:val="00E97D2B"/>
    <w:rsid w:val="00EA2425"/>
    <w:rsid w:val="00EA2578"/>
    <w:rsid w:val="00EA5D47"/>
    <w:rsid w:val="00EA7BDA"/>
    <w:rsid w:val="00EB1A74"/>
    <w:rsid w:val="00EB218C"/>
    <w:rsid w:val="00EB5768"/>
    <w:rsid w:val="00EC4050"/>
    <w:rsid w:val="00EC4926"/>
    <w:rsid w:val="00EC5FB3"/>
    <w:rsid w:val="00ED0D24"/>
    <w:rsid w:val="00ED4691"/>
    <w:rsid w:val="00ED7F49"/>
    <w:rsid w:val="00EE2AE7"/>
    <w:rsid w:val="00EE2E46"/>
    <w:rsid w:val="00EE6998"/>
    <w:rsid w:val="00EF0E96"/>
    <w:rsid w:val="00EF1A70"/>
    <w:rsid w:val="00EF3664"/>
    <w:rsid w:val="00EF6BA3"/>
    <w:rsid w:val="00EF6CF4"/>
    <w:rsid w:val="00F0634B"/>
    <w:rsid w:val="00F12DD9"/>
    <w:rsid w:val="00F1320C"/>
    <w:rsid w:val="00F15FDA"/>
    <w:rsid w:val="00F1632B"/>
    <w:rsid w:val="00F208DE"/>
    <w:rsid w:val="00F21F90"/>
    <w:rsid w:val="00F238DA"/>
    <w:rsid w:val="00F238E9"/>
    <w:rsid w:val="00F24E5D"/>
    <w:rsid w:val="00F25409"/>
    <w:rsid w:val="00F337D9"/>
    <w:rsid w:val="00F4509A"/>
    <w:rsid w:val="00F606C9"/>
    <w:rsid w:val="00F64F47"/>
    <w:rsid w:val="00F65C30"/>
    <w:rsid w:val="00F72251"/>
    <w:rsid w:val="00F737EA"/>
    <w:rsid w:val="00F7576E"/>
    <w:rsid w:val="00F757DB"/>
    <w:rsid w:val="00F872E8"/>
    <w:rsid w:val="00F911C7"/>
    <w:rsid w:val="00F95321"/>
    <w:rsid w:val="00F9607F"/>
    <w:rsid w:val="00FA101E"/>
    <w:rsid w:val="00FC014C"/>
    <w:rsid w:val="00FC6400"/>
    <w:rsid w:val="00FC6E3F"/>
    <w:rsid w:val="00FD1CAD"/>
    <w:rsid w:val="00FD788C"/>
    <w:rsid w:val="00FD78ED"/>
    <w:rsid w:val="00FE357A"/>
    <w:rsid w:val="00FE47A4"/>
    <w:rsid w:val="00FE4C6F"/>
    <w:rsid w:val="00FE638E"/>
    <w:rsid w:val="00FE7114"/>
    <w:rsid w:val="00FF0102"/>
    <w:rsid w:val="00FF78D9"/>
    <w:rsid w:val="00FF7DC2"/>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815F34"/>
  <w15:chartTrackingRefBased/>
  <w15:docId w15:val="{FDC8BD4F-FC17-476C-952C-0391FD69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Verwijzingopmerking">
    <w:name w:val="annotation reference"/>
    <w:rsid w:val="009256F7"/>
    <w:rPr>
      <w:sz w:val="16"/>
      <w:szCs w:val="16"/>
    </w:rPr>
  </w:style>
  <w:style w:type="paragraph" w:styleId="Tekstopmerking">
    <w:name w:val="annotation text"/>
    <w:basedOn w:val="Standaard"/>
    <w:link w:val="TekstopmerkingChar"/>
    <w:uiPriority w:val="99"/>
    <w:rsid w:val="009256F7"/>
  </w:style>
  <w:style w:type="character" w:customStyle="1" w:styleId="TekstopmerkingChar">
    <w:name w:val="Tekst opmerking Char"/>
    <w:link w:val="Tekstopmerking"/>
    <w:uiPriority w:val="99"/>
    <w:rsid w:val="009256F7"/>
    <w:rPr>
      <w:rFonts w:ascii="Courier New" w:hAnsi="Courier New" w:cs="Courier New"/>
      <w:snapToGrid w:val="0"/>
    </w:rPr>
  </w:style>
  <w:style w:type="paragraph" w:styleId="Onderwerpvanopmerking">
    <w:name w:val="annotation subject"/>
    <w:basedOn w:val="Tekstopmerking"/>
    <w:next w:val="Tekstopmerking"/>
    <w:link w:val="OnderwerpvanopmerkingChar"/>
    <w:rsid w:val="009256F7"/>
    <w:rPr>
      <w:b/>
      <w:bCs/>
    </w:rPr>
  </w:style>
  <w:style w:type="character" w:customStyle="1" w:styleId="OnderwerpvanopmerkingChar">
    <w:name w:val="Onderwerp van opmerking Char"/>
    <w:link w:val="Onderwerpvanopmerking"/>
    <w:rsid w:val="009256F7"/>
    <w:rPr>
      <w:rFonts w:ascii="Courier New" w:hAnsi="Courier New" w:cs="Courier New"/>
      <w:b/>
      <w:bCs/>
      <w:snapToGrid w:val="0"/>
    </w:rPr>
  </w:style>
  <w:style w:type="paragraph" w:customStyle="1" w:styleId="Titel12pt">
    <w:name w:val="Titel + 12 pt"/>
    <w:basedOn w:val="Standaard"/>
    <w:rsid w:val="00DF6168"/>
    <w:pPr>
      <w:overflowPunct/>
      <w:autoSpaceDE/>
      <w:autoSpaceDN/>
      <w:adjustRightInd/>
      <w:spacing w:line="240" w:lineRule="atLeast"/>
      <w:ind w:left="3232"/>
      <w:textAlignment w:val="auto"/>
    </w:pPr>
    <w:rPr>
      <w:rFonts w:ascii="Verdana" w:hAnsi="Verdana" w:cs="Times New Roman"/>
      <w:b/>
      <w:bCs/>
      <w:snapToGrid/>
      <w:sz w:val="24"/>
      <w:szCs w:val="24"/>
      <w:lang w:val="en-GB" w:eastAsia="en-GB"/>
    </w:rPr>
  </w:style>
  <w:style w:type="character" w:customStyle="1" w:styleId="GeenafstandChar">
    <w:name w:val="Geen afstand Char"/>
    <w:link w:val="Geenafstand"/>
    <w:uiPriority w:val="1"/>
    <w:locked/>
    <w:rsid w:val="00790E11"/>
    <w:rPr>
      <w:rFonts w:ascii="Calibri" w:eastAsia="Calibri" w:hAnsi="Calibri" w:cs="Calibri"/>
      <w:sz w:val="22"/>
      <w:szCs w:val="22"/>
      <w:lang w:val="en-GB" w:eastAsia="en-GB"/>
    </w:rPr>
  </w:style>
  <w:style w:type="paragraph" w:styleId="Geenafstand">
    <w:name w:val="No Spacing"/>
    <w:link w:val="GeenafstandChar"/>
    <w:uiPriority w:val="1"/>
    <w:qFormat/>
    <w:rsid w:val="00790E11"/>
    <w:rPr>
      <w:rFonts w:ascii="Calibri" w:eastAsia="Calibri" w:hAnsi="Calibri" w:cs="Calibri"/>
      <w:sz w:val="22"/>
      <w:szCs w:val="22"/>
      <w:lang w:val="en-GB" w:eastAsia="en-GB"/>
    </w:rPr>
  </w:style>
  <w:style w:type="character" w:customStyle="1" w:styleId="AdresACMinKoptekstChar">
    <w:name w:val="AdresACM in Koptekst Char"/>
    <w:link w:val="AdresACMinKoptekst"/>
    <w:locked/>
    <w:rsid w:val="001773D3"/>
    <w:rPr>
      <w:rFonts w:ascii="Arial" w:hAnsi="Arial" w:cs="Arial"/>
    </w:rPr>
  </w:style>
  <w:style w:type="paragraph" w:customStyle="1" w:styleId="AdresACMinKoptekst">
    <w:name w:val="AdresACM in Koptekst"/>
    <w:basedOn w:val="Standaard"/>
    <w:link w:val="AdresACMinKoptekstChar"/>
    <w:rsid w:val="001773D3"/>
    <w:pPr>
      <w:overflowPunct/>
      <w:autoSpaceDE/>
      <w:autoSpaceDN/>
      <w:adjustRightInd/>
      <w:spacing w:after="20"/>
      <w:textAlignment w:val="auto"/>
    </w:pPr>
    <w:rPr>
      <w:rFonts w:ascii="Arial" w:hAnsi="Arial" w:cs="Arial"/>
      <w:snapToGrid/>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rsid w:val="000E10C0"/>
    <w:rPr>
      <w:rFonts w:ascii="Courier New" w:hAnsi="Courier New" w:cs="Courier New"/>
      <w:lang w:eastAsia="zh-CN"/>
    </w:rPr>
  </w:style>
  <w:style w:type="paragraph" w:styleId="Revisie">
    <w:name w:val="Revision"/>
    <w:hidden/>
    <w:uiPriority w:val="99"/>
    <w:semiHidden/>
    <w:rsid w:val="004716E5"/>
    <w:rPr>
      <w:rFonts w:ascii="Courier New" w:hAnsi="Courier New" w:cs="Courier New"/>
      <w:snapToGrid w:val="0"/>
    </w:rPr>
  </w:style>
  <w:style w:type="character" w:styleId="Hyperlink">
    <w:name w:val="Hyperlink"/>
    <w:uiPriority w:val="99"/>
    <w:unhideWhenUsed/>
    <w:rsid w:val="008A419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72435">
      <w:bodyDiv w:val="1"/>
      <w:marLeft w:val="0"/>
      <w:marRight w:val="0"/>
      <w:marTop w:val="0"/>
      <w:marBottom w:val="0"/>
      <w:divBdr>
        <w:top w:val="none" w:sz="0" w:space="0" w:color="auto"/>
        <w:left w:val="none" w:sz="0" w:space="0" w:color="auto"/>
        <w:bottom w:val="none" w:sz="0" w:space="0" w:color="auto"/>
        <w:right w:val="none" w:sz="0" w:space="0" w:color="auto"/>
      </w:divBdr>
    </w:div>
    <w:div w:id="725108876">
      <w:bodyDiv w:val="1"/>
      <w:marLeft w:val="0"/>
      <w:marRight w:val="0"/>
      <w:marTop w:val="0"/>
      <w:marBottom w:val="0"/>
      <w:divBdr>
        <w:top w:val="none" w:sz="0" w:space="0" w:color="auto"/>
        <w:left w:val="none" w:sz="0" w:space="0" w:color="auto"/>
        <w:bottom w:val="none" w:sz="0" w:space="0" w:color="auto"/>
        <w:right w:val="none" w:sz="0" w:space="0" w:color="auto"/>
      </w:divBdr>
    </w:div>
    <w:div w:id="758139567">
      <w:bodyDiv w:val="1"/>
      <w:marLeft w:val="0"/>
      <w:marRight w:val="0"/>
      <w:marTop w:val="0"/>
      <w:marBottom w:val="0"/>
      <w:divBdr>
        <w:top w:val="none" w:sz="0" w:space="0" w:color="auto"/>
        <w:left w:val="none" w:sz="0" w:space="0" w:color="auto"/>
        <w:bottom w:val="none" w:sz="0" w:space="0" w:color="auto"/>
        <w:right w:val="none" w:sz="0" w:space="0" w:color="auto"/>
      </w:divBdr>
    </w:div>
    <w:div w:id="849105575">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191138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77C77-EE77-4346-93D8-342763624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2292</Words>
  <Characters>12137</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Pepping, L.S.A.M. (Liesbeth)</cp:lastModifiedBy>
  <cp:revision>3</cp:revision>
  <cp:lastPrinted>2020-12-17T15:10:00Z</cp:lastPrinted>
  <dcterms:created xsi:type="dcterms:W3CDTF">2022-04-29T05:37:00Z</dcterms:created>
  <dcterms:modified xsi:type="dcterms:W3CDTF">2022-04-29T05:39:00Z</dcterms:modified>
</cp:coreProperties>
</file>