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FA287"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9264" behindDoc="0" locked="0" layoutInCell="1" allowOverlap="1" wp14:anchorId="13990CC8" wp14:editId="718BFE3D">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E7DEE89" w14:textId="77777777" w:rsidR="00361C2E" w:rsidRPr="004C2984" w:rsidRDefault="00361C2E" w:rsidP="00361C2E">
                            <w:pPr>
                              <w:pStyle w:val="Titel"/>
                            </w:pPr>
                            <w:bookmarkStart w:id="0" w:name="bmTitel"/>
                            <w:r>
                              <w:t>Concept (Raam)overeenkomst</w:t>
                            </w:r>
                            <w:bookmarkEnd w:id="0"/>
                          </w:p>
                          <w:p w14:paraId="1034AE8D" w14:textId="79F23B69" w:rsidR="00361C2E" w:rsidRPr="00514DBE" w:rsidRDefault="001761DE" w:rsidP="00361C2E">
                            <w:pPr>
                              <w:pStyle w:val="Subtitel"/>
                            </w:pPr>
                            <w:bookmarkStart w:id="1" w:name="bmSubtitel"/>
                            <w:r>
                              <w:t>Bedrijfskleding</w:t>
                            </w:r>
                            <w:r w:rsidR="00361C2E">
                              <w:t xml:space="preserve"> (Contractnummer xx)</w:t>
                            </w:r>
                            <w:bookmarkEnd w:id="1"/>
                          </w:p>
                          <w:p w14:paraId="50191437"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3990CC8"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0E7DEE89" w14:textId="77777777" w:rsidR="00361C2E" w:rsidRPr="004C2984" w:rsidRDefault="00361C2E" w:rsidP="00361C2E">
                      <w:pPr>
                        <w:pStyle w:val="Titel"/>
                      </w:pPr>
                      <w:bookmarkStart w:id="2" w:name="bmTitel"/>
                      <w:r>
                        <w:t>Concept (Raam)overeenkomst</w:t>
                      </w:r>
                      <w:bookmarkEnd w:id="2"/>
                    </w:p>
                    <w:p w14:paraId="1034AE8D" w14:textId="79F23B69" w:rsidR="00361C2E" w:rsidRPr="00514DBE" w:rsidRDefault="001761DE" w:rsidP="00361C2E">
                      <w:pPr>
                        <w:pStyle w:val="Subtitel"/>
                      </w:pPr>
                      <w:bookmarkStart w:id="3" w:name="bmSubtitel"/>
                      <w:r>
                        <w:t>Bedrijfskleding</w:t>
                      </w:r>
                      <w:r w:rsidR="00361C2E">
                        <w:t xml:space="preserve"> (Contractnummer xx)</w:t>
                      </w:r>
                      <w:bookmarkEnd w:id="3"/>
                    </w:p>
                    <w:p w14:paraId="50191437" w14:textId="77777777" w:rsidR="00361C2E" w:rsidRPr="00615EAC" w:rsidRDefault="00361C2E" w:rsidP="00361C2E">
                      <w:pPr>
                        <w:pStyle w:val="Titel"/>
                        <w:rPr>
                          <w:color w:val="FFFFFF" w:themeColor="background1"/>
                        </w:rPr>
                      </w:pPr>
                    </w:p>
                  </w:txbxContent>
                </v:textbox>
              </v:rect>
            </w:pict>
          </mc:Fallback>
        </mc:AlternateContent>
      </w:r>
    </w:p>
    <w:p w14:paraId="0BCB81D7" w14:textId="306781B3" w:rsidR="00361C2E" w:rsidRDefault="00361C2E" w:rsidP="00361C2E">
      <w:pPr>
        <w:tabs>
          <w:tab w:val="left" w:pos="1110"/>
        </w:tabs>
        <w:spacing w:before="1080" w:after="480"/>
      </w:pPr>
      <w:r>
        <w:tab/>
      </w:r>
    </w:p>
    <w:p w14:paraId="0DE771BE" w14:textId="63657BA5" w:rsidR="003827D1" w:rsidRDefault="003827D1" w:rsidP="00361C2E">
      <w:pPr>
        <w:tabs>
          <w:tab w:val="left" w:pos="1110"/>
        </w:tabs>
        <w:spacing w:before="1080" w:after="480"/>
      </w:pPr>
    </w:p>
    <w:p w14:paraId="47456120"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6A22875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940D758" w14:textId="77777777" w:rsidR="00361C2E" w:rsidRDefault="00361C2E" w:rsidP="003827D1">
            <w:pPr>
              <w:pStyle w:val="KopjeCursief"/>
              <w:spacing w:line="276" w:lineRule="auto"/>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7921452" w14:textId="77777777" w:rsidR="00361C2E" w:rsidRDefault="00361C2E" w:rsidP="003827D1">
            <w:pPr>
              <w:spacing w:line="276" w:lineRule="auto"/>
            </w:pPr>
            <w:r>
              <w:t>Faciliteiten en Informatietechnologie</w:t>
            </w:r>
          </w:p>
        </w:tc>
      </w:tr>
      <w:tr w:rsidR="00361C2E" w14:paraId="329A8F8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9AE4674"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DD1BF09" w14:textId="77777777" w:rsidR="00361C2E" w:rsidRDefault="00361C2E" w:rsidP="003827D1">
            <w:pPr>
              <w:spacing w:line="276" w:lineRule="auto"/>
            </w:pPr>
            <w:r>
              <w:t>Inkoop &amp; Contractmanagement</w:t>
            </w:r>
          </w:p>
        </w:tc>
      </w:tr>
      <w:tr w:rsidR="00361C2E" w14:paraId="7F507860"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E808D3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4B6AE7B" w14:textId="77777777" w:rsidR="00361C2E" w:rsidRDefault="00361C2E" w:rsidP="003827D1">
            <w:pPr>
              <w:spacing w:line="276" w:lineRule="auto"/>
            </w:pPr>
            <w:r>
              <w:t>[naam]</w:t>
            </w:r>
          </w:p>
        </w:tc>
      </w:tr>
      <w:tr w:rsidR="00361C2E" w14:paraId="3798B397"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D26F6F5"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ADCE70C" w14:textId="77777777" w:rsidR="00361C2E" w:rsidRDefault="00361C2E" w:rsidP="003827D1">
            <w:pPr>
              <w:spacing w:line="276" w:lineRule="auto"/>
            </w:pPr>
            <w:r>
              <w:t>Adviseur Inkoop</w:t>
            </w:r>
          </w:p>
        </w:tc>
      </w:tr>
      <w:tr w:rsidR="00361C2E" w14:paraId="75018A9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82E87FC"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C23D079" w14:textId="77777777" w:rsidR="00361C2E" w:rsidRDefault="00361C2E" w:rsidP="003827D1">
            <w:pPr>
              <w:spacing w:line="276" w:lineRule="auto"/>
            </w:pPr>
            <w:r>
              <w:t>[naam]</w:t>
            </w:r>
          </w:p>
        </w:tc>
      </w:tr>
      <w:tr w:rsidR="00361C2E" w14:paraId="68D113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72EE4D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D0E4DF2" w14:textId="131B7EE5" w:rsidR="00361C2E" w:rsidRDefault="00361C2E" w:rsidP="003827D1">
            <w:pPr>
              <w:spacing w:line="276" w:lineRule="auto"/>
            </w:pPr>
            <w:r>
              <w:fldChar w:fldCharType="begin"/>
            </w:r>
            <w:r>
              <w:instrText xml:space="preserve"> TIME \@ "d MMMM yyyy" </w:instrText>
            </w:r>
            <w:r>
              <w:fldChar w:fldCharType="separate"/>
            </w:r>
            <w:r w:rsidR="001761DE">
              <w:rPr>
                <w:noProof/>
              </w:rPr>
              <w:t>13 april 2022</w:t>
            </w:r>
            <w:r>
              <w:fldChar w:fldCharType="end"/>
            </w:r>
          </w:p>
        </w:tc>
      </w:tr>
      <w:tr w:rsidR="00361C2E" w14:paraId="67811B6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7D5E21F"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350A2C5" w14:textId="77777777" w:rsidR="00361C2E" w:rsidRDefault="00361C2E" w:rsidP="003827D1">
            <w:pPr>
              <w:spacing w:line="276" w:lineRule="auto"/>
            </w:pPr>
            <w:r>
              <w:t>concept</w:t>
            </w:r>
          </w:p>
        </w:tc>
      </w:tr>
      <w:tr w:rsidR="00361C2E" w14:paraId="5A07498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F06502F" w14:textId="77777777" w:rsidR="00361C2E" w:rsidRDefault="00361C2E" w:rsidP="003827D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03EF345" w14:textId="77777777" w:rsidR="00361C2E" w:rsidRDefault="00361C2E" w:rsidP="003827D1">
            <w:pPr>
              <w:spacing w:line="276" w:lineRule="auto"/>
            </w:pPr>
            <w:r>
              <w:t>[</w:t>
            </w:r>
            <w:proofErr w:type="spellStart"/>
            <w:r>
              <w:t>doc</w:t>
            </w:r>
            <w:proofErr w:type="spellEnd"/>
            <w:r>
              <w:t xml:space="preserve"> base nummer]</w:t>
            </w:r>
          </w:p>
        </w:tc>
      </w:tr>
      <w:tr w:rsidR="00361C2E" w14:paraId="28B1E59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49C8101"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30DEFB5" w14:textId="77777777" w:rsidR="00361C2E" w:rsidRDefault="00361C2E" w:rsidP="003827D1">
            <w:pPr>
              <w:spacing w:line="276" w:lineRule="auto"/>
            </w:pPr>
            <w:r>
              <w:t>0.1</w:t>
            </w:r>
          </w:p>
        </w:tc>
      </w:tr>
      <w:tr w:rsidR="00361C2E" w14:paraId="18559E4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BC2C9B2"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AC08FB4" w14:textId="77777777" w:rsidR="00361C2E" w:rsidRDefault="00361C2E" w:rsidP="003827D1">
            <w:pPr>
              <w:spacing w:line="276" w:lineRule="auto"/>
            </w:pPr>
            <w:r>
              <w:t>[datum]</w:t>
            </w:r>
          </w:p>
        </w:tc>
      </w:tr>
      <w:bookmarkEnd w:id="4"/>
    </w:tbl>
    <w:p w14:paraId="27A67C0A"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38F1487A" w14:textId="77777777" w:rsidR="00361C2E" w:rsidRDefault="00361C2E" w:rsidP="00361C2E">
      <w:pPr>
        <w:pStyle w:val="Kopongenummerd"/>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AE8B0E9" w14:textId="060C2D9C" w:rsidR="008130E9" w:rsidRDefault="008130E9">
          <w:pPr>
            <w:pStyle w:val="Kopvaninhoudsopgave"/>
          </w:pPr>
          <w:r>
            <w:t>Inhoud</w:t>
          </w:r>
        </w:p>
        <w:p w14:paraId="575B9FFA" w14:textId="6843CAA4" w:rsidR="004E34A4" w:rsidRDefault="008130E9">
          <w:pPr>
            <w:pStyle w:val="Inhopg1"/>
            <w:rPr>
              <w:rFonts w:asciiTheme="minorHAnsi" w:eastAsiaTheme="minorEastAsia" w:hAnsiTheme="minorHAnsi" w:cstheme="minorBidi"/>
              <w:b w:val="0"/>
              <w:noProof/>
              <w:sz w:val="22"/>
              <w:szCs w:val="22"/>
              <w:lang w:eastAsia="zh-CN"/>
            </w:rPr>
          </w:pPr>
          <w:r>
            <w:fldChar w:fldCharType="begin"/>
          </w:r>
          <w:r>
            <w:instrText xml:space="preserve"> TOC \o "1-3" \h \z \u </w:instrText>
          </w:r>
          <w:r>
            <w:fldChar w:fldCharType="separate"/>
          </w:r>
          <w:hyperlink w:anchor="_Toc100741085" w:history="1">
            <w:r w:rsidR="004E34A4" w:rsidRPr="00CA2876">
              <w:rPr>
                <w:rStyle w:val="Hyperlink"/>
                <w:noProof/>
              </w:rPr>
              <w:t>BIJLAGEN</w:t>
            </w:r>
            <w:r w:rsidR="004E34A4">
              <w:rPr>
                <w:noProof/>
                <w:webHidden/>
              </w:rPr>
              <w:tab/>
            </w:r>
            <w:r w:rsidR="004E34A4">
              <w:rPr>
                <w:noProof/>
                <w:webHidden/>
              </w:rPr>
              <w:fldChar w:fldCharType="begin"/>
            </w:r>
            <w:r w:rsidR="004E34A4">
              <w:rPr>
                <w:noProof/>
                <w:webHidden/>
              </w:rPr>
              <w:instrText xml:space="preserve"> PAGEREF _Toc100741085 \h </w:instrText>
            </w:r>
            <w:r w:rsidR="004E34A4">
              <w:rPr>
                <w:noProof/>
                <w:webHidden/>
              </w:rPr>
            </w:r>
            <w:r w:rsidR="004E34A4">
              <w:rPr>
                <w:noProof/>
                <w:webHidden/>
              </w:rPr>
              <w:fldChar w:fldCharType="separate"/>
            </w:r>
            <w:r w:rsidR="004E34A4">
              <w:rPr>
                <w:noProof/>
                <w:webHidden/>
              </w:rPr>
              <w:t>4</w:t>
            </w:r>
            <w:r w:rsidR="004E34A4">
              <w:rPr>
                <w:noProof/>
                <w:webHidden/>
              </w:rPr>
              <w:fldChar w:fldCharType="end"/>
            </w:r>
          </w:hyperlink>
        </w:p>
        <w:p w14:paraId="7115227E" w14:textId="5A05084B" w:rsidR="004E34A4" w:rsidRDefault="004E34A4">
          <w:pPr>
            <w:pStyle w:val="Inhopg1"/>
            <w:rPr>
              <w:rFonts w:asciiTheme="minorHAnsi" w:eastAsiaTheme="minorEastAsia" w:hAnsiTheme="minorHAnsi" w:cstheme="minorBidi"/>
              <w:b w:val="0"/>
              <w:noProof/>
              <w:sz w:val="22"/>
              <w:szCs w:val="22"/>
              <w:lang w:eastAsia="zh-CN"/>
            </w:rPr>
          </w:pPr>
          <w:hyperlink w:anchor="_Toc100741086" w:history="1">
            <w:r w:rsidRPr="00CA2876">
              <w:rPr>
                <w:rStyle w:val="Hyperlink"/>
                <w:noProof/>
              </w:rPr>
              <w:t>1.</w:t>
            </w:r>
            <w:r>
              <w:rPr>
                <w:rFonts w:asciiTheme="minorHAnsi" w:eastAsiaTheme="minorEastAsia" w:hAnsiTheme="minorHAnsi" w:cstheme="minorBidi"/>
                <w:b w:val="0"/>
                <w:noProof/>
                <w:sz w:val="22"/>
                <w:szCs w:val="22"/>
                <w:lang w:eastAsia="zh-CN"/>
              </w:rPr>
              <w:tab/>
            </w:r>
            <w:r w:rsidRPr="00CA2876">
              <w:rPr>
                <w:rStyle w:val="Hyperlink"/>
                <w:noProof/>
              </w:rPr>
              <w:t>VOORWERP VAN DE RAAMOVEREENKOMST</w:t>
            </w:r>
            <w:r>
              <w:rPr>
                <w:noProof/>
                <w:webHidden/>
              </w:rPr>
              <w:tab/>
            </w:r>
            <w:r>
              <w:rPr>
                <w:noProof/>
                <w:webHidden/>
              </w:rPr>
              <w:fldChar w:fldCharType="begin"/>
            </w:r>
            <w:r>
              <w:rPr>
                <w:noProof/>
                <w:webHidden/>
              </w:rPr>
              <w:instrText xml:space="preserve"> PAGEREF _Toc100741086 \h </w:instrText>
            </w:r>
            <w:r>
              <w:rPr>
                <w:noProof/>
                <w:webHidden/>
              </w:rPr>
            </w:r>
            <w:r>
              <w:rPr>
                <w:noProof/>
                <w:webHidden/>
              </w:rPr>
              <w:fldChar w:fldCharType="separate"/>
            </w:r>
            <w:r>
              <w:rPr>
                <w:noProof/>
                <w:webHidden/>
              </w:rPr>
              <w:t>6</w:t>
            </w:r>
            <w:r>
              <w:rPr>
                <w:noProof/>
                <w:webHidden/>
              </w:rPr>
              <w:fldChar w:fldCharType="end"/>
            </w:r>
          </w:hyperlink>
        </w:p>
        <w:p w14:paraId="52D93276" w14:textId="23D83492" w:rsidR="004E34A4" w:rsidRDefault="004E34A4">
          <w:pPr>
            <w:pStyle w:val="Inhopg1"/>
            <w:rPr>
              <w:rFonts w:asciiTheme="minorHAnsi" w:eastAsiaTheme="minorEastAsia" w:hAnsiTheme="minorHAnsi" w:cstheme="minorBidi"/>
              <w:b w:val="0"/>
              <w:noProof/>
              <w:sz w:val="22"/>
              <w:szCs w:val="22"/>
              <w:lang w:eastAsia="zh-CN"/>
            </w:rPr>
          </w:pPr>
          <w:hyperlink w:anchor="_Toc100741087" w:history="1">
            <w:r w:rsidRPr="00CA2876">
              <w:rPr>
                <w:rStyle w:val="Hyperlink"/>
                <w:noProof/>
              </w:rPr>
              <w:t>2.</w:t>
            </w:r>
            <w:r>
              <w:rPr>
                <w:rFonts w:asciiTheme="minorHAnsi" w:eastAsiaTheme="minorEastAsia" w:hAnsiTheme="minorHAnsi" w:cstheme="minorBidi"/>
                <w:b w:val="0"/>
                <w:noProof/>
                <w:sz w:val="22"/>
                <w:szCs w:val="22"/>
                <w:lang w:eastAsia="zh-CN"/>
              </w:rPr>
              <w:tab/>
            </w:r>
            <w:r w:rsidRPr="00CA2876">
              <w:rPr>
                <w:rStyle w:val="Hyperlink"/>
                <w:noProof/>
              </w:rPr>
              <w:t>VAN TOEPASSING ZIJNDE VOORWAARDEN</w:t>
            </w:r>
            <w:r>
              <w:rPr>
                <w:noProof/>
                <w:webHidden/>
              </w:rPr>
              <w:tab/>
            </w:r>
            <w:r>
              <w:rPr>
                <w:noProof/>
                <w:webHidden/>
              </w:rPr>
              <w:fldChar w:fldCharType="begin"/>
            </w:r>
            <w:r>
              <w:rPr>
                <w:noProof/>
                <w:webHidden/>
              </w:rPr>
              <w:instrText xml:space="preserve"> PAGEREF _Toc100741087 \h </w:instrText>
            </w:r>
            <w:r>
              <w:rPr>
                <w:noProof/>
                <w:webHidden/>
              </w:rPr>
            </w:r>
            <w:r>
              <w:rPr>
                <w:noProof/>
                <w:webHidden/>
              </w:rPr>
              <w:fldChar w:fldCharType="separate"/>
            </w:r>
            <w:r>
              <w:rPr>
                <w:noProof/>
                <w:webHidden/>
              </w:rPr>
              <w:t>6</w:t>
            </w:r>
            <w:r>
              <w:rPr>
                <w:noProof/>
                <w:webHidden/>
              </w:rPr>
              <w:fldChar w:fldCharType="end"/>
            </w:r>
          </w:hyperlink>
        </w:p>
        <w:p w14:paraId="7171A7EA" w14:textId="574EA217" w:rsidR="004E34A4" w:rsidRDefault="004E34A4">
          <w:pPr>
            <w:pStyle w:val="Inhopg1"/>
            <w:rPr>
              <w:rFonts w:asciiTheme="minorHAnsi" w:eastAsiaTheme="minorEastAsia" w:hAnsiTheme="minorHAnsi" w:cstheme="minorBidi"/>
              <w:b w:val="0"/>
              <w:noProof/>
              <w:sz w:val="22"/>
              <w:szCs w:val="22"/>
              <w:lang w:eastAsia="zh-CN"/>
            </w:rPr>
          </w:pPr>
          <w:hyperlink w:anchor="_Toc100741088" w:history="1">
            <w:r w:rsidRPr="00CA2876">
              <w:rPr>
                <w:rStyle w:val="Hyperlink"/>
                <w:noProof/>
              </w:rPr>
              <w:t>3.</w:t>
            </w:r>
            <w:r>
              <w:rPr>
                <w:rFonts w:asciiTheme="minorHAnsi" w:eastAsiaTheme="minorEastAsia" w:hAnsiTheme="minorHAnsi" w:cstheme="minorBidi"/>
                <w:b w:val="0"/>
                <w:noProof/>
                <w:sz w:val="22"/>
                <w:szCs w:val="22"/>
                <w:lang w:eastAsia="zh-CN"/>
              </w:rPr>
              <w:tab/>
            </w:r>
            <w:r w:rsidRPr="00CA2876">
              <w:rPr>
                <w:rStyle w:val="Hyperlink"/>
                <w:noProof/>
              </w:rPr>
              <w:t>CONTRACTDOCUMENTEN</w:t>
            </w:r>
            <w:r>
              <w:rPr>
                <w:noProof/>
                <w:webHidden/>
              </w:rPr>
              <w:tab/>
            </w:r>
            <w:r>
              <w:rPr>
                <w:noProof/>
                <w:webHidden/>
              </w:rPr>
              <w:fldChar w:fldCharType="begin"/>
            </w:r>
            <w:r>
              <w:rPr>
                <w:noProof/>
                <w:webHidden/>
              </w:rPr>
              <w:instrText xml:space="preserve"> PAGEREF _Toc100741088 \h </w:instrText>
            </w:r>
            <w:r>
              <w:rPr>
                <w:noProof/>
                <w:webHidden/>
              </w:rPr>
            </w:r>
            <w:r>
              <w:rPr>
                <w:noProof/>
                <w:webHidden/>
              </w:rPr>
              <w:fldChar w:fldCharType="separate"/>
            </w:r>
            <w:r>
              <w:rPr>
                <w:noProof/>
                <w:webHidden/>
              </w:rPr>
              <w:t>6</w:t>
            </w:r>
            <w:r>
              <w:rPr>
                <w:noProof/>
                <w:webHidden/>
              </w:rPr>
              <w:fldChar w:fldCharType="end"/>
            </w:r>
          </w:hyperlink>
        </w:p>
        <w:p w14:paraId="3043AE0D" w14:textId="0C27D897" w:rsidR="004E34A4" w:rsidRDefault="004E34A4">
          <w:pPr>
            <w:pStyle w:val="Inhopg1"/>
            <w:rPr>
              <w:rFonts w:asciiTheme="minorHAnsi" w:eastAsiaTheme="minorEastAsia" w:hAnsiTheme="minorHAnsi" w:cstheme="minorBidi"/>
              <w:b w:val="0"/>
              <w:noProof/>
              <w:sz w:val="22"/>
              <w:szCs w:val="22"/>
              <w:lang w:eastAsia="zh-CN"/>
            </w:rPr>
          </w:pPr>
          <w:hyperlink w:anchor="_Toc100741089" w:history="1">
            <w:r w:rsidRPr="00CA2876">
              <w:rPr>
                <w:rStyle w:val="Hyperlink"/>
                <w:noProof/>
              </w:rPr>
              <w:t>4.</w:t>
            </w:r>
            <w:r>
              <w:rPr>
                <w:rFonts w:asciiTheme="minorHAnsi" w:eastAsiaTheme="minorEastAsia" w:hAnsiTheme="minorHAnsi" w:cstheme="minorBidi"/>
                <w:b w:val="0"/>
                <w:noProof/>
                <w:sz w:val="22"/>
                <w:szCs w:val="22"/>
                <w:lang w:eastAsia="zh-CN"/>
              </w:rPr>
              <w:tab/>
            </w:r>
            <w:r w:rsidRPr="00CA2876">
              <w:rPr>
                <w:rStyle w:val="Hyperlink"/>
                <w:noProof/>
              </w:rPr>
              <w:t>DUUR EN VERLENGING</w:t>
            </w:r>
            <w:r>
              <w:rPr>
                <w:noProof/>
                <w:webHidden/>
              </w:rPr>
              <w:tab/>
            </w:r>
            <w:r>
              <w:rPr>
                <w:noProof/>
                <w:webHidden/>
              </w:rPr>
              <w:fldChar w:fldCharType="begin"/>
            </w:r>
            <w:r>
              <w:rPr>
                <w:noProof/>
                <w:webHidden/>
              </w:rPr>
              <w:instrText xml:space="preserve"> PAGEREF _Toc100741089 \h </w:instrText>
            </w:r>
            <w:r>
              <w:rPr>
                <w:noProof/>
                <w:webHidden/>
              </w:rPr>
            </w:r>
            <w:r>
              <w:rPr>
                <w:noProof/>
                <w:webHidden/>
              </w:rPr>
              <w:fldChar w:fldCharType="separate"/>
            </w:r>
            <w:r>
              <w:rPr>
                <w:noProof/>
                <w:webHidden/>
              </w:rPr>
              <w:t>7</w:t>
            </w:r>
            <w:r>
              <w:rPr>
                <w:noProof/>
                <w:webHidden/>
              </w:rPr>
              <w:fldChar w:fldCharType="end"/>
            </w:r>
          </w:hyperlink>
        </w:p>
        <w:p w14:paraId="2F78EDE2" w14:textId="65060B3E" w:rsidR="004E34A4" w:rsidRDefault="004E34A4">
          <w:pPr>
            <w:pStyle w:val="Inhopg1"/>
            <w:rPr>
              <w:rFonts w:asciiTheme="minorHAnsi" w:eastAsiaTheme="minorEastAsia" w:hAnsiTheme="minorHAnsi" w:cstheme="minorBidi"/>
              <w:b w:val="0"/>
              <w:noProof/>
              <w:sz w:val="22"/>
              <w:szCs w:val="22"/>
              <w:lang w:eastAsia="zh-CN"/>
            </w:rPr>
          </w:pPr>
          <w:hyperlink w:anchor="_Toc100741090" w:history="1">
            <w:r w:rsidRPr="00CA2876">
              <w:rPr>
                <w:rStyle w:val="Hyperlink"/>
                <w:noProof/>
              </w:rPr>
              <w:t>5.</w:t>
            </w:r>
            <w:r>
              <w:rPr>
                <w:rFonts w:asciiTheme="minorHAnsi" w:eastAsiaTheme="minorEastAsia" w:hAnsiTheme="minorHAnsi" w:cstheme="minorBidi"/>
                <w:b w:val="0"/>
                <w:noProof/>
                <w:sz w:val="22"/>
                <w:szCs w:val="22"/>
                <w:lang w:eastAsia="zh-CN"/>
              </w:rPr>
              <w:tab/>
            </w:r>
            <w:r w:rsidRPr="00CA2876">
              <w:rPr>
                <w:rStyle w:val="Hyperlink"/>
                <w:noProof/>
              </w:rPr>
              <w:t xml:space="preserve">PRIJS EN OVERIGE FINANCIËLE BEPALINGEN </w:t>
            </w:r>
            <w:r w:rsidRPr="00CA2876">
              <w:rPr>
                <w:rStyle w:val="Hyperlink"/>
                <w:noProof/>
                <w:highlight w:val="yellow"/>
              </w:rPr>
              <w:t>(Per overeenkomst vaststellen hoe in te richten, zie ook beschrijvend document)</w:t>
            </w:r>
            <w:r>
              <w:rPr>
                <w:noProof/>
                <w:webHidden/>
              </w:rPr>
              <w:tab/>
            </w:r>
            <w:r>
              <w:rPr>
                <w:noProof/>
                <w:webHidden/>
              </w:rPr>
              <w:fldChar w:fldCharType="begin"/>
            </w:r>
            <w:r>
              <w:rPr>
                <w:noProof/>
                <w:webHidden/>
              </w:rPr>
              <w:instrText xml:space="preserve"> PAGEREF _Toc100741090 \h </w:instrText>
            </w:r>
            <w:r>
              <w:rPr>
                <w:noProof/>
                <w:webHidden/>
              </w:rPr>
            </w:r>
            <w:r>
              <w:rPr>
                <w:noProof/>
                <w:webHidden/>
              </w:rPr>
              <w:fldChar w:fldCharType="separate"/>
            </w:r>
            <w:r>
              <w:rPr>
                <w:noProof/>
                <w:webHidden/>
              </w:rPr>
              <w:t>7</w:t>
            </w:r>
            <w:r>
              <w:rPr>
                <w:noProof/>
                <w:webHidden/>
              </w:rPr>
              <w:fldChar w:fldCharType="end"/>
            </w:r>
          </w:hyperlink>
        </w:p>
        <w:p w14:paraId="4D4AC3AE" w14:textId="3C3D1AFD" w:rsidR="004E34A4" w:rsidRDefault="004E34A4">
          <w:pPr>
            <w:pStyle w:val="Inhopg1"/>
            <w:rPr>
              <w:rFonts w:asciiTheme="minorHAnsi" w:eastAsiaTheme="minorEastAsia" w:hAnsiTheme="minorHAnsi" w:cstheme="minorBidi"/>
              <w:b w:val="0"/>
              <w:noProof/>
              <w:sz w:val="22"/>
              <w:szCs w:val="22"/>
              <w:lang w:eastAsia="zh-CN"/>
            </w:rPr>
          </w:pPr>
          <w:hyperlink w:anchor="_Toc100741091" w:history="1">
            <w:r w:rsidRPr="00CA2876">
              <w:rPr>
                <w:rStyle w:val="Hyperlink"/>
                <w:noProof/>
              </w:rPr>
              <w:t>6.</w:t>
            </w:r>
            <w:r>
              <w:rPr>
                <w:rFonts w:asciiTheme="minorHAnsi" w:eastAsiaTheme="minorEastAsia" w:hAnsiTheme="minorHAnsi" w:cstheme="minorBidi"/>
                <w:b w:val="0"/>
                <w:noProof/>
                <w:sz w:val="22"/>
                <w:szCs w:val="22"/>
                <w:lang w:eastAsia="zh-CN"/>
              </w:rPr>
              <w:tab/>
            </w:r>
            <w:r w:rsidRPr="00CA2876">
              <w:rPr>
                <w:rStyle w:val="Hyperlink"/>
                <w:noProof/>
                <w:highlight w:val="yellow"/>
              </w:rPr>
              <w:t>FACTURATIE (Per overeenkomst vast te stellen, zie ook in beschrijvend document)</w:t>
            </w:r>
            <w:r>
              <w:rPr>
                <w:noProof/>
                <w:webHidden/>
              </w:rPr>
              <w:tab/>
            </w:r>
            <w:r>
              <w:rPr>
                <w:noProof/>
                <w:webHidden/>
              </w:rPr>
              <w:fldChar w:fldCharType="begin"/>
            </w:r>
            <w:r>
              <w:rPr>
                <w:noProof/>
                <w:webHidden/>
              </w:rPr>
              <w:instrText xml:space="preserve"> PAGEREF _Toc100741091 \h </w:instrText>
            </w:r>
            <w:r>
              <w:rPr>
                <w:noProof/>
                <w:webHidden/>
              </w:rPr>
            </w:r>
            <w:r>
              <w:rPr>
                <w:noProof/>
                <w:webHidden/>
              </w:rPr>
              <w:fldChar w:fldCharType="separate"/>
            </w:r>
            <w:r>
              <w:rPr>
                <w:noProof/>
                <w:webHidden/>
              </w:rPr>
              <w:t>8</w:t>
            </w:r>
            <w:r>
              <w:rPr>
                <w:noProof/>
                <w:webHidden/>
              </w:rPr>
              <w:fldChar w:fldCharType="end"/>
            </w:r>
          </w:hyperlink>
        </w:p>
        <w:p w14:paraId="4841B61D" w14:textId="342AB57F" w:rsidR="004E34A4" w:rsidRDefault="004E34A4">
          <w:pPr>
            <w:pStyle w:val="Inhopg1"/>
            <w:rPr>
              <w:rFonts w:asciiTheme="minorHAnsi" w:eastAsiaTheme="minorEastAsia" w:hAnsiTheme="minorHAnsi" w:cstheme="minorBidi"/>
              <w:b w:val="0"/>
              <w:noProof/>
              <w:sz w:val="22"/>
              <w:szCs w:val="22"/>
              <w:lang w:eastAsia="zh-CN"/>
            </w:rPr>
          </w:pPr>
          <w:hyperlink w:anchor="_Toc100741092" w:history="1">
            <w:r w:rsidRPr="00CA2876">
              <w:rPr>
                <w:rStyle w:val="Hyperlink"/>
                <w:noProof/>
              </w:rPr>
              <w:t>7.</w:t>
            </w:r>
            <w:r>
              <w:rPr>
                <w:rFonts w:asciiTheme="minorHAnsi" w:eastAsiaTheme="minorEastAsia" w:hAnsiTheme="minorHAnsi" w:cstheme="minorBidi"/>
                <w:b w:val="0"/>
                <w:noProof/>
                <w:sz w:val="22"/>
                <w:szCs w:val="22"/>
                <w:lang w:eastAsia="zh-CN"/>
              </w:rPr>
              <w:tab/>
            </w:r>
            <w:r w:rsidRPr="00CA2876">
              <w:rPr>
                <w:rStyle w:val="Hyperlink"/>
                <w:noProof/>
              </w:rPr>
              <w:t>ALGEMENE VERPLICHTINGEN HOGESCHOOL ROTTERDAM</w:t>
            </w:r>
            <w:r>
              <w:rPr>
                <w:noProof/>
                <w:webHidden/>
              </w:rPr>
              <w:tab/>
            </w:r>
            <w:r>
              <w:rPr>
                <w:noProof/>
                <w:webHidden/>
              </w:rPr>
              <w:fldChar w:fldCharType="begin"/>
            </w:r>
            <w:r>
              <w:rPr>
                <w:noProof/>
                <w:webHidden/>
              </w:rPr>
              <w:instrText xml:space="preserve"> PAGEREF _Toc100741092 \h </w:instrText>
            </w:r>
            <w:r>
              <w:rPr>
                <w:noProof/>
                <w:webHidden/>
              </w:rPr>
            </w:r>
            <w:r>
              <w:rPr>
                <w:noProof/>
                <w:webHidden/>
              </w:rPr>
              <w:fldChar w:fldCharType="separate"/>
            </w:r>
            <w:r>
              <w:rPr>
                <w:noProof/>
                <w:webHidden/>
              </w:rPr>
              <w:t>8</w:t>
            </w:r>
            <w:r>
              <w:rPr>
                <w:noProof/>
                <w:webHidden/>
              </w:rPr>
              <w:fldChar w:fldCharType="end"/>
            </w:r>
          </w:hyperlink>
        </w:p>
        <w:p w14:paraId="1BF45074" w14:textId="19412FA0" w:rsidR="004E34A4" w:rsidRDefault="004E34A4">
          <w:pPr>
            <w:pStyle w:val="Inhopg1"/>
            <w:rPr>
              <w:rFonts w:asciiTheme="minorHAnsi" w:eastAsiaTheme="minorEastAsia" w:hAnsiTheme="minorHAnsi" w:cstheme="minorBidi"/>
              <w:b w:val="0"/>
              <w:noProof/>
              <w:sz w:val="22"/>
              <w:szCs w:val="22"/>
              <w:lang w:eastAsia="zh-CN"/>
            </w:rPr>
          </w:pPr>
          <w:hyperlink w:anchor="_Toc100741093" w:history="1">
            <w:r w:rsidRPr="00CA2876">
              <w:rPr>
                <w:rStyle w:val="Hyperlink"/>
                <w:noProof/>
              </w:rPr>
              <w:t>8.</w:t>
            </w:r>
            <w:r>
              <w:rPr>
                <w:rFonts w:asciiTheme="minorHAnsi" w:eastAsiaTheme="minorEastAsia" w:hAnsiTheme="minorHAnsi" w:cstheme="minorBidi"/>
                <w:b w:val="0"/>
                <w:noProof/>
                <w:sz w:val="22"/>
                <w:szCs w:val="22"/>
                <w:lang w:eastAsia="zh-CN"/>
              </w:rPr>
              <w:tab/>
            </w:r>
            <w:r w:rsidRPr="00CA2876">
              <w:rPr>
                <w:rStyle w:val="Hyperlink"/>
                <w:noProof/>
              </w:rPr>
              <w:t>ALGEMENE VERPLICHTINGEN OPDRACHTNEMER</w:t>
            </w:r>
            <w:r>
              <w:rPr>
                <w:noProof/>
                <w:webHidden/>
              </w:rPr>
              <w:tab/>
            </w:r>
            <w:r>
              <w:rPr>
                <w:noProof/>
                <w:webHidden/>
              </w:rPr>
              <w:fldChar w:fldCharType="begin"/>
            </w:r>
            <w:r>
              <w:rPr>
                <w:noProof/>
                <w:webHidden/>
              </w:rPr>
              <w:instrText xml:space="preserve"> PAGEREF _Toc100741093 \h </w:instrText>
            </w:r>
            <w:r>
              <w:rPr>
                <w:noProof/>
                <w:webHidden/>
              </w:rPr>
            </w:r>
            <w:r>
              <w:rPr>
                <w:noProof/>
                <w:webHidden/>
              </w:rPr>
              <w:fldChar w:fldCharType="separate"/>
            </w:r>
            <w:r>
              <w:rPr>
                <w:noProof/>
                <w:webHidden/>
              </w:rPr>
              <w:t>8</w:t>
            </w:r>
            <w:r>
              <w:rPr>
                <w:noProof/>
                <w:webHidden/>
              </w:rPr>
              <w:fldChar w:fldCharType="end"/>
            </w:r>
          </w:hyperlink>
        </w:p>
        <w:p w14:paraId="06BF246C" w14:textId="6281FE59" w:rsidR="004E34A4" w:rsidRDefault="004E34A4">
          <w:pPr>
            <w:pStyle w:val="Inhopg1"/>
            <w:rPr>
              <w:rFonts w:asciiTheme="minorHAnsi" w:eastAsiaTheme="minorEastAsia" w:hAnsiTheme="minorHAnsi" w:cstheme="minorBidi"/>
              <w:b w:val="0"/>
              <w:noProof/>
              <w:sz w:val="22"/>
              <w:szCs w:val="22"/>
              <w:lang w:eastAsia="zh-CN"/>
            </w:rPr>
          </w:pPr>
          <w:hyperlink w:anchor="_Toc100741094" w:history="1">
            <w:r w:rsidRPr="00CA2876">
              <w:rPr>
                <w:rStyle w:val="Hyperlink"/>
                <w:noProof/>
              </w:rPr>
              <w:t>9.</w:t>
            </w:r>
            <w:r>
              <w:rPr>
                <w:rFonts w:asciiTheme="minorHAnsi" w:eastAsiaTheme="minorEastAsia" w:hAnsiTheme="minorHAnsi" w:cstheme="minorBidi"/>
                <w:b w:val="0"/>
                <w:noProof/>
                <w:sz w:val="22"/>
                <w:szCs w:val="22"/>
                <w:lang w:eastAsia="zh-CN"/>
              </w:rPr>
              <w:tab/>
            </w:r>
            <w:r w:rsidRPr="00CA2876">
              <w:rPr>
                <w:rStyle w:val="Hyperlink"/>
                <w:noProof/>
              </w:rPr>
              <w:t>ARBEIDSVOORWAARDEN</w:t>
            </w:r>
            <w:r>
              <w:rPr>
                <w:noProof/>
                <w:webHidden/>
              </w:rPr>
              <w:tab/>
            </w:r>
            <w:r>
              <w:rPr>
                <w:noProof/>
                <w:webHidden/>
              </w:rPr>
              <w:fldChar w:fldCharType="begin"/>
            </w:r>
            <w:r>
              <w:rPr>
                <w:noProof/>
                <w:webHidden/>
              </w:rPr>
              <w:instrText xml:space="preserve"> PAGEREF _Toc100741094 \h </w:instrText>
            </w:r>
            <w:r>
              <w:rPr>
                <w:noProof/>
                <w:webHidden/>
              </w:rPr>
            </w:r>
            <w:r>
              <w:rPr>
                <w:noProof/>
                <w:webHidden/>
              </w:rPr>
              <w:fldChar w:fldCharType="separate"/>
            </w:r>
            <w:r>
              <w:rPr>
                <w:noProof/>
                <w:webHidden/>
              </w:rPr>
              <w:t>9</w:t>
            </w:r>
            <w:r>
              <w:rPr>
                <w:noProof/>
                <w:webHidden/>
              </w:rPr>
              <w:fldChar w:fldCharType="end"/>
            </w:r>
          </w:hyperlink>
        </w:p>
        <w:p w14:paraId="6DE4F223" w14:textId="572C4505" w:rsidR="004E34A4" w:rsidRDefault="004E34A4">
          <w:pPr>
            <w:pStyle w:val="Inhopg1"/>
            <w:rPr>
              <w:rFonts w:asciiTheme="minorHAnsi" w:eastAsiaTheme="minorEastAsia" w:hAnsiTheme="minorHAnsi" w:cstheme="minorBidi"/>
              <w:b w:val="0"/>
              <w:noProof/>
              <w:sz w:val="22"/>
              <w:szCs w:val="22"/>
              <w:lang w:eastAsia="zh-CN"/>
            </w:rPr>
          </w:pPr>
          <w:hyperlink w:anchor="_Toc100741095" w:history="1">
            <w:r w:rsidRPr="00CA2876">
              <w:rPr>
                <w:rStyle w:val="Hyperlink"/>
                <w:noProof/>
                <w:highlight w:val="yellow"/>
              </w:rPr>
              <w:t>10.</w:t>
            </w:r>
            <w:r>
              <w:rPr>
                <w:rFonts w:asciiTheme="minorHAnsi" w:eastAsiaTheme="minorEastAsia" w:hAnsiTheme="minorHAnsi" w:cstheme="minorBidi"/>
                <w:b w:val="0"/>
                <w:noProof/>
                <w:sz w:val="22"/>
                <w:szCs w:val="22"/>
                <w:lang w:eastAsia="zh-CN"/>
              </w:rPr>
              <w:tab/>
            </w:r>
            <w:r w:rsidRPr="00CA2876">
              <w:rPr>
                <w:rStyle w:val="Hyperlink"/>
                <w:noProof/>
                <w:highlight w:val="yellow"/>
              </w:rPr>
              <w:t>OVERLEGSTRUCTUUR (per overeenkomst in te richten, zie ook beschrijvend document)</w:t>
            </w:r>
            <w:r>
              <w:rPr>
                <w:noProof/>
                <w:webHidden/>
              </w:rPr>
              <w:tab/>
            </w:r>
            <w:r>
              <w:rPr>
                <w:noProof/>
                <w:webHidden/>
              </w:rPr>
              <w:fldChar w:fldCharType="begin"/>
            </w:r>
            <w:r>
              <w:rPr>
                <w:noProof/>
                <w:webHidden/>
              </w:rPr>
              <w:instrText xml:space="preserve"> PAGEREF _Toc100741095 \h </w:instrText>
            </w:r>
            <w:r>
              <w:rPr>
                <w:noProof/>
                <w:webHidden/>
              </w:rPr>
            </w:r>
            <w:r>
              <w:rPr>
                <w:noProof/>
                <w:webHidden/>
              </w:rPr>
              <w:fldChar w:fldCharType="separate"/>
            </w:r>
            <w:r>
              <w:rPr>
                <w:noProof/>
                <w:webHidden/>
              </w:rPr>
              <w:t>9</w:t>
            </w:r>
            <w:r>
              <w:rPr>
                <w:noProof/>
                <w:webHidden/>
              </w:rPr>
              <w:fldChar w:fldCharType="end"/>
            </w:r>
          </w:hyperlink>
        </w:p>
        <w:p w14:paraId="032A1DAF" w14:textId="264AF092" w:rsidR="004E34A4" w:rsidRDefault="004E34A4">
          <w:pPr>
            <w:pStyle w:val="Inhopg1"/>
            <w:rPr>
              <w:rFonts w:asciiTheme="minorHAnsi" w:eastAsiaTheme="minorEastAsia" w:hAnsiTheme="minorHAnsi" w:cstheme="minorBidi"/>
              <w:b w:val="0"/>
              <w:noProof/>
              <w:sz w:val="22"/>
              <w:szCs w:val="22"/>
              <w:lang w:eastAsia="zh-CN"/>
            </w:rPr>
          </w:pPr>
          <w:hyperlink w:anchor="_Toc100741096" w:history="1">
            <w:r w:rsidRPr="00CA2876">
              <w:rPr>
                <w:rStyle w:val="Hyperlink"/>
                <w:noProof/>
                <w:highlight w:val="yellow"/>
              </w:rPr>
              <w:t>11.</w:t>
            </w:r>
            <w:r>
              <w:rPr>
                <w:rFonts w:asciiTheme="minorHAnsi" w:eastAsiaTheme="minorEastAsia" w:hAnsiTheme="minorHAnsi" w:cstheme="minorBidi"/>
                <w:b w:val="0"/>
                <w:noProof/>
                <w:sz w:val="22"/>
                <w:szCs w:val="22"/>
                <w:lang w:eastAsia="zh-CN"/>
              </w:rPr>
              <w:tab/>
            </w:r>
            <w:r w:rsidRPr="00CA2876">
              <w:rPr>
                <w:rStyle w:val="Hyperlink"/>
                <w:noProof/>
                <w:highlight w:val="yellow"/>
              </w:rPr>
              <w:t>CONTRACTMANAGEMENT (per overeenkomst in te richten, zie ook beschrijvend document)</w:t>
            </w:r>
            <w:r>
              <w:rPr>
                <w:noProof/>
                <w:webHidden/>
              </w:rPr>
              <w:tab/>
            </w:r>
            <w:r>
              <w:rPr>
                <w:noProof/>
                <w:webHidden/>
              </w:rPr>
              <w:fldChar w:fldCharType="begin"/>
            </w:r>
            <w:r>
              <w:rPr>
                <w:noProof/>
                <w:webHidden/>
              </w:rPr>
              <w:instrText xml:space="preserve"> PAGEREF _Toc100741096 \h </w:instrText>
            </w:r>
            <w:r>
              <w:rPr>
                <w:noProof/>
                <w:webHidden/>
              </w:rPr>
            </w:r>
            <w:r>
              <w:rPr>
                <w:noProof/>
                <w:webHidden/>
              </w:rPr>
              <w:fldChar w:fldCharType="separate"/>
            </w:r>
            <w:r>
              <w:rPr>
                <w:noProof/>
                <w:webHidden/>
              </w:rPr>
              <w:t>9</w:t>
            </w:r>
            <w:r>
              <w:rPr>
                <w:noProof/>
                <w:webHidden/>
              </w:rPr>
              <w:fldChar w:fldCharType="end"/>
            </w:r>
          </w:hyperlink>
        </w:p>
        <w:p w14:paraId="01C16485" w14:textId="6AF4A797" w:rsidR="004E34A4" w:rsidRDefault="004E34A4">
          <w:pPr>
            <w:pStyle w:val="Inhopg1"/>
            <w:rPr>
              <w:rFonts w:asciiTheme="minorHAnsi" w:eastAsiaTheme="minorEastAsia" w:hAnsiTheme="minorHAnsi" w:cstheme="minorBidi"/>
              <w:b w:val="0"/>
              <w:noProof/>
              <w:sz w:val="22"/>
              <w:szCs w:val="22"/>
              <w:lang w:eastAsia="zh-CN"/>
            </w:rPr>
          </w:pPr>
          <w:hyperlink w:anchor="_Toc100741097" w:history="1">
            <w:r w:rsidRPr="00CA2876">
              <w:rPr>
                <w:rStyle w:val="Hyperlink"/>
                <w:noProof/>
              </w:rPr>
              <w:t>12.</w:t>
            </w:r>
            <w:r>
              <w:rPr>
                <w:rFonts w:asciiTheme="minorHAnsi" w:eastAsiaTheme="minorEastAsia" w:hAnsiTheme="minorHAnsi" w:cstheme="minorBidi"/>
                <w:b w:val="0"/>
                <w:noProof/>
                <w:sz w:val="22"/>
                <w:szCs w:val="22"/>
                <w:lang w:eastAsia="zh-CN"/>
              </w:rPr>
              <w:tab/>
            </w:r>
            <w:r w:rsidRPr="00CA2876">
              <w:rPr>
                <w:rStyle w:val="Hyperlink"/>
                <w:noProof/>
              </w:rPr>
              <w:t>ONDERAANNEMING</w:t>
            </w:r>
            <w:r>
              <w:rPr>
                <w:noProof/>
                <w:webHidden/>
              </w:rPr>
              <w:tab/>
            </w:r>
            <w:r>
              <w:rPr>
                <w:noProof/>
                <w:webHidden/>
              </w:rPr>
              <w:fldChar w:fldCharType="begin"/>
            </w:r>
            <w:r>
              <w:rPr>
                <w:noProof/>
                <w:webHidden/>
              </w:rPr>
              <w:instrText xml:space="preserve"> PAGEREF _Toc100741097 \h </w:instrText>
            </w:r>
            <w:r>
              <w:rPr>
                <w:noProof/>
                <w:webHidden/>
              </w:rPr>
            </w:r>
            <w:r>
              <w:rPr>
                <w:noProof/>
                <w:webHidden/>
              </w:rPr>
              <w:fldChar w:fldCharType="separate"/>
            </w:r>
            <w:r>
              <w:rPr>
                <w:noProof/>
                <w:webHidden/>
              </w:rPr>
              <w:t>9</w:t>
            </w:r>
            <w:r>
              <w:rPr>
                <w:noProof/>
                <w:webHidden/>
              </w:rPr>
              <w:fldChar w:fldCharType="end"/>
            </w:r>
          </w:hyperlink>
        </w:p>
        <w:p w14:paraId="733A00A8" w14:textId="5E238A8F" w:rsidR="004E34A4" w:rsidRDefault="004E34A4">
          <w:pPr>
            <w:pStyle w:val="Inhopg1"/>
            <w:rPr>
              <w:rFonts w:asciiTheme="minorHAnsi" w:eastAsiaTheme="minorEastAsia" w:hAnsiTheme="minorHAnsi" w:cstheme="minorBidi"/>
              <w:b w:val="0"/>
              <w:noProof/>
              <w:sz w:val="22"/>
              <w:szCs w:val="22"/>
              <w:lang w:eastAsia="zh-CN"/>
            </w:rPr>
          </w:pPr>
          <w:hyperlink w:anchor="_Toc100741098" w:history="1">
            <w:r w:rsidRPr="00CA2876">
              <w:rPr>
                <w:rStyle w:val="Hyperlink"/>
                <w:noProof/>
              </w:rPr>
              <w:t>13.</w:t>
            </w:r>
            <w:r>
              <w:rPr>
                <w:rFonts w:asciiTheme="minorHAnsi" w:eastAsiaTheme="minorEastAsia" w:hAnsiTheme="minorHAnsi" w:cstheme="minorBidi"/>
                <w:b w:val="0"/>
                <w:noProof/>
                <w:sz w:val="22"/>
                <w:szCs w:val="22"/>
                <w:lang w:eastAsia="zh-CN"/>
              </w:rPr>
              <w:tab/>
            </w:r>
            <w:r w:rsidRPr="00CA2876">
              <w:rPr>
                <w:rStyle w:val="Hyperlink"/>
                <w:noProof/>
              </w:rPr>
              <w:t>CONFORMITEIT EN BEËINDIGING</w:t>
            </w:r>
            <w:r>
              <w:rPr>
                <w:noProof/>
                <w:webHidden/>
              </w:rPr>
              <w:tab/>
            </w:r>
            <w:r>
              <w:rPr>
                <w:noProof/>
                <w:webHidden/>
              </w:rPr>
              <w:fldChar w:fldCharType="begin"/>
            </w:r>
            <w:r>
              <w:rPr>
                <w:noProof/>
                <w:webHidden/>
              </w:rPr>
              <w:instrText xml:space="preserve"> PAGEREF _Toc100741098 \h </w:instrText>
            </w:r>
            <w:r>
              <w:rPr>
                <w:noProof/>
                <w:webHidden/>
              </w:rPr>
            </w:r>
            <w:r>
              <w:rPr>
                <w:noProof/>
                <w:webHidden/>
              </w:rPr>
              <w:fldChar w:fldCharType="separate"/>
            </w:r>
            <w:r>
              <w:rPr>
                <w:noProof/>
                <w:webHidden/>
              </w:rPr>
              <w:t>9</w:t>
            </w:r>
            <w:r>
              <w:rPr>
                <w:noProof/>
                <w:webHidden/>
              </w:rPr>
              <w:fldChar w:fldCharType="end"/>
            </w:r>
          </w:hyperlink>
        </w:p>
        <w:p w14:paraId="133822AB" w14:textId="50B35191" w:rsidR="004E34A4" w:rsidRDefault="004E34A4">
          <w:pPr>
            <w:pStyle w:val="Inhopg1"/>
            <w:rPr>
              <w:rFonts w:asciiTheme="minorHAnsi" w:eastAsiaTheme="minorEastAsia" w:hAnsiTheme="minorHAnsi" w:cstheme="minorBidi"/>
              <w:b w:val="0"/>
              <w:noProof/>
              <w:sz w:val="22"/>
              <w:szCs w:val="22"/>
              <w:lang w:eastAsia="zh-CN"/>
            </w:rPr>
          </w:pPr>
          <w:hyperlink w:anchor="_Toc100741099" w:history="1">
            <w:r w:rsidRPr="00CA2876">
              <w:rPr>
                <w:rStyle w:val="Hyperlink"/>
                <w:noProof/>
              </w:rPr>
              <w:t>14.</w:t>
            </w:r>
            <w:r>
              <w:rPr>
                <w:rFonts w:asciiTheme="minorHAnsi" w:eastAsiaTheme="minorEastAsia" w:hAnsiTheme="minorHAnsi" w:cstheme="minorBidi"/>
                <w:b w:val="0"/>
                <w:noProof/>
                <w:sz w:val="22"/>
                <w:szCs w:val="22"/>
                <w:lang w:eastAsia="zh-CN"/>
              </w:rPr>
              <w:tab/>
            </w:r>
            <w:r w:rsidRPr="00CA2876">
              <w:rPr>
                <w:rStyle w:val="Hyperlink"/>
                <w:noProof/>
              </w:rPr>
              <w:t>EIGENDOM</w:t>
            </w:r>
            <w:r>
              <w:rPr>
                <w:noProof/>
                <w:webHidden/>
              </w:rPr>
              <w:tab/>
            </w:r>
            <w:r>
              <w:rPr>
                <w:noProof/>
                <w:webHidden/>
              </w:rPr>
              <w:fldChar w:fldCharType="begin"/>
            </w:r>
            <w:r>
              <w:rPr>
                <w:noProof/>
                <w:webHidden/>
              </w:rPr>
              <w:instrText xml:space="preserve"> PAGEREF _Toc100741099 \h </w:instrText>
            </w:r>
            <w:r>
              <w:rPr>
                <w:noProof/>
                <w:webHidden/>
              </w:rPr>
            </w:r>
            <w:r>
              <w:rPr>
                <w:noProof/>
                <w:webHidden/>
              </w:rPr>
              <w:fldChar w:fldCharType="separate"/>
            </w:r>
            <w:r>
              <w:rPr>
                <w:noProof/>
                <w:webHidden/>
              </w:rPr>
              <w:t>10</w:t>
            </w:r>
            <w:r>
              <w:rPr>
                <w:noProof/>
                <w:webHidden/>
              </w:rPr>
              <w:fldChar w:fldCharType="end"/>
            </w:r>
          </w:hyperlink>
        </w:p>
        <w:p w14:paraId="6B96ACD8" w14:textId="7A3609EA" w:rsidR="004E34A4" w:rsidRDefault="004E34A4">
          <w:pPr>
            <w:pStyle w:val="Inhopg1"/>
            <w:rPr>
              <w:rFonts w:asciiTheme="minorHAnsi" w:eastAsiaTheme="minorEastAsia" w:hAnsiTheme="minorHAnsi" w:cstheme="minorBidi"/>
              <w:b w:val="0"/>
              <w:noProof/>
              <w:sz w:val="22"/>
              <w:szCs w:val="22"/>
              <w:lang w:eastAsia="zh-CN"/>
            </w:rPr>
          </w:pPr>
          <w:hyperlink w:anchor="_Toc100741100" w:history="1">
            <w:r w:rsidRPr="00CA2876">
              <w:rPr>
                <w:rStyle w:val="Hyperlink"/>
                <w:noProof/>
              </w:rPr>
              <w:t>15.</w:t>
            </w:r>
            <w:r>
              <w:rPr>
                <w:rFonts w:asciiTheme="minorHAnsi" w:eastAsiaTheme="minorEastAsia" w:hAnsiTheme="minorHAnsi" w:cstheme="minorBidi"/>
                <w:b w:val="0"/>
                <w:noProof/>
                <w:sz w:val="22"/>
                <w:szCs w:val="22"/>
                <w:lang w:eastAsia="zh-CN"/>
              </w:rPr>
              <w:tab/>
            </w:r>
            <w:r w:rsidRPr="00CA2876">
              <w:rPr>
                <w:rStyle w:val="Hyperlink"/>
                <w:noProof/>
              </w:rPr>
              <w:t>TOEPASSELIJK RECHT</w:t>
            </w:r>
            <w:r>
              <w:rPr>
                <w:noProof/>
                <w:webHidden/>
              </w:rPr>
              <w:tab/>
            </w:r>
            <w:r>
              <w:rPr>
                <w:noProof/>
                <w:webHidden/>
              </w:rPr>
              <w:fldChar w:fldCharType="begin"/>
            </w:r>
            <w:r>
              <w:rPr>
                <w:noProof/>
                <w:webHidden/>
              </w:rPr>
              <w:instrText xml:space="preserve"> PAGEREF _Toc100741100 \h </w:instrText>
            </w:r>
            <w:r>
              <w:rPr>
                <w:noProof/>
                <w:webHidden/>
              </w:rPr>
            </w:r>
            <w:r>
              <w:rPr>
                <w:noProof/>
                <w:webHidden/>
              </w:rPr>
              <w:fldChar w:fldCharType="separate"/>
            </w:r>
            <w:r>
              <w:rPr>
                <w:noProof/>
                <w:webHidden/>
              </w:rPr>
              <w:t>10</w:t>
            </w:r>
            <w:r>
              <w:rPr>
                <w:noProof/>
                <w:webHidden/>
              </w:rPr>
              <w:fldChar w:fldCharType="end"/>
            </w:r>
          </w:hyperlink>
        </w:p>
        <w:p w14:paraId="6BD78B1F" w14:textId="0E71D98D" w:rsidR="008130E9" w:rsidRDefault="008130E9">
          <w:r>
            <w:rPr>
              <w:b/>
              <w:bCs/>
            </w:rPr>
            <w:fldChar w:fldCharType="end"/>
          </w:r>
        </w:p>
      </w:sdtContent>
    </w:sdt>
    <w:p w14:paraId="1B7636AE" w14:textId="0B600DFD" w:rsidR="00361C2E" w:rsidRDefault="00361C2E" w:rsidP="00361C2E">
      <w:pPr>
        <w:pStyle w:val="Inhopg1"/>
        <w:rPr>
          <w:b w:val="0"/>
          <w:caps/>
        </w:rPr>
      </w:pPr>
    </w:p>
    <w:p w14:paraId="7F056332" w14:textId="0CBB6F87" w:rsidR="008130E9" w:rsidRDefault="008130E9" w:rsidP="008130E9"/>
    <w:p w14:paraId="0DB232FC" w14:textId="77777777" w:rsidR="008130E9" w:rsidRPr="008130E9" w:rsidRDefault="008130E9" w:rsidP="008130E9"/>
    <w:bookmarkStart w:id="6" w:name="_Toc472683246"/>
    <w:p w14:paraId="211C7A31" w14:textId="43F4EE68"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7156C55C" w14:textId="4694B8C5" w:rsidR="00361C2E" w:rsidRDefault="00361C2E" w:rsidP="00361C2E">
      <w:pPr>
        <w:pStyle w:val="Inhopg1"/>
        <w:rPr>
          <w:rFonts w:asciiTheme="minorHAnsi" w:eastAsiaTheme="minorEastAsia" w:hAnsiTheme="minorHAnsi" w:cstheme="minorBidi"/>
          <w:b w:val="0"/>
          <w:noProof/>
          <w:sz w:val="22"/>
          <w:szCs w:val="22"/>
        </w:rPr>
      </w:pPr>
    </w:p>
    <w:p w14:paraId="3A5DE264" w14:textId="7A0E1FE5" w:rsidR="00361C2E" w:rsidRDefault="00361C2E" w:rsidP="00361C2E">
      <w:pPr>
        <w:pStyle w:val="Inhopg1"/>
        <w:rPr>
          <w:rFonts w:asciiTheme="minorHAnsi" w:eastAsiaTheme="minorEastAsia" w:hAnsiTheme="minorHAnsi" w:cstheme="minorBidi"/>
          <w:b w:val="0"/>
          <w:noProof/>
          <w:sz w:val="22"/>
          <w:szCs w:val="22"/>
        </w:rPr>
      </w:pPr>
    </w:p>
    <w:p w14:paraId="3EFE2DFC" w14:textId="45EE3004" w:rsidR="00361C2E" w:rsidRDefault="00361C2E" w:rsidP="00361C2E">
      <w:pPr>
        <w:pStyle w:val="Inhopg1"/>
        <w:rPr>
          <w:rFonts w:asciiTheme="minorHAnsi" w:eastAsiaTheme="minorEastAsia" w:hAnsiTheme="minorHAnsi" w:cstheme="minorBidi"/>
          <w:b w:val="0"/>
          <w:noProof/>
          <w:sz w:val="22"/>
          <w:szCs w:val="22"/>
        </w:rPr>
      </w:pPr>
    </w:p>
    <w:p w14:paraId="3190EEE0" w14:textId="2FCEAA84" w:rsidR="00361C2E" w:rsidRPr="008130E9" w:rsidRDefault="00361C2E" w:rsidP="008130E9">
      <w:pPr>
        <w:pStyle w:val="Kopongenummerd"/>
        <w:rPr>
          <w:b w:val="0"/>
          <w:sz w:val="20"/>
        </w:rPr>
      </w:pPr>
      <w:r>
        <w:rPr>
          <w:b w:val="0"/>
          <w:caps w:val="0"/>
          <w:sz w:val="20"/>
        </w:rPr>
        <w:lastRenderedPageBreak/>
        <w:fldChar w:fldCharType="end"/>
      </w:r>
    </w:p>
    <w:p w14:paraId="2028E45D" w14:textId="77777777" w:rsidR="00361C2E" w:rsidRPr="00576302" w:rsidRDefault="00361C2E" w:rsidP="00361C2E">
      <w:pPr>
        <w:pStyle w:val="Kopongenummerd"/>
        <w:outlineLvl w:val="0"/>
        <w:rPr>
          <w:sz w:val="24"/>
        </w:rPr>
      </w:pPr>
      <w:bookmarkStart w:id="7" w:name="_Toc536173414"/>
      <w:bookmarkStart w:id="8" w:name="_Toc100741085"/>
      <w:r w:rsidRPr="00576302">
        <w:rPr>
          <w:sz w:val="24"/>
        </w:rPr>
        <w:t>BIJLAGEN</w:t>
      </w:r>
      <w:bookmarkEnd w:id="6"/>
      <w:bookmarkEnd w:id="7"/>
      <w:bookmarkEnd w:id="8"/>
    </w:p>
    <w:p w14:paraId="5BCD8738" w14:textId="619A6FAF" w:rsidR="00361C2E" w:rsidRPr="00576302" w:rsidRDefault="00361C2E" w:rsidP="00361C2E">
      <w:pPr>
        <w:spacing w:line="276" w:lineRule="auto"/>
      </w:pPr>
      <w:r w:rsidRPr="00576302">
        <w:t>De volgende bi</w:t>
      </w:r>
      <w:r>
        <w:t xml:space="preserve">jlagen maken deel uit van </w:t>
      </w:r>
      <w:r w:rsidRPr="004E2A23">
        <w:t>deze raamovereenkomst</w:t>
      </w:r>
      <w:r w:rsidRPr="00576302">
        <w:t>:</w:t>
      </w:r>
    </w:p>
    <w:p w14:paraId="76C95B76"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C792BD" w14:textId="77777777" w:rsidTr="00A70E6D">
        <w:tc>
          <w:tcPr>
            <w:tcW w:w="439" w:type="dxa"/>
          </w:tcPr>
          <w:p w14:paraId="25C6C231" w14:textId="77777777" w:rsidR="00361C2E" w:rsidRPr="00B35F4F" w:rsidRDefault="00361C2E" w:rsidP="00A70E6D">
            <w:pPr>
              <w:spacing w:line="276" w:lineRule="auto"/>
            </w:pPr>
            <w:r>
              <w:t>A</w:t>
            </w:r>
          </w:p>
        </w:tc>
        <w:tc>
          <w:tcPr>
            <w:tcW w:w="8637" w:type="dxa"/>
          </w:tcPr>
          <w:p w14:paraId="5514A33F" w14:textId="6F6C9A39"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27653243" w14:textId="77777777" w:rsidTr="00A70E6D">
        <w:tc>
          <w:tcPr>
            <w:tcW w:w="439" w:type="dxa"/>
          </w:tcPr>
          <w:p w14:paraId="6A5510E2" w14:textId="77777777" w:rsidR="00361C2E" w:rsidRPr="00B35F4F" w:rsidRDefault="00361C2E" w:rsidP="00A70E6D">
            <w:pPr>
              <w:spacing w:line="276" w:lineRule="auto"/>
            </w:pPr>
            <w:r>
              <w:t>B</w:t>
            </w:r>
          </w:p>
        </w:tc>
        <w:tc>
          <w:tcPr>
            <w:tcW w:w="8637" w:type="dxa"/>
          </w:tcPr>
          <w:p w14:paraId="5C759F18" w14:textId="77777777" w:rsidR="00361C2E" w:rsidRPr="00B35F4F" w:rsidRDefault="00361C2E" w:rsidP="00A70E6D">
            <w:pPr>
              <w:spacing w:line="276" w:lineRule="auto"/>
            </w:pPr>
            <w:r>
              <w:t>Prijzenblad</w:t>
            </w:r>
          </w:p>
        </w:tc>
      </w:tr>
      <w:tr w:rsidR="00361C2E" w:rsidRPr="00B35F4F" w14:paraId="74BE368B" w14:textId="77777777" w:rsidTr="00A70E6D">
        <w:tc>
          <w:tcPr>
            <w:tcW w:w="439" w:type="dxa"/>
            <w:tcBorders>
              <w:top w:val="single" w:sz="4" w:space="0" w:color="auto"/>
              <w:left w:val="single" w:sz="4" w:space="0" w:color="auto"/>
              <w:bottom w:val="single" w:sz="4" w:space="0" w:color="auto"/>
              <w:right w:val="single" w:sz="4" w:space="0" w:color="auto"/>
            </w:tcBorders>
          </w:tcPr>
          <w:p w14:paraId="7046064F"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496CF9F6" w14:textId="77777777" w:rsidR="00361C2E" w:rsidRPr="00B35F4F" w:rsidRDefault="00361C2E" w:rsidP="00A70E6D">
            <w:pPr>
              <w:spacing w:line="276" w:lineRule="auto"/>
            </w:pPr>
            <w:r>
              <w:t>Nota van inlichtingen</w:t>
            </w:r>
          </w:p>
        </w:tc>
      </w:tr>
      <w:tr w:rsidR="00361C2E" w:rsidRPr="00B35F4F" w14:paraId="633FBC9E" w14:textId="77777777" w:rsidTr="00A70E6D">
        <w:tc>
          <w:tcPr>
            <w:tcW w:w="439" w:type="dxa"/>
          </w:tcPr>
          <w:p w14:paraId="403F6D14" w14:textId="77777777" w:rsidR="00361C2E" w:rsidRPr="00B35F4F" w:rsidRDefault="00361C2E" w:rsidP="00A70E6D">
            <w:pPr>
              <w:spacing w:line="276" w:lineRule="auto"/>
            </w:pPr>
            <w:r>
              <w:t>D</w:t>
            </w:r>
          </w:p>
        </w:tc>
        <w:tc>
          <w:tcPr>
            <w:tcW w:w="8637" w:type="dxa"/>
          </w:tcPr>
          <w:p w14:paraId="5C487866" w14:textId="1F3DAA66"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2308FEBD" w14:textId="77777777" w:rsidTr="00A70E6D">
        <w:tc>
          <w:tcPr>
            <w:tcW w:w="439" w:type="dxa"/>
          </w:tcPr>
          <w:p w14:paraId="1F33D1E4" w14:textId="77777777" w:rsidR="00361C2E" w:rsidRPr="00B35F4F" w:rsidRDefault="00361C2E" w:rsidP="00A70E6D">
            <w:pPr>
              <w:spacing w:line="276" w:lineRule="auto"/>
            </w:pPr>
            <w:r>
              <w:t>E</w:t>
            </w:r>
          </w:p>
        </w:tc>
        <w:tc>
          <w:tcPr>
            <w:tcW w:w="8637" w:type="dxa"/>
          </w:tcPr>
          <w:p w14:paraId="2207DF29" w14:textId="77777777" w:rsidR="00361C2E" w:rsidRPr="00B35F4F" w:rsidRDefault="00361C2E" w:rsidP="00A70E6D">
            <w:pPr>
              <w:spacing w:line="276" w:lineRule="auto"/>
            </w:pPr>
            <w:r>
              <w:t>Algemene inkoopvoorwaarden Leveringen / Diensten van Stichting Hogeschool Rotterdam</w:t>
            </w:r>
          </w:p>
        </w:tc>
      </w:tr>
    </w:tbl>
    <w:p w14:paraId="2B216025" w14:textId="77777777" w:rsidR="00361C2E" w:rsidRDefault="00361C2E" w:rsidP="00361C2E">
      <w:pPr>
        <w:spacing w:line="276" w:lineRule="auto"/>
        <w:jc w:val="both"/>
      </w:pPr>
    </w:p>
    <w:p w14:paraId="3A7229DB" w14:textId="5EE040D4" w:rsidR="00361C2E" w:rsidRDefault="00361C2E" w:rsidP="00361C2E">
      <w:pPr>
        <w:spacing w:line="276" w:lineRule="auto"/>
      </w:pPr>
      <w:r>
        <w:br w:type="page"/>
      </w:r>
    </w:p>
    <w:p w14:paraId="5C23ED77" w14:textId="77777777" w:rsidR="00EC4506" w:rsidRDefault="00EC4506" w:rsidP="00361C2E">
      <w:pPr>
        <w:spacing w:line="276" w:lineRule="auto"/>
      </w:pPr>
    </w:p>
    <w:p w14:paraId="48BC9C29" w14:textId="77777777" w:rsidR="00361C2E" w:rsidRPr="003D6344" w:rsidRDefault="00361C2E" w:rsidP="00361C2E">
      <w:r>
        <w:t>Ondergetekenden:</w:t>
      </w:r>
    </w:p>
    <w:p w14:paraId="06BFB66D" w14:textId="77777777" w:rsidR="00361C2E" w:rsidRDefault="00361C2E" w:rsidP="00361C2E"/>
    <w:p w14:paraId="03C62BCC" w14:textId="5C899950" w:rsidR="00361C2E" w:rsidRPr="003D6344" w:rsidRDefault="00DC7795" w:rsidP="00361C2E">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rechtsgeldig </w:t>
      </w:r>
      <w:r w:rsidR="004A20F6" w:rsidRPr="004A20F6">
        <w:rPr>
          <w:highlight w:val="yellow"/>
        </w:rPr>
        <w:t>vertegenwoordigd door de heer/mevrouw</w:t>
      </w:r>
      <w:r w:rsidRPr="004A20F6">
        <w:rPr>
          <w:highlight w:val="yellow"/>
        </w:rPr>
        <w:t xml:space="preserve"> </w:t>
      </w:r>
      <w:r w:rsidR="00361C2E" w:rsidRPr="004A20F6">
        <w:rPr>
          <w:highlight w:val="yellow"/>
        </w:rPr>
        <w:t xml:space="preserve">[naam], lid van College van Bestuur of de heer [naam], directeur [dienst], </w:t>
      </w:r>
      <w:r w:rsidR="00361C2E" w:rsidRPr="004A20F6">
        <w:t>hierna</w:t>
      </w:r>
      <w:r w:rsidR="00361C2E">
        <w:t xml:space="preserve"> te noemen: Hogeschool Rotterdam;</w:t>
      </w:r>
    </w:p>
    <w:p w14:paraId="648AED6D" w14:textId="77777777" w:rsidR="00361C2E" w:rsidRDefault="00361C2E" w:rsidP="00361C2E"/>
    <w:p w14:paraId="40C350E7" w14:textId="77777777" w:rsidR="00361C2E" w:rsidRPr="003D6344" w:rsidRDefault="00361C2E" w:rsidP="00361C2E">
      <w:pPr>
        <w:ind w:firstLine="720"/>
      </w:pPr>
      <w:r w:rsidRPr="003D6344">
        <w:t xml:space="preserve">en </w:t>
      </w:r>
    </w:p>
    <w:p w14:paraId="200393BF" w14:textId="77777777" w:rsidR="00361C2E" w:rsidRDefault="00361C2E" w:rsidP="00361C2E"/>
    <w:p w14:paraId="4447DA75" w14:textId="25CB8A19"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13948CB4" w14:textId="77777777" w:rsidR="00361C2E" w:rsidRPr="003D6344" w:rsidRDefault="00361C2E" w:rsidP="00361C2E"/>
    <w:p w14:paraId="44E692D5" w14:textId="77777777" w:rsidR="00361C2E" w:rsidRPr="003D6344" w:rsidRDefault="00361C2E" w:rsidP="00361C2E">
      <w:r w:rsidRPr="003D6344">
        <w:t>Hierna tezam</w:t>
      </w:r>
      <w:r>
        <w:t>en aan te duiden als: partijen.</w:t>
      </w:r>
    </w:p>
    <w:p w14:paraId="5C9BCD1E" w14:textId="77777777" w:rsidR="00361C2E" w:rsidRDefault="00361C2E" w:rsidP="00361C2E"/>
    <w:p w14:paraId="6018ECA3" w14:textId="77777777" w:rsidR="00361C2E" w:rsidRPr="004015AC" w:rsidRDefault="00361C2E" w:rsidP="00361C2E">
      <w:pPr>
        <w:rPr>
          <w:b/>
          <w:bCs/>
        </w:rPr>
      </w:pPr>
      <w:r w:rsidRPr="004015AC">
        <w:rPr>
          <w:b/>
          <w:bCs/>
        </w:rPr>
        <w:t>OVERWEGENDE DAT:</w:t>
      </w:r>
    </w:p>
    <w:p w14:paraId="373B02E8" w14:textId="77777777" w:rsidR="00361C2E" w:rsidRPr="003D6344" w:rsidRDefault="00361C2E" w:rsidP="00361C2E"/>
    <w:p w14:paraId="6DEB4204" w14:textId="07DCFD1C" w:rsidR="00361C2E" w:rsidRDefault="00361C2E" w:rsidP="00361C2E">
      <w:pPr>
        <w:numPr>
          <w:ilvl w:val="0"/>
          <w:numId w:val="7"/>
        </w:numPr>
        <w:spacing w:line="276" w:lineRule="auto"/>
      </w:pPr>
      <w:bookmarkStart w:id="9" w:name="_Toc412713611"/>
      <w:r>
        <w:t xml:space="preserve">Hogeschool Rotterdam een Europese aanbesteding heeft georganiseerd voor </w:t>
      </w:r>
      <w:r w:rsidR="004278B7">
        <w:t>Bedrijfskleding</w:t>
      </w:r>
      <w:r>
        <w:t xml:space="preserve">, waarvan de aankondiging is gepubliceerd op </w:t>
      </w:r>
      <w:proofErr w:type="spellStart"/>
      <w:r>
        <w:t>TenderNed</w:t>
      </w:r>
      <w:proofErr w:type="spellEnd"/>
      <w:r>
        <w:t xml:space="preserve"> op [</w:t>
      </w:r>
      <w:r w:rsidRPr="008945AE">
        <w:rPr>
          <w:highlight w:val="yellow"/>
        </w:rPr>
        <w:t>datum</w:t>
      </w:r>
      <w:r>
        <w:t>] onder het nummer [</w:t>
      </w:r>
      <w:r w:rsidRPr="00BB4B89">
        <w:rPr>
          <w:highlight w:val="yellow"/>
        </w:rPr>
        <w:t>nummer</w:t>
      </w:r>
      <w:r>
        <w:t>];</w:t>
      </w:r>
    </w:p>
    <w:p w14:paraId="529C56A7" w14:textId="01210B2D"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75507515" w14:textId="2BAF7274"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004278B7">
        <w:t xml:space="preserve"> Bedrijfskleding</w:t>
      </w:r>
      <w:r>
        <w:t>;</w:t>
      </w:r>
    </w:p>
    <w:p w14:paraId="2AA89A8B" w14:textId="645FC04F" w:rsidR="00361C2E" w:rsidRPr="003D6344" w:rsidRDefault="00361C2E" w:rsidP="00361C2E">
      <w:pPr>
        <w:numPr>
          <w:ilvl w:val="0"/>
          <w:numId w:val="7"/>
        </w:numPr>
        <w:spacing w:line="276" w:lineRule="auto"/>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213DA056" w14:textId="04C6920D" w:rsidR="00361C2E" w:rsidRPr="003D6344" w:rsidRDefault="00361C2E" w:rsidP="00361C2E">
      <w:pPr>
        <w:numPr>
          <w:ilvl w:val="0"/>
          <w:numId w:val="7"/>
        </w:numPr>
        <w:spacing w:line="276" w:lineRule="auto"/>
      </w:pPr>
      <w:r>
        <w:t xml:space="preserve">de </w:t>
      </w:r>
      <w:r w:rsidRPr="003D6344">
        <w:t xml:space="preserve">Opdrachtnemer </w:t>
      </w:r>
      <w:r w:rsidRPr="004278B7">
        <w:t>de economisch</w:t>
      </w:r>
      <w:r w:rsidRPr="003D6344">
        <w:t xml:space="preserve"> meest voordelige </w:t>
      </w:r>
      <w:r>
        <w:t>inschrijving</w:t>
      </w:r>
      <w:r w:rsidRPr="003D6344">
        <w:t xml:space="preserve"> heeft uitgebracht; </w:t>
      </w:r>
    </w:p>
    <w:p w14:paraId="543CD4EA" w14:textId="002FF579" w:rsidR="00361C2E" w:rsidRPr="003D6344" w:rsidRDefault="00361C2E" w:rsidP="00361C2E">
      <w:pPr>
        <w:numPr>
          <w:ilvl w:val="0"/>
          <w:numId w:val="7"/>
        </w:numPr>
        <w:spacing w:line="276" w:lineRule="auto"/>
      </w:pPr>
      <w:r>
        <w:t xml:space="preserve">Hogeschool Rotterdam </w:t>
      </w:r>
      <w:r w:rsidRPr="003D6344">
        <w:t xml:space="preserve">heeft besloten met </w:t>
      </w:r>
      <w:r>
        <w:t xml:space="preserve">de </w:t>
      </w:r>
      <w:r w:rsidRPr="003D6344">
        <w:t xml:space="preserve">Opdrachtnemer een </w:t>
      </w:r>
      <w:r w:rsidR="004278B7">
        <w:t>raam</w:t>
      </w:r>
      <w:r>
        <w:t>overeenkomst</w:t>
      </w:r>
      <w:r w:rsidRPr="003D6344">
        <w:t xml:space="preserve"> te sluiten voor </w:t>
      </w:r>
      <w:r>
        <w:t xml:space="preserve">het leveren van </w:t>
      </w:r>
      <w:r w:rsidR="004278B7">
        <w:t>Bedrijfskleding</w:t>
      </w:r>
      <w:r>
        <w:t xml:space="preserve"> zoals gedefinieerd in </w:t>
      </w:r>
      <w:r w:rsidR="00B629A2">
        <w:t>het Beschrijvend Document</w:t>
      </w:r>
      <w:r>
        <w:t xml:space="preserve"> </w:t>
      </w:r>
      <w:r w:rsidR="00964C3A">
        <w:t>inclusief bijlagen</w:t>
      </w:r>
      <w:r w:rsidRPr="003D6344">
        <w:t>;</w:t>
      </w:r>
    </w:p>
    <w:p w14:paraId="3CC0EE66" w14:textId="0A8EB5FB"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 </w:t>
      </w:r>
      <w:r w:rsidR="004278B7">
        <w:t>Bedrijfskleding</w:t>
      </w:r>
      <w:r>
        <w:t xml:space="preserve"> met de daaraan verbonden dienstverlening;</w:t>
      </w:r>
    </w:p>
    <w:p w14:paraId="50868D47" w14:textId="6BF51521" w:rsidR="00361C2E" w:rsidRDefault="00361C2E" w:rsidP="00361C2E">
      <w:pPr>
        <w:numPr>
          <w:ilvl w:val="0"/>
          <w:numId w:val="7"/>
        </w:numPr>
        <w:spacing w:line="276" w:lineRule="auto"/>
      </w:pPr>
      <w:r>
        <w:t>beide p</w:t>
      </w:r>
      <w:r w:rsidRPr="003D6344">
        <w:t>artijen de voorwaarden met betrekking tot</w:t>
      </w:r>
      <w:r>
        <w:t xml:space="preserve"> het leveren van </w:t>
      </w:r>
      <w:r w:rsidR="004278B7">
        <w:t xml:space="preserve">Bedrijfskleding </w:t>
      </w:r>
      <w:r>
        <w:t>met de daaraan verbonden dienstverlening</w:t>
      </w:r>
      <w:r w:rsidRPr="003D6344">
        <w:t xml:space="preserve"> nader wensen vast te leggen in deze </w:t>
      </w:r>
      <w:r w:rsidR="004278B7">
        <w:t>raam</w:t>
      </w:r>
      <w:r>
        <w:t>overeenkomst.</w:t>
      </w:r>
    </w:p>
    <w:p w14:paraId="440CA8EF" w14:textId="0BC5D6B6" w:rsidR="004015AC" w:rsidRDefault="004015AC" w:rsidP="004015AC">
      <w:pPr>
        <w:spacing w:line="276" w:lineRule="auto"/>
      </w:pPr>
    </w:p>
    <w:p w14:paraId="3FCAC694" w14:textId="7A783A1E" w:rsidR="004015AC" w:rsidRDefault="004015AC" w:rsidP="004015AC">
      <w:pPr>
        <w:spacing w:line="276" w:lineRule="auto"/>
      </w:pPr>
    </w:p>
    <w:p w14:paraId="715A9B97" w14:textId="5AC18741" w:rsidR="004015AC" w:rsidRDefault="004015AC" w:rsidP="004015AC">
      <w:pPr>
        <w:spacing w:line="276" w:lineRule="auto"/>
      </w:pPr>
    </w:p>
    <w:p w14:paraId="4D6EBCAD" w14:textId="2032AED6" w:rsidR="004015AC" w:rsidRDefault="004015AC" w:rsidP="004015AC">
      <w:pPr>
        <w:spacing w:line="276" w:lineRule="auto"/>
      </w:pPr>
    </w:p>
    <w:p w14:paraId="536A0E8C" w14:textId="4593B802" w:rsidR="004015AC" w:rsidRDefault="004015AC" w:rsidP="004015AC">
      <w:pPr>
        <w:spacing w:line="276" w:lineRule="auto"/>
      </w:pPr>
    </w:p>
    <w:p w14:paraId="4F06FC9E" w14:textId="1FF4572A" w:rsidR="004015AC" w:rsidRDefault="004015AC" w:rsidP="004015AC">
      <w:pPr>
        <w:spacing w:line="276" w:lineRule="auto"/>
      </w:pPr>
    </w:p>
    <w:p w14:paraId="7BC09A7B" w14:textId="5FFA3E4C" w:rsidR="004015AC" w:rsidRDefault="004015AC" w:rsidP="004015AC">
      <w:pPr>
        <w:spacing w:line="276" w:lineRule="auto"/>
      </w:pPr>
    </w:p>
    <w:p w14:paraId="1E34DEE0" w14:textId="58CA8F22" w:rsidR="004015AC" w:rsidRDefault="004015AC" w:rsidP="004015AC">
      <w:pPr>
        <w:spacing w:line="276" w:lineRule="auto"/>
      </w:pPr>
    </w:p>
    <w:p w14:paraId="6DE1ED81" w14:textId="1821A3F0" w:rsidR="004015AC" w:rsidRDefault="004015AC" w:rsidP="004015AC">
      <w:pPr>
        <w:spacing w:line="276" w:lineRule="auto"/>
      </w:pPr>
    </w:p>
    <w:p w14:paraId="5D9AEE8D" w14:textId="58E456CC" w:rsidR="004015AC" w:rsidRDefault="004015AC" w:rsidP="004015AC">
      <w:pPr>
        <w:spacing w:line="276" w:lineRule="auto"/>
      </w:pPr>
    </w:p>
    <w:p w14:paraId="4AE2A3F4" w14:textId="50D05533" w:rsidR="004015AC" w:rsidRDefault="004015AC" w:rsidP="004015AC">
      <w:pPr>
        <w:spacing w:line="276" w:lineRule="auto"/>
      </w:pPr>
    </w:p>
    <w:p w14:paraId="6361656F" w14:textId="6734E8DC" w:rsidR="004015AC" w:rsidRDefault="004015AC" w:rsidP="004015AC">
      <w:pPr>
        <w:spacing w:line="276" w:lineRule="auto"/>
      </w:pPr>
    </w:p>
    <w:p w14:paraId="73D62153" w14:textId="0A5398D6" w:rsidR="004015AC" w:rsidRDefault="004015AC" w:rsidP="004015AC">
      <w:pPr>
        <w:spacing w:line="276" w:lineRule="auto"/>
      </w:pPr>
    </w:p>
    <w:p w14:paraId="441B0DED" w14:textId="7529CAE8" w:rsidR="004015AC" w:rsidRDefault="004015AC" w:rsidP="004015AC">
      <w:pPr>
        <w:spacing w:line="276" w:lineRule="auto"/>
      </w:pPr>
    </w:p>
    <w:p w14:paraId="18A811F8" w14:textId="1DB4E59F" w:rsidR="004015AC" w:rsidRDefault="004015AC" w:rsidP="004015AC">
      <w:pPr>
        <w:spacing w:line="276" w:lineRule="auto"/>
        <w:rPr>
          <w:b/>
          <w:bCs/>
        </w:rPr>
      </w:pPr>
      <w:r w:rsidRPr="004015AC">
        <w:rPr>
          <w:b/>
          <w:bCs/>
        </w:rPr>
        <w:t>PARTIJEN KOMEN HET VOLGENDE OVEREEN:</w:t>
      </w:r>
    </w:p>
    <w:p w14:paraId="3FD9D037" w14:textId="77777777" w:rsidR="004015AC" w:rsidRPr="004015AC" w:rsidRDefault="004015AC" w:rsidP="004015AC">
      <w:pPr>
        <w:spacing w:line="276" w:lineRule="auto"/>
        <w:rPr>
          <w:b/>
          <w:bCs/>
        </w:rPr>
      </w:pPr>
    </w:p>
    <w:p w14:paraId="54E6CEE8" w14:textId="3F22AC4E" w:rsidR="00361C2E" w:rsidRPr="00276B16"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0" w:name="_Toc536173415"/>
      <w:bookmarkStart w:id="11" w:name="_Toc100741086"/>
      <w:r w:rsidRPr="00276B16">
        <w:rPr>
          <w:sz w:val="24"/>
          <w:szCs w:val="24"/>
        </w:rPr>
        <w:t xml:space="preserve">VOORWERP VAN DE </w:t>
      </w:r>
      <w:r w:rsidR="004278B7">
        <w:rPr>
          <w:sz w:val="24"/>
          <w:szCs w:val="24"/>
        </w:rPr>
        <w:t>RAAM</w:t>
      </w:r>
      <w:r w:rsidRPr="00276B16">
        <w:rPr>
          <w:sz w:val="24"/>
          <w:szCs w:val="24"/>
        </w:rPr>
        <w:t>OVEREENKOMST</w:t>
      </w:r>
      <w:bookmarkEnd w:id="9"/>
      <w:bookmarkEnd w:id="10"/>
      <w:bookmarkEnd w:id="11"/>
    </w:p>
    <w:p w14:paraId="359C8C9F" w14:textId="1DDCC3D5" w:rsidR="00361C2E" w:rsidRDefault="00361C2E" w:rsidP="00F44232">
      <w:pPr>
        <w:pStyle w:val="Lijstalinea"/>
        <w:numPr>
          <w:ilvl w:val="1"/>
          <w:numId w:val="3"/>
        </w:numPr>
        <w:spacing w:line="276" w:lineRule="auto"/>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4278B7">
        <w:t>Bedrijfskleding</w:t>
      </w:r>
      <w:r>
        <w:t xml:space="preserve"> met de daaraan verbonden dienstverlening overeenkomst</w:t>
      </w:r>
      <w:r w:rsidRPr="00576302">
        <w:t>ig de bepalingen van de</w:t>
      </w:r>
      <w:r>
        <w:t>ze</w:t>
      </w:r>
      <w:r w:rsidRPr="00576302">
        <w:t xml:space="preserve"> </w:t>
      </w:r>
      <w:r w:rsidR="004278B7">
        <w:t>raam</w:t>
      </w:r>
      <w:r>
        <w:t>overeenkomst en de daarbij behorende bijlagen (hierna: “de Opdracht”), welke O</w:t>
      </w:r>
      <w:r w:rsidRPr="00576302">
        <w:t xml:space="preserve">pdracht </w:t>
      </w:r>
      <w:r>
        <w:t xml:space="preserve">de </w:t>
      </w:r>
      <w:r w:rsidRPr="00576302">
        <w:t>Op</w:t>
      </w:r>
      <w:r>
        <w:t>drachtnemer bij deze aanvaardt.</w:t>
      </w:r>
    </w:p>
    <w:p w14:paraId="6792F212" w14:textId="55990FEC" w:rsidR="00F44232" w:rsidRPr="00C23A89" w:rsidRDefault="00F44232" w:rsidP="00F44232">
      <w:pPr>
        <w:pStyle w:val="Standaard2"/>
        <w:numPr>
          <w:ilvl w:val="1"/>
          <w:numId w:val="3"/>
        </w:numPr>
        <w:rPr>
          <w:rFonts w:ascii="Tahoma" w:hAnsi="Tahoma" w:cs="Tahoma"/>
          <w:sz w:val="20"/>
          <w:highlight w:val="yellow"/>
        </w:rPr>
      </w:pPr>
      <w:r w:rsidRPr="00C23A89">
        <w:rPr>
          <w:rFonts w:ascii="Tahoma" w:hAnsi="Tahoma" w:cs="Tahoma"/>
          <w:sz w:val="20"/>
          <w:highlight w:val="yellow"/>
        </w:rPr>
        <w:t>Indien Opdrachtnemer</w:t>
      </w:r>
      <w:r w:rsidR="00C23A89" w:rsidRPr="00C23A89">
        <w:rPr>
          <w:rFonts w:ascii="Tahoma" w:hAnsi="Tahoma" w:cs="Tahoma"/>
          <w:sz w:val="20"/>
          <w:highlight w:val="yellow"/>
        </w:rPr>
        <w:t xml:space="preserve"> goederen/diensten</w:t>
      </w:r>
      <w:r w:rsidRPr="00C23A89">
        <w:rPr>
          <w:rFonts w:ascii="Tahoma" w:hAnsi="Tahoma" w:cs="Tahoma"/>
          <w:sz w:val="20"/>
          <w:highlight w:val="yellow"/>
        </w:rPr>
        <w:t xml:space="preserve"> niet (tijdig) kan leveren, dan is </w:t>
      </w:r>
      <w:r w:rsidR="00C23A89" w:rsidRPr="00C23A89">
        <w:rPr>
          <w:rFonts w:ascii="Tahoma" w:hAnsi="Tahoma" w:cs="Tahoma"/>
          <w:sz w:val="20"/>
          <w:highlight w:val="yellow"/>
        </w:rPr>
        <w:t>Hogeschool Rotterdam</w:t>
      </w:r>
      <w:r w:rsidRPr="00C23A89">
        <w:rPr>
          <w:rFonts w:ascii="Tahoma" w:hAnsi="Tahoma" w:cs="Tahoma"/>
          <w:sz w:val="20"/>
          <w:highlight w:val="yellow"/>
        </w:rPr>
        <w:t xml:space="preserve"> gerechtigd deze </w:t>
      </w:r>
      <w:r w:rsidR="00C23A89" w:rsidRPr="00C23A89">
        <w:rPr>
          <w:rFonts w:ascii="Tahoma" w:hAnsi="Tahoma" w:cs="Tahoma"/>
          <w:sz w:val="20"/>
          <w:highlight w:val="yellow"/>
        </w:rPr>
        <w:t>goederen/diensten</w:t>
      </w:r>
      <w:r w:rsidRPr="00C23A89">
        <w:rPr>
          <w:rFonts w:ascii="Tahoma" w:hAnsi="Tahoma" w:cs="Tahoma"/>
          <w:sz w:val="20"/>
          <w:highlight w:val="yellow"/>
        </w:rPr>
        <w:t xml:space="preserve"> af te nemen bij een andere onderneming naar keuze en de eventueel hieruit voortvloeiende kosten in rekening te brengen bij</w:t>
      </w:r>
      <w:r w:rsidR="00C23A89" w:rsidRPr="00C23A89">
        <w:rPr>
          <w:rFonts w:ascii="Tahoma" w:hAnsi="Tahoma" w:cs="Tahoma"/>
          <w:sz w:val="20"/>
          <w:highlight w:val="yellow"/>
        </w:rPr>
        <w:t xml:space="preserve"> Opdrachtnemer</w:t>
      </w:r>
      <w:r w:rsidRPr="00C23A89">
        <w:rPr>
          <w:rFonts w:ascii="Tahoma" w:hAnsi="Tahoma" w:cs="Tahoma"/>
          <w:sz w:val="20"/>
          <w:highlight w:val="yellow"/>
        </w:rPr>
        <w:t>.</w:t>
      </w:r>
    </w:p>
    <w:p w14:paraId="0EFF0D22" w14:textId="77777777" w:rsidR="00F44232" w:rsidRDefault="00F44232" w:rsidP="00F44232">
      <w:pPr>
        <w:pStyle w:val="Lijstalinea"/>
        <w:spacing w:line="276" w:lineRule="auto"/>
        <w:ind w:left="375"/>
      </w:pPr>
    </w:p>
    <w:p w14:paraId="51CB90A5"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536173416"/>
      <w:bookmarkStart w:id="14" w:name="_Toc100741087"/>
      <w:r w:rsidRPr="00576302">
        <w:rPr>
          <w:sz w:val="24"/>
          <w:szCs w:val="24"/>
        </w:rPr>
        <w:t>VAN TOEPASSING ZIJNDE VOORWAARDEN</w:t>
      </w:r>
      <w:bookmarkEnd w:id="12"/>
      <w:bookmarkEnd w:id="13"/>
      <w:bookmarkEnd w:id="14"/>
    </w:p>
    <w:p w14:paraId="0978DE77" w14:textId="15F9F367" w:rsidR="00361C2E"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 xml:space="preserve">Op deze </w:t>
      </w:r>
      <w:r w:rsidR="002A2DFC">
        <w:rPr>
          <w:rFonts w:eastAsia="SimSun"/>
          <w:lang w:eastAsia="zh-CN"/>
        </w:rPr>
        <w:t>raam</w:t>
      </w:r>
      <w:r>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sidR="002A2DFC">
        <w:rPr>
          <w:rFonts w:eastAsia="SimSun"/>
          <w:lang w:eastAsia="zh-CN"/>
        </w:rPr>
        <w:t>leveringen</w:t>
      </w:r>
      <w:r>
        <w:rPr>
          <w:rFonts w:eastAsia="SimSun"/>
          <w:lang w:eastAsia="zh-CN"/>
        </w:rPr>
        <w:t xml:space="preserve"> </w:t>
      </w:r>
      <w:r w:rsidRPr="00565D40">
        <w:rPr>
          <w:rFonts w:eastAsia="SimSun"/>
          <w:lang w:eastAsia="zh-CN"/>
        </w:rPr>
        <w:t xml:space="preserve">Stichting Hogeschool Rotterdam (bijlage </w:t>
      </w:r>
      <w:r>
        <w:rPr>
          <w:rFonts w:eastAsia="SimSun"/>
          <w:lang w:eastAsia="zh-CN"/>
        </w:rPr>
        <w:t xml:space="preserve">E), voor zover daarvan in deze </w:t>
      </w:r>
      <w:r w:rsidR="002A2DFC">
        <w:rPr>
          <w:rFonts w:eastAsia="SimSun"/>
          <w:lang w:eastAsia="zh-CN"/>
        </w:rPr>
        <w:t>raam</w:t>
      </w:r>
      <w:r>
        <w:rPr>
          <w:rFonts w:eastAsia="SimSun"/>
          <w:lang w:eastAsia="zh-CN"/>
        </w:rPr>
        <w:t>overeenkomst</w:t>
      </w:r>
      <w:r w:rsidRPr="00565D40">
        <w:rPr>
          <w:rFonts w:eastAsia="SimSun"/>
          <w:lang w:eastAsia="zh-CN"/>
        </w:rPr>
        <w:t xml:space="preserve"> niet wordt afgeweken.</w:t>
      </w:r>
    </w:p>
    <w:p w14:paraId="73118BC4" w14:textId="5354D9C0" w:rsidR="006A55FA" w:rsidRDefault="006A55FA" w:rsidP="006A55FA">
      <w:pPr>
        <w:pStyle w:val="Standaard2"/>
        <w:numPr>
          <w:ilvl w:val="1"/>
          <w:numId w:val="3"/>
        </w:numPr>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61DED1B2" w14:textId="27AD1ED1" w:rsidR="009602BF"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3783FDE9" w14:textId="25091541" w:rsidR="00AD2D82" w:rsidRPr="006A55FA"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4A9AAEAB" w14:textId="53951E3E" w:rsidR="00361C2E" w:rsidRPr="0044024B" w:rsidRDefault="00361C2E" w:rsidP="006A55FA">
      <w:pPr>
        <w:pStyle w:val="Lijstalinea"/>
        <w:spacing w:after="120" w:line="240" w:lineRule="auto"/>
        <w:ind w:left="734"/>
        <w:rPr>
          <w:rFonts w:eastAsia="SimSun"/>
          <w:lang w:eastAsia="zh-CN"/>
        </w:rPr>
      </w:pPr>
    </w:p>
    <w:p w14:paraId="2B2BB043"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4615C18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5" w:name="_Toc412713613"/>
      <w:bookmarkStart w:id="16" w:name="_Toc536173417"/>
      <w:bookmarkStart w:id="17" w:name="_Toc100741088"/>
      <w:r w:rsidRPr="00576302">
        <w:rPr>
          <w:sz w:val="24"/>
          <w:szCs w:val="24"/>
        </w:rPr>
        <w:t>CONTRA</w:t>
      </w:r>
      <w:r>
        <w:rPr>
          <w:sz w:val="24"/>
          <w:szCs w:val="24"/>
        </w:rPr>
        <w:t>C</w:t>
      </w:r>
      <w:r w:rsidRPr="00576302">
        <w:rPr>
          <w:sz w:val="24"/>
          <w:szCs w:val="24"/>
        </w:rPr>
        <w:t>TDOCUMENTEN</w:t>
      </w:r>
      <w:bookmarkEnd w:id="15"/>
      <w:bookmarkEnd w:id="16"/>
      <w:bookmarkEnd w:id="17"/>
    </w:p>
    <w:p w14:paraId="4BADFA96" w14:textId="53DAAC40" w:rsidR="00361C2E" w:rsidRDefault="00361C2E" w:rsidP="00361C2E">
      <w:pPr>
        <w:numPr>
          <w:ilvl w:val="1"/>
          <w:numId w:val="3"/>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2A2DFC">
        <w:t>raam</w:t>
      </w:r>
      <w:r>
        <w:t>overeenkomst</w:t>
      </w:r>
      <w:r w:rsidRPr="00576302">
        <w:t xml:space="preserve"> voortvloeien:</w:t>
      </w:r>
    </w:p>
    <w:p w14:paraId="6C731C37" w14:textId="2F06CE41" w:rsidR="00361C2E" w:rsidRPr="00576302" w:rsidRDefault="00361C2E" w:rsidP="00361C2E">
      <w:pPr>
        <w:numPr>
          <w:ilvl w:val="0"/>
          <w:numId w:val="4"/>
        </w:numPr>
        <w:spacing w:line="240" w:lineRule="auto"/>
      </w:pPr>
      <w:r>
        <w:t xml:space="preserve">de ondertekende </w:t>
      </w:r>
      <w:r w:rsidR="002A2DFC">
        <w:t>raam</w:t>
      </w:r>
      <w:r>
        <w:t>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Pr>
          <w:rFonts w:eastAsia="SimSun"/>
        </w:rPr>
        <w:t xml:space="preserve">inkoopvoorwaarden </w:t>
      </w:r>
      <w:r w:rsidR="002A2DFC">
        <w:rPr>
          <w:rFonts w:eastAsia="SimSun"/>
        </w:rPr>
        <w:t>leveringen</w:t>
      </w:r>
      <w:r w:rsidRPr="0028651C">
        <w:rPr>
          <w:rFonts w:eastAsia="SimSun"/>
        </w:rPr>
        <w:t xml:space="preserve"> </w:t>
      </w:r>
      <w:r>
        <w:t>Stichting Hogeschool Rotterdam</w:t>
      </w:r>
      <w:r w:rsidR="00B34540">
        <w:t xml:space="preserve"> (Bijlage E)</w:t>
      </w:r>
      <w:r w:rsidRPr="00576302">
        <w:t>;</w:t>
      </w:r>
    </w:p>
    <w:p w14:paraId="170E4E03" w14:textId="64F0016C" w:rsidR="00361C2E" w:rsidRPr="00576302" w:rsidRDefault="00361C2E" w:rsidP="00361C2E">
      <w:pPr>
        <w:numPr>
          <w:ilvl w:val="0"/>
          <w:numId w:val="4"/>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rsidR="002A2DFC">
        <w:t>raam</w:t>
      </w:r>
      <w:r>
        <w:t>overeenkomst en de bijbehorende bijlagen</w:t>
      </w:r>
      <w:r w:rsidRPr="00576302">
        <w:t>;</w:t>
      </w:r>
    </w:p>
    <w:p w14:paraId="1AD38F73" w14:textId="7F37DE1E" w:rsidR="00361C2E" w:rsidRPr="00213E27" w:rsidRDefault="00361C2E" w:rsidP="00361C2E">
      <w:pPr>
        <w:numPr>
          <w:ilvl w:val="0"/>
          <w:numId w:val="4"/>
        </w:numPr>
        <w:spacing w:after="120" w:line="240" w:lineRule="auto"/>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w:t>
      </w:r>
      <w:r w:rsidR="002A2DFC">
        <w:rPr>
          <w:rFonts w:eastAsia="SimSun"/>
        </w:rPr>
        <w:t>leveren van bedrijfskleding</w:t>
      </w:r>
      <w:r w:rsidRPr="00213E27">
        <w:rPr>
          <w:rFonts w:eastAsia="SimSun"/>
          <w:lang w:eastAsia="zh-CN"/>
        </w:rPr>
        <w:t>.</w:t>
      </w:r>
    </w:p>
    <w:p w14:paraId="4132F7C2" w14:textId="3C155D28" w:rsidR="00361C2E" w:rsidRDefault="00361C2E" w:rsidP="00361C2E">
      <w:pPr>
        <w:numPr>
          <w:ilvl w:val="1"/>
          <w:numId w:val="3"/>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3E257E">
        <w:t>raamo</w:t>
      </w:r>
      <w:r>
        <w:t>vereenkomst</w:t>
      </w:r>
      <w:r w:rsidRPr="00576302">
        <w:t xml:space="preserve"> voortvloeit, de volgende rangorde in aflopende </w:t>
      </w:r>
      <w:r>
        <w:t>volgorde van belangrijkheid</w:t>
      </w:r>
      <w:r w:rsidRPr="00576302">
        <w:t>:</w:t>
      </w:r>
    </w:p>
    <w:p w14:paraId="5B57A42B" w14:textId="77777777" w:rsidR="00361C2E" w:rsidRDefault="00361C2E" w:rsidP="00361C2E"/>
    <w:p w14:paraId="4C41E587" w14:textId="6392928A" w:rsidR="00361C2E" w:rsidRPr="00576302" w:rsidRDefault="00361C2E" w:rsidP="00361C2E">
      <w:pPr>
        <w:numPr>
          <w:ilvl w:val="0"/>
          <w:numId w:val="5"/>
        </w:numPr>
        <w:spacing w:line="240" w:lineRule="auto"/>
      </w:pPr>
      <w:r>
        <w:t>d</w:t>
      </w:r>
      <w:r w:rsidRPr="00576302">
        <w:t>e tussen</w:t>
      </w:r>
      <w:r>
        <w:t xml:space="preserve"> </w:t>
      </w:r>
      <w:r w:rsidRPr="00576302">
        <w:t>partijen schriftelijk overeengekomen wijzigingen</w:t>
      </w:r>
      <w:r>
        <w:t xml:space="preserve"> en uitbreidingen van de </w:t>
      </w:r>
      <w:r w:rsidR="003E257E">
        <w:t>raam</w:t>
      </w:r>
      <w:r>
        <w:t>overeenkomst</w:t>
      </w:r>
      <w:r w:rsidRPr="00576302">
        <w:t>;</w:t>
      </w:r>
    </w:p>
    <w:p w14:paraId="170F5911" w14:textId="77777777" w:rsidR="00361C2E" w:rsidRDefault="00361C2E" w:rsidP="00361C2E">
      <w:pPr>
        <w:pStyle w:val="NummeringLetters"/>
        <w:numPr>
          <w:ilvl w:val="0"/>
          <w:numId w:val="5"/>
        </w:numPr>
        <w:rPr>
          <w:rFonts w:eastAsia="SimSun"/>
        </w:rPr>
      </w:pPr>
      <w:r>
        <w:t>de nota('s) van inlichtingen, waarbij een latere nota van inlichtingen voorrang heeft boven een eerdere nota van inlichtingen;</w:t>
      </w:r>
    </w:p>
    <w:p w14:paraId="42D89FAB" w14:textId="77777777" w:rsidR="00361C2E" w:rsidRPr="0028651C" w:rsidRDefault="00361C2E" w:rsidP="00361C2E">
      <w:pPr>
        <w:pStyle w:val="NummeringLetters"/>
        <w:numPr>
          <w:ilvl w:val="0"/>
          <w:numId w:val="5"/>
        </w:numPr>
        <w:rPr>
          <w:rFonts w:eastAsia="SimSun"/>
        </w:rPr>
      </w:pPr>
      <w:r w:rsidRPr="0028651C">
        <w:rPr>
          <w:rFonts w:eastAsia="SimSun"/>
        </w:rPr>
        <w:t>de</w:t>
      </w:r>
      <w:r>
        <w:rPr>
          <w:rFonts w:eastAsia="SimSun"/>
        </w:rPr>
        <w:t>ze</w:t>
      </w:r>
      <w:r w:rsidRPr="0028651C">
        <w:rPr>
          <w:rFonts w:eastAsia="SimSun"/>
        </w:rPr>
        <w:t xml:space="preserve"> ondertekende overeenkomst;</w:t>
      </w:r>
    </w:p>
    <w:p w14:paraId="0B722955" w14:textId="6B1A6DD1" w:rsidR="00361C2E" w:rsidRDefault="00722462" w:rsidP="00361C2E">
      <w:pPr>
        <w:pStyle w:val="NummeringLetters"/>
        <w:numPr>
          <w:ilvl w:val="0"/>
          <w:numId w:val="5"/>
        </w:numPr>
        <w:rPr>
          <w:rFonts w:eastAsia="SimSun"/>
        </w:rPr>
      </w:pPr>
      <w:r>
        <w:rPr>
          <w:rFonts w:eastAsia="SimSun"/>
        </w:rPr>
        <w:t>het Beschrijvend Document</w:t>
      </w:r>
      <w:r w:rsidR="00361C2E" w:rsidRPr="0028651C">
        <w:rPr>
          <w:rFonts w:eastAsia="SimSun"/>
        </w:rPr>
        <w:t>;</w:t>
      </w:r>
    </w:p>
    <w:p w14:paraId="35A85CEC" w14:textId="77777777" w:rsidR="00361C2E" w:rsidRPr="003677E2" w:rsidRDefault="00361C2E" w:rsidP="00361C2E">
      <w:pPr>
        <w:pStyle w:val="NummeringLetters"/>
        <w:numPr>
          <w:ilvl w:val="0"/>
          <w:numId w:val="5"/>
        </w:numPr>
        <w:rPr>
          <w:rFonts w:eastAsia="SimSun"/>
        </w:rPr>
      </w:pPr>
      <w:r w:rsidRPr="00576302">
        <w:lastRenderedPageBreak/>
        <w:t>het</w:t>
      </w:r>
      <w:r>
        <w:t xml:space="preserve"> door de Opdrachtnemer ingediende</w:t>
      </w:r>
      <w:r w:rsidRPr="00576302">
        <w:t xml:space="preserve"> </w:t>
      </w:r>
      <w:r>
        <w:t>p</w:t>
      </w:r>
      <w:r w:rsidRPr="00576302">
        <w:t>rijzenblad</w:t>
      </w:r>
      <w:r>
        <w:t>;</w:t>
      </w:r>
    </w:p>
    <w:p w14:paraId="1701A8AC" w14:textId="4DEE45C8" w:rsidR="00361C2E" w:rsidRPr="003677E2" w:rsidRDefault="00361C2E" w:rsidP="00361C2E">
      <w:pPr>
        <w:pStyle w:val="NummeringLetters"/>
        <w:numPr>
          <w:ilvl w:val="0"/>
          <w:numId w:val="5"/>
        </w:numPr>
        <w:rPr>
          <w:rFonts w:eastAsia="SimSun"/>
        </w:rPr>
      </w:pPr>
      <w:r>
        <w:t xml:space="preserve">de door Hogeschool Rotterdam geaccepteerde </w:t>
      </w:r>
      <w:r w:rsidR="00722462">
        <w:t>inschrijving</w:t>
      </w:r>
      <w:r>
        <w:t xml:space="preserve"> van Opdrachtnemer voor het </w:t>
      </w:r>
      <w:r w:rsidR="002A2DFC">
        <w:t>leveren van bedrijfskleding</w:t>
      </w:r>
      <w:r>
        <w:t>;</w:t>
      </w:r>
    </w:p>
    <w:p w14:paraId="35B08748" w14:textId="19A9E4D3" w:rsidR="00361C2E" w:rsidRPr="0028651C" w:rsidRDefault="00361C2E" w:rsidP="00361C2E">
      <w:pPr>
        <w:pStyle w:val="NummeringLetters"/>
        <w:numPr>
          <w:ilvl w:val="0"/>
          <w:numId w:val="5"/>
        </w:numPr>
        <w:rPr>
          <w:rFonts w:eastAsia="SimSun"/>
        </w:rPr>
      </w:pPr>
      <w:r>
        <w:t xml:space="preserve">de overige delen van de </w:t>
      </w:r>
      <w:r w:rsidR="008C0E90">
        <w:t>inschrijving</w:t>
      </w:r>
      <w:r w:rsidRPr="00576302">
        <w:t xml:space="preserve"> van </w:t>
      </w:r>
      <w:r>
        <w:t xml:space="preserve">de </w:t>
      </w:r>
      <w:r w:rsidRPr="00576302">
        <w:t>Opdrachtnemer</w:t>
      </w:r>
      <w:r>
        <w:t>;</w:t>
      </w:r>
    </w:p>
    <w:p w14:paraId="5042A2DB" w14:textId="00DABE50" w:rsidR="00361C2E" w:rsidRPr="00CB6195" w:rsidRDefault="00361C2E" w:rsidP="00361C2E">
      <w:pPr>
        <w:pStyle w:val="NummeringLetters"/>
        <w:numPr>
          <w:ilvl w:val="0"/>
          <w:numId w:val="5"/>
        </w:numPr>
        <w:spacing w:after="120"/>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 xml:space="preserve">inkoopvoorwaarden </w:t>
      </w:r>
      <w:r w:rsidR="002740F0">
        <w:rPr>
          <w:rFonts w:eastAsia="SimSun"/>
        </w:rPr>
        <w:t>leveringen</w:t>
      </w:r>
      <w:r w:rsidRPr="0028651C">
        <w:rPr>
          <w:rFonts w:eastAsia="SimSun"/>
        </w:rPr>
        <w:t xml:space="preserve"> Stichting Hogeschool Rotterdam.</w:t>
      </w:r>
    </w:p>
    <w:p w14:paraId="276E9343"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581433CD" w14:textId="39BEA6BC"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Afgezien van de in deze </w:t>
      </w:r>
      <w:r w:rsidR="002740F0">
        <w:rPr>
          <w:rFonts w:eastAsia="SimSun"/>
          <w:lang w:eastAsia="zh-CN"/>
        </w:rPr>
        <w:t>raamovereenkomst</w:t>
      </w:r>
      <w:r w:rsidR="002740F0" w:rsidRPr="00213E27">
        <w:rPr>
          <w:rFonts w:eastAsia="SimSun"/>
          <w:lang w:eastAsia="zh-CN"/>
        </w:rPr>
        <w:t xml:space="preserve"> </w:t>
      </w:r>
      <w:r w:rsidRPr="00213E27">
        <w:rPr>
          <w:rFonts w:eastAsia="SimSun"/>
          <w:lang w:eastAsia="zh-CN"/>
        </w:rPr>
        <w:t xml:space="preserve">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1A141DBC" w14:textId="0C896C7C"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2740F0">
        <w:rPr>
          <w:rFonts w:eastAsia="SimSun"/>
          <w:lang w:eastAsia="zh-CN"/>
        </w:rPr>
        <w:t>raamovereenkomst</w:t>
      </w:r>
      <w:r w:rsidR="002740F0"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10C57C1B" w14:textId="58F399EB"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Indien een bepaling in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793703B3"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8" w:name="_Toc100741089"/>
      <w:r w:rsidRPr="00576302">
        <w:rPr>
          <w:sz w:val="24"/>
          <w:szCs w:val="24"/>
        </w:rPr>
        <w:t>DUUR EN VERLENGING</w:t>
      </w:r>
      <w:bookmarkEnd w:id="18"/>
    </w:p>
    <w:p w14:paraId="4E95DD91" w14:textId="4DE63B62" w:rsidR="0080522B" w:rsidRPr="00213E27" w:rsidRDefault="0080522B" w:rsidP="0080522B">
      <w:pPr>
        <w:numPr>
          <w:ilvl w:val="1"/>
          <w:numId w:val="3"/>
        </w:numPr>
        <w:spacing w:after="120" w:line="240" w:lineRule="auto"/>
        <w:ind w:left="374" w:hanging="374"/>
        <w:rPr>
          <w:rFonts w:eastAsia="SimSun"/>
          <w:lang w:eastAsia="zh-CN"/>
        </w:rPr>
      </w:pPr>
      <w:r>
        <w:rPr>
          <w:rFonts w:eastAsia="SimSun"/>
          <w:lang w:eastAsia="zh-CN"/>
        </w:rPr>
        <w:t xml:space="preserve">De </w:t>
      </w:r>
      <w:r w:rsidR="002740F0">
        <w:rPr>
          <w:rFonts w:eastAsia="SimSun"/>
          <w:lang w:eastAsia="zh-CN"/>
        </w:rPr>
        <w:t>raam</w:t>
      </w:r>
      <w:r>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Pr>
          <w:rFonts w:eastAsia="SimSun"/>
          <w:lang w:eastAsia="zh-CN"/>
        </w:rPr>
        <w:t>[</w:t>
      </w:r>
      <w:r w:rsidRPr="009E6914">
        <w:rPr>
          <w:rFonts w:eastAsia="SimSun"/>
          <w:highlight w:val="yellow"/>
          <w:lang w:eastAsia="zh-CN"/>
        </w:rPr>
        <w:t>aantal</w:t>
      </w:r>
      <w:r>
        <w:rPr>
          <w:rFonts w:eastAsia="SimSun"/>
          <w:lang w:eastAsia="zh-CN"/>
        </w:rPr>
        <w:t>]</w:t>
      </w:r>
      <w:r w:rsidRPr="00213E27">
        <w:rPr>
          <w:rFonts w:eastAsia="SimSun"/>
          <w:lang w:eastAsia="zh-CN"/>
        </w:rPr>
        <w:t xml:space="preserve"> jaar, met als startdatum </w:t>
      </w:r>
      <w:r>
        <w:rPr>
          <w:rFonts w:eastAsia="SimSun"/>
          <w:lang w:eastAsia="zh-CN"/>
        </w:rPr>
        <w:t>[</w:t>
      </w:r>
      <w:r w:rsidRPr="009E6914">
        <w:rPr>
          <w:rFonts w:eastAsia="SimSun"/>
          <w:highlight w:val="yellow"/>
          <w:lang w:eastAsia="zh-CN"/>
        </w:rPr>
        <w:t>datum</w:t>
      </w:r>
      <w:r>
        <w:rPr>
          <w:rFonts w:eastAsia="SimSun"/>
          <w:lang w:eastAsia="zh-CN"/>
        </w:rPr>
        <w:t xml:space="preserve">].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eindigt van rechtswege op</w:t>
      </w:r>
      <w:r w:rsidRPr="00213E27">
        <w:rPr>
          <w:rFonts w:eastAsia="SimSun"/>
          <w:lang w:eastAsia="zh-CN"/>
        </w:rPr>
        <w:t xml:space="preserve"> </w:t>
      </w:r>
      <w:r>
        <w:rPr>
          <w:rFonts w:eastAsia="SimSun"/>
          <w:lang w:eastAsia="zh-CN"/>
        </w:rPr>
        <w:t>[</w:t>
      </w:r>
      <w:r w:rsidRPr="009E6914">
        <w:rPr>
          <w:rFonts w:eastAsia="SimSun"/>
          <w:highlight w:val="yellow"/>
          <w:lang w:eastAsia="zh-CN"/>
        </w:rPr>
        <w:t>datum</w:t>
      </w:r>
      <w:r>
        <w:rPr>
          <w:rFonts w:eastAsia="SimSun"/>
          <w:lang w:eastAsia="zh-CN"/>
        </w:rPr>
        <w:t>]</w:t>
      </w:r>
      <w:r w:rsidRPr="00213E27">
        <w:rPr>
          <w:rFonts w:eastAsia="SimSun"/>
          <w:lang w:eastAsia="zh-CN"/>
        </w:rPr>
        <w:t xml:space="preserve">. </w:t>
      </w:r>
    </w:p>
    <w:p w14:paraId="488EAFD0" w14:textId="2C70454D" w:rsidR="0080522B" w:rsidRDefault="0080522B" w:rsidP="006D4E45">
      <w:pPr>
        <w:numPr>
          <w:ilvl w:val="1"/>
          <w:numId w:val="3"/>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sidR="002740F0">
        <w:rPr>
          <w:rFonts w:eastAsia="SimSun"/>
          <w:lang w:eastAsia="zh-CN"/>
        </w:rPr>
        <w:t>raamovereenkomst</w:t>
      </w:r>
      <w:r w:rsidR="002740F0" w:rsidRPr="00213E27">
        <w:rPr>
          <w:rFonts w:eastAsia="SimSun"/>
          <w:lang w:eastAsia="zh-CN"/>
        </w:rPr>
        <w:t xml:space="preserve"> </w:t>
      </w:r>
      <w:r w:rsidRPr="00213E27">
        <w:rPr>
          <w:rFonts w:eastAsia="SimSun"/>
          <w:lang w:eastAsia="zh-CN"/>
        </w:rPr>
        <w:t xml:space="preserve">onder gelijke voorwaarden </w:t>
      </w:r>
      <w:r>
        <w:rPr>
          <w:rFonts w:eastAsia="SimSun"/>
          <w:lang w:eastAsia="zh-CN"/>
        </w:rPr>
        <w:t>[</w:t>
      </w:r>
      <w:r w:rsidRPr="009E6914">
        <w:rPr>
          <w:rFonts w:eastAsia="SimSun"/>
          <w:highlight w:val="yellow"/>
          <w:lang w:eastAsia="zh-CN"/>
        </w:rPr>
        <w:t>aantal</w:t>
      </w:r>
      <w:r>
        <w:rPr>
          <w:rFonts w:eastAsia="SimSun"/>
          <w:lang w:eastAsia="zh-CN"/>
        </w:rPr>
        <w:t xml:space="preserve">] </w:t>
      </w:r>
      <w:r w:rsidRPr="00213E27">
        <w:rPr>
          <w:rFonts w:eastAsia="SimSun"/>
          <w:lang w:eastAsia="zh-CN"/>
        </w:rPr>
        <w:t>maal voor een periode van</w:t>
      </w:r>
      <w:r>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Pr>
          <w:rFonts w:eastAsia="SimSun"/>
          <w:lang w:eastAsia="zh-CN"/>
        </w:rPr>
        <w:t>[</w:t>
      </w:r>
      <w:r w:rsidRPr="00A43125">
        <w:rPr>
          <w:rFonts w:eastAsia="SimSun"/>
          <w:highlight w:val="yellow"/>
          <w:lang w:eastAsia="zh-CN"/>
        </w:rPr>
        <w:t>datum</w:t>
      </w:r>
      <w:r>
        <w:rPr>
          <w:rFonts w:eastAsia="SimSun"/>
          <w:lang w:eastAsia="zh-CN"/>
        </w:rPr>
        <w:t>]</w:t>
      </w:r>
      <w:r w:rsidRPr="00213E27">
        <w:rPr>
          <w:rFonts w:eastAsia="SimSun"/>
          <w:lang w:eastAsia="zh-CN"/>
        </w:rPr>
        <w:t xml:space="preserve"> treden partijen in overleg om de uitvoering van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sidR="002740F0">
        <w:rPr>
          <w:rFonts w:eastAsia="SimSun"/>
          <w:lang w:eastAsia="zh-CN"/>
        </w:rPr>
        <w:t>raamovereenkomst</w:t>
      </w:r>
      <w:r w:rsidR="002740F0" w:rsidRPr="00213E27">
        <w:rPr>
          <w:rFonts w:eastAsia="SimSun"/>
          <w:lang w:eastAsia="zh-CN"/>
        </w:rPr>
        <w:t xml:space="preserve"> </w:t>
      </w:r>
      <w:r w:rsidRPr="00213E27">
        <w:rPr>
          <w:rFonts w:eastAsia="SimSun"/>
          <w:lang w:eastAsia="zh-CN"/>
        </w:rPr>
        <w:t xml:space="preserve">zal worden verlengd. </w:t>
      </w:r>
    </w:p>
    <w:p w14:paraId="2E01A5A5" w14:textId="77777777" w:rsidR="00B87591" w:rsidRDefault="00B87591" w:rsidP="00B87591">
      <w:pPr>
        <w:spacing w:after="120" w:line="240" w:lineRule="auto"/>
        <w:ind w:left="374"/>
        <w:rPr>
          <w:rFonts w:eastAsia="SimSun"/>
          <w:lang w:eastAsia="zh-CN"/>
        </w:rPr>
      </w:pPr>
    </w:p>
    <w:p w14:paraId="16D5C84A" w14:textId="2905F01F"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9" w:name="_Toc287702089"/>
      <w:bookmarkStart w:id="20" w:name="_Toc100741090"/>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 xml:space="preserve">LE BEPALINGEN </w:t>
      </w:r>
      <w:r w:rsidRPr="00B87591">
        <w:rPr>
          <w:sz w:val="24"/>
          <w:szCs w:val="24"/>
          <w:highlight w:val="yellow"/>
        </w:rPr>
        <w:t>(Per overeenkomst vaststellen hoe in te richten</w:t>
      </w:r>
      <w:r w:rsidR="00ED6F48">
        <w:rPr>
          <w:sz w:val="24"/>
          <w:szCs w:val="24"/>
          <w:highlight w:val="yellow"/>
        </w:rPr>
        <w:t>, zie ook beschrijvend document</w:t>
      </w:r>
      <w:r w:rsidRPr="00B87591">
        <w:rPr>
          <w:sz w:val="24"/>
          <w:szCs w:val="24"/>
          <w:highlight w:val="yellow"/>
        </w:rPr>
        <w:t>)</w:t>
      </w:r>
      <w:bookmarkEnd w:id="20"/>
    </w:p>
    <w:p w14:paraId="4691DA45" w14:textId="48908104" w:rsidR="00185D30" w:rsidRDefault="00185D30" w:rsidP="00DA5EAF">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445D40EC" w14:textId="1B3FF83D" w:rsidR="00DA5EAF" w:rsidRPr="00ED6F48" w:rsidRDefault="00ED6F48" w:rsidP="00DA5EAF">
      <w:pPr>
        <w:pStyle w:val="Lijstalinea"/>
        <w:numPr>
          <w:ilvl w:val="1"/>
          <w:numId w:val="3"/>
        </w:numPr>
        <w:rPr>
          <w:highlight w:val="yellow"/>
        </w:rPr>
      </w:pPr>
      <w:r w:rsidRPr="00ED6F48">
        <w:rPr>
          <w:highlight w:val="yellow"/>
        </w:rPr>
        <w:t>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[Raam]Overeenkomst is ingegaan.</w:t>
      </w:r>
    </w:p>
    <w:p w14:paraId="0022F6C2" w14:textId="39E4EDA0" w:rsidR="00ED6F48" w:rsidRPr="00ED6F48" w:rsidRDefault="00ED6F48" w:rsidP="00DA5EAF">
      <w:pPr>
        <w:pStyle w:val="Lijstalinea"/>
        <w:numPr>
          <w:ilvl w:val="1"/>
          <w:numId w:val="3"/>
        </w:numPr>
        <w:rPr>
          <w:highlight w:val="yellow"/>
        </w:rPr>
      </w:pPr>
      <w:r w:rsidRPr="00ED6F48">
        <w:rPr>
          <w:highlight w:val="yellow"/>
          <w:lang w:eastAsia="en-US"/>
        </w:rPr>
        <w:t>Opdrachtnemer dient hiertoe uiterlijk twee (2) maanden voor gewenste indexering een schriftelijk voorstel aan Hogeschool Rotterdam te doen</w:t>
      </w:r>
      <w:r w:rsidRPr="00ED6F48">
        <w:rPr>
          <w:i/>
          <w:iCs/>
          <w:highlight w:val="yellow"/>
          <w:lang w:eastAsia="en-US"/>
        </w:rPr>
        <w:t xml:space="preserve">. </w:t>
      </w:r>
      <w:r w:rsidRPr="00ED6F48">
        <w:rPr>
          <w:highlight w:val="yellow"/>
          <w:lang w:eastAsia="en-US"/>
        </w:rPr>
        <w:t>Na goedkeuring door Hogeschool Rotterdam kan de indexering worden doorgevoerd.</w:t>
      </w:r>
    </w:p>
    <w:p w14:paraId="1E7CE9BF" w14:textId="0881D747" w:rsidR="00ED6F48" w:rsidRPr="00ED6F48" w:rsidRDefault="00ED6F48" w:rsidP="00DA5EAF">
      <w:pPr>
        <w:pStyle w:val="Lijstalinea"/>
        <w:numPr>
          <w:ilvl w:val="1"/>
          <w:numId w:val="3"/>
        </w:numPr>
        <w:rPr>
          <w:highlight w:val="yellow"/>
        </w:rPr>
      </w:pPr>
      <w:r w:rsidRPr="00ED6F48">
        <w:rPr>
          <w:highlight w:val="yellow"/>
        </w:rPr>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3D15736D" w14:textId="6AD01A25" w:rsidR="00ED6F48" w:rsidRPr="00ED6F48" w:rsidRDefault="00ED6F48" w:rsidP="00ED6F48">
      <w:pPr>
        <w:pStyle w:val="Lijstalinea"/>
        <w:numPr>
          <w:ilvl w:val="1"/>
          <w:numId w:val="3"/>
        </w:numPr>
        <w:rPr>
          <w:highlight w:val="yellow"/>
          <w:lang w:eastAsia="en-US"/>
        </w:rPr>
      </w:pPr>
      <w:r w:rsidRPr="00ED6F48">
        <w:rPr>
          <w:highlight w:val="yellow"/>
          <w:lang w:eastAsia="en-US"/>
        </w:rPr>
        <w:lastRenderedPageBreak/>
        <w:t>Indien Opdrachtnemer niet of niet tijdig een voorstel tot indexering aanlevert, vervalt het recht op indexeren voor dat jaar.</w:t>
      </w:r>
    </w:p>
    <w:p w14:paraId="15B80D21" w14:textId="1C008CEA" w:rsidR="00ED6F48" w:rsidRPr="00ED6F48" w:rsidRDefault="00ED6F48" w:rsidP="00ED6F48">
      <w:pPr>
        <w:pStyle w:val="Lijstalinea"/>
        <w:numPr>
          <w:ilvl w:val="1"/>
          <w:numId w:val="3"/>
        </w:numPr>
        <w:rPr>
          <w:highlight w:val="yellow"/>
          <w:lang w:eastAsia="en-US"/>
        </w:rPr>
      </w:pPr>
      <w:r w:rsidRPr="00ED6F48">
        <w:rPr>
          <w:highlight w:val="yellow"/>
          <w:lang w:eastAsia="en-US"/>
        </w:rPr>
        <w:t>Opdrachtnemer is verantwoordelijk voor het aanpassen van de prijsbladen ingeval van indexatie of tussentijdse tariefwijziging.</w:t>
      </w:r>
    </w:p>
    <w:p w14:paraId="2D1C0155" w14:textId="637F5F5F" w:rsidR="00ED6F48" w:rsidRPr="00ED6F48"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1" w:name="_Toc100741091"/>
      <w:r w:rsidRPr="00ED6F48">
        <w:rPr>
          <w:sz w:val="24"/>
          <w:szCs w:val="24"/>
          <w:highlight w:val="yellow"/>
        </w:rPr>
        <w:t>FACTURATIE (Per overeenkomst vast te stellen</w:t>
      </w:r>
      <w:r>
        <w:rPr>
          <w:sz w:val="24"/>
          <w:szCs w:val="24"/>
          <w:highlight w:val="yellow"/>
        </w:rPr>
        <w:t>, zie ook in beschrijvend document</w:t>
      </w:r>
      <w:r w:rsidRPr="00ED6F48">
        <w:rPr>
          <w:sz w:val="24"/>
          <w:szCs w:val="24"/>
          <w:highlight w:val="yellow"/>
        </w:rPr>
        <w:t>)</w:t>
      </w:r>
      <w:bookmarkEnd w:id="21"/>
    </w:p>
    <w:p w14:paraId="5A272B9E" w14:textId="44DCC2DC" w:rsidR="00725DA0" w:rsidRPr="00ED6F48" w:rsidRDefault="00ED6F48" w:rsidP="00ED6F48">
      <w:pPr>
        <w:pStyle w:val="Lijstalinea"/>
        <w:numPr>
          <w:ilvl w:val="1"/>
          <w:numId w:val="3"/>
        </w:numPr>
        <w:spacing w:after="120" w:line="240" w:lineRule="auto"/>
        <w:rPr>
          <w:rFonts w:eastAsia="SimSun"/>
          <w:highlight w:val="yellow"/>
          <w:lang w:eastAsia="zh-CN"/>
        </w:rPr>
      </w:pPr>
      <w:r>
        <w:rPr>
          <w:rFonts w:eastAsia="SimSun"/>
          <w:highlight w:val="yellow"/>
          <w:lang w:eastAsia="zh-CN"/>
        </w:rPr>
        <w:t>…</w:t>
      </w:r>
    </w:p>
    <w:p w14:paraId="74A19C64" w14:textId="30F87017" w:rsidR="00ED6F48" w:rsidRPr="00ED6F48" w:rsidRDefault="00ED6F48" w:rsidP="00ED6F48">
      <w:pPr>
        <w:pStyle w:val="Lijstalinea"/>
        <w:numPr>
          <w:ilvl w:val="1"/>
          <w:numId w:val="3"/>
        </w:numPr>
        <w:spacing w:after="120" w:line="240" w:lineRule="auto"/>
        <w:rPr>
          <w:rFonts w:eastAsia="SimSun"/>
          <w:highlight w:val="yellow"/>
          <w:lang w:eastAsia="zh-CN"/>
        </w:rPr>
      </w:pPr>
      <w:r w:rsidRPr="00ED6F48">
        <w:rPr>
          <w:rFonts w:eastAsia="SimSun"/>
          <w:highlight w:val="yellow"/>
          <w:lang w:eastAsia="zh-CN"/>
        </w:rPr>
        <w:t>...</w:t>
      </w:r>
    </w:p>
    <w:p w14:paraId="0336E43D"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2" w:name="_Toc412713614"/>
      <w:bookmarkStart w:id="23" w:name="_Toc536173418"/>
      <w:bookmarkStart w:id="24" w:name="_Toc100741092"/>
      <w:r w:rsidRPr="002264B6">
        <w:rPr>
          <w:sz w:val="24"/>
          <w:szCs w:val="24"/>
        </w:rPr>
        <w:t>ALGEMENE VERPLICHTINGEN HOGESCHOOL ROTTERDAM</w:t>
      </w:r>
      <w:bookmarkEnd w:id="22"/>
      <w:bookmarkEnd w:id="23"/>
      <w:bookmarkEnd w:id="24"/>
    </w:p>
    <w:p w14:paraId="6BDEB620"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59FDCBC8"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787FA69F" w14:textId="77777777" w:rsidR="00361C2E" w:rsidRPr="007B1282" w:rsidRDefault="00361C2E" w:rsidP="00361C2E">
      <w:pPr>
        <w:numPr>
          <w:ilvl w:val="1"/>
          <w:numId w:val="3"/>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54282256"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5" w:name="_Toc412713615"/>
      <w:bookmarkStart w:id="26" w:name="_Toc536173419"/>
      <w:bookmarkStart w:id="27" w:name="_Toc100741093"/>
      <w:r w:rsidRPr="002264B6">
        <w:rPr>
          <w:sz w:val="24"/>
          <w:szCs w:val="24"/>
        </w:rPr>
        <w:t>ALGEME</w:t>
      </w:r>
      <w:r>
        <w:rPr>
          <w:sz w:val="24"/>
          <w:szCs w:val="24"/>
        </w:rPr>
        <w:t>NE VERPLICHTINGEN OPDRACHTNEMER</w:t>
      </w:r>
      <w:bookmarkEnd w:id="25"/>
      <w:bookmarkEnd w:id="26"/>
      <w:bookmarkEnd w:id="27"/>
    </w:p>
    <w:p w14:paraId="22BA31C2"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5C13A442"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8916E6F" w14:textId="554CB825"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w:t>
      </w:r>
      <w:r w:rsidRPr="00DD1ECD">
        <w:rPr>
          <w:rFonts w:eastAsia="SimSun"/>
          <w:lang w:eastAsia="zh-CN"/>
        </w:rPr>
        <w:t>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7E469F31"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76561934"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6011CA36"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57E94F83"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8" w:name="_Toc536173420"/>
      <w:bookmarkStart w:id="29" w:name="_Toc100741094"/>
      <w:r w:rsidRPr="00913B77">
        <w:rPr>
          <w:sz w:val="24"/>
          <w:szCs w:val="24"/>
        </w:rPr>
        <w:lastRenderedPageBreak/>
        <w:t>A</w:t>
      </w:r>
      <w:r>
        <w:rPr>
          <w:sz w:val="24"/>
          <w:szCs w:val="24"/>
        </w:rPr>
        <w:t>RBEIDSVOORWAARDEN</w:t>
      </w:r>
      <w:bookmarkEnd w:id="28"/>
      <w:bookmarkEnd w:id="29"/>
    </w:p>
    <w:p w14:paraId="2C9C4AC1"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02EC92C0"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48C691E9"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4D88067"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00C290FD" w14:textId="434086C9"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1D7F987A" w14:textId="4309306D" w:rsidR="00ED6F48" w:rsidRDefault="00ED6F48" w:rsidP="00ED6F48">
      <w:pPr>
        <w:spacing w:after="120" w:line="240" w:lineRule="auto"/>
        <w:rPr>
          <w:rFonts w:eastAsia="SimSun"/>
          <w:lang w:eastAsia="zh-CN"/>
        </w:rPr>
      </w:pPr>
    </w:p>
    <w:p w14:paraId="5293909A" w14:textId="133D0949" w:rsidR="00ED6F48" w:rsidRPr="00ED6F48" w:rsidRDefault="00ED6F48" w:rsidP="00ED6F48">
      <w:pPr>
        <w:pStyle w:val="Kop1"/>
        <w:keepLines w:val="0"/>
        <w:pageBreakBefore w:val="0"/>
        <w:numPr>
          <w:ilvl w:val="0"/>
          <w:numId w:val="3"/>
        </w:numPr>
        <w:spacing w:before="240" w:after="60" w:line="240" w:lineRule="auto"/>
        <w:ind w:left="567" w:hanging="567"/>
        <w:jc w:val="both"/>
        <w:rPr>
          <w:sz w:val="24"/>
          <w:szCs w:val="24"/>
          <w:highlight w:val="yellow"/>
        </w:rPr>
      </w:pPr>
      <w:bookmarkStart w:id="30" w:name="_Toc100741095"/>
      <w:r w:rsidRPr="00ED6F48">
        <w:rPr>
          <w:sz w:val="24"/>
          <w:szCs w:val="24"/>
          <w:highlight w:val="yellow"/>
        </w:rPr>
        <w:t>OVERLEGSTRUCTUUR (per overeenkomst in te richten, zie ook beschrijvend document)</w:t>
      </w:r>
      <w:bookmarkEnd w:id="30"/>
    </w:p>
    <w:p w14:paraId="06B5DB1E" w14:textId="3C1A6832" w:rsidR="00ED6F48" w:rsidRPr="00ED6F48" w:rsidRDefault="00ED6F48" w:rsidP="00ED6F48">
      <w:pPr>
        <w:pStyle w:val="Lijstalinea"/>
        <w:numPr>
          <w:ilvl w:val="1"/>
          <w:numId w:val="3"/>
        </w:numPr>
        <w:rPr>
          <w:rFonts w:eastAsia="SimSun"/>
          <w:highlight w:val="yellow"/>
        </w:rPr>
      </w:pPr>
      <w:r w:rsidRPr="00ED6F48">
        <w:rPr>
          <w:rFonts w:eastAsia="SimSun"/>
          <w:highlight w:val="yellow"/>
        </w:rPr>
        <w:t>…</w:t>
      </w:r>
    </w:p>
    <w:p w14:paraId="4894BB57" w14:textId="41E265E3" w:rsidR="00ED6F48" w:rsidRPr="00ED6F48" w:rsidRDefault="00ED6F48" w:rsidP="00ED6F48">
      <w:pPr>
        <w:pStyle w:val="Lijstalinea"/>
        <w:numPr>
          <w:ilvl w:val="1"/>
          <w:numId w:val="3"/>
        </w:numPr>
        <w:rPr>
          <w:rFonts w:eastAsia="SimSun"/>
          <w:highlight w:val="yellow"/>
        </w:rPr>
      </w:pPr>
      <w:r w:rsidRPr="00ED6F48">
        <w:rPr>
          <w:rFonts w:eastAsia="SimSun"/>
          <w:highlight w:val="yellow"/>
        </w:rPr>
        <w:t>…</w:t>
      </w:r>
    </w:p>
    <w:p w14:paraId="78875379" w14:textId="572D4911" w:rsidR="00ED6F48" w:rsidRDefault="00ED6F48" w:rsidP="00ED6F48">
      <w:pPr>
        <w:pStyle w:val="Kop1"/>
        <w:keepLines w:val="0"/>
        <w:pageBreakBefore w:val="0"/>
        <w:numPr>
          <w:ilvl w:val="0"/>
          <w:numId w:val="3"/>
        </w:numPr>
        <w:spacing w:before="240" w:after="60" w:line="240" w:lineRule="auto"/>
        <w:ind w:left="567" w:hanging="567"/>
        <w:jc w:val="both"/>
        <w:rPr>
          <w:sz w:val="24"/>
          <w:szCs w:val="24"/>
          <w:highlight w:val="yellow"/>
        </w:rPr>
      </w:pPr>
      <w:bookmarkStart w:id="31" w:name="_Toc100741096"/>
      <w:r w:rsidRPr="00ED6F48">
        <w:rPr>
          <w:sz w:val="24"/>
          <w:szCs w:val="24"/>
          <w:highlight w:val="yellow"/>
        </w:rPr>
        <w:t>CONTRACTMANAGEMENT (per overeenkomst in te richten, zie ook beschrijvend document)</w:t>
      </w:r>
      <w:bookmarkEnd w:id="31"/>
    </w:p>
    <w:p w14:paraId="29EF9A50" w14:textId="70400810" w:rsidR="00ED6F48" w:rsidRDefault="00ED6F48" w:rsidP="00ED6F48">
      <w:pPr>
        <w:rPr>
          <w:rFonts w:eastAsia="SimSun"/>
          <w:highlight w:val="yellow"/>
        </w:rPr>
      </w:pPr>
      <w:r>
        <w:rPr>
          <w:rFonts w:eastAsia="SimSun"/>
          <w:highlight w:val="yellow"/>
        </w:rPr>
        <w:t>11.1…</w:t>
      </w:r>
    </w:p>
    <w:p w14:paraId="6382532F" w14:textId="0E7AE970" w:rsidR="00ED6F48" w:rsidRPr="00ED6F48" w:rsidRDefault="00ED6F48" w:rsidP="00ED6F48">
      <w:pPr>
        <w:rPr>
          <w:rFonts w:eastAsia="SimSun"/>
          <w:highlight w:val="yellow"/>
        </w:rPr>
      </w:pPr>
      <w:r>
        <w:rPr>
          <w:rFonts w:eastAsia="SimSun"/>
          <w:highlight w:val="yellow"/>
        </w:rPr>
        <w:t>11.2…</w:t>
      </w:r>
    </w:p>
    <w:p w14:paraId="4340FBC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2" w:name="_Toc412713616"/>
      <w:bookmarkStart w:id="33" w:name="_Toc536173421"/>
      <w:bookmarkStart w:id="34" w:name="_Toc100741097"/>
      <w:r w:rsidRPr="00576302">
        <w:rPr>
          <w:sz w:val="24"/>
          <w:szCs w:val="24"/>
        </w:rPr>
        <w:t>ONDERAANNEM</w:t>
      </w:r>
      <w:r>
        <w:rPr>
          <w:sz w:val="24"/>
          <w:szCs w:val="24"/>
        </w:rPr>
        <w:t>ING</w:t>
      </w:r>
      <w:bookmarkEnd w:id="32"/>
      <w:bookmarkEnd w:id="33"/>
      <w:bookmarkEnd w:id="34"/>
    </w:p>
    <w:p w14:paraId="2F07A7CF" w14:textId="77777777" w:rsidR="00361C2E" w:rsidRPr="00576302" w:rsidRDefault="00361C2E" w:rsidP="00361C2E">
      <w:pPr>
        <w:spacing w:line="240" w:lineRule="auto"/>
      </w:pPr>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10648AB8"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5" w:name="_Toc412713618"/>
      <w:bookmarkStart w:id="36" w:name="_Toc536173423"/>
      <w:bookmarkStart w:id="37" w:name="_Toc100741098"/>
      <w:r w:rsidRPr="00576302">
        <w:rPr>
          <w:sz w:val="24"/>
          <w:szCs w:val="24"/>
        </w:rPr>
        <w:t>CONFORMITEIT EN BEËINDIGING</w:t>
      </w:r>
      <w:bookmarkEnd w:id="35"/>
      <w:bookmarkEnd w:id="36"/>
      <w:bookmarkEnd w:id="37"/>
    </w:p>
    <w:p w14:paraId="7C2A7C06" w14:textId="6AD635FF" w:rsidR="00361C2E" w:rsidRPr="00F7656D" w:rsidRDefault="00361C2E" w:rsidP="00361C2E">
      <w:pPr>
        <w:numPr>
          <w:ilvl w:val="1"/>
          <w:numId w:val="3"/>
        </w:numPr>
        <w:spacing w:after="120" w:line="240" w:lineRule="auto"/>
        <w:ind w:left="374" w:hanging="374"/>
        <w:rPr>
          <w:rFonts w:eastAsia="SimSun"/>
          <w:lang w:eastAsia="zh-CN"/>
        </w:rPr>
      </w:pPr>
      <w:r w:rsidRPr="00F7656D">
        <w:rPr>
          <w:rFonts w:eastAsia="SimSun"/>
          <w:lang w:eastAsia="zh-CN"/>
        </w:rPr>
        <w:t xml:space="preserve">De Opdrachtnemer garandeert dat alle door hem uitgevoerde werkzaamheden in overeenstemming zijn met de </w:t>
      </w:r>
      <w:r w:rsidR="00DD1ECD" w:rsidRPr="00F7656D">
        <w:rPr>
          <w:rFonts w:eastAsia="SimSun"/>
          <w:lang w:eastAsia="zh-CN"/>
        </w:rPr>
        <w:t>raam</w:t>
      </w:r>
      <w:r w:rsidRPr="00F7656D">
        <w:rPr>
          <w:rFonts w:eastAsia="SimSun"/>
          <w:lang w:eastAsia="zh-CN"/>
        </w:rPr>
        <w:t xml:space="preserve">overeenkomst inclusief bijlagen en beantwoorden aan hetgeen Hogeschool Rotterdam mag verwachten op grond van de </w:t>
      </w:r>
      <w:r w:rsidR="00DD1ECD" w:rsidRPr="00F7656D">
        <w:rPr>
          <w:rFonts w:eastAsia="SimSun"/>
          <w:lang w:eastAsia="zh-CN"/>
        </w:rPr>
        <w:t>raam</w:t>
      </w:r>
      <w:r w:rsidRPr="00F7656D">
        <w:rPr>
          <w:rFonts w:eastAsia="SimSun"/>
          <w:lang w:eastAsia="zh-CN"/>
        </w:rPr>
        <w:t xml:space="preserve">overeenkomst inclusief bijlagen. </w:t>
      </w:r>
    </w:p>
    <w:p w14:paraId="5BA9C893" w14:textId="23ED6411" w:rsidR="00361C2E" w:rsidRPr="001F5C03" w:rsidRDefault="00361C2E" w:rsidP="00F7656D">
      <w:pPr>
        <w:numPr>
          <w:ilvl w:val="1"/>
          <w:numId w:val="3"/>
        </w:numPr>
        <w:spacing w:after="120" w:line="240" w:lineRule="auto"/>
        <w:ind w:left="374" w:hanging="374"/>
        <w:rPr>
          <w:rFonts w:eastAsia="SimSun"/>
          <w:highlight w:val="yellow"/>
          <w:lang w:eastAsia="zh-CN"/>
        </w:rPr>
      </w:pPr>
      <w:r w:rsidRPr="00F7656D">
        <w:rPr>
          <w:rFonts w:eastAsia="SimSun"/>
          <w:lang w:eastAsia="zh-CN"/>
        </w:rPr>
        <w:t xml:space="preserve">Hogeschool Rotterdam is te allen tijde gerechtigd de </w:t>
      </w:r>
      <w:r w:rsidR="00DD1ECD" w:rsidRPr="00F7656D">
        <w:rPr>
          <w:rFonts w:eastAsia="SimSun"/>
          <w:lang w:eastAsia="zh-CN"/>
        </w:rPr>
        <w:t>raam</w:t>
      </w:r>
      <w:r w:rsidRPr="00F7656D">
        <w:rPr>
          <w:rFonts w:eastAsia="SimSun"/>
          <w:lang w:eastAsia="zh-CN"/>
        </w:rPr>
        <w:t>overeenkomst buiten rechte te ontbinden, dan wel op te zeggen. Hogeschool Rotterdam zal de Opdrachtnemer schriftelijk in kennis stellen van haar besluit daartoe en houdt daarbij een opzegtermijn van drie maanden in acht</w:t>
      </w:r>
      <w:r w:rsidRPr="00213E27">
        <w:rPr>
          <w:rFonts w:eastAsia="SimSun"/>
          <w:lang w:eastAsia="zh-CN"/>
        </w:rPr>
        <w:t>.</w:t>
      </w:r>
    </w:p>
    <w:p w14:paraId="1B809A67" w14:textId="1AE5BE58"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lastRenderedPageBreak/>
        <w:t>Indien de</w:t>
      </w:r>
      <w:r>
        <w:rPr>
          <w:rFonts w:eastAsia="SimSun"/>
          <w:lang w:eastAsia="zh-CN"/>
        </w:rPr>
        <w:t xml:space="preserve"> eenzijdige beëindiging van de </w:t>
      </w:r>
      <w:r w:rsidR="00F7656D">
        <w:rPr>
          <w:rFonts w:eastAsia="SimSun"/>
          <w:lang w:eastAsia="zh-CN"/>
        </w:rPr>
        <w:t>raam</w:t>
      </w:r>
      <w:r>
        <w:rPr>
          <w:rFonts w:eastAsia="SimSun"/>
          <w:lang w:eastAsia="zh-CN"/>
        </w:rPr>
        <w:t>overeenkomst</w:t>
      </w:r>
      <w:r w:rsidRPr="00213E27">
        <w:rPr>
          <w:rFonts w:eastAsia="SimSun"/>
          <w:lang w:eastAsia="zh-CN"/>
        </w:rPr>
        <w:t xml:space="preserve"> een gevolg is van het feit dat de Opdrachtnemer in de uitvoering </w:t>
      </w:r>
      <w:r>
        <w:rPr>
          <w:rFonts w:eastAsia="SimSun"/>
          <w:lang w:eastAsia="zh-CN"/>
        </w:rPr>
        <w:t xml:space="preserve">van de </w:t>
      </w:r>
      <w:r w:rsidR="00F7656D">
        <w:rPr>
          <w:rFonts w:eastAsia="SimSun"/>
          <w:lang w:eastAsia="zh-CN"/>
        </w:rPr>
        <w:t>raam</w:t>
      </w:r>
      <w:r>
        <w:rPr>
          <w:rFonts w:eastAsia="SimSun"/>
          <w:lang w:eastAsia="zh-CN"/>
        </w:rPr>
        <w:t>overeenkomst</w:t>
      </w:r>
      <w:r w:rsidRPr="00213E27">
        <w:rPr>
          <w:rFonts w:eastAsia="SimSun"/>
          <w:lang w:eastAsia="zh-CN"/>
        </w:rPr>
        <w:t xml:space="preserve"> substantieel tekort is geschoten, vervalt het recht van de Opdrachtnemer op de honorering van</w:t>
      </w:r>
      <w:r>
        <w:rPr>
          <w:rFonts w:eastAsia="SimSun"/>
          <w:lang w:eastAsia="zh-CN"/>
        </w:rPr>
        <w:t xml:space="preserve"> zijn werkzaamheden</w:t>
      </w:r>
      <w:r w:rsidRPr="00213E27">
        <w:rPr>
          <w:rFonts w:eastAsia="SimSun"/>
          <w:lang w:eastAsia="zh-CN"/>
        </w:rPr>
        <w:t>.</w:t>
      </w:r>
    </w:p>
    <w:p w14:paraId="2FB02395" w14:textId="7A8CEC8A" w:rsidR="00361C2E" w:rsidRPr="00276B16"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In geval van beëindiging van de </w:t>
      </w:r>
      <w:r w:rsidR="00F7656D">
        <w:rPr>
          <w:rFonts w:eastAsia="SimSun"/>
          <w:lang w:eastAsia="zh-CN"/>
        </w:rPr>
        <w:t>raam</w:t>
      </w:r>
      <w:r>
        <w:rPr>
          <w:rFonts w:eastAsia="SimSun"/>
          <w:lang w:eastAsia="zh-CN"/>
        </w:rPr>
        <w:t xml:space="preserve">overeenkomst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1351CD85" w14:textId="77777777" w:rsidR="00361C2E"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8" w:name="_Toc412713619"/>
      <w:bookmarkStart w:id="39" w:name="_Toc536173424"/>
      <w:bookmarkStart w:id="40" w:name="_Toc100741099"/>
      <w:r>
        <w:rPr>
          <w:sz w:val="24"/>
          <w:szCs w:val="24"/>
        </w:rPr>
        <w:t>EIGENDOM</w:t>
      </w:r>
      <w:bookmarkEnd w:id="38"/>
      <w:bookmarkEnd w:id="39"/>
      <w:bookmarkEnd w:id="40"/>
    </w:p>
    <w:p w14:paraId="4446183F" w14:textId="77777777" w:rsidR="00361C2E" w:rsidRPr="009E6914" w:rsidRDefault="00361C2E" w:rsidP="00361C2E">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501CF3D0"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41" w:name="_Toc412713620"/>
      <w:bookmarkStart w:id="42" w:name="_Toc536173425"/>
      <w:bookmarkStart w:id="43" w:name="_Toc100741100"/>
      <w:r>
        <w:rPr>
          <w:sz w:val="24"/>
          <w:szCs w:val="24"/>
        </w:rPr>
        <w:t>TOEPASSELIJK RECHT</w:t>
      </w:r>
      <w:bookmarkEnd w:id="41"/>
      <w:bookmarkEnd w:id="42"/>
      <w:bookmarkEnd w:id="43"/>
    </w:p>
    <w:p w14:paraId="01C264FB" w14:textId="10268B0F" w:rsidR="00361C2E" w:rsidRPr="00213E27"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00F7656D">
        <w:rPr>
          <w:rFonts w:eastAsia="SimSun"/>
          <w:lang w:eastAsia="zh-CN"/>
        </w:rPr>
        <w:t>raam</w:t>
      </w:r>
      <w:r>
        <w:rPr>
          <w:rFonts w:eastAsia="SimSun"/>
          <w:lang w:eastAsia="zh-CN"/>
        </w:rPr>
        <w:t>overeenkomst</w:t>
      </w:r>
      <w:r w:rsidRPr="00213E27">
        <w:rPr>
          <w:rFonts w:eastAsia="SimSun"/>
          <w:lang w:eastAsia="zh-CN"/>
        </w:rPr>
        <w:t xml:space="preserve"> is uitsluitend Nederlands recht van toepassing.</w:t>
      </w:r>
    </w:p>
    <w:p w14:paraId="19A8B2AC" w14:textId="4B1D03A0" w:rsidR="00361C2E" w:rsidRPr="00276B16"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sidR="00F7656D">
        <w:rPr>
          <w:rFonts w:eastAsia="SimSun"/>
          <w:lang w:eastAsia="zh-CN"/>
        </w:rPr>
        <w:t>raam</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F7656D">
        <w:rPr>
          <w:rFonts w:eastAsia="SimSun"/>
          <w:lang w:eastAsia="zh-CN"/>
        </w:rPr>
        <w:t>raam</w:t>
      </w:r>
      <w:r>
        <w:rPr>
          <w:rFonts w:eastAsia="SimSun"/>
          <w:lang w:eastAsia="zh-CN"/>
        </w:rPr>
        <w:t>overeenkomst</w:t>
      </w:r>
      <w:r w:rsidRPr="00213E27">
        <w:rPr>
          <w:rFonts w:eastAsia="SimSun"/>
          <w:lang w:eastAsia="zh-CN"/>
        </w:rPr>
        <w:t xml:space="preserve"> - dienaangaande nadere afspraken met elkaar maken.</w:t>
      </w:r>
    </w:p>
    <w:p w14:paraId="77DB40E2" w14:textId="77777777" w:rsidR="00361C2E" w:rsidRDefault="00361C2E" w:rsidP="00361C2E">
      <w:r>
        <w:t>Aldus overeengekomen en in tweevoud opgemaakt.</w:t>
      </w:r>
    </w:p>
    <w:p w14:paraId="31550B20" w14:textId="77777777" w:rsidR="00361C2E" w:rsidRDefault="00361C2E" w:rsidP="00361C2E"/>
    <w:p w14:paraId="26988931" w14:textId="77777777" w:rsidR="00361C2E" w:rsidRPr="00AE49B7" w:rsidRDefault="00361C2E" w:rsidP="00361C2E">
      <w:pPr>
        <w:tabs>
          <w:tab w:val="left" w:pos="4111"/>
        </w:tabs>
      </w:pPr>
      <w:r w:rsidRPr="00AE49B7">
        <w:t xml:space="preserve">Datum: </w:t>
      </w:r>
      <w:r>
        <w:t>…………………………………</w:t>
      </w:r>
      <w:r>
        <w:tab/>
        <w:t>Datum: …………………………………</w:t>
      </w:r>
    </w:p>
    <w:p w14:paraId="44D3E9FA" w14:textId="77777777" w:rsidR="00361C2E" w:rsidRDefault="00361C2E" w:rsidP="00361C2E">
      <w:pPr>
        <w:tabs>
          <w:tab w:val="left" w:pos="4111"/>
        </w:tabs>
        <w:rPr>
          <w:b/>
        </w:rPr>
      </w:pPr>
    </w:p>
    <w:p w14:paraId="10C3F91C"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4938601E" w14:textId="77777777" w:rsidR="00361C2E" w:rsidRDefault="00361C2E" w:rsidP="00361C2E">
      <w:pPr>
        <w:tabs>
          <w:tab w:val="left" w:pos="4111"/>
        </w:tabs>
      </w:pPr>
    </w:p>
    <w:p w14:paraId="12CC3A8A" w14:textId="77777777" w:rsidR="00361C2E" w:rsidRDefault="00361C2E" w:rsidP="00361C2E">
      <w:pPr>
        <w:tabs>
          <w:tab w:val="left" w:pos="4111"/>
        </w:tabs>
      </w:pPr>
    </w:p>
    <w:p w14:paraId="3FEE793A" w14:textId="77777777" w:rsidR="00361C2E" w:rsidRDefault="00361C2E" w:rsidP="00361C2E">
      <w:pPr>
        <w:tabs>
          <w:tab w:val="left" w:pos="4111"/>
        </w:tabs>
      </w:pPr>
    </w:p>
    <w:p w14:paraId="3AAD8FA5" w14:textId="77777777" w:rsidR="00361C2E" w:rsidRDefault="00361C2E" w:rsidP="00361C2E">
      <w:pPr>
        <w:tabs>
          <w:tab w:val="left" w:pos="4111"/>
        </w:tabs>
      </w:pPr>
    </w:p>
    <w:p w14:paraId="2F6C8429" w14:textId="77777777" w:rsidR="00361C2E" w:rsidRDefault="00361C2E" w:rsidP="00361C2E">
      <w:pPr>
        <w:tabs>
          <w:tab w:val="left" w:pos="4111"/>
        </w:tabs>
      </w:pPr>
      <w:r>
        <w:t>…………………………………</w:t>
      </w:r>
      <w:r>
        <w:tab/>
        <w:t>…………………………………</w:t>
      </w:r>
    </w:p>
    <w:p w14:paraId="7116DCDA" w14:textId="77777777" w:rsidR="00361C2E" w:rsidRDefault="00361C2E" w:rsidP="00361C2E">
      <w:pPr>
        <w:tabs>
          <w:tab w:val="left" w:pos="4111"/>
        </w:tabs>
      </w:pPr>
      <w:r>
        <w:t>Handtekening</w:t>
      </w:r>
      <w:r>
        <w:tab/>
      </w:r>
      <w:proofErr w:type="spellStart"/>
      <w:r>
        <w:t>Handtekening</w:t>
      </w:r>
      <w:proofErr w:type="spellEnd"/>
    </w:p>
    <w:p w14:paraId="15238DBC" w14:textId="77777777" w:rsidR="00361C2E" w:rsidRDefault="00361C2E" w:rsidP="00361C2E">
      <w:pPr>
        <w:tabs>
          <w:tab w:val="left" w:pos="4111"/>
        </w:tabs>
      </w:pPr>
    </w:p>
    <w:p w14:paraId="10012690" w14:textId="77777777" w:rsidR="00361C2E" w:rsidRDefault="00361C2E" w:rsidP="00361C2E">
      <w:pPr>
        <w:tabs>
          <w:tab w:val="left" w:pos="4111"/>
        </w:tabs>
      </w:pPr>
      <w:r>
        <w:t>[</w:t>
      </w:r>
      <w:r w:rsidRPr="003F4961">
        <w:rPr>
          <w:highlight w:val="yellow"/>
        </w:rPr>
        <w:t>Naam</w:t>
      </w:r>
      <w:r>
        <w:t>]</w:t>
      </w:r>
      <w:r>
        <w:tab/>
        <w:t>[</w:t>
      </w:r>
      <w:r w:rsidRPr="003F4961">
        <w:rPr>
          <w:highlight w:val="yellow"/>
        </w:rPr>
        <w:t>Naam</w:t>
      </w:r>
      <w:r>
        <w:t>]</w:t>
      </w:r>
    </w:p>
    <w:p w14:paraId="17311DCF" w14:textId="77777777" w:rsidR="00361C2E" w:rsidRDefault="00361C2E" w:rsidP="00361C2E">
      <w:pPr>
        <w:tabs>
          <w:tab w:val="left" w:pos="4111"/>
        </w:tabs>
      </w:pPr>
      <w:r>
        <w:t>[</w:t>
      </w:r>
      <w:r w:rsidRPr="003F4961">
        <w:rPr>
          <w:highlight w:val="yellow"/>
        </w:rPr>
        <w:t>Functie</w:t>
      </w:r>
      <w:r>
        <w:t>]</w:t>
      </w:r>
      <w:r>
        <w:tab/>
        <w:t>[</w:t>
      </w:r>
      <w:r w:rsidRPr="003F4961">
        <w:rPr>
          <w:highlight w:val="yellow"/>
        </w:rPr>
        <w:t>Functie</w:t>
      </w:r>
      <w:r>
        <w:t>]</w:t>
      </w:r>
    </w:p>
    <w:p w14:paraId="57EA8DC3" w14:textId="77777777" w:rsidR="000411D1" w:rsidRDefault="000411D1"/>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EB85F" w14:textId="77777777" w:rsidR="00377221" w:rsidRDefault="00377221">
      <w:pPr>
        <w:spacing w:line="240" w:lineRule="auto"/>
      </w:pPr>
      <w:r>
        <w:separator/>
      </w:r>
    </w:p>
  </w:endnote>
  <w:endnote w:type="continuationSeparator" w:id="0">
    <w:p w14:paraId="1E8FEDDE" w14:textId="77777777" w:rsidR="00377221" w:rsidRDefault="003772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281C"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3C7A15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2C85B1BE" w14:textId="77777777" w:rsidR="00A70E6D" w:rsidRPr="00AF6582" w:rsidRDefault="00A70E6D" w:rsidP="00A70E6D">
    <w:pPr>
      <w:tabs>
        <w:tab w:val="left" w:pos="6237"/>
        <w:tab w:val="left" w:pos="8364"/>
      </w:tabs>
      <w:rPr>
        <w:sz w:val="18"/>
        <w:szCs w:val="18"/>
      </w:rPr>
    </w:pPr>
  </w:p>
  <w:p w14:paraId="20009AC5" w14:textId="1B509924"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Pr>
        <w:noProof/>
      </w:rPr>
      <w:t xml:space="preserve">Bijlage Concept (raam)overeenkomst </w:t>
    </w:r>
    <w:r w:rsidR="00ED6F48">
      <w:rPr>
        <w:noProof/>
      </w:rPr>
      <w:t>EA 'naam aanbesteding'</w:t>
    </w:r>
    <w:r>
      <w:rPr>
        <w:noProof/>
      </w:rPr>
      <w:t>.docx</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05C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F2560BB"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7FCE40B" w14:textId="77777777" w:rsidR="00A70E6D" w:rsidRPr="00AF6582" w:rsidRDefault="00A70E6D" w:rsidP="00A70E6D">
    <w:pPr>
      <w:tabs>
        <w:tab w:val="left" w:pos="6237"/>
        <w:tab w:val="left" w:pos="8364"/>
      </w:tabs>
      <w:rPr>
        <w:sz w:val="18"/>
        <w:szCs w:val="18"/>
      </w:rPr>
    </w:pPr>
  </w:p>
  <w:p w14:paraId="0BC52216"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Pr>
        <w:noProof/>
      </w:rPr>
      <w:t>Bijlage Concept (raam)overeenkomst 2.0.docx</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7795A" w14:textId="77777777" w:rsidR="00377221" w:rsidRDefault="00377221">
      <w:pPr>
        <w:spacing w:line="240" w:lineRule="auto"/>
      </w:pPr>
      <w:r>
        <w:separator/>
      </w:r>
    </w:p>
  </w:footnote>
  <w:footnote w:type="continuationSeparator" w:id="0">
    <w:p w14:paraId="636E6FFA" w14:textId="77777777" w:rsidR="00377221" w:rsidRDefault="003772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953D" w14:textId="77777777" w:rsidR="00A70E6D" w:rsidRDefault="00377221">
    <w:pPr>
      <w:pStyle w:val="Koptekst"/>
    </w:pPr>
    <w:r>
      <w:rPr>
        <w:noProof/>
      </w:rPr>
      <w:pict w14:anchorId="06E3F5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229" w14:textId="77777777" w:rsidR="00A70E6D" w:rsidRDefault="00377221">
    <w:pPr>
      <w:pStyle w:val="Koptekst"/>
    </w:pPr>
    <w:r>
      <w:rPr>
        <w:noProof/>
      </w:rPr>
      <w:pict w14:anchorId="72456F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608F8808" wp14:editId="7D627AF6">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19D4" w14:textId="77777777" w:rsidR="00A70E6D" w:rsidRDefault="00377221" w:rsidP="00A70E6D">
    <w:pPr>
      <w:pStyle w:val="HRNaamInstituut"/>
    </w:pPr>
    <w:r>
      <w:rPr>
        <w:noProof/>
      </w:rPr>
      <w:pict w14:anchorId="7E3106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6142A53" wp14:editId="0EA88ED8">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37C9C07" wp14:editId="0E7AB527">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14844F58" wp14:editId="32E4A2F5">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084C6F7E" wp14:editId="775DEA1F">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1D11" w14:textId="77777777" w:rsidR="00A70E6D" w:rsidRDefault="00377221">
    <w:pPr>
      <w:pStyle w:val="Koptekst"/>
    </w:pPr>
    <w:r>
      <w:rPr>
        <w:noProof/>
      </w:rPr>
      <w:pict w14:anchorId="3E4C03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51BA" w14:textId="77777777" w:rsidR="00A70E6D" w:rsidRDefault="00A70E6D">
    <w:pPr>
      <w:pStyle w:val="Koptekst"/>
    </w:pPr>
    <w:r>
      <w:rPr>
        <w:noProof/>
      </w:rPr>
      <w:drawing>
        <wp:anchor distT="0" distB="0" distL="114300" distR="114300" simplePos="0" relativeHeight="251656192" behindDoc="1" locked="0" layoutInCell="1" allowOverlap="1" wp14:anchorId="65BA3D65" wp14:editId="34D2303F">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7221">
      <w:rPr>
        <w:noProof/>
      </w:rPr>
      <w:pict w14:anchorId="3857B0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B67E" w14:textId="77777777" w:rsidR="00A70E6D" w:rsidRDefault="00377221">
    <w:pPr>
      <w:pStyle w:val="Koptekst"/>
    </w:pPr>
    <w:r>
      <w:rPr>
        <w:noProof/>
      </w:rPr>
      <w:pict w14:anchorId="1721A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abstractNumId w:val="10"/>
  </w:num>
  <w:num w:numId="2">
    <w:abstractNumId w:val="0"/>
  </w:num>
  <w:num w:numId="3">
    <w:abstractNumId w:val="7"/>
  </w:num>
  <w:num w:numId="4">
    <w:abstractNumId w:val="1"/>
  </w:num>
  <w:num w:numId="5">
    <w:abstractNumId w:val="3"/>
  </w:num>
  <w:num w:numId="6">
    <w:abstractNumId w:val="5"/>
  </w:num>
  <w:num w:numId="7">
    <w:abstractNumId w:val="9"/>
  </w:num>
  <w:num w:numId="8">
    <w:abstractNumId w:val="4"/>
  </w:num>
  <w:num w:numId="9">
    <w:abstractNumId w:val="6"/>
  </w:num>
  <w:num w:numId="10">
    <w:abstractNumId w:val="8"/>
  </w:num>
  <w:num w:numId="11">
    <w:abstractNumId w:val="10"/>
  </w:num>
  <w:num w:numId="12">
    <w:abstractNumId w:val="10"/>
  </w:num>
  <w:num w:numId="13">
    <w:abstractNumId w:val="10"/>
  </w:num>
  <w:num w:numId="14">
    <w:abstractNumId w:val="10"/>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2E"/>
    <w:rsid w:val="00040666"/>
    <w:rsid w:val="000411D1"/>
    <w:rsid w:val="00051AB7"/>
    <w:rsid w:val="00140D46"/>
    <w:rsid w:val="00151A57"/>
    <w:rsid w:val="001761DE"/>
    <w:rsid w:val="00185D30"/>
    <w:rsid w:val="001D549A"/>
    <w:rsid w:val="00233140"/>
    <w:rsid w:val="002740F0"/>
    <w:rsid w:val="002A2DFC"/>
    <w:rsid w:val="00361C2E"/>
    <w:rsid w:val="003640CF"/>
    <w:rsid w:val="00364F7B"/>
    <w:rsid w:val="00374EA9"/>
    <w:rsid w:val="00377221"/>
    <w:rsid w:val="003827D1"/>
    <w:rsid w:val="003B217A"/>
    <w:rsid w:val="003E257E"/>
    <w:rsid w:val="004015AC"/>
    <w:rsid w:val="004278B7"/>
    <w:rsid w:val="0043679D"/>
    <w:rsid w:val="004A20F6"/>
    <w:rsid w:val="004C73A4"/>
    <w:rsid w:val="004D088C"/>
    <w:rsid w:val="004E2A23"/>
    <w:rsid w:val="004E34A4"/>
    <w:rsid w:val="00526552"/>
    <w:rsid w:val="00556C8D"/>
    <w:rsid w:val="005D75D3"/>
    <w:rsid w:val="00640713"/>
    <w:rsid w:val="00671CA0"/>
    <w:rsid w:val="006A55FA"/>
    <w:rsid w:val="006B0279"/>
    <w:rsid w:val="006B534D"/>
    <w:rsid w:val="006D4E45"/>
    <w:rsid w:val="006F660A"/>
    <w:rsid w:val="00722462"/>
    <w:rsid w:val="00725DA0"/>
    <w:rsid w:val="00727C77"/>
    <w:rsid w:val="0073418D"/>
    <w:rsid w:val="00735676"/>
    <w:rsid w:val="00784E13"/>
    <w:rsid w:val="0080522B"/>
    <w:rsid w:val="008130E9"/>
    <w:rsid w:val="008215E0"/>
    <w:rsid w:val="0086646D"/>
    <w:rsid w:val="008C0E90"/>
    <w:rsid w:val="0092574C"/>
    <w:rsid w:val="009602BF"/>
    <w:rsid w:val="00964C3A"/>
    <w:rsid w:val="009D67A3"/>
    <w:rsid w:val="00A508DC"/>
    <w:rsid w:val="00A63BB3"/>
    <w:rsid w:val="00A70E6D"/>
    <w:rsid w:val="00AA2ED4"/>
    <w:rsid w:val="00AD2D82"/>
    <w:rsid w:val="00B34540"/>
    <w:rsid w:val="00B629A2"/>
    <w:rsid w:val="00B65CE7"/>
    <w:rsid w:val="00B82FDD"/>
    <w:rsid w:val="00B87591"/>
    <w:rsid w:val="00C03231"/>
    <w:rsid w:val="00C23A89"/>
    <w:rsid w:val="00C94F41"/>
    <w:rsid w:val="00CA1D77"/>
    <w:rsid w:val="00D4117E"/>
    <w:rsid w:val="00DA5EAF"/>
    <w:rsid w:val="00DC7795"/>
    <w:rsid w:val="00DD1ECD"/>
    <w:rsid w:val="00E26756"/>
    <w:rsid w:val="00E43D2D"/>
    <w:rsid w:val="00EC4506"/>
    <w:rsid w:val="00ED6F48"/>
    <w:rsid w:val="00EF0B7D"/>
    <w:rsid w:val="00F03F37"/>
    <w:rsid w:val="00F44232"/>
    <w:rsid w:val="00F7656D"/>
    <w:rsid w:val="00FC6F5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8C8BA"/>
  <w15:chartTrackingRefBased/>
  <w15:docId w15:val="{95FD46C1-75B7-4A54-B778-0570B554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Een nieuw document maken." ma:contentTypeScope="" ma:versionID="430d81ba00c08d6f86ddf02727a36277">
  <xsd:schema xmlns:xsd="http://www.w3.org/2001/XMLSchema" xmlns:xs="http://www.w3.org/2001/XMLSchema" xmlns:p="http://schemas.microsoft.com/office/2006/metadata/properties" xmlns:ns2="dd404054-1511-433b-8718-0c786fdd74aa" xmlns:ns3="7e1ba295-dd8e-4067-a6c4-c4dbdce2c182" targetNamespace="http://schemas.microsoft.com/office/2006/metadata/properties" ma:root="true" ma:fieldsID="942f2f2a1d1b04c62ce795ef887d600e" ns2:_="" ns3:_="">
    <xsd:import namespace="dd404054-1511-433b-8718-0c786fdd74aa"/>
    <xsd:import namespace="7e1ba295-dd8e-4067-a6c4-c4dbdce2c1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ba295-dd8e-4067-a6c4-c4dbdce2c18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3.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4.xml><?xml version="1.0" encoding="utf-8"?>
<ds:datastoreItem xmlns:ds="http://schemas.openxmlformats.org/officeDocument/2006/customXml" ds:itemID="{74A60928-8DBD-49B4-8DE7-FDFE0910A8A5}"/>
</file>

<file path=docProps/app.xml><?xml version="1.0" encoding="utf-8"?>
<Properties xmlns="http://schemas.openxmlformats.org/officeDocument/2006/extended-properties" xmlns:vt="http://schemas.openxmlformats.org/officeDocument/2006/docPropsVTypes">
  <Template>Normal.dotm</Template>
  <TotalTime>0</TotalTime>
  <Pages>10</Pages>
  <Words>2590</Words>
  <Characters>14249</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Tjaberings, M. (Marjanne)</dc:creator>
  <cp:keywords/>
  <dc:description/>
  <cp:lastModifiedBy>Groot, J.J.A. de (Jolijn)</cp:lastModifiedBy>
  <cp:revision>35</cp:revision>
  <dcterms:created xsi:type="dcterms:W3CDTF">2021-11-02T14:59:00Z</dcterms:created>
  <dcterms:modified xsi:type="dcterms:W3CDTF">2022-04-13T09:18:00Z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0x010100220A79B80E962E47B24C30B86E632F6D</vt:lpwstr>
  </property>
</Properties>
</file>