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1B6F8" w14:textId="78FFC4F3" w:rsidR="00AC3D54" w:rsidRPr="00D71AEB" w:rsidRDefault="00AC3D54" w:rsidP="00124D2B">
      <w:pPr>
        <w:pStyle w:val="Kop1"/>
        <w:numPr>
          <w:ilvl w:val="0"/>
          <w:numId w:val="0"/>
        </w:numPr>
      </w:pPr>
      <w:bookmarkStart w:id="0" w:name="_Toc455662859"/>
      <w:bookmarkStart w:id="1" w:name="_Toc465085801"/>
      <w:r w:rsidRPr="00592B87">
        <w:t xml:space="preserve">Bijlage </w:t>
      </w:r>
      <w:r w:rsidR="00C23376">
        <w:t>1</w:t>
      </w:r>
      <w:r w:rsidR="0042316D">
        <w:t>B</w:t>
      </w:r>
      <w:r w:rsidR="00BE4012" w:rsidRPr="00592B87">
        <w:t xml:space="preserve">: </w:t>
      </w:r>
      <w:r w:rsidRPr="00592B87">
        <w:t xml:space="preserve">Concept </w:t>
      </w:r>
      <w:r w:rsidR="003805F7" w:rsidRPr="00592B87">
        <w:t>raam</w:t>
      </w:r>
      <w:r w:rsidRPr="00592B87">
        <w:t>overeenkomst</w:t>
      </w:r>
      <w:bookmarkEnd w:id="0"/>
      <w:bookmarkEnd w:id="1"/>
    </w:p>
    <w:p w14:paraId="3111B6F9" w14:textId="77777777" w:rsidR="00AC3D54" w:rsidRPr="00D71AEB" w:rsidRDefault="00AC3D54" w:rsidP="00124D2B">
      <w:pPr>
        <w:rPr>
          <w:b/>
          <w:sz w:val="24"/>
        </w:rPr>
      </w:pPr>
    </w:p>
    <w:p w14:paraId="3111B6FA" w14:textId="77777777" w:rsidR="001B316B" w:rsidRPr="001B316B" w:rsidRDefault="001B316B" w:rsidP="00124D2B">
      <w:pPr>
        <w:tabs>
          <w:tab w:val="left" w:pos="600"/>
          <w:tab w:val="left" w:pos="1320"/>
          <w:tab w:val="left" w:pos="2040"/>
        </w:tabs>
      </w:pPr>
    </w:p>
    <w:p w14:paraId="3111B6FC" w14:textId="00287944" w:rsidR="002F4E86" w:rsidRPr="00A47FC8" w:rsidRDefault="002F4E86" w:rsidP="00124D2B">
      <w:pPr>
        <w:rPr>
          <w:b/>
          <w:sz w:val="24"/>
        </w:rPr>
      </w:pPr>
    </w:p>
    <w:p w14:paraId="3111B6FD" w14:textId="77777777" w:rsidR="002F4E86" w:rsidRPr="00A47FC8" w:rsidRDefault="007253B4" w:rsidP="00124D2B">
      <w:r>
        <w:rPr>
          <w:b/>
          <w:noProof/>
          <w:sz w:val="28"/>
          <w:szCs w:val="28"/>
        </w:rPr>
        <w:object w:dxaOrig="1440" w:dyaOrig="1440" w14:anchorId="3111B7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34" type="#_x0000_t75" style="position:absolute;margin-left:343.5pt;margin-top:3.4pt;width:136.5pt;height:189pt;z-index:251658240">
            <v:imagedata r:id="rId13" o:title=""/>
          </v:shape>
          <o:OLEObject Type="Embed" ProgID="MSPhotoEd.3" ShapeID="_x0000_s2134" DrawAspect="Content" ObjectID="_1735566087" r:id="rId14"/>
        </w:object>
      </w:r>
    </w:p>
    <w:p w14:paraId="3111B6FE" w14:textId="77777777" w:rsidR="002F4E86" w:rsidRPr="00A47FC8" w:rsidRDefault="002F4E86" w:rsidP="00124D2B"/>
    <w:p w14:paraId="3111B6FF" w14:textId="77777777" w:rsidR="002F4E86" w:rsidRPr="00A47FC8" w:rsidRDefault="002F4E86" w:rsidP="00124D2B"/>
    <w:p w14:paraId="3111B700" w14:textId="77777777" w:rsidR="002F4E86" w:rsidRPr="00A47FC8" w:rsidRDefault="002F4E86" w:rsidP="00124D2B">
      <w:pPr>
        <w:rPr>
          <w:b/>
          <w:sz w:val="28"/>
          <w:szCs w:val="28"/>
        </w:rPr>
      </w:pPr>
    </w:p>
    <w:p w14:paraId="3111B701" w14:textId="77777777" w:rsidR="002F4E86" w:rsidRPr="00A47FC8" w:rsidRDefault="002F4E86" w:rsidP="00124D2B">
      <w:pPr>
        <w:rPr>
          <w:b/>
          <w:sz w:val="28"/>
          <w:szCs w:val="28"/>
        </w:rPr>
      </w:pPr>
    </w:p>
    <w:p w14:paraId="3111B702" w14:textId="77777777" w:rsidR="002F4E86" w:rsidRPr="00A47FC8" w:rsidRDefault="002F4E86" w:rsidP="00124D2B">
      <w:pPr>
        <w:rPr>
          <w:b/>
          <w:sz w:val="28"/>
          <w:szCs w:val="28"/>
        </w:rPr>
      </w:pPr>
    </w:p>
    <w:p w14:paraId="3111B703" w14:textId="77777777" w:rsidR="002F4E86" w:rsidRPr="00A47FC8" w:rsidRDefault="002F4E86" w:rsidP="00124D2B">
      <w:pPr>
        <w:rPr>
          <w:b/>
          <w:sz w:val="28"/>
          <w:szCs w:val="28"/>
        </w:rPr>
      </w:pPr>
    </w:p>
    <w:p w14:paraId="3111B704" w14:textId="77777777" w:rsidR="002F4E86" w:rsidRPr="00A47FC8" w:rsidRDefault="002F4E86" w:rsidP="00124D2B">
      <w:pPr>
        <w:rPr>
          <w:b/>
          <w:sz w:val="28"/>
          <w:szCs w:val="28"/>
        </w:rPr>
      </w:pPr>
    </w:p>
    <w:p w14:paraId="3111B705" w14:textId="77777777" w:rsidR="002F4E86" w:rsidRPr="00A47FC8" w:rsidRDefault="002F4E86" w:rsidP="00124D2B">
      <w:pPr>
        <w:rPr>
          <w:b/>
          <w:sz w:val="28"/>
          <w:szCs w:val="28"/>
        </w:rPr>
      </w:pPr>
    </w:p>
    <w:p w14:paraId="3111B706" w14:textId="77777777" w:rsidR="002F4E86" w:rsidRPr="00A47FC8" w:rsidRDefault="002F4E86" w:rsidP="00124D2B">
      <w:pPr>
        <w:rPr>
          <w:b/>
          <w:sz w:val="28"/>
          <w:szCs w:val="28"/>
        </w:rPr>
      </w:pPr>
    </w:p>
    <w:p w14:paraId="3111B707" w14:textId="77777777" w:rsidR="002F4E86" w:rsidRPr="00A47FC8" w:rsidRDefault="002F4E86" w:rsidP="00124D2B">
      <w:pPr>
        <w:rPr>
          <w:b/>
          <w:sz w:val="28"/>
          <w:szCs w:val="28"/>
        </w:rPr>
      </w:pPr>
    </w:p>
    <w:p w14:paraId="3111B708" w14:textId="77777777" w:rsidR="002F4E86" w:rsidRPr="00A47FC8" w:rsidRDefault="002F4E86" w:rsidP="00124D2B">
      <w:pPr>
        <w:rPr>
          <w:b/>
          <w:sz w:val="28"/>
          <w:szCs w:val="28"/>
        </w:rPr>
      </w:pPr>
    </w:p>
    <w:p w14:paraId="3111B709" w14:textId="77777777" w:rsidR="002F4E86" w:rsidRPr="00A47FC8" w:rsidRDefault="002F4E86" w:rsidP="00124D2B">
      <w:pPr>
        <w:rPr>
          <w:b/>
          <w:sz w:val="28"/>
          <w:szCs w:val="28"/>
        </w:rPr>
      </w:pPr>
    </w:p>
    <w:p w14:paraId="3111B70A" w14:textId="77777777" w:rsidR="002F4E86" w:rsidRPr="00A47FC8" w:rsidRDefault="002F4E86" w:rsidP="00124D2B">
      <w:pPr>
        <w:rPr>
          <w:b/>
          <w:sz w:val="28"/>
          <w:szCs w:val="28"/>
        </w:rPr>
      </w:pPr>
    </w:p>
    <w:p w14:paraId="3111B70B" w14:textId="77777777" w:rsidR="002F4E86" w:rsidRPr="00A47FC8" w:rsidRDefault="002F4E86" w:rsidP="00124D2B">
      <w:pPr>
        <w:rPr>
          <w:b/>
          <w:sz w:val="28"/>
          <w:szCs w:val="28"/>
        </w:rPr>
      </w:pPr>
    </w:p>
    <w:p w14:paraId="3111B70C" w14:textId="77777777" w:rsidR="002F4E86" w:rsidRPr="00A47FC8" w:rsidRDefault="009165EA" w:rsidP="00124D2B">
      <w:pPr>
        <w:rPr>
          <w:b/>
          <w:sz w:val="28"/>
          <w:szCs w:val="28"/>
        </w:rPr>
      </w:pPr>
      <w:r>
        <w:rPr>
          <w:b/>
          <w:sz w:val="28"/>
          <w:szCs w:val="28"/>
        </w:rPr>
        <w:t>R</w:t>
      </w:r>
      <w:r w:rsidR="002F4E86" w:rsidRPr="009C13BB">
        <w:rPr>
          <w:b/>
          <w:sz w:val="28"/>
          <w:szCs w:val="28"/>
        </w:rPr>
        <w:t>aamov</w:t>
      </w:r>
      <w:r w:rsidR="002F4E86" w:rsidRPr="00A47FC8">
        <w:rPr>
          <w:b/>
          <w:sz w:val="28"/>
          <w:szCs w:val="28"/>
        </w:rPr>
        <w:t xml:space="preserve">ereenkomst </w:t>
      </w:r>
    </w:p>
    <w:p w14:paraId="3111B70D" w14:textId="77777777" w:rsidR="009165EA" w:rsidRDefault="009165EA" w:rsidP="00124D2B">
      <w:pPr>
        <w:rPr>
          <w:b/>
          <w:sz w:val="28"/>
          <w:szCs w:val="28"/>
        </w:rPr>
      </w:pPr>
    </w:p>
    <w:p w14:paraId="50892940" w14:textId="77777777" w:rsidR="00124D2B" w:rsidRDefault="00124D2B" w:rsidP="00124D2B">
      <w:pPr>
        <w:rPr>
          <w:b/>
          <w:sz w:val="28"/>
          <w:szCs w:val="28"/>
        </w:rPr>
      </w:pPr>
      <w:r>
        <w:rPr>
          <w:b/>
          <w:sz w:val="28"/>
          <w:szCs w:val="28"/>
        </w:rPr>
        <w:t>“</w:t>
      </w:r>
      <w:r w:rsidR="00795037">
        <w:rPr>
          <w:b/>
          <w:sz w:val="28"/>
          <w:szCs w:val="28"/>
        </w:rPr>
        <w:t xml:space="preserve">Onderhoud meet- en regelinstrumenten </w:t>
      </w:r>
    </w:p>
    <w:p w14:paraId="5A190D1E" w14:textId="0F4795DF" w:rsidR="00124D2B" w:rsidRDefault="00234C99" w:rsidP="00124D2B">
      <w:pPr>
        <w:rPr>
          <w:b/>
          <w:sz w:val="28"/>
          <w:szCs w:val="28"/>
        </w:rPr>
      </w:pPr>
      <w:r w:rsidRPr="00470D24">
        <w:rPr>
          <w:b/>
          <w:sz w:val="28"/>
          <w:szCs w:val="28"/>
        </w:rPr>
        <w:t>WSHD 20</w:t>
      </w:r>
      <w:r w:rsidR="00470D24" w:rsidRPr="00470D24">
        <w:rPr>
          <w:b/>
          <w:sz w:val="28"/>
          <w:szCs w:val="28"/>
        </w:rPr>
        <w:t>2</w:t>
      </w:r>
      <w:r w:rsidR="000021B8">
        <w:rPr>
          <w:b/>
          <w:sz w:val="28"/>
          <w:szCs w:val="28"/>
        </w:rPr>
        <w:t>2</w:t>
      </w:r>
      <w:r w:rsidRPr="00470D24">
        <w:rPr>
          <w:b/>
          <w:sz w:val="28"/>
          <w:szCs w:val="28"/>
        </w:rPr>
        <w:t>-</w:t>
      </w:r>
      <w:r w:rsidR="00795037">
        <w:rPr>
          <w:b/>
          <w:sz w:val="28"/>
          <w:szCs w:val="28"/>
        </w:rPr>
        <w:t>20</w:t>
      </w:r>
      <w:r w:rsidR="00AE47DC">
        <w:rPr>
          <w:b/>
          <w:sz w:val="28"/>
          <w:szCs w:val="28"/>
        </w:rPr>
        <w:t>26</w:t>
      </w:r>
      <w:r w:rsidR="00124D2B">
        <w:rPr>
          <w:b/>
          <w:sz w:val="28"/>
          <w:szCs w:val="28"/>
        </w:rPr>
        <w:t>”</w:t>
      </w:r>
    </w:p>
    <w:p w14:paraId="3111B70F" w14:textId="58DF6C2F" w:rsidR="009165EA" w:rsidRPr="009165EA" w:rsidRDefault="00124D2B" w:rsidP="00124D2B">
      <w:pPr>
        <w:rPr>
          <w:b/>
          <w:sz w:val="28"/>
          <w:szCs w:val="28"/>
        </w:rPr>
      </w:pPr>
      <w:r>
        <w:rPr>
          <w:b/>
          <w:sz w:val="28"/>
          <w:szCs w:val="28"/>
        </w:rPr>
        <w:t>(</w:t>
      </w:r>
      <w:r w:rsidR="00795037">
        <w:rPr>
          <w:b/>
          <w:sz w:val="28"/>
          <w:szCs w:val="28"/>
        </w:rPr>
        <w:t xml:space="preserve">perceel </w:t>
      </w:r>
      <w:r w:rsidR="00AE47DC">
        <w:rPr>
          <w:b/>
          <w:sz w:val="28"/>
          <w:szCs w:val="28"/>
        </w:rPr>
        <w:t>2</w:t>
      </w:r>
      <w:r>
        <w:rPr>
          <w:b/>
          <w:sz w:val="28"/>
          <w:szCs w:val="28"/>
        </w:rPr>
        <w:t>)</w:t>
      </w:r>
    </w:p>
    <w:p w14:paraId="3111B710" w14:textId="77777777" w:rsidR="002F4E86" w:rsidRPr="00A47FC8" w:rsidRDefault="002F4E86" w:rsidP="00124D2B">
      <w:pPr>
        <w:rPr>
          <w:szCs w:val="18"/>
        </w:rPr>
      </w:pPr>
    </w:p>
    <w:p w14:paraId="3111B711" w14:textId="77777777" w:rsidR="002F4E86" w:rsidRPr="00A47FC8" w:rsidRDefault="002F4E86" w:rsidP="00124D2B">
      <w:pPr>
        <w:rPr>
          <w:szCs w:val="18"/>
        </w:rPr>
      </w:pPr>
    </w:p>
    <w:p w14:paraId="3111B712" w14:textId="77777777" w:rsidR="002F4E86" w:rsidRPr="00A47FC8" w:rsidRDefault="002F4E86" w:rsidP="00124D2B">
      <w:pPr>
        <w:rPr>
          <w:szCs w:val="18"/>
        </w:rPr>
      </w:pPr>
    </w:p>
    <w:p w14:paraId="3111B713" w14:textId="77777777" w:rsidR="002F4E86" w:rsidRPr="00A47FC8" w:rsidRDefault="002F4E86" w:rsidP="00124D2B">
      <w:pPr>
        <w:rPr>
          <w:szCs w:val="18"/>
        </w:rPr>
      </w:pPr>
    </w:p>
    <w:p w14:paraId="3111B714" w14:textId="77777777" w:rsidR="002F4E86" w:rsidRPr="00A47FC8" w:rsidRDefault="002F4E86" w:rsidP="00124D2B">
      <w:pPr>
        <w:rPr>
          <w:b/>
          <w:szCs w:val="18"/>
        </w:rPr>
      </w:pPr>
      <w:r w:rsidRPr="00A47FC8">
        <w:rPr>
          <w:b/>
          <w:szCs w:val="18"/>
        </w:rPr>
        <w:t>tussen</w:t>
      </w:r>
    </w:p>
    <w:p w14:paraId="3111B715" w14:textId="77777777" w:rsidR="002F4E86" w:rsidRPr="00A47FC8" w:rsidRDefault="002F4E86" w:rsidP="00124D2B">
      <w:pPr>
        <w:rPr>
          <w:b/>
          <w:szCs w:val="18"/>
        </w:rPr>
      </w:pPr>
    </w:p>
    <w:p w14:paraId="3111B716" w14:textId="77777777" w:rsidR="002F4E86" w:rsidRPr="00A47FC8" w:rsidRDefault="002F4E86" w:rsidP="00124D2B">
      <w:pPr>
        <w:rPr>
          <w:b/>
          <w:szCs w:val="18"/>
        </w:rPr>
      </w:pPr>
      <w:r w:rsidRPr="00A47FC8">
        <w:rPr>
          <w:b/>
          <w:szCs w:val="18"/>
        </w:rPr>
        <w:t>Waterschap Hollandse Delta</w:t>
      </w:r>
    </w:p>
    <w:p w14:paraId="3111B717" w14:textId="77777777" w:rsidR="002F4E86" w:rsidRPr="00A47FC8" w:rsidRDefault="002F4E86" w:rsidP="00124D2B">
      <w:pPr>
        <w:rPr>
          <w:b/>
          <w:szCs w:val="18"/>
        </w:rPr>
      </w:pPr>
    </w:p>
    <w:p w14:paraId="3111B718" w14:textId="77777777" w:rsidR="002F4E86" w:rsidRPr="00A47FC8" w:rsidRDefault="002F4E86" w:rsidP="00124D2B">
      <w:pPr>
        <w:rPr>
          <w:b/>
          <w:szCs w:val="18"/>
        </w:rPr>
      </w:pPr>
      <w:r w:rsidRPr="00A47FC8">
        <w:rPr>
          <w:b/>
          <w:szCs w:val="18"/>
        </w:rPr>
        <w:t>en</w:t>
      </w:r>
    </w:p>
    <w:p w14:paraId="3111B719" w14:textId="77777777" w:rsidR="002F4E86" w:rsidRPr="00A47FC8" w:rsidRDefault="002F4E86" w:rsidP="00124D2B">
      <w:pPr>
        <w:rPr>
          <w:b/>
          <w:szCs w:val="18"/>
        </w:rPr>
      </w:pPr>
    </w:p>
    <w:p w14:paraId="3111B71A" w14:textId="77777777" w:rsidR="002F4E86" w:rsidRPr="00A47FC8" w:rsidRDefault="002F4E86" w:rsidP="00124D2B">
      <w:pPr>
        <w:rPr>
          <w:b/>
          <w:color w:val="FF0000"/>
          <w:szCs w:val="18"/>
        </w:rPr>
      </w:pPr>
      <w:r w:rsidRPr="00A47FC8">
        <w:rPr>
          <w:b/>
          <w:color w:val="FF0000"/>
          <w:szCs w:val="18"/>
        </w:rPr>
        <w:t>&lt;leverancier&gt;</w:t>
      </w:r>
    </w:p>
    <w:p w14:paraId="3111B71B" w14:textId="77777777" w:rsidR="002F4E86" w:rsidRPr="00A47FC8" w:rsidRDefault="002F4E86" w:rsidP="00124D2B">
      <w:pPr>
        <w:rPr>
          <w:b/>
          <w:szCs w:val="18"/>
        </w:rPr>
      </w:pPr>
    </w:p>
    <w:p w14:paraId="3111B71C" w14:textId="77777777" w:rsidR="002F4E86" w:rsidRPr="00A47FC8" w:rsidRDefault="002F4E86" w:rsidP="00124D2B">
      <w:pPr>
        <w:rPr>
          <w:szCs w:val="18"/>
        </w:rPr>
      </w:pPr>
    </w:p>
    <w:p w14:paraId="3111B71D" w14:textId="77777777" w:rsidR="002F4E86" w:rsidRPr="00A47FC8" w:rsidRDefault="002F4E86" w:rsidP="00124D2B">
      <w:pPr>
        <w:rPr>
          <w:szCs w:val="18"/>
        </w:rPr>
      </w:pPr>
    </w:p>
    <w:p w14:paraId="3111B71E" w14:textId="77777777" w:rsidR="002F4E86" w:rsidRPr="00A47FC8" w:rsidRDefault="002F4E86" w:rsidP="00124D2B">
      <w:pPr>
        <w:rPr>
          <w:szCs w:val="18"/>
        </w:rPr>
      </w:pPr>
    </w:p>
    <w:p w14:paraId="3111B71F" w14:textId="77777777" w:rsidR="002F4E86" w:rsidRPr="00A47FC8" w:rsidRDefault="002F4E86" w:rsidP="00124D2B">
      <w:pPr>
        <w:rPr>
          <w:szCs w:val="18"/>
        </w:rPr>
      </w:pPr>
    </w:p>
    <w:p w14:paraId="3111B720" w14:textId="77777777" w:rsidR="002F4E86" w:rsidRPr="00A47FC8" w:rsidRDefault="002F4E86" w:rsidP="00124D2B">
      <w:pPr>
        <w:rPr>
          <w:szCs w:val="18"/>
        </w:rPr>
      </w:pPr>
    </w:p>
    <w:p w14:paraId="3111B721" w14:textId="77777777" w:rsidR="002F4E86" w:rsidRPr="00A47FC8" w:rsidRDefault="002F4E86" w:rsidP="00124D2B">
      <w:pPr>
        <w:rPr>
          <w:szCs w:val="18"/>
        </w:rPr>
      </w:pPr>
    </w:p>
    <w:p w14:paraId="3111B722" w14:textId="77777777" w:rsidR="002F4E86" w:rsidRPr="00A47FC8" w:rsidRDefault="002F4E86" w:rsidP="00124D2B">
      <w:pPr>
        <w:rPr>
          <w:szCs w:val="18"/>
        </w:rPr>
      </w:pPr>
    </w:p>
    <w:p w14:paraId="3111B723" w14:textId="77777777" w:rsidR="002F4E86" w:rsidRPr="00A47FC8" w:rsidRDefault="002F4E86" w:rsidP="00124D2B">
      <w:pPr>
        <w:rPr>
          <w:szCs w:val="18"/>
        </w:rPr>
      </w:pPr>
    </w:p>
    <w:p w14:paraId="3111B724" w14:textId="77777777" w:rsidR="002F4E86" w:rsidRPr="00A47FC8" w:rsidRDefault="002F4E86" w:rsidP="00124D2B">
      <w:pPr>
        <w:rPr>
          <w:szCs w:val="18"/>
        </w:rPr>
      </w:pPr>
    </w:p>
    <w:p w14:paraId="3111B725" w14:textId="77777777" w:rsidR="002F4E86" w:rsidRPr="00A47FC8" w:rsidRDefault="002F4E86" w:rsidP="00124D2B">
      <w:pPr>
        <w:rPr>
          <w:szCs w:val="18"/>
        </w:rPr>
      </w:pPr>
    </w:p>
    <w:p w14:paraId="3111B726" w14:textId="77777777" w:rsidR="002F4E86" w:rsidRPr="00A47FC8" w:rsidRDefault="002F4E86" w:rsidP="00124D2B">
      <w:pPr>
        <w:rPr>
          <w:szCs w:val="18"/>
        </w:rPr>
      </w:pPr>
    </w:p>
    <w:p w14:paraId="3111B727" w14:textId="77777777" w:rsidR="002F4E86" w:rsidRPr="00A47FC8" w:rsidRDefault="002F4E86" w:rsidP="00124D2B">
      <w:pPr>
        <w:rPr>
          <w:szCs w:val="18"/>
        </w:rPr>
      </w:pPr>
    </w:p>
    <w:p w14:paraId="3111B728" w14:textId="77777777" w:rsidR="002F4E86" w:rsidRPr="00A47FC8" w:rsidRDefault="002F4E86" w:rsidP="00124D2B">
      <w:pPr>
        <w:rPr>
          <w:color w:val="FF0000"/>
          <w:szCs w:val="18"/>
        </w:rPr>
      </w:pPr>
      <w:r w:rsidRPr="00A47FC8">
        <w:rPr>
          <w:color w:val="FF0000"/>
          <w:szCs w:val="18"/>
        </w:rPr>
        <w:t>&lt;datum&gt;</w:t>
      </w:r>
    </w:p>
    <w:p w14:paraId="3111B729" w14:textId="77777777" w:rsidR="002F4E86" w:rsidRPr="00A47FC8" w:rsidRDefault="002F4E86" w:rsidP="00124D2B">
      <w:pPr>
        <w:rPr>
          <w:szCs w:val="18"/>
        </w:rPr>
      </w:pPr>
    </w:p>
    <w:p w14:paraId="3111B72A" w14:textId="77777777" w:rsidR="002F4E86" w:rsidRPr="00A47FC8" w:rsidRDefault="002F4E86" w:rsidP="00124D2B">
      <w:pPr>
        <w:rPr>
          <w:szCs w:val="18"/>
        </w:rPr>
      </w:pPr>
    </w:p>
    <w:p w14:paraId="3111B72B" w14:textId="77777777" w:rsidR="002F4E86" w:rsidRDefault="002F4E86" w:rsidP="00124D2B">
      <w:pPr>
        <w:rPr>
          <w:i/>
          <w:iCs/>
          <w:color w:val="FF0000"/>
          <w:szCs w:val="18"/>
        </w:rPr>
      </w:pPr>
      <w:r w:rsidRPr="00A47FC8">
        <w:rPr>
          <w:i/>
          <w:iCs/>
          <w:color w:val="FF0000"/>
          <w:szCs w:val="18"/>
        </w:rPr>
        <w:t>&lt;naam leverancier&gt;</w:t>
      </w:r>
      <w:r w:rsidRPr="00A47FC8">
        <w:rPr>
          <w:i/>
          <w:iCs/>
          <w:szCs w:val="18"/>
        </w:rPr>
        <w:t>/WSHD/</w:t>
      </w:r>
      <w:r w:rsidRPr="00A47FC8">
        <w:rPr>
          <w:i/>
          <w:iCs/>
          <w:color w:val="FF0000"/>
          <w:szCs w:val="18"/>
        </w:rPr>
        <w:t>&lt;maand/jaar&gt;</w:t>
      </w:r>
    </w:p>
    <w:p w14:paraId="43C9EE8A" w14:textId="77777777" w:rsidR="008E208B" w:rsidRDefault="008E208B" w:rsidP="00124D2B">
      <w:pPr>
        <w:rPr>
          <w:i/>
          <w:iCs/>
          <w:color w:val="FF0000"/>
          <w:szCs w:val="18"/>
        </w:rPr>
      </w:pPr>
    </w:p>
    <w:p w14:paraId="525E179A" w14:textId="77777777" w:rsidR="008E208B" w:rsidRDefault="008E208B" w:rsidP="00124D2B">
      <w:pPr>
        <w:rPr>
          <w:i/>
          <w:iCs/>
          <w:color w:val="FF0000"/>
          <w:szCs w:val="18"/>
        </w:rPr>
      </w:pPr>
    </w:p>
    <w:p w14:paraId="16EB0816" w14:textId="77777777" w:rsidR="008E208B" w:rsidRPr="00A47FC8" w:rsidRDefault="008E208B" w:rsidP="00124D2B">
      <w:pPr>
        <w:rPr>
          <w:i/>
          <w:iCs/>
          <w:szCs w:val="18"/>
        </w:rPr>
      </w:pPr>
    </w:p>
    <w:p w14:paraId="3111B72E" w14:textId="77777777" w:rsidR="002F4E86" w:rsidRPr="00A47FC8" w:rsidRDefault="002F4E86" w:rsidP="00124D2B">
      <w:r w:rsidRPr="00A47FC8">
        <w:rPr>
          <w:i/>
          <w:iCs/>
        </w:rPr>
        <w:t xml:space="preserve"> </w:t>
      </w:r>
      <w:r w:rsidRPr="00A47FC8">
        <w:rPr>
          <w:b/>
        </w:rPr>
        <w:t>Inhoudsopgave</w:t>
      </w:r>
    </w:p>
    <w:p w14:paraId="3111B72F" w14:textId="77777777" w:rsidR="002F4E86" w:rsidRPr="00A47FC8" w:rsidRDefault="002F4E86" w:rsidP="00124D2B">
      <w:pPr>
        <w:rPr>
          <w:b/>
          <w:sz w:val="24"/>
        </w:rPr>
      </w:pPr>
    </w:p>
    <w:p w14:paraId="3111B730" w14:textId="77777777" w:rsidR="002F4E86" w:rsidRPr="00A47FC8" w:rsidRDefault="002F4E86" w:rsidP="00124D2B"/>
    <w:p w14:paraId="3111B731" w14:textId="77777777" w:rsidR="002F4E86" w:rsidRPr="00A47FC8" w:rsidRDefault="002F4E86" w:rsidP="00240A02">
      <w:pPr>
        <w:spacing w:line="360" w:lineRule="auto"/>
      </w:pPr>
      <w:r w:rsidRPr="00A47FC8">
        <w:t>Artikel 1:</w:t>
      </w:r>
      <w:r w:rsidRPr="00A47FC8">
        <w:tab/>
        <w:t xml:space="preserve">Voorwerp van </w:t>
      </w:r>
      <w:r w:rsidRPr="00592B87">
        <w:t xml:space="preserve">de </w:t>
      </w:r>
      <w:r w:rsidR="00592B87" w:rsidRPr="00592B87">
        <w:t>raam</w:t>
      </w:r>
      <w:r w:rsidRPr="00592B87">
        <w:t>overeenkomst</w:t>
      </w:r>
      <w:r w:rsidRPr="00A47FC8">
        <w:t xml:space="preserve"> </w:t>
      </w:r>
    </w:p>
    <w:p w14:paraId="3111B732" w14:textId="77777777" w:rsidR="002F4E86" w:rsidRPr="00A47FC8" w:rsidRDefault="002F4E86" w:rsidP="00240A02">
      <w:pPr>
        <w:spacing w:line="360" w:lineRule="auto"/>
      </w:pPr>
      <w:r w:rsidRPr="00A47FC8">
        <w:t xml:space="preserve">Artikel 2: </w:t>
      </w:r>
      <w:r w:rsidRPr="00A47FC8">
        <w:tab/>
        <w:t xml:space="preserve">Duur van de </w:t>
      </w:r>
      <w:r w:rsidRPr="00592B87">
        <w:t>raamovereenkomst</w:t>
      </w:r>
      <w:r w:rsidRPr="00A47FC8">
        <w:t xml:space="preserve"> </w:t>
      </w:r>
    </w:p>
    <w:p w14:paraId="3111B733" w14:textId="77777777" w:rsidR="002F4E86" w:rsidRPr="00A47FC8" w:rsidRDefault="002F4E86" w:rsidP="00240A02">
      <w:pPr>
        <w:spacing w:line="360" w:lineRule="auto"/>
      </w:pPr>
      <w:r w:rsidRPr="00A47FC8">
        <w:t xml:space="preserve">Artikel 3: </w:t>
      </w:r>
      <w:r w:rsidRPr="00A47FC8">
        <w:tab/>
        <w:t>Prijzen</w:t>
      </w:r>
    </w:p>
    <w:p w14:paraId="3111B734" w14:textId="77777777" w:rsidR="002F4E86" w:rsidRPr="00A47FC8" w:rsidRDefault="002F4E86" w:rsidP="00240A02">
      <w:pPr>
        <w:spacing w:line="360" w:lineRule="auto"/>
      </w:pPr>
      <w:r w:rsidRPr="00A47FC8">
        <w:t>Artikel 4:</w:t>
      </w:r>
      <w:r w:rsidRPr="00A47FC8">
        <w:tab/>
        <w:t>Facturatie en betaling</w:t>
      </w:r>
    </w:p>
    <w:p w14:paraId="3111B735" w14:textId="77777777" w:rsidR="002F4E86" w:rsidRPr="00A47FC8" w:rsidRDefault="002F4E86" w:rsidP="00240A02">
      <w:pPr>
        <w:spacing w:line="360" w:lineRule="auto"/>
      </w:pPr>
      <w:r w:rsidRPr="00A47FC8">
        <w:t>Artikel 5:</w:t>
      </w:r>
      <w:r w:rsidRPr="00A47FC8">
        <w:tab/>
        <w:t xml:space="preserve">Plaats van het verrichten </w:t>
      </w:r>
      <w:r>
        <w:t>van de dienst</w:t>
      </w:r>
    </w:p>
    <w:p w14:paraId="3111B736" w14:textId="77777777" w:rsidR="002F4E86" w:rsidRPr="00A47FC8" w:rsidRDefault="002F4E86" w:rsidP="00240A02">
      <w:pPr>
        <w:spacing w:line="360" w:lineRule="auto"/>
      </w:pPr>
      <w:r w:rsidRPr="00A47FC8">
        <w:t>Artikel 6:</w:t>
      </w:r>
      <w:r w:rsidRPr="00A47FC8">
        <w:tab/>
        <w:t>Service levels</w:t>
      </w:r>
    </w:p>
    <w:p w14:paraId="3111B737" w14:textId="77777777" w:rsidR="002F4E86" w:rsidRPr="00A47FC8" w:rsidRDefault="002F4E86" w:rsidP="00240A02">
      <w:pPr>
        <w:spacing w:line="360" w:lineRule="auto"/>
      </w:pPr>
      <w:r w:rsidRPr="00A47FC8">
        <w:t xml:space="preserve">Artikel 7: </w:t>
      </w:r>
      <w:r w:rsidRPr="00A47FC8">
        <w:tab/>
        <w:t>Overige bepalingen</w:t>
      </w:r>
    </w:p>
    <w:p w14:paraId="3111B738" w14:textId="77777777" w:rsidR="00D86ABB" w:rsidRDefault="00D86ABB" w:rsidP="00240A02">
      <w:pPr>
        <w:spacing w:line="360" w:lineRule="auto"/>
      </w:pPr>
      <w:r>
        <w:t xml:space="preserve">Artikel </w:t>
      </w:r>
      <w:r w:rsidRPr="00D86ABB">
        <w:t>8</w:t>
      </w:r>
      <w:r>
        <w:t>:</w:t>
      </w:r>
      <w:r w:rsidRPr="00D86ABB">
        <w:t xml:space="preserve"> </w:t>
      </w:r>
      <w:r w:rsidRPr="00D86ABB">
        <w:tab/>
        <w:t>Overdracht van rechten en verplichtingen</w:t>
      </w:r>
    </w:p>
    <w:p w14:paraId="3111B739" w14:textId="77777777" w:rsidR="002F4E86" w:rsidRPr="00A47FC8" w:rsidRDefault="00D86ABB" w:rsidP="00240A02">
      <w:pPr>
        <w:spacing w:line="360" w:lineRule="auto"/>
      </w:pPr>
      <w:r>
        <w:t>Artikel 9</w:t>
      </w:r>
      <w:r w:rsidR="002F4E86" w:rsidRPr="00A47FC8">
        <w:t>:</w:t>
      </w:r>
      <w:r w:rsidR="002F4E86" w:rsidRPr="00A47FC8">
        <w:tab/>
        <w:t>Geschillen</w:t>
      </w:r>
    </w:p>
    <w:p w14:paraId="3111B73A" w14:textId="77777777" w:rsidR="002F4E86" w:rsidRPr="00A47FC8" w:rsidRDefault="002F4E86" w:rsidP="00124D2B"/>
    <w:p w14:paraId="3111B73B" w14:textId="77777777" w:rsidR="002F4E86" w:rsidRPr="00A47FC8" w:rsidRDefault="002F4E86" w:rsidP="00124D2B">
      <w:pPr>
        <w:rPr>
          <w:b/>
          <w:sz w:val="24"/>
        </w:rPr>
      </w:pPr>
      <w:r w:rsidRPr="00A47FC8">
        <w:rPr>
          <w:i/>
          <w:iCs/>
        </w:rPr>
        <w:br w:type="page"/>
      </w:r>
      <w:r w:rsidRPr="00283642">
        <w:rPr>
          <w:b/>
          <w:sz w:val="24"/>
        </w:rPr>
        <w:lastRenderedPageBreak/>
        <w:t>Raamovere</w:t>
      </w:r>
      <w:r w:rsidRPr="00A47FC8">
        <w:rPr>
          <w:b/>
          <w:sz w:val="24"/>
        </w:rPr>
        <w:t>enkomst</w:t>
      </w:r>
    </w:p>
    <w:p w14:paraId="3111B73C" w14:textId="77777777" w:rsidR="002F4E86" w:rsidRPr="00A47FC8" w:rsidRDefault="002F4E86" w:rsidP="00124D2B">
      <w:pPr>
        <w:tabs>
          <w:tab w:val="left" w:pos="600"/>
          <w:tab w:val="left" w:pos="1320"/>
          <w:tab w:val="left" w:pos="2040"/>
        </w:tabs>
      </w:pPr>
    </w:p>
    <w:p w14:paraId="3111B73E" w14:textId="1C760054" w:rsidR="00EC4F84" w:rsidRPr="00EC4F84" w:rsidRDefault="002F4E86" w:rsidP="00124D2B">
      <w:pPr>
        <w:widowControl w:val="0"/>
        <w:rPr>
          <w:szCs w:val="18"/>
        </w:rPr>
      </w:pPr>
      <w:r w:rsidRPr="00470D24">
        <w:rPr>
          <w:szCs w:val="18"/>
        </w:rPr>
        <w:t xml:space="preserve">Aangaande </w:t>
      </w:r>
      <w:r w:rsidR="00795037">
        <w:rPr>
          <w:szCs w:val="18"/>
        </w:rPr>
        <w:t>diensten</w:t>
      </w:r>
      <w:r w:rsidR="00240A02">
        <w:rPr>
          <w:szCs w:val="18"/>
        </w:rPr>
        <w:t xml:space="preserve"> en leveringen</w:t>
      </w:r>
      <w:r w:rsidR="00167896">
        <w:rPr>
          <w:szCs w:val="18"/>
        </w:rPr>
        <w:t xml:space="preserve"> </w:t>
      </w:r>
      <w:r w:rsidR="005B057D">
        <w:rPr>
          <w:szCs w:val="18"/>
        </w:rPr>
        <w:t xml:space="preserve">in </w:t>
      </w:r>
      <w:r w:rsidRPr="00470D24">
        <w:rPr>
          <w:szCs w:val="18"/>
        </w:rPr>
        <w:t>het kader van</w:t>
      </w:r>
      <w:r w:rsidRPr="00470D24">
        <w:t xml:space="preserve"> </w:t>
      </w:r>
      <w:r w:rsidR="00167896">
        <w:t xml:space="preserve">de </w:t>
      </w:r>
      <w:r w:rsidR="00C432E4">
        <w:t xml:space="preserve">Europese </w:t>
      </w:r>
      <w:r w:rsidR="00240A02">
        <w:t xml:space="preserve">openbare </w:t>
      </w:r>
      <w:r w:rsidR="00EC4F84" w:rsidRPr="00470D24">
        <w:rPr>
          <w:szCs w:val="18"/>
        </w:rPr>
        <w:t xml:space="preserve">aanbesteding </w:t>
      </w:r>
      <w:r w:rsidR="00167896">
        <w:rPr>
          <w:szCs w:val="18"/>
        </w:rPr>
        <w:t>“</w:t>
      </w:r>
      <w:r w:rsidR="00795037">
        <w:rPr>
          <w:szCs w:val="18"/>
        </w:rPr>
        <w:t xml:space="preserve">Onderhoud meet- en regelinstrumenten </w:t>
      </w:r>
      <w:r w:rsidR="00234C99" w:rsidRPr="00470D24">
        <w:rPr>
          <w:szCs w:val="18"/>
        </w:rPr>
        <w:t>WSHD 20</w:t>
      </w:r>
      <w:r w:rsidR="00470D24" w:rsidRPr="00470D24">
        <w:rPr>
          <w:szCs w:val="18"/>
        </w:rPr>
        <w:t>2</w:t>
      </w:r>
      <w:r w:rsidR="00C432E4">
        <w:rPr>
          <w:szCs w:val="18"/>
        </w:rPr>
        <w:t>2</w:t>
      </w:r>
      <w:r w:rsidR="00234C99" w:rsidRPr="00470D24">
        <w:rPr>
          <w:szCs w:val="18"/>
        </w:rPr>
        <w:t>-</w:t>
      </w:r>
      <w:r w:rsidR="00124D2B">
        <w:rPr>
          <w:szCs w:val="18"/>
        </w:rPr>
        <w:t>2</w:t>
      </w:r>
      <w:r w:rsidR="00795037">
        <w:rPr>
          <w:szCs w:val="18"/>
        </w:rPr>
        <w:t>0</w:t>
      </w:r>
      <w:r w:rsidR="00BF7A92">
        <w:rPr>
          <w:szCs w:val="18"/>
        </w:rPr>
        <w:t>26</w:t>
      </w:r>
      <w:r w:rsidR="00167896">
        <w:rPr>
          <w:szCs w:val="18"/>
        </w:rPr>
        <w:t>”</w:t>
      </w:r>
      <w:r w:rsidR="00EC4F84" w:rsidRPr="00470D24">
        <w:rPr>
          <w:szCs w:val="18"/>
        </w:rPr>
        <w:t>.</w:t>
      </w:r>
    </w:p>
    <w:p w14:paraId="3111B73F" w14:textId="77777777" w:rsidR="002F4E86" w:rsidRPr="00A47FC8" w:rsidRDefault="002F4E86" w:rsidP="00124D2B">
      <w:pPr>
        <w:tabs>
          <w:tab w:val="left" w:pos="600"/>
          <w:tab w:val="left" w:pos="1320"/>
          <w:tab w:val="left" w:pos="2040"/>
        </w:tabs>
      </w:pPr>
      <w:r w:rsidRPr="00A47FC8">
        <w:t xml:space="preserve"> </w:t>
      </w:r>
    </w:p>
    <w:p w14:paraId="2072E375" w14:textId="77777777" w:rsidR="00C432E4" w:rsidRDefault="00C432E4" w:rsidP="00124D2B">
      <w:pPr>
        <w:tabs>
          <w:tab w:val="left" w:pos="600"/>
          <w:tab w:val="left" w:pos="1320"/>
          <w:tab w:val="left" w:pos="2040"/>
        </w:tabs>
      </w:pPr>
      <w:r>
        <w:t>tussen</w:t>
      </w:r>
    </w:p>
    <w:p w14:paraId="3111B740" w14:textId="40D0AC68" w:rsidR="002F4E86" w:rsidRPr="00A47FC8" w:rsidRDefault="00C432E4" w:rsidP="00124D2B">
      <w:pPr>
        <w:tabs>
          <w:tab w:val="left" w:pos="600"/>
          <w:tab w:val="left" w:pos="1320"/>
          <w:tab w:val="left" w:pos="2040"/>
        </w:tabs>
      </w:pPr>
      <w:r>
        <w:t xml:space="preserve">  </w:t>
      </w:r>
    </w:p>
    <w:p w14:paraId="3111B741" w14:textId="76C18FE6" w:rsidR="002F4E86" w:rsidRPr="00A47FC8" w:rsidRDefault="002F4E86" w:rsidP="00124D2B">
      <w:r w:rsidRPr="00A47FC8">
        <w:t xml:space="preserve">Waterschap Hollandse Delta te Ridderkerk, ten deze rechtsgeldig vertegenwoordigd door </w:t>
      </w:r>
      <w:r w:rsidRPr="00A47FC8">
        <w:rPr>
          <w:color w:val="FF0000"/>
        </w:rPr>
        <w:t>&lt;de heer&gt;</w:t>
      </w:r>
      <w:r w:rsidRPr="00A47FC8">
        <w:t xml:space="preserve"> </w:t>
      </w:r>
      <w:r w:rsidRPr="00A47FC8">
        <w:rPr>
          <w:color w:val="FF0000"/>
        </w:rPr>
        <w:t>&lt;naam rechtsgeldig vertegenwoordiger WSHD&gt;, &lt;functie rechtsgeldig vertegenwoordiger WSHD&gt;</w:t>
      </w:r>
      <w:r w:rsidRPr="00A47FC8">
        <w:t xml:space="preserve">, en hierna te noemen </w:t>
      </w:r>
      <w:r w:rsidR="00960E9F">
        <w:t xml:space="preserve">WSHD of </w:t>
      </w:r>
      <w:r w:rsidR="00F23E1D">
        <w:t>koper</w:t>
      </w:r>
      <w:r w:rsidR="00E97622">
        <w:t>,</w:t>
      </w:r>
    </w:p>
    <w:p w14:paraId="3111B742" w14:textId="77777777" w:rsidR="002F4E86" w:rsidRPr="00A47FC8" w:rsidRDefault="002F4E86" w:rsidP="00124D2B">
      <w:pPr>
        <w:tabs>
          <w:tab w:val="left" w:pos="600"/>
          <w:tab w:val="left" w:pos="1320"/>
          <w:tab w:val="left" w:pos="2040"/>
        </w:tabs>
        <w:rPr>
          <w:szCs w:val="18"/>
        </w:rPr>
      </w:pPr>
    </w:p>
    <w:p w14:paraId="3111B743" w14:textId="77777777" w:rsidR="002F4E86" w:rsidRPr="00A47FC8" w:rsidRDefault="002F4E86" w:rsidP="00124D2B">
      <w:pPr>
        <w:tabs>
          <w:tab w:val="left" w:pos="600"/>
          <w:tab w:val="left" w:pos="1320"/>
          <w:tab w:val="left" w:pos="2040"/>
        </w:tabs>
        <w:rPr>
          <w:szCs w:val="18"/>
        </w:rPr>
      </w:pPr>
      <w:r w:rsidRPr="00A47FC8">
        <w:rPr>
          <w:szCs w:val="18"/>
        </w:rPr>
        <w:t>en</w:t>
      </w:r>
    </w:p>
    <w:p w14:paraId="3111B744" w14:textId="77777777" w:rsidR="002F4E86" w:rsidRPr="00A47FC8" w:rsidRDefault="002F4E86" w:rsidP="00124D2B">
      <w:pPr>
        <w:tabs>
          <w:tab w:val="left" w:pos="600"/>
          <w:tab w:val="left" w:pos="1320"/>
          <w:tab w:val="left" w:pos="2040"/>
        </w:tabs>
        <w:rPr>
          <w:szCs w:val="18"/>
        </w:rPr>
      </w:pPr>
    </w:p>
    <w:p w14:paraId="3111B745" w14:textId="2D8DBA35" w:rsidR="002F4E86" w:rsidRDefault="002F4E86" w:rsidP="00124D2B">
      <w:pPr>
        <w:tabs>
          <w:tab w:val="left" w:pos="600"/>
          <w:tab w:val="left" w:pos="1320"/>
          <w:tab w:val="left" w:pos="2040"/>
        </w:tabs>
        <w:rPr>
          <w:szCs w:val="18"/>
        </w:rPr>
      </w:pPr>
      <w:r w:rsidRPr="00A47FC8">
        <w:rPr>
          <w:color w:val="FF0000"/>
          <w:szCs w:val="18"/>
        </w:rPr>
        <w:t xml:space="preserve">&lt;Naam </w:t>
      </w:r>
      <w:r w:rsidR="00167896">
        <w:rPr>
          <w:color w:val="FF0000"/>
          <w:szCs w:val="18"/>
        </w:rPr>
        <w:t>leverancier</w:t>
      </w:r>
      <w:r w:rsidRPr="00A47FC8">
        <w:rPr>
          <w:color w:val="FF0000"/>
          <w:szCs w:val="18"/>
        </w:rPr>
        <w:t>&gt;</w:t>
      </w:r>
      <w:r w:rsidRPr="00A47FC8">
        <w:rPr>
          <w:szCs w:val="18"/>
        </w:rPr>
        <w:t xml:space="preserve"> te </w:t>
      </w:r>
      <w:r w:rsidRPr="00A47FC8">
        <w:rPr>
          <w:color w:val="FF0000"/>
          <w:szCs w:val="18"/>
        </w:rPr>
        <w:t xml:space="preserve">&lt;vestigingsplaats </w:t>
      </w:r>
      <w:r w:rsidR="00167896">
        <w:rPr>
          <w:color w:val="FF0000"/>
          <w:szCs w:val="18"/>
        </w:rPr>
        <w:t>leverancier</w:t>
      </w:r>
      <w:r w:rsidRPr="00A47FC8">
        <w:rPr>
          <w:color w:val="FF0000"/>
          <w:szCs w:val="18"/>
        </w:rPr>
        <w:t>&gt;</w:t>
      </w:r>
      <w:r w:rsidRPr="00A47FC8">
        <w:rPr>
          <w:szCs w:val="18"/>
        </w:rPr>
        <w:t xml:space="preserve">, ten deze rechtsgeldig vertegenwoordigd door </w:t>
      </w:r>
      <w:r w:rsidRPr="00A47FC8">
        <w:rPr>
          <w:color w:val="FF0000"/>
          <w:szCs w:val="18"/>
        </w:rPr>
        <w:t xml:space="preserve">&lt;de heer/mevrouw&gt; &lt;naam rechtsgeldig vertegenwoordiger </w:t>
      </w:r>
      <w:r w:rsidR="00167896">
        <w:rPr>
          <w:color w:val="FF0000"/>
          <w:szCs w:val="18"/>
        </w:rPr>
        <w:t>leverancier</w:t>
      </w:r>
      <w:r w:rsidRPr="00A47FC8">
        <w:rPr>
          <w:color w:val="FF0000"/>
          <w:szCs w:val="18"/>
        </w:rPr>
        <w:t xml:space="preserve">&gt; &lt;functie rechtsgeldig vertegenwoordiger </w:t>
      </w:r>
      <w:r w:rsidR="00167896">
        <w:rPr>
          <w:color w:val="FF0000"/>
          <w:szCs w:val="18"/>
        </w:rPr>
        <w:t>leverancier</w:t>
      </w:r>
      <w:r w:rsidRPr="00A47FC8">
        <w:rPr>
          <w:color w:val="FF0000"/>
          <w:szCs w:val="18"/>
        </w:rPr>
        <w:t>&gt;</w:t>
      </w:r>
      <w:r w:rsidRPr="00A47FC8">
        <w:rPr>
          <w:szCs w:val="18"/>
        </w:rPr>
        <w:t xml:space="preserve"> , en hierna te noemen </w:t>
      </w:r>
      <w:r w:rsidRPr="00A47FC8">
        <w:rPr>
          <w:color w:val="FF0000"/>
          <w:szCs w:val="18"/>
        </w:rPr>
        <w:t xml:space="preserve">&lt;naam </w:t>
      </w:r>
      <w:r w:rsidR="00167896">
        <w:rPr>
          <w:color w:val="FF0000"/>
          <w:szCs w:val="18"/>
        </w:rPr>
        <w:t>leverancier</w:t>
      </w:r>
      <w:r w:rsidRPr="00A47FC8">
        <w:rPr>
          <w:color w:val="FF0000"/>
          <w:szCs w:val="18"/>
        </w:rPr>
        <w:t>&gt;</w:t>
      </w:r>
      <w:r w:rsidRPr="00A47FC8">
        <w:rPr>
          <w:szCs w:val="18"/>
        </w:rPr>
        <w:t xml:space="preserve"> of </w:t>
      </w:r>
      <w:r w:rsidR="00167896">
        <w:rPr>
          <w:szCs w:val="18"/>
        </w:rPr>
        <w:t>leverancier</w:t>
      </w:r>
      <w:r w:rsidRPr="00A47FC8">
        <w:rPr>
          <w:szCs w:val="18"/>
        </w:rPr>
        <w:t>,</w:t>
      </w:r>
    </w:p>
    <w:p w14:paraId="364D062E" w14:textId="77777777" w:rsidR="00167896" w:rsidRDefault="00167896" w:rsidP="00124D2B">
      <w:pPr>
        <w:tabs>
          <w:tab w:val="left" w:pos="600"/>
          <w:tab w:val="left" w:pos="1320"/>
          <w:tab w:val="left" w:pos="2040"/>
        </w:tabs>
        <w:rPr>
          <w:szCs w:val="18"/>
        </w:rPr>
      </w:pPr>
    </w:p>
    <w:p w14:paraId="5A8921F6" w14:textId="52FD4392" w:rsidR="00167896" w:rsidRPr="00A47FC8" w:rsidRDefault="00167896" w:rsidP="00124D2B">
      <w:pPr>
        <w:tabs>
          <w:tab w:val="left" w:pos="600"/>
          <w:tab w:val="left" w:pos="1320"/>
          <w:tab w:val="left" w:pos="2040"/>
        </w:tabs>
        <w:rPr>
          <w:szCs w:val="18"/>
        </w:rPr>
      </w:pPr>
      <w:r>
        <w:rPr>
          <w:szCs w:val="18"/>
        </w:rPr>
        <w:t>hierna eveneens te noemen partijen of partij,</w:t>
      </w:r>
    </w:p>
    <w:p w14:paraId="3111B746" w14:textId="77777777" w:rsidR="002F4E86" w:rsidRPr="00A47FC8" w:rsidRDefault="002F4E86" w:rsidP="00124D2B">
      <w:pPr>
        <w:tabs>
          <w:tab w:val="left" w:pos="600"/>
          <w:tab w:val="left" w:pos="1320"/>
          <w:tab w:val="left" w:pos="2040"/>
        </w:tabs>
      </w:pPr>
    </w:p>
    <w:p w14:paraId="3111B747" w14:textId="77777777" w:rsidR="002F4E86" w:rsidRPr="00A47FC8" w:rsidRDefault="002F4E86" w:rsidP="00124D2B">
      <w:pPr>
        <w:tabs>
          <w:tab w:val="left" w:pos="600"/>
          <w:tab w:val="left" w:pos="1320"/>
          <w:tab w:val="left" w:pos="2040"/>
        </w:tabs>
      </w:pPr>
      <w:r w:rsidRPr="00A47FC8">
        <w:t>in overweging nemende dat:</w:t>
      </w:r>
    </w:p>
    <w:p w14:paraId="3111B748" w14:textId="77777777" w:rsidR="002F4E86" w:rsidRPr="00A47FC8" w:rsidRDefault="002F4E86" w:rsidP="00124D2B">
      <w:pPr>
        <w:tabs>
          <w:tab w:val="left" w:pos="600"/>
          <w:tab w:val="left" w:pos="1320"/>
          <w:tab w:val="left" w:pos="2040"/>
        </w:tabs>
      </w:pPr>
    </w:p>
    <w:p w14:paraId="46FA301A" w14:textId="3C275135" w:rsidR="00EB7732" w:rsidRPr="00BA0DB2" w:rsidRDefault="00960E9F" w:rsidP="008C72C1">
      <w:pPr>
        <w:pStyle w:val="Lijstalinea"/>
        <w:numPr>
          <w:ilvl w:val="0"/>
          <w:numId w:val="8"/>
        </w:numPr>
        <w:tabs>
          <w:tab w:val="left" w:pos="1320"/>
          <w:tab w:val="left" w:pos="2040"/>
        </w:tabs>
        <w:ind w:left="567" w:hanging="567"/>
        <w:rPr>
          <w:rFonts w:ascii="Verdana" w:hAnsi="Verdana"/>
          <w:sz w:val="18"/>
          <w:szCs w:val="18"/>
        </w:rPr>
      </w:pPr>
      <w:r w:rsidRPr="00BA0DB2">
        <w:rPr>
          <w:rFonts w:ascii="Verdana" w:hAnsi="Verdana"/>
          <w:sz w:val="18"/>
          <w:szCs w:val="18"/>
        </w:rPr>
        <w:t>WSHD</w:t>
      </w:r>
      <w:r w:rsidR="00EB7732" w:rsidRPr="00BA0DB2">
        <w:rPr>
          <w:rFonts w:ascii="Verdana" w:hAnsi="Verdana"/>
          <w:sz w:val="18"/>
          <w:szCs w:val="18"/>
        </w:rPr>
        <w:t xml:space="preserve"> met toepassing van de </w:t>
      </w:r>
      <w:r w:rsidR="002B149A" w:rsidRPr="00BA0DB2">
        <w:rPr>
          <w:rFonts w:ascii="Verdana" w:hAnsi="Verdana"/>
          <w:sz w:val="18"/>
          <w:szCs w:val="18"/>
        </w:rPr>
        <w:t xml:space="preserve">Europese openbare </w:t>
      </w:r>
      <w:r w:rsidR="00EB7732" w:rsidRPr="00BA0DB2">
        <w:rPr>
          <w:rFonts w:ascii="Verdana" w:hAnsi="Verdana"/>
          <w:sz w:val="18"/>
          <w:szCs w:val="18"/>
        </w:rPr>
        <w:t xml:space="preserve">procedure voor het </w:t>
      </w:r>
      <w:r w:rsidR="00795037" w:rsidRPr="00BA0DB2">
        <w:rPr>
          <w:rFonts w:ascii="Verdana" w:hAnsi="Verdana"/>
          <w:sz w:val="18"/>
          <w:szCs w:val="18"/>
        </w:rPr>
        <w:t xml:space="preserve">“Onderhoud van meet- en regelinstrumenten </w:t>
      </w:r>
      <w:r w:rsidR="00A42EE0" w:rsidRPr="00BA0DB2">
        <w:rPr>
          <w:rFonts w:ascii="Verdana" w:hAnsi="Verdana"/>
          <w:sz w:val="18"/>
          <w:szCs w:val="18"/>
        </w:rPr>
        <w:t>WSHD 2023-</w:t>
      </w:r>
      <w:r w:rsidR="00795037" w:rsidRPr="00BA0DB2">
        <w:rPr>
          <w:rFonts w:ascii="Verdana" w:hAnsi="Verdana"/>
          <w:sz w:val="18"/>
          <w:szCs w:val="18"/>
        </w:rPr>
        <w:t>20</w:t>
      </w:r>
      <w:r w:rsidR="00BF7A92">
        <w:rPr>
          <w:rFonts w:ascii="Verdana" w:hAnsi="Verdana"/>
          <w:sz w:val="18"/>
          <w:szCs w:val="18"/>
        </w:rPr>
        <w:t>26</w:t>
      </w:r>
      <w:r w:rsidR="00A42EE0" w:rsidRPr="00BA0DB2">
        <w:rPr>
          <w:rFonts w:ascii="Verdana" w:hAnsi="Verdana"/>
          <w:sz w:val="18"/>
          <w:szCs w:val="18"/>
        </w:rPr>
        <w:t xml:space="preserve">” </w:t>
      </w:r>
      <w:r w:rsidR="00EB7732" w:rsidRPr="00BA0DB2">
        <w:rPr>
          <w:rFonts w:ascii="Verdana" w:hAnsi="Verdana"/>
          <w:sz w:val="18"/>
          <w:szCs w:val="18"/>
        </w:rPr>
        <w:t>heeft aanbesteed;</w:t>
      </w:r>
    </w:p>
    <w:p w14:paraId="07142B2B" w14:textId="7E65E00D" w:rsidR="00EB7732" w:rsidRPr="00BA0DB2" w:rsidRDefault="00BF7A92" w:rsidP="008C72C1">
      <w:pPr>
        <w:pStyle w:val="Lijstalinea"/>
        <w:numPr>
          <w:ilvl w:val="0"/>
          <w:numId w:val="10"/>
        </w:numPr>
        <w:tabs>
          <w:tab w:val="left" w:pos="1320"/>
          <w:tab w:val="left" w:pos="2040"/>
        </w:tabs>
        <w:ind w:left="567" w:hanging="567"/>
        <w:rPr>
          <w:rFonts w:ascii="Verdana" w:eastAsia="Times New Roman" w:hAnsi="Verdana"/>
          <w:sz w:val="18"/>
          <w:szCs w:val="18"/>
          <w:lang w:eastAsia="nl-NL"/>
        </w:rPr>
      </w:pPr>
      <w:r>
        <w:rPr>
          <w:rFonts w:ascii="Verdana" w:eastAsia="Times New Roman" w:hAnsi="Verdana"/>
          <w:sz w:val="18"/>
          <w:szCs w:val="18"/>
          <w:lang w:eastAsia="nl-NL"/>
        </w:rPr>
        <w:t>WSHD</w:t>
      </w:r>
      <w:r w:rsidR="00EB7732" w:rsidRPr="00BA0DB2">
        <w:rPr>
          <w:rFonts w:ascii="Verdana" w:eastAsia="Times New Roman" w:hAnsi="Verdana"/>
          <w:sz w:val="18"/>
          <w:szCs w:val="18"/>
          <w:lang w:eastAsia="nl-NL"/>
        </w:rPr>
        <w:t xml:space="preserve"> op </w:t>
      </w:r>
      <w:r w:rsidR="00EB7732" w:rsidRPr="00BA0DB2">
        <w:rPr>
          <w:rFonts w:ascii="Verdana" w:eastAsia="Times New Roman" w:hAnsi="Verdana"/>
          <w:color w:val="FF0000"/>
          <w:sz w:val="18"/>
          <w:szCs w:val="18"/>
          <w:lang w:eastAsia="nl-NL"/>
        </w:rPr>
        <w:t xml:space="preserve">&lt;datum&gt; </w:t>
      </w:r>
      <w:r w:rsidR="00EB7732" w:rsidRPr="00BA0DB2">
        <w:rPr>
          <w:rFonts w:ascii="Verdana" w:eastAsia="Times New Roman" w:hAnsi="Verdana"/>
          <w:sz w:val="18"/>
          <w:szCs w:val="18"/>
          <w:lang w:eastAsia="nl-NL"/>
        </w:rPr>
        <w:t>de aankondiging van deze aanbesteding heeft gepubliceerd op TenderNed</w:t>
      </w:r>
      <w:r w:rsidR="00E97622" w:rsidRPr="00BA0DB2">
        <w:rPr>
          <w:rFonts w:ascii="Verdana" w:eastAsia="Times New Roman" w:hAnsi="Verdana"/>
          <w:sz w:val="18"/>
          <w:szCs w:val="18"/>
          <w:lang w:eastAsia="nl-NL"/>
        </w:rPr>
        <w:t>/Mercell</w:t>
      </w:r>
      <w:r w:rsidR="00EB7732" w:rsidRPr="00BA0DB2">
        <w:rPr>
          <w:rFonts w:ascii="Verdana" w:eastAsia="Times New Roman" w:hAnsi="Verdana"/>
          <w:sz w:val="18"/>
          <w:szCs w:val="18"/>
          <w:lang w:eastAsia="nl-NL"/>
        </w:rPr>
        <w:t xml:space="preserve"> onder nummer </w:t>
      </w:r>
      <w:r w:rsidR="00EB7732" w:rsidRPr="00BA0DB2">
        <w:rPr>
          <w:rFonts w:ascii="Verdana" w:eastAsia="Times New Roman" w:hAnsi="Verdana"/>
          <w:color w:val="FF0000"/>
          <w:sz w:val="18"/>
          <w:szCs w:val="18"/>
          <w:lang w:eastAsia="nl-NL"/>
        </w:rPr>
        <w:t xml:space="preserve">&lt;nummer invullen&gt; </w:t>
      </w:r>
      <w:r w:rsidR="00EB7732" w:rsidRPr="00BA0DB2">
        <w:rPr>
          <w:rFonts w:ascii="Verdana" w:eastAsia="Times New Roman" w:hAnsi="Verdana"/>
          <w:sz w:val="18"/>
          <w:szCs w:val="18"/>
          <w:lang w:eastAsia="nl-NL"/>
        </w:rPr>
        <w:t xml:space="preserve">en WSHD dossiernummer </w:t>
      </w:r>
      <w:r w:rsidR="00141F89">
        <w:rPr>
          <w:rFonts w:ascii="Verdana" w:eastAsia="Times New Roman" w:hAnsi="Verdana"/>
          <w:sz w:val="18"/>
          <w:szCs w:val="18"/>
          <w:lang w:eastAsia="nl-NL"/>
        </w:rPr>
        <w:t>INK-646</w:t>
      </w:r>
      <w:r w:rsidR="00EB7732" w:rsidRPr="00BA0DB2">
        <w:rPr>
          <w:rFonts w:ascii="Verdana" w:eastAsia="Times New Roman" w:hAnsi="Verdana"/>
          <w:sz w:val="18"/>
          <w:szCs w:val="18"/>
          <w:lang w:eastAsia="nl-NL"/>
        </w:rPr>
        <w:t>;</w:t>
      </w:r>
    </w:p>
    <w:p w14:paraId="2BC8BC4E" w14:textId="307DCE8B" w:rsidR="00EB7732" w:rsidRPr="00BA0DB2" w:rsidRDefault="00BF7A92" w:rsidP="008C72C1">
      <w:pPr>
        <w:pStyle w:val="Lijstalinea"/>
        <w:numPr>
          <w:ilvl w:val="0"/>
          <w:numId w:val="10"/>
        </w:numPr>
        <w:tabs>
          <w:tab w:val="left" w:pos="1320"/>
          <w:tab w:val="left" w:pos="2040"/>
        </w:tabs>
        <w:ind w:left="567" w:hanging="567"/>
        <w:rPr>
          <w:rFonts w:ascii="Verdana" w:hAnsi="Verdana"/>
          <w:sz w:val="18"/>
          <w:szCs w:val="18"/>
        </w:rPr>
      </w:pPr>
      <w:r>
        <w:rPr>
          <w:rFonts w:ascii="Verdana" w:hAnsi="Verdana"/>
          <w:sz w:val="18"/>
          <w:szCs w:val="18"/>
        </w:rPr>
        <w:t>l</w:t>
      </w:r>
      <w:r w:rsidR="00960E9F" w:rsidRPr="00BA0DB2">
        <w:rPr>
          <w:rFonts w:ascii="Verdana" w:hAnsi="Verdana"/>
          <w:sz w:val="18"/>
          <w:szCs w:val="18"/>
        </w:rPr>
        <w:t>everancier i</w:t>
      </w:r>
      <w:r w:rsidR="00EB7732" w:rsidRPr="00BA0DB2">
        <w:rPr>
          <w:rFonts w:ascii="Verdana" w:hAnsi="Verdana"/>
          <w:sz w:val="18"/>
          <w:szCs w:val="18"/>
        </w:rPr>
        <w:t xml:space="preserve">n het kader van deze aanbesteding op </w:t>
      </w:r>
      <w:r w:rsidR="00EB7732" w:rsidRPr="00BA0DB2">
        <w:rPr>
          <w:rFonts w:ascii="Verdana" w:hAnsi="Verdana"/>
          <w:color w:val="FF0000"/>
          <w:sz w:val="18"/>
          <w:szCs w:val="18"/>
        </w:rPr>
        <w:t xml:space="preserve">&lt;datum&gt; </w:t>
      </w:r>
      <w:r w:rsidR="00EB7732" w:rsidRPr="00BA0DB2">
        <w:rPr>
          <w:rFonts w:ascii="Verdana" w:hAnsi="Verdana"/>
          <w:sz w:val="18"/>
          <w:szCs w:val="18"/>
        </w:rPr>
        <w:t>een inschrijving heeft ingediend;</w:t>
      </w:r>
    </w:p>
    <w:p w14:paraId="4EECD234" w14:textId="1DBE0E21" w:rsidR="00EB7732" w:rsidRPr="00BA0DB2" w:rsidRDefault="00EB7732" w:rsidP="008C72C1">
      <w:pPr>
        <w:pStyle w:val="Lijstalinea"/>
        <w:numPr>
          <w:ilvl w:val="0"/>
          <w:numId w:val="10"/>
        </w:numPr>
        <w:tabs>
          <w:tab w:val="left" w:pos="1320"/>
          <w:tab w:val="left" w:pos="2040"/>
        </w:tabs>
        <w:ind w:left="567" w:hanging="567"/>
        <w:rPr>
          <w:rFonts w:ascii="Verdana" w:hAnsi="Verdana"/>
          <w:sz w:val="18"/>
          <w:szCs w:val="18"/>
        </w:rPr>
      </w:pPr>
      <w:r w:rsidRPr="00BA0DB2">
        <w:rPr>
          <w:rFonts w:ascii="Verdana" w:hAnsi="Verdana"/>
          <w:sz w:val="18"/>
          <w:szCs w:val="18"/>
        </w:rPr>
        <w:t xml:space="preserve">de inschrijving van de </w:t>
      </w:r>
      <w:r w:rsidR="00960E9F" w:rsidRPr="00BA0DB2">
        <w:rPr>
          <w:rFonts w:ascii="Verdana" w:hAnsi="Verdana"/>
          <w:sz w:val="18"/>
          <w:szCs w:val="18"/>
        </w:rPr>
        <w:t xml:space="preserve">leverancier </w:t>
      </w:r>
      <w:r w:rsidRPr="00BA0DB2">
        <w:rPr>
          <w:rFonts w:ascii="Verdana" w:hAnsi="Verdana"/>
          <w:sz w:val="18"/>
          <w:szCs w:val="18"/>
        </w:rPr>
        <w:t xml:space="preserve">door </w:t>
      </w:r>
      <w:r w:rsidR="00960E9F" w:rsidRPr="00BA0DB2">
        <w:rPr>
          <w:rFonts w:ascii="Verdana" w:hAnsi="Verdana"/>
          <w:sz w:val="18"/>
          <w:szCs w:val="18"/>
        </w:rPr>
        <w:t xml:space="preserve">WSHD </w:t>
      </w:r>
      <w:r w:rsidRPr="00BA0DB2">
        <w:rPr>
          <w:rFonts w:ascii="Verdana" w:hAnsi="Verdana"/>
          <w:sz w:val="18"/>
          <w:szCs w:val="18"/>
        </w:rPr>
        <w:t>is aangemerkt als de economisch</w:t>
      </w:r>
      <w:r w:rsidRPr="00BA0DB2">
        <w:rPr>
          <w:rFonts w:ascii="Verdana" w:hAnsi="Verdana"/>
          <w:color w:val="FF0000"/>
          <w:sz w:val="18"/>
          <w:szCs w:val="18"/>
        </w:rPr>
        <w:t xml:space="preserve"> </w:t>
      </w:r>
      <w:r w:rsidRPr="00BA0DB2">
        <w:rPr>
          <w:rFonts w:ascii="Verdana" w:hAnsi="Verdana"/>
          <w:sz w:val="18"/>
          <w:szCs w:val="18"/>
        </w:rPr>
        <w:t xml:space="preserve">meest voordelige aanbieding op basis van de </w:t>
      </w:r>
      <w:r w:rsidR="00BA0DB2" w:rsidRPr="00BA0DB2">
        <w:rPr>
          <w:rFonts w:ascii="Verdana" w:hAnsi="Verdana"/>
          <w:sz w:val="18"/>
          <w:szCs w:val="18"/>
        </w:rPr>
        <w:t>beste prijs-kwaliteitsverhouding</w:t>
      </w:r>
      <w:r w:rsidRPr="00BA0DB2">
        <w:rPr>
          <w:rFonts w:ascii="Verdana" w:hAnsi="Verdana"/>
          <w:sz w:val="18"/>
          <w:szCs w:val="18"/>
        </w:rPr>
        <w:t>;</w:t>
      </w:r>
    </w:p>
    <w:p w14:paraId="6E48F4DF" w14:textId="3C3371AF" w:rsidR="00EB7732" w:rsidRPr="00BA0DB2" w:rsidRDefault="00960E9F" w:rsidP="008C72C1">
      <w:pPr>
        <w:pStyle w:val="Lijstalinea"/>
        <w:numPr>
          <w:ilvl w:val="0"/>
          <w:numId w:val="10"/>
        </w:numPr>
        <w:tabs>
          <w:tab w:val="left" w:pos="1320"/>
          <w:tab w:val="left" w:pos="2040"/>
        </w:tabs>
        <w:ind w:left="567" w:hanging="567"/>
        <w:rPr>
          <w:rFonts w:ascii="Verdana" w:hAnsi="Verdana"/>
          <w:sz w:val="18"/>
          <w:szCs w:val="18"/>
        </w:rPr>
      </w:pPr>
      <w:r w:rsidRPr="00BA0DB2">
        <w:rPr>
          <w:rFonts w:ascii="Verdana" w:hAnsi="Verdana"/>
          <w:sz w:val="18"/>
          <w:szCs w:val="18"/>
        </w:rPr>
        <w:t xml:space="preserve">WSHD </w:t>
      </w:r>
      <w:r w:rsidR="00EB7732" w:rsidRPr="00BA0DB2">
        <w:rPr>
          <w:rFonts w:ascii="Verdana" w:hAnsi="Verdana"/>
          <w:sz w:val="18"/>
          <w:szCs w:val="18"/>
        </w:rPr>
        <w:t xml:space="preserve">de opdracht heeft gegund aan </w:t>
      </w:r>
      <w:r w:rsidRPr="00BA0DB2">
        <w:rPr>
          <w:rFonts w:ascii="Verdana" w:hAnsi="Verdana"/>
          <w:sz w:val="18"/>
          <w:szCs w:val="18"/>
        </w:rPr>
        <w:t>leverancier</w:t>
      </w:r>
      <w:r w:rsidR="00EB7732" w:rsidRPr="00BA0DB2">
        <w:rPr>
          <w:rFonts w:ascii="Verdana" w:hAnsi="Verdana"/>
          <w:sz w:val="18"/>
          <w:szCs w:val="18"/>
        </w:rPr>
        <w:t>;</w:t>
      </w:r>
    </w:p>
    <w:p w14:paraId="7FE702FF" w14:textId="1AAAD891" w:rsidR="00EB7732" w:rsidRPr="00BA0DB2" w:rsidRDefault="00BF7A92" w:rsidP="008C72C1">
      <w:pPr>
        <w:pStyle w:val="Lijstalinea"/>
        <w:numPr>
          <w:ilvl w:val="0"/>
          <w:numId w:val="10"/>
        </w:numPr>
        <w:tabs>
          <w:tab w:val="left" w:pos="1320"/>
          <w:tab w:val="left" w:pos="2040"/>
        </w:tabs>
        <w:ind w:left="567" w:hanging="567"/>
        <w:rPr>
          <w:rFonts w:ascii="Verdana" w:hAnsi="Verdana"/>
          <w:sz w:val="18"/>
          <w:szCs w:val="18"/>
        </w:rPr>
      </w:pPr>
      <w:r>
        <w:rPr>
          <w:rFonts w:ascii="Verdana" w:hAnsi="Verdana"/>
          <w:sz w:val="18"/>
          <w:szCs w:val="18"/>
        </w:rPr>
        <w:t>l</w:t>
      </w:r>
      <w:r w:rsidR="00960E9F" w:rsidRPr="00BA0DB2">
        <w:rPr>
          <w:rFonts w:ascii="Verdana" w:hAnsi="Verdana"/>
          <w:sz w:val="18"/>
          <w:szCs w:val="18"/>
        </w:rPr>
        <w:t xml:space="preserve">everancier </w:t>
      </w:r>
      <w:r w:rsidR="00EB7732" w:rsidRPr="00BA0DB2">
        <w:rPr>
          <w:rFonts w:ascii="Verdana" w:hAnsi="Verdana"/>
          <w:sz w:val="18"/>
          <w:szCs w:val="18"/>
        </w:rPr>
        <w:t xml:space="preserve">zich in voldoende mate op de hoogte heeft gesteld van wat </w:t>
      </w:r>
      <w:r w:rsidR="003D7BD4" w:rsidRPr="00BA0DB2">
        <w:rPr>
          <w:rFonts w:ascii="Verdana" w:hAnsi="Verdana"/>
          <w:sz w:val="18"/>
          <w:szCs w:val="18"/>
        </w:rPr>
        <w:t>WSHD</w:t>
      </w:r>
      <w:r w:rsidR="00EB7732" w:rsidRPr="00BA0DB2">
        <w:rPr>
          <w:rFonts w:ascii="Verdana" w:hAnsi="Verdana"/>
          <w:sz w:val="18"/>
          <w:szCs w:val="18"/>
        </w:rPr>
        <w:t xml:space="preserve"> met de opdracht wil bereiken;</w:t>
      </w:r>
    </w:p>
    <w:p w14:paraId="5C6AF7BB" w14:textId="66B9FA45" w:rsidR="00EB7732" w:rsidRPr="00BA0DB2" w:rsidRDefault="00EB7732" w:rsidP="008C72C1">
      <w:pPr>
        <w:pStyle w:val="Lijstalinea"/>
        <w:numPr>
          <w:ilvl w:val="0"/>
          <w:numId w:val="10"/>
        </w:numPr>
        <w:tabs>
          <w:tab w:val="left" w:pos="1320"/>
          <w:tab w:val="left" w:pos="2040"/>
        </w:tabs>
        <w:ind w:left="567" w:hanging="567"/>
        <w:rPr>
          <w:rFonts w:ascii="Verdana" w:hAnsi="Verdana"/>
          <w:sz w:val="18"/>
          <w:szCs w:val="18"/>
        </w:rPr>
      </w:pPr>
      <w:r w:rsidRPr="00BA0DB2">
        <w:rPr>
          <w:rFonts w:ascii="Verdana" w:hAnsi="Verdana"/>
          <w:sz w:val="18"/>
          <w:szCs w:val="18"/>
        </w:rPr>
        <w:t>partijen de daaruit voortvloeiende rechtsverhouding schriftelijk wensen vast te leggen in deze overeenkomst</w:t>
      </w:r>
      <w:r w:rsidR="008C72C1">
        <w:rPr>
          <w:rFonts w:ascii="Verdana" w:hAnsi="Verdana"/>
          <w:sz w:val="18"/>
          <w:szCs w:val="18"/>
        </w:rPr>
        <w:t>.</w:t>
      </w:r>
    </w:p>
    <w:p w14:paraId="3111B74C" w14:textId="77777777" w:rsidR="002F4E86" w:rsidRPr="00A47FC8" w:rsidRDefault="002F4E86" w:rsidP="00124D2B">
      <w:pPr>
        <w:tabs>
          <w:tab w:val="left" w:pos="600"/>
          <w:tab w:val="left" w:pos="1320"/>
          <w:tab w:val="left" w:pos="2040"/>
        </w:tabs>
      </w:pPr>
    </w:p>
    <w:p w14:paraId="3111B74D" w14:textId="77777777" w:rsidR="002F4E86" w:rsidRPr="00A47FC8" w:rsidRDefault="002F4E86" w:rsidP="00124D2B">
      <w:pPr>
        <w:tabs>
          <w:tab w:val="left" w:pos="600"/>
          <w:tab w:val="left" w:pos="1320"/>
          <w:tab w:val="left" w:pos="2040"/>
        </w:tabs>
      </w:pPr>
      <w:r w:rsidRPr="00A47FC8">
        <w:t>verklaren als volgt te zijn overeengekomen:</w:t>
      </w:r>
    </w:p>
    <w:p w14:paraId="5E3DA863" w14:textId="77777777" w:rsidR="00CA7765" w:rsidRPr="00A47FC8" w:rsidRDefault="00CA7765" w:rsidP="00124D2B">
      <w:pPr>
        <w:tabs>
          <w:tab w:val="left" w:pos="600"/>
          <w:tab w:val="left" w:pos="1320"/>
          <w:tab w:val="left" w:pos="2040"/>
        </w:tabs>
      </w:pPr>
    </w:p>
    <w:p w14:paraId="3111B750" w14:textId="77777777" w:rsidR="002F4E86" w:rsidRPr="00A47FC8" w:rsidRDefault="002F4E86" w:rsidP="00124D2B">
      <w:pPr>
        <w:tabs>
          <w:tab w:val="left" w:pos="600"/>
          <w:tab w:val="left" w:pos="1320"/>
          <w:tab w:val="left" w:pos="2040"/>
        </w:tabs>
        <w:rPr>
          <w:b/>
          <w:sz w:val="24"/>
        </w:rPr>
      </w:pPr>
      <w:r w:rsidRPr="00A47FC8">
        <w:rPr>
          <w:b/>
          <w:sz w:val="24"/>
        </w:rPr>
        <w:t>1</w:t>
      </w:r>
      <w:r>
        <w:rPr>
          <w:b/>
          <w:sz w:val="24"/>
        </w:rPr>
        <w:t>.</w:t>
      </w:r>
      <w:r w:rsidRPr="00A47FC8">
        <w:rPr>
          <w:b/>
          <w:sz w:val="24"/>
        </w:rPr>
        <w:tab/>
        <w:t>Voorwerp van de overeenkomst</w:t>
      </w:r>
    </w:p>
    <w:p w14:paraId="3111B752" w14:textId="77777777" w:rsidR="002F4E86" w:rsidRPr="00A47FC8" w:rsidRDefault="002F4E86" w:rsidP="00124D2B">
      <w:pPr>
        <w:tabs>
          <w:tab w:val="left" w:pos="600"/>
          <w:tab w:val="left" w:pos="1320"/>
          <w:tab w:val="left" w:pos="2040"/>
        </w:tabs>
        <w:ind w:left="567" w:hanging="567"/>
        <w:rPr>
          <w:szCs w:val="18"/>
        </w:rPr>
      </w:pPr>
    </w:p>
    <w:p w14:paraId="3111B753" w14:textId="793AADD1" w:rsidR="002F4E86" w:rsidRDefault="003D7BD4" w:rsidP="00124D2B">
      <w:pPr>
        <w:numPr>
          <w:ilvl w:val="1"/>
          <w:numId w:val="6"/>
        </w:numPr>
        <w:tabs>
          <w:tab w:val="left" w:pos="567"/>
          <w:tab w:val="left" w:pos="1320"/>
          <w:tab w:val="left" w:pos="2040"/>
        </w:tabs>
        <w:ind w:left="567" w:hanging="567"/>
      </w:pPr>
      <w:r>
        <w:t>WSHD</w:t>
      </w:r>
      <w:r w:rsidR="002F4E86" w:rsidRPr="00F26618">
        <w:t xml:space="preserve"> draagt aan </w:t>
      </w:r>
      <w:r w:rsidR="00167896">
        <w:t>leverancier</w:t>
      </w:r>
      <w:r w:rsidR="002F4E86" w:rsidRPr="00F26618">
        <w:t xml:space="preserve"> op om zorg te dragen voor </w:t>
      </w:r>
      <w:r w:rsidR="00452942">
        <w:t xml:space="preserve">de </w:t>
      </w:r>
      <w:r w:rsidR="00795037">
        <w:t xml:space="preserve">uitvoering van de raamovereenkomst </w:t>
      </w:r>
      <w:r w:rsidR="00523256">
        <w:t>“</w:t>
      </w:r>
      <w:r w:rsidR="00FD561F">
        <w:t>Onderhoud meet- en regelinstrumenten</w:t>
      </w:r>
      <w:r w:rsidR="00523256">
        <w:t>”</w:t>
      </w:r>
      <w:r w:rsidR="005A6ED0">
        <w:t xml:space="preserve"> </w:t>
      </w:r>
      <w:r w:rsidR="002F4E86" w:rsidRPr="00F26618">
        <w:t xml:space="preserve">welke opdracht door </w:t>
      </w:r>
      <w:r w:rsidR="00167896">
        <w:t>leverancier</w:t>
      </w:r>
      <w:r w:rsidR="002F4E86" w:rsidRPr="00F26618">
        <w:t xml:space="preserve"> wordt aanvaard</w:t>
      </w:r>
      <w:r w:rsidR="000F554E">
        <w:t>, conform de eisen en voorwaarden die hieraan in de aanbestedingsstukken zijn opgenomen</w:t>
      </w:r>
      <w:r w:rsidR="002F4E86" w:rsidRPr="00F26618">
        <w:t xml:space="preserve">. </w:t>
      </w:r>
    </w:p>
    <w:p w14:paraId="2DF33A89" w14:textId="6D9F0829" w:rsidR="00C52246" w:rsidRPr="00781E24" w:rsidRDefault="002F4E86" w:rsidP="00124D2B">
      <w:pPr>
        <w:numPr>
          <w:ilvl w:val="1"/>
          <w:numId w:val="6"/>
        </w:numPr>
        <w:tabs>
          <w:tab w:val="left" w:pos="567"/>
          <w:tab w:val="left" w:pos="1320"/>
          <w:tab w:val="left" w:pos="2040"/>
        </w:tabs>
        <w:ind w:left="567" w:hanging="567"/>
      </w:pPr>
      <w:r w:rsidRPr="00781E24">
        <w:t>De rechtsverhouding tussen partijen wordt beheerst door de navolgende documenten,</w:t>
      </w:r>
    </w:p>
    <w:p w14:paraId="3111B754" w14:textId="10D2A02A" w:rsidR="002F4E86" w:rsidRPr="00F26618" w:rsidRDefault="002F4E86" w:rsidP="00124D2B">
      <w:pPr>
        <w:tabs>
          <w:tab w:val="left" w:pos="567"/>
          <w:tab w:val="left" w:pos="1320"/>
          <w:tab w:val="left" w:pos="2040"/>
        </w:tabs>
        <w:ind w:left="567"/>
      </w:pPr>
      <w:r w:rsidRPr="00F26618">
        <w:t>waarbij een eerder genoemd document prevaleert boven een later genoemd document:</w:t>
      </w:r>
    </w:p>
    <w:p w14:paraId="3111B755" w14:textId="77777777" w:rsidR="002F4E86" w:rsidRPr="00F26618" w:rsidRDefault="002F4E86" w:rsidP="00124D2B">
      <w:pPr>
        <w:numPr>
          <w:ilvl w:val="0"/>
          <w:numId w:val="4"/>
        </w:numPr>
        <w:tabs>
          <w:tab w:val="left" w:pos="567"/>
        </w:tabs>
        <w:ind w:left="993"/>
      </w:pPr>
      <w:r w:rsidRPr="00F26618">
        <w:t>deze raamovereenkomst;</w:t>
      </w:r>
    </w:p>
    <w:p w14:paraId="3111B756" w14:textId="77777777" w:rsidR="002F4E86" w:rsidRPr="00F26618" w:rsidRDefault="002F4E86" w:rsidP="00124D2B">
      <w:pPr>
        <w:numPr>
          <w:ilvl w:val="0"/>
          <w:numId w:val="4"/>
        </w:numPr>
        <w:tabs>
          <w:tab w:val="left" w:pos="567"/>
        </w:tabs>
        <w:ind w:left="993"/>
      </w:pPr>
      <w:r w:rsidRPr="00F26618">
        <w:t>de nota(‘s) van inlichtingen;</w:t>
      </w:r>
    </w:p>
    <w:p w14:paraId="3111B757" w14:textId="0B188E7E" w:rsidR="002F4E86" w:rsidRPr="008B6F35" w:rsidRDefault="002F4E86" w:rsidP="00124D2B">
      <w:pPr>
        <w:numPr>
          <w:ilvl w:val="0"/>
          <w:numId w:val="4"/>
        </w:numPr>
        <w:tabs>
          <w:tab w:val="left" w:pos="567"/>
        </w:tabs>
        <w:ind w:left="993"/>
      </w:pPr>
      <w:r w:rsidRPr="008B6F35">
        <w:t xml:space="preserve">de </w:t>
      </w:r>
      <w:r w:rsidR="008B6F35">
        <w:t xml:space="preserve">offerteaanvraag </w:t>
      </w:r>
      <w:r w:rsidRPr="008B6F35">
        <w:t>met bijlagen;</w:t>
      </w:r>
    </w:p>
    <w:p w14:paraId="3111B759" w14:textId="6A8601F4" w:rsidR="002F4E86" w:rsidRDefault="002F4E86" w:rsidP="00124D2B">
      <w:pPr>
        <w:numPr>
          <w:ilvl w:val="0"/>
          <w:numId w:val="4"/>
        </w:numPr>
        <w:tabs>
          <w:tab w:val="left" w:pos="567"/>
        </w:tabs>
        <w:ind w:left="993"/>
      </w:pPr>
      <w:r w:rsidRPr="00F26618">
        <w:t xml:space="preserve">de Algemene Waterschaps inkoopvoorwaarden voor </w:t>
      </w:r>
      <w:r w:rsidR="00FD561F">
        <w:t>diensten</w:t>
      </w:r>
      <w:r w:rsidRPr="00F26618">
        <w:t xml:space="preserve"> 201</w:t>
      </w:r>
      <w:r w:rsidR="005A06F2">
        <w:t>8</w:t>
      </w:r>
      <w:r w:rsidRPr="00F26618">
        <w:t xml:space="preserve"> (AW</w:t>
      </w:r>
      <w:r w:rsidR="00FD561F">
        <w:t>VODI</w:t>
      </w:r>
      <w:r w:rsidRPr="00F26618">
        <w:t>-201</w:t>
      </w:r>
      <w:r w:rsidR="005A06F2">
        <w:t>8</w:t>
      </w:r>
      <w:r w:rsidRPr="00F26618">
        <w:t>)</w:t>
      </w:r>
      <w:r w:rsidR="00724D58">
        <w:t>;</w:t>
      </w:r>
      <w:r w:rsidR="00FD561F">
        <w:t xml:space="preserve"> </w:t>
      </w:r>
    </w:p>
    <w:p w14:paraId="6F68424E" w14:textId="3205D6C4" w:rsidR="00FD561F" w:rsidRDefault="00FD561F" w:rsidP="00124D2B">
      <w:pPr>
        <w:numPr>
          <w:ilvl w:val="0"/>
          <w:numId w:val="4"/>
        </w:numPr>
        <w:tabs>
          <w:tab w:val="left" w:pos="567"/>
        </w:tabs>
        <w:ind w:left="993"/>
      </w:pPr>
      <w:r w:rsidRPr="00F26618">
        <w:t xml:space="preserve">de Algemene Waterschaps inkoopvoorwaarden voor </w:t>
      </w:r>
      <w:r>
        <w:t>leveringen</w:t>
      </w:r>
      <w:r w:rsidRPr="00F26618">
        <w:t xml:space="preserve"> 201</w:t>
      </w:r>
      <w:r>
        <w:t>8</w:t>
      </w:r>
      <w:r w:rsidRPr="00F26618">
        <w:t xml:space="preserve"> (AW</w:t>
      </w:r>
      <w:r>
        <w:t>IV</w:t>
      </w:r>
      <w:r w:rsidRPr="00F26618">
        <w:t>-201</w:t>
      </w:r>
      <w:r>
        <w:t>8</w:t>
      </w:r>
      <w:r w:rsidRPr="00F26618">
        <w:t>)</w:t>
      </w:r>
      <w:r w:rsidR="00724D58">
        <w:t>;</w:t>
      </w:r>
      <w:r>
        <w:t xml:space="preserve"> </w:t>
      </w:r>
    </w:p>
    <w:p w14:paraId="46D9FE99" w14:textId="250CF0FA" w:rsidR="00135824" w:rsidRPr="00F26618" w:rsidRDefault="00135824" w:rsidP="00124D2B">
      <w:pPr>
        <w:numPr>
          <w:ilvl w:val="0"/>
          <w:numId w:val="4"/>
        </w:numPr>
        <w:tabs>
          <w:tab w:val="left" w:pos="567"/>
        </w:tabs>
        <w:ind w:left="993"/>
      </w:pPr>
      <w:r>
        <w:t>de gunningsbeslissing</w:t>
      </w:r>
      <w:r w:rsidR="00724D58">
        <w:t>;</w:t>
      </w:r>
    </w:p>
    <w:p w14:paraId="3111B75A" w14:textId="6681362B" w:rsidR="002F4E86" w:rsidRPr="00F26618" w:rsidRDefault="002F4E86" w:rsidP="00124D2B">
      <w:pPr>
        <w:numPr>
          <w:ilvl w:val="0"/>
          <w:numId w:val="4"/>
        </w:numPr>
        <w:tabs>
          <w:tab w:val="left" w:pos="567"/>
        </w:tabs>
        <w:ind w:left="993"/>
      </w:pPr>
      <w:r w:rsidRPr="00F26618">
        <w:t xml:space="preserve">de </w:t>
      </w:r>
      <w:r w:rsidR="00C52246">
        <w:t>inschrijving</w:t>
      </w:r>
      <w:r w:rsidRPr="00F26618">
        <w:t xml:space="preserve"> van de </w:t>
      </w:r>
      <w:r w:rsidR="00167896">
        <w:t>leverancier</w:t>
      </w:r>
      <w:r w:rsidRPr="00F26618">
        <w:t>.</w:t>
      </w:r>
    </w:p>
    <w:p w14:paraId="3111B75B" w14:textId="7E2025A6" w:rsidR="002F4E86" w:rsidRPr="00F26618" w:rsidRDefault="002F4E86" w:rsidP="00124D2B">
      <w:pPr>
        <w:numPr>
          <w:ilvl w:val="1"/>
          <w:numId w:val="6"/>
        </w:numPr>
        <w:tabs>
          <w:tab w:val="left" w:pos="567"/>
          <w:tab w:val="left" w:pos="1320"/>
          <w:tab w:val="left" w:pos="2040"/>
        </w:tabs>
        <w:ind w:left="567" w:hanging="567"/>
      </w:pPr>
      <w:r w:rsidRPr="00F26618">
        <w:rPr>
          <w:szCs w:val="18"/>
        </w:rPr>
        <w:t xml:space="preserve">De algemene inkoopvoorwaarden van </w:t>
      </w:r>
      <w:r w:rsidR="00167896">
        <w:rPr>
          <w:szCs w:val="18"/>
        </w:rPr>
        <w:t>leverancier</w:t>
      </w:r>
      <w:r w:rsidRPr="00F26618">
        <w:rPr>
          <w:szCs w:val="18"/>
        </w:rPr>
        <w:t>, in welke vorm of hoedanigheid ook, zijn uitgesloten.</w:t>
      </w:r>
    </w:p>
    <w:p w14:paraId="3111B764" w14:textId="573F4BF8" w:rsidR="002F4E86" w:rsidRPr="00F26618" w:rsidRDefault="00B31717" w:rsidP="00124D2B">
      <w:pPr>
        <w:tabs>
          <w:tab w:val="left" w:pos="567"/>
          <w:tab w:val="left" w:pos="1320"/>
          <w:tab w:val="left" w:pos="2040"/>
        </w:tabs>
        <w:ind w:left="567" w:hanging="567"/>
      </w:pPr>
      <w:r w:rsidRPr="00F26618">
        <w:t>1.</w:t>
      </w:r>
      <w:r w:rsidR="00F65881">
        <w:t>4</w:t>
      </w:r>
      <w:r w:rsidRPr="00F26618">
        <w:t xml:space="preserve"> </w:t>
      </w:r>
      <w:r w:rsidR="002F4E86" w:rsidRPr="00F26618">
        <w:tab/>
        <w:t xml:space="preserve">De werking van bepalingen uit deze raamovereenkomst kan slechts in bijzondere omstandigheden worden gewijzigd door een aanpassing in deze raamovereenkomst. </w:t>
      </w:r>
      <w:r w:rsidR="002F4E86" w:rsidRPr="00F26618">
        <w:rPr>
          <w:rFonts w:ascii="MS Gothic" w:eastAsia="MS Gothic" w:hAnsi="MS Gothic" w:cs="MS Gothic" w:hint="eastAsia"/>
        </w:rPr>
        <w:t> </w:t>
      </w:r>
    </w:p>
    <w:p w14:paraId="3111B765" w14:textId="649B07F9" w:rsidR="002F4E86" w:rsidRPr="00F26618" w:rsidRDefault="00B31717" w:rsidP="00124D2B">
      <w:pPr>
        <w:tabs>
          <w:tab w:val="left" w:pos="567"/>
          <w:tab w:val="left" w:pos="1320"/>
          <w:tab w:val="left" w:pos="2040"/>
        </w:tabs>
        <w:ind w:left="567" w:hanging="567"/>
      </w:pPr>
      <w:r w:rsidRPr="00F26618">
        <w:t>1.</w:t>
      </w:r>
      <w:r w:rsidR="00F65881">
        <w:t>5</w:t>
      </w:r>
      <w:r w:rsidRPr="00F26618">
        <w:t xml:space="preserve"> </w:t>
      </w:r>
      <w:r w:rsidR="002F4E86" w:rsidRPr="00F26618">
        <w:tab/>
        <w:t xml:space="preserve">Tekenbevoegd voor een wijziging in de zin van het vorige lid aan de zijde van </w:t>
      </w:r>
      <w:r w:rsidR="003D7BD4">
        <w:t>WSHD</w:t>
      </w:r>
      <w:r w:rsidR="002F4E86" w:rsidRPr="00F26618">
        <w:t xml:space="preserve"> is een </w:t>
      </w:r>
      <w:r w:rsidR="00141F89">
        <w:t>directeur</w:t>
      </w:r>
      <w:r w:rsidR="002F4E86" w:rsidRPr="00F26618">
        <w:t>.</w:t>
      </w:r>
      <w:r w:rsidR="002F4E86" w:rsidRPr="00F26618">
        <w:rPr>
          <w:rFonts w:ascii="MS Gothic" w:eastAsia="MS Gothic" w:hAnsi="MS Gothic" w:cs="MS Gothic" w:hint="eastAsia"/>
        </w:rPr>
        <w:t> </w:t>
      </w:r>
    </w:p>
    <w:p w14:paraId="40D0ADCE" w14:textId="7DBFEA64" w:rsidR="008A5479" w:rsidRPr="008A5479" w:rsidRDefault="008A5479" w:rsidP="00124D2B">
      <w:pPr>
        <w:ind w:left="567" w:hanging="567"/>
      </w:pPr>
      <w:r>
        <w:t>1.</w:t>
      </w:r>
      <w:r w:rsidR="00F65881">
        <w:t>6</w:t>
      </w:r>
      <w:r>
        <w:tab/>
        <w:t xml:space="preserve">Contactpersoon voor deze raamovereenkomst is </w:t>
      </w:r>
      <w:r w:rsidRPr="00BB4BC0">
        <w:rPr>
          <w:color w:val="FF0000"/>
        </w:rPr>
        <w:t>&lt;naam contac</w:t>
      </w:r>
      <w:r w:rsidR="00F65881">
        <w:rPr>
          <w:color w:val="FF0000"/>
        </w:rPr>
        <w:t>t</w:t>
      </w:r>
      <w:r w:rsidRPr="00BB4BC0">
        <w:rPr>
          <w:color w:val="FF0000"/>
        </w:rPr>
        <w:t>persoon&gt;</w:t>
      </w:r>
      <w:r w:rsidR="00BB4BC0" w:rsidRPr="00BB4BC0">
        <w:rPr>
          <w:color w:val="FF0000"/>
        </w:rPr>
        <w:t xml:space="preserve"> &lt;functie contactpersoon&gt;</w:t>
      </w:r>
      <w:r w:rsidR="00BB4BC0">
        <w:t>.</w:t>
      </w:r>
    </w:p>
    <w:p w14:paraId="7AE46E45" w14:textId="77777777" w:rsidR="00AC08C0" w:rsidRPr="00A47FC8" w:rsidRDefault="00AC08C0" w:rsidP="00124D2B">
      <w:pPr>
        <w:ind w:left="567" w:hanging="567"/>
      </w:pPr>
    </w:p>
    <w:p w14:paraId="3111B76A" w14:textId="77777777" w:rsidR="002F4E86" w:rsidRPr="00283642" w:rsidRDefault="002F4E86" w:rsidP="00124D2B">
      <w:pPr>
        <w:tabs>
          <w:tab w:val="left" w:pos="600"/>
          <w:tab w:val="left" w:pos="1320"/>
          <w:tab w:val="left" w:pos="2040"/>
        </w:tabs>
        <w:rPr>
          <w:b/>
          <w:bCs/>
          <w:sz w:val="24"/>
        </w:rPr>
      </w:pPr>
    </w:p>
    <w:p w14:paraId="3111B76B" w14:textId="25F06D09" w:rsidR="002F4E86" w:rsidRPr="00A47FC8" w:rsidRDefault="002F4E86" w:rsidP="00124D2B">
      <w:pPr>
        <w:tabs>
          <w:tab w:val="left" w:pos="600"/>
          <w:tab w:val="left" w:pos="1320"/>
          <w:tab w:val="left" w:pos="2040"/>
        </w:tabs>
        <w:rPr>
          <w:b/>
          <w:bCs/>
          <w:sz w:val="24"/>
        </w:rPr>
      </w:pPr>
      <w:r w:rsidRPr="00283642">
        <w:rPr>
          <w:b/>
          <w:bCs/>
          <w:sz w:val="24"/>
        </w:rPr>
        <w:lastRenderedPageBreak/>
        <w:t>2.</w:t>
      </w:r>
      <w:r w:rsidRPr="00283642">
        <w:rPr>
          <w:b/>
          <w:bCs/>
          <w:sz w:val="24"/>
        </w:rPr>
        <w:tab/>
        <w:t>Duur van de raamovereenkomst</w:t>
      </w:r>
    </w:p>
    <w:p w14:paraId="22A37E0D" w14:textId="77777777" w:rsidR="004B470F" w:rsidRDefault="004B470F" w:rsidP="00124D2B">
      <w:pPr>
        <w:tabs>
          <w:tab w:val="left" w:pos="600"/>
          <w:tab w:val="left" w:pos="1320"/>
          <w:tab w:val="left" w:pos="2040"/>
        </w:tabs>
        <w:rPr>
          <w:szCs w:val="18"/>
        </w:rPr>
      </w:pPr>
    </w:p>
    <w:p w14:paraId="617FFD23" w14:textId="1393A812" w:rsidR="0006497D" w:rsidRPr="003B4F8A" w:rsidRDefault="00F26618" w:rsidP="00124D2B">
      <w:pPr>
        <w:tabs>
          <w:tab w:val="left" w:pos="600"/>
          <w:tab w:val="left" w:pos="1320"/>
          <w:tab w:val="left" w:pos="2040"/>
        </w:tabs>
        <w:rPr>
          <w:szCs w:val="18"/>
        </w:rPr>
      </w:pPr>
      <w:r w:rsidRPr="00F26618">
        <w:rPr>
          <w:szCs w:val="18"/>
        </w:rPr>
        <w:t>2.1</w:t>
      </w:r>
      <w:r w:rsidRPr="00F26618">
        <w:rPr>
          <w:szCs w:val="18"/>
        </w:rPr>
        <w:tab/>
      </w:r>
      <w:r w:rsidR="0006497D" w:rsidRPr="003B4F8A">
        <w:rPr>
          <w:szCs w:val="18"/>
        </w:rPr>
        <w:t xml:space="preserve">Deze raamovereenkomst is aangegaan voor een initiële periode van </w:t>
      </w:r>
      <w:r w:rsidR="00596D4A">
        <w:rPr>
          <w:szCs w:val="18"/>
        </w:rPr>
        <w:t>2</w:t>
      </w:r>
      <w:r w:rsidR="0006497D" w:rsidRPr="003B4F8A">
        <w:rPr>
          <w:szCs w:val="18"/>
        </w:rPr>
        <w:t xml:space="preserve"> jaar. Deze </w:t>
      </w:r>
      <w:r w:rsidR="0006497D" w:rsidRPr="003B4F8A">
        <w:rPr>
          <w:szCs w:val="18"/>
        </w:rPr>
        <w:br/>
      </w:r>
      <w:r w:rsidR="0006497D" w:rsidRPr="003B4F8A">
        <w:rPr>
          <w:szCs w:val="18"/>
        </w:rPr>
        <w:tab/>
        <w:t xml:space="preserve">raamovereenkomst  vangt aan op </w:t>
      </w:r>
      <w:r w:rsidR="00F65881" w:rsidRPr="00135824">
        <w:rPr>
          <w:color w:val="FF0000"/>
          <w:szCs w:val="18"/>
        </w:rPr>
        <w:t>&lt;datum&gt;</w:t>
      </w:r>
      <w:r w:rsidR="00F65881">
        <w:rPr>
          <w:szCs w:val="18"/>
        </w:rPr>
        <w:t xml:space="preserve"> </w:t>
      </w:r>
      <w:r w:rsidR="0006497D" w:rsidRPr="003B4F8A">
        <w:rPr>
          <w:szCs w:val="18"/>
        </w:rPr>
        <w:t xml:space="preserve">en eindigt op </w:t>
      </w:r>
      <w:r w:rsidR="00F65881" w:rsidRPr="00135824">
        <w:rPr>
          <w:color w:val="FF0000"/>
          <w:szCs w:val="18"/>
        </w:rPr>
        <w:t>&lt;datum&gt;</w:t>
      </w:r>
      <w:r w:rsidR="0006497D" w:rsidRPr="003B4F8A">
        <w:rPr>
          <w:szCs w:val="18"/>
        </w:rPr>
        <w:t>.</w:t>
      </w:r>
    </w:p>
    <w:p w14:paraId="061F1F14" w14:textId="1C5AFE8F" w:rsidR="0006497D" w:rsidRPr="003B4F8A" w:rsidRDefault="0006497D" w:rsidP="00124D2B">
      <w:pPr>
        <w:tabs>
          <w:tab w:val="left" w:pos="600"/>
          <w:tab w:val="left" w:pos="1320"/>
          <w:tab w:val="left" w:pos="2040"/>
        </w:tabs>
        <w:rPr>
          <w:szCs w:val="18"/>
        </w:rPr>
      </w:pPr>
      <w:r w:rsidRPr="003B4F8A">
        <w:rPr>
          <w:szCs w:val="18"/>
        </w:rPr>
        <w:t>2.2</w:t>
      </w:r>
      <w:r w:rsidRPr="003B4F8A">
        <w:rPr>
          <w:szCs w:val="18"/>
        </w:rPr>
        <w:tab/>
      </w:r>
      <w:r w:rsidR="003D7BD4">
        <w:rPr>
          <w:szCs w:val="18"/>
        </w:rPr>
        <w:t>WSHD</w:t>
      </w:r>
      <w:r w:rsidRPr="003B4F8A">
        <w:rPr>
          <w:szCs w:val="18"/>
        </w:rPr>
        <w:t xml:space="preserve"> kan twee (2) maal gebruik maken van een éénzijdige optie tot verlenging </w:t>
      </w:r>
      <w:r w:rsidRPr="003B4F8A">
        <w:rPr>
          <w:szCs w:val="18"/>
        </w:rPr>
        <w:br/>
      </w:r>
      <w:r w:rsidRPr="003B4F8A">
        <w:rPr>
          <w:szCs w:val="18"/>
        </w:rPr>
        <w:tab/>
        <w:t xml:space="preserve">van de raamovereenkomst  voor de duur van telkens maximaal </w:t>
      </w:r>
      <w:r w:rsidR="00596D4A">
        <w:rPr>
          <w:szCs w:val="18"/>
        </w:rPr>
        <w:t>1</w:t>
      </w:r>
      <w:r w:rsidR="00124D2B">
        <w:rPr>
          <w:szCs w:val="18"/>
        </w:rPr>
        <w:t xml:space="preserve"> jaar</w:t>
      </w:r>
      <w:r w:rsidRPr="003B4F8A">
        <w:rPr>
          <w:szCs w:val="18"/>
        </w:rPr>
        <w:t xml:space="preserve">. </w:t>
      </w:r>
    </w:p>
    <w:p w14:paraId="72F8034D" w14:textId="7AB0A710" w:rsidR="0006497D" w:rsidRPr="003B4F8A" w:rsidRDefault="0006497D" w:rsidP="00124D2B">
      <w:pPr>
        <w:tabs>
          <w:tab w:val="left" w:pos="600"/>
          <w:tab w:val="left" w:pos="1320"/>
          <w:tab w:val="left" w:pos="2040"/>
        </w:tabs>
        <w:rPr>
          <w:szCs w:val="18"/>
        </w:rPr>
      </w:pPr>
      <w:r w:rsidRPr="003B4F8A">
        <w:rPr>
          <w:szCs w:val="18"/>
        </w:rPr>
        <w:t>2.3</w:t>
      </w:r>
      <w:r w:rsidRPr="003B4F8A">
        <w:rPr>
          <w:szCs w:val="18"/>
        </w:rPr>
        <w:tab/>
        <w:t xml:space="preserve">Indien aan het einde van de vigerende looptijd van de raamovereenkomst </w:t>
      </w:r>
      <w:r w:rsidR="003D7BD4">
        <w:rPr>
          <w:szCs w:val="18"/>
        </w:rPr>
        <w:t>WSHD</w:t>
      </w:r>
      <w:r w:rsidR="00960E9F">
        <w:rPr>
          <w:szCs w:val="18"/>
        </w:rPr>
        <w:t xml:space="preserve"> </w:t>
      </w:r>
      <w:r w:rsidRPr="003B4F8A">
        <w:rPr>
          <w:szCs w:val="18"/>
        </w:rPr>
        <w:t xml:space="preserve">de </w:t>
      </w:r>
      <w:r w:rsidRPr="003B4F8A">
        <w:rPr>
          <w:szCs w:val="18"/>
        </w:rPr>
        <w:br/>
      </w:r>
      <w:r w:rsidRPr="003B4F8A">
        <w:rPr>
          <w:szCs w:val="18"/>
        </w:rPr>
        <w:tab/>
        <w:t xml:space="preserve">overeenkomst noch heeft verlengd noch heeft opgezegd, wordt de raamovereenkomst  </w:t>
      </w:r>
      <w:r w:rsidRPr="003B4F8A">
        <w:rPr>
          <w:szCs w:val="18"/>
        </w:rPr>
        <w:br/>
      </w:r>
      <w:r w:rsidRPr="003B4F8A">
        <w:rPr>
          <w:szCs w:val="18"/>
        </w:rPr>
        <w:tab/>
        <w:t xml:space="preserve">geacht te zijn verlengd voor een periode van 1 maand. </w:t>
      </w:r>
    </w:p>
    <w:p w14:paraId="2FA3944A" w14:textId="41F03DF0" w:rsidR="0006497D" w:rsidRPr="003B4F8A" w:rsidRDefault="0006497D" w:rsidP="00124D2B">
      <w:pPr>
        <w:tabs>
          <w:tab w:val="left" w:pos="600"/>
          <w:tab w:val="left" w:pos="1320"/>
          <w:tab w:val="left" w:pos="2040"/>
        </w:tabs>
        <w:rPr>
          <w:szCs w:val="18"/>
        </w:rPr>
      </w:pPr>
      <w:r w:rsidRPr="003B4F8A">
        <w:rPr>
          <w:szCs w:val="18"/>
        </w:rPr>
        <w:t>2.4</w:t>
      </w:r>
      <w:r w:rsidRPr="003B4F8A">
        <w:rPr>
          <w:szCs w:val="18"/>
        </w:rPr>
        <w:tab/>
        <w:t xml:space="preserve">De totale duur inclusief verlenging zal van rechtswege verstrijken zonder opzegging </w:t>
      </w:r>
      <w:r w:rsidRPr="003B4F8A">
        <w:rPr>
          <w:szCs w:val="18"/>
        </w:rPr>
        <w:br/>
      </w:r>
      <w:r w:rsidRPr="003B4F8A">
        <w:rPr>
          <w:szCs w:val="18"/>
        </w:rPr>
        <w:tab/>
        <w:t xml:space="preserve">daartoe is vereist op </w:t>
      </w:r>
      <w:r w:rsidR="00F65881" w:rsidRPr="00135824">
        <w:rPr>
          <w:color w:val="FF0000"/>
          <w:szCs w:val="18"/>
        </w:rPr>
        <w:t>&lt;datum&gt;</w:t>
      </w:r>
      <w:r w:rsidRPr="003B4F8A">
        <w:rPr>
          <w:szCs w:val="18"/>
        </w:rPr>
        <w:t>.</w:t>
      </w:r>
    </w:p>
    <w:p w14:paraId="317CA357" w14:textId="214C8BAA" w:rsidR="0006497D" w:rsidRDefault="0006497D" w:rsidP="00124D2B">
      <w:pPr>
        <w:tabs>
          <w:tab w:val="left" w:pos="600"/>
          <w:tab w:val="left" w:pos="1320"/>
          <w:tab w:val="left" w:pos="2040"/>
        </w:tabs>
        <w:ind w:left="567" w:hanging="567"/>
      </w:pPr>
      <w:r w:rsidRPr="003B4F8A">
        <w:rPr>
          <w:szCs w:val="18"/>
        </w:rPr>
        <w:t>2.5</w:t>
      </w:r>
      <w:r w:rsidRPr="003B4F8A">
        <w:rPr>
          <w:szCs w:val="18"/>
        </w:rPr>
        <w:tab/>
      </w:r>
      <w:bookmarkStart w:id="2" w:name="_Hlk11414620"/>
      <w:bookmarkStart w:id="3" w:name="_Hlk60748521"/>
      <w:r w:rsidR="003D7BD4">
        <w:t>WSHD</w:t>
      </w:r>
      <w:r w:rsidR="00960E9F">
        <w:t xml:space="preserve"> </w:t>
      </w:r>
      <w:r w:rsidRPr="003B4F8A">
        <w:t>kan de raamovereenkomst (schriftelijk) opzeggen met in achtneming van een opzegtermijn van minimaal 3 maanden.</w:t>
      </w:r>
      <w:bookmarkEnd w:id="2"/>
      <w:r w:rsidRPr="003B4F8A">
        <w:t xml:space="preserve"> Indien de Raamovereenkomst tussentijds wordt </w:t>
      </w:r>
      <w:r w:rsidRPr="001B057F">
        <w:t>opgezegd als bedoeld in dit artikel</w:t>
      </w:r>
      <w:r>
        <w:t xml:space="preserve"> </w:t>
      </w:r>
      <w:r w:rsidRPr="001B057F">
        <w:t xml:space="preserve">lid vindt tussen </w:t>
      </w:r>
      <w:r w:rsidR="003D7BD4">
        <w:t>WSHD</w:t>
      </w:r>
      <w:r w:rsidRPr="001B057F">
        <w:t xml:space="preserve"> en </w:t>
      </w:r>
      <w:r w:rsidR="00960E9F">
        <w:t>l</w:t>
      </w:r>
      <w:r w:rsidRPr="001B057F">
        <w:t xml:space="preserve">everancier een afrekening plaats op basis van door </w:t>
      </w:r>
      <w:r w:rsidR="00960E9F">
        <w:t>l</w:t>
      </w:r>
      <w:r w:rsidRPr="001B057F">
        <w:t xml:space="preserve">everancier ter zake van de uitvoering van de </w:t>
      </w:r>
      <w:r w:rsidR="00960E9F">
        <w:t>r</w:t>
      </w:r>
      <w:r w:rsidRPr="001B057F">
        <w:t xml:space="preserve">aamovereenkomst in redelijkheid gemaakte kosten en reeds geplaatste orders van het </w:t>
      </w:r>
      <w:r w:rsidR="00960E9F">
        <w:t>p</w:t>
      </w:r>
      <w:r w:rsidRPr="001B057F">
        <w:t xml:space="preserve">roduct die na het eindigen van de </w:t>
      </w:r>
      <w:r w:rsidR="00960E9F">
        <w:t>r</w:t>
      </w:r>
      <w:r w:rsidRPr="001B057F">
        <w:t xml:space="preserve">aamovereenkomst nog aan </w:t>
      </w:r>
      <w:r w:rsidR="003D7BD4">
        <w:t>WSHD</w:t>
      </w:r>
      <w:r w:rsidRPr="001B057F">
        <w:t xml:space="preserve"> geleverd moeten worden. </w:t>
      </w:r>
      <w:r w:rsidR="003D7BD4">
        <w:t>WSHD</w:t>
      </w:r>
      <w:r w:rsidRPr="001B057F">
        <w:t xml:space="preserve"> is niet gehouden </w:t>
      </w:r>
      <w:r w:rsidR="00960E9F">
        <w:t>l</w:t>
      </w:r>
      <w:r w:rsidRPr="001B057F">
        <w:t xml:space="preserve">everancier op enigerlei wijze anderszins schadeloos te stellen voor de (eventuele) gevolgen van de opzegging van de </w:t>
      </w:r>
      <w:r w:rsidR="00960E9F">
        <w:t>r</w:t>
      </w:r>
      <w:r w:rsidRPr="001B057F">
        <w:t>aamovereenkomst.</w:t>
      </w:r>
    </w:p>
    <w:bookmarkEnd w:id="3"/>
    <w:p w14:paraId="4562107E" w14:textId="40E68A5A" w:rsidR="0006497D" w:rsidRPr="001D59A4" w:rsidRDefault="0006497D" w:rsidP="00124D2B">
      <w:pPr>
        <w:tabs>
          <w:tab w:val="left" w:pos="600"/>
          <w:tab w:val="left" w:pos="1320"/>
          <w:tab w:val="left" w:pos="2040"/>
        </w:tabs>
        <w:ind w:left="567" w:hanging="567"/>
        <w:rPr>
          <w:i/>
          <w:iCs/>
        </w:rPr>
      </w:pPr>
      <w:r>
        <w:rPr>
          <w:szCs w:val="18"/>
        </w:rPr>
        <w:t>2.6</w:t>
      </w:r>
      <w:r>
        <w:rPr>
          <w:szCs w:val="18"/>
        </w:rPr>
        <w:tab/>
      </w:r>
      <w:bookmarkStart w:id="4" w:name="_Hlk60748710"/>
      <w:r w:rsidRPr="00340E63">
        <w:rPr>
          <w:szCs w:val="18"/>
        </w:rPr>
        <w:t>Indien het maximale</w:t>
      </w:r>
      <w:r w:rsidR="000E78BA">
        <w:rPr>
          <w:szCs w:val="18"/>
        </w:rPr>
        <w:t xml:space="preserve"> </w:t>
      </w:r>
      <w:r w:rsidRPr="00340E63">
        <w:rPr>
          <w:szCs w:val="18"/>
        </w:rPr>
        <w:t>bedrag</w:t>
      </w:r>
      <w:r w:rsidR="00BB7E5F">
        <w:rPr>
          <w:szCs w:val="18"/>
        </w:rPr>
        <w:t xml:space="preserve"> </w:t>
      </w:r>
      <w:r>
        <w:rPr>
          <w:szCs w:val="18"/>
        </w:rPr>
        <w:t xml:space="preserve">eerder </w:t>
      </w:r>
      <w:r w:rsidRPr="00340E63">
        <w:rPr>
          <w:szCs w:val="18"/>
        </w:rPr>
        <w:t>is bereikt</w:t>
      </w:r>
      <w:r>
        <w:rPr>
          <w:szCs w:val="18"/>
        </w:rPr>
        <w:t xml:space="preserve"> dan de einddatum beschreven bij punt 2.4, </w:t>
      </w:r>
      <w:r w:rsidRPr="00340E63">
        <w:rPr>
          <w:szCs w:val="18"/>
        </w:rPr>
        <w:t xml:space="preserve">is </w:t>
      </w:r>
      <w:r w:rsidR="003D7BD4">
        <w:rPr>
          <w:szCs w:val="18"/>
        </w:rPr>
        <w:t>WSHD</w:t>
      </w:r>
      <w:r w:rsidR="00960E9F">
        <w:rPr>
          <w:szCs w:val="18"/>
        </w:rPr>
        <w:t xml:space="preserve"> </w:t>
      </w:r>
      <w:r w:rsidRPr="00340E63">
        <w:rPr>
          <w:szCs w:val="18"/>
        </w:rPr>
        <w:t xml:space="preserve">gerechtigd de </w:t>
      </w:r>
      <w:r>
        <w:rPr>
          <w:szCs w:val="18"/>
        </w:rPr>
        <w:t>raam</w:t>
      </w:r>
      <w:r w:rsidRPr="00340E63">
        <w:rPr>
          <w:szCs w:val="18"/>
        </w:rPr>
        <w:t xml:space="preserve">overeenkomst </w:t>
      </w:r>
      <w:r w:rsidRPr="008E5203">
        <w:rPr>
          <w:szCs w:val="18"/>
        </w:rPr>
        <w:t xml:space="preserve">door middel van een aangetekend schrijven </w:t>
      </w:r>
      <w:r>
        <w:rPr>
          <w:szCs w:val="18"/>
        </w:rPr>
        <w:t xml:space="preserve">te </w:t>
      </w:r>
      <w:r w:rsidRPr="008E5203">
        <w:rPr>
          <w:szCs w:val="18"/>
        </w:rPr>
        <w:t xml:space="preserve">ontbinden zonder tot enige schadevergoeding jegens </w:t>
      </w:r>
      <w:r w:rsidR="00960E9F">
        <w:rPr>
          <w:szCs w:val="18"/>
        </w:rPr>
        <w:t>l</w:t>
      </w:r>
      <w:r w:rsidRPr="008E5203">
        <w:rPr>
          <w:szCs w:val="18"/>
        </w:rPr>
        <w:t>everancier te zijn gehouden</w:t>
      </w:r>
      <w:r>
        <w:rPr>
          <w:szCs w:val="18"/>
        </w:rPr>
        <w:t>.</w:t>
      </w:r>
      <w:bookmarkEnd w:id="4"/>
    </w:p>
    <w:p w14:paraId="7DB71B1F" w14:textId="37F7DAC1" w:rsidR="0006497D" w:rsidRDefault="0006497D" w:rsidP="00124D2B">
      <w:pPr>
        <w:tabs>
          <w:tab w:val="left" w:pos="600"/>
          <w:tab w:val="left" w:pos="1320"/>
          <w:tab w:val="left" w:pos="2040"/>
        </w:tabs>
        <w:ind w:left="567" w:hanging="567"/>
        <w:rPr>
          <w:szCs w:val="18"/>
        </w:rPr>
      </w:pPr>
      <w:r w:rsidRPr="00243999">
        <w:rPr>
          <w:szCs w:val="18"/>
        </w:rPr>
        <w:t>2.</w:t>
      </w:r>
      <w:r w:rsidR="00746F1D">
        <w:rPr>
          <w:szCs w:val="18"/>
        </w:rPr>
        <w:t>7</w:t>
      </w:r>
      <w:r w:rsidRPr="00243999">
        <w:rPr>
          <w:szCs w:val="18"/>
        </w:rPr>
        <w:tab/>
      </w:r>
      <w:bookmarkStart w:id="5" w:name="_Hlk60748827"/>
      <w:r w:rsidRPr="00243999">
        <w:rPr>
          <w:szCs w:val="18"/>
        </w:rPr>
        <w:t xml:space="preserve">Bij het einde van deze overeenkomst is </w:t>
      </w:r>
      <w:r w:rsidR="00960E9F">
        <w:rPr>
          <w:szCs w:val="18"/>
        </w:rPr>
        <w:t>l</w:t>
      </w:r>
      <w:r>
        <w:rPr>
          <w:szCs w:val="18"/>
        </w:rPr>
        <w:t xml:space="preserve">everancier </w:t>
      </w:r>
      <w:r w:rsidRPr="00243999">
        <w:rPr>
          <w:szCs w:val="18"/>
        </w:rPr>
        <w:t xml:space="preserve">gehouden mee te werken aan de continuering van de functionaliteit van de bestaande dienstverlening gedurende de overgangsperiode waarin de dienstverlening wordt overgedragen aan een opvolgend </w:t>
      </w:r>
      <w:r w:rsidR="00960E9F">
        <w:rPr>
          <w:szCs w:val="18"/>
        </w:rPr>
        <w:t>l</w:t>
      </w:r>
      <w:r>
        <w:rPr>
          <w:szCs w:val="18"/>
        </w:rPr>
        <w:t>everancier</w:t>
      </w:r>
      <w:r w:rsidRPr="00243999">
        <w:rPr>
          <w:szCs w:val="18"/>
        </w:rPr>
        <w:t>. Het bepaalde in dit lid is eveneens van toepassing indien de einddatum van de vigerende contractduur wordt overschreden.</w:t>
      </w:r>
    </w:p>
    <w:bookmarkEnd w:id="5"/>
    <w:p w14:paraId="74987DFA" w14:textId="3569A3E3" w:rsidR="0006497D" w:rsidRPr="005846D8" w:rsidRDefault="0006497D" w:rsidP="00124D2B">
      <w:pPr>
        <w:tabs>
          <w:tab w:val="left" w:pos="600"/>
          <w:tab w:val="left" w:pos="1320"/>
          <w:tab w:val="left" w:pos="2040"/>
        </w:tabs>
        <w:ind w:left="567" w:hanging="567"/>
        <w:rPr>
          <w:szCs w:val="18"/>
        </w:rPr>
      </w:pPr>
      <w:r>
        <w:rPr>
          <w:szCs w:val="18"/>
        </w:rPr>
        <w:t>2.</w:t>
      </w:r>
      <w:r w:rsidR="00135824">
        <w:rPr>
          <w:szCs w:val="18"/>
        </w:rPr>
        <w:t>8</w:t>
      </w:r>
      <w:r>
        <w:rPr>
          <w:szCs w:val="18"/>
        </w:rPr>
        <w:tab/>
      </w:r>
      <w:r w:rsidRPr="005846D8">
        <w:rPr>
          <w:szCs w:val="18"/>
        </w:rPr>
        <w:t xml:space="preserve">Indien op de startdatum van onderhavige raamovereenkomst overlap bestaat tussen de scope van deze raamovereenkomst en de scope van de op dat moment reeds lopende (raam)overeenkomsten, prevaleren de reeds lopende (raam)overeenkomsten (inclusief opties tot verlenging). Na beëindiging van een reeds lopende (raam)overeenkomst kan </w:t>
      </w:r>
      <w:r w:rsidR="003D7BD4">
        <w:rPr>
          <w:szCs w:val="18"/>
        </w:rPr>
        <w:t>WSHD</w:t>
      </w:r>
      <w:r w:rsidRPr="005846D8">
        <w:rPr>
          <w:szCs w:val="18"/>
        </w:rPr>
        <w:t xml:space="preserve"> ervoor kiezen om de betreffende opdracht, aansluitend op de einddatum van die (raam)overeenkomst, binnen de raamovereenkomst op te nemen. </w:t>
      </w:r>
      <w:r w:rsidR="003D7BD4">
        <w:rPr>
          <w:szCs w:val="18"/>
        </w:rPr>
        <w:t>WSHD</w:t>
      </w:r>
      <w:r w:rsidRPr="005846D8">
        <w:rPr>
          <w:szCs w:val="18"/>
        </w:rPr>
        <w:t xml:space="preserve"> staat het echter vrij om hier wel of geen gebruik van te maken en kan er dus ook voor kiezen om de betreffende opdracht, indien daaraan behoefte is, in een aparte (nieuw aan te besteden) (raam)overeenkomst op te nemen. </w:t>
      </w:r>
    </w:p>
    <w:p w14:paraId="3111B771" w14:textId="77777777" w:rsidR="002F4E86" w:rsidRPr="00A47FC8" w:rsidRDefault="002F4E86" w:rsidP="00124D2B">
      <w:pPr>
        <w:tabs>
          <w:tab w:val="left" w:pos="600"/>
          <w:tab w:val="left" w:pos="1320"/>
          <w:tab w:val="left" w:pos="2040"/>
        </w:tabs>
        <w:rPr>
          <w:szCs w:val="18"/>
        </w:rPr>
      </w:pPr>
    </w:p>
    <w:p w14:paraId="3111B772" w14:textId="6D8F4E9E" w:rsidR="002F4E86" w:rsidRPr="00A47FC8" w:rsidRDefault="002F4E86" w:rsidP="00124D2B">
      <w:pPr>
        <w:tabs>
          <w:tab w:val="left" w:pos="600"/>
          <w:tab w:val="left" w:pos="1320"/>
          <w:tab w:val="left" w:pos="2040"/>
        </w:tabs>
      </w:pPr>
      <w:r w:rsidRPr="00A47FC8">
        <w:rPr>
          <w:b/>
          <w:bCs/>
          <w:sz w:val="24"/>
        </w:rPr>
        <w:t>3</w:t>
      </w:r>
      <w:r>
        <w:rPr>
          <w:b/>
          <w:bCs/>
          <w:sz w:val="24"/>
        </w:rPr>
        <w:t>.</w:t>
      </w:r>
      <w:r w:rsidRPr="00A47FC8">
        <w:rPr>
          <w:b/>
          <w:bCs/>
          <w:sz w:val="24"/>
        </w:rPr>
        <w:tab/>
        <w:t>Prijzen</w:t>
      </w:r>
    </w:p>
    <w:p w14:paraId="6A539E51" w14:textId="77777777" w:rsidR="007253B4" w:rsidRDefault="007253B4" w:rsidP="00124D2B">
      <w:pPr>
        <w:tabs>
          <w:tab w:val="left" w:pos="600"/>
          <w:tab w:val="left" w:pos="1320"/>
          <w:tab w:val="left" w:pos="2040"/>
        </w:tabs>
      </w:pPr>
    </w:p>
    <w:p w14:paraId="3111B773" w14:textId="2DC7F01F" w:rsidR="002F4E86" w:rsidRPr="00A47FC8" w:rsidRDefault="002F4E86" w:rsidP="00124D2B">
      <w:pPr>
        <w:tabs>
          <w:tab w:val="left" w:pos="600"/>
          <w:tab w:val="left" w:pos="1320"/>
          <w:tab w:val="left" w:pos="2040"/>
        </w:tabs>
      </w:pPr>
      <w:r w:rsidRPr="00A47FC8">
        <w:t xml:space="preserve">3.1 </w:t>
      </w:r>
      <w:r w:rsidRPr="00A47FC8">
        <w:tab/>
        <w:t xml:space="preserve">De prijzen zoals aangegeven in de </w:t>
      </w:r>
      <w:r w:rsidR="00F73FB2">
        <w:t xml:space="preserve">inschrijving </w:t>
      </w:r>
      <w:r w:rsidRPr="00A47FC8">
        <w:t xml:space="preserve">van </w:t>
      </w:r>
      <w:r w:rsidR="00167896">
        <w:t>leverancier</w:t>
      </w:r>
      <w:r w:rsidRPr="00A47FC8">
        <w:t xml:space="preserve"> zijn van </w:t>
      </w:r>
    </w:p>
    <w:p w14:paraId="3111B774" w14:textId="77777777" w:rsidR="002F4E86" w:rsidRPr="00A47FC8" w:rsidRDefault="002F4E86" w:rsidP="00124D2B">
      <w:pPr>
        <w:tabs>
          <w:tab w:val="left" w:pos="600"/>
          <w:tab w:val="left" w:pos="1320"/>
          <w:tab w:val="left" w:pos="2040"/>
        </w:tabs>
      </w:pPr>
      <w:r w:rsidRPr="00A47FC8">
        <w:tab/>
        <w:t xml:space="preserve">toepassing. </w:t>
      </w:r>
    </w:p>
    <w:p w14:paraId="49ABCC10" w14:textId="3B9A4627" w:rsidR="007C1901" w:rsidRPr="008F1ED9" w:rsidRDefault="002F4E86" w:rsidP="00124D2B">
      <w:pPr>
        <w:tabs>
          <w:tab w:val="left" w:pos="600"/>
          <w:tab w:val="left" w:pos="1320"/>
          <w:tab w:val="left" w:pos="2040"/>
        </w:tabs>
        <w:ind w:left="600" w:hanging="600"/>
        <w:rPr>
          <w:b/>
          <w:bCs/>
          <w:iCs/>
          <w:szCs w:val="18"/>
        </w:rPr>
      </w:pPr>
      <w:r w:rsidRPr="00A47FC8">
        <w:t>3.2</w:t>
      </w:r>
      <w:r w:rsidRPr="00A47FC8">
        <w:tab/>
      </w:r>
      <w:r w:rsidR="007C1901" w:rsidRPr="008F1ED9">
        <w:rPr>
          <w:iCs/>
          <w:szCs w:val="18"/>
        </w:rPr>
        <w:t>Bij het aangaan van de overeenkomst geldt het prijspeil van datum van inschrijving in 202</w:t>
      </w:r>
      <w:r w:rsidR="00124D2B">
        <w:rPr>
          <w:iCs/>
          <w:szCs w:val="18"/>
        </w:rPr>
        <w:t>3</w:t>
      </w:r>
      <w:r w:rsidR="007C1901" w:rsidRPr="008F1ED9">
        <w:rPr>
          <w:iCs/>
          <w:szCs w:val="18"/>
        </w:rPr>
        <w:t xml:space="preserve">. Met ingang van </w:t>
      </w:r>
      <w:r w:rsidR="007F71F7" w:rsidRPr="00526DCD">
        <w:rPr>
          <w:iCs/>
          <w:color w:val="FF0000"/>
          <w:szCs w:val="18"/>
        </w:rPr>
        <w:t>&lt;ingang</w:t>
      </w:r>
      <w:r w:rsidR="00526DCD" w:rsidRPr="00526DCD">
        <w:rPr>
          <w:iCs/>
          <w:color w:val="FF0000"/>
          <w:szCs w:val="18"/>
        </w:rPr>
        <w:t>sdatum overeenkomst plus 1 jaar&gt;</w:t>
      </w:r>
      <w:r w:rsidR="007C1901" w:rsidRPr="008F1ED9">
        <w:rPr>
          <w:iCs/>
          <w:szCs w:val="18"/>
        </w:rPr>
        <w:t xml:space="preserve"> mag een prijsindexering worden toegepast die is gebaseerd op onderstaande beschrijving. </w:t>
      </w:r>
    </w:p>
    <w:p w14:paraId="178864D0" w14:textId="713469B8" w:rsidR="007C1901" w:rsidRPr="008F1ED9" w:rsidRDefault="007C1901" w:rsidP="00124D2B">
      <w:pPr>
        <w:pStyle w:val="Kop2"/>
        <w:numPr>
          <w:ilvl w:val="0"/>
          <w:numId w:val="0"/>
        </w:numPr>
        <w:ind w:left="576"/>
        <w:rPr>
          <w:rFonts w:cstheme="majorBidi"/>
          <w:b w:val="0"/>
          <w:bCs w:val="0"/>
          <w:sz w:val="18"/>
          <w:szCs w:val="26"/>
        </w:rPr>
      </w:pPr>
      <w:r w:rsidRPr="008F1ED9">
        <w:rPr>
          <w:rFonts w:cstheme="majorBidi"/>
          <w:b w:val="0"/>
          <w:bCs w:val="0"/>
          <w:sz w:val="18"/>
          <w:szCs w:val="26"/>
        </w:rPr>
        <w:t xml:space="preserve">De prijzen kunnen eenmaal per jaar, maar voor het eerst op 1 januari 2024 op basis van het CBS indexcijfer: </w:t>
      </w:r>
      <w:r w:rsidR="00654307" w:rsidRPr="008F1ED9">
        <w:rPr>
          <w:rFonts w:cstheme="majorBidi"/>
          <w:b w:val="0"/>
          <w:bCs w:val="0"/>
          <w:sz w:val="18"/>
          <w:szCs w:val="26"/>
        </w:rPr>
        <w:t>Produc</w:t>
      </w:r>
      <w:r w:rsidR="00E07675" w:rsidRPr="008F1ED9">
        <w:rPr>
          <w:rFonts w:cstheme="majorBidi"/>
          <w:b w:val="0"/>
          <w:bCs w:val="0"/>
          <w:sz w:val="18"/>
          <w:szCs w:val="26"/>
        </w:rPr>
        <w:t>entenprijzen; afzetprijzen, b</w:t>
      </w:r>
      <w:r w:rsidR="00F05057" w:rsidRPr="008F1ED9">
        <w:rPr>
          <w:rFonts w:cstheme="majorBidi"/>
          <w:b w:val="0"/>
          <w:bCs w:val="0"/>
          <w:sz w:val="18"/>
          <w:szCs w:val="26"/>
        </w:rPr>
        <w:t>edrijfstak SB</w:t>
      </w:r>
      <w:r w:rsidR="00693AF9" w:rsidRPr="008F1ED9">
        <w:rPr>
          <w:rFonts w:cstheme="majorBidi"/>
          <w:b w:val="0"/>
          <w:bCs w:val="0"/>
          <w:sz w:val="18"/>
          <w:szCs w:val="26"/>
        </w:rPr>
        <w:t>I2008, index</w:t>
      </w:r>
      <w:r w:rsidRPr="008F1ED9">
        <w:rPr>
          <w:rFonts w:cstheme="majorBidi"/>
          <w:b w:val="0"/>
          <w:bCs w:val="0"/>
          <w:sz w:val="18"/>
          <w:szCs w:val="26"/>
        </w:rPr>
        <w:t xml:space="preserve"> 2015=100, </w:t>
      </w:r>
      <w:r w:rsidR="00324AF3">
        <w:rPr>
          <w:rFonts w:cstheme="majorBidi"/>
          <w:b w:val="0"/>
          <w:bCs w:val="0"/>
          <w:sz w:val="18"/>
          <w:szCs w:val="26"/>
        </w:rPr>
        <w:t xml:space="preserve">code </w:t>
      </w:r>
      <w:r w:rsidR="003C041D">
        <w:rPr>
          <w:rFonts w:cstheme="majorBidi"/>
          <w:b w:val="0"/>
          <w:bCs w:val="0"/>
          <w:sz w:val="18"/>
          <w:szCs w:val="26"/>
        </w:rPr>
        <w:t xml:space="preserve">27 </w:t>
      </w:r>
      <w:r w:rsidR="00324AF3">
        <w:rPr>
          <w:rFonts w:cstheme="majorBidi"/>
          <w:b w:val="0"/>
          <w:bCs w:val="0"/>
          <w:sz w:val="18"/>
          <w:szCs w:val="26"/>
        </w:rPr>
        <w:t>Elektrische apparaten</w:t>
      </w:r>
      <w:r w:rsidR="000E78BA">
        <w:rPr>
          <w:rFonts w:cstheme="majorBidi"/>
          <w:b w:val="0"/>
          <w:bCs w:val="0"/>
          <w:sz w:val="18"/>
          <w:szCs w:val="26"/>
        </w:rPr>
        <w:t xml:space="preserve"> </w:t>
      </w:r>
      <w:r w:rsidR="00324AF3">
        <w:rPr>
          <w:rFonts w:cstheme="majorBidi"/>
          <w:b w:val="0"/>
          <w:bCs w:val="0"/>
          <w:sz w:val="18"/>
          <w:szCs w:val="26"/>
        </w:rPr>
        <w:t>industrie</w:t>
      </w:r>
      <w:r w:rsidR="000E78BA">
        <w:rPr>
          <w:rFonts w:cstheme="majorBidi"/>
          <w:b w:val="0"/>
          <w:bCs w:val="0"/>
          <w:sz w:val="18"/>
          <w:szCs w:val="26"/>
        </w:rPr>
        <w:t xml:space="preserve">, </w:t>
      </w:r>
      <w:r w:rsidRPr="008F1ED9">
        <w:rPr>
          <w:rFonts w:cstheme="majorBidi"/>
          <w:b w:val="0"/>
          <w:bCs w:val="0"/>
          <w:sz w:val="18"/>
          <w:szCs w:val="26"/>
        </w:rPr>
        <w:t>worden aangepast conform de prijsherzieningsformule:</w:t>
      </w:r>
    </w:p>
    <w:p w14:paraId="66903ECD" w14:textId="77777777" w:rsidR="007C1901" w:rsidRPr="008F1ED9" w:rsidRDefault="007C1901" w:rsidP="00124D2B">
      <w:pPr>
        <w:spacing w:after="120"/>
        <w:ind w:left="576" w:firstLine="39"/>
        <w:contextualSpacing/>
        <w:rPr>
          <w:rFonts w:eastAsia="Calibri" w:cs="Arial"/>
          <w:iCs/>
          <w:sz w:val="20"/>
          <w:szCs w:val="20"/>
        </w:rPr>
      </w:pPr>
      <w:r w:rsidRPr="008F1ED9">
        <w:rPr>
          <w:iCs/>
          <w:szCs w:val="18"/>
        </w:rPr>
        <w:t xml:space="preserve">((indexcijfer nieuwe maand – indexcijfer oude maand) / indexcijfer oude maand) x 100%. </w:t>
      </w:r>
      <w:r w:rsidRPr="008F1ED9">
        <w:rPr>
          <w:rFonts w:eastAsia="Calibri" w:cs="Arial"/>
          <w:iCs/>
          <w:sz w:val="20"/>
          <w:szCs w:val="20"/>
        </w:rPr>
        <w:t xml:space="preserve"> </w:t>
      </w:r>
    </w:p>
    <w:p w14:paraId="46C62400" w14:textId="77777777" w:rsidR="007C1901" w:rsidRPr="008F1ED9" w:rsidRDefault="007C1901" w:rsidP="00124D2B">
      <w:pPr>
        <w:spacing w:after="120"/>
        <w:ind w:left="576" w:firstLine="39"/>
        <w:contextualSpacing/>
        <w:rPr>
          <w:rFonts w:eastAsia="Calibri" w:cs="Arial"/>
          <w:iCs/>
          <w:sz w:val="20"/>
          <w:szCs w:val="20"/>
        </w:rPr>
      </w:pPr>
    </w:p>
    <w:p w14:paraId="3A5FF28F" w14:textId="77777777" w:rsidR="007C1901" w:rsidRPr="008F1ED9" w:rsidRDefault="007C1901" w:rsidP="00124D2B">
      <w:pPr>
        <w:spacing w:after="120"/>
        <w:ind w:left="576" w:firstLine="39"/>
        <w:contextualSpacing/>
        <w:rPr>
          <w:rFonts w:cstheme="majorBidi"/>
          <w:iCs/>
          <w:szCs w:val="26"/>
        </w:rPr>
      </w:pPr>
      <w:r w:rsidRPr="008F1ED9">
        <w:rPr>
          <w:rFonts w:cstheme="majorBidi"/>
          <w:iCs/>
          <w:szCs w:val="26"/>
        </w:rPr>
        <w:t xml:space="preserve">Als nieuwe maand wordt gehanteerd de meeste recente maand waarvan het definitieve indexcijfer bekend is; als oude maand wordt dezelfde maand genomen van het jaar daarvoor. De voor indexering gekozen maand, dient tevens voor de volgende indexeringen gehanteerd te worden. De indexeringsperiode beslaat zodoende altijd 12 opeenvolgende maanden. Een verzoek tot indexering dient minimaal 30 dagen vóór ingangsdatum schriftelijk te worden ingediend bij de contractbeheerder van de Opdrachtgever. Na schriftelijke goedkeuring door de Opdrachtgever, worden de eventuele nieuwe prijzen van kracht. </w:t>
      </w:r>
    </w:p>
    <w:p w14:paraId="27F1AA75" w14:textId="62CD78C4" w:rsidR="009B05B7" w:rsidRPr="008F1ED9" w:rsidRDefault="007C1901" w:rsidP="00124D2B">
      <w:pPr>
        <w:pStyle w:val="Kop2"/>
        <w:numPr>
          <w:ilvl w:val="0"/>
          <w:numId w:val="0"/>
        </w:numPr>
        <w:ind w:left="576"/>
      </w:pPr>
      <w:r w:rsidRPr="008F1ED9">
        <w:rPr>
          <w:rFonts w:cstheme="majorBidi"/>
          <w:b w:val="0"/>
          <w:bCs w:val="0"/>
          <w:sz w:val="18"/>
          <w:szCs w:val="26"/>
        </w:rPr>
        <w:t>Indexeringsverzoeken over voorgaande jaren kunnen niet met terugwerkende kracht worden ingediend en ingevoerd</w:t>
      </w:r>
      <w:r w:rsidR="007F21B0" w:rsidRPr="008F1ED9">
        <w:rPr>
          <w:rFonts w:cstheme="majorBidi"/>
          <w:b w:val="0"/>
          <w:bCs w:val="0"/>
          <w:sz w:val="18"/>
          <w:szCs w:val="26"/>
        </w:rPr>
        <w:t>.</w:t>
      </w:r>
      <w:r w:rsidRPr="008F1ED9">
        <w:rPr>
          <w:rFonts w:eastAsia="Calibri"/>
          <w:szCs w:val="20"/>
        </w:rPr>
        <w:tab/>
      </w:r>
    </w:p>
    <w:p w14:paraId="3111B77F" w14:textId="77777777" w:rsidR="002F4E86" w:rsidRPr="00A47FC8" w:rsidRDefault="002F4E86" w:rsidP="00124D2B">
      <w:pPr>
        <w:tabs>
          <w:tab w:val="left" w:pos="600"/>
          <w:tab w:val="left" w:pos="1320"/>
          <w:tab w:val="left" w:pos="2040"/>
        </w:tabs>
      </w:pPr>
      <w:r w:rsidRPr="00A47FC8">
        <w:t xml:space="preserve">3.3 </w:t>
      </w:r>
      <w:r w:rsidRPr="00A47FC8">
        <w:tab/>
        <w:t>Prijzen worden uitgedrukt in Euro’s en exclusief BTW.</w:t>
      </w:r>
    </w:p>
    <w:p w14:paraId="3111B780" w14:textId="77777777" w:rsidR="002F4E86" w:rsidRPr="00A47FC8" w:rsidRDefault="002F4E86" w:rsidP="00124D2B">
      <w:pPr>
        <w:tabs>
          <w:tab w:val="left" w:pos="600"/>
          <w:tab w:val="left" w:pos="1320"/>
          <w:tab w:val="left" w:pos="2040"/>
        </w:tabs>
      </w:pPr>
    </w:p>
    <w:p w14:paraId="3111B781" w14:textId="24ED6717" w:rsidR="002F4E86" w:rsidRPr="00A47FC8" w:rsidRDefault="002F4E86" w:rsidP="00124D2B">
      <w:pPr>
        <w:ind w:left="567" w:hanging="567"/>
        <w:rPr>
          <w:b/>
          <w:sz w:val="24"/>
        </w:rPr>
      </w:pPr>
      <w:r w:rsidRPr="00A47FC8">
        <w:rPr>
          <w:b/>
          <w:sz w:val="24"/>
        </w:rPr>
        <w:t>4</w:t>
      </w:r>
      <w:r>
        <w:rPr>
          <w:b/>
          <w:sz w:val="24"/>
        </w:rPr>
        <w:t>.</w:t>
      </w:r>
      <w:r w:rsidRPr="00A47FC8">
        <w:rPr>
          <w:b/>
          <w:sz w:val="24"/>
        </w:rPr>
        <w:tab/>
        <w:t>Facturatie en betaling</w:t>
      </w:r>
    </w:p>
    <w:p w14:paraId="7243C9AF" w14:textId="77777777" w:rsidR="007253B4" w:rsidRDefault="007253B4" w:rsidP="00124D2B">
      <w:pPr>
        <w:tabs>
          <w:tab w:val="left" w:pos="600"/>
          <w:tab w:val="left" w:pos="1320"/>
          <w:tab w:val="left" w:pos="2040"/>
        </w:tabs>
        <w:ind w:left="600" w:hanging="600"/>
        <w:rPr>
          <w:szCs w:val="18"/>
        </w:rPr>
      </w:pPr>
    </w:p>
    <w:p w14:paraId="3111B783" w14:textId="429892C8" w:rsidR="00AA0BEA" w:rsidRDefault="002F4E86" w:rsidP="00124D2B">
      <w:pPr>
        <w:tabs>
          <w:tab w:val="left" w:pos="600"/>
          <w:tab w:val="left" w:pos="1320"/>
          <w:tab w:val="left" w:pos="2040"/>
        </w:tabs>
        <w:ind w:left="600" w:hanging="600"/>
        <w:rPr>
          <w:szCs w:val="18"/>
        </w:rPr>
      </w:pPr>
      <w:r w:rsidRPr="00A47FC8">
        <w:rPr>
          <w:szCs w:val="18"/>
        </w:rPr>
        <w:t>4.1</w:t>
      </w:r>
      <w:r w:rsidRPr="00A47FC8">
        <w:rPr>
          <w:szCs w:val="18"/>
        </w:rPr>
        <w:tab/>
      </w:r>
      <w:r w:rsidR="00167896">
        <w:t>Leverancier</w:t>
      </w:r>
      <w:r w:rsidR="00AA0BEA" w:rsidRPr="002726A4">
        <w:t xml:space="preserve"> zal werkzaamheden voor uitgevoerde inspecties en werkzaamheden voor </w:t>
      </w:r>
      <w:r w:rsidR="00AA0BEA">
        <w:t>uit</w:t>
      </w:r>
      <w:r w:rsidR="00AA0BEA" w:rsidRPr="002726A4">
        <w:t>gevoerd onderhoud apart factureren</w:t>
      </w:r>
      <w:r w:rsidR="00AA0BEA">
        <w:t>.</w:t>
      </w:r>
    </w:p>
    <w:p w14:paraId="4C370395" w14:textId="77777777" w:rsidR="00A83543" w:rsidRPr="00874263" w:rsidRDefault="00AA0BEA" w:rsidP="00A83543">
      <w:pPr>
        <w:tabs>
          <w:tab w:val="left" w:pos="600"/>
          <w:tab w:val="left" w:pos="1320"/>
          <w:tab w:val="left" w:pos="2040"/>
        </w:tabs>
        <w:ind w:left="600" w:hanging="600"/>
        <w:rPr>
          <w:szCs w:val="18"/>
        </w:rPr>
      </w:pPr>
      <w:r>
        <w:t>4.2</w:t>
      </w:r>
      <w:r>
        <w:tab/>
      </w:r>
      <w:r w:rsidR="00A83543">
        <w:rPr>
          <w:szCs w:val="18"/>
        </w:rPr>
        <w:t xml:space="preserve">Leverancier </w:t>
      </w:r>
      <w:r w:rsidR="00A83543" w:rsidRPr="00874263">
        <w:rPr>
          <w:szCs w:val="18"/>
        </w:rPr>
        <w:t xml:space="preserve">verstuurt facturen als Pdf-, Word- of Exceldocument (XML-formaat kan NIET worden verwerkt) naar het volgende e-mailadres: </w:t>
      </w:r>
      <w:hyperlink r:id="rId15" w:history="1">
        <w:r w:rsidR="00A83543" w:rsidRPr="00874263">
          <w:rPr>
            <w:szCs w:val="18"/>
          </w:rPr>
          <w:t>facturen@wshd.nl.</w:t>
        </w:r>
      </w:hyperlink>
      <w:r w:rsidR="00A83543" w:rsidRPr="00874263">
        <w:rPr>
          <w:szCs w:val="18"/>
        </w:rPr>
        <w:t xml:space="preserve"> </w:t>
      </w:r>
    </w:p>
    <w:p w14:paraId="75915094" w14:textId="77777777" w:rsidR="00A83543" w:rsidRDefault="00A83543" w:rsidP="00A83543">
      <w:pPr>
        <w:tabs>
          <w:tab w:val="left" w:pos="600"/>
          <w:tab w:val="left" w:pos="1320"/>
          <w:tab w:val="left" w:pos="2040"/>
        </w:tabs>
        <w:ind w:left="600" w:hanging="600"/>
        <w:rPr>
          <w:szCs w:val="18"/>
        </w:rPr>
      </w:pPr>
    </w:p>
    <w:p w14:paraId="62CD472F" w14:textId="77777777" w:rsidR="00A83543" w:rsidRPr="00D733A1" w:rsidRDefault="00A83543" w:rsidP="00A83543">
      <w:pPr>
        <w:tabs>
          <w:tab w:val="left" w:pos="600"/>
          <w:tab w:val="left" w:pos="1320"/>
          <w:tab w:val="left" w:pos="2040"/>
        </w:tabs>
        <w:ind w:left="600" w:hanging="33"/>
        <w:rPr>
          <w:szCs w:val="18"/>
        </w:rPr>
      </w:pPr>
      <w:r w:rsidRPr="1837FA32">
        <w:rPr>
          <w:szCs w:val="18"/>
        </w:rPr>
        <w:t>Opdrachtnemer kan meerdere facturen in één e-mail versturen, mits elke factuur een aparte bijlage is. WSHD verwerkt alleen de meegestuurde bijlagen in een e-mail. Eventuele tekst in het e-mailbericht wordt niet gelezen en niet verwerkt door WSHD. Elektronische facturen kunnen via Peppol worden aangeleverd. Hiervoor maakt Opdrachtnemer gebruik van het KvK-nummer van WSHD. </w:t>
      </w:r>
    </w:p>
    <w:p w14:paraId="7830B501" w14:textId="77777777" w:rsidR="00A83543" w:rsidRDefault="00A83543" w:rsidP="00A83543">
      <w:pPr>
        <w:tabs>
          <w:tab w:val="left" w:pos="600"/>
          <w:tab w:val="left" w:pos="1320"/>
          <w:tab w:val="left" w:pos="2040"/>
        </w:tabs>
        <w:ind w:left="600" w:hanging="600"/>
        <w:rPr>
          <w:szCs w:val="18"/>
        </w:rPr>
      </w:pPr>
    </w:p>
    <w:p w14:paraId="3111B789" w14:textId="3DCCA564" w:rsidR="002F4E86" w:rsidRPr="00A47FC8" w:rsidRDefault="00A83543" w:rsidP="00A83543">
      <w:pPr>
        <w:tabs>
          <w:tab w:val="left" w:pos="600"/>
          <w:tab w:val="left" w:pos="1320"/>
          <w:tab w:val="left" w:pos="2040"/>
        </w:tabs>
        <w:ind w:left="600" w:hanging="33"/>
        <w:rPr>
          <w:color w:val="FF0000"/>
        </w:rPr>
      </w:pPr>
      <w:r>
        <w:rPr>
          <w:szCs w:val="18"/>
        </w:rPr>
        <w:t>Elke factuur dient te zijn voorzien van een inkoopordernummer</w:t>
      </w:r>
      <w:r>
        <w:t>.</w:t>
      </w:r>
    </w:p>
    <w:p w14:paraId="3111B78A" w14:textId="77777777" w:rsidR="002F4E86" w:rsidRPr="00A47FC8" w:rsidRDefault="002F4E86" w:rsidP="00124D2B">
      <w:pPr>
        <w:tabs>
          <w:tab w:val="left" w:pos="600"/>
          <w:tab w:val="left" w:pos="1320"/>
          <w:tab w:val="left" w:pos="2040"/>
        </w:tabs>
        <w:rPr>
          <w:bCs/>
          <w:sz w:val="20"/>
          <w:szCs w:val="20"/>
        </w:rPr>
      </w:pPr>
    </w:p>
    <w:p w14:paraId="3111B78B" w14:textId="77777777" w:rsidR="002F4E86" w:rsidRPr="00AA0BEA" w:rsidRDefault="002F4E86" w:rsidP="00124D2B">
      <w:pPr>
        <w:tabs>
          <w:tab w:val="left" w:pos="600"/>
          <w:tab w:val="left" w:pos="1320"/>
          <w:tab w:val="left" w:pos="2040"/>
        </w:tabs>
        <w:rPr>
          <w:b/>
          <w:bCs/>
          <w:sz w:val="24"/>
        </w:rPr>
      </w:pPr>
      <w:r w:rsidRPr="00AA0BEA">
        <w:rPr>
          <w:b/>
          <w:bCs/>
          <w:sz w:val="24"/>
        </w:rPr>
        <w:t>5.</w:t>
      </w:r>
      <w:r w:rsidRPr="00AA0BEA">
        <w:rPr>
          <w:b/>
          <w:bCs/>
          <w:sz w:val="24"/>
        </w:rPr>
        <w:tab/>
        <w:t>Plaats van het verrichten van de dienst</w:t>
      </w:r>
    </w:p>
    <w:p w14:paraId="5D65ABA7" w14:textId="77777777" w:rsidR="007253B4" w:rsidRDefault="007253B4" w:rsidP="00124D2B">
      <w:pPr>
        <w:tabs>
          <w:tab w:val="left" w:pos="600"/>
          <w:tab w:val="left" w:pos="1320"/>
          <w:tab w:val="left" w:pos="2040"/>
        </w:tabs>
        <w:ind w:left="567" w:hanging="567"/>
      </w:pPr>
    </w:p>
    <w:p w14:paraId="3111B78D" w14:textId="0AA0FF0F" w:rsidR="002F4E86" w:rsidRDefault="002F4E86" w:rsidP="00124D2B">
      <w:pPr>
        <w:tabs>
          <w:tab w:val="left" w:pos="600"/>
          <w:tab w:val="left" w:pos="1320"/>
          <w:tab w:val="left" w:pos="2040"/>
        </w:tabs>
        <w:ind w:left="567" w:hanging="567"/>
      </w:pPr>
      <w:r w:rsidRPr="007923AD">
        <w:t xml:space="preserve">5.1 </w:t>
      </w:r>
      <w:r w:rsidRPr="007923AD">
        <w:tab/>
        <w:t xml:space="preserve">De werkzaamheden, verband houdend met deze overeenkomst, worden verricht </w:t>
      </w:r>
      <w:r w:rsidR="009C33F3" w:rsidRPr="007923AD">
        <w:t xml:space="preserve">op nader af te stemmen locaties </w:t>
      </w:r>
      <w:r w:rsidR="00A83543">
        <w:t xml:space="preserve">binnen het beheersgebied </w:t>
      </w:r>
      <w:r w:rsidR="007923AD" w:rsidRPr="007923AD">
        <w:t xml:space="preserve">van </w:t>
      </w:r>
      <w:r w:rsidR="00830015">
        <w:t>WSHD</w:t>
      </w:r>
      <w:r w:rsidR="007923AD" w:rsidRPr="007923AD">
        <w:t>.</w:t>
      </w:r>
    </w:p>
    <w:p w14:paraId="3111B7A3" w14:textId="77777777" w:rsidR="002F4E86" w:rsidRPr="00A47FC8" w:rsidRDefault="002F4E86" w:rsidP="00124D2B">
      <w:pPr>
        <w:tabs>
          <w:tab w:val="left" w:pos="0"/>
          <w:tab w:val="left" w:pos="600"/>
          <w:tab w:val="left" w:pos="1320"/>
          <w:tab w:val="left" w:pos="1620"/>
          <w:tab w:val="left" w:pos="2040"/>
          <w:tab w:val="left" w:pos="2340"/>
          <w:tab w:val="left" w:pos="2970"/>
          <w:tab w:val="left" w:pos="3600"/>
          <w:tab w:val="right" w:pos="8640"/>
          <w:tab w:val="left" w:pos="10260"/>
          <w:tab w:val="left" w:pos="10980"/>
        </w:tabs>
        <w:rPr>
          <w:b/>
          <w:color w:val="FF0000"/>
          <w:sz w:val="24"/>
        </w:rPr>
      </w:pPr>
    </w:p>
    <w:p w14:paraId="395C683D" w14:textId="77777777" w:rsidR="004B470F" w:rsidRPr="006E361C" w:rsidRDefault="006B0B94" w:rsidP="004B470F">
      <w:pPr>
        <w:tabs>
          <w:tab w:val="left" w:pos="600"/>
          <w:tab w:val="left" w:pos="1320"/>
          <w:tab w:val="left" w:pos="2040"/>
        </w:tabs>
        <w:rPr>
          <w:b/>
          <w:bCs/>
          <w:sz w:val="24"/>
        </w:rPr>
      </w:pPr>
      <w:r>
        <w:rPr>
          <w:b/>
          <w:sz w:val="24"/>
        </w:rPr>
        <w:t>6</w:t>
      </w:r>
      <w:r w:rsidR="002F4E86">
        <w:rPr>
          <w:b/>
          <w:sz w:val="24"/>
        </w:rPr>
        <w:t>.</w:t>
      </w:r>
      <w:r w:rsidR="002F4E86" w:rsidRPr="00A47FC8">
        <w:rPr>
          <w:b/>
          <w:sz w:val="24"/>
        </w:rPr>
        <w:tab/>
      </w:r>
      <w:r w:rsidR="004B470F" w:rsidRPr="006E361C">
        <w:rPr>
          <w:b/>
          <w:bCs/>
          <w:sz w:val="24"/>
        </w:rPr>
        <w:t xml:space="preserve">Servicelevels </w:t>
      </w:r>
    </w:p>
    <w:p w14:paraId="2917D117" w14:textId="77777777" w:rsidR="004B470F" w:rsidRDefault="004B470F" w:rsidP="004B470F">
      <w:pPr>
        <w:tabs>
          <w:tab w:val="left" w:pos="600"/>
          <w:tab w:val="left" w:pos="1320"/>
          <w:tab w:val="left" w:pos="2040"/>
        </w:tabs>
        <w:ind w:left="567" w:hanging="567"/>
      </w:pPr>
    </w:p>
    <w:p w14:paraId="11BD2C89" w14:textId="77777777" w:rsidR="004B470F" w:rsidRPr="00FE051A" w:rsidRDefault="004B470F" w:rsidP="004B470F">
      <w:pPr>
        <w:tabs>
          <w:tab w:val="left" w:pos="600"/>
          <w:tab w:val="left" w:pos="1320"/>
          <w:tab w:val="left" w:pos="2040"/>
        </w:tabs>
        <w:ind w:left="567" w:hanging="567"/>
      </w:pPr>
      <w:r>
        <w:t>6.1</w:t>
      </w:r>
      <w:r>
        <w:tab/>
      </w:r>
      <w:r w:rsidRPr="00FE051A">
        <w:t xml:space="preserve">Indien de Opdrachtnemer op (onderdelen van) kwaliteitscriteria die zijn gesteld in het </w:t>
      </w:r>
      <w:r w:rsidRPr="00FE051A">
        <w:br/>
        <w:t xml:space="preserve">kader van de aanbesteding van deze opdracht, minder realiseert dan bij zijn inschrijving </w:t>
      </w:r>
      <w:r w:rsidRPr="00FE051A">
        <w:br/>
        <w:t>aangeboden (EMVI-beoordeling), kan een EMVI-sanctie worden opgelegd. Deze EMVI-</w:t>
      </w:r>
      <w:r w:rsidRPr="00FE051A">
        <w:br/>
        <w:t xml:space="preserve">sanctie is bedraagt anderhalf (1,5) maal het verschil tussen de bij de EMVI-beoordeling </w:t>
      </w:r>
      <w:r w:rsidRPr="00FE051A">
        <w:br/>
        <w:t xml:space="preserve">behaalde kwaliteitswaarde en de gerealiseerde kwaliteitswaarde, berekend conform de </w:t>
      </w:r>
      <w:r w:rsidRPr="00FE051A">
        <w:br/>
        <w:t>daarbij gehanteerde EMVI-beoordelingsmethodiek.</w:t>
      </w:r>
    </w:p>
    <w:p w14:paraId="21623AB2" w14:textId="77777777" w:rsidR="004B470F" w:rsidRDefault="004B470F" w:rsidP="004B470F">
      <w:pPr>
        <w:tabs>
          <w:tab w:val="left" w:pos="0"/>
          <w:tab w:val="left" w:pos="600"/>
          <w:tab w:val="left" w:pos="1320"/>
          <w:tab w:val="left" w:pos="1620"/>
          <w:tab w:val="left" w:pos="2040"/>
          <w:tab w:val="left" w:pos="2340"/>
          <w:tab w:val="left" w:pos="2970"/>
          <w:tab w:val="left" w:pos="3600"/>
          <w:tab w:val="right" w:pos="8640"/>
          <w:tab w:val="left" w:pos="10260"/>
          <w:tab w:val="left" w:pos="10980"/>
        </w:tabs>
        <w:rPr>
          <w:b/>
          <w:sz w:val="24"/>
        </w:rPr>
      </w:pPr>
    </w:p>
    <w:p w14:paraId="5072779C" w14:textId="77777777" w:rsidR="004B470F" w:rsidRDefault="004B470F" w:rsidP="004B470F">
      <w:pPr>
        <w:tabs>
          <w:tab w:val="left" w:pos="0"/>
          <w:tab w:val="left" w:pos="600"/>
          <w:tab w:val="left" w:pos="1320"/>
          <w:tab w:val="left" w:pos="1620"/>
          <w:tab w:val="left" w:pos="2040"/>
          <w:tab w:val="left" w:pos="2340"/>
          <w:tab w:val="left" w:pos="2970"/>
          <w:tab w:val="left" w:pos="3600"/>
          <w:tab w:val="right" w:pos="8640"/>
          <w:tab w:val="left" w:pos="10260"/>
          <w:tab w:val="left" w:pos="10980"/>
        </w:tabs>
        <w:rPr>
          <w:b/>
          <w:sz w:val="24"/>
        </w:rPr>
      </w:pPr>
      <w:r>
        <w:rPr>
          <w:b/>
          <w:sz w:val="24"/>
        </w:rPr>
        <w:t>7.</w:t>
      </w:r>
      <w:r>
        <w:rPr>
          <w:b/>
          <w:sz w:val="24"/>
        </w:rPr>
        <w:tab/>
      </w:r>
      <w:r w:rsidRPr="00A47FC8">
        <w:rPr>
          <w:b/>
          <w:sz w:val="24"/>
        </w:rPr>
        <w:t>Overige bepalingen</w:t>
      </w:r>
    </w:p>
    <w:p w14:paraId="5263774F" w14:textId="77777777" w:rsidR="004B470F" w:rsidRDefault="004B470F" w:rsidP="004B470F">
      <w:pPr>
        <w:tabs>
          <w:tab w:val="left" w:pos="-1985"/>
          <w:tab w:val="left" w:pos="1320"/>
          <w:tab w:val="left" w:pos="2040"/>
        </w:tabs>
        <w:ind w:left="567" w:hanging="567"/>
      </w:pPr>
    </w:p>
    <w:p w14:paraId="4CE4F128" w14:textId="77777777" w:rsidR="004B470F" w:rsidRDefault="004B470F" w:rsidP="004B470F">
      <w:pPr>
        <w:tabs>
          <w:tab w:val="left" w:pos="-1985"/>
          <w:tab w:val="left" w:pos="1320"/>
          <w:tab w:val="left" w:pos="2040"/>
        </w:tabs>
        <w:ind w:left="567" w:hanging="567"/>
      </w:pPr>
      <w:r>
        <w:t>7</w:t>
      </w:r>
      <w:r w:rsidRPr="00A47FC8">
        <w:t xml:space="preserve">.1 </w:t>
      </w:r>
      <w:r>
        <w:tab/>
      </w:r>
      <w:r w:rsidRPr="001B316B">
        <w:t xml:space="preserve">Partijen erkennen dat de relatie, de inhoud van de </w:t>
      </w:r>
      <w:r>
        <w:t>raam</w:t>
      </w:r>
      <w:r w:rsidRPr="001B316B">
        <w:t>overeenkomst en enige informatie die hun ter kennis zal komen strikt vertrouwelijk is. Uits</w:t>
      </w:r>
      <w:r>
        <w:t>luitend met goedkeuring van WSHD</w:t>
      </w:r>
      <w:r w:rsidRPr="001B316B">
        <w:t xml:space="preserve"> kan de opdracht als eventuele referentie worden gebruikt.</w:t>
      </w:r>
    </w:p>
    <w:p w14:paraId="0604751C" w14:textId="77777777" w:rsidR="004B470F" w:rsidRPr="00A47FC8" w:rsidRDefault="004B470F" w:rsidP="004B470F">
      <w:pPr>
        <w:tabs>
          <w:tab w:val="left" w:pos="-1985"/>
          <w:tab w:val="left" w:pos="1320"/>
          <w:tab w:val="left" w:pos="2040"/>
        </w:tabs>
        <w:ind w:left="567" w:hanging="567"/>
      </w:pPr>
      <w:r>
        <w:t>7.2</w:t>
      </w:r>
      <w:r>
        <w:tab/>
      </w:r>
      <w:r w:rsidRPr="00A47FC8">
        <w:t xml:space="preserve">Geen van de partijen zal zonder schriftelijke toestemming van de andere partij(en) in </w:t>
      </w:r>
    </w:p>
    <w:p w14:paraId="740D6406" w14:textId="77777777" w:rsidR="004B470F" w:rsidRPr="00A47FC8" w:rsidRDefault="004B470F" w:rsidP="004B470F">
      <w:pPr>
        <w:tabs>
          <w:tab w:val="left" w:pos="-1985"/>
          <w:tab w:val="left" w:pos="1320"/>
          <w:tab w:val="left" w:pos="2040"/>
        </w:tabs>
        <w:ind w:left="567" w:hanging="567"/>
      </w:pPr>
      <w:r w:rsidRPr="00A47FC8">
        <w:tab/>
        <w:t>publicatie</w:t>
      </w:r>
      <w:r>
        <w:t xml:space="preserve">s of reclame-uitingen van deze </w:t>
      </w:r>
      <w:r w:rsidRPr="00A47FC8">
        <w:t>raamovereenkomst</w:t>
      </w:r>
      <w:r>
        <w:t xml:space="preserve"> </w:t>
      </w:r>
      <w:r w:rsidRPr="00A47FC8">
        <w:t xml:space="preserve">melding maken. </w:t>
      </w:r>
    </w:p>
    <w:p w14:paraId="40C32481" w14:textId="77777777" w:rsidR="004B470F" w:rsidRDefault="004B470F" w:rsidP="004B470F">
      <w:pPr>
        <w:tabs>
          <w:tab w:val="left" w:pos="-1985"/>
          <w:tab w:val="left" w:pos="1320"/>
          <w:tab w:val="left" w:pos="2040"/>
        </w:tabs>
        <w:ind w:left="567" w:hanging="567"/>
      </w:pPr>
      <w:r>
        <w:t>7</w:t>
      </w:r>
      <w:r w:rsidRPr="00A47FC8">
        <w:t>.</w:t>
      </w:r>
      <w:r>
        <w:t>3</w:t>
      </w:r>
      <w:r w:rsidRPr="00A47FC8">
        <w:tab/>
      </w:r>
      <w:r>
        <w:t>WSHD</w:t>
      </w:r>
      <w:r w:rsidRPr="00A47FC8">
        <w:t xml:space="preserve"> hanteert een gedragscode voor goed ambtelijk handelen. </w:t>
      </w:r>
      <w:r>
        <w:t>Leverancier</w:t>
      </w:r>
      <w:r w:rsidRPr="00A47FC8">
        <w:t xml:space="preserve">, diens betrokken personeel en door hem voor de dienst ingeschakelde derden, heeft kennisgenomen van de gedragscode van </w:t>
      </w:r>
      <w:r>
        <w:t>WSHD</w:t>
      </w:r>
      <w:r w:rsidRPr="00A47FC8">
        <w:t xml:space="preserve"> en zullen naar deze gedragscode handelen in voorkomende gevallen.</w:t>
      </w:r>
    </w:p>
    <w:p w14:paraId="195C391D" w14:textId="77777777" w:rsidR="004B470F" w:rsidRDefault="004B470F" w:rsidP="004B470F">
      <w:pPr>
        <w:tabs>
          <w:tab w:val="left" w:pos="-1985"/>
          <w:tab w:val="left" w:pos="1320"/>
          <w:tab w:val="left" w:pos="2040"/>
        </w:tabs>
        <w:ind w:left="567" w:hanging="567"/>
      </w:pPr>
    </w:p>
    <w:p w14:paraId="0207D59F" w14:textId="77777777" w:rsidR="004B470F" w:rsidRDefault="004B470F" w:rsidP="004B470F">
      <w:pPr>
        <w:tabs>
          <w:tab w:val="left" w:pos="600"/>
          <w:tab w:val="left" w:pos="1320"/>
          <w:tab w:val="left" w:pos="2040"/>
        </w:tabs>
        <w:rPr>
          <w:b/>
          <w:bCs/>
          <w:sz w:val="24"/>
        </w:rPr>
      </w:pPr>
      <w:r>
        <w:rPr>
          <w:b/>
          <w:bCs/>
          <w:sz w:val="24"/>
        </w:rPr>
        <w:t>8.</w:t>
      </w:r>
      <w:r w:rsidRPr="00A47FC8">
        <w:rPr>
          <w:b/>
          <w:bCs/>
          <w:sz w:val="24"/>
        </w:rPr>
        <w:tab/>
        <w:t>Geschillen</w:t>
      </w:r>
    </w:p>
    <w:p w14:paraId="019ADE34" w14:textId="77777777" w:rsidR="004B470F" w:rsidRDefault="004B470F" w:rsidP="004B470F">
      <w:pPr>
        <w:tabs>
          <w:tab w:val="left" w:pos="600"/>
          <w:tab w:val="left" w:pos="1320"/>
          <w:tab w:val="left" w:pos="2040"/>
        </w:tabs>
        <w:rPr>
          <w:bCs/>
          <w:szCs w:val="18"/>
        </w:rPr>
      </w:pPr>
    </w:p>
    <w:p w14:paraId="3111B7AF" w14:textId="2D4B0F2A" w:rsidR="002F4E86" w:rsidRPr="00A47FC8" w:rsidRDefault="004B470F" w:rsidP="004B470F">
      <w:pPr>
        <w:tabs>
          <w:tab w:val="left" w:pos="600"/>
          <w:tab w:val="left" w:pos="1320"/>
          <w:tab w:val="left" w:pos="1620"/>
          <w:tab w:val="left" w:pos="2040"/>
          <w:tab w:val="left" w:pos="2340"/>
          <w:tab w:val="left" w:pos="2970"/>
          <w:tab w:val="left" w:pos="3600"/>
          <w:tab w:val="right" w:pos="8640"/>
          <w:tab w:val="left" w:pos="10260"/>
          <w:tab w:val="left" w:pos="10980"/>
        </w:tabs>
        <w:ind w:left="567" w:hanging="567"/>
        <w:rPr>
          <w:bCs/>
          <w:szCs w:val="18"/>
        </w:rPr>
      </w:pPr>
      <w:r>
        <w:rPr>
          <w:bCs/>
          <w:szCs w:val="18"/>
        </w:rPr>
        <w:t>8</w:t>
      </w:r>
      <w:r w:rsidRPr="00A47FC8">
        <w:rPr>
          <w:bCs/>
          <w:szCs w:val="18"/>
        </w:rPr>
        <w:t>.1</w:t>
      </w:r>
      <w:r w:rsidRPr="00A47FC8">
        <w:rPr>
          <w:bCs/>
          <w:szCs w:val="18"/>
        </w:rPr>
        <w:tab/>
        <w:t xml:space="preserve">Ieder geschil tussen partijen ter zake van de </w:t>
      </w:r>
      <w:r w:rsidRPr="0031194E">
        <w:rPr>
          <w:bCs/>
          <w:szCs w:val="18"/>
        </w:rPr>
        <w:t>raamovereenkomst</w:t>
      </w:r>
      <w:r w:rsidRPr="00A47FC8">
        <w:rPr>
          <w:bCs/>
          <w:szCs w:val="18"/>
        </w:rPr>
        <w:t xml:space="preserve"> zal bij uitsluiting worden voorgelegd aan de daartoe bevoegde rechter te Rotterdam.</w:t>
      </w:r>
    </w:p>
    <w:p w14:paraId="3111B7B0" w14:textId="77777777" w:rsidR="002F4E86" w:rsidRPr="00A47FC8" w:rsidRDefault="002F4E86" w:rsidP="00124D2B">
      <w:pPr>
        <w:tabs>
          <w:tab w:val="left" w:pos="600"/>
          <w:tab w:val="left" w:pos="1320"/>
          <w:tab w:val="left" w:pos="2040"/>
        </w:tabs>
      </w:pPr>
    </w:p>
    <w:p w14:paraId="3111B7B1" w14:textId="77777777" w:rsidR="002F4E86" w:rsidRPr="00A47FC8" w:rsidRDefault="002F4E86" w:rsidP="00124D2B">
      <w:pPr>
        <w:tabs>
          <w:tab w:val="left" w:pos="600"/>
          <w:tab w:val="left" w:pos="1320"/>
          <w:tab w:val="left" w:pos="2040"/>
        </w:tabs>
      </w:pPr>
      <w:r w:rsidRPr="00A47FC8">
        <w:t xml:space="preserve">Aldus overeengekomen </w:t>
      </w:r>
      <w:r w:rsidRPr="00A47FC8">
        <w:rPr>
          <w:color w:val="FF0000"/>
        </w:rPr>
        <w:t>&lt;datum&gt;</w:t>
      </w:r>
      <w:r w:rsidRPr="00A47FC8">
        <w:t xml:space="preserve"> te </w:t>
      </w:r>
      <w:r w:rsidRPr="00A47FC8">
        <w:rPr>
          <w:color w:val="FF0000"/>
        </w:rPr>
        <w:t>&lt;plaats&gt;</w:t>
      </w:r>
      <w:r w:rsidRPr="00A47FC8">
        <w:t>,</w:t>
      </w:r>
    </w:p>
    <w:p w14:paraId="3111B7B2" w14:textId="77777777" w:rsidR="002F4E86" w:rsidRPr="00A47FC8" w:rsidRDefault="002F4E86" w:rsidP="00124D2B">
      <w:pPr>
        <w:tabs>
          <w:tab w:val="left" w:pos="600"/>
          <w:tab w:val="left" w:pos="1320"/>
          <w:tab w:val="left" w:pos="2040"/>
        </w:tabs>
      </w:pPr>
    </w:p>
    <w:p w14:paraId="3111B7B7" w14:textId="77777777" w:rsidR="002F4E86" w:rsidRPr="00A47FC8" w:rsidRDefault="002F4E86" w:rsidP="00124D2B">
      <w:pPr>
        <w:tabs>
          <w:tab w:val="left" w:pos="600"/>
          <w:tab w:val="left" w:pos="1320"/>
          <w:tab w:val="left" w:pos="2040"/>
        </w:tabs>
      </w:pPr>
    </w:p>
    <w:p w14:paraId="3111B7B8" w14:textId="4D3AA781" w:rsidR="002F4E86" w:rsidRPr="00A47FC8" w:rsidRDefault="002F4E86" w:rsidP="00124D2B">
      <w:pPr>
        <w:tabs>
          <w:tab w:val="left" w:pos="600"/>
          <w:tab w:val="left" w:pos="1320"/>
          <w:tab w:val="left" w:pos="2040"/>
        </w:tabs>
      </w:pPr>
      <w:r w:rsidRPr="00A47FC8">
        <w:t xml:space="preserve">Namens </w:t>
      </w:r>
      <w:r w:rsidR="00960E9F">
        <w:tab/>
      </w:r>
      <w:r w:rsidRPr="00A47FC8">
        <w:tab/>
      </w:r>
      <w:r w:rsidRPr="00A47FC8">
        <w:tab/>
      </w:r>
      <w:r w:rsidRPr="00A47FC8">
        <w:tab/>
      </w:r>
      <w:r w:rsidRPr="00A47FC8">
        <w:tab/>
      </w:r>
      <w:r w:rsidR="008526B5">
        <w:tab/>
      </w:r>
      <w:r w:rsidRPr="00A47FC8">
        <w:t xml:space="preserve">Namens  </w:t>
      </w:r>
    </w:p>
    <w:p w14:paraId="3111B7B9" w14:textId="77777777" w:rsidR="002F4E86" w:rsidRPr="00A47FC8" w:rsidRDefault="002F4E86" w:rsidP="00124D2B">
      <w:pPr>
        <w:tabs>
          <w:tab w:val="left" w:pos="600"/>
          <w:tab w:val="left" w:pos="1320"/>
          <w:tab w:val="left" w:pos="2040"/>
        </w:tabs>
      </w:pPr>
      <w:r w:rsidRPr="00A47FC8">
        <w:t xml:space="preserve">waterschap Hollandse Delta </w:t>
      </w:r>
      <w:r w:rsidRPr="00A47FC8">
        <w:tab/>
      </w:r>
      <w:r w:rsidRPr="00A47FC8">
        <w:tab/>
      </w:r>
      <w:r w:rsidRPr="00A47FC8">
        <w:tab/>
      </w:r>
      <w:r w:rsidRPr="00A47FC8">
        <w:rPr>
          <w:color w:val="FF0000"/>
        </w:rPr>
        <w:t>&lt;leverancier</w:t>
      </w:r>
      <w:r>
        <w:rPr>
          <w:color w:val="FF0000"/>
        </w:rPr>
        <w:t>s</w:t>
      </w:r>
      <w:r w:rsidRPr="00A47FC8">
        <w:rPr>
          <w:color w:val="FF0000"/>
        </w:rPr>
        <w:t>naam&gt;</w:t>
      </w:r>
    </w:p>
    <w:p w14:paraId="3111B7BA" w14:textId="77777777" w:rsidR="002F4E86" w:rsidRDefault="002F4E86" w:rsidP="00124D2B">
      <w:pPr>
        <w:tabs>
          <w:tab w:val="left" w:pos="600"/>
          <w:tab w:val="left" w:pos="1320"/>
          <w:tab w:val="left" w:pos="2040"/>
        </w:tabs>
      </w:pPr>
    </w:p>
    <w:p w14:paraId="76CBDE96" w14:textId="77777777" w:rsidR="00B60BF5" w:rsidRDefault="00B60BF5" w:rsidP="00124D2B">
      <w:pPr>
        <w:tabs>
          <w:tab w:val="left" w:pos="600"/>
          <w:tab w:val="left" w:pos="1320"/>
          <w:tab w:val="left" w:pos="2040"/>
        </w:tabs>
      </w:pPr>
    </w:p>
    <w:p w14:paraId="25AE0362" w14:textId="77777777" w:rsidR="00B60BF5" w:rsidRPr="00A47FC8" w:rsidRDefault="00B60BF5" w:rsidP="00124D2B">
      <w:pPr>
        <w:tabs>
          <w:tab w:val="left" w:pos="600"/>
          <w:tab w:val="left" w:pos="1320"/>
          <w:tab w:val="left" w:pos="2040"/>
        </w:tabs>
      </w:pPr>
    </w:p>
    <w:p w14:paraId="3111B7BB" w14:textId="77777777" w:rsidR="002F4E86" w:rsidRPr="00A47FC8" w:rsidRDefault="002F4E86" w:rsidP="00124D2B">
      <w:pPr>
        <w:tabs>
          <w:tab w:val="left" w:pos="600"/>
          <w:tab w:val="left" w:pos="1320"/>
          <w:tab w:val="left" w:pos="2040"/>
        </w:tabs>
        <w:rPr>
          <w:color w:val="FF0000"/>
        </w:rPr>
      </w:pPr>
      <w:r w:rsidRPr="00A47FC8">
        <w:rPr>
          <w:color w:val="FF0000"/>
        </w:rPr>
        <w:t>&lt;naam&gt;</w:t>
      </w:r>
      <w:r w:rsidRPr="00A47FC8">
        <w:tab/>
      </w:r>
      <w:r w:rsidRPr="00A47FC8">
        <w:tab/>
      </w:r>
      <w:r w:rsidRPr="00A47FC8">
        <w:tab/>
      </w:r>
      <w:r w:rsidRPr="00A47FC8">
        <w:tab/>
      </w:r>
      <w:r w:rsidRPr="00A47FC8">
        <w:tab/>
      </w:r>
      <w:r w:rsidRPr="00A47FC8">
        <w:tab/>
      </w:r>
      <w:r w:rsidRPr="00A47FC8">
        <w:rPr>
          <w:color w:val="FF0000"/>
        </w:rPr>
        <w:t>&lt;naam&gt;</w:t>
      </w:r>
    </w:p>
    <w:p w14:paraId="3111B7BC" w14:textId="6770F8DE" w:rsidR="002F4E86" w:rsidRPr="00A47FC8" w:rsidRDefault="002F4E86" w:rsidP="00124D2B">
      <w:pPr>
        <w:tabs>
          <w:tab w:val="left" w:pos="600"/>
          <w:tab w:val="left" w:pos="1320"/>
          <w:tab w:val="left" w:pos="2040"/>
        </w:tabs>
        <w:rPr>
          <w:color w:val="FF0000"/>
        </w:rPr>
      </w:pPr>
      <w:r w:rsidRPr="00A47FC8">
        <w:t>Direct</w:t>
      </w:r>
      <w:r w:rsidR="007253B4">
        <w:t>eur</w:t>
      </w:r>
      <w:r w:rsidR="001821D0">
        <w:tab/>
      </w:r>
      <w:r w:rsidRPr="00A47FC8">
        <w:rPr>
          <w:color w:val="FF0000"/>
        </w:rPr>
        <w:tab/>
      </w:r>
      <w:r w:rsidRPr="00A47FC8">
        <w:rPr>
          <w:color w:val="FF0000"/>
        </w:rPr>
        <w:tab/>
      </w:r>
      <w:r w:rsidRPr="00A47FC8">
        <w:rPr>
          <w:color w:val="FF0000"/>
        </w:rPr>
        <w:tab/>
      </w:r>
      <w:r w:rsidRPr="00A47FC8">
        <w:rPr>
          <w:color w:val="FF0000"/>
        </w:rPr>
        <w:tab/>
      </w:r>
      <w:r w:rsidR="00ED482D">
        <w:rPr>
          <w:color w:val="FF0000"/>
        </w:rPr>
        <w:tab/>
      </w:r>
      <w:r w:rsidRPr="00A47FC8">
        <w:rPr>
          <w:color w:val="FF0000"/>
        </w:rPr>
        <w:t>&lt;functie rechtsgeldig vertegenwoordiger&gt;</w:t>
      </w:r>
    </w:p>
    <w:p w14:paraId="3111B7BD" w14:textId="77777777" w:rsidR="002F4E86" w:rsidRPr="00A47FC8" w:rsidRDefault="002F4E86" w:rsidP="00124D2B">
      <w:r w:rsidRPr="00A47FC8">
        <w:t xml:space="preserve"> </w:t>
      </w:r>
    </w:p>
    <w:p w14:paraId="3111B7BE" w14:textId="77777777" w:rsidR="00755580" w:rsidRPr="00D71AEB" w:rsidRDefault="00755580" w:rsidP="00124D2B"/>
    <w:sectPr w:rsidR="00755580" w:rsidRPr="00D71AEB" w:rsidSect="006001AD">
      <w:footerReference w:type="default" r:id="rId16"/>
      <w:footerReference w:type="first" r:id="rId17"/>
      <w:pgSz w:w="11906" w:h="16838" w:code="9"/>
      <w:pgMar w:top="1418" w:right="1418" w:bottom="993" w:left="15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73F1B" w14:textId="77777777" w:rsidR="00A91D90" w:rsidRDefault="00A91D90">
      <w:r>
        <w:separator/>
      </w:r>
    </w:p>
  </w:endnote>
  <w:endnote w:type="continuationSeparator" w:id="0">
    <w:p w14:paraId="422EB523" w14:textId="77777777" w:rsidR="00A91D90" w:rsidRDefault="00A91D90">
      <w:pPr>
        <w:pStyle w:val="Voettekst"/>
        <w:jc w:val="center"/>
      </w:pPr>
      <w:r>
        <w:fldChar w:fldCharType="begin"/>
      </w:r>
      <w:r>
        <w:instrText>PAGE   \* MERGEFORMAT</w:instrText>
      </w:r>
      <w:r>
        <w:fldChar w:fldCharType="separate"/>
      </w:r>
      <w:r>
        <w:rPr>
          <w:noProof/>
        </w:rPr>
        <w:t>38</w:t>
      </w:r>
      <w:r>
        <w:fldChar w:fldCharType="end"/>
      </w:r>
    </w:p>
    <w:p w14:paraId="14E7C82C" w14:textId="77777777" w:rsidR="00A91D90" w:rsidRDefault="00A91D90">
      <w:r>
        <w:fldChar w:fldCharType="begin"/>
      </w:r>
      <w:r>
        <w:instrText>PAGE   \* MERGEFORMAT</w:instrText>
      </w:r>
      <w:r>
        <w:fldChar w:fldCharType="separate"/>
      </w:r>
      <w:r>
        <w:rPr>
          <w:noProof/>
        </w:rPr>
        <w:t>38</w:t>
      </w:r>
      <w:r>
        <w:fldChar w:fldCharType="end"/>
      </w:r>
    </w:p>
    <w:p w14:paraId="1AF70C44" w14:textId="77777777" w:rsidR="00A91D90" w:rsidRDefault="00A91D90">
      <w:pPr>
        <w:pStyle w:val="Voettekst"/>
        <w:jc w:val="right"/>
      </w:pPr>
    </w:p>
  </w:endnote>
  <w:endnote w:type="continuationNotice" w:id="1">
    <w:p w14:paraId="5B8CBC55" w14:textId="77777777" w:rsidR="00A91D90" w:rsidRDefault="00A91D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1B7EF" w14:textId="77777777" w:rsidR="001B1071" w:rsidRPr="000F24E2" w:rsidRDefault="001B1071">
    <w:pPr>
      <w:pStyle w:val="Voettekst"/>
      <w:jc w:val="center"/>
      <w:rPr>
        <w:rFonts w:ascii="Verdana" w:hAnsi="Verdana"/>
        <w:sz w:val="16"/>
        <w:szCs w:val="16"/>
      </w:rPr>
    </w:pPr>
    <w:r w:rsidRPr="000F24E2">
      <w:rPr>
        <w:rFonts w:ascii="Verdana" w:hAnsi="Verdana"/>
        <w:sz w:val="16"/>
        <w:szCs w:val="16"/>
      </w:rPr>
      <w:fldChar w:fldCharType="begin"/>
    </w:r>
    <w:r w:rsidRPr="000F24E2">
      <w:rPr>
        <w:rFonts w:ascii="Verdana" w:hAnsi="Verdana"/>
        <w:sz w:val="16"/>
        <w:szCs w:val="16"/>
      </w:rPr>
      <w:instrText>PAGE   \* MERGEFORMAT</w:instrText>
    </w:r>
    <w:r w:rsidRPr="000F24E2">
      <w:rPr>
        <w:rFonts w:ascii="Verdana" w:hAnsi="Verdana"/>
        <w:sz w:val="16"/>
        <w:szCs w:val="16"/>
      </w:rPr>
      <w:fldChar w:fldCharType="separate"/>
    </w:r>
    <w:r w:rsidR="004102D2">
      <w:rPr>
        <w:rFonts w:ascii="Verdana" w:hAnsi="Verdana"/>
        <w:noProof/>
        <w:sz w:val="16"/>
        <w:szCs w:val="16"/>
      </w:rPr>
      <w:t>18</w:t>
    </w:r>
    <w:r w:rsidRPr="000F24E2">
      <w:rPr>
        <w:rFonts w:ascii="Verdana" w:hAnsi="Verdana"/>
        <w:sz w:val="16"/>
        <w:szCs w:val="16"/>
      </w:rPr>
      <w:fldChar w:fldCharType="end"/>
    </w:r>
  </w:p>
  <w:p w14:paraId="3111B7F0" w14:textId="77777777" w:rsidR="001B1071" w:rsidRDefault="001B107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1B7F1" w14:textId="77777777" w:rsidR="001B1071" w:rsidRDefault="001B1071">
    <w:pPr>
      <w:pStyle w:val="Voettekst"/>
      <w:jc w:val="center"/>
    </w:pPr>
    <w:r>
      <w:fldChar w:fldCharType="begin"/>
    </w:r>
    <w:r>
      <w:instrText>PAGE   \* MERGEFORMAT</w:instrText>
    </w:r>
    <w:r>
      <w:fldChar w:fldCharType="separate"/>
    </w:r>
    <w:r w:rsidR="004102D2">
      <w:rPr>
        <w:noProof/>
      </w:rPr>
      <w:t>3</w:t>
    </w:r>
    <w:r>
      <w:fldChar w:fldCharType="end"/>
    </w:r>
  </w:p>
  <w:p w14:paraId="3111B7F2" w14:textId="77777777" w:rsidR="001B1071" w:rsidRDefault="001B107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74D2F" w14:textId="77777777" w:rsidR="00A91D90" w:rsidRDefault="00A91D90">
      <w:r>
        <w:separator/>
      </w:r>
    </w:p>
  </w:footnote>
  <w:footnote w:type="continuationSeparator" w:id="0">
    <w:p w14:paraId="148C4272" w14:textId="77777777" w:rsidR="00A91D90" w:rsidRDefault="00A91D90">
      <w:r>
        <w:continuationSeparator/>
      </w:r>
    </w:p>
  </w:footnote>
  <w:footnote w:type="continuationNotice" w:id="1">
    <w:p w14:paraId="4CEF3D7C" w14:textId="77777777" w:rsidR="00A91D90" w:rsidRDefault="00A91D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160875BF"/>
    <w:multiLevelType w:val="hybridMultilevel"/>
    <w:tmpl w:val="E224452A"/>
    <w:lvl w:ilvl="0" w:tplc="6902EFDC">
      <w:start w:val="1"/>
      <w:numFmt w:val="bullet"/>
      <w:lvlText w:val="*"/>
      <w:lvlJc w:val="left"/>
      <w:pPr>
        <w:ind w:left="360" w:hanging="360"/>
      </w:pPr>
      <w:rPr>
        <w:rFonts w:ascii="Verdana" w:hAnsi="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FAC453A"/>
    <w:multiLevelType w:val="multilevel"/>
    <w:tmpl w:val="169CD2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70E7A4C"/>
    <w:multiLevelType w:val="hybridMultilevel"/>
    <w:tmpl w:val="9140C4CC"/>
    <w:lvl w:ilvl="0" w:tplc="30F803A0">
      <w:numFmt w:val="bullet"/>
      <w:lvlText w:val=""/>
      <w:lvlJc w:val="left"/>
      <w:pPr>
        <w:ind w:left="924" w:hanging="564"/>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58F73DE"/>
    <w:multiLevelType w:val="hybridMultilevel"/>
    <w:tmpl w:val="979233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1B1798"/>
    <w:multiLevelType w:val="hybridMultilevel"/>
    <w:tmpl w:val="0C50CAAE"/>
    <w:lvl w:ilvl="0" w:tplc="04130001">
      <w:start w:val="1"/>
      <w:numFmt w:val="bullet"/>
      <w:lvlText w:val=""/>
      <w:lvlJc w:val="left"/>
      <w:pPr>
        <w:ind w:left="1320" w:hanging="360"/>
      </w:pPr>
      <w:rPr>
        <w:rFonts w:ascii="Symbol" w:hAnsi="Symbol" w:hint="default"/>
      </w:rPr>
    </w:lvl>
    <w:lvl w:ilvl="1" w:tplc="04130003">
      <w:start w:val="1"/>
      <w:numFmt w:val="bullet"/>
      <w:lvlText w:val="o"/>
      <w:lvlJc w:val="left"/>
      <w:pPr>
        <w:ind w:left="2040" w:hanging="360"/>
      </w:pPr>
      <w:rPr>
        <w:rFonts w:ascii="Courier New" w:hAnsi="Courier New" w:cs="Courier New" w:hint="default"/>
      </w:rPr>
    </w:lvl>
    <w:lvl w:ilvl="2" w:tplc="04130005">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6" w15:restartNumberingAfterBreak="0">
    <w:nsid w:val="50742CD9"/>
    <w:multiLevelType w:val="hybridMultilevel"/>
    <w:tmpl w:val="86864F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B226C57"/>
    <w:multiLevelType w:val="hybridMultilevel"/>
    <w:tmpl w:val="1862B9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37222DB"/>
    <w:multiLevelType w:val="multilevel"/>
    <w:tmpl w:val="EE62A448"/>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bullet"/>
      <w:lvlText w:val=""/>
      <w:lvlJc w:val="left"/>
      <w:pPr>
        <w:ind w:left="1584" w:hanging="504"/>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15:restartNumberingAfterBreak="0">
    <w:nsid w:val="754F259A"/>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57409766">
    <w:abstractNumId w:val="0"/>
  </w:num>
  <w:num w:numId="2" w16cid:durableId="109278864">
    <w:abstractNumId w:val="9"/>
  </w:num>
  <w:num w:numId="3" w16cid:durableId="1123814806">
    <w:abstractNumId w:val="5"/>
  </w:num>
  <w:num w:numId="4" w16cid:durableId="1485851583">
    <w:abstractNumId w:val="8"/>
  </w:num>
  <w:num w:numId="5" w16cid:durableId="1287740644">
    <w:abstractNumId w:val="4"/>
  </w:num>
  <w:num w:numId="6" w16cid:durableId="1956789010">
    <w:abstractNumId w:val="2"/>
  </w:num>
  <w:num w:numId="7" w16cid:durableId="1415280092">
    <w:abstractNumId w:val="1"/>
  </w:num>
  <w:num w:numId="8" w16cid:durableId="1201551341">
    <w:abstractNumId w:val="6"/>
  </w:num>
  <w:num w:numId="9" w16cid:durableId="1184171131">
    <w:abstractNumId w:val="3"/>
  </w:num>
  <w:num w:numId="10" w16cid:durableId="73204849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13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FE0"/>
    <w:rsid w:val="00000724"/>
    <w:rsid w:val="00001048"/>
    <w:rsid w:val="00001D93"/>
    <w:rsid w:val="000021B8"/>
    <w:rsid w:val="0000292C"/>
    <w:rsid w:val="00003874"/>
    <w:rsid w:val="00003A47"/>
    <w:rsid w:val="000044EC"/>
    <w:rsid w:val="000045B8"/>
    <w:rsid w:val="00004710"/>
    <w:rsid w:val="0000539E"/>
    <w:rsid w:val="000055EB"/>
    <w:rsid w:val="000057D7"/>
    <w:rsid w:val="00005A9B"/>
    <w:rsid w:val="00005E06"/>
    <w:rsid w:val="000060D2"/>
    <w:rsid w:val="00006347"/>
    <w:rsid w:val="000064F2"/>
    <w:rsid w:val="000066A0"/>
    <w:rsid w:val="00007A0F"/>
    <w:rsid w:val="00010549"/>
    <w:rsid w:val="00010B76"/>
    <w:rsid w:val="00010C9D"/>
    <w:rsid w:val="00011EC3"/>
    <w:rsid w:val="00011F73"/>
    <w:rsid w:val="00013CEF"/>
    <w:rsid w:val="00014488"/>
    <w:rsid w:val="00016036"/>
    <w:rsid w:val="00017900"/>
    <w:rsid w:val="0002056F"/>
    <w:rsid w:val="00020FDA"/>
    <w:rsid w:val="0002139F"/>
    <w:rsid w:val="00021BC2"/>
    <w:rsid w:val="00021BCC"/>
    <w:rsid w:val="00022AF3"/>
    <w:rsid w:val="00022C0D"/>
    <w:rsid w:val="00023AF8"/>
    <w:rsid w:val="00023E4B"/>
    <w:rsid w:val="00023F8B"/>
    <w:rsid w:val="00025A59"/>
    <w:rsid w:val="00025FD8"/>
    <w:rsid w:val="000272C0"/>
    <w:rsid w:val="00027719"/>
    <w:rsid w:val="0002797E"/>
    <w:rsid w:val="00027AA8"/>
    <w:rsid w:val="000306D7"/>
    <w:rsid w:val="00030BC4"/>
    <w:rsid w:val="00030C3B"/>
    <w:rsid w:val="00031626"/>
    <w:rsid w:val="0003172C"/>
    <w:rsid w:val="0003215C"/>
    <w:rsid w:val="00032F0E"/>
    <w:rsid w:val="00034383"/>
    <w:rsid w:val="00035E56"/>
    <w:rsid w:val="00036932"/>
    <w:rsid w:val="0003765E"/>
    <w:rsid w:val="000406D8"/>
    <w:rsid w:val="00040A58"/>
    <w:rsid w:val="00041407"/>
    <w:rsid w:val="00041A7D"/>
    <w:rsid w:val="00042D01"/>
    <w:rsid w:val="000432A2"/>
    <w:rsid w:val="000434A3"/>
    <w:rsid w:val="00043666"/>
    <w:rsid w:val="00046528"/>
    <w:rsid w:val="00046597"/>
    <w:rsid w:val="00046771"/>
    <w:rsid w:val="00046B33"/>
    <w:rsid w:val="000473EE"/>
    <w:rsid w:val="000478F6"/>
    <w:rsid w:val="00047DA8"/>
    <w:rsid w:val="00050065"/>
    <w:rsid w:val="000500F3"/>
    <w:rsid w:val="0005031B"/>
    <w:rsid w:val="00050A90"/>
    <w:rsid w:val="00050BA1"/>
    <w:rsid w:val="0005159E"/>
    <w:rsid w:val="00051EAE"/>
    <w:rsid w:val="000539FF"/>
    <w:rsid w:val="00053D65"/>
    <w:rsid w:val="00054C1B"/>
    <w:rsid w:val="0005500D"/>
    <w:rsid w:val="00055402"/>
    <w:rsid w:val="00056523"/>
    <w:rsid w:val="00057393"/>
    <w:rsid w:val="000579BD"/>
    <w:rsid w:val="00060274"/>
    <w:rsid w:val="00060E07"/>
    <w:rsid w:val="00060E57"/>
    <w:rsid w:val="00061168"/>
    <w:rsid w:val="000619BD"/>
    <w:rsid w:val="00061AD3"/>
    <w:rsid w:val="0006353C"/>
    <w:rsid w:val="00063B65"/>
    <w:rsid w:val="00063CEA"/>
    <w:rsid w:val="00063D1E"/>
    <w:rsid w:val="00063F06"/>
    <w:rsid w:val="0006497D"/>
    <w:rsid w:val="00064DB2"/>
    <w:rsid w:val="00064E78"/>
    <w:rsid w:val="0006602F"/>
    <w:rsid w:val="00066150"/>
    <w:rsid w:val="00066BF2"/>
    <w:rsid w:val="000717E9"/>
    <w:rsid w:val="00071F8B"/>
    <w:rsid w:val="000721D3"/>
    <w:rsid w:val="00073D9D"/>
    <w:rsid w:val="00073F1A"/>
    <w:rsid w:val="0007405F"/>
    <w:rsid w:val="00074596"/>
    <w:rsid w:val="00075655"/>
    <w:rsid w:val="0007570E"/>
    <w:rsid w:val="0007626D"/>
    <w:rsid w:val="0007645F"/>
    <w:rsid w:val="00076C9C"/>
    <w:rsid w:val="000811B3"/>
    <w:rsid w:val="000812C7"/>
    <w:rsid w:val="000818ED"/>
    <w:rsid w:val="000831EF"/>
    <w:rsid w:val="000837E8"/>
    <w:rsid w:val="00085057"/>
    <w:rsid w:val="00086813"/>
    <w:rsid w:val="00086950"/>
    <w:rsid w:val="00090853"/>
    <w:rsid w:val="00090D6E"/>
    <w:rsid w:val="000921B1"/>
    <w:rsid w:val="00092C55"/>
    <w:rsid w:val="00093673"/>
    <w:rsid w:val="00093941"/>
    <w:rsid w:val="00094212"/>
    <w:rsid w:val="0009443E"/>
    <w:rsid w:val="00094B3A"/>
    <w:rsid w:val="00095BAF"/>
    <w:rsid w:val="00096129"/>
    <w:rsid w:val="000963F1"/>
    <w:rsid w:val="0009745B"/>
    <w:rsid w:val="00097C1B"/>
    <w:rsid w:val="00097CD1"/>
    <w:rsid w:val="000A00E9"/>
    <w:rsid w:val="000A02B0"/>
    <w:rsid w:val="000A05A6"/>
    <w:rsid w:val="000A14B1"/>
    <w:rsid w:val="000A17D2"/>
    <w:rsid w:val="000A1A1B"/>
    <w:rsid w:val="000A22D4"/>
    <w:rsid w:val="000A2F91"/>
    <w:rsid w:val="000A3638"/>
    <w:rsid w:val="000A3A83"/>
    <w:rsid w:val="000A3C48"/>
    <w:rsid w:val="000A403E"/>
    <w:rsid w:val="000A417D"/>
    <w:rsid w:val="000A4506"/>
    <w:rsid w:val="000A544D"/>
    <w:rsid w:val="000A54C2"/>
    <w:rsid w:val="000A659D"/>
    <w:rsid w:val="000A75AC"/>
    <w:rsid w:val="000A77B5"/>
    <w:rsid w:val="000A7972"/>
    <w:rsid w:val="000A7A15"/>
    <w:rsid w:val="000A7C78"/>
    <w:rsid w:val="000B03D2"/>
    <w:rsid w:val="000B2321"/>
    <w:rsid w:val="000B2C79"/>
    <w:rsid w:val="000B32B0"/>
    <w:rsid w:val="000B373E"/>
    <w:rsid w:val="000B3EE1"/>
    <w:rsid w:val="000B3FC1"/>
    <w:rsid w:val="000B4F1E"/>
    <w:rsid w:val="000B571E"/>
    <w:rsid w:val="000B5E41"/>
    <w:rsid w:val="000B5F23"/>
    <w:rsid w:val="000B6BA0"/>
    <w:rsid w:val="000B78CB"/>
    <w:rsid w:val="000B78E7"/>
    <w:rsid w:val="000C0AAD"/>
    <w:rsid w:val="000C0D85"/>
    <w:rsid w:val="000C1323"/>
    <w:rsid w:val="000C1591"/>
    <w:rsid w:val="000C19C7"/>
    <w:rsid w:val="000C1B68"/>
    <w:rsid w:val="000C1DEB"/>
    <w:rsid w:val="000C1FC1"/>
    <w:rsid w:val="000C2148"/>
    <w:rsid w:val="000C255C"/>
    <w:rsid w:val="000C2CFB"/>
    <w:rsid w:val="000C3829"/>
    <w:rsid w:val="000C3AAA"/>
    <w:rsid w:val="000C3C12"/>
    <w:rsid w:val="000C449A"/>
    <w:rsid w:val="000C4AF0"/>
    <w:rsid w:val="000C5BB1"/>
    <w:rsid w:val="000C64F9"/>
    <w:rsid w:val="000C6FFB"/>
    <w:rsid w:val="000C71AF"/>
    <w:rsid w:val="000D0412"/>
    <w:rsid w:val="000D06D6"/>
    <w:rsid w:val="000D0FC0"/>
    <w:rsid w:val="000D103D"/>
    <w:rsid w:val="000D1752"/>
    <w:rsid w:val="000D1B38"/>
    <w:rsid w:val="000D1C33"/>
    <w:rsid w:val="000D3960"/>
    <w:rsid w:val="000D3BF1"/>
    <w:rsid w:val="000D3C9C"/>
    <w:rsid w:val="000D402C"/>
    <w:rsid w:val="000D4C1C"/>
    <w:rsid w:val="000D5148"/>
    <w:rsid w:val="000D5C72"/>
    <w:rsid w:val="000D5FDC"/>
    <w:rsid w:val="000D728B"/>
    <w:rsid w:val="000D76C8"/>
    <w:rsid w:val="000D7C69"/>
    <w:rsid w:val="000D7D3E"/>
    <w:rsid w:val="000E0D9A"/>
    <w:rsid w:val="000E1419"/>
    <w:rsid w:val="000E2474"/>
    <w:rsid w:val="000E250B"/>
    <w:rsid w:val="000E2535"/>
    <w:rsid w:val="000E6215"/>
    <w:rsid w:val="000E7592"/>
    <w:rsid w:val="000E78BA"/>
    <w:rsid w:val="000F1668"/>
    <w:rsid w:val="000F1950"/>
    <w:rsid w:val="000F1D27"/>
    <w:rsid w:val="000F24E2"/>
    <w:rsid w:val="000F2CA1"/>
    <w:rsid w:val="000F4027"/>
    <w:rsid w:val="000F48D5"/>
    <w:rsid w:val="000F4F5E"/>
    <w:rsid w:val="000F554E"/>
    <w:rsid w:val="000F6E7B"/>
    <w:rsid w:val="000F7094"/>
    <w:rsid w:val="000F7B95"/>
    <w:rsid w:val="00100169"/>
    <w:rsid w:val="00100252"/>
    <w:rsid w:val="00100FB0"/>
    <w:rsid w:val="0010212C"/>
    <w:rsid w:val="0010221E"/>
    <w:rsid w:val="001029DD"/>
    <w:rsid w:val="001037F1"/>
    <w:rsid w:val="00103E77"/>
    <w:rsid w:val="00106106"/>
    <w:rsid w:val="001068CC"/>
    <w:rsid w:val="00106A1D"/>
    <w:rsid w:val="00106CD6"/>
    <w:rsid w:val="00110B83"/>
    <w:rsid w:val="00111E04"/>
    <w:rsid w:val="00112616"/>
    <w:rsid w:val="00112833"/>
    <w:rsid w:val="00112F27"/>
    <w:rsid w:val="00113053"/>
    <w:rsid w:val="00113AD5"/>
    <w:rsid w:val="001143A3"/>
    <w:rsid w:val="00114A1A"/>
    <w:rsid w:val="00115383"/>
    <w:rsid w:val="00116282"/>
    <w:rsid w:val="0011674D"/>
    <w:rsid w:val="0011697A"/>
    <w:rsid w:val="00117FF9"/>
    <w:rsid w:val="001209A5"/>
    <w:rsid w:val="00120CED"/>
    <w:rsid w:val="00121A81"/>
    <w:rsid w:val="0012205C"/>
    <w:rsid w:val="00122C9F"/>
    <w:rsid w:val="0012375F"/>
    <w:rsid w:val="00123A16"/>
    <w:rsid w:val="00123FCA"/>
    <w:rsid w:val="00124A3D"/>
    <w:rsid w:val="00124D2B"/>
    <w:rsid w:val="00125089"/>
    <w:rsid w:val="00125130"/>
    <w:rsid w:val="00125308"/>
    <w:rsid w:val="00126B43"/>
    <w:rsid w:val="00127423"/>
    <w:rsid w:val="00127B1C"/>
    <w:rsid w:val="00130ADE"/>
    <w:rsid w:val="00130D91"/>
    <w:rsid w:val="001312A1"/>
    <w:rsid w:val="00131EB6"/>
    <w:rsid w:val="001339CA"/>
    <w:rsid w:val="001349F1"/>
    <w:rsid w:val="00134B0A"/>
    <w:rsid w:val="00135824"/>
    <w:rsid w:val="00135B80"/>
    <w:rsid w:val="00135F7F"/>
    <w:rsid w:val="00136C4F"/>
    <w:rsid w:val="001376FB"/>
    <w:rsid w:val="00137ABB"/>
    <w:rsid w:val="00137C01"/>
    <w:rsid w:val="0014021A"/>
    <w:rsid w:val="00141F89"/>
    <w:rsid w:val="001427B2"/>
    <w:rsid w:val="001429EF"/>
    <w:rsid w:val="00143C39"/>
    <w:rsid w:val="00144D40"/>
    <w:rsid w:val="001452C9"/>
    <w:rsid w:val="00146373"/>
    <w:rsid w:val="001469CA"/>
    <w:rsid w:val="00147104"/>
    <w:rsid w:val="00147CAA"/>
    <w:rsid w:val="001501FC"/>
    <w:rsid w:val="00151D49"/>
    <w:rsid w:val="0015212E"/>
    <w:rsid w:val="00152449"/>
    <w:rsid w:val="00152716"/>
    <w:rsid w:val="00152960"/>
    <w:rsid w:val="00152F05"/>
    <w:rsid w:val="00154036"/>
    <w:rsid w:val="0015435E"/>
    <w:rsid w:val="001543DF"/>
    <w:rsid w:val="00154789"/>
    <w:rsid w:val="00154B92"/>
    <w:rsid w:val="00155ADB"/>
    <w:rsid w:val="00156DEF"/>
    <w:rsid w:val="00157465"/>
    <w:rsid w:val="0015771A"/>
    <w:rsid w:val="0015795A"/>
    <w:rsid w:val="0016197A"/>
    <w:rsid w:val="00161993"/>
    <w:rsid w:val="00162196"/>
    <w:rsid w:val="00162954"/>
    <w:rsid w:val="00162C0B"/>
    <w:rsid w:val="00165E2F"/>
    <w:rsid w:val="0016650C"/>
    <w:rsid w:val="001665DA"/>
    <w:rsid w:val="0016747A"/>
    <w:rsid w:val="00167896"/>
    <w:rsid w:val="0017066B"/>
    <w:rsid w:val="00170860"/>
    <w:rsid w:val="00170A4E"/>
    <w:rsid w:val="00171AB4"/>
    <w:rsid w:val="00172824"/>
    <w:rsid w:val="0017311F"/>
    <w:rsid w:val="00173DC8"/>
    <w:rsid w:val="00173FCC"/>
    <w:rsid w:val="00174E3D"/>
    <w:rsid w:val="0018015F"/>
    <w:rsid w:val="00180384"/>
    <w:rsid w:val="0018055C"/>
    <w:rsid w:val="00180F2C"/>
    <w:rsid w:val="00181869"/>
    <w:rsid w:val="0018193F"/>
    <w:rsid w:val="00181CA7"/>
    <w:rsid w:val="001821D0"/>
    <w:rsid w:val="00182492"/>
    <w:rsid w:val="00183613"/>
    <w:rsid w:val="00183B78"/>
    <w:rsid w:val="00183E38"/>
    <w:rsid w:val="00184111"/>
    <w:rsid w:val="001841ED"/>
    <w:rsid w:val="00184A7B"/>
    <w:rsid w:val="0018539D"/>
    <w:rsid w:val="00185590"/>
    <w:rsid w:val="00186E5B"/>
    <w:rsid w:val="001873F4"/>
    <w:rsid w:val="00187B3E"/>
    <w:rsid w:val="00187DE8"/>
    <w:rsid w:val="00190031"/>
    <w:rsid w:val="00190931"/>
    <w:rsid w:val="0019148A"/>
    <w:rsid w:val="00191DBA"/>
    <w:rsid w:val="0019200F"/>
    <w:rsid w:val="00193194"/>
    <w:rsid w:val="00193BF9"/>
    <w:rsid w:val="00193ECC"/>
    <w:rsid w:val="00194D13"/>
    <w:rsid w:val="00194D97"/>
    <w:rsid w:val="0019509F"/>
    <w:rsid w:val="00195E5F"/>
    <w:rsid w:val="001960DC"/>
    <w:rsid w:val="0019648D"/>
    <w:rsid w:val="001968CD"/>
    <w:rsid w:val="00196A0F"/>
    <w:rsid w:val="001970A8"/>
    <w:rsid w:val="00197265"/>
    <w:rsid w:val="00197A3D"/>
    <w:rsid w:val="001A02C7"/>
    <w:rsid w:val="001A0914"/>
    <w:rsid w:val="001A09C3"/>
    <w:rsid w:val="001A0DE5"/>
    <w:rsid w:val="001A0E76"/>
    <w:rsid w:val="001A250A"/>
    <w:rsid w:val="001A2AF2"/>
    <w:rsid w:val="001A34BF"/>
    <w:rsid w:val="001A38D5"/>
    <w:rsid w:val="001A4B10"/>
    <w:rsid w:val="001A501C"/>
    <w:rsid w:val="001A5939"/>
    <w:rsid w:val="001A659A"/>
    <w:rsid w:val="001A73ED"/>
    <w:rsid w:val="001A7989"/>
    <w:rsid w:val="001A7AFE"/>
    <w:rsid w:val="001B02E3"/>
    <w:rsid w:val="001B1071"/>
    <w:rsid w:val="001B316B"/>
    <w:rsid w:val="001B39E7"/>
    <w:rsid w:val="001B40DA"/>
    <w:rsid w:val="001B49C8"/>
    <w:rsid w:val="001B4BDE"/>
    <w:rsid w:val="001B56D6"/>
    <w:rsid w:val="001B6951"/>
    <w:rsid w:val="001B6D56"/>
    <w:rsid w:val="001B7654"/>
    <w:rsid w:val="001B774B"/>
    <w:rsid w:val="001C0063"/>
    <w:rsid w:val="001C0237"/>
    <w:rsid w:val="001C0C1D"/>
    <w:rsid w:val="001C10CB"/>
    <w:rsid w:val="001C1114"/>
    <w:rsid w:val="001C1979"/>
    <w:rsid w:val="001C4A1A"/>
    <w:rsid w:val="001C4E27"/>
    <w:rsid w:val="001C5CDA"/>
    <w:rsid w:val="001C69B3"/>
    <w:rsid w:val="001D0EFF"/>
    <w:rsid w:val="001D1D35"/>
    <w:rsid w:val="001D2704"/>
    <w:rsid w:val="001D297B"/>
    <w:rsid w:val="001D298D"/>
    <w:rsid w:val="001D2EE1"/>
    <w:rsid w:val="001D3635"/>
    <w:rsid w:val="001D3F69"/>
    <w:rsid w:val="001D4ABA"/>
    <w:rsid w:val="001D55BD"/>
    <w:rsid w:val="001D5948"/>
    <w:rsid w:val="001D5A59"/>
    <w:rsid w:val="001D5C97"/>
    <w:rsid w:val="001D5CC3"/>
    <w:rsid w:val="001D5E21"/>
    <w:rsid w:val="001D61BB"/>
    <w:rsid w:val="001D6201"/>
    <w:rsid w:val="001E086D"/>
    <w:rsid w:val="001E0D23"/>
    <w:rsid w:val="001E1FFC"/>
    <w:rsid w:val="001E200A"/>
    <w:rsid w:val="001E2B36"/>
    <w:rsid w:val="001E3511"/>
    <w:rsid w:val="001E3CF2"/>
    <w:rsid w:val="001E3EAE"/>
    <w:rsid w:val="001E4054"/>
    <w:rsid w:val="001E463D"/>
    <w:rsid w:val="001E582D"/>
    <w:rsid w:val="001E638A"/>
    <w:rsid w:val="001E6A16"/>
    <w:rsid w:val="001E7199"/>
    <w:rsid w:val="001E7387"/>
    <w:rsid w:val="001F0171"/>
    <w:rsid w:val="001F0D04"/>
    <w:rsid w:val="001F137C"/>
    <w:rsid w:val="001F19B4"/>
    <w:rsid w:val="001F1FC3"/>
    <w:rsid w:val="001F266E"/>
    <w:rsid w:val="001F2AED"/>
    <w:rsid w:val="001F37F0"/>
    <w:rsid w:val="001F3875"/>
    <w:rsid w:val="001F3CD3"/>
    <w:rsid w:val="001F47B2"/>
    <w:rsid w:val="001F5765"/>
    <w:rsid w:val="001F5A21"/>
    <w:rsid w:val="001F5AD2"/>
    <w:rsid w:val="001F5F1E"/>
    <w:rsid w:val="001F6742"/>
    <w:rsid w:val="001F6CB0"/>
    <w:rsid w:val="001F6E6A"/>
    <w:rsid w:val="001F72C4"/>
    <w:rsid w:val="001F740B"/>
    <w:rsid w:val="001F75A1"/>
    <w:rsid w:val="001F7C2E"/>
    <w:rsid w:val="002002C1"/>
    <w:rsid w:val="002006B8"/>
    <w:rsid w:val="00200725"/>
    <w:rsid w:val="00200959"/>
    <w:rsid w:val="00201337"/>
    <w:rsid w:val="002029D7"/>
    <w:rsid w:val="00202BB0"/>
    <w:rsid w:val="002034DA"/>
    <w:rsid w:val="00204332"/>
    <w:rsid w:val="00204C47"/>
    <w:rsid w:val="002067FA"/>
    <w:rsid w:val="002069D1"/>
    <w:rsid w:val="0020719D"/>
    <w:rsid w:val="002072C8"/>
    <w:rsid w:val="0020754F"/>
    <w:rsid w:val="00207626"/>
    <w:rsid w:val="00207676"/>
    <w:rsid w:val="00210D0F"/>
    <w:rsid w:val="002117AA"/>
    <w:rsid w:val="0021298D"/>
    <w:rsid w:val="00212F0C"/>
    <w:rsid w:val="00212F6E"/>
    <w:rsid w:val="00215383"/>
    <w:rsid w:val="00216656"/>
    <w:rsid w:val="002170B0"/>
    <w:rsid w:val="00217517"/>
    <w:rsid w:val="00217FEF"/>
    <w:rsid w:val="0022053E"/>
    <w:rsid w:val="0022057E"/>
    <w:rsid w:val="00221673"/>
    <w:rsid w:val="00221CEF"/>
    <w:rsid w:val="00221E37"/>
    <w:rsid w:val="00222865"/>
    <w:rsid w:val="00222AF7"/>
    <w:rsid w:val="00223A0B"/>
    <w:rsid w:val="00223E4B"/>
    <w:rsid w:val="00224A30"/>
    <w:rsid w:val="00224A3B"/>
    <w:rsid w:val="00225491"/>
    <w:rsid w:val="0022723D"/>
    <w:rsid w:val="002273F4"/>
    <w:rsid w:val="00227E86"/>
    <w:rsid w:val="002307CF"/>
    <w:rsid w:val="00230F0D"/>
    <w:rsid w:val="002311D4"/>
    <w:rsid w:val="00232403"/>
    <w:rsid w:val="00232C61"/>
    <w:rsid w:val="00233F37"/>
    <w:rsid w:val="00234C99"/>
    <w:rsid w:val="00236A60"/>
    <w:rsid w:val="002370C7"/>
    <w:rsid w:val="002372FC"/>
    <w:rsid w:val="00237371"/>
    <w:rsid w:val="00237FEA"/>
    <w:rsid w:val="002404F9"/>
    <w:rsid w:val="0024069B"/>
    <w:rsid w:val="00240A02"/>
    <w:rsid w:val="002418A5"/>
    <w:rsid w:val="00241BF4"/>
    <w:rsid w:val="00241FE2"/>
    <w:rsid w:val="0024292F"/>
    <w:rsid w:val="002429B2"/>
    <w:rsid w:val="002462E6"/>
    <w:rsid w:val="00246CA0"/>
    <w:rsid w:val="00247CA6"/>
    <w:rsid w:val="00251F2A"/>
    <w:rsid w:val="0025292C"/>
    <w:rsid w:val="002533F7"/>
    <w:rsid w:val="00254C7F"/>
    <w:rsid w:val="00256DFA"/>
    <w:rsid w:val="0026043B"/>
    <w:rsid w:val="00261A00"/>
    <w:rsid w:val="00261DEA"/>
    <w:rsid w:val="002635F2"/>
    <w:rsid w:val="00263BFB"/>
    <w:rsid w:val="00263D93"/>
    <w:rsid w:val="00264A46"/>
    <w:rsid w:val="0026505C"/>
    <w:rsid w:val="00265261"/>
    <w:rsid w:val="002656E2"/>
    <w:rsid w:val="002657E9"/>
    <w:rsid w:val="002658F7"/>
    <w:rsid w:val="00266991"/>
    <w:rsid w:val="00267AF8"/>
    <w:rsid w:val="00267B8A"/>
    <w:rsid w:val="00267EE0"/>
    <w:rsid w:val="002704BB"/>
    <w:rsid w:val="00271754"/>
    <w:rsid w:val="00271F54"/>
    <w:rsid w:val="002722C3"/>
    <w:rsid w:val="002726A4"/>
    <w:rsid w:val="00272A77"/>
    <w:rsid w:val="00273BA7"/>
    <w:rsid w:val="0027410C"/>
    <w:rsid w:val="002741D0"/>
    <w:rsid w:val="00274DCD"/>
    <w:rsid w:val="00275FCD"/>
    <w:rsid w:val="00276045"/>
    <w:rsid w:val="00277C4D"/>
    <w:rsid w:val="00281089"/>
    <w:rsid w:val="00282060"/>
    <w:rsid w:val="002823E3"/>
    <w:rsid w:val="00283240"/>
    <w:rsid w:val="00283642"/>
    <w:rsid w:val="00283BCA"/>
    <w:rsid w:val="00283F99"/>
    <w:rsid w:val="002841FB"/>
    <w:rsid w:val="002849CF"/>
    <w:rsid w:val="00284CFA"/>
    <w:rsid w:val="0028677A"/>
    <w:rsid w:val="0028718E"/>
    <w:rsid w:val="0028772C"/>
    <w:rsid w:val="00287BE2"/>
    <w:rsid w:val="00287C9F"/>
    <w:rsid w:val="002901B5"/>
    <w:rsid w:val="002901D5"/>
    <w:rsid w:val="002931DC"/>
    <w:rsid w:val="00293283"/>
    <w:rsid w:val="002950B8"/>
    <w:rsid w:val="002955B2"/>
    <w:rsid w:val="002966DA"/>
    <w:rsid w:val="002974BA"/>
    <w:rsid w:val="00297A8C"/>
    <w:rsid w:val="00297F2A"/>
    <w:rsid w:val="002A0D62"/>
    <w:rsid w:val="002A0D6C"/>
    <w:rsid w:val="002A0EC2"/>
    <w:rsid w:val="002A1125"/>
    <w:rsid w:val="002A1E70"/>
    <w:rsid w:val="002A2478"/>
    <w:rsid w:val="002A3A18"/>
    <w:rsid w:val="002A3F63"/>
    <w:rsid w:val="002A40D1"/>
    <w:rsid w:val="002A497F"/>
    <w:rsid w:val="002A4DCF"/>
    <w:rsid w:val="002A562C"/>
    <w:rsid w:val="002A5A36"/>
    <w:rsid w:val="002A6E4B"/>
    <w:rsid w:val="002A73BC"/>
    <w:rsid w:val="002A7441"/>
    <w:rsid w:val="002A74D0"/>
    <w:rsid w:val="002A7847"/>
    <w:rsid w:val="002A7994"/>
    <w:rsid w:val="002A7A66"/>
    <w:rsid w:val="002B0084"/>
    <w:rsid w:val="002B01E3"/>
    <w:rsid w:val="002B0365"/>
    <w:rsid w:val="002B0DEB"/>
    <w:rsid w:val="002B0F31"/>
    <w:rsid w:val="002B149A"/>
    <w:rsid w:val="002B2232"/>
    <w:rsid w:val="002B28A8"/>
    <w:rsid w:val="002B331C"/>
    <w:rsid w:val="002B6219"/>
    <w:rsid w:val="002B73ED"/>
    <w:rsid w:val="002B7419"/>
    <w:rsid w:val="002B7588"/>
    <w:rsid w:val="002B7B1B"/>
    <w:rsid w:val="002B7DFB"/>
    <w:rsid w:val="002C00AB"/>
    <w:rsid w:val="002C00D7"/>
    <w:rsid w:val="002C06D3"/>
    <w:rsid w:val="002C1D09"/>
    <w:rsid w:val="002C2111"/>
    <w:rsid w:val="002C5BCF"/>
    <w:rsid w:val="002C6392"/>
    <w:rsid w:val="002C645A"/>
    <w:rsid w:val="002C6B44"/>
    <w:rsid w:val="002C6C01"/>
    <w:rsid w:val="002C72F8"/>
    <w:rsid w:val="002C751C"/>
    <w:rsid w:val="002D004A"/>
    <w:rsid w:val="002D0AF2"/>
    <w:rsid w:val="002D18DE"/>
    <w:rsid w:val="002D2506"/>
    <w:rsid w:val="002D2828"/>
    <w:rsid w:val="002D2AC6"/>
    <w:rsid w:val="002D3DA2"/>
    <w:rsid w:val="002D41AD"/>
    <w:rsid w:val="002D517C"/>
    <w:rsid w:val="002D5E22"/>
    <w:rsid w:val="002D5FDD"/>
    <w:rsid w:val="002D657D"/>
    <w:rsid w:val="002D7091"/>
    <w:rsid w:val="002D7BAA"/>
    <w:rsid w:val="002E0410"/>
    <w:rsid w:val="002E121E"/>
    <w:rsid w:val="002E1B7F"/>
    <w:rsid w:val="002E1EAD"/>
    <w:rsid w:val="002E2312"/>
    <w:rsid w:val="002E2768"/>
    <w:rsid w:val="002E2927"/>
    <w:rsid w:val="002E2C22"/>
    <w:rsid w:val="002E3C41"/>
    <w:rsid w:val="002E4DAB"/>
    <w:rsid w:val="002E528D"/>
    <w:rsid w:val="002E58A0"/>
    <w:rsid w:val="002E6F7C"/>
    <w:rsid w:val="002E7254"/>
    <w:rsid w:val="002E7401"/>
    <w:rsid w:val="002E775B"/>
    <w:rsid w:val="002E77CD"/>
    <w:rsid w:val="002E792A"/>
    <w:rsid w:val="002E7C2E"/>
    <w:rsid w:val="002F0FBE"/>
    <w:rsid w:val="002F1FE3"/>
    <w:rsid w:val="002F267D"/>
    <w:rsid w:val="002F294F"/>
    <w:rsid w:val="002F2E79"/>
    <w:rsid w:val="002F3E55"/>
    <w:rsid w:val="002F3F43"/>
    <w:rsid w:val="002F490A"/>
    <w:rsid w:val="002F4D1B"/>
    <w:rsid w:val="002F4E86"/>
    <w:rsid w:val="002F559A"/>
    <w:rsid w:val="002F5B6C"/>
    <w:rsid w:val="002F61E9"/>
    <w:rsid w:val="002F7754"/>
    <w:rsid w:val="002F7855"/>
    <w:rsid w:val="002F79E1"/>
    <w:rsid w:val="002F7FA8"/>
    <w:rsid w:val="002F7FB6"/>
    <w:rsid w:val="003002A0"/>
    <w:rsid w:val="00300A42"/>
    <w:rsid w:val="00300FAA"/>
    <w:rsid w:val="00301282"/>
    <w:rsid w:val="00301633"/>
    <w:rsid w:val="00301754"/>
    <w:rsid w:val="00302ADE"/>
    <w:rsid w:val="0030350B"/>
    <w:rsid w:val="00303595"/>
    <w:rsid w:val="00303689"/>
    <w:rsid w:val="00303AB7"/>
    <w:rsid w:val="00303D3D"/>
    <w:rsid w:val="00304054"/>
    <w:rsid w:val="0030406E"/>
    <w:rsid w:val="00304438"/>
    <w:rsid w:val="00304510"/>
    <w:rsid w:val="00304829"/>
    <w:rsid w:val="003064F1"/>
    <w:rsid w:val="003067DB"/>
    <w:rsid w:val="00307087"/>
    <w:rsid w:val="003073A9"/>
    <w:rsid w:val="003079FA"/>
    <w:rsid w:val="0031194E"/>
    <w:rsid w:val="00313526"/>
    <w:rsid w:val="00313B6A"/>
    <w:rsid w:val="00315671"/>
    <w:rsid w:val="00315795"/>
    <w:rsid w:val="00315A65"/>
    <w:rsid w:val="00316682"/>
    <w:rsid w:val="00316732"/>
    <w:rsid w:val="00316835"/>
    <w:rsid w:val="0031709E"/>
    <w:rsid w:val="003200C1"/>
    <w:rsid w:val="00320798"/>
    <w:rsid w:val="00320D6B"/>
    <w:rsid w:val="00320ED1"/>
    <w:rsid w:val="0032170D"/>
    <w:rsid w:val="0032183E"/>
    <w:rsid w:val="00321DCB"/>
    <w:rsid w:val="00322315"/>
    <w:rsid w:val="003230A7"/>
    <w:rsid w:val="00323A16"/>
    <w:rsid w:val="00324A6F"/>
    <w:rsid w:val="00324AF3"/>
    <w:rsid w:val="003252C0"/>
    <w:rsid w:val="00325528"/>
    <w:rsid w:val="003257C7"/>
    <w:rsid w:val="00326FFD"/>
    <w:rsid w:val="00330EC4"/>
    <w:rsid w:val="00331869"/>
    <w:rsid w:val="00331A42"/>
    <w:rsid w:val="00332A1B"/>
    <w:rsid w:val="0033359B"/>
    <w:rsid w:val="0033369F"/>
    <w:rsid w:val="003350DA"/>
    <w:rsid w:val="00335466"/>
    <w:rsid w:val="00335D1D"/>
    <w:rsid w:val="00336800"/>
    <w:rsid w:val="00336881"/>
    <w:rsid w:val="003377C3"/>
    <w:rsid w:val="00337C85"/>
    <w:rsid w:val="00337DEF"/>
    <w:rsid w:val="00340242"/>
    <w:rsid w:val="00340612"/>
    <w:rsid w:val="0034095B"/>
    <w:rsid w:val="00340C42"/>
    <w:rsid w:val="003423C0"/>
    <w:rsid w:val="00342415"/>
    <w:rsid w:val="00342632"/>
    <w:rsid w:val="00342837"/>
    <w:rsid w:val="003444D6"/>
    <w:rsid w:val="0034573B"/>
    <w:rsid w:val="00346451"/>
    <w:rsid w:val="00346BF6"/>
    <w:rsid w:val="00347DA4"/>
    <w:rsid w:val="00347F1B"/>
    <w:rsid w:val="00350471"/>
    <w:rsid w:val="00350780"/>
    <w:rsid w:val="00351067"/>
    <w:rsid w:val="00352327"/>
    <w:rsid w:val="003530AC"/>
    <w:rsid w:val="00353753"/>
    <w:rsid w:val="00353F0A"/>
    <w:rsid w:val="003547C7"/>
    <w:rsid w:val="00354C23"/>
    <w:rsid w:val="00356415"/>
    <w:rsid w:val="00356600"/>
    <w:rsid w:val="00356EB2"/>
    <w:rsid w:val="00361B92"/>
    <w:rsid w:val="003625D3"/>
    <w:rsid w:val="0036271F"/>
    <w:rsid w:val="003632D7"/>
    <w:rsid w:val="0036363C"/>
    <w:rsid w:val="00363A8E"/>
    <w:rsid w:val="00364106"/>
    <w:rsid w:val="003644F6"/>
    <w:rsid w:val="00365226"/>
    <w:rsid w:val="003666E5"/>
    <w:rsid w:val="00366E7E"/>
    <w:rsid w:val="0036729C"/>
    <w:rsid w:val="0037033C"/>
    <w:rsid w:val="00370490"/>
    <w:rsid w:val="00370698"/>
    <w:rsid w:val="003711E5"/>
    <w:rsid w:val="003713E6"/>
    <w:rsid w:val="0037163C"/>
    <w:rsid w:val="0037199D"/>
    <w:rsid w:val="003725BD"/>
    <w:rsid w:val="003728B3"/>
    <w:rsid w:val="00375E3E"/>
    <w:rsid w:val="00376516"/>
    <w:rsid w:val="00376DB3"/>
    <w:rsid w:val="00380194"/>
    <w:rsid w:val="003801AB"/>
    <w:rsid w:val="003805F7"/>
    <w:rsid w:val="003806AE"/>
    <w:rsid w:val="00380DA7"/>
    <w:rsid w:val="003816C0"/>
    <w:rsid w:val="00381CD0"/>
    <w:rsid w:val="00382BAE"/>
    <w:rsid w:val="00384B92"/>
    <w:rsid w:val="00385196"/>
    <w:rsid w:val="0038523F"/>
    <w:rsid w:val="0038553E"/>
    <w:rsid w:val="003857BD"/>
    <w:rsid w:val="00386B00"/>
    <w:rsid w:val="00386BFC"/>
    <w:rsid w:val="00387053"/>
    <w:rsid w:val="00387E3F"/>
    <w:rsid w:val="00387F1C"/>
    <w:rsid w:val="00390935"/>
    <w:rsid w:val="00390AA8"/>
    <w:rsid w:val="00391DC5"/>
    <w:rsid w:val="003920D7"/>
    <w:rsid w:val="003923D8"/>
    <w:rsid w:val="00392968"/>
    <w:rsid w:val="00393250"/>
    <w:rsid w:val="003935F0"/>
    <w:rsid w:val="00393C88"/>
    <w:rsid w:val="003949D7"/>
    <w:rsid w:val="00394D62"/>
    <w:rsid w:val="003950C3"/>
    <w:rsid w:val="00395855"/>
    <w:rsid w:val="00396637"/>
    <w:rsid w:val="00396FD2"/>
    <w:rsid w:val="003A0C63"/>
    <w:rsid w:val="003A15AF"/>
    <w:rsid w:val="003A27E7"/>
    <w:rsid w:val="003A28D0"/>
    <w:rsid w:val="003A2A93"/>
    <w:rsid w:val="003A3BA4"/>
    <w:rsid w:val="003A41C2"/>
    <w:rsid w:val="003A46E6"/>
    <w:rsid w:val="003A4F6D"/>
    <w:rsid w:val="003A5519"/>
    <w:rsid w:val="003A5BFC"/>
    <w:rsid w:val="003A5D3B"/>
    <w:rsid w:val="003A673C"/>
    <w:rsid w:val="003A6B3D"/>
    <w:rsid w:val="003A6CEB"/>
    <w:rsid w:val="003A7F4B"/>
    <w:rsid w:val="003B0D78"/>
    <w:rsid w:val="003B1447"/>
    <w:rsid w:val="003B1F47"/>
    <w:rsid w:val="003B22C6"/>
    <w:rsid w:val="003B26E8"/>
    <w:rsid w:val="003B365E"/>
    <w:rsid w:val="003B470B"/>
    <w:rsid w:val="003B54F1"/>
    <w:rsid w:val="003B6C90"/>
    <w:rsid w:val="003B6CAF"/>
    <w:rsid w:val="003B76A2"/>
    <w:rsid w:val="003C038F"/>
    <w:rsid w:val="003C041D"/>
    <w:rsid w:val="003C07E1"/>
    <w:rsid w:val="003C230F"/>
    <w:rsid w:val="003C2ED7"/>
    <w:rsid w:val="003C50DA"/>
    <w:rsid w:val="003C552D"/>
    <w:rsid w:val="003C57BF"/>
    <w:rsid w:val="003C58CD"/>
    <w:rsid w:val="003C5ADB"/>
    <w:rsid w:val="003C6D90"/>
    <w:rsid w:val="003C7CBE"/>
    <w:rsid w:val="003C7DCA"/>
    <w:rsid w:val="003C7EC7"/>
    <w:rsid w:val="003D0564"/>
    <w:rsid w:val="003D0B5C"/>
    <w:rsid w:val="003D14A5"/>
    <w:rsid w:val="003D19E2"/>
    <w:rsid w:val="003D21FA"/>
    <w:rsid w:val="003D24E2"/>
    <w:rsid w:val="003D564D"/>
    <w:rsid w:val="003D64DE"/>
    <w:rsid w:val="003D7292"/>
    <w:rsid w:val="003D7BD4"/>
    <w:rsid w:val="003E0741"/>
    <w:rsid w:val="003E0F65"/>
    <w:rsid w:val="003E1193"/>
    <w:rsid w:val="003E3140"/>
    <w:rsid w:val="003E3A63"/>
    <w:rsid w:val="003E41F6"/>
    <w:rsid w:val="003E4836"/>
    <w:rsid w:val="003E515A"/>
    <w:rsid w:val="003F02B3"/>
    <w:rsid w:val="003F0C7F"/>
    <w:rsid w:val="003F1447"/>
    <w:rsid w:val="003F1CFA"/>
    <w:rsid w:val="003F1F0C"/>
    <w:rsid w:val="003F2679"/>
    <w:rsid w:val="003F26B8"/>
    <w:rsid w:val="003F3D4E"/>
    <w:rsid w:val="003F3EAD"/>
    <w:rsid w:val="003F44A1"/>
    <w:rsid w:val="003F6066"/>
    <w:rsid w:val="003F6431"/>
    <w:rsid w:val="003F6457"/>
    <w:rsid w:val="003F7A39"/>
    <w:rsid w:val="003F7E84"/>
    <w:rsid w:val="003F7F33"/>
    <w:rsid w:val="004006C4"/>
    <w:rsid w:val="00400B90"/>
    <w:rsid w:val="00401EFC"/>
    <w:rsid w:val="00402526"/>
    <w:rsid w:val="00402CA0"/>
    <w:rsid w:val="00403EF7"/>
    <w:rsid w:val="004077C1"/>
    <w:rsid w:val="0040787C"/>
    <w:rsid w:val="004078C4"/>
    <w:rsid w:val="0041025A"/>
    <w:rsid w:val="004102D2"/>
    <w:rsid w:val="00410782"/>
    <w:rsid w:val="00410AB0"/>
    <w:rsid w:val="00411875"/>
    <w:rsid w:val="00411968"/>
    <w:rsid w:val="00416144"/>
    <w:rsid w:val="004161D9"/>
    <w:rsid w:val="0041645D"/>
    <w:rsid w:val="0041664C"/>
    <w:rsid w:val="00416734"/>
    <w:rsid w:val="0041695C"/>
    <w:rsid w:val="0041696D"/>
    <w:rsid w:val="004176AC"/>
    <w:rsid w:val="00417A62"/>
    <w:rsid w:val="00421041"/>
    <w:rsid w:val="00421BC8"/>
    <w:rsid w:val="00422336"/>
    <w:rsid w:val="0042296C"/>
    <w:rsid w:val="0042316D"/>
    <w:rsid w:val="0042348B"/>
    <w:rsid w:val="0042477D"/>
    <w:rsid w:val="004261AE"/>
    <w:rsid w:val="004266EB"/>
    <w:rsid w:val="004269DF"/>
    <w:rsid w:val="004276F7"/>
    <w:rsid w:val="0042795B"/>
    <w:rsid w:val="0043041B"/>
    <w:rsid w:val="00430F0B"/>
    <w:rsid w:val="00430F6D"/>
    <w:rsid w:val="004312EE"/>
    <w:rsid w:val="004313D4"/>
    <w:rsid w:val="004315E9"/>
    <w:rsid w:val="00431B30"/>
    <w:rsid w:val="00431DD7"/>
    <w:rsid w:val="00432D1C"/>
    <w:rsid w:val="00434460"/>
    <w:rsid w:val="00434517"/>
    <w:rsid w:val="0043503C"/>
    <w:rsid w:val="00436A87"/>
    <w:rsid w:val="00437643"/>
    <w:rsid w:val="00440876"/>
    <w:rsid w:val="00440A16"/>
    <w:rsid w:val="00441CC2"/>
    <w:rsid w:val="004426FB"/>
    <w:rsid w:val="00442D26"/>
    <w:rsid w:val="00444715"/>
    <w:rsid w:val="00445072"/>
    <w:rsid w:val="00445306"/>
    <w:rsid w:val="0044536D"/>
    <w:rsid w:val="00445898"/>
    <w:rsid w:val="004469C3"/>
    <w:rsid w:val="004469E8"/>
    <w:rsid w:val="00447C4E"/>
    <w:rsid w:val="00447C65"/>
    <w:rsid w:val="00447FD7"/>
    <w:rsid w:val="004508F9"/>
    <w:rsid w:val="00450E2A"/>
    <w:rsid w:val="00451205"/>
    <w:rsid w:val="00451D17"/>
    <w:rsid w:val="00451DC5"/>
    <w:rsid w:val="00452942"/>
    <w:rsid w:val="00452B27"/>
    <w:rsid w:val="00453644"/>
    <w:rsid w:val="004539BD"/>
    <w:rsid w:val="00454C06"/>
    <w:rsid w:val="00455DD7"/>
    <w:rsid w:val="00455FC6"/>
    <w:rsid w:val="004563BB"/>
    <w:rsid w:val="00457292"/>
    <w:rsid w:val="00457FC2"/>
    <w:rsid w:val="00460B5D"/>
    <w:rsid w:val="00460CC2"/>
    <w:rsid w:val="004625F1"/>
    <w:rsid w:val="004640E8"/>
    <w:rsid w:val="0046437C"/>
    <w:rsid w:val="00464E93"/>
    <w:rsid w:val="004660DA"/>
    <w:rsid w:val="004662F4"/>
    <w:rsid w:val="004663BC"/>
    <w:rsid w:val="00466ABE"/>
    <w:rsid w:val="00466DD0"/>
    <w:rsid w:val="00467AB6"/>
    <w:rsid w:val="0047038F"/>
    <w:rsid w:val="00470D24"/>
    <w:rsid w:val="0047525F"/>
    <w:rsid w:val="00476167"/>
    <w:rsid w:val="00476661"/>
    <w:rsid w:val="004804FA"/>
    <w:rsid w:val="00480A76"/>
    <w:rsid w:val="00482088"/>
    <w:rsid w:val="00482121"/>
    <w:rsid w:val="00482400"/>
    <w:rsid w:val="00482600"/>
    <w:rsid w:val="00483C9D"/>
    <w:rsid w:val="00484AE2"/>
    <w:rsid w:val="0048533A"/>
    <w:rsid w:val="00485800"/>
    <w:rsid w:val="004864FD"/>
    <w:rsid w:val="004869B5"/>
    <w:rsid w:val="004869FE"/>
    <w:rsid w:val="00486B50"/>
    <w:rsid w:val="00486DCD"/>
    <w:rsid w:val="0048726C"/>
    <w:rsid w:val="00487799"/>
    <w:rsid w:val="0048795B"/>
    <w:rsid w:val="00487A85"/>
    <w:rsid w:val="00490176"/>
    <w:rsid w:val="00490367"/>
    <w:rsid w:val="004904BC"/>
    <w:rsid w:val="00490AA9"/>
    <w:rsid w:val="00492765"/>
    <w:rsid w:val="00492995"/>
    <w:rsid w:val="00492B06"/>
    <w:rsid w:val="00493B54"/>
    <w:rsid w:val="00493DA3"/>
    <w:rsid w:val="004965ED"/>
    <w:rsid w:val="00496ADF"/>
    <w:rsid w:val="00496C79"/>
    <w:rsid w:val="00496F07"/>
    <w:rsid w:val="0049744E"/>
    <w:rsid w:val="004A082A"/>
    <w:rsid w:val="004A129D"/>
    <w:rsid w:val="004A178B"/>
    <w:rsid w:val="004A18A1"/>
    <w:rsid w:val="004A34E5"/>
    <w:rsid w:val="004A35EE"/>
    <w:rsid w:val="004A3850"/>
    <w:rsid w:val="004A4F12"/>
    <w:rsid w:val="004A54DE"/>
    <w:rsid w:val="004A59B8"/>
    <w:rsid w:val="004A6455"/>
    <w:rsid w:val="004A657A"/>
    <w:rsid w:val="004A78AE"/>
    <w:rsid w:val="004B0E4F"/>
    <w:rsid w:val="004B1C9A"/>
    <w:rsid w:val="004B1D02"/>
    <w:rsid w:val="004B220D"/>
    <w:rsid w:val="004B2AFB"/>
    <w:rsid w:val="004B2CE6"/>
    <w:rsid w:val="004B331C"/>
    <w:rsid w:val="004B3622"/>
    <w:rsid w:val="004B4002"/>
    <w:rsid w:val="004B470F"/>
    <w:rsid w:val="004B5524"/>
    <w:rsid w:val="004B5599"/>
    <w:rsid w:val="004B6EA1"/>
    <w:rsid w:val="004B77FB"/>
    <w:rsid w:val="004C0042"/>
    <w:rsid w:val="004C0153"/>
    <w:rsid w:val="004C20E6"/>
    <w:rsid w:val="004C2932"/>
    <w:rsid w:val="004C4AED"/>
    <w:rsid w:val="004C4BA6"/>
    <w:rsid w:val="004C61AE"/>
    <w:rsid w:val="004C68AC"/>
    <w:rsid w:val="004C6E34"/>
    <w:rsid w:val="004C6F27"/>
    <w:rsid w:val="004D070F"/>
    <w:rsid w:val="004D0AB0"/>
    <w:rsid w:val="004D27EA"/>
    <w:rsid w:val="004D2B02"/>
    <w:rsid w:val="004D3BF1"/>
    <w:rsid w:val="004D4907"/>
    <w:rsid w:val="004D4DBE"/>
    <w:rsid w:val="004D59BE"/>
    <w:rsid w:val="004D5CE7"/>
    <w:rsid w:val="004D685D"/>
    <w:rsid w:val="004D6D06"/>
    <w:rsid w:val="004D7497"/>
    <w:rsid w:val="004E0005"/>
    <w:rsid w:val="004E0033"/>
    <w:rsid w:val="004E03AC"/>
    <w:rsid w:val="004E1447"/>
    <w:rsid w:val="004E17AA"/>
    <w:rsid w:val="004E1C48"/>
    <w:rsid w:val="004E2C8B"/>
    <w:rsid w:val="004E2D73"/>
    <w:rsid w:val="004E3237"/>
    <w:rsid w:val="004E3CE4"/>
    <w:rsid w:val="004E46B5"/>
    <w:rsid w:val="004E640C"/>
    <w:rsid w:val="004E694A"/>
    <w:rsid w:val="004E6BBB"/>
    <w:rsid w:val="004E7685"/>
    <w:rsid w:val="004E77C2"/>
    <w:rsid w:val="004F068D"/>
    <w:rsid w:val="004F0EF1"/>
    <w:rsid w:val="004F10F9"/>
    <w:rsid w:val="004F1415"/>
    <w:rsid w:val="004F1497"/>
    <w:rsid w:val="004F15CD"/>
    <w:rsid w:val="004F226C"/>
    <w:rsid w:val="004F24D2"/>
    <w:rsid w:val="004F297E"/>
    <w:rsid w:val="004F45A7"/>
    <w:rsid w:val="004F4C55"/>
    <w:rsid w:val="004F6A3B"/>
    <w:rsid w:val="004F7823"/>
    <w:rsid w:val="004F7A6A"/>
    <w:rsid w:val="00500A79"/>
    <w:rsid w:val="00500DA6"/>
    <w:rsid w:val="00504999"/>
    <w:rsid w:val="00504CC3"/>
    <w:rsid w:val="00506BEA"/>
    <w:rsid w:val="00506BEF"/>
    <w:rsid w:val="00506F10"/>
    <w:rsid w:val="005071C2"/>
    <w:rsid w:val="005100CE"/>
    <w:rsid w:val="00510215"/>
    <w:rsid w:val="00510C50"/>
    <w:rsid w:val="00511354"/>
    <w:rsid w:val="0051193B"/>
    <w:rsid w:val="00511A43"/>
    <w:rsid w:val="00512CB5"/>
    <w:rsid w:val="00513FA1"/>
    <w:rsid w:val="00514298"/>
    <w:rsid w:val="005142F2"/>
    <w:rsid w:val="00514D4F"/>
    <w:rsid w:val="00516A3D"/>
    <w:rsid w:val="00516C7C"/>
    <w:rsid w:val="00517A9C"/>
    <w:rsid w:val="00517CC9"/>
    <w:rsid w:val="00517E73"/>
    <w:rsid w:val="00517F38"/>
    <w:rsid w:val="0052019E"/>
    <w:rsid w:val="005208CA"/>
    <w:rsid w:val="00520F06"/>
    <w:rsid w:val="005210B2"/>
    <w:rsid w:val="0052270C"/>
    <w:rsid w:val="00523256"/>
    <w:rsid w:val="00523318"/>
    <w:rsid w:val="00523742"/>
    <w:rsid w:val="00525A5B"/>
    <w:rsid w:val="00526B5A"/>
    <w:rsid w:val="00526DCD"/>
    <w:rsid w:val="005279F3"/>
    <w:rsid w:val="00527A42"/>
    <w:rsid w:val="005303CF"/>
    <w:rsid w:val="00530F32"/>
    <w:rsid w:val="00531236"/>
    <w:rsid w:val="00531421"/>
    <w:rsid w:val="00531B34"/>
    <w:rsid w:val="0053603F"/>
    <w:rsid w:val="00536417"/>
    <w:rsid w:val="005376E4"/>
    <w:rsid w:val="0053792B"/>
    <w:rsid w:val="0054087B"/>
    <w:rsid w:val="0054089E"/>
    <w:rsid w:val="00540917"/>
    <w:rsid w:val="00542AA7"/>
    <w:rsid w:val="0054328D"/>
    <w:rsid w:val="0054498A"/>
    <w:rsid w:val="005451CD"/>
    <w:rsid w:val="00545363"/>
    <w:rsid w:val="005458C3"/>
    <w:rsid w:val="005461A2"/>
    <w:rsid w:val="00546792"/>
    <w:rsid w:val="00546EC5"/>
    <w:rsid w:val="005470B7"/>
    <w:rsid w:val="00547960"/>
    <w:rsid w:val="00547A3D"/>
    <w:rsid w:val="00551C83"/>
    <w:rsid w:val="005527D8"/>
    <w:rsid w:val="00552971"/>
    <w:rsid w:val="005536AC"/>
    <w:rsid w:val="00554151"/>
    <w:rsid w:val="00554200"/>
    <w:rsid w:val="00554831"/>
    <w:rsid w:val="005549CF"/>
    <w:rsid w:val="00554AAB"/>
    <w:rsid w:val="00554E85"/>
    <w:rsid w:val="00555710"/>
    <w:rsid w:val="005566D3"/>
    <w:rsid w:val="00556898"/>
    <w:rsid w:val="00556C13"/>
    <w:rsid w:val="005579C7"/>
    <w:rsid w:val="005603E2"/>
    <w:rsid w:val="00560C4B"/>
    <w:rsid w:val="00561AF6"/>
    <w:rsid w:val="00563C4B"/>
    <w:rsid w:val="00564625"/>
    <w:rsid w:val="005647AC"/>
    <w:rsid w:val="00565E29"/>
    <w:rsid w:val="005678B8"/>
    <w:rsid w:val="005709C6"/>
    <w:rsid w:val="00570B24"/>
    <w:rsid w:val="0057139A"/>
    <w:rsid w:val="00572229"/>
    <w:rsid w:val="005722DD"/>
    <w:rsid w:val="0057273F"/>
    <w:rsid w:val="00572A3C"/>
    <w:rsid w:val="00572F70"/>
    <w:rsid w:val="00574E83"/>
    <w:rsid w:val="00575238"/>
    <w:rsid w:val="00575796"/>
    <w:rsid w:val="00575B75"/>
    <w:rsid w:val="00575F9A"/>
    <w:rsid w:val="00576E42"/>
    <w:rsid w:val="005770A9"/>
    <w:rsid w:val="00577CEF"/>
    <w:rsid w:val="00580078"/>
    <w:rsid w:val="00580444"/>
    <w:rsid w:val="005808A7"/>
    <w:rsid w:val="00581283"/>
    <w:rsid w:val="00581B6F"/>
    <w:rsid w:val="005826D4"/>
    <w:rsid w:val="0058365E"/>
    <w:rsid w:val="005836AD"/>
    <w:rsid w:val="0058394E"/>
    <w:rsid w:val="00584779"/>
    <w:rsid w:val="00585D80"/>
    <w:rsid w:val="005864B8"/>
    <w:rsid w:val="00586A4E"/>
    <w:rsid w:val="00586A7E"/>
    <w:rsid w:val="0058789F"/>
    <w:rsid w:val="005878ED"/>
    <w:rsid w:val="00587EEE"/>
    <w:rsid w:val="00590124"/>
    <w:rsid w:val="005921AD"/>
    <w:rsid w:val="00592B87"/>
    <w:rsid w:val="0059373F"/>
    <w:rsid w:val="00593A14"/>
    <w:rsid w:val="00596D4A"/>
    <w:rsid w:val="00596FC2"/>
    <w:rsid w:val="00596FD2"/>
    <w:rsid w:val="00597092"/>
    <w:rsid w:val="005A06F2"/>
    <w:rsid w:val="005A0E24"/>
    <w:rsid w:val="005A40A9"/>
    <w:rsid w:val="005A4240"/>
    <w:rsid w:val="005A61A2"/>
    <w:rsid w:val="005A694C"/>
    <w:rsid w:val="005A6ED0"/>
    <w:rsid w:val="005A6EE0"/>
    <w:rsid w:val="005A7BCA"/>
    <w:rsid w:val="005B03AB"/>
    <w:rsid w:val="005B0496"/>
    <w:rsid w:val="005B057D"/>
    <w:rsid w:val="005B09BB"/>
    <w:rsid w:val="005B09C8"/>
    <w:rsid w:val="005B0C26"/>
    <w:rsid w:val="005B0FEC"/>
    <w:rsid w:val="005B15BF"/>
    <w:rsid w:val="005B15D7"/>
    <w:rsid w:val="005B29DF"/>
    <w:rsid w:val="005B2BC9"/>
    <w:rsid w:val="005B3B82"/>
    <w:rsid w:val="005B3BC6"/>
    <w:rsid w:val="005B5263"/>
    <w:rsid w:val="005B70C2"/>
    <w:rsid w:val="005B797D"/>
    <w:rsid w:val="005B79B1"/>
    <w:rsid w:val="005C015F"/>
    <w:rsid w:val="005C06B8"/>
    <w:rsid w:val="005C0B06"/>
    <w:rsid w:val="005C1292"/>
    <w:rsid w:val="005C2B08"/>
    <w:rsid w:val="005C32B3"/>
    <w:rsid w:val="005C3340"/>
    <w:rsid w:val="005C3632"/>
    <w:rsid w:val="005C48C9"/>
    <w:rsid w:val="005C554A"/>
    <w:rsid w:val="005C740F"/>
    <w:rsid w:val="005C76B5"/>
    <w:rsid w:val="005D0384"/>
    <w:rsid w:val="005D0432"/>
    <w:rsid w:val="005D1841"/>
    <w:rsid w:val="005D1C25"/>
    <w:rsid w:val="005D2599"/>
    <w:rsid w:val="005D36AB"/>
    <w:rsid w:val="005D3B68"/>
    <w:rsid w:val="005D47D0"/>
    <w:rsid w:val="005D47FD"/>
    <w:rsid w:val="005D5244"/>
    <w:rsid w:val="005D5EF9"/>
    <w:rsid w:val="005D65C5"/>
    <w:rsid w:val="005D6D19"/>
    <w:rsid w:val="005D73C7"/>
    <w:rsid w:val="005D73F4"/>
    <w:rsid w:val="005D7CED"/>
    <w:rsid w:val="005E1266"/>
    <w:rsid w:val="005E1719"/>
    <w:rsid w:val="005E174F"/>
    <w:rsid w:val="005E1972"/>
    <w:rsid w:val="005E1F45"/>
    <w:rsid w:val="005E2EE7"/>
    <w:rsid w:val="005E3799"/>
    <w:rsid w:val="005E3B50"/>
    <w:rsid w:val="005E41B7"/>
    <w:rsid w:val="005E48DA"/>
    <w:rsid w:val="005E51AB"/>
    <w:rsid w:val="005E589C"/>
    <w:rsid w:val="005E635B"/>
    <w:rsid w:val="005E676C"/>
    <w:rsid w:val="005F0A3F"/>
    <w:rsid w:val="005F124B"/>
    <w:rsid w:val="005F18CC"/>
    <w:rsid w:val="005F1908"/>
    <w:rsid w:val="005F1F4D"/>
    <w:rsid w:val="005F2936"/>
    <w:rsid w:val="005F356F"/>
    <w:rsid w:val="005F3735"/>
    <w:rsid w:val="005F37FF"/>
    <w:rsid w:val="005F3F35"/>
    <w:rsid w:val="005F43F4"/>
    <w:rsid w:val="005F47E4"/>
    <w:rsid w:val="005F4D60"/>
    <w:rsid w:val="005F4F6B"/>
    <w:rsid w:val="005F52D8"/>
    <w:rsid w:val="005F5C19"/>
    <w:rsid w:val="005F67E6"/>
    <w:rsid w:val="005F6D5E"/>
    <w:rsid w:val="005F7062"/>
    <w:rsid w:val="005F71F9"/>
    <w:rsid w:val="006001AD"/>
    <w:rsid w:val="00600A63"/>
    <w:rsid w:val="006010DB"/>
    <w:rsid w:val="00601440"/>
    <w:rsid w:val="00601582"/>
    <w:rsid w:val="00601B36"/>
    <w:rsid w:val="006024CC"/>
    <w:rsid w:val="006026AB"/>
    <w:rsid w:val="0060338E"/>
    <w:rsid w:val="00603843"/>
    <w:rsid w:val="00603E5D"/>
    <w:rsid w:val="00603FE8"/>
    <w:rsid w:val="00604B95"/>
    <w:rsid w:val="00604D04"/>
    <w:rsid w:val="006057E0"/>
    <w:rsid w:val="006057F4"/>
    <w:rsid w:val="00605DFD"/>
    <w:rsid w:val="00610E1C"/>
    <w:rsid w:val="0061120D"/>
    <w:rsid w:val="0061121D"/>
    <w:rsid w:val="00611ACB"/>
    <w:rsid w:val="00611B6A"/>
    <w:rsid w:val="00611BAC"/>
    <w:rsid w:val="0061264A"/>
    <w:rsid w:val="00613C79"/>
    <w:rsid w:val="006147E2"/>
    <w:rsid w:val="00614C0E"/>
    <w:rsid w:val="006154F0"/>
    <w:rsid w:val="006164F9"/>
    <w:rsid w:val="0061650F"/>
    <w:rsid w:val="00617EBF"/>
    <w:rsid w:val="00617F29"/>
    <w:rsid w:val="0062113B"/>
    <w:rsid w:val="0062172E"/>
    <w:rsid w:val="00621D54"/>
    <w:rsid w:val="006220D9"/>
    <w:rsid w:val="0062263E"/>
    <w:rsid w:val="00623171"/>
    <w:rsid w:val="0062340C"/>
    <w:rsid w:val="00623CDE"/>
    <w:rsid w:val="0062689B"/>
    <w:rsid w:val="00626D1F"/>
    <w:rsid w:val="006279A2"/>
    <w:rsid w:val="00630B12"/>
    <w:rsid w:val="00630ECF"/>
    <w:rsid w:val="006322DF"/>
    <w:rsid w:val="00632A92"/>
    <w:rsid w:val="0063338D"/>
    <w:rsid w:val="006334BE"/>
    <w:rsid w:val="00633504"/>
    <w:rsid w:val="00633B3E"/>
    <w:rsid w:val="0063451C"/>
    <w:rsid w:val="00635540"/>
    <w:rsid w:val="00636E33"/>
    <w:rsid w:val="00637380"/>
    <w:rsid w:val="006404B0"/>
    <w:rsid w:val="006406AA"/>
    <w:rsid w:val="006406FC"/>
    <w:rsid w:val="006408FE"/>
    <w:rsid w:val="0064107A"/>
    <w:rsid w:val="0064226B"/>
    <w:rsid w:val="00642B98"/>
    <w:rsid w:val="00642DC4"/>
    <w:rsid w:val="0064388C"/>
    <w:rsid w:val="00643BE8"/>
    <w:rsid w:val="00645FCA"/>
    <w:rsid w:val="00646727"/>
    <w:rsid w:val="00646EBB"/>
    <w:rsid w:val="00646EE8"/>
    <w:rsid w:val="00646F88"/>
    <w:rsid w:val="006470A8"/>
    <w:rsid w:val="0064733D"/>
    <w:rsid w:val="00647C4A"/>
    <w:rsid w:val="006501F3"/>
    <w:rsid w:val="00652846"/>
    <w:rsid w:val="006533C2"/>
    <w:rsid w:val="00653F97"/>
    <w:rsid w:val="00654307"/>
    <w:rsid w:val="00654C87"/>
    <w:rsid w:val="00654FF3"/>
    <w:rsid w:val="00656D95"/>
    <w:rsid w:val="006578D0"/>
    <w:rsid w:val="00660C84"/>
    <w:rsid w:val="00661F5E"/>
    <w:rsid w:val="00662520"/>
    <w:rsid w:val="0066278D"/>
    <w:rsid w:val="00663762"/>
    <w:rsid w:val="00664384"/>
    <w:rsid w:val="00664B5D"/>
    <w:rsid w:val="00664D81"/>
    <w:rsid w:val="00664F27"/>
    <w:rsid w:val="006656DF"/>
    <w:rsid w:val="006665AD"/>
    <w:rsid w:val="00666EC3"/>
    <w:rsid w:val="006677B4"/>
    <w:rsid w:val="00670041"/>
    <w:rsid w:val="006712AF"/>
    <w:rsid w:val="00672684"/>
    <w:rsid w:val="00673461"/>
    <w:rsid w:val="00674166"/>
    <w:rsid w:val="0067448E"/>
    <w:rsid w:val="00675775"/>
    <w:rsid w:val="00676572"/>
    <w:rsid w:val="006777DD"/>
    <w:rsid w:val="00677841"/>
    <w:rsid w:val="00677A7B"/>
    <w:rsid w:val="006815BB"/>
    <w:rsid w:val="00681AE7"/>
    <w:rsid w:val="00681FA3"/>
    <w:rsid w:val="0068357F"/>
    <w:rsid w:val="00683F91"/>
    <w:rsid w:val="006842F5"/>
    <w:rsid w:val="006849A7"/>
    <w:rsid w:val="00684EB8"/>
    <w:rsid w:val="0068533D"/>
    <w:rsid w:val="0068599E"/>
    <w:rsid w:val="00685B6D"/>
    <w:rsid w:val="00686A52"/>
    <w:rsid w:val="006907B2"/>
    <w:rsid w:val="0069080C"/>
    <w:rsid w:val="00690848"/>
    <w:rsid w:val="00691878"/>
    <w:rsid w:val="00691DAE"/>
    <w:rsid w:val="00693370"/>
    <w:rsid w:val="00693AF9"/>
    <w:rsid w:val="00693BEB"/>
    <w:rsid w:val="00694231"/>
    <w:rsid w:val="00694F27"/>
    <w:rsid w:val="00695B1E"/>
    <w:rsid w:val="006970D8"/>
    <w:rsid w:val="0069730B"/>
    <w:rsid w:val="006973A7"/>
    <w:rsid w:val="00697515"/>
    <w:rsid w:val="006976AD"/>
    <w:rsid w:val="006A103F"/>
    <w:rsid w:val="006A1245"/>
    <w:rsid w:val="006A137B"/>
    <w:rsid w:val="006A1915"/>
    <w:rsid w:val="006A1935"/>
    <w:rsid w:val="006A2DE4"/>
    <w:rsid w:val="006A33BC"/>
    <w:rsid w:val="006A5560"/>
    <w:rsid w:val="006A5AC6"/>
    <w:rsid w:val="006A6D18"/>
    <w:rsid w:val="006A6FE7"/>
    <w:rsid w:val="006A75C5"/>
    <w:rsid w:val="006A7652"/>
    <w:rsid w:val="006B0B94"/>
    <w:rsid w:val="006B1BE1"/>
    <w:rsid w:val="006B24A5"/>
    <w:rsid w:val="006B272F"/>
    <w:rsid w:val="006B2CA6"/>
    <w:rsid w:val="006B364B"/>
    <w:rsid w:val="006B4146"/>
    <w:rsid w:val="006B47BC"/>
    <w:rsid w:val="006B4ABB"/>
    <w:rsid w:val="006B5BF2"/>
    <w:rsid w:val="006B5C3C"/>
    <w:rsid w:val="006B6C0A"/>
    <w:rsid w:val="006B6DC2"/>
    <w:rsid w:val="006C0C54"/>
    <w:rsid w:val="006C0E7A"/>
    <w:rsid w:val="006C0FD5"/>
    <w:rsid w:val="006C1908"/>
    <w:rsid w:val="006C2228"/>
    <w:rsid w:val="006C28D9"/>
    <w:rsid w:val="006C2D0C"/>
    <w:rsid w:val="006C2D26"/>
    <w:rsid w:val="006C3AB3"/>
    <w:rsid w:val="006C481F"/>
    <w:rsid w:val="006C49C6"/>
    <w:rsid w:val="006C4BD3"/>
    <w:rsid w:val="006C4D8E"/>
    <w:rsid w:val="006C57F3"/>
    <w:rsid w:val="006C70CD"/>
    <w:rsid w:val="006C799F"/>
    <w:rsid w:val="006C7CDE"/>
    <w:rsid w:val="006D1505"/>
    <w:rsid w:val="006D1528"/>
    <w:rsid w:val="006D1BA5"/>
    <w:rsid w:val="006D1BF2"/>
    <w:rsid w:val="006D1F4F"/>
    <w:rsid w:val="006D2225"/>
    <w:rsid w:val="006D2C21"/>
    <w:rsid w:val="006D2F84"/>
    <w:rsid w:val="006D3AAA"/>
    <w:rsid w:val="006D4F7B"/>
    <w:rsid w:val="006D5476"/>
    <w:rsid w:val="006D6428"/>
    <w:rsid w:val="006D6A6F"/>
    <w:rsid w:val="006D6DBB"/>
    <w:rsid w:val="006D6FAA"/>
    <w:rsid w:val="006D7E06"/>
    <w:rsid w:val="006D7FE0"/>
    <w:rsid w:val="006E0E4F"/>
    <w:rsid w:val="006E0F6E"/>
    <w:rsid w:val="006E1188"/>
    <w:rsid w:val="006E12B0"/>
    <w:rsid w:val="006E24C0"/>
    <w:rsid w:val="006E379C"/>
    <w:rsid w:val="006E3CCA"/>
    <w:rsid w:val="006E4702"/>
    <w:rsid w:val="006E70FE"/>
    <w:rsid w:val="006F0428"/>
    <w:rsid w:val="006F1BAC"/>
    <w:rsid w:val="006F2831"/>
    <w:rsid w:val="006F3F3E"/>
    <w:rsid w:val="006F47A6"/>
    <w:rsid w:val="006F4851"/>
    <w:rsid w:val="006F4F76"/>
    <w:rsid w:val="006F57F8"/>
    <w:rsid w:val="006F690A"/>
    <w:rsid w:val="006F6FEA"/>
    <w:rsid w:val="006F758E"/>
    <w:rsid w:val="006F7B70"/>
    <w:rsid w:val="006F7BEF"/>
    <w:rsid w:val="006F7D5C"/>
    <w:rsid w:val="007000E9"/>
    <w:rsid w:val="00701E31"/>
    <w:rsid w:val="007021B6"/>
    <w:rsid w:val="00702544"/>
    <w:rsid w:val="00704D02"/>
    <w:rsid w:val="0070510F"/>
    <w:rsid w:val="007055EC"/>
    <w:rsid w:val="00705AEA"/>
    <w:rsid w:val="00705FC5"/>
    <w:rsid w:val="00706324"/>
    <w:rsid w:val="00706CC2"/>
    <w:rsid w:val="00706DEC"/>
    <w:rsid w:val="00711BBF"/>
    <w:rsid w:val="00712F11"/>
    <w:rsid w:val="00713F71"/>
    <w:rsid w:val="00714DD9"/>
    <w:rsid w:val="00714E3A"/>
    <w:rsid w:val="00715D9C"/>
    <w:rsid w:val="0071657F"/>
    <w:rsid w:val="00716676"/>
    <w:rsid w:val="007172F2"/>
    <w:rsid w:val="007179A1"/>
    <w:rsid w:val="00717EFB"/>
    <w:rsid w:val="0072012D"/>
    <w:rsid w:val="00720C58"/>
    <w:rsid w:val="00720E4B"/>
    <w:rsid w:val="00721229"/>
    <w:rsid w:val="0072161E"/>
    <w:rsid w:val="00721F43"/>
    <w:rsid w:val="0072289A"/>
    <w:rsid w:val="00722D3E"/>
    <w:rsid w:val="007233EA"/>
    <w:rsid w:val="00723F91"/>
    <w:rsid w:val="00724D58"/>
    <w:rsid w:val="00724E8A"/>
    <w:rsid w:val="00724FB7"/>
    <w:rsid w:val="007253B4"/>
    <w:rsid w:val="007310E1"/>
    <w:rsid w:val="00731DC9"/>
    <w:rsid w:val="00731DD6"/>
    <w:rsid w:val="00731F2C"/>
    <w:rsid w:val="00732032"/>
    <w:rsid w:val="00732A50"/>
    <w:rsid w:val="00732A67"/>
    <w:rsid w:val="00734077"/>
    <w:rsid w:val="0073410C"/>
    <w:rsid w:val="007341E8"/>
    <w:rsid w:val="00734474"/>
    <w:rsid w:val="00734895"/>
    <w:rsid w:val="007348F5"/>
    <w:rsid w:val="00734ED3"/>
    <w:rsid w:val="00734F0F"/>
    <w:rsid w:val="00736EEB"/>
    <w:rsid w:val="00737221"/>
    <w:rsid w:val="007374D2"/>
    <w:rsid w:val="00737952"/>
    <w:rsid w:val="00737EF1"/>
    <w:rsid w:val="00740FD0"/>
    <w:rsid w:val="007410B6"/>
    <w:rsid w:val="007421BA"/>
    <w:rsid w:val="007431AE"/>
    <w:rsid w:val="00743793"/>
    <w:rsid w:val="00744089"/>
    <w:rsid w:val="00744362"/>
    <w:rsid w:val="00745616"/>
    <w:rsid w:val="00745BEC"/>
    <w:rsid w:val="00745D8C"/>
    <w:rsid w:val="0074649C"/>
    <w:rsid w:val="00746526"/>
    <w:rsid w:val="00746F1D"/>
    <w:rsid w:val="00750F07"/>
    <w:rsid w:val="0075146D"/>
    <w:rsid w:val="00751508"/>
    <w:rsid w:val="007515FC"/>
    <w:rsid w:val="00752049"/>
    <w:rsid w:val="0075215B"/>
    <w:rsid w:val="007526D7"/>
    <w:rsid w:val="00753B44"/>
    <w:rsid w:val="00754253"/>
    <w:rsid w:val="00755220"/>
    <w:rsid w:val="00755580"/>
    <w:rsid w:val="0075626E"/>
    <w:rsid w:val="007565E1"/>
    <w:rsid w:val="00756D53"/>
    <w:rsid w:val="0075718B"/>
    <w:rsid w:val="00757725"/>
    <w:rsid w:val="0075772B"/>
    <w:rsid w:val="007578F0"/>
    <w:rsid w:val="00757928"/>
    <w:rsid w:val="00761279"/>
    <w:rsid w:val="007619C4"/>
    <w:rsid w:val="00761C9E"/>
    <w:rsid w:val="00761DD6"/>
    <w:rsid w:val="00761FD2"/>
    <w:rsid w:val="00762421"/>
    <w:rsid w:val="007636F6"/>
    <w:rsid w:val="007644D6"/>
    <w:rsid w:val="00765529"/>
    <w:rsid w:val="00765606"/>
    <w:rsid w:val="0076654A"/>
    <w:rsid w:val="0076660F"/>
    <w:rsid w:val="00767BE6"/>
    <w:rsid w:val="0077079F"/>
    <w:rsid w:val="00770BA4"/>
    <w:rsid w:val="00771D91"/>
    <w:rsid w:val="007727A5"/>
    <w:rsid w:val="007730C0"/>
    <w:rsid w:val="007733D9"/>
    <w:rsid w:val="00773997"/>
    <w:rsid w:val="00773BD6"/>
    <w:rsid w:val="007746D4"/>
    <w:rsid w:val="00774C66"/>
    <w:rsid w:val="007754CC"/>
    <w:rsid w:val="00775B45"/>
    <w:rsid w:val="00776129"/>
    <w:rsid w:val="00781276"/>
    <w:rsid w:val="007815DF"/>
    <w:rsid w:val="0078171C"/>
    <w:rsid w:val="00781E24"/>
    <w:rsid w:val="007827EA"/>
    <w:rsid w:val="00782912"/>
    <w:rsid w:val="007845CA"/>
    <w:rsid w:val="00786A37"/>
    <w:rsid w:val="007877D1"/>
    <w:rsid w:val="00787E17"/>
    <w:rsid w:val="00787FD1"/>
    <w:rsid w:val="00790E0C"/>
    <w:rsid w:val="0079168E"/>
    <w:rsid w:val="007923AD"/>
    <w:rsid w:val="0079285F"/>
    <w:rsid w:val="00792C1D"/>
    <w:rsid w:val="00792CD8"/>
    <w:rsid w:val="00793356"/>
    <w:rsid w:val="00795037"/>
    <w:rsid w:val="00795478"/>
    <w:rsid w:val="007959AC"/>
    <w:rsid w:val="00797534"/>
    <w:rsid w:val="007A09D8"/>
    <w:rsid w:val="007A0C72"/>
    <w:rsid w:val="007A137D"/>
    <w:rsid w:val="007A3532"/>
    <w:rsid w:val="007A586D"/>
    <w:rsid w:val="007A5D55"/>
    <w:rsid w:val="007A638B"/>
    <w:rsid w:val="007A65E6"/>
    <w:rsid w:val="007A6BFF"/>
    <w:rsid w:val="007B203F"/>
    <w:rsid w:val="007B2E51"/>
    <w:rsid w:val="007B4BD9"/>
    <w:rsid w:val="007B6D1B"/>
    <w:rsid w:val="007C1407"/>
    <w:rsid w:val="007C1901"/>
    <w:rsid w:val="007C1BE2"/>
    <w:rsid w:val="007C2436"/>
    <w:rsid w:val="007C2754"/>
    <w:rsid w:val="007C281C"/>
    <w:rsid w:val="007C2A55"/>
    <w:rsid w:val="007C2AA7"/>
    <w:rsid w:val="007C2D9E"/>
    <w:rsid w:val="007C42A9"/>
    <w:rsid w:val="007C4756"/>
    <w:rsid w:val="007C4955"/>
    <w:rsid w:val="007C4FE4"/>
    <w:rsid w:val="007C57E9"/>
    <w:rsid w:val="007C618E"/>
    <w:rsid w:val="007C657B"/>
    <w:rsid w:val="007C6E06"/>
    <w:rsid w:val="007C70D3"/>
    <w:rsid w:val="007D2DBF"/>
    <w:rsid w:val="007D336D"/>
    <w:rsid w:val="007D38EF"/>
    <w:rsid w:val="007D4836"/>
    <w:rsid w:val="007D48F8"/>
    <w:rsid w:val="007D5371"/>
    <w:rsid w:val="007D5D4D"/>
    <w:rsid w:val="007D6E36"/>
    <w:rsid w:val="007D774B"/>
    <w:rsid w:val="007E10CC"/>
    <w:rsid w:val="007E10F8"/>
    <w:rsid w:val="007E2E7B"/>
    <w:rsid w:val="007E3940"/>
    <w:rsid w:val="007E3C53"/>
    <w:rsid w:val="007E487D"/>
    <w:rsid w:val="007E5BB8"/>
    <w:rsid w:val="007E6E0B"/>
    <w:rsid w:val="007E6F91"/>
    <w:rsid w:val="007E7E62"/>
    <w:rsid w:val="007F0E7D"/>
    <w:rsid w:val="007F12B8"/>
    <w:rsid w:val="007F21B0"/>
    <w:rsid w:val="007F223A"/>
    <w:rsid w:val="007F2C4B"/>
    <w:rsid w:val="007F46EC"/>
    <w:rsid w:val="007F4F11"/>
    <w:rsid w:val="007F5860"/>
    <w:rsid w:val="007F5FCE"/>
    <w:rsid w:val="007F71F7"/>
    <w:rsid w:val="007F7D63"/>
    <w:rsid w:val="007F7E4E"/>
    <w:rsid w:val="008000A2"/>
    <w:rsid w:val="008019DB"/>
    <w:rsid w:val="00801A6C"/>
    <w:rsid w:val="00803146"/>
    <w:rsid w:val="00803D9B"/>
    <w:rsid w:val="008044AB"/>
    <w:rsid w:val="00805054"/>
    <w:rsid w:val="0080566E"/>
    <w:rsid w:val="008059FA"/>
    <w:rsid w:val="00805B1E"/>
    <w:rsid w:val="008065EB"/>
    <w:rsid w:val="0080698F"/>
    <w:rsid w:val="00806F6B"/>
    <w:rsid w:val="0080753A"/>
    <w:rsid w:val="00807F14"/>
    <w:rsid w:val="00810369"/>
    <w:rsid w:val="00811DDE"/>
    <w:rsid w:val="0081212E"/>
    <w:rsid w:val="0081267D"/>
    <w:rsid w:val="00813175"/>
    <w:rsid w:val="0081329F"/>
    <w:rsid w:val="00813ACA"/>
    <w:rsid w:val="00813E54"/>
    <w:rsid w:val="008149B1"/>
    <w:rsid w:val="00815494"/>
    <w:rsid w:val="008155BF"/>
    <w:rsid w:val="0081571C"/>
    <w:rsid w:val="00815E65"/>
    <w:rsid w:val="00816B6E"/>
    <w:rsid w:val="00816CEE"/>
    <w:rsid w:val="00821119"/>
    <w:rsid w:val="0082232A"/>
    <w:rsid w:val="00822D5E"/>
    <w:rsid w:val="0082425A"/>
    <w:rsid w:val="0082432C"/>
    <w:rsid w:val="00824356"/>
    <w:rsid w:val="008257C1"/>
    <w:rsid w:val="0082580D"/>
    <w:rsid w:val="0082585F"/>
    <w:rsid w:val="00825BE1"/>
    <w:rsid w:val="00826182"/>
    <w:rsid w:val="0082733B"/>
    <w:rsid w:val="008273C2"/>
    <w:rsid w:val="00830015"/>
    <w:rsid w:val="008307E1"/>
    <w:rsid w:val="00831C8F"/>
    <w:rsid w:val="00832CF4"/>
    <w:rsid w:val="00833341"/>
    <w:rsid w:val="00833BA7"/>
    <w:rsid w:val="008344E8"/>
    <w:rsid w:val="00834690"/>
    <w:rsid w:val="00834765"/>
    <w:rsid w:val="00834E8A"/>
    <w:rsid w:val="0083644A"/>
    <w:rsid w:val="0084173B"/>
    <w:rsid w:val="00841AB5"/>
    <w:rsid w:val="00842004"/>
    <w:rsid w:val="0084207C"/>
    <w:rsid w:val="00844616"/>
    <w:rsid w:val="0084473E"/>
    <w:rsid w:val="008457D6"/>
    <w:rsid w:val="00846966"/>
    <w:rsid w:val="00847D5D"/>
    <w:rsid w:val="00850E0F"/>
    <w:rsid w:val="00850F2C"/>
    <w:rsid w:val="008513F8"/>
    <w:rsid w:val="008526B5"/>
    <w:rsid w:val="008529C8"/>
    <w:rsid w:val="00852F94"/>
    <w:rsid w:val="00853C64"/>
    <w:rsid w:val="00854F73"/>
    <w:rsid w:val="008554CE"/>
    <w:rsid w:val="0085567B"/>
    <w:rsid w:val="00855D0E"/>
    <w:rsid w:val="00860010"/>
    <w:rsid w:val="00860A85"/>
    <w:rsid w:val="00860F5E"/>
    <w:rsid w:val="008626B8"/>
    <w:rsid w:val="00864272"/>
    <w:rsid w:val="00865555"/>
    <w:rsid w:val="00866664"/>
    <w:rsid w:val="00866A83"/>
    <w:rsid w:val="0086709E"/>
    <w:rsid w:val="008674B7"/>
    <w:rsid w:val="0086784A"/>
    <w:rsid w:val="0087081B"/>
    <w:rsid w:val="008710CC"/>
    <w:rsid w:val="008714F7"/>
    <w:rsid w:val="00871809"/>
    <w:rsid w:val="00872207"/>
    <w:rsid w:val="00873011"/>
    <w:rsid w:val="00874196"/>
    <w:rsid w:val="00874E22"/>
    <w:rsid w:val="00876988"/>
    <w:rsid w:val="00880132"/>
    <w:rsid w:val="008801C2"/>
    <w:rsid w:val="00880A2C"/>
    <w:rsid w:val="00880D2A"/>
    <w:rsid w:val="00881CBE"/>
    <w:rsid w:val="00882F02"/>
    <w:rsid w:val="008832A6"/>
    <w:rsid w:val="0088390C"/>
    <w:rsid w:val="00883F6C"/>
    <w:rsid w:val="00885026"/>
    <w:rsid w:val="0088542F"/>
    <w:rsid w:val="00885C1C"/>
    <w:rsid w:val="00885C74"/>
    <w:rsid w:val="00886323"/>
    <w:rsid w:val="00886643"/>
    <w:rsid w:val="0088670B"/>
    <w:rsid w:val="008869CE"/>
    <w:rsid w:val="00887E46"/>
    <w:rsid w:val="0089055B"/>
    <w:rsid w:val="00890C5C"/>
    <w:rsid w:val="00890F9E"/>
    <w:rsid w:val="0089119E"/>
    <w:rsid w:val="00891974"/>
    <w:rsid w:val="00891A1C"/>
    <w:rsid w:val="00891CC8"/>
    <w:rsid w:val="008929D8"/>
    <w:rsid w:val="00893D65"/>
    <w:rsid w:val="00893F06"/>
    <w:rsid w:val="008940F3"/>
    <w:rsid w:val="0089440D"/>
    <w:rsid w:val="008945C9"/>
    <w:rsid w:val="00894A8D"/>
    <w:rsid w:val="00894CE0"/>
    <w:rsid w:val="00896CB2"/>
    <w:rsid w:val="00896E1F"/>
    <w:rsid w:val="008970D5"/>
    <w:rsid w:val="0089749B"/>
    <w:rsid w:val="00897E89"/>
    <w:rsid w:val="00897ED9"/>
    <w:rsid w:val="008A063E"/>
    <w:rsid w:val="008A1AB8"/>
    <w:rsid w:val="008A1D1F"/>
    <w:rsid w:val="008A1FC8"/>
    <w:rsid w:val="008A2ADC"/>
    <w:rsid w:val="008A332E"/>
    <w:rsid w:val="008A3D05"/>
    <w:rsid w:val="008A3EEA"/>
    <w:rsid w:val="008A4AB1"/>
    <w:rsid w:val="008A4B57"/>
    <w:rsid w:val="008A50C5"/>
    <w:rsid w:val="008A5479"/>
    <w:rsid w:val="008A6D9A"/>
    <w:rsid w:val="008A6E5A"/>
    <w:rsid w:val="008B00D2"/>
    <w:rsid w:val="008B061D"/>
    <w:rsid w:val="008B1461"/>
    <w:rsid w:val="008B15DB"/>
    <w:rsid w:val="008B17C1"/>
    <w:rsid w:val="008B1BB6"/>
    <w:rsid w:val="008B3AEE"/>
    <w:rsid w:val="008B43A5"/>
    <w:rsid w:val="008B46B3"/>
    <w:rsid w:val="008B4B0B"/>
    <w:rsid w:val="008B4D24"/>
    <w:rsid w:val="008B5043"/>
    <w:rsid w:val="008B545A"/>
    <w:rsid w:val="008B5670"/>
    <w:rsid w:val="008B57B0"/>
    <w:rsid w:val="008B5928"/>
    <w:rsid w:val="008B6B9B"/>
    <w:rsid w:val="008B6F33"/>
    <w:rsid w:val="008B6F35"/>
    <w:rsid w:val="008C1526"/>
    <w:rsid w:val="008C199A"/>
    <w:rsid w:val="008C1B7D"/>
    <w:rsid w:val="008C1EA0"/>
    <w:rsid w:val="008C2AFF"/>
    <w:rsid w:val="008C2D48"/>
    <w:rsid w:val="008C2F76"/>
    <w:rsid w:val="008C3264"/>
    <w:rsid w:val="008C3847"/>
    <w:rsid w:val="008C3A8A"/>
    <w:rsid w:val="008C3A95"/>
    <w:rsid w:val="008C4EFF"/>
    <w:rsid w:val="008C604F"/>
    <w:rsid w:val="008C67B7"/>
    <w:rsid w:val="008C6980"/>
    <w:rsid w:val="008C72C1"/>
    <w:rsid w:val="008D2114"/>
    <w:rsid w:val="008D26F2"/>
    <w:rsid w:val="008D2907"/>
    <w:rsid w:val="008D2F2C"/>
    <w:rsid w:val="008D35C3"/>
    <w:rsid w:val="008D3D76"/>
    <w:rsid w:val="008D3F96"/>
    <w:rsid w:val="008D4073"/>
    <w:rsid w:val="008D4130"/>
    <w:rsid w:val="008D459D"/>
    <w:rsid w:val="008D4A93"/>
    <w:rsid w:val="008D4FAE"/>
    <w:rsid w:val="008D55A1"/>
    <w:rsid w:val="008D5B99"/>
    <w:rsid w:val="008D5F1A"/>
    <w:rsid w:val="008D6126"/>
    <w:rsid w:val="008D719B"/>
    <w:rsid w:val="008D7A74"/>
    <w:rsid w:val="008E1A2E"/>
    <w:rsid w:val="008E1EDF"/>
    <w:rsid w:val="008E208B"/>
    <w:rsid w:val="008E2BD9"/>
    <w:rsid w:val="008E3833"/>
    <w:rsid w:val="008E3AF4"/>
    <w:rsid w:val="008E428A"/>
    <w:rsid w:val="008E54E2"/>
    <w:rsid w:val="008E5C64"/>
    <w:rsid w:val="008E627D"/>
    <w:rsid w:val="008E69E6"/>
    <w:rsid w:val="008E72D5"/>
    <w:rsid w:val="008E730E"/>
    <w:rsid w:val="008F0F5A"/>
    <w:rsid w:val="008F1ED9"/>
    <w:rsid w:val="008F2289"/>
    <w:rsid w:val="008F2692"/>
    <w:rsid w:val="008F28DB"/>
    <w:rsid w:val="008F3CFA"/>
    <w:rsid w:val="008F42D8"/>
    <w:rsid w:val="008F4891"/>
    <w:rsid w:val="008F4C47"/>
    <w:rsid w:val="008F524A"/>
    <w:rsid w:val="008F55B2"/>
    <w:rsid w:val="008F5607"/>
    <w:rsid w:val="008F652F"/>
    <w:rsid w:val="008F69D4"/>
    <w:rsid w:val="008F7273"/>
    <w:rsid w:val="008F7619"/>
    <w:rsid w:val="008F78BF"/>
    <w:rsid w:val="009003F1"/>
    <w:rsid w:val="00901185"/>
    <w:rsid w:val="00901A4E"/>
    <w:rsid w:val="00901E21"/>
    <w:rsid w:val="00901E30"/>
    <w:rsid w:val="009022DD"/>
    <w:rsid w:val="00904CF5"/>
    <w:rsid w:val="00905648"/>
    <w:rsid w:val="00905FF1"/>
    <w:rsid w:val="009075A8"/>
    <w:rsid w:val="00907C7A"/>
    <w:rsid w:val="00907E84"/>
    <w:rsid w:val="0091039D"/>
    <w:rsid w:val="009105AB"/>
    <w:rsid w:val="00910C12"/>
    <w:rsid w:val="00910C4A"/>
    <w:rsid w:val="0091101D"/>
    <w:rsid w:val="009117AC"/>
    <w:rsid w:val="0091185D"/>
    <w:rsid w:val="00912527"/>
    <w:rsid w:val="0091301B"/>
    <w:rsid w:val="00914D5F"/>
    <w:rsid w:val="00915145"/>
    <w:rsid w:val="00916558"/>
    <w:rsid w:val="009165EA"/>
    <w:rsid w:val="009166B2"/>
    <w:rsid w:val="00916A60"/>
    <w:rsid w:val="00916D25"/>
    <w:rsid w:val="009172C4"/>
    <w:rsid w:val="00917584"/>
    <w:rsid w:val="00917DF6"/>
    <w:rsid w:val="009202A0"/>
    <w:rsid w:val="00920939"/>
    <w:rsid w:val="00920C86"/>
    <w:rsid w:val="00923E04"/>
    <w:rsid w:val="00924237"/>
    <w:rsid w:val="009248F3"/>
    <w:rsid w:val="0092566C"/>
    <w:rsid w:val="009269CA"/>
    <w:rsid w:val="00927D19"/>
    <w:rsid w:val="00930176"/>
    <w:rsid w:val="0093171B"/>
    <w:rsid w:val="00931860"/>
    <w:rsid w:val="00931ACA"/>
    <w:rsid w:val="00932965"/>
    <w:rsid w:val="009333F3"/>
    <w:rsid w:val="00933BF5"/>
    <w:rsid w:val="00933CD7"/>
    <w:rsid w:val="00933D71"/>
    <w:rsid w:val="0093453A"/>
    <w:rsid w:val="00935903"/>
    <w:rsid w:val="00935995"/>
    <w:rsid w:val="0093644C"/>
    <w:rsid w:val="00936B6E"/>
    <w:rsid w:val="00940D23"/>
    <w:rsid w:val="0094129D"/>
    <w:rsid w:val="009412AE"/>
    <w:rsid w:val="00941935"/>
    <w:rsid w:val="009427A5"/>
    <w:rsid w:val="00942B5A"/>
    <w:rsid w:val="00943D90"/>
    <w:rsid w:val="0094412D"/>
    <w:rsid w:val="00944566"/>
    <w:rsid w:val="0094514F"/>
    <w:rsid w:val="00947170"/>
    <w:rsid w:val="009475C0"/>
    <w:rsid w:val="009478E0"/>
    <w:rsid w:val="00947C22"/>
    <w:rsid w:val="00950AFE"/>
    <w:rsid w:val="0095109D"/>
    <w:rsid w:val="009514ED"/>
    <w:rsid w:val="00951596"/>
    <w:rsid w:val="00951AF1"/>
    <w:rsid w:val="00952403"/>
    <w:rsid w:val="0095293D"/>
    <w:rsid w:val="00953366"/>
    <w:rsid w:val="00953D24"/>
    <w:rsid w:val="0095448D"/>
    <w:rsid w:val="00954EDE"/>
    <w:rsid w:val="009553F8"/>
    <w:rsid w:val="009560B0"/>
    <w:rsid w:val="009561C0"/>
    <w:rsid w:val="00956E8A"/>
    <w:rsid w:val="00957896"/>
    <w:rsid w:val="00960E9F"/>
    <w:rsid w:val="00961108"/>
    <w:rsid w:val="0096267B"/>
    <w:rsid w:val="00963739"/>
    <w:rsid w:val="00963D0B"/>
    <w:rsid w:val="00964182"/>
    <w:rsid w:val="00965148"/>
    <w:rsid w:val="0096516B"/>
    <w:rsid w:val="0096615C"/>
    <w:rsid w:val="009668AF"/>
    <w:rsid w:val="0096721E"/>
    <w:rsid w:val="00967989"/>
    <w:rsid w:val="00967D71"/>
    <w:rsid w:val="0097059F"/>
    <w:rsid w:val="0097068D"/>
    <w:rsid w:val="009707EB"/>
    <w:rsid w:val="00970FD3"/>
    <w:rsid w:val="00971D14"/>
    <w:rsid w:val="00971D70"/>
    <w:rsid w:val="00972DE9"/>
    <w:rsid w:val="009741E3"/>
    <w:rsid w:val="00974DBC"/>
    <w:rsid w:val="0097500A"/>
    <w:rsid w:val="009752A0"/>
    <w:rsid w:val="00975345"/>
    <w:rsid w:val="00975799"/>
    <w:rsid w:val="00975930"/>
    <w:rsid w:val="00975A5F"/>
    <w:rsid w:val="00975B3F"/>
    <w:rsid w:val="0097670E"/>
    <w:rsid w:val="00977C89"/>
    <w:rsid w:val="009801BB"/>
    <w:rsid w:val="00980B75"/>
    <w:rsid w:val="00981485"/>
    <w:rsid w:val="0098150E"/>
    <w:rsid w:val="00983B9D"/>
    <w:rsid w:val="009844CE"/>
    <w:rsid w:val="00985FE5"/>
    <w:rsid w:val="009870AF"/>
    <w:rsid w:val="00987174"/>
    <w:rsid w:val="009875EE"/>
    <w:rsid w:val="00990041"/>
    <w:rsid w:val="0099006F"/>
    <w:rsid w:val="009906E9"/>
    <w:rsid w:val="009909D8"/>
    <w:rsid w:val="00990C5E"/>
    <w:rsid w:val="00990CAF"/>
    <w:rsid w:val="009911A8"/>
    <w:rsid w:val="00992861"/>
    <w:rsid w:val="009939A1"/>
    <w:rsid w:val="00993DBD"/>
    <w:rsid w:val="009941A7"/>
    <w:rsid w:val="0099471C"/>
    <w:rsid w:val="00996C1D"/>
    <w:rsid w:val="00997C1A"/>
    <w:rsid w:val="009A0783"/>
    <w:rsid w:val="009A1362"/>
    <w:rsid w:val="009A1B7B"/>
    <w:rsid w:val="009A3085"/>
    <w:rsid w:val="009A33D0"/>
    <w:rsid w:val="009A3BCC"/>
    <w:rsid w:val="009A3E9F"/>
    <w:rsid w:val="009A4F80"/>
    <w:rsid w:val="009A5B2C"/>
    <w:rsid w:val="009A5F97"/>
    <w:rsid w:val="009B05B7"/>
    <w:rsid w:val="009B1E05"/>
    <w:rsid w:val="009B3526"/>
    <w:rsid w:val="009B73FB"/>
    <w:rsid w:val="009B765C"/>
    <w:rsid w:val="009C0381"/>
    <w:rsid w:val="009C078D"/>
    <w:rsid w:val="009C13BB"/>
    <w:rsid w:val="009C1FDA"/>
    <w:rsid w:val="009C2FD6"/>
    <w:rsid w:val="009C33F3"/>
    <w:rsid w:val="009C3460"/>
    <w:rsid w:val="009C3C0B"/>
    <w:rsid w:val="009C4A71"/>
    <w:rsid w:val="009C4AE8"/>
    <w:rsid w:val="009C4B59"/>
    <w:rsid w:val="009C5729"/>
    <w:rsid w:val="009C5821"/>
    <w:rsid w:val="009C611B"/>
    <w:rsid w:val="009C708F"/>
    <w:rsid w:val="009C7341"/>
    <w:rsid w:val="009D048F"/>
    <w:rsid w:val="009D0758"/>
    <w:rsid w:val="009D1A02"/>
    <w:rsid w:val="009D2426"/>
    <w:rsid w:val="009D3C77"/>
    <w:rsid w:val="009D40EC"/>
    <w:rsid w:val="009D477E"/>
    <w:rsid w:val="009D4AA7"/>
    <w:rsid w:val="009D5078"/>
    <w:rsid w:val="009D50DC"/>
    <w:rsid w:val="009D521B"/>
    <w:rsid w:val="009D56BF"/>
    <w:rsid w:val="009D6CD5"/>
    <w:rsid w:val="009D775E"/>
    <w:rsid w:val="009E02BD"/>
    <w:rsid w:val="009E0EE1"/>
    <w:rsid w:val="009E2121"/>
    <w:rsid w:val="009E242B"/>
    <w:rsid w:val="009E32CA"/>
    <w:rsid w:val="009E3480"/>
    <w:rsid w:val="009E4B02"/>
    <w:rsid w:val="009E5814"/>
    <w:rsid w:val="009E58AD"/>
    <w:rsid w:val="009E59A3"/>
    <w:rsid w:val="009E6922"/>
    <w:rsid w:val="009E7197"/>
    <w:rsid w:val="009F066B"/>
    <w:rsid w:val="009F0948"/>
    <w:rsid w:val="009F0FAB"/>
    <w:rsid w:val="009F18FC"/>
    <w:rsid w:val="009F2EA7"/>
    <w:rsid w:val="009F3B46"/>
    <w:rsid w:val="009F476F"/>
    <w:rsid w:val="009F4C15"/>
    <w:rsid w:val="009F56B0"/>
    <w:rsid w:val="009F5BB1"/>
    <w:rsid w:val="009F6B09"/>
    <w:rsid w:val="009F74AC"/>
    <w:rsid w:val="009F7539"/>
    <w:rsid w:val="009F7554"/>
    <w:rsid w:val="009F770A"/>
    <w:rsid w:val="00A00BFE"/>
    <w:rsid w:val="00A0161B"/>
    <w:rsid w:val="00A0174D"/>
    <w:rsid w:val="00A017C7"/>
    <w:rsid w:val="00A01C77"/>
    <w:rsid w:val="00A0208B"/>
    <w:rsid w:val="00A024DA"/>
    <w:rsid w:val="00A0255C"/>
    <w:rsid w:val="00A02F8F"/>
    <w:rsid w:val="00A0344E"/>
    <w:rsid w:val="00A0422E"/>
    <w:rsid w:val="00A04760"/>
    <w:rsid w:val="00A04F5A"/>
    <w:rsid w:val="00A06AA1"/>
    <w:rsid w:val="00A0750E"/>
    <w:rsid w:val="00A07739"/>
    <w:rsid w:val="00A07B0D"/>
    <w:rsid w:val="00A10AD1"/>
    <w:rsid w:val="00A11996"/>
    <w:rsid w:val="00A11B52"/>
    <w:rsid w:val="00A1370B"/>
    <w:rsid w:val="00A13D35"/>
    <w:rsid w:val="00A13ED7"/>
    <w:rsid w:val="00A1497C"/>
    <w:rsid w:val="00A1547B"/>
    <w:rsid w:val="00A1567D"/>
    <w:rsid w:val="00A16A7D"/>
    <w:rsid w:val="00A17F63"/>
    <w:rsid w:val="00A206D1"/>
    <w:rsid w:val="00A218C6"/>
    <w:rsid w:val="00A21A06"/>
    <w:rsid w:val="00A22A1A"/>
    <w:rsid w:val="00A236B0"/>
    <w:rsid w:val="00A23B1B"/>
    <w:rsid w:val="00A2422D"/>
    <w:rsid w:val="00A24727"/>
    <w:rsid w:val="00A24790"/>
    <w:rsid w:val="00A247E1"/>
    <w:rsid w:val="00A25E26"/>
    <w:rsid w:val="00A266E6"/>
    <w:rsid w:val="00A325FF"/>
    <w:rsid w:val="00A32E53"/>
    <w:rsid w:val="00A340EE"/>
    <w:rsid w:val="00A35A9D"/>
    <w:rsid w:val="00A36051"/>
    <w:rsid w:val="00A36805"/>
    <w:rsid w:val="00A36C8C"/>
    <w:rsid w:val="00A377FE"/>
    <w:rsid w:val="00A37B3D"/>
    <w:rsid w:val="00A37B85"/>
    <w:rsid w:val="00A37D98"/>
    <w:rsid w:val="00A4009E"/>
    <w:rsid w:val="00A40B2C"/>
    <w:rsid w:val="00A40EA1"/>
    <w:rsid w:val="00A413CE"/>
    <w:rsid w:val="00A415EC"/>
    <w:rsid w:val="00A42C8E"/>
    <w:rsid w:val="00A42EE0"/>
    <w:rsid w:val="00A434DB"/>
    <w:rsid w:val="00A43924"/>
    <w:rsid w:val="00A44080"/>
    <w:rsid w:val="00A451CD"/>
    <w:rsid w:val="00A465B7"/>
    <w:rsid w:val="00A46847"/>
    <w:rsid w:val="00A47CC7"/>
    <w:rsid w:val="00A5135F"/>
    <w:rsid w:val="00A51657"/>
    <w:rsid w:val="00A52543"/>
    <w:rsid w:val="00A52FFD"/>
    <w:rsid w:val="00A53C10"/>
    <w:rsid w:val="00A53EFB"/>
    <w:rsid w:val="00A5514E"/>
    <w:rsid w:val="00A5589D"/>
    <w:rsid w:val="00A55D70"/>
    <w:rsid w:val="00A56A67"/>
    <w:rsid w:val="00A56C02"/>
    <w:rsid w:val="00A5716B"/>
    <w:rsid w:val="00A5726F"/>
    <w:rsid w:val="00A57647"/>
    <w:rsid w:val="00A5770A"/>
    <w:rsid w:val="00A60415"/>
    <w:rsid w:val="00A60761"/>
    <w:rsid w:val="00A60C6A"/>
    <w:rsid w:val="00A615B0"/>
    <w:rsid w:val="00A62876"/>
    <w:rsid w:val="00A64403"/>
    <w:rsid w:val="00A6473B"/>
    <w:rsid w:val="00A64988"/>
    <w:rsid w:val="00A64DD4"/>
    <w:rsid w:val="00A64FC1"/>
    <w:rsid w:val="00A653DD"/>
    <w:rsid w:val="00A656E6"/>
    <w:rsid w:val="00A65960"/>
    <w:rsid w:val="00A65FC7"/>
    <w:rsid w:val="00A66452"/>
    <w:rsid w:val="00A678B0"/>
    <w:rsid w:val="00A705A7"/>
    <w:rsid w:val="00A70616"/>
    <w:rsid w:val="00A71728"/>
    <w:rsid w:val="00A717D5"/>
    <w:rsid w:val="00A71BAD"/>
    <w:rsid w:val="00A72256"/>
    <w:rsid w:val="00A72C2E"/>
    <w:rsid w:val="00A73644"/>
    <w:rsid w:val="00A742D7"/>
    <w:rsid w:val="00A748A7"/>
    <w:rsid w:val="00A75191"/>
    <w:rsid w:val="00A7581D"/>
    <w:rsid w:val="00A759DA"/>
    <w:rsid w:val="00A7637F"/>
    <w:rsid w:val="00A76405"/>
    <w:rsid w:val="00A765BA"/>
    <w:rsid w:val="00A7663E"/>
    <w:rsid w:val="00A766A9"/>
    <w:rsid w:val="00A77EBE"/>
    <w:rsid w:val="00A8036B"/>
    <w:rsid w:val="00A80AA2"/>
    <w:rsid w:val="00A81E0C"/>
    <w:rsid w:val="00A82BEA"/>
    <w:rsid w:val="00A83543"/>
    <w:rsid w:val="00A83D9B"/>
    <w:rsid w:val="00A844E1"/>
    <w:rsid w:val="00A86020"/>
    <w:rsid w:val="00A863AA"/>
    <w:rsid w:val="00A87035"/>
    <w:rsid w:val="00A873F7"/>
    <w:rsid w:val="00A9031D"/>
    <w:rsid w:val="00A91280"/>
    <w:rsid w:val="00A91B84"/>
    <w:rsid w:val="00A91D90"/>
    <w:rsid w:val="00A928AE"/>
    <w:rsid w:val="00A930B6"/>
    <w:rsid w:val="00A95519"/>
    <w:rsid w:val="00A95C0D"/>
    <w:rsid w:val="00A95D39"/>
    <w:rsid w:val="00A95E84"/>
    <w:rsid w:val="00A96081"/>
    <w:rsid w:val="00A97179"/>
    <w:rsid w:val="00A97366"/>
    <w:rsid w:val="00A9744B"/>
    <w:rsid w:val="00AA0BEA"/>
    <w:rsid w:val="00AA0DDE"/>
    <w:rsid w:val="00AA1B45"/>
    <w:rsid w:val="00AA37C3"/>
    <w:rsid w:val="00AA4A86"/>
    <w:rsid w:val="00AA4B06"/>
    <w:rsid w:val="00AA536B"/>
    <w:rsid w:val="00AA6C33"/>
    <w:rsid w:val="00AA7025"/>
    <w:rsid w:val="00AA7027"/>
    <w:rsid w:val="00AA7ABE"/>
    <w:rsid w:val="00AB25EF"/>
    <w:rsid w:val="00AB3ED6"/>
    <w:rsid w:val="00AB41D4"/>
    <w:rsid w:val="00AB594A"/>
    <w:rsid w:val="00AB6697"/>
    <w:rsid w:val="00AB6BC2"/>
    <w:rsid w:val="00AB7E82"/>
    <w:rsid w:val="00AC0269"/>
    <w:rsid w:val="00AC08C0"/>
    <w:rsid w:val="00AC0A74"/>
    <w:rsid w:val="00AC1591"/>
    <w:rsid w:val="00AC2044"/>
    <w:rsid w:val="00AC3D54"/>
    <w:rsid w:val="00AC42D8"/>
    <w:rsid w:val="00AC53F1"/>
    <w:rsid w:val="00AC6346"/>
    <w:rsid w:val="00AC6B13"/>
    <w:rsid w:val="00AC6CC2"/>
    <w:rsid w:val="00AC713D"/>
    <w:rsid w:val="00AC7550"/>
    <w:rsid w:val="00AC797B"/>
    <w:rsid w:val="00AC7E56"/>
    <w:rsid w:val="00AD03A5"/>
    <w:rsid w:val="00AD061A"/>
    <w:rsid w:val="00AD0818"/>
    <w:rsid w:val="00AD08CA"/>
    <w:rsid w:val="00AD0F91"/>
    <w:rsid w:val="00AD1083"/>
    <w:rsid w:val="00AD159E"/>
    <w:rsid w:val="00AD2E24"/>
    <w:rsid w:val="00AD319A"/>
    <w:rsid w:val="00AD3480"/>
    <w:rsid w:val="00AD41CE"/>
    <w:rsid w:val="00AD4B33"/>
    <w:rsid w:val="00AD5277"/>
    <w:rsid w:val="00AD532D"/>
    <w:rsid w:val="00AD5371"/>
    <w:rsid w:val="00AD61F0"/>
    <w:rsid w:val="00AD6465"/>
    <w:rsid w:val="00AD7B38"/>
    <w:rsid w:val="00AE1667"/>
    <w:rsid w:val="00AE1FCA"/>
    <w:rsid w:val="00AE20BC"/>
    <w:rsid w:val="00AE2519"/>
    <w:rsid w:val="00AE2DC3"/>
    <w:rsid w:val="00AE3EED"/>
    <w:rsid w:val="00AE45AC"/>
    <w:rsid w:val="00AE4657"/>
    <w:rsid w:val="00AE47DC"/>
    <w:rsid w:val="00AE4993"/>
    <w:rsid w:val="00AE4AAA"/>
    <w:rsid w:val="00AE55E7"/>
    <w:rsid w:val="00AE5FEF"/>
    <w:rsid w:val="00AE6A13"/>
    <w:rsid w:val="00AF0FEB"/>
    <w:rsid w:val="00AF2939"/>
    <w:rsid w:val="00AF2DDD"/>
    <w:rsid w:val="00AF359F"/>
    <w:rsid w:val="00AF4336"/>
    <w:rsid w:val="00AF4765"/>
    <w:rsid w:val="00AF53B2"/>
    <w:rsid w:val="00AF61C7"/>
    <w:rsid w:val="00AF66CD"/>
    <w:rsid w:val="00AF7354"/>
    <w:rsid w:val="00B02DDB"/>
    <w:rsid w:val="00B02F55"/>
    <w:rsid w:val="00B0316D"/>
    <w:rsid w:val="00B0352C"/>
    <w:rsid w:val="00B03B91"/>
    <w:rsid w:val="00B03D18"/>
    <w:rsid w:val="00B03DB6"/>
    <w:rsid w:val="00B0452D"/>
    <w:rsid w:val="00B04760"/>
    <w:rsid w:val="00B05886"/>
    <w:rsid w:val="00B065E4"/>
    <w:rsid w:val="00B07735"/>
    <w:rsid w:val="00B1039C"/>
    <w:rsid w:val="00B10793"/>
    <w:rsid w:val="00B1128D"/>
    <w:rsid w:val="00B1136B"/>
    <w:rsid w:val="00B11402"/>
    <w:rsid w:val="00B11465"/>
    <w:rsid w:val="00B11908"/>
    <w:rsid w:val="00B12515"/>
    <w:rsid w:val="00B1262C"/>
    <w:rsid w:val="00B12707"/>
    <w:rsid w:val="00B1464F"/>
    <w:rsid w:val="00B15608"/>
    <w:rsid w:val="00B15971"/>
    <w:rsid w:val="00B15989"/>
    <w:rsid w:val="00B15A06"/>
    <w:rsid w:val="00B16957"/>
    <w:rsid w:val="00B16B3B"/>
    <w:rsid w:val="00B171A2"/>
    <w:rsid w:val="00B176C8"/>
    <w:rsid w:val="00B20480"/>
    <w:rsid w:val="00B208B4"/>
    <w:rsid w:val="00B208CF"/>
    <w:rsid w:val="00B2137A"/>
    <w:rsid w:val="00B21FC4"/>
    <w:rsid w:val="00B22EF6"/>
    <w:rsid w:val="00B231E5"/>
    <w:rsid w:val="00B23584"/>
    <w:rsid w:val="00B238A3"/>
    <w:rsid w:val="00B2457C"/>
    <w:rsid w:val="00B24D96"/>
    <w:rsid w:val="00B27104"/>
    <w:rsid w:val="00B27B95"/>
    <w:rsid w:val="00B31100"/>
    <w:rsid w:val="00B31521"/>
    <w:rsid w:val="00B31615"/>
    <w:rsid w:val="00B31717"/>
    <w:rsid w:val="00B31AEC"/>
    <w:rsid w:val="00B3244A"/>
    <w:rsid w:val="00B33318"/>
    <w:rsid w:val="00B33646"/>
    <w:rsid w:val="00B3382D"/>
    <w:rsid w:val="00B34027"/>
    <w:rsid w:val="00B3408E"/>
    <w:rsid w:val="00B34667"/>
    <w:rsid w:val="00B34C65"/>
    <w:rsid w:val="00B35966"/>
    <w:rsid w:val="00B3763E"/>
    <w:rsid w:val="00B379F3"/>
    <w:rsid w:val="00B402C3"/>
    <w:rsid w:val="00B40735"/>
    <w:rsid w:val="00B4100F"/>
    <w:rsid w:val="00B41D86"/>
    <w:rsid w:val="00B41F38"/>
    <w:rsid w:val="00B43A5F"/>
    <w:rsid w:val="00B43BE5"/>
    <w:rsid w:val="00B44FCD"/>
    <w:rsid w:val="00B50E14"/>
    <w:rsid w:val="00B5150D"/>
    <w:rsid w:val="00B51872"/>
    <w:rsid w:val="00B52AE4"/>
    <w:rsid w:val="00B52C01"/>
    <w:rsid w:val="00B53EE0"/>
    <w:rsid w:val="00B541D1"/>
    <w:rsid w:val="00B54390"/>
    <w:rsid w:val="00B54EEC"/>
    <w:rsid w:val="00B55E37"/>
    <w:rsid w:val="00B568AF"/>
    <w:rsid w:val="00B56E18"/>
    <w:rsid w:val="00B57C0E"/>
    <w:rsid w:val="00B60440"/>
    <w:rsid w:val="00B60BF5"/>
    <w:rsid w:val="00B60C12"/>
    <w:rsid w:val="00B62319"/>
    <w:rsid w:val="00B629C3"/>
    <w:rsid w:val="00B63E93"/>
    <w:rsid w:val="00B64D1E"/>
    <w:rsid w:val="00B64DB3"/>
    <w:rsid w:val="00B64E58"/>
    <w:rsid w:val="00B6512C"/>
    <w:rsid w:val="00B656B9"/>
    <w:rsid w:val="00B65FC0"/>
    <w:rsid w:val="00B66B41"/>
    <w:rsid w:val="00B67B20"/>
    <w:rsid w:val="00B67C83"/>
    <w:rsid w:val="00B70AAB"/>
    <w:rsid w:val="00B70D90"/>
    <w:rsid w:val="00B70E30"/>
    <w:rsid w:val="00B71B93"/>
    <w:rsid w:val="00B71DB8"/>
    <w:rsid w:val="00B72488"/>
    <w:rsid w:val="00B72AA4"/>
    <w:rsid w:val="00B73786"/>
    <w:rsid w:val="00B743F4"/>
    <w:rsid w:val="00B75C63"/>
    <w:rsid w:val="00B77023"/>
    <w:rsid w:val="00B8057C"/>
    <w:rsid w:val="00B82236"/>
    <w:rsid w:val="00B8255A"/>
    <w:rsid w:val="00B85AFC"/>
    <w:rsid w:val="00B85B4B"/>
    <w:rsid w:val="00B85CBD"/>
    <w:rsid w:val="00B86A26"/>
    <w:rsid w:val="00B87200"/>
    <w:rsid w:val="00B87839"/>
    <w:rsid w:val="00B87C8A"/>
    <w:rsid w:val="00B901AF"/>
    <w:rsid w:val="00B905C7"/>
    <w:rsid w:val="00B9073C"/>
    <w:rsid w:val="00B9098B"/>
    <w:rsid w:val="00B91C88"/>
    <w:rsid w:val="00B92465"/>
    <w:rsid w:val="00B9287B"/>
    <w:rsid w:val="00B93059"/>
    <w:rsid w:val="00B93144"/>
    <w:rsid w:val="00B933B5"/>
    <w:rsid w:val="00B9429D"/>
    <w:rsid w:val="00B94C0B"/>
    <w:rsid w:val="00B94D76"/>
    <w:rsid w:val="00B95AAF"/>
    <w:rsid w:val="00BA02D4"/>
    <w:rsid w:val="00BA0DB2"/>
    <w:rsid w:val="00BA275B"/>
    <w:rsid w:val="00BA2891"/>
    <w:rsid w:val="00BA3F18"/>
    <w:rsid w:val="00BA4899"/>
    <w:rsid w:val="00BA4B56"/>
    <w:rsid w:val="00BA52B6"/>
    <w:rsid w:val="00BA6453"/>
    <w:rsid w:val="00BA6C65"/>
    <w:rsid w:val="00BA7985"/>
    <w:rsid w:val="00BB0E55"/>
    <w:rsid w:val="00BB0F77"/>
    <w:rsid w:val="00BB2912"/>
    <w:rsid w:val="00BB3000"/>
    <w:rsid w:val="00BB30AB"/>
    <w:rsid w:val="00BB41C7"/>
    <w:rsid w:val="00BB4BC0"/>
    <w:rsid w:val="00BB4E64"/>
    <w:rsid w:val="00BB51E0"/>
    <w:rsid w:val="00BB69C7"/>
    <w:rsid w:val="00BB77F9"/>
    <w:rsid w:val="00BB7E5F"/>
    <w:rsid w:val="00BC0124"/>
    <w:rsid w:val="00BC0B4E"/>
    <w:rsid w:val="00BC1316"/>
    <w:rsid w:val="00BC15FC"/>
    <w:rsid w:val="00BC1708"/>
    <w:rsid w:val="00BC1DBD"/>
    <w:rsid w:val="00BC2569"/>
    <w:rsid w:val="00BC2A9D"/>
    <w:rsid w:val="00BC34EB"/>
    <w:rsid w:val="00BC46B7"/>
    <w:rsid w:val="00BC56AE"/>
    <w:rsid w:val="00BC57E2"/>
    <w:rsid w:val="00BC59F1"/>
    <w:rsid w:val="00BC5B4A"/>
    <w:rsid w:val="00BC72A6"/>
    <w:rsid w:val="00BC79B3"/>
    <w:rsid w:val="00BD12A5"/>
    <w:rsid w:val="00BD1662"/>
    <w:rsid w:val="00BD3A73"/>
    <w:rsid w:val="00BD4491"/>
    <w:rsid w:val="00BD5AC0"/>
    <w:rsid w:val="00BD5AD5"/>
    <w:rsid w:val="00BD7B39"/>
    <w:rsid w:val="00BE1555"/>
    <w:rsid w:val="00BE1904"/>
    <w:rsid w:val="00BE2050"/>
    <w:rsid w:val="00BE2A02"/>
    <w:rsid w:val="00BE2FDA"/>
    <w:rsid w:val="00BE343F"/>
    <w:rsid w:val="00BE3BB9"/>
    <w:rsid w:val="00BE3E75"/>
    <w:rsid w:val="00BE4012"/>
    <w:rsid w:val="00BE41A8"/>
    <w:rsid w:val="00BE4637"/>
    <w:rsid w:val="00BE5112"/>
    <w:rsid w:val="00BE589D"/>
    <w:rsid w:val="00BE6550"/>
    <w:rsid w:val="00BE69E7"/>
    <w:rsid w:val="00BE6E3A"/>
    <w:rsid w:val="00BF0B70"/>
    <w:rsid w:val="00BF12DD"/>
    <w:rsid w:val="00BF394B"/>
    <w:rsid w:val="00BF4918"/>
    <w:rsid w:val="00BF4D12"/>
    <w:rsid w:val="00BF56ED"/>
    <w:rsid w:val="00BF781E"/>
    <w:rsid w:val="00BF7A92"/>
    <w:rsid w:val="00BF7C5E"/>
    <w:rsid w:val="00C008D9"/>
    <w:rsid w:val="00C009E1"/>
    <w:rsid w:val="00C024A3"/>
    <w:rsid w:val="00C02B23"/>
    <w:rsid w:val="00C02E5F"/>
    <w:rsid w:val="00C02E6F"/>
    <w:rsid w:val="00C030D9"/>
    <w:rsid w:val="00C03EF8"/>
    <w:rsid w:val="00C04473"/>
    <w:rsid w:val="00C0524F"/>
    <w:rsid w:val="00C0559C"/>
    <w:rsid w:val="00C056AE"/>
    <w:rsid w:val="00C05E51"/>
    <w:rsid w:val="00C10F84"/>
    <w:rsid w:val="00C10F96"/>
    <w:rsid w:val="00C11608"/>
    <w:rsid w:val="00C119A6"/>
    <w:rsid w:val="00C11A08"/>
    <w:rsid w:val="00C122AD"/>
    <w:rsid w:val="00C12DE9"/>
    <w:rsid w:val="00C131EC"/>
    <w:rsid w:val="00C135F1"/>
    <w:rsid w:val="00C15E7A"/>
    <w:rsid w:val="00C1612E"/>
    <w:rsid w:val="00C17457"/>
    <w:rsid w:val="00C17E96"/>
    <w:rsid w:val="00C17FE8"/>
    <w:rsid w:val="00C21664"/>
    <w:rsid w:val="00C22349"/>
    <w:rsid w:val="00C23376"/>
    <w:rsid w:val="00C23DAF"/>
    <w:rsid w:val="00C243C9"/>
    <w:rsid w:val="00C2456F"/>
    <w:rsid w:val="00C26BF5"/>
    <w:rsid w:val="00C26C6E"/>
    <w:rsid w:val="00C27BA8"/>
    <w:rsid w:val="00C30C8A"/>
    <w:rsid w:val="00C3487E"/>
    <w:rsid w:val="00C35F27"/>
    <w:rsid w:val="00C3653B"/>
    <w:rsid w:val="00C374A9"/>
    <w:rsid w:val="00C376BE"/>
    <w:rsid w:val="00C40F57"/>
    <w:rsid w:val="00C42182"/>
    <w:rsid w:val="00C42826"/>
    <w:rsid w:val="00C42BEB"/>
    <w:rsid w:val="00C42C47"/>
    <w:rsid w:val="00C42D74"/>
    <w:rsid w:val="00C42FC0"/>
    <w:rsid w:val="00C432E4"/>
    <w:rsid w:val="00C44610"/>
    <w:rsid w:val="00C459CB"/>
    <w:rsid w:val="00C46258"/>
    <w:rsid w:val="00C46448"/>
    <w:rsid w:val="00C4690A"/>
    <w:rsid w:val="00C47BA5"/>
    <w:rsid w:val="00C47CA3"/>
    <w:rsid w:val="00C504E5"/>
    <w:rsid w:val="00C51C16"/>
    <w:rsid w:val="00C52246"/>
    <w:rsid w:val="00C53025"/>
    <w:rsid w:val="00C536A5"/>
    <w:rsid w:val="00C551E2"/>
    <w:rsid w:val="00C5584B"/>
    <w:rsid w:val="00C55A23"/>
    <w:rsid w:val="00C55D60"/>
    <w:rsid w:val="00C56297"/>
    <w:rsid w:val="00C5771E"/>
    <w:rsid w:val="00C60540"/>
    <w:rsid w:val="00C609EC"/>
    <w:rsid w:val="00C60BE2"/>
    <w:rsid w:val="00C618E5"/>
    <w:rsid w:val="00C62489"/>
    <w:rsid w:val="00C631A8"/>
    <w:rsid w:val="00C64759"/>
    <w:rsid w:val="00C65A12"/>
    <w:rsid w:val="00C660D8"/>
    <w:rsid w:val="00C66443"/>
    <w:rsid w:val="00C67404"/>
    <w:rsid w:val="00C67E18"/>
    <w:rsid w:val="00C70408"/>
    <w:rsid w:val="00C7048B"/>
    <w:rsid w:val="00C73774"/>
    <w:rsid w:val="00C73A08"/>
    <w:rsid w:val="00C7439B"/>
    <w:rsid w:val="00C744CC"/>
    <w:rsid w:val="00C745F8"/>
    <w:rsid w:val="00C7462F"/>
    <w:rsid w:val="00C7525B"/>
    <w:rsid w:val="00C76135"/>
    <w:rsid w:val="00C7638E"/>
    <w:rsid w:val="00C77136"/>
    <w:rsid w:val="00C77D4A"/>
    <w:rsid w:val="00C77DC3"/>
    <w:rsid w:val="00C81323"/>
    <w:rsid w:val="00C82832"/>
    <w:rsid w:val="00C82D3C"/>
    <w:rsid w:val="00C8391C"/>
    <w:rsid w:val="00C84291"/>
    <w:rsid w:val="00C84AAA"/>
    <w:rsid w:val="00C852BF"/>
    <w:rsid w:val="00C869AA"/>
    <w:rsid w:val="00C877CE"/>
    <w:rsid w:val="00C87E9A"/>
    <w:rsid w:val="00C9102D"/>
    <w:rsid w:val="00C910E1"/>
    <w:rsid w:val="00C91F96"/>
    <w:rsid w:val="00C92169"/>
    <w:rsid w:val="00C926FA"/>
    <w:rsid w:val="00C9321F"/>
    <w:rsid w:val="00C9342A"/>
    <w:rsid w:val="00C9354A"/>
    <w:rsid w:val="00C93B60"/>
    <w:rsid w:val="00C93BD0"/>
    <w:rsid w:val="00C93C78"/>
    <w:rsid w:val="00C93DB4"/>
    <w:rsid w:val="00C94092"/>
    <w:rsid w:val="00C953CC"/>
    <w:rsid w:val="00C954EE"/>
    <w:rsid w:val="00C966C2"/>
    <w:rsid w:val="00CA0389"/>
    <w:rsid w:val="00CA1195"/>
    <w:rsid w:val="00CA302B"/>
    <w:rsid w:val="00CA54E8"/>
    <w:rsid w:val="00CA611D"/>
    <w:rsid w:val="00CA6259"/>
    <w:rsid w:val="00CA7765"/>
    <w:rsid w:val="00CB09B1"/>
    <w:rsid w:val="00CB0A1B"/>
    <w:rsid w:val="00CB2401"/>
    <w:rsid w:val="00CB4C36"/>
    <w:rsid w:val="00CB4E4A"/>
    <w:rsid w:val="00CB65A2"/>
    <w:rsid w:val="00CB6E72"/>
    <w:rsid w:val="00CB7190"/>
    <w:rsid w:val="00CC142C"/>
    <w:rsid w:val="00CC255F"/>
    <w:rsid w:val="00CC2681"/>
    <w:rsid w:val="00CC2E23"/>
    <w:rsid w:val="00CC3317"/>
    <w:rsid w:val="00CC34D5"/>
    <w:rsid w:val="00CC3B50"/>
    <w:rsid w:val="00CC41F4"/>
    <w:rsid w:val="00CC4F0B"/>
    <w:rsid w:val="00CC53A5"/>
    <w:rsid w:val="00CC6781"/>
    <w:rsid w:val="00CC77A0"/>
    <w:rsid w:val="00CC7D75"/>
    <w:rsid w:val="00CD0095"/>
    <w:rsid w:val="00CD0FBF"/>
    <w:rsid w:val="00CD277C"/>
    <w:rsid w:val="00CD2C9D"/>
    <w:rsid w:val="00CD2D88"/>
    <w:rsid w:val="00CD3F7E"/>
    <w:rsid w:val="00CD458D"/>
    <w:rsid w:val="00CD4677"/>
    <w:rsid w:val="00CD4E8C"/>
    <w:rsid w:val="00CD6CE8"/>
    <w:rsid w:val="00CD7F99"/>
    <w:rsid w:val="00CD7FBB"/>
    <w:rsid w:val="00CE0CDF"/>
    <w:rsid w:val="00CE1EDF"/>
    <w:rsid w:val="00CE26C4"/>
    <w:rsid w:val="00CE327D"/>
    <w:rsid w:val="00CE3B48"/>
    <w:rsid w:val="00CE4684"/>
    <w:rsid w:val="00CE67D1"/>
    <w:rsid w:val="00CE705B"/>
    <w:rsid w:val="00CE7168"/>
    <w:rsid w:val="00CF047A"/>
    <w:rsid w:val="00CF070A"/>
    <w:rsid w:val="00CF0E25"/>
    <w:rsid w:val="00CF1F8B"/>
    <w:rsid w:val="00CF251E"/>
    <w:rsid w:val="00CF274D"/>
    <w:rsid w:val="00CF31C9"/>
    <w:rsid w:val="00CF322C"/>
    <w:rsid w:val="00CF369F"/>
    <w:rsid w:val="00CF3C66"/>
    <w:rsid w:val="00CF3E83"/>
    <w:rsid w:val="00CF4229"/>
    <w:rsid w:val="00CF4623"/>
    <w:rsid w:val="00CF5ACC"/>
    <w:rsid w:val="00CF5E0C"/>
    <w:rsid w:val="00CF60AD"/>
    <w:rsid w:val="00CF63B3"/>
    <w:rsid w:val="00CF6830"/>
    <w:rsid w:val="00CF75FE"/>
    <w:rsid w:val="00CF7819"/>
    <w:rsid w:val="00D01216"/>
    <w:rsid w:val="00D01DC7"/>
    <w:rsid w:val="00D01E91"/>
    <w:rsid w:val="00D01F5B"/>
    <w:rsid w:val="00D02160"/>
    <w:rsid w:val="00D03391"/>
    <w:rsid w:val="00D03753"/>
    <w:rsid w:val="00D04802"/>
    <w:rsid w:val="00D04CFC"/>
    <w:rsid w:val="00D051B4"/>
    <w:rsid w:val="00D05E46"/>
    <w:rsid w:val="00D068DD"/>
    <w:rsid w:val="00D071B1"/>
    <w:rsid w:val="00D07A9E"/>
    <w:rsid w:val="00D10075"/>
    <w:rsid w:val="00D124F6"/>
    <w:rsid w:val="00D13086"/>
    <w:rsid w:val="00D13815"/>
    <w:rsid w:val="00D14348"/>
    <w:rsid w:val="00D14508"/>
    <w:rsid w:val="00D145F4"/>
    <w:rsid w:val="00D15561"/>
    <w:rsid w:val="00D15D32"/>
    <w:rsid w:val="00D1626D"/>
    <w:rsid w:val="00D165CD"/>
    <w:rsid w:val="00D16F2C"/>
    <w:rsid w:val="00D1759D"/>
    <w:rsid w:val="00D1795D"/>
    <w:rsid w:val="00D2101C"/>
    <w:rsid w:val="00D213DB"/>
    <w:rsid w:val="00D2197A"/>
    <w:rsid w:val="00D21F43"/>
    <w:rsid w:val="00D244DD"/>
    <w:rsid w:val="00D24A57"/>
    <w:rsid w:val="00D25C1D"/>
    <w:rsid w:val="00D25C9C"/>
    <w:rsid w:val="00D273E2"/>
    <w:rsid w:val="00D27A1F"/>
    <w:rsid w:val="00D309BE"/>
    <w:rsid w:val="00D30BEE"/>
    <w:rsid w:val="00D31C2D"/>
    <w:rsid w:val="00D33211"/>
    <w:rsid w:val="00D33A10"/>
    <w:rsid w:val="00D33EE2"/>
    <w:rsid w:val="00D3452D"/>
    <w:rsid w:val="00D3480C"/>
    <w:rsid w:val="00D358B1"/>
    <w:rsid w:val="00D369AF"/>
    <w:rsid w:val="00D37430"/>
    <w:rsid w:val="00D40159"/>
    <w:rsid w:val="00D405C7"/>
    <w:rsid w:val="00D41E45"/>
    <w:rsid w:val="00D42BFE"/>
    <w:rsid w:val="00D438BA"/>
    <w:rsid w:val="00D43A6A"/>
    <w:rsid w:val="00D44834"/>
    <w:rsid w:val="00D44C44"/>
    <w:rsid w:val="00D4536B"/>
    <w:rsid w:val="00D45E16"/>
    <w:rsid w:val="00D4649B"/>
    <w:rsid w:val="00D472F6"/>
    <w:rsid w:val="00D47405"/>
    <w:rsid w:val="00D47812"/>
    <w:rsid w:val="00D47F11"/>
    <w:rsid w:val="00D50531"/>
    <w:rsid w:val="00D52539"/>
    <w:rsid w:val="00D53BB9"/>
    <w:rsid w:val="00D53FF8"/>
    <w:rsid w:val="00D54E06"/>
    <w:rsid w:val="00D54E25"/>
    <w:rsid w:val="00D560F8"/>
    <w:rsid w:val="00D56537"/>
    <w:rsid w:val="00D566F7"/>
    <w:rsid w:val="00D56D0C"/>
    <w:rsid w:val="00D57484"/>
    <w:rsid w:val="00D574C0"/>
    <w:rsid w:val="00D6029F"/>
    <w:rsid w:val="00D60C76"/>
    <w:rsid w:val="00D61147"/>
    <w:rsid w:val="00D6184E"/>
    <w:rsid w:val="00D61DC8"/>
    <w:rsid w:val="00D6278E"/>
    <w:rsid w:val="00D62F1D"/>
    <w:rsid w:val="00D63139"/>
    <w:rsid w:val="00D63286"/>
    <w:rsid w:val="00D63EB1"/>
    <w:rsid w:val="00D64E17"/>
    <w:rsid w:val="00D64E84"/>
    <w:rsid w:val="00D65AAF"/>
    <w:rsid w:val="00D65C2D"/>
    <w:rsid w:val="00D66274"/>
    <w:rsid w:val="00D66AFD"/>
    <w:rsid w:val="00D67AED"/>
    <w:rsid w:val="00D67D8E"/>
    <w:rsid w:val="00D70F29"/>
    <w:rsid w:val="00D71AEB"/>
    <w:rsid w:val="00D72AB3"/>
    <w:rsid w:val="00D73196"/>
    <w:rsid w:val="00D751D3"/>
    <w:rsid w:val="00D757AD"/>
    <w:rsid w:val="00D76687"/>
    <w:rsid w:val="00D80307"/>
    <w:rsid w:val="00D80585"/>
    <w:rsid w:val="00D81833"/>
    <w:rsid w:val="00D81B59"/>
    <w:rsid w:val="00D82E3C"/>
    <w:rsid w:val="00D831FA"/>
    <w:rsid w:val="00D834D7"/>
    <w:rsid w:val="00D84132"/>
    <w:rsid w:val="00D8488D"/>
    <w:rsid w:val="00D84DC7"/>
    <w:rsid w:val="00D852C0"/>
    <w:rsid w:val="00D855A8"/>
    <w:rsid w:val="00D85E35"/>
    <w:rsid w:val="00D85E4E"/>
    <w:rsid w:val="00D86ABB"/>
    <w:rsid w:val="00D87546"/>
    <w:rsid w:val="00D9010F"/>
    <w:rsid w:val="00D90927"/>
    <w:rsid w:val="00D90C17"/>
    <w:rsid w:val="00D9101E"/>
    <w:rsid w:val="00D910D7"/>
    <w:rsid w:val="00D9115D"/>
    <w:rsid w:val="00D912E5"/>
    <w:rsid w:val="00D91D04"/>
    <w:rsid w:val="00D92320"/>
    <w:rsid w:val="00D94307"/>
    <w:rsid w:val="00D94CFE"/>
    <w:rsid w:val="00D94DFD"/>
    <w:rsid w:val="00D95517"/>
    <w:rsid w:val="00D95C9C"/>
    <w:rsid w:val="00D95EC7"/>
    <w:rsid w:val="00D96C72"/>
    <w:rsid w:val="00DA103A"/>
    <w:rsid w:val="00DA23EE"/>
    <w:rsid w:val="00DA25FD"/>
    <w:rsid w:val="00DA271E"/>
    <w:rsid w:val="00DA2BC9"/>
    <w:rsid w:val="00DA3143"/>
    <w:rsid w:val="00DA4DB8"/>
    <w:rsid w:val="00DA5012"/>
    <w:rsid w:val="00DA6665"/>
    <w:rsid w:val="00DA66A5"/>
    <w:rsid w:val="00DA7010"/>
    <w:rsid w:val="00DB066F"/>
    <w:rsid w:val="00DB12FF"/>
    <w:rsid w:val="00DB1A44"/>
    <w:rsid w:val="00DB1C49"/>
    <w:rsid w:val="00DB304C"/>
    <w:rsid w:val="00DB31FE"/>
    <w:rsid w:val="00DB3F86"/>
    <w:rsid w:val="00DB40EC"/>
    <w:rsid w:val="00DB4275"/>
    <w:rsid w:val="00DB476D"/>
    <w:rsid w:val="00DB4814"/>
    <w:rsid w:val="00DB4A4A"/>
    <w:rsid w:val="00DB54E6"/>
    <w:rsid w:val="00DB5908"/>
    <w:rsid w:val="00DB5F26"/>
    <w:rsid w:val="00DB64B5"/>
    <w:rsid w:val="00DB7F6B"/>
    <w:rsid w:val="00DC0871"/>
    <w:rsid w:val="00DC13C3"/>
    <w:rsid w:val="00DC2940"/>
    <w:rsid w:val="00DC321B"/>
    <w:rsid w:val="00DC385D"/>
    <w:rsid w:val="00DC43A3"/>
    <w:rsid w:val="00DC5486"/>
    <w:rsid w:val="00DC5C8E"/>
    <w:rsid w:val="00DC6409"/>
    <w:rsid w:val="00DC6CE8"/>
    <w:rsid w:val="00DC709F"/>
    <w:rsid w:val="00DC7301"/>
    <w:rsid w:val="00DC7E63"/>
    <w:rsid w:val="00DD0FAD"/>
    <w:rsid w:val="00DD13BB"/>
    <w:rsid w:val="00DD1E88"/>
    <w:rsid w:val="00DD208F"/>
    <w:rsid w:val="00DD2747"/>
    <w:rsid w:val="00DD2E63"/>
    <w:rsid w:val="00DD3F8A"/>
    <w:rsid w:val="00DD50FB"/>
    <w:rsid w:val="00DD519A"/>
    <w:rsid w:val="00DD7AB3"/>
    <w:rsid w:val="00DE0A66"/>
    <w:rsid w:val="00DE0EA9"/>
    <w:rsid w:val="00DE109F"/>
    <w:rsid w:val="00DE113B"/>
    <w:rsid w:val="00DE236E"/>
    <w:rsid w:val="00DE240B"/>
    <w:rsid w:val="00DE298F"/>
    <w:rsid w:val="00DE2DF2"/>
    <w:rsid w:val="00DE35A4"/>
    <w:rsid w:val="00DE3BD1"/>
    <w:rsid w:val="00DE63B3"/>
    <w:rsid w:val="00DE7654"/>
    <w:rsid w:val="00DE78CE"/>
    <w:rsid w:val="00DE7EB7"/>
    <w:rsid w:val="00DF0298"/>
    <w:rsid w:val="00DF0820"/>
    <w:rsid w:val="00DF1E98"/>
    <w:rsid w:val="00DF29AB"/>
    <w:rsid w:val="00DF2A73"/>
    <w:rsid w:val="00DF2ED3"/>
    <w:rsid w:val="00DF3F5A"/>
    <w:rsid w:val="00DF5992"/>
    <w:rsid w:val="00DF5C96"/>
    <w:rsid w:val="00DF6E2E"/>
    <w:rsid w:val="00DF6F4F"/>
    <w:rsid w:val="00E00DF3"/>
    <w:rsid w:val="00E00E66"/>
    <w:rsid w:val="00E01036"/>
    <w:rsid w:val="00E0121B"/>
    <w:rsid w:val="00E012EA"/>
    <w:rsid w:val="00E01683"/>
    <w:rsid w:val="00E01D74"/>
    <w:rsid w:val="00E028EE"/>
    <w:rsid w:val="00E03D02"/>
    <w:rsid w:val="00E0414A"/>
    <w:rsid w:val="00E05672"/>
    <w:rsid w:val="00E0603E"/>
    <w:rsid w:val="00E07584"/>
    <w:rsid w:val="00E075CF"/>
    <w:rsid w:val="00E07675"/>
    <w:rsid w:val="00E07845"/>
    <w:rsid w:val="00E07CA6"/>
    <w:rsid w:val="00E10AF6"/>
    <w:rsid w:val="00E11403"/>
    <w:rsid w:val="00E1208F"/>
    <w:rsid w:val="00E1292A"/>
    <w:rsid w:val="00E12C90"/>
    <w:rsid w:val="00E12D8E"/>
    <w:rsid w:val="00E14341"/>
    <w:rsid w:val="00E14431"/>
    <w:rsid w:val="00E1544F"/>
    <w:rsid w:val="00E1593B"/>
    <w:rsid w:val="00E15A9E"/>
    <w:rsid w:val="00E16EBF"/>
    <w:rsid w:val="00E17014"/>
    <w:rsid w:val="00E1765C"/>
    <w:rsid w:val="00E177D9"/>
    <w:rsid w:val="00E17E39"/>
    <w:rsid w:val="00E17FD6"/>
    <w:rsid w:val="00E206B9"/>
    <w:rsid w:val="00E20932"/>
    <w:rsid w:val="00E21F16"/>
    <w:rsid w:val="00E22703"/>
    <w:rsid w:val="00E22705"/>
    <w:rsid w:val="00E2421D"/>
    <w:rsid w:val="00E24655"/>
    <w:rsid w:val="00E247A2"/>
    <w:rsid w:val="00E25B9B"/>
    <w:rsid w:val="00E27993"/>
    <w:rsid w:val="00E324D1"/>
    <w:rsid w:val="00E33B7A"/>
    <w:rsid w:val="00E33FB2"/>
    <w:rsid w:val="00E34259"/>
    <w:rsid w:val="00E349B0"/>
    <w:rsid w:val="00E34A56"/>
    <w:rsid w:val="00E35341"/>
    <w:rsid w:val="00E35FF0"/>
    <w:rsid w:val="00E3658D"/>
    <w:rsid w:val="00E36621"/>
    <w:rsid w:val="00E3757E"/>
    <w:rsid w:val="00E37D19"/>
    <w:rsid w:val="00E41127"/>
    <w:rsid w:val="00E421FD"/>
    <w:rsid w:val="00E42A01"/>
    <w:rsid w:val="00E42D57"/>
    <w:rsid w:val="00E43D8C"/>
    <w:rsid w:val="00E4494F"/>
    <w:rsid w:val="00E449B6"/>
    <w:rsid w:val="00E4516C"/>
    <w:rsid w:val="00E45A5C"/>
    <w:rsid w:val="00E461F6"/>
    <w:rsid w:val="00E462FB"/>
    <w:rsid w:val="00E51E32"/>
    <w:rsid w:val="00E52464"/>
    <w:rsid w:val="00E52639"/>
    <w:rsid w:val="00E52EB5"/>
    <w:rsid w:val="00E5314E"/>
    <w:rsid w:val="00E537FD"/>
    <w:rsid w:val="00E54468"/>
    <w:rsid w:val="00E552E9"/>
    <w:rsid w:val="00E554A6"/>
    <w:rsid w:val="00E55A71"/>
    <w:rsid w:val="00E57815"/>
    <w:rsid w:val="00E57B5E"/>
    <w:rsid w:val="00E6000A"/>
    <w:rsid w:val="00E60676"/>
    <w:rsid w:val="00E60C5F"/>
    <w:rsid w:val="00E619AE"/>
    <w:rsid w:val="00E62173"/>
    <w:rsid w:val="00E62F11"/>
    <w:rsid w:val="00E63920"/>
    <w:rsid w:val="00E640DD"/>
    <w:rsid w:val="00E6427B"/>
    <w:rsid w:val="00E64E79"/>
    <w:rsid w:val="00E668BD"/>
    <w:rsid w:val="00E678D8"/>
    <w:rsid w:val="00E70014"/>
    <w:rsid w:val="00E71CB0"/>
    <w:rsid w:val="00E72070"/>
    <w:rsid w:val="00E724A9"/>
    <w:rsid w:val="00E724BF"/>
    <w:rsid w:val="00E729EB"/>
    <w:rsid w:val="00E737D6"/>
    <w:rsid w:val="00E741A9"/>
    <w:rsid w:val="00E74FA4"/>
    <w:rsid w:val="00E762E4"/>
    <w:rsid w:val="00E76546"/>
    <w:rsid w:val="00E76915"/>
    <w:rsid w:val="00E76E45"/>
    <w:rsid w:val="00E7705A"/>
    <w:rsid w:val="00E77532"/>
    <w:rsid w:val="00E778A4"/>
    <w:rsid w:val="00E77BE8"/>
    <w:rsid w:val="00E77F03"/>
    <w:rsid w:val="00E80BEA"/>
    <w:rsid w:val="00E80C69"/>
    <w:rsid w:val="00E815F2"/>
    <w:rsid w:val="00E822E6"/>
    <w:rsid w:val="00E8299E"/>
    <w:rsid w:val="00E82E10"/>
    <w:rsid w:val="00E830F8"/>
    <w:rsid w:val="00E8375B"/>
    <w:rsid w:val="00E83C21"/>
    <w:rsid w:val="00E84758"/>
    <w:rsid w:val="00E84932"/>
    <w:rsid w:val="00E84B33"/>
    <w:rsid w:val="00E85109"/>
    <w:rsid w:val="00E856F5"/>
    <w:rsid w:val="00E85E3D"/>
    <w:rsid w:val="00E860DB"/>
    <w:rsid w:val="00E86156"/>
    <w:rsid w:val="00E86844"/>
    <w:rsid w:val="00E86C95"/>
    <w:rsid w:val="00E87B5C"/>
    <w:rsid w:val="00E9152D"/>
    <w:rsid w:val="00E91D42"/>
    <w:rsid w:val="00E9223F"/>
    <w:rsid w:val="00E9359B"/>
    <w:rsid w:val="00E9376C"/>
    <w:rsid w:val="00E93C35"/>
    <w:rsid w:val="00E944F9"/>
    <w:rsid w:val="00E949EE"/>
    <w:rsid w:val="00E950BC"/>
    <w:rsid w:val="00E966AD"/>
    <w:rsid w:val="00E96ACE"/>
    <w:rsid w:val="00E97622"/>
    <w:rsid w:val="00EA1ED6"/>
    <w:rsid w:val="00EA2785"/>
    <w:rsid w:val="00EA2AAE"/>
    <w:rsid w:val="00EA43E0"/>
    <w:rsid w:val="00EA4422"/>
    <w:rsid w:val="00EA443F"/>
    <w:rsid w:val="00EA483B"/>
    <w:rsid w:val="00EA4E70"/>
    <w:rsid w:val="00EA4EC4"/>
    <w:rsid w:val="00EA5493"/>
    <w:rsid w:val="00EA59A8"/>
    <w:rsid w:val="00EA79B9"/>
    <w:rsid w:val="00EB0E83"/>
    <w:rsid w:val="00EB0EEF"/>
    <w:rsid w:val="00EB1BFA"/>
    <w:rsid w:val="00EB2689"/>
    <w:rsid w:val="00EB27EE"/>
    <w:rsid w:val="00EB2C0D"/>
    <w:rsid w:val="00EB2D75"/>
    <w:rsid w:val="00EB342E"/>
    <w:rsid w:val="00EB3CDB"/>
    <w:rsid w:val="00EB3FAF"/>
    <w:rsid w:val="00EB45E9"/>
    <w:rsid w:val="00EB4648"/>
    <w:rsid w:val="00EB4B33"/>
    <w:rsid w:val="00EB54DD"/>
    <w:rsid w:val="00EB5527"/>
    <w:rsid w:val="00EB6D10"/>
    <w:rsid w:val="00EB6E49"/>
    <w:rsid w:val="00EB7732"/>
    <w:rsid w:val="00EC0571"/>
    <w:rsid w:val="00EC0D9D"/>
    <w:rsid w:val="00EC1D97"/>
    <w:rsid w:val="00EC225A"/>
    <w:rsid w:val="00EC2A6A"/>
    <w:rsid w:val="00EC329C"/>
    <w:rsid w:val="00EC3A2B"/>
    <w:rsid w:val="00EC3C09"/>
    <w:rsid w:val="00EC3C2A"/>
    <w:rsid w:val="00EC42DF"/>
    <w:rsid w:val="00EC47E3"/>
    <w:rsid w:val="00EC4F84"/>
    <w:rsid w:val="00EC5B36"/>
    <w:rsid w:val="00EC5F23"/>
    <w:rsid w:val="00EC6660"/>
    <w:rsid w:val="00EC6A70"/>
    <w:rsid w:val="00EC6E10"/>
    <w:rsid w:val="00EC7248"/>
    <w:rsid w:val="00EC793C"/>
    <w:rsid w:val="00ED1124"/>
    <w:rsid w:val="00ED133D"/>
    <w:rsid w:val="00ED1C85"/>
    <w:rsid w:val="00ED2748"/>
    <w:rsid w:val="00ED2D62"/>
    <w:rsid w:val="00ED47B8"/>
    <w:rsid w:val="00ED482D"/>
    <w:rsid w:val="00ED5050"/>
    <w:rsid w:val="00ED557D"/>
    <w:rsid w:val="00ED5C8C"/>
    <w:rsid w:val="00ED5DEF"/>
    <w:rsid w:val="00ED7748"/>
    <w:rsid w:val="00EE027C"/>
    <w:rsid w:val="00EE0B3B"/>
    <w:rsid w:val="00EE103A"/>
    <w:rsid w:val="00EE192F"/>
    <w:rsid w:val="00EE2067"/>
    <w:rsid w:val="00EE284C"/>
    <w:rsid w:val="00EE2FA1"/>
    <w:rsid w:val="00EE40C5"/>
    <w:rsid w:val="00EE66BE"/>
    <w:rsid w:val="00EE6840"/>
    <w:rsid w:val="00EE7974"/>
    <w:rsid w:val="00EE7B4B"/>
    <w:rsid w:val="00EE7DEB"/>
    <w:rsid w:val="00EF01CD"/>
    <w:rsid w:val="00EF0513"/>
    <w:rsid w:val="00EF0D1F"/>
    <w:rsid w:val="00EF10D3"/>
    <w:rsid w:val="00EF11A0"/>
    <w:rsid w:val="00EF1AE1"/>
    <w:rsid w:val="00EF1E62"/>
    <w:rsid w:val="00EF221A"/>
    <w:rsid w:val="00EF26F0"/>
    <w:rsid w:val="00EF2BFB"/>
    <w:rsid w:val="00EF2C53"/>
    <w:rsid w:val="00EF3D08"/>
    <w:rsid w:val="00EF3E31"/>
    <w:rsid w:val="00EF42ED"/>
    <w:rsid w:val="00EF4B6E"/>
    <w:rsid w:val="00EF50AF"/>
    <w:rsid w:val="00EF512F"/>
    <w:rsid w:val="00EF6144"/>
    <w:rsid w:val="00EF73F0"/>
    <w:rsid w:val="00F00521"/>
    <w:rsid w:val="00F02248"/>
    <w:rsid w:val="00F02E5E"/>
    <w:rsid w:val="00F03579"/>
    <w:rsid w:val="00F0382F"/>
    <w:rsid w:val="00F039FE"/>
    <w:rsid w:val="00F03D27"/>
    <w:rsid w:val="00F04F1B"/>
    <w:rsid w:val="00F04FAF"/>
    <w:rsid w:val="00F05057"/>
    <w:rsid w:val="00F06AED"/>
    <w:rsid w:val="00F07BD1"/>
    <w:rsid w:val="00F10256"/>
    <w:rsid w:val="00F13461"/>
    <w:rsid w:val="00F13D1D"/>
    <w:rsid w:val="00F14170"/>
    <w:rsid w:val="00F14C4F"/>
    <w:rsid w:val="00F14FD9"/>
    <w:rsid w:val="00F1564E"/>
    <w:rsid w:val="00F15A59"/>
    <w:rsid w:val="00F15A6E"/>
    <w:rsid w:val="00F15D55"/>
    <w:rsid w:val="00F164B1"/>
    <w:rsid w:val="00F166E8"/>
    <w:rsid w:val="00F17070"/>
    <w:rsid w:val="00F17BD9"/>
    <w:rsid w:val="00F202CB"/>
    <w:rsid w:val="00F20858"/>
    <w:rsid w:val="00F223BD"/>
    <w:rsid w:val="00F227EB"/>
    <w:rsid w:val="00F23518"/>
    <w:rsid w:val="00F239F2"/>
    <w:rsid w:val="00F23E1D"/>
    <w:rsid w:val="00F24E0D"/>
    <w:rsid w:val="00F2508B"/>
    <w:rsid w:val="00F25433"/>
    <w:rsid w:val="00F25694"/>
    <w:rsid w:val="00F26618"/>
    <w:rsid w:val="00F26D9D"/>
    <w:rsid w:val="00F27A81"/>
    <w:rsid w:val="00F30019"/>
    <w:rsid w:val="00F31644"/>
    <w:rsid w:val="00F32BFF"/>
    <w:rsid w:val="00F33152"/>
    <w:rsid w:val="00F34CAE"/>
    <w:rsid w:val="00F3501E"/>
    <w:rsid w:val="00F35981"/>
    <w:rsid w:val="00F35BF8"/>
    <w:rsid w:val="00F36B32"/>
    <w:rsid w:val="00F372AB"/>
    <w:rsid w:val="00F37C91"/>
    <w:rsid w:val="00F40825"/>
    <w:rsid w:val="00F40A72"/>
    <w:rsid w:val="00F40E53"/>
    <w:rsid w:val="00F40EB3"/>
    <w:rsid w:val="00F416C0"/>
    <w:rsid w:val="00F41AE2"/>
    <w:rsid w:val="00F41B71"/>
    <w:rsid w:val="00F43DD2"/>
    <w:rsid w:val="00F449FB"/>
    <w:rsid w:val="00F45796"/>
    <w:rsid w:val="00F46DFA"/>
    <w:rsid w:val="00F473A8"/>
    <w:rsid w:val="00F478E0"/>
    <w:rsid w:val="00F5031F"/>
    <w:rsid w:val="00F50BFE"/>
    <w:rsid w:val="00F50C29"/>
    <w:rsid w:val="00F5122D"/>
    <w:rsid w:val="00F513DA"/>
    <w:rsid w:val="00F51D37"/>
    <w:rsid w:val="00F52F51"/>
    <w:rsid w:val="00F5360B"/>
    <w:rsid w:val="00F54517"/>
    <w:rsid w:val="00F54754"/>
    <w:rsid w:val="00F55CAC"/>
    <w:rsid w:val="00F55DDC"/>
    <w:rsid w:val="00F56368"/>
    <w:rsid w:val="00F56D8D"/>
    <w:rsid w:val="00F570C6"/>
    <w:rsid w:val="00F57B6F"/>
    <w:rsid w:val="00F57C5B"/>
    <w:rsid w:val="00F60118"/>
    <w:rsid w:val="00F60735"/>
    <w:rsid w:val="00F621CB"/>
    <w:rsid w:val="00F630B6"/>
    <w:rsid w:val="00F63394"/>
    <w:rsid w:val="00F63691"/>
    <w:rsid w:val="00F648F2"/>
    <w:rsid w:val="00F64A01"/>
    <w:rsid w:val="00F65881"/>
    <w:rsid w:val="00F65F38"/>
    <w:rsid w:val="00F65F94"/>
    <w:rsid w:val="00F674D6"/>
    <w:rsid w:val="00F677F1"/>
    <w:rsid w:val="00F70E5C"/>
    <w:rsid w:val="00F71789"/>
    <w:rsid w:val="00F7184F"/>
    <w:rsid w:val="00F71DE8"/>
    <w:rsid w:val="00F729F0"/>
    <w:rsid w:val="00F72B4C"/>
    <w:rsid w:val="00F73FB2"/>
    <w:rsid w:val="00F74003"/>
    <w:rsid w:val="00F745A3"/>
    <w:rsid w:val="00F751F8"/>
    <w:rsid w:val="00F76F49"/>
    <w:rsid w:val="00F77679"/>
    <w:rsid w:val="00F778C6"/>
    <w:rsid w:val="00F8014E"/>
    <w:rsid w:val="00F80742"/>
    <w:rsid w:val="00F80921"/>
    <w:rsid w:val="00F8436B"/>
    <w:rsid w:val="00F85349"/>
    <w:rsid w:val="00F8537D"/>
    <w:rsid w:val="00F85E0D"/>
    <w:rsid w:val="00F86E29"/>
    <w:rsid w:val="00F8732C"/>
    <w:rsid w:val="00F87949"/>
    <w:rsid w:val="00F87CB5"/>
    <w:rsid w:val="00F87F36"/>
    <w:rsid w:val="00F907F7"/>
    <w:rsid w:val="00F91567"/>
    <w:rsid w:val="00F91F75"/>
    <w:rsid w:val="00F923D8"/>
    <w:rsid w:val="00F92467"/>
    <w:rsid w:val="00F93D02"/>
    <w:rsid w:val="00F93D9F"/>
    <w:rsid w:val="00F945A1"/>
    <w:rsid w:val="00F94D5E"/>
    <w:rsid w:val="00F94FD7"/>
    <w:rsid w:val="00F95186"/>
    <w:rsid w:val="00F958F2"/>
    <w:rsid w:val="00F959F5"/>
    <w:rsid w:val="00F96B53"/>
    <w:rsid w:val="00F96F18"/>
    <w:rsid w:val="00F978B7"/>
    <w:rsid w:val="00F97F38"/>
    <w:rsid w:val="00FA1BA3"/>
    <w:rsid w:val="00FA1DB5"/>
    <w:rsid w:val="00FA20C4"/>
    <w:rsid w:val="00FA2581"/>
    <w:rsid w:val="00FA2B83"/>
    <w:rsid w:val="00FA3B97"/>
    <w:rsid w:val="00FA412F"/>
    <w:rsid w:val="00FA43BB"/>
    <w:rsid w:val="00FA5FF5"/>
    <w:rsid w:val="00FA6183"/>
    <w:rsid w:val="00FA6B00"/>
    <w:rsid w:val="00FA6D96"/>
    <w:rsid w:val="00FA6DE5"/>
    <w:rsid w:val="00FA7377"/>
    <w:rsid w:val="00FA73CA"/>
    <w:rsid w:val="00FA7C07"/>
    <w:rsid w:val="00FB02EE"/>
    <w:rsid w:val="00FB03C0"/>
    <w:rsid w:val="00FB0F79"/>
    <w:rsid w:val="00FB1354"/>
    <w:rsid w:val="00FB3A39"/>
    <w:rsid w:val="00FB3D02"/>
    <w:rsid w:val="00FB4E70"/>
    <w:rsid w:val="00FB5B31"/>
    <w:rsid w:val="00FB5F4C"/>
    <w:rsid w:val="00FB616F"/>
    <w:rsid w:val="00FB6C8C"/>
    <w:rsid w:val="00FB71E0"/>
    <w:rsid w:val="00FB7ECF"/>
    <w:rsid w:val="00FC009E"/>
    <w:rsid w:val="00FC039D"/>
    <w:rsid w:val="00FC1435"/>
    <w:rsid w:val="00FC1644"/>
    <w:rsid w:val="00FC1F71"/>
    <w:rsid w:val="00FC24CF"/>
    <w:rsid w:val="00FC289B"/>
    <w:rsid w:val="00FC28C4"/>
    <w:rsid w:val="00FC32C9"/>
    <w:rsid w:val="00FC3AFD"/>
    <w:rsid w:val="00FC439B"/>
    <w:rsid w:val="00FC4DD7"/>
    <w:rsid w:val="00FC5D47"/>
    <w:rsid w:val="00FC6858"/>
    <w:rsid w:val="00FC6A3F"/>
    <w:rsid w:val="00FD2577"/>
    <w:rsid w:val="00FD2B5D"/>
    <w:rsid w:val="00FD348B"/>
    <w:rsid w:val="00FD38E2"/>
    <w:rsid w:val="00FD4BE2"/>
    <w:rsid w:val="00FD54CE"/>
    <w:rsid w:val="00FD561F"/>
    <w:rsid w:val="00FD6585"/>
    <w:rsid w:val="00FD6796"/>
    <w:rsid w:val="00FE21AA"/>
    <w:rsid w:val="00FE4685"/>
    <w:rsid w:val="00FE5196"/>
    <w:rsid w:val="00FE60F1"/>
    <w:rsid w:val="00FE61D7"/>
    <w:rsid w:val="00FE62FC"/>
    <w:rsid w:val="00FE6480"/>
    <w:rsid w:val="00FE67E4"/>
    <w:rsid w:val="00FE6D1A"/>
    <w:rsid w:val="00FE7B73"/>
    <w:rsid w:val="00FE7FD8"/>
    <w:rsid w:val="00FE7FDC"/>
    <w:rsid w:val="00FF0161"/>
    <w:rsid w:val="00FF0FCE"/>
    <w:rsid w:val="00FF19BB"/>
    <w:rsid w:val="00FF2D97"/>
    <w:rsid w:val="00FF5327"/>
    <w:rsid w:val="00FF5A55"/>
    <w:rsid w:val="00FF7016"/>
    <w:rsid w:val="00FF76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35"/>
    <o:shapelayout v:ext="edit">
      <o:idmap v:ext="edit" data="2"/>
    </o:shapelayout>
  </w:shapeDefaults>
  <w:decimalSymbol w:val=","/>
  <w:listSeparator w:val=";"/>
  <w14:docId w14:val="3111B272"/>
  <w15:docId w15:val="{4EE8E8B1-22B3-4D36-A49F-CA36C05D2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E676C"/>
    <w:rPr>
      <w:rFonts w:ascii="Verdana" w:hAnsi="Verdana"/>
      <w:sz w:val="18"/>
      <w:szCs w:val="24"/>
    </w:rPr>
  </w:style>
  <w:style w:type="paragraph" w:styleId="Kop1">
    <w:name w:val="heading 1"/>
    <w:aliases w:val="HL Kop 1"/>
    <w:basedOn w:val="Standaard"/>
    <w:next w:val="Standaard"/>
    <w:link w:val="Kop1Char"/>
    <w:uiPriority w:val="9"/>
    <w:qFormat/>
    <w:pPr>
      <w:keepNext/>
      <w:numPr>
        <w:numId w:val="2"/>
      </w:numPr>
      <w:spacing w:after="220"/>
      <w:outlineLvl w:val="0"/>
    </w:pPr>
    <w:rPr>
      <w:rFonts w:cs="Arial"/>
      <w:b/>
      <w:bCs/>
      <w:kern w:val="32"/>
      <w:sz w:val="24"/>
      <w:szCs w:val="32"/>
    </w:rPr>
  </w:style>
  <w:style w:type="paragraph" w:styleId="Kop2">
    <w:name w:val="heading 2"/>
    <w:basedOn w:val="Standaard"/>
    <w:next w:val="Standaard"/>
    <w:uiPriority w:val="9"/>
    <w:qFormat/>
    <w:rsid w:val="004965ED"/>
    <w:pPr>
      <w:keepNext/>
      <w:numPr>
        <w:ilvl w:val="1"/>
        <w:numId w:val="2"/>
      </w:numPr>
      <w:spacing w:after="220"/>
      <w:outlineLvl w:val="1"/>
    </w:pPr>
    <w:rPr>
      <w:rFonts w:cs="Arial"/>
      <w:b/>
      <w:bCs/>
      <w:iCs/>
      <w:sz w:val="20"/>
      <w:szCs w:val="28"/>
    </w:rPr>
  </w:style>
  <w:style w:type="paragraph" w:styleId="Kop3">
    <w:name w:val="heading 3"/>
    <w:basedOn w:val="Standaard"/>
    <w:next w:val="Standaard"/>
    <w:uiPriority w:val="9"/>
    <w:qFormat/>
    <w:rsid w:val="004965ED"/>
    <w:pPr>
      <w:keepNext/>
      <w:numPr>
        <w:ilvl w:val="2"/>
        <w:numId w:val="2"/>
      </w:numPr>
      <w:outlineLvl w:val="2"/>
    </w:pPr>
    <w:rPr>
      <w:rFonts w:cs="Arial"/>
      <w:b/>
      <w:bCs/>
      <w:szCs w:val="26"/>
    </w:rPr>
  </w:style>
  <w:style w:type="paragraph" w:styleId="Kop4">
    <w:name w:val="heading 4"/>
    <w:basedOn w:val="Standaard"/>
    <w:next w:val="Standaard"/>
    <w:uiPriority w:val="9"/>
    <w:qFormat/>
    <w:rsid w:val="005527D8"/>
    <w:pPr>
      <w:keepNext/>
      <w:numPr>
        <w:ilvl w:val="3"/>
        <w:numId w:val="2"/>
      </w:numPr>
      <w:outlineLvl w:val="3"/>
    </w:pPr>
    <w:rPr>
      <w:bCs/>
      <w:sz w:val="20"/>
      <w:szCs w:val="28"/>
    </w:rPr>
  </w:style>
  <w:style w:type="paragraph" w:styleId="Kop5">
    <w:name w:val="heading 5"/>
    <w:basedOn w:val="Standaard"/>
    <w:next w:val="Standaard"/>
    <w:autoRedefine/>
    <w:qFormat/>
    <w:rsid w:val="00174E3D"/>
    <w:pPr>
      <w:keepLines/>
      <w:numPr>
        <w:ilvl w:val="4"/>
        <w:numId w:val="2"/>
      </w:numPr>
      <w:autoSpaceDE w:val="0"/>
      <w:autoSpaceDN w:val="0"/>
      <w:adjustRightInd w:val="0"/>
      <w:outlineLvl w:val="4"/>
    </w:pPr>
    <w:rPr>
      <w:rFonts w:cs="Tahoma"/>
      <w:b/>
      <w:iCs/>
      <w:sz w:val="22"/>
      <w:szCs w:val="22"/>
    </w:rPr>
  </w:style>
  <w:style w:type="paragraph" w:styleId="Kop6">
    <w:name w:val="heading 6"/>
    <w:basedOn w:val="Standaard"/>
    <w:next w:val="Standaard"/>
    <w:qFormat/>
    <w:pPr>
      <w:keepNext/>
      <w:numPr>
        <w:ilvl w:val="5"/>
        <w:numId w:val="2"/>
      </w:numPr>
      <w:outlineLvl w:val="5"/>
    </w:pPr>
    <w:rPr>
      <w:rFonts w:cs="Tahoma"/>
      <w:b/>
      <w:bCs/>
      <w:sz w:val="20"/>
      <w:szCs w:val="20"/>
    </w:rPr>
  </w:style>
  <w:style w:type="paragraph" w:styleId="Kop7">
    <w:name w:val="heading 7"/>
    <w:basedOn w:val="Standaard"/>
    <w:next w:val="Standaard"/>
    <w:qFormat/>
    <w:pPr>
      <w:keepLines/>
      <w:numPr>
        <w:ilvl w:val="6"/>
        <w:numId w:val="2"/>
      </w:numPr>
      <w:autoSpaceDE w:val="0"/>
      <w:autoSpaceDN w:val="0"/>
      <w:adjustRightInd w:val="0"/>
      <w:spacing w:before="240" w:after="60"/>
      <w:outlineLvl w:val="6"/>
    </w:pPr>
    <w:rPr>
      <w:bCs/>
      <w:sz w:val="20"/>
      <w:u w:val="single"/>
    </w:rPr>
  </w:style>
  <w:style w:type="paragraph" w:styleId="Kop8">
    <w:name w:val="heading 8"/>
    <w:basedOn w:val="Standaard"/>
    <w:next w:val="Standaard"/>
    <w:qFormat/>
    <w:pPr>
      <w:keepLines/>
      <w:numPr>
        <w:ilvl w:val="7"/>
        <w:numId w:val="2"/>
      </w:numPr>
      <w:autoSpaceDE w:val="0"/>
      <w:autoSpaceDN w:val="0"/>
      <w:adjustRightInd w:val="0"/>
      <w:spacing w:before="240" w:after="60"/>
      <w:outlineLvl w:val="7"/>
    </w:pPr>
    <w:rPr>
      <w:bCs/>
      <w:i/>
      <w:iCs/>
      <w:sz w:val="20"/>
    </w:rPr>
  </w:style>
  <w:style w:type="paragraph" w:styleId="Kop9">
    <w:name w:val="heading 9"/>
    <w:basedOn w:val="Standaard"/>
    <w:next w:val="Standaard"/>
    <w:qFormat/>
    <w:pPr>
      <w:keepLines/>
      <w:numPr>
        <w:ilvl w:val="8"/>
        <w:numId w:val="2"/>
      </w:numPr>
      <w:autoSpaceDE w:val="0"/>
      <w:autoSpaceDN w:val="0"/>
      <w:adjustRightInd w:val="0"/>
      <w:spacing w:before="240" w:after="60"/>
      <w:outlineLvl w:val="8"/>
    </w:pPr>
    <w:rPr>
      <w:rFonts w:cs="Arial"/>
      <w:bCs/>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pPr>
      <w:tabs>
        <w:tab w:val="center" w:pos="4536"/>
        <w:tab w:val="right" w:pos="9072"/>
      </w:tabs>
    </w:pPr>
    <w:rPr>
      <w:rFonts w:ascii="Arial" w:hAnsi="Arial"/>
      <w:sz w:val="22"/>
    </w:rPr>
  </w:style>
  <w:style w:type="character" w:styleId="Paginanummer">
    <w:name w:val="page number"/>
    <w:rPr>
      <w:rFonts w:ascii="Arial" w:hAnsi="Arial"/>
      <w:sz w:val="18"/>
    </w:rPr>
  </w:style>
  <w:style w:type="character" w:styleId="Hyperlink">
    <w:name w:val="Hyperlink"/>
    <w:uiPriority w:val="99"/>
    <w:rPr>
      <w:color w:val="0000FF"/>
      <w:u w:val="single"/>
    </w:rPr>
  </w:style>
  <w:style w:type="paragraph" w:styleId="Inhopg3">
    <w:name w:val="toc 3"/>
    <w:basedOn w:val="Standaard"/>
    <w:next w:val="Standaard"/>
    <w:autoRedefine/>
    <w:uiPriority w:val="39"/>
    <w:pPr>
      <w:ind w:left="360"/>
    </w:pPr>
    <w:rPr>
      <w:i/>
      <w:iCs/>
    </w:rPr>
  </w:style>
  <w:style w:type="paragraph" w:styleId="Koptekst">
    <w:name w:val="header"/>
    <w:basedOn w:val="Standaard"/>
    <w:link w:val="KoptekstChar"/>
    <w:pPr>
      <w:keepLines/>
      <w:tabs>
        <w:tab w:val="center" w:pos="4536"/>
        <w:tab w:val="right" w:pos="9072"/>
      </w:tabs>
      <w:autoSpaceDE w:val="0"/>
      <w:autoSpaceDN w:val="0"/>
      <w:adjustRightInd w:val="0"/>
    </w:pPr>
    <w:rPr>
      <w:rFonts w:cs="Tahoma"/>
      <w:bCs/>
    </w:rPr>
  </w:style>
  <w:style w:type="paragraph" w:styleId="Plattetekstinspringen">
    <w:name w:val="Body Text Indent"/>
    <w:basedOn w:val="Standaard"/>
    <w:pPr>
      <w:keepLines/>
      <w:autoSpaceDE w:val="0"/>
      <w:autoSpaceDN w:val="0"/>
      <w:adjustRightInd w:val="0"/>
      <w:ind w:left="360" w:hanging="360"/>
    </w:pPr>
    <w:rPr>
      <w:rFonts w:cs="Tahoma"/>
      <w:bCs/>
    </w:rPr>
  </w:style>
  <w:style w:type="paragraph" w:customStyle="1" w:styleId="000">
    <w:name w:val="000"/>
    <w:aliases w:val="standaard"/>
    <w:basedOn w:val="Standaard"/>
    <w:pPr>
      <w:spacing w:line="280" w:lineRule="atLeast"/>
      <w:jc w:val="both"/>
    </w:pPr>
    <w:rPr>
      <w:rFonts w:ascii="Times New Roman" w:hAnsi="Times New Roman"/>
      <w:sz w:val="24"/>
      <w:szCs w:val="20"/>
    </w:rPr>
  </w:style>
  <w:style w:type="paragraph" w:styleId="Plattetekst2">
    <w:name w:val="Body Text 2"/>
    <w:basedOn w:val="Standaard"/>
    <w:rPr>
      <w:rFonts w:ascii="Times New Roman" w:hAnsi="Times New Roman"/>
      <w:b/>
      <w:sz w:val="22"/>
      <w:szCs w:val="20"/>
    </w:rPr>
  </w:style>
  <w:style w:type="paragraph" w:styleId="Plattetekstinspringen2">
    <w:name w:val="Body Text Indent 2"/>
    <w:basedOn w:val="Standaard"/>
    <w:pPr>
      <w:keepLines/>
      <w:autoSpaceDE w:val="0"/>
      <w:autoSpaceDN w:val="0"/>
      <w:adjustRightInd w:val="0"/>
      <w:ind w:left="1440" w:hanging="24"/>
    </w:pPr>
    <w:rPr>
      <w:rFonts w:cs="Tahoma"/>
      <w:bCs/>
    </w:rPr>
  </w:style>
  <w:style w:type="paragraph" w:customStyle="1" w:styleId="xl22">
    <w:name w:val="xl22"/>
    <w:basedOn w:val="Standaar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eastAsia="Arial Unicode MS" w:cs="Arial Unicode MS"/>
      <w:b/>
      <w:bCs/>
      <w:sz w:val="20"/>
      <w:szCs w:val="20"/>
    </w:rPr>
  </w:style>
  <w:style w:type="paragraph" w:customStyle="1" w:styleId="xl23">
    <w:name w:val="xl23"/>
    <w:basedOn w:val="Standaard"/>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s="Arial Unicode MS"/>
      <w:sz w:val="20"/>
      <w:szCs w:val="20"/>
    </w:rPr>
  </w:style>
  <w:style w:type="paragraph" w:customStyle="1" w:styleId="xl24">
    <w:name w:val="xl24"/>
    <w:basedOn w:val="Standaard"/>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s="Arial Unicode MS"/>
      <w:b/>
      <w:bCs/>
      <w:sz w:val="20"/>
      <w:szCs w:val="20"/>
    </w:rPr>
  </w:style>
  <w:style w:type="paragraph" w:customStyle="1" w:styleId="xl25">
    <w:name w:val="xl25"/>
    <w:basedOn w:val="Standaar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eastAsia="Arial Unicode MS" w:cs="Arial Unicode MS"/>
      <w:b/>
      <w:bCs/>
      <w:sz w:val="20"/>
      <w:szCs w:val="20"/>
    </w:rPr>
  </w:style>
  <w:style w:type="paragraph" w:customStyle="1" w:styleId="xl26">
    <w:name w:val="xl26"/>
    <w:basedOn w:val="Standaar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eastAsia="Arial Unicode MS" w:cs="Arial Unicode MS"/>
      <w:sz w:val="20"/>
      <w:szCs w:val="20"/>
    </w:rPr>
  </w:style>
  <w:style w:type="paragraph" w:customStyle="1" w:styleId="xl27">
    <w:name w:val="xl27"/>
    <w:basedOn w:val="Standaard"/>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s="Arial Unicode MS"/>
      <w:sz w:val="20"/>
      <w:szCs w:val="20"/>
    </w:rPr>
  </w:style>
  <w:style w:type="paragraph" w:customStyle="1" w:styleId="xl28">
    <w:name w:val="xl28"/>
    <w:basedOn w:val="Standaard"/>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s="Arial Unicode MS"/>
      <w:sz w:val="20"/>
      <w:szCs w:val="20"/>
    </w:rPr>
  </w:style>
  <w:style w:type="paragraph" w:customStyle="1" w:styleId="xl29">
    <w:name w:val="xl29"/>
    <w:basedOn w:val="Standaard"/>
    <w:pPr>
      <w:pBdr>
        <w:top w:val="single" w:sz="4" w:space="0" w:color="auto"/>
        <w:left w:val="single" w:sz="4" w:space="0" w:color="auto"/>
      </w:pBdr>
      <w:shd w:val="clear" w:color="auto" w:fill="00FF00"/>
      <w:spacing w:before="100" w:beforeAutospacing="1" w:after="100" w:afterAutospacing="1"/>
    </w:pPr>
    <w:rPr>
      <w:rFonts w:ascii="Arial Unicode MS" w:eastAsia="Arial Unicode MS" w:hAnsi="Arial Unicode MS" w:cs="Arial Unicode MS"/>
      <w:sz w:val="24"/>
    </w:rPr>
  </w:style>
  <w:style w:type="paragraph" w:customStyle="1" w:styleId="xl30">
    <w:name w:val="xl30"/>
    <w:basedOn w:val="Standaard"/>
    <w:pPr>
      <w:pBdr>
        <w:top w:val="single" w:sz="4" w:space="0" w:color="auto"/>
        <w:right w:val="single" w:sz="4" w:space="0" w:color="auto"/>
      </w:pBdr>
      <w:shd w:val="clear" w:color="auto" w:fill="00FF00"/>
      <w:spacing w:before="100" w:beforeAutospacing="1" w:after="100" w:afterAutospacing="1"/>
    </w:pPr>
    <w:rPr>
      <w:rFonts w:ascii="Arial Unicode MS" w:eastAsia="Arial Unicode MS" w:hAnsi="Arial Unicode MS" w:cs="Arial Unicode MS"/>
      <w:sz w:val="24"/>
    </w:rPr>
  </w:style>
  <w:style w:type="paragraph" w:customStyle="1" w:styleId="xl31">
    <w:name w:val="xl31"/>
    <w:basedOn w:val="Standaard"/>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pPr>
    <w:rPr>
      <w:rFonts w:ascii="Arial Unicode MS" w:eastAsia="Arial Unicode MS" w:hAnsi="Arial Unicode MS" w:cs="Arial Unicode MS"/>
      <w:sz w:val="24"/>
    </w:rPr>
  </w:style>
  <w:style w:type="paragraph" w:customStyle="1" w:styleId="xl32">
    <w:name w:val="xl32"/>
    <w:basedOn w:val="Standaar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sz w:val="24"/>
    </w:rPr>
  </w:style>
  <w:style w:type="paragraph" w:customStyle="1" w:styleId="xl33">
    <w:name w:val="xl33"/>
    <w:basedOn w:val="Standaard"/>
    <w:pPr>
      <w:pBdr>
        <w:top w:val="single" w:sz="4" w:space="0" w:color="auto"/>
        <w:left w:val="single" w:sz="4" w:space="0" w:color="auto"/>
        <w:bottom w:val="single" w:sz="4" w:space="0" w:color="auto"/>
      </w:pBdr>
      <w:shd w:val="clear" w:color="auto" w:fill="0000FF"/>
      <w:spacing w:before="100" w:beforeAutospacing="1" w:after="100" w:afterAutospacing="1"/>
    </w:pPr>
    <w:rPr>
      <w:rFonts w:ascii="Arial Unicode MS" w:eastAsia="Arial Unicode MS" w:hAnsi="Arial Unicode MS" w:cs="Arial Unicode MS"/>
      <w:sz w:val="24"/>
    </w:rPr>
  </w:style>
  <w:style w:type="paragraph" w:customStyle="1" w:styleId="xl34">
    <w:name w:val="xl34"/>
    <w:basedOn w:val="Standaard"/>
    <w:pPr>
      <w:pBdr>
        <w:top w:val="single" w:sz="4" w:space="0" w:color="auto"/>
        <w:bottom w:val="single" w:sz="4" w:space="0" w:color="auto"/>
        <w:right w:val="single" w:sz="4" w:space="0" w:color="auto"/>
      </w:pBdr>
      <w:shd w:val="clear" w:color="auto" w:fill="0000FF"/>
      <w:spacing w:before="100" w:beforeAutospacing="1" w:after="100" w:afterAutospacing="1"/>
    </w:pPr>
    <w:rPr>
      <w:rFonts w:ascii="Arial Unicode MS" w:eastAsia="Arial Unicode MS" w:hAnsi="Arial Unicode MS" w:cs="Arial Unicode MS"/>
      <w:sz w:val="24"/>
    </w:rPr>
  </w:style>
  <w:style w:type="paragraph" w:customStyle="1" w:styleId="xl35">
    <w:name w:val="xl35"/>
    <w:basedOn w:val="Standaard"/>
    <w:pPr>
      <w:pBdr>
        <w:top w:val="single" w:sz="4" w:space="0" w:color="auto"/>
        <w:left w:val="single" w:sz="4" w:space="0" w:color="auto"/>
        <w:bottom w:val="single" w:sz="4" w:space="0" w:color="auto"/>
        <w:right w:val="single" w:sz="4" w:space="0" w:color="auto"/>
      </w:pBdr>
      <w:shd w:val="clear" w:color="auto" w:fill="0000FF"/>
      <w:spacing w:before="100" w:beforeAutospacing="1" w:after="100" w:afterAutospacing="1"/>
    </w:pPr>
    <w:rPr>
      <w:rFonts w:ascii="Arial Unicode MS" w:eastAsia="Arial Unicode MS" w:hAnsi="Arial Unicode MS" w:cs="Arial Unicode MS"/>
      <w:sz w:val="24"/>
    </w:rPr>
  </w:style>
  <w:style w:type="paragraph" w:customStyle="1" w:styleId="xl36">
    <w:name w:val="xl36"/>
    <w:basedOn w:val="Standaard"/>
    <w:pPr>
      <w:pBdr>
        <w:right w:val="single" w:sz="8" w:space="0" w:color="auto"/>
      </w:pBdr>
      <w:spacing w:before="100" w:beforeAutospacing="1" w:after="100" w:afterAutospacing="1"/>
    </w:pPr>
    <w:rPr>
      <w:rFonts w:ascii="Arial Unicode MS" w:eastAsia="Arial Unicode MS" w:hAnsi="Arial Unicode MS" w:cs="Arial Unicode MS"/>
      <w:sz w:val="24"/>
    </w:rPr>
  </w:style>
  <w:style w:type="paragraph" w:customStyle="1" w:styleId="xl37">
    <w:name w:val="xl37"/>
    <w:basedOn w:val="Standaard"/>
    <w:pPr>
      <w:pBdr>
        <w:bottom w:val="single" w:sz="8" w:space="0" w:color="auto"/>
      </w:pBdr>
      <w:spacing w:before="100" w:beforeAutospacing="1" w:after="100" w:afterAutospacing="1"/>
    </w:pPr>
    <w:rPr>
      <w:rFonts w:ascii="Arial Unicode MS" w:eastAsia="Arial Unicode MS" w:hAnsi="Arial Unicode MS" w:cs="Arial Unicode MS"/>
      <w:sz w:val="24"/>
    </w:rPr>
  </w:style>
  <w:style w:type="paragraph" w:customStyle="1" w:styleId="xl38">
    <w:name w:val="xl38"/>
    <w:basedOn w:val="Standaard"/>
    <w:pPr>
      <w:pBdr>
        <w:top w:val="single" w:sz="4" w:space="0" w:color="auto"/>
        <w:left w:val="single" w:sz="4" w:space="0" w:color="auto"/>
        <w:bottom w:val="single" w:sz="8" w:space="0" w:color="auto"/>
      </w:pBdr>
      <w:shd w:val="clear" w:color="auto" w:fill="FFCC00"/>
      <w:spacing w:before="100" w:beforeAutospacing="1" w:after="100" w:afterAutospacing="1"/>
    </w:pPr>
    <w:rPr>
      <w:rFonts w:ascii="Arial Unicode MS" w:eastAsia="Arial Unicode MS" w:hAnsi="Arial Unicode MS" w:cs="Arial Unicode MS"/>
      <w:sz w:val="24"/>
    </w:rPr>
  </w:style>
  <w:style w:type="paragraph" w:customStyle="1" w:styleId="xl39">
    <w:name w:val="xl39"/>
    <w:basedOn w:val="Standaard"/>
    <w:pPr>
      <w:pBdr>
        <w:top w:val="single" w:sz="4" w:space="0" w:color="auto"/>
        <w:bottom w:val="single" w:sz="8" w:space="0" w:color="auto"/>
      </w:pBdr>
      <w:shd w:val="clear" w:color="auto" w:fill="FFCC00"/>
      <w:spacing w:before="100" w:beforeAutospacing="1" w:after="100" w:afterAutospacing="1"/>
    </w:pPr>
    <w:rPr>
      <w:rFonts w:ascii="Arial Unicode MS" w:eastAsia="Arial Unicode MS" w:hAnsi="Arial Unicode MS" w:cs="Arial Unicode MS"/>
      <w:sz w:val="24"/>
    </w:rPr>
  </w:style>
  <w:style w:type="paragraph" w:customStyle="1" w:styleId="xl40">
    <w:name w:val="xl40"/>
    <w:basedOn w:val="Standaard"/>
    <w:pPr>
      <w:pBdr>
        <w:top w:val="single" w:sz="4" w:space="0" w:color="auto"/>
        <w:bottom w:val="single" w:sz="8" w:space="0" w:color="auto"/>
        <w:right w:val="single" w:sz="4" w:space="0" w:color="auto"/>
      </w:pBdr>
      <w:shd w:val="clear" w:color="auto" w:fill="FFCC00"/>
      <w:spacing w:before="100" w:beforeAutospacing="1" w:after="100" w:afterAutospacing="1"/>
    </w:pPr>
    <w:rPr>
      <w:rFonts w:ascii="Arial Unicode MS" w:eastAsia="Arial Unicode MS" w:hAnsi="Arial Unicode MS" w:cs="Arial Unicode MS"/>
      <w:sz w:val="24"/>
    </w:rPr>
  </w:style>
  <w:style w:type="paragraph" w:customStyle="1" w:styleId="xl41">
    <w:name w:val="xl41"/>
    <w:basedOn w:val="Standaard"/>
    <w:pPr>
      <w:pBdr>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rPr>
  </w:style>
  <w:style w:type="paragraph" w:customStyle="1" w:styleId="xl42">
    <w:name w:val="xl42"/>
    <w:basedOn w:val="Standaard"/>
    <w:pPr>
      <w:pBdr>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rPr>
  </w:style>
  <w:style w:type="paragraph" w:customStyle="1" w:styleId="xl43">
    <w:name w:val="xl43"/>
    <w:basedOn w:val="Standaard"/>
    <w:pPr>
      <w:pBdr>
        <w:left w:val="single" w:sz="8" w:space="0" w:color="auto"/>
        <w:right w:val="single" w:sz="8" w:space="0" w:color="auto"/>
      </w:pBdr>
      <w:spacing w:before="100" w:beforeAutospacing="1" w:after="100" w:afterAutospacing="1"/>
    </w:pPr>
    <w:rPr>
      <w:rFonts w:ascii="Arial" w:eastAsia="Arial Unicode MS" w:hAnsi="Arial" w:cs="Arial"/>
      <w:b/>
      <w:bCs/>
      <w:sz w:val="24"/>
    </w:rPr>
  </w:style>
  <w:style w:type="paragraph" w:customStyle="1" w:styleId="xl44">
    <w:name w:val="xl44"/>
    <w:basedOn w:val="Standaard"/>
    <w:pPr>
      <w:pBdr>
        <w:left w:val="single" w:sz="8" w:space="0" w:color="auto"/>
        <w:right w:val="single" w:sz="8" w:space="0" w:color="auto"/>
      </w:pBdr>
      <w:spacing w:before="100" w:beforeAutospacing="1" w:after="100" w:afterAutospacing="1"/>
    </w:pPr>
    <w:rPr>
      <w:rFonts w:ascii="Arial Unicode MS" w:eastAsia="Arial Unicode MS" w:hAnsi="Arial Unicode MS" w:cs="Arial Unicode MS"/>
      <w:sz w:val="24"/>
    </w:rPr>
  </w:style>
  <w:style w:type="paragraph" w:customStyle="1" w:styleId="xl45">
    <w:name w:val="xl45"/>
    <w:basedOn w:val="Standaard"/>
    <w:pPr>
      <w:pBdr>
        <w:top w:val="single" w:sz="8" w:space="0" w:color="auto"/>
        <w:left w:val="single" w:sz="8" w:space="0" w:color="auto"/>
        <w:right w:val="single" w:sz="8" w:space="0" w:color="auto"/>
      </w:pBdr>
      <w:spacing w:before="100" w:beforeAutospacing="1" w:after="100" w:afterAutospacing="1"/>
    </w:pPr>
    <w:rPr>
      <w:rFonts w:ascii="Arial" w:eastAsia="Arial Unicode MS" w:hAnsi="Arial" w:cs="Arial"/>
      <w:b/>
      <w:bCs/>
      <w:sz w:val="24"/>
    </w:rPr>
  </w:style>
  <w:style w:type="paragraph" w:customStyle="1" w:styleId="xl46">
    <w:name w:val="xl46"/>
    <w:basedOn w:val="Standaard"/>
    <w:pPr>
      <w:pBdr>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b/>
      <w:bCs/>
      <w:sz w:val="24"/>
    </w:rPr>
  </w:style>
  <w:style w:type="paragraph" w:customStyle="1" w:styleId="xl47">
    <w:name w:val="xl47"/>
    <w:basedOn w:val="Standaard"/>
    <w:pPr>
      <w:pBdr>
        <w:bottom w:val="single" w:sz="8" w:space="0" w:color="auto"/>
      </w:pBdr>
      <w:spacing w:before="100" w:beforeAutospacing="1" w:after="100" w:afterAutospacing="1"/>
    </w:pPr>
    <w:rPr>
      <w:rFonts w:ascii="Arial" w:eastAsia="Arial Unicode MS" w:hAnsi="Arial" w:cs="Arial"/>
      <w:b/>
      <w:bCs/>
      <w:sz w:val="24"/>
    </w:rPr>
  </w:style>
  <w:style w:type="paragraph" w:customStyle="1" w:styleId="xl48">
    <w:name w:val="xl48"/>
    <w:basedOn w:val="Standaard"/>
    <w:pPr>
      <w:pBdr>
        <w:bottom w:val="single" w:sz="8" w:space="0" w:color="auto"/>
        <w:right w:val="single" w:sz="8" w:space="0" w:color="auto"/>
      </w:pBdr>
      <w:spacing w:before="100" w:beforeAutospacing="1" w:after="100" w:afterAutospacing="1"/>
    </w:pPr>
    <w:rPr>
      <w:rFonts w:ascii="Arial" w:eastAsia="Arial Unicode MS" w:hAnsi="Arial" w:cs="Arial"/>
      <w:b/>
      <w:bCs/>
      <w:sz w:val="24"/>
    </w:rPr>
  </w:style>
  <w:style w:type="paragraph" w:customStyle="1" w:styleId="xl49">
    <w:name w:val="xl49"/>
    <w:basedOn w:val="Standaard"/>
    <w:pPr>
      <w:pBdr>
        <w:top w:val="single" w:sz="4" w:space="0" w:color="auto"/>
        <w:left w:val="single" w:sz="4" w:space="0" w:color="auto"/>
        <w:bottom w:val="single" w:sz="4" w:space="0" w:color="auto"/>
      </w:pBdr>
      <w:shd w:val="clear" w:color="auto" w:fill="00FF00"/>
      <w:spacing w:before="100" w:beforeAutospacing="1" w:after="100" w:afterAutospacing="1"/>
    </w:pPr>
    <w:rPr>
      <w:rFonts w:ascii="Arial Unicode MS" w:eastAsia="Arial Unicode MS" w:hAnsi="Arial Unicode MS" w:cs="Arial Unicode MS"/>
      <w:sz w:val="24"/>
    </w:rPr>
  </w:style>
  <w:style w:type="paragraph" w:customStyle="1" w:styleId="xl50">
    <w:name w:val="xl50"/>
    <w:basedOn w:val="Standaard"/>
    <w:pPr>
      <w:pBdr>
        <w:top w:val="single" w:sz="4" w:space="0" w:color="auto"/>
        <w:bottom w:val="single" w:sz="4" w:space="0" w:color="auto"/>
        <w:right w:val="single" w:sz="4" w:space="0" w:color="auto"/>
      </w:pBdr>
      <w:shd w:val="clear" w:color="auto" w:fill="00FF00"/>
      <w:spacing w:before="100" w:beforeAutospacing="1" w:after="100" w:afterAutospacing="1"/>
    </w:pPr>
    <w:rPr>
      <w:rFonts w:ascii="Arial Unicode MS" w:eastAsia="Arial Unicode MS" w:hAnsi="Arial Unicode MS" w:cs="Arial Unicode MS"/>
      <w:sz w:val="24"/>
    </w:rPr>
  </w:style>
  <w:style w:type="paragraph" w:customStyle="1" w:styleId="xl51">
    <w:name w:val="xl51"/>
    <w:basedOn w:val="Standaard"/>
    <w:pPr>
      <w:pBdr>
        <w:top w:val="single" w:sz="4" w:space="0" w:color="auto"/>
        <w:bottom w:val="single" w:sz="4" w:space="0" w:color="auto"/>
      </w:pBdr>
      <w:shd w:val="clear" w:color="auto" w:fill="00FF00"/>
      <w:spacing w:before="100" w:beforeAutospacing="1" w:after="100" w:afterAutospacing="1"/>
    </w:pPr>
    <w:rPr>
      <w:rFonts w:ascii="Arial Unicode MS" w:eastAsia="Arial Unicode MS" w:hAnsi="Arial Unicode MS" w:cs="Arial Unicode MS"/>
      <w:sz w:val="24"/>
    </w:rPr>
  </w:style>
  <w:style w:type="paragraph" w:customStyle="1" w:styleId="xl52">
    <w:name w:val="xl52"/>
    <w:basedOn w:val="Standaard"/>
    <w:pPr>
      <w:pBdr>
        <w:top w:val="single" w:sz="8" w:space="0" w:color="auto"/>
      </w:pBdr>
      <w:spacing w:before="100" w:beforeAutospacing="1" w:after="100" w:afterAutospacing="1"/>
      <w:jc w:val="center"/>
    </w:pPr>
    <w:rPr>
      <w:rFonts w:ascii="Arial" w:eastAsia="Arial Unicode MS" w:hAnsi="Arial" w:cs="Arial"/>
      <w:b/>
      <w:bCs/>
      <w:sz w:val="24"/>
    </w:rPr>
  </w:style>
  <w:style w:type="paragraph" w:customStyle="1" w:styleId="xl53">
    <w:name w:val="xl53"/>
    <w:basedOn w:val="Standaard"/>
    <w:pPr>
      <w:pBdr>
        <w:top w:val="single" w:sz="8" w:space="0" w:color="auto"/>
        <w:right w:val="single" w:sz="8" w:space="0" w:color="auto"/>
      </w:pBdr>
      <w:spacing w:before="100" w:beforeAutospacing="1" w:after="100" w:afterAutospacing="1"/>
      <w:jc w:val="center"/>
    </w:pPr>
    <w:rPr>
      <w:rFonts w:ascii="Arial" w:eastAsia="Arial Unicode MS" w:hAnsi="Arial" w:cs="Arial"/>
      <w:b/>
      <w:bCs/>
      <w:sz w:val="24"/>
    </w:rPr>
  </w:style>
  <w:style w:type="paragraph" w:customStyle="1" w:styleId="xl54">
    <w:name w:val="xl54"/>
    <w:basedOn w:val="Standaard"/>
    <w:pPr>
      <w:pBdr>
        <w:bottom w:val="single" w:sz="8" w:space="0" w:color="auto"/>
      </w:pBdr>
      <w:spacing w:before="100" w:beforeAutospacing="1" w:after="100" w:afterAutospacing="1"/>
      <w:jc w:val="center"/>
    </w:pPr>
    <w:rPr>
      <w:rFonts w:ascii="Arial" w:eastAsia="Arial Unicode MS" w:hAnsi="Arial" w:cs="Arial"/>
      <w:b/>
      <w:bCs/>
      <w:sz w:val="24"/>
    </w:rPr>
  </w:style>
  <w:style w:type="paragraph" w:customStyle="1" w:styleId="xl55">
    <w:name w:val="xl55"/>
    <w:basedOn w:val="Standaard"/>
    <w:pPr>
      <w:spacing w:before="100" w:beforeAutospacing="1" w:after="100" w:afterAutospacing="1"/>
    </w:pPr>
    <w:rPr>
      <w:rFonts w:ascii="Arial" w:eastAsia="Arial Unicode MS" w:hAnsi="Arial" w:cs="Arial"/>
      <w:b/>
      <w:bCs/>
      <w:sz w:val="24"/>
    </w:rPr>
  </w:style>
  <w:style w:type="paragraph" w:customStyle="1" w:styleId="AppChem">
    <w:name w:val="App/Chem"/>
    <w:basedOn w:val="Standaard"/>
    <w:pPr>
      <w:tabs>
        <w:tab w:val="left" w:pos="6804"/>
      </w:tabs>
      <w:overflowPunct w:val="0"/>
      <w:autoSpaceDE w:val="0"/>
      <w:autoSpaceDN w:val="0"/>
      <w:adjustRightInd w:val="0"/>
      <w:jc w:val="both"/>
      <w:textAlignment w:val="baseline"/>
    </w:pPr>
    <w:rPr>
      <w:rFonts w:ascii="Arial Narrow" w:hAnsi="Arial Narrow"/>
      <w:sz w:val="20"/>
      <w:szCs w:val="20"/>
      <w:lang w:val="nl" w:eastAsia="en-US"/>
    </w:rPr>
  </w:style>
  <w:style w:type="paragraph" w:styleId="Inhopg1">
    <w:name w:val="toc 1"/>
    <w:basedOn w:val="Standaard"/>
    <w:next w:val="Standaard"/>
    <w:autoRedefine/>
    <w:uiPriority w:val="39"/>
    <w:pPr>
      <w:spacing w:before="120" w:after="120"/>
    </w:pPr>
    <w:rPr>
      <w:b/>
      <w:bCs/>
      <w:caps/>
    </w:rPr>
  </w:style>
  <w:style w:type="paragraph" w:styleId="Inhopg2">
    <w:name w:val="toc 2"/>
    <w:basedOn w:val="Standaard"/>
    <w:next w:val="Standaard"/>
    <w:autoRedefine/>
    <w:uiPriority w:val="39"/>
    <w:pPr>
      <w:ind w:left="180"/>
    </w:pPr>
    <w:rPr>
      <w:smallCaps/>
    </w:rPr>
  </w:style>
  <w:style w:type="paragraph" w:styleId="Inhopg4">
    <w:name w:val="toc 4"/>
    <w:basedOn w:val="Standaard"/>
    <w:next w:val="Standaard"/>
    <w:autoRedefine/>
    <w:uiPriority w:val="39"/>
    <w:rsid w:val="007179A1"/>
    <w:pPr>
      <w:tabs>
        <w:tab w:val="right" w:pos="8919"/>
      </w:tabs>
      <w:ind w:left="540" w:hanging="540"/>
    </w:pPr>
    <w:rPr>
      <w:b/>
      <w:bCs/>
      <w:noProof/>
      <w:szCs w:val="21"/>
    </w:rPr>
  </w:style>
  <w:style w:type="paragraph" w:styleId="Inhopg5">
    <w:name w:val="toc 5"/>
    <w:basedOn w:val="Standaard"/>
    <w:next w:val="Standaard"/>
    <w:autoRedefine/>
    <w:semiHidden/>
    <w:rsid w:val="00F7184F"/>
    <w:pPr>
      <w:tabs>
        <w:tab w:val="right" w:pos="8919"/>
      </w:tabs>
      <w:ind w:left="720" w:hanging="480"/>
    </w:pPr>
    <w:rPr>
      <w:noProof/>
      <w:szCs w:val="21"/>
    </w:rPr>
  </w:style>
  <w:style w:type="paragraph" w:styleId="Inhopg6">
    <w:name w:val="toc 6"/>
    <w:basedOn w:val="Standaard"/>
    <w:next w:val="Standaard"/>
    <w:autoRedefine/>
    <w:semiHidden/>
    <w:pPr>
      <w:tabs>
        <w:tab w:val="right" w:pos="8919"/>
      </w:tabs>
      <w:ind w:left="900" w:hanging="660"/>
    </w:pPr>
    <w:rPr>
      <w:noProof/>
      <w:szCs w:val="21"/>
    </w:rPr>
  </w:style>
  <w:style w:type="paragraph" w:styleId="Inhopg7">
    <w:name w:val="toc 7"/>
    <w:basedOn w:val="Standaard"/>
    <w:next w:val="Standaard"/>
    <w:autoRedefine/>
    <w:semiHidden/>
    <w:rsid w:val="00D05E46"/>
    <w:pPr>
      <w:tabs>
        <w:tab w:val="left" w:pos="240"/>
        <w:tab w:val="right" w:pos="8919"/>
      </w:tabs>
      <w:ind w:left="1080" w:hanging="840"/>
    </w:pPr>
    <w:rPr>
      <w:noProof/>
      <w:szCs w:val="21"/>
    </w:rPr>
  </w:style>
  <w:style w:type="paragraph" w:styleId="Inhopg8">
    <w:name w:val="toc 8"/>
    <w:basedOn w:val="Standaard"/>
    <w:next w:val="Standaard"/>
    <w:autoRedefine/>
    <w:semiHidden/>
    <w:pPr>
      <w:ind w:left="1260"/>
    </w:pPr>
    <w:rPr>
      <w:szCs w:val="21"/>
    </w:rPr>
  </w:style>
  <w:style w:type="paragraph" w:styleId="Inhopg9">
    <w:name w:val="toc 9"/>
    <w:basedOn w:val="Standaard"/>
    <w:next w:val="Standaard"/>
    <w:autoRedefine/>
    <w:semiHidden/>
    <w:pPr>
      <w:ind w:left="1440"/>
    </w:pPr>
    <w:rPr>
      <w:szCs w:val="21"/>
    </w:rPr>
  </w:style>
  <w:style w:type="character" w:styleId="GevolgdeHyperlink">
    <w:name w:val="FollowedHyperlink"/>
    <w:rPr>
      <w:color w:val="800080"/>
      <w:u w:val="single"/>
    </w:rPr>
  </w:style>
  <w:style w:type="paragraph" w:styleId="Ballontekst">
    <w:name w:val="Balloon Text"/>
    <w:basedOn w:val="Standaard"/>
    <w:semiHidden/>
    <w:rsid w:val="00CD4677"/>
    <w:rPr>
      <w:rFonts w:ascii="Tahoma" w:hAnsi="Tahoma" w:cs="Tahoma"/>
      <w:sz w:val="16"/>
      <w:szCs w:val="16"/>
    </w:rPr>
  </w:style>
  <w:style w:type="character" w:styleId="Verwijzingopmerking">
    <w:name w:val="annotation reference"/>
    <w:semiHidden/>
    <w:rsid w:val="00874196"/>
    <w:rPr>
      <w:sz w:val="16"/>
      <w:szCs w:val="16"/>
    </w:rPr>
  </w:style>
  <w:style w:type="paragraph" w:styleId="Tekstopmerking">
    <w:name w:val="annotation text"/>
    <w:basedOn w:val="Standaard"/>
    <w:link w:val="TekstopmerkingChar"/>
    <w:semiHidden/>
    <w:rsid w:val="00874196"/>
    <w:rPr>
      <w:sz w:val="20"/>
      <w:szCs w:val="20"/>
    </w:rPr>
  </w:style>
  <w:style w:type="paragraph" w:styleId="Onderwerpvanopmerking">
    <w:name w:val="annotation subject"/>
    <w:basedOn w:val="Tekstopmerking"/>
    <w:next w:val="Tekstopmerking"/>
    <w:semiHidden/>
    <w:rsid w:val="00874196"/>
    <w:rPr>
      <w:b/>
      <w:bCs/>
    </w:rPr>
  </w:style>
  <w:style w:type="table" w:styleId="Tabelraster">
    <w:name w:val="Table Grid"/>
    <w:basedOn w:val="Standaardtabel"/>
    <w:rsid w:val="007C2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qFormat/>
    <w:rsid w:val="0020754F"/>
    <w:rPr>
      <w:b/>
      <w:bCs/>
    </w:rPr>
  </w:style>
  <w:style w:type="paragraph" w:styleId="Bijschrift">
    <w:name w:val="caption"/>
    <w:basedOn w:val="Standaard"/>
    <w:next w:val="Standaard"/>
    <w:qFormat/>
    <w:rsid w:val="003625D3"/>
    <w:rPr>
      <w:b/>
      <w:bCs/>
      <w:sz w:val="20"/>
      <w:szCs w:val="20"/>
    </w:rPr>
  </w:style>
  <w:style w:type="paragraph" w:styleId="Plattetekst">
    <w:name w:val="Body Text"/>
    <w:basedOn w:val="Standaard"/>
    <w:link w:val="PlattetekstChar"/>
    <w:rsid w:val="00714E3A"/>
    <w:pPr>
      <w:spacing w:after="120"/>
    </w:pPr>
  </w:style>
  <w:style w:type="character" w:styleId="Nadruk">
    <w:name w:val="Emphasis"/>
    <w:qFormat/>
    <w:rsid w:val="0093171B"/>
    <w:rPr>
      <w:i/>
      <w:iCs/>
    </w:rPr>
  </w:style>
  <w:style w:type="paragraph" w:customStyle="1" w:styleId="Bullet1">
    <w:name w:val="Bullet 1"/>
    <w:basedOn w:val="Standaard"/>
    <w:rsid w:val="0072012D"/>
    <w:rPr>
      <w:rFonts w:ascii="Arial" w:hAnsi="Arial"/>
      <w:sz w:val="19"/>
      <w:szCs w:val="20"/>
      <w:lang w:val="en-GB" w:eastAsia="en-US"/>
    </w:rPr>
  </w:style>
  <w:style w:type="paragraph" w:customStyle="1" w:styleId="bullet10">
    <w:name w:val="bullet1"/>
    <w:basedOn w:val="Standaard"/>
    <w:rsid w:val="008149B1"/>
    <w:pPr>
      <w:spacing w:before="100" w:beforeAutospacing="1" w:after="100" w:afterAutospacing="1"/>
    </w:pPr>
    <w:rPr>
      <w:rFonts w:ascii="Times New Roman" w:hAnsi="Times New Roman"/>
      <w:sz w:val="24"/>
    </w:rPr>
  </w:style>
  <w:style w:type="character" w:customStyle="1" w:styleId="KoptekstChar">
    <w:name w:val="Koptekst Char"/>
    <w:link w:val="Koptekst"/>
    <w:semiHidden/>
    <w:locked/>
    <w:rsid w:val="0084207C"/>
    <w:rPr>
      <w:rFonts w:ascii="Verdana" w:hAnsi="Verdana" w:cs="Tahoma"/>
      <w:bCs/>
      <w:sz w:val="18"/>
      <w:szCs w:val="24"/>
      <w:lang w:val="nl-NL" w:eastAsia="nl-NL" w:bidi="ar-SA"/>
    </w:rPr>
  </w:style>
  <w:style w:type="character" w:customStyle="1" w:styleId="TekstopmerkingChar">
    <w:name w:val="Tekst opmerking Char"/>
    <w:link w:val="Tekstopmerking"/>
    <w:semiHidden/>
    <w:rsid w:val="002D41AD"/>
    <w:rPr>
      <w:rFonts w:ascii="Verdana" w:hAnsi="Verdana"/>
      <w:lang w:val="nl-NL" w:eastAsia="nl-NL" w:bidi="ar-SA"/>
    </w:rPr>
  </w:style>
  <w:style w:type="paragraph" w:styleId="Voetnoottekst">
    <w:name w:val="footnote text"/>
    <w:basedOn w:val="Standaard"/>
    <w:semiHidden/>
    <w:rsid w:val="00B34027"/>
    <w:rPr>
      <w:sz w:val="20"/>
      <w:szCs w:val="20"/>
    </w:rPr>
  </w:style>
  <w:style w:type="character" w:styleId="Voetnootmarkering">
    <w:name w:val="footnote reference"/>
    <w:semiHidden/>
    <w:rsid w:val="00B34027"/>
    <w:rPr>
      <w:vertAlign w:val="superscript"/>
    </w:rPr>
  </w:style>
  <w:style w:type="character" w:customStyle="1" w:styleId="Kop1Char">
    <w:name w:val="Kop 1 Char"/>
    <w:aliases w:val="HL Kop 1 Char"/>
    <w:link w:val="Kop1"/>
    <w:uiPriority w:val="9"/>
    <w:rsid w:val="00030C3B"/>
    <w:rPr>
      <w:rFonts w:ascii="Verdana" w:hAnsi="Verdana" w:cs="Arial"/>
      <w:b/>
      <w:bCs/>
      <w:kern w:val="32"/>
      <w:sz w:val="24"/>
      <w:szCs w:val="32"/>
    </w:rPr>
  </w:style>
  <w:style w:type="character" w:customStyle="1" w:styleId="PlattetekstChar">
    <w:name w:val="Platte tekst Char"/>
    <w:link w:val="Plattetekst"/>
    <w:rsid w:val="00790E0C"/>
    <w:rPr>
      <w:rFonts w:ascii="Verdana" w:hAnsi="Verdana"/>
      <w:sz w:val="18"/>
      <w:szCs w:val="24"/>
      <w:lang w:val="nl-NL" w:eastAsia="nl-NL" w:bidi="ar-SA"/>
    </w:rPr>
  </w:style>
  <w:style w:type="paragraph" w:styleId="Lijstalinea">
    <w:name w:val="List Paragraph"/>
    <w:basedOn w:val="Standaard"/>
    <w:uiPriority w:val="34"/>
    <w:qFormat/>
    <w:rsid w:val="00E51E32"/>
    <w:pPr>
      <w:ind w:left="720"/>
      <w:contextualSpacing/>
    </w:pPr>
    <w:rPr>
      <w:rFonts w:ascii="Arial" w:eastAsia="MS Mincho" w:hAnsi="Arial"/>
      <w:sz w:val="24"/>
      <w:lang w:eastAsia="ja-JP"/>
    </w:rPr>
  </w:style>
  <w:style w:type="paragraph" w:customStyle="1" w:styleId="Standaard10pt">
    <w:name w:val="Standaard + 10 pt"/>
    <w:aliases w:val="Vet,Regelafstand:  Minimaal 13 pt"/>
    <w:basedOn w:val="Standaard"/>
    <w:rsid w:val="007D5371"/>
    <w:pPr>
      <w:tabs>
        <w:tab w:val="left" w:pos="851"/>
        <w:tab w:val="left" w:pos="2268"/>
        <w:tab w:val="left" w:pos="8647"/>
      </w:tabs>
      <w:spacing w:line="260" w:lineRule="atLeast"/>
    </w:pPr>
    <w:rPr>
      <w:rFonts w:ascii="Arial" w:hAnsi="Arial" w:cs="Arial"/>
      <w:sz w:val="20"/>
      <w:szCs w:val="20"/>
    </w:rPr>
  </w:style>
  <w:style w:type="paragraph" w:styleId="Lijstopsomteken">
    <w:name w:val="List Bullet"/>
    <w:basedOn w:val="Standaard"/>
    <w:rsid w:val="00AE20BC"/>
    <w:pPr>
      <w:numPr>
        <w:numId w:val="1"/>
      </w:numPr>
    </w:pPr>
  </w:style>
  <w:style w:type="paragraph" w:styleId="Revisie">
    <w:name w:val="Revision"/>
    <w:hidden/>
    <w:uiPriority w:val="99"/>
    <w:semiHidden/>
    <w:rsid w:val="00273BA7"/>
    <w:rPr>
      <w:rFonts w:ascii="Verdana" w:hAnsi="Verdana"/>
      <w:sz w:val="18"/>
      <w:szCs w:val="24"/>
    </w:rPr>
  </w:style>
  <w:style w:type="character" w:customStyle="1" w:styleId="VoettekstChar">
    <w:name w:val="Voettekst Char"/>
    <w:link w:val="Voettekst"/>
    <w:uiPriority w:val="99"/>
    <w:rsid w:val="00603E5D"/>
    <w:rPr>
      <w:rFonts w:ascii="Arial" w:hAnsi="Arial"/>
      <w:sz w:val="22"/>
      <w:szCs w:val="24"/>
    </w:rPr>
  </w:style>
  <w:style w:type="paragraph" w:styleId="Kopvaninhoudsopgave">
    <w:name w:val="TOC Heading"/>
    <w:basedOn w:val="Kop1"/>
    <w:next w:val="Standaard"/>
    <w:uiPriority w:val="39"/>
    <w:semiHidden/>
    <w:unhideWhenUsed/>
    <w:qFormat/>
    <w:rsid w:val="00197A3D"/>
    <w:pPr>
      <w:keepLines/>
      <w:numPr>
        <w:numId w:val="0"/>
      </w:numPr>
      <w:spacing w:before="480" w:after="0" w:line="276" w:lineRule="auto"/>
      <w:outlineLvl w:val="9"/>
    </w:pPr>
    <w:rPr>
      <w:rFonts w:ascii="Cambria" w:hAnsi="Cambria" w:cs="Times New Roman"/>
      <w:color w:val="365F91"/>
      <w:kern w:val="0"/>
      <w:sz w:val="28"/>
      <w:szCs w:val="28"/>
    </w:rPr>
  </w:style>
  <w:style w:type="character" w:customStyle="1" w:styleId="a">
    <w:name w:val="_"/>
    <w:rsid w:val="00D72AB3"/>
    <w:rPr>
      <w:sz w:val="20"/>
    </w:rPr>
  </w:style>
  <w:style w:type="character" w:customStyle="1" w:styleId="ff22">
    <w:name w:val="ff22"/>
    <w:rsid w:val="007A586D"/>
    <w:rPr>
      <w:rFonts w:ascii="Tahoma" w:hAnsi="Tahoma" w:cs="Tahoma" w:hint="default"/>
    </w:rPr>
  </w:style>
  <w:style w:type="paragraph" w:customStyle="1" w:styleId="StandaardVet">
    <w:name w:val="Standaard + Vet"/>
    <w:basedOn w:val="Kop4"/>
    <w:rsid w:val="002A7847"/>
    <w:pPr>
      <w:numPr>
        <w:ilvl w:val="0"/>
        <w:numId w:val="0"/>
      </w:numPr>
    </w:pPr>
    <w:rPr>
      <w:b/>
      <w:sz w:val="18"/>
      <w:szCs w:val="24"/>
    </w:rPr>
  </w:style>
  <w:style w:type="paragraph" w:customStyle="1" w:styleId="Default">
    <w:name w:val="Default"/>
    <w:rsid w:val="00F164B1"/>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76883">
      <w:bodyDiv w:val="1"/>
      <w:marLeft w:val="0"/>
      <w:marRight w:val="0"/>
      <w:marTop w:val="0"/>
      <w:marBottom w:val="0"/>
      <w:divBdr>
        <w:top w:val="none" w:sz="0" w:space="0" w:color="auto"/>
        <w:left w:val="none" w:sz="0" w:space="0" w:color="auto"/>
        <w:bottom w:val="none" w:sz="0" w:space="0" w:color="auto"/>
        <w:right w:val="none" w:sz="0" w:space="0" w:color="auto"/>
      </w:divBdr>
    </w:div>
    <w:div w:id="61418443">
      <w:bodyDiv w:val="1"/>
      <w:marLeft w:val="0"/>
      <w:marRight w:val="0"/>
      <w:marTop w:val="0"/>
      <w:marBottom w:val="0"/>
      <w:divBdr>
        <w:top w:val="none" w:sz="0" w:space="0" w:color="auto"/>
        <w:left w:val="none" w:sz="0" w:space="0" w:color="auto"/>
        <w:bottom w:val="none" w:sz="0" w:space="0" w:color="auto"/>
        <w:right w:val="none" w:sz="0" w:space="0" w:color="auto"/>
      </w:divBdr>
    </w:div>
    <w:div w:id="61635856">
      <w:bodyDiv w:val="1"/>
      <w:marLeft w:val="0"/>
      <w:marRight w:val="0"/>
      <w:marTop w:val="0"/>
      <w:marBottom w:val="0"/>
      <w:divBdr>
        <w:top w:val="none" w:sz="0" w:space="0" w:color="auto"/>
        <w:left w:val="none" w:sz="0" w:space="0" w:color="auto"/>
        <w:bottom w:val="none" w:sz="0" w:space="0" w:color="auto"/>
        <w:right w:val="none" w:sz="0" w:space="0" w:color="auto"/>
      </w:divBdr>
    </w:div>
    <w:div w:id="77362193">
      <w:bodyDiv w:val="1"/>
      <w:marLeft w:val="0"/>
      <w:marRight w:val="0"/>
      <w:marTop w:val="0"/>
      <w:marBottom w:val="0"/>
      <w:divBdr>
        <w:top w:val="none" w:sz="0" w:space="0" w:color="auto"/>
        <w:left w:val="none" w:sz="0" w:space="0" w:color="auto"/>
        <w:bottom w:val="none" w:sz="0" w:space="0" w:color="auto"/>
        <w:right w:val="none" w:sz="0" w:space="0" w:color="auto"/>
      </w:divBdr>
    </w:div>
    <w:div w:id="89473680">
      <w:bodyDiv w:val="1"/>
      <w:marLeft w:val="0"/>
      <w:marRight w:val="0"/>
      <w:marTop w:val="0"/>
      <w:marBottom w:val="0"/>
      <w:divBdr>
        <w:top w:val="none" w:sz="0" w:space="0" w:color="auto"/>
        <w:left w:val="none" w:sz="0" w:space="0" w:color="auto"/>
        <w:bottom w:val="none" w:sz="0" w:space="0" w:color="auto"/>
        <w:right w:val="none" w:sz="0" w:space="0" w:color="auto"/>
      </w:divBdr>
    </w:div>
    <w:div w:id="99103629">
      <w:bodyDiv w:val="1"/>
      <w:marLeft w:val="0"/>
      <w:marRight w:val="0"/>
      <w:marTop w:val="0"/>
      <w:marBottom w:val="0"/>
      <w:divBdr>
        <w:top w:val="none" w:sz="0" w:space="0" w:color="auto"/>
        <w:left w:val="none" w:sz="0" w:space="0" w:color="auto"/>
        <w:bottom w:val="none" w:sz="0" w:space="0" w:color="auto"/>
        <w:right w:val="none" w:sz="0" w:space="0" w:color="auto"/>
      </w:divBdr>
    </w:div>
    <w:div w:id="101075377">
      <w:bodyDiv w:val="1"/>
      <w:marLeft w:val="0"/>
      <w:marRight w:val="0"/>
      <w:marTop w:val="0"/>
      <w:marBottom w:val="0"/>
      <w:divBdr>
        <w:top w:val="none" w:sz="0" w:space="0" w:color="auto"/>
        <w:left w:val="none" w:sz="0" w:space="0" w:color="auto"/>
        <w:bottom w:val="none" w:sz="0" w:space="0" w:color="auto"/>
        <w:right w:val="none" w:sz="0" w:space="0" w:color="auto"/>
      </w:divBdr>
    </w:div>
    <w:div w:id="152378310">
      <w:bodyDiv w:val="1"/>
      <w:marLeft w:val="0"/>
      <w:marRight w:val="0"/>
      <w:marTop w:val="0"/>
      <w:marBottom w:val="0"/>
      <w:divBdr>
        <w:top w:val="none" w:sz="0" w:space="0" w:color="auto"/>
        <w:left w:val="none" w:sz="0" w:space="0" w:color="auto"/>
        <w:bottom w:val="none" w:sz="0" w:space="0" w:color="auto"/>
        <w:right w:val="none" w:sz="0" w:space="0" w:color="auto"/>
      </w:divBdr>
    </w:div>
    <w:div w:id="182477293">
      <w:bodyDiv w:val="1"/>
      <w:marLeft w:val="0"/>
      <w:marRight w:val="0"/>
      <w:marTop w:val="0"/>
      <w:marBottom w:val="0"/>
      <w:divBdr>
        <w:top w:val="none" w:sz="0" w:space="0" w:color="auto"/>
        <w:left w:val="none" w:sz="0" w:space="0" w:color="auto"/>
        <w:bottom w:val="none" w:sz="0" w:space="0" w:color="auto"/>
        <w:right w:val="none" w:sz="0" w:space="0" w:color="auto"/>
      </w:divBdr>
      <w:divsChild>
        <w:div w:id="131607559">
          <w:marLeft w:val="0"/>
          <w:marRight w:val="0"/>
          <w:marTop w:val="0"/>
          <w:marBottom w:val="0"/>
          <w:divBdr>
            <w:top w:val="none" w:sz="0" w:space="0" w:color="auto"/>
            <w:left w:val="none" w:sz="0" w:space="0" w:color="auto"/>
            <w:bottom w:val="none" w:sz="0" w:space="0" w:color="auto"/>
            <w:right w:val="none" w:sz="0" w:space="0" w:color="auto"/>
          </w:divBdr>
          <w:divsChild>
            <w:div w:id="879787204">
              <w:marLeft w:val="0"/>
              <w:marRight w:val="0"/>
              <w:marTop w:val="0"/>
              <w:marBottom w:val="0"/>
              <w:divBdr>
                <w:top w:val="none" w:sz="0" w:space="0" w:color="auto"/>
                <w:left w:val="none" w:sz="0" w:space="0" w:color="auto"/>
                <w:bottom w:val="none" w:sz="0" w:space="0" w:color="auto"/>
                <w:right w:val="none" w:sz="0" w:space="0" w:color="auto"/>
              </w:divBdr>
              <w:divsChild>
                <w:div w:id="1492331744">
                  <w:marLeft w:val="0"/>
                  <w:marRight w:val="0"/>
                  <w:marTop w:val="0"/>
                  <w:marBottom w:val="0"/>
                  <w:divBdr>
                    <w:top w:val="none" w:sz="0" w:space="0" w:color="auto"/>
                    <w:left w:val="none" w:sz="0" w:space="0" w:color="auto"/>
                    <w:bottom w:val="none" w:sz="0" w:space="0" w:color="auto"/>
                    <w:right w:val="none" w:sz="0" w:space="0" w:color="auto"/>
                  </w:divBdr>
                  <w:divsChild>
                    <w:div w:id="14031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64597">
      <w:bodyDiv w:val="1"/>
      <w:marLeft w:val="0"/>
      <w:marRight w:val="0"/>
      <w:marTop w:val="0"/>
      <w:marBottom w:val="0"/>
      <w:divBdr>
        <w:top w:val="none" w:sz="0" w:space="0" w:color="auto"/>
        <w:left w:val="none" w:sz="0" w:space="0" w:color="auto"/>
        <w:bottom w:val="none" w:sz="0" w:space="0" w:color="auto"/>
        <w:right w:val="none" w:sz="0" w:space="0" w:color="auto"/>
      </w:divBdr>
    </w:div>
    <w:div w:id="218790978">
      <w:bodyDiv w:val="1"/>
      <w:marLeft w:val="0"/>
      <w:marRight w:val="0"/>
      <w:marTop w:val="0"/>
      <w:marBottom w:val="0"/>
      <w:divBdr>
        <w:top w:val="none" w:sz="0" w:space="0" w:color="auto"/>
        <w:left w:val="none" w:sz="0" w:space="0" w:color="auto"/>
        <w:bottom w:val="none" w:sz="0" w:space="0" w:color="auto"/>
        <w:right w:val="none" w:sz="0" w:space="0" w:color="auto"/>
      </w:divBdr>
    </w:div>
    <w:div w:id="255213710">
      <w:bodyDiv w:val="1"/>
      <w:marLeft w:val="0"/>
      <w:marRight w:val="0"/>
      <w:marTop w:val="0"/>
      <w:marBottom w:val="0"/>
      <w:divBdr>
        <w:top w:val="none" w:sz="0" w:space="0" w:color="auto"/>
        <w:left w:val="none" w:sz="0" w:space="0" w:color="auto"/>
        <w:bottom w:val="none" w:sz="0" w:space="0" w:color="auto"/>
        <w:right w:val="none" w:sz="0" w:space="0" w:color="auto"/>
      </w:divBdr>
    </w:div>
    <w:div w:id="404646794">
      <w:bodyDiv w:val="1"/>
      <w:marLeft w:val="0"/>
      <w:marRight w:val="0"/>
      <w:marTop w:val="0"/>
      <w:marBottom w:val="0"/>
      <w:divBdr>
        <w:top w:val="none" w:sz="0" w:space="0" w:color="auto"/>
        <w:left w:val="none" w:sz="0" w:space="0" w:color="auto"/>
        <w:bottom w:val="none" w:sz="0" w:space="0" w:color="auto"/>
        <w:right w:val="none" w:sz="0" w:space="0" w:color="auto"/>
      </w:divBdr>
    </w:div>
    <w:div w:id="485511487">
      <w:bodyDiv w:val="1"/>
      <w:marLeft w:val="0"/>
      <w:marRight w:val="0"/>
      <w:marTop w:val="0"/>
      <w:marBottom w:val="0"/>
      <w:divBdr>
        <w:top w:val="none" w:sz="0" w:space="0" w:color="auto"/>
        <w:left w:val="none" w:sz="0" w:space="0" w:color="auto"/>
        <w:bottom w:val="none" w:sz="0" w:space="0" w:color="auto"/>
        <w:right w:val="none" w:sz="0" w:space="0" w:color="auto"/>
      </w:divBdr>
    </w:div>
    <w:div w:id="558977862">
      <w:bodyDiv w:val="1"/>
      <w:marLeft w:val="0"/>
      <w:marRight w:val="0"/>
      <w:marTop w:val="0"/>
      <w:marBottom w:val="0"/>
      <w:divBdr>
        <w:top w:val="none" w:sz="0" w:space="0" w:color="auto"/>
        <w:left w:val="none" w:sz="0" w:space="0" w:color="auto"/>
        <w:bottom w:val="none" w:sz="0" w:space="0" w:color="auto"/>
        <w:right w:val="none" w:sz="0" w:space="0" w:color="auto"/>
      </w:divBdr>
    </w:div>
    <w:div w:id="559174928">
      <w:bodyDiv w:val="1"/>
      <w:marLeft w:val="0"/>
      <w:marRight w:val="0"/>
      <w:marTop w:val="0"/>
      <w:marBottom w:val="0"/>
      <w:divBdr>
        <w:top w:val="none" w:sz="0" w:space="0" w:color="auto"/>
        <w:left w:val="none" w:sz="0" w:space="0" w:color="auto"/>
        <w:bottom w:val="none" w:sz="0" w:space="0" w:color="auto"/>
        <w:right w:val="none" w:sz="0" w:space="0" w:color="auto"/>
      </w:divBdr>
    </w:div>
    <w:div w:id="595676821">
      <w:bodyDiv w:val="1"/>
      <w:marLeft w:val="0"/>
      <w:marRight w:val="0"/>
      <w:marTop w:val="0"/>
      <w:marBottom w:val="0"/>
      <w:divBdr>
        <w:top w:val="none" w:sz="0" w:space="0" w:color="auto"/>
        <w:left w:val="none" w:sz="0" w:space="0" w:color="auto"/>
        <w:bottom w:val="none" w:sz="0" w:space="0" w:color="auto"/>
        <w:right w:val="none" w:sz="0" w:space="0" w:color="auto"/>
      </w:divBdr>
    </w:div>
    <w:div w:id="615213031">
      <w:bodyDiv w:val="1"/>
      <w:marLeft w:val="0"/>
      <w:marRight w:val="0"/>
      <w:marTop w:val="0"/>
      <w:marBottom w:val="0"/>
      <w:divBdr>
        <w:top w:val="none" w:sz="0" w:space="0" w:color="auto"/>
        <w:left w:val="none" w:sz="0" w:space="0" w:color="auto"/>
        <w:bottom w:val="none" w:sz="0" w:space="0" w:color="auto"/>
        <w:right w:val="none" w:sz="0" w:space="0" w:color="auto"/>
      </w:divBdr>
    </w:div>
    <w:div w:id="668753394">
      <w:bodyDiv w:val="1"/>
      <w:marLeft w:val="0"/>
      <w:marRight w:val="0"/>
      <w:marTop w:val="0"/>
      <w:marBottom w:val="0"/>
      <w:divBdr>
        <w:top w:val="none" w:sz="0" w:space="0" w:color="auto"/>
        <w:left w:val="none" w:sz="0" w:space="0" w:color="auto"/>
        <w:bottom w:val="none" w:sz="0" w:space="0" w:color="auto"/>
        <w:right w:val="none" w:sz="0" w:space="0" w:color="auto"/>
      </w:divBdr>
    </w:div>
    <w:div w:id="670333720">
      <w:bodyDiv w:val="1"/>
      <w:marLeft w:val="0"/>
      <w:marRight w:val="0"/>
      <w:marTop w:val="0"/>
      <w:marBottom w:val="0"/>
      <w:divBdr>
        <w:top w:val="none" w:sz="0" w:space="0" w:color="auto"/>
        <w:left w:val="none" w:sz="0" w:space="0" w:color="auto"/>
        <w:bottom w:val="none" w:sz="0" w:space="0" w:color="auto"/>
        <w:right w:val="none" w:sz="0" w:space="0" w:color="auto"/>
      </w:divBdr>
    </w:div>
    <w:div w:id="677199317">
      <w:bodyDiv w:val="1"/>
      <w:marLeft w:val="0"/>
      <w:marRight w:val="0"/>
      <w:marTop w:val="0"/>
      <w:marBottom w:val="0"/>
      <w:divBdr>
        <w:top w:val="none" w:sz="0" w:space="0" w:color="auto"/>
        <w:left w:val="none" w:sz="0" w:space="0" w:color="auto"/>
        <w:bottom w:val="none" w:sz="0" w:space="0" w:color="auto"/>
        <w:right w:val="none" w:sz="0" w:space="0" w:color="auto"/>
      </w:divBdr>
    </w:div>
    <w:div w:id="744642276">
      <w:bodyDiv w:val="1"/>
      <w:marLeft w:val="0"/>
      <w:marRight w:val="0"/>
      <w:marTop w:val="0"/>
      <w:marBottom w:val="0"/>
      <w:divBdr>
        <w:top w:val="none" w:sz="0" w:space="0" w:color="auto"/>
        <w:left w:val="none" w:sz="0" w:space="0" w:color="auto"/>
        <w:bottom w:val="none" w:sz="0" w:space="0" w:color="auto"/>
        <w:right w:val="none" w:sz="0" w:space="0" w:color="auto"/>
      </w:divBdr>
    </w:div>
    <w:div w:id="758525142">
      <w:bodyDiv w:val="1"/>
      <w:marLeft w:val="0"/>
      <w:marRight w:val="0"/>
      <w:marTop w:val="0"/>
      <w:marBottom w:val="0"/>
      <w:divBdr>
        <w:top w:val="none" w:sz="0" w:space="0" w:color="auto"/>
        <w:left w:val="none" w:sz="0" w:space="0" w:color="auto"/>
        <w:bottom w:val="none" w:sz="0" w:space="0" w:color="auto"/>
        <w:right w:val="none" w:sz="0" w:space="0" w:color="auto"/>
      </w:divBdr>
    </w:div>
    <w:div w:id="762535827">
      <w:bodyDiv w:val="1"/>
      <w:marLeft w:val="0"/>
      <w:marRight w:val="0"/>
      <w:marTop w:val="0"/>
      <w:marBottom w:val="0"/>
      <w:divBdr>
        <w:top w:val="none" w:sz="0" w:space="0" w:color="auto"/>
        <w:left w:val="none" w:sz="0" w:space="0" w:color="auto"/>
        <w:bottom w:val="none" w:sz="0" w:space="0" w:color="auto"/>
        <w:right w:val="none" w:sz="0" w:space="0" w:color="auto"/>
      </w:divBdr>
    </w:div>
    <w:div w:id="805511562">
      <w:bodyDiv w:val="1"/>
      <w:marLeft w:val="0"/>
      <w:marRight w:val="0"/>
      <w:marTop w:val="0"/>
      <w:marBottom w:val="0"/>
      <w:divBdr>
        <w:top w:val="none" w:sz="0" w:space="0" w:color="auto"/>
        <w:left w:val="none" w:sz="0" w:space="0" w:color="auto"/>
        <w:bottom w:val="none" w:sz="0" w:space="0" w:color="auto"/>
        <w:right w:val="none" w:sz="0" w:space="0" w:color="auto"/>
      </w:divBdr>
    </w:div>
    <w:div w:id="867522437">
      <w:bodyDiv w:val="1"/>
      <w:marLeft w:val="0"/>
      <w:marRight w:val="0"/>
      <w:marTop w:val="0"/>
      <w:marBottom w:val="0"/>
      <w:divBdr>
        <w:top w:val="none" w:sz="0" w:space="0" w:color="auto"/>
        <w:left w:val="none" w:sz="0" w:space="0" w:color="auto"/>
        <w:bottom w:val="none" w:sz="0" w:space="0" w:color="auto"/>
        <w:right w:val="none" w:sz="0" w:space="0" w:color="auto"/>
      </w:divBdr>
    </w:div>
    <w:div w:id="937254340">
      <w:bodyDiv w:val="1"/>
      <w:marLeft w:val="0"/>
      <w:marRight w:val="0"/>
      <w:marTop w:val="0"/>
      <w:marBottom w:val="0"/>
      <w:divBdr>
        <w:top w:val="none" w:sz="0" w:space="0" w:color="auto"/>
        <w:left w:val="none" w:sz="0" w:space="0" w:color="auto"/>
        <w:bottom w:val="none" w:sz="0" w:space="0" w:color="auto"/>
        <w:right w:val="none" w:sz="0" w:space="0" w:color="auto"/>
      </w:divBdr>
    </w:div>
    <w:div w:id="942540954">
      <w:bodyDiv w:val="1"/>
      <w:marLeft w:val="0"/>
      <w:marRight w:val="0"/>
      <w:marTop w:val="0"/>
      <w:marBottom w:val="0"/>
      <w:divBdr>
        <w:top w:val="none" w:sz="0" w:space="0" w:color="auto"/>
        <w:left w:val="none" w:sz="0" w:space="0" w:color="auto"/>
        <w:bottom w:val="none" w:sz="0" w:space="0" w:color="auto"/>
        <w:right w:val="none" w:sz="0" w:space="0" w:color="auto"/>
      </w:divBdr>
    </w:div>
    <w:div w:id="947011291">
      <w:bodyDiv w:val="1"/>
      <w:marLeft w:val="0"/>
      <w:marRight w:val="0"/>
      <w:marTop w:val="0"/>
      <w:marBottom w:val="0"/>
      <w:divBdr>
        <w:top w:val="none" w:sz="0" w:space="0" w:color="auto"/>
        <w:left w:val="none" w:sz="0" w:space="0" w:color="auto"/>
        <w:bottom w:val="none" w:sz="0" w:space="0" w:color="auto"/>
        <w:right w:val="none" w:sz="0" w:space="0" w:color="auto"/>
      </w:divBdr>
    </w:div>
    <w:div w:id="947157648">
      <w:bodyDiv w:val="1"/>
      <w:marLeft w:val="0"/>
      <w:marRight w:val="0"/>
      <w:marTop w:val="0"/>
      <w:marBottom w:val="0"/>
      <w:divBdr>
        <w:top w:val="none" w:sz="0" w:space="0" w:color="auto"/>
        <w:left w:val="none" w:sz="0" w:space="0" w:color="auto"/>
        <w:bottom w:val="none" w:sz="0" w:space="0" w:color="auto"/>
        <w:right w:val="none" w:sz="0" w:space="0" w:color="auto"/>
      </w:divBdr>
    </w:div>
    <w:div w:id="1030372928">
      <w:bodyDiv w:val="1"/>
      <w:marLeft w:val="0"/>
      <w:marRight w:val="0"/>
      <w:marTop w:val="0"/>
      <w:marBottom w:val="0"/>
      <w:divBdr>
        <w:top w:val="none" w:sz="0" w:space="0" w:color="auto"/>
        <w:left w:val="none" w:sz="0" w:space="0" w:color="auto"/>
        <w:bottom w:val="none" w:sz="0" w:space="0" w:color="auto"/>
        <w:right w:val="none" w:sz="0" w:space="0" w:color="auto"/>
      </w:divBdr>
    </w:div>
    <w:div w:id="1035547951">
      <w:bodyDiv w:val="1"/>
      <w:marLeft w:val="0"/>
      <w:marRight w:val="0"/>
      <w:marTop w:val="0"/>
      <w:marBottom w:val="0"/>
      <w:divBdr>
        <w:top w:val="none" w:sz="0" w:space="0" w:color="auto"/>
        <w:left w:val="none" w:sz="0" w:space="0" w:color="auto"/>
        <w:bottom w:val="none" w:sz="0" w:space="0" w:color="auto"/>
        <w:right w:val="none" w:sz="0" w:space="0" w:color="auto"/>
      </w:divBdr>
    </w:div>
    <w:div w:id="1080057218">
      <w:bodyDiv w:val="1"/>
      <w:marLeft w:val="0"/>
      <w:marRight w:val="0"/>
      <w:marTop w:val="0"/>
      <w:marBottom w:val="0"/>
      <w:divBdr>
        <w:top w:val="none" w:sz="0" w:space="0" w:color="auto"/>
        <w:left w:val="none" w:sz="0" w:space="0" w:color="auto"/>
        <w:bottom w:val="none" w:sz="0" w:space="0" w:color="auto"/>
        <w:right w:val="none" w:sz="0" w:space="0" w:color="auto"/>
      </w:divBdr>
    </w:div>
    <w:div w:id="1136950380">
      <w:bodyDiv w:val="1"/>
      <w:marLeft w:val="0"/>
      <w:marRight w:val="0"/>
      <w:marTop w:val="0"/>
      <w:marBottom w:val="0"/>
      <w:divBdr>
        <w:top w:val="none" w:sz="0" w:space="0" w:color="auto"/>
        <w:left w:val="none" w:sz="0" w:space="0" w:color="auto"/>
        <w:bottom w:val="none" w:sz="0" w:space="0" w:color="auto"/>
        <w:right w:val="none" w:sz="0" w:space="0" w:color="auto"/>
      </w:divBdr>
    </w:div>
    <w:div w:id="1154756773">
      <w:bodyDiv w:val="1"/>
      <w:marLeft w:val="0"/>
      <w:marRight w:val="0"/>
      <w:marTop w:val="0"/>
      <w:marBottom w:val="0"/>
      <w:divBdr>
        <w:top w:val="none" w:sz="0" w:space="0" w:color="auto"/>
        <w:left w:val="none" w:sz="0" w:space="0" w:color="auto"/>
        <w:bottom w:val="none" w:sz="0" w:space="0" w:color="auto"/>
        <w:right w:val="none" w:sz="0" w:space="0" w:color="auto"/>
      </w:divBdr>
    </w:div>
    <w:div w:id="1163089694">
      <w:bodyDiv w:val="1"/>
      <w:marLeft w:val="0"/>
      <w:marRight w:val="0"/>
      <w:marTop w:val="0"/>
      <w:marBottom w:val="0"/>
      <w:divBdr>
        <w:top w:val="none" w:sz="0" w:space="0" w:color="auto"/>
        <w:left w:val="none" w:sz="0" w:space="0" w:color="auto"/>
        <w:bottom w:val="none" w:sz="0" w:space="0" w:color="auto"/>
        <w:right w:val="none" w:sz="0" w:space="0" w:color="auto"/>
      </w:divBdr>
    </w:div>
    <w:div w:id="1165782937">
      <w:bodyDiv w:val="1"/>
      <w:marLeft w:val="0"/>
      <w:marRight w:val="0"/>
      <w:marTop w:val="0"/>
      <w:marBottom w:val="0"/>
      <w:divBdr>
        <w:top w:val="none" w:sz="0" w:space="0" w:color="auto"/>
        <w:left w:val="none" w:sz="0" w:space="0" w:color="auto"/>
        <w:bottom w:val="none" w:sz="0" w:space="0" w:color="auto"/>
        <w:right w:val="none" w:sz="0" w:space="0" w:color="auto"/>
      </w:divBdr>
    </w:div>
    <w:div w:id="1180391433">
      <w:bodyDiv w:val="1"/>
      <w:marLeft w:val="0"/>
      <w:marRight w:val="0"/>
      <w:marTop w:val="0"/>
      <w:marBottom w:val="0"/>
      <w:divBdr>
        <w:top w:val="none" w:sz="0" w:space="0" w:color="auto"/>
        <w:left w:val="none" w:sz="0" w:space="0" w:color="auto"/>
        <w:bottom w:val="none" w:sz="0" w:space="0" w:color="auto"/>
        <w:right w:val="none" w:sz="0" w:space="0" w:color="auto"/>
      </w:divBdr>
    </w:div>
    <w:div w:id="1219249355">
      <w:bodyDiv w:val="1"/>
      <w:marLeft w:val="0"/>
      <w:marRight w:val="0"/>
      <w:marTop w:val="0"/>
      <w:marBottom w:val="0"/>
      <w:divBdr>
        <w:top w:val="none" w:sz="0" w:space="0" w:color="auto"/>
        <w:left w:val="none" w:sz="0" w:space="0" w:color="auto"/>
        <w:bottom w:val="none" w:sz="0" w:space="0" w:color="auto"/>
        <w:right w:val="none" w:sz="0" w:space="0" w:color="auto"/>
      </w:divBdr>
    </w:div>
    <w:div w:id="1227762790">
      <w:bodyDiv w:val="1"/>
      <w:marLeft w:val="0"/>
      <w:marRight w:val="0"/>
      <w:marTop w:val="0"/>
      <w:marBottom w:val="0"/>
      <w:divBdr>
        <w:top w:val="none" w:sz="0" w:space="0" w:color="auto"/>
        <w:left w:val="none" w:sz="0" w:space="0" w:color="auto"/>
        <w:bottom w:val="none" w:sz="0" w:space="0" w:color="auto"/>
        <w:right w:val="none" w:sz="0" w:space="0" w:color="auto"/>
      </w:divBdr>
    </w:div>
    <w:div w:id="1232541944">
      <w:bodyDiv w:val="1"/>
      <w:marLeft w:val="0"/>
      <w:marRight w:val="0"/>
      <w:marTop w:val="0"/>
      <w:marBottom w:val="0"/>
      <w:divBdr>
        <w:top w:val="none" w:sz="0" w:space="0" w:color="auto"/>
        <w:left w:val="none" w:sz="0" w:space="0" w:color="auto"/>
        <w:bottom w:val="none" w:sz="0" w:space="0" w:color="auto"/>
        <w:right w:val="none" w:sz="0" w:space="0" w:color="auto"/>
      </w:divBdr>
    </w:div>
    <w:div w:id="1235437633">
      <w:bodyDiv w:val="1"/>
      <w:marLeft w:val="0"/>
      <w:marRight w:val="0"/>
      <w:marTop w:val="0"/>
      <w:marBottom w:val="0"/>
      <w:divBdr>
        <w:top w:val="none" w:sz="0" w:space="0" w:color="auto"/>
        <w:left w:val="none" w:sz="0" w:space="0" w:color="auto"/>
        <w:bottom w:val="none" w:sz="0" w:space="0" w:color="auto"/>
        <w:right w:val="none" w:sz="0" w:space="0" w:color="auto"/>
      </w:divBdr>
    </w:div>
    <w:div w:id="1241913343">
      <w:bodyDiv w:val="1"/>
      <w:marLeft w:val="0"/>
      <w:marRight w:val="0"/>
      <w:marTop w:val="0"/>
      <w:marBottom w:val="0"/>
      <w:divBdr>
        <w:top w:val="none" w:sz="0" w:space="0" w:color="auto"/>
        <w:left w:val="none" w:sz="0" w:space="0" w:color="auto"/>
        <w:bottom w:val="none" w:sz="0" w:space="0" w:color="auto"/>
        <w:right w:val="none" w:sz="0" w:space="0" w:color="auto"/>
      </w:divBdr>
    </w:div>
    <w:div w:id="1273972391">
      <w:bodyDiv w:val="1"/>
      <w:marLeft w:val="0"/>
      <w:marRight w:val="0"/>
      <w:marTop w:val="0"/>
      <w:marBottom w:val="0"/>
      <w:divBdr>
        <w:top w:val="none" w:sz="0" w:space="0" w:color="auto"/>
        <w:left w:val="none" w:sz="0" w:space="0" w:color="auto"/>
        <w:bottom w:val="none" w:sz="0" w:space="0" w:color="auto"/>
        <w:right w:val="none" w:sz="0" w:space="0" w:color="auto"/>
      </w:divBdr>
    </w:div>
    <w:div w:id="1356617584">
      <w:bodyDiv w:val="1"/>
      <w:marLeft w:val="0"/>
      <w:marRight w:val="0"/>
      <w:marTop w:val="0"/>
      <w:marBottom w:val="0"/>
      <w:divBdr>
        <w:top w:val="none" w:sz="0" w:space="0" w:color="auto"/>
        <w:left w:val="none" w:sz="0" w:space="0" w:color="auto"/>
        <w:bottom w:val="none" w:sz="0" w:space="0" w:color="auto"/>
        <w:right w:val="none" w:sz="0" w:space="0" w:color="auto"/>
      </w:divBdr>
    </w:div>
    <w:div w:id="1379815469">
      <w:bodyDiv w:val="1"/>
      <w:marLeft w:val="0"/>
      <w:marRight w:val="0"/>
      <w:marTop w:val="0"/>
      <w:marBottom w:val="0"/>
      <w:divBdr>
        <w:top w:val="none" w:sz="0" w:space="0" w:color="auto"/>
        <w:left w:val="none" w:sz="0" w:space="0" w:color="auto"/>
        <w:bottom w:val="none" w:sz="0" w:space="0" w:color="auto"/>
        <w:right w:val="none" w:sz="0" w:space="0" w:color="auto"/>
      </w:divBdr>
    </w:div>
    <w:div w:id="1402291596">
      <w:bodyDiv w:val="1"/>
      <w:marLeft w:val="0"/>
      <w:marRight w:val="0"/>
      <w:marTop w:val="0"/>
      <w:marBottom w:val="0"/>
      <w:divBdr>
        <w:top w:val="none" w:sz="0" w:space="0" w:color="auto"/>
        <w:left w:val="none" w:sz="0" w:space="0" w:color="auto"/>
        <w:bottom w:val="none" w:sz="0" w:space="0" w:color="auto"/>
        <w:right w:val="none" w:sz="0" w:space="0" w:color="auto"/>
      </w:divBdr>
    </w:div>
    <w:div w:id="1419787677">
      <w:bodyDiv w:val="1"/>
      <w:marLeft w:val="0"/>
      <w:marRight w:val="0"/>
      <w:marTop w:val="0"/>
      <w:marBottom w:val="0"/>
      <w:divBdr>
        <w:top w:val="none" w:sz="0" w:space="0" w:color="auto"/>
        <w:left w:val="none" w:sz="0" w:space="0" w:color="auto"/>
        <w:bottom w:val="none" w:sz="0" w:space="0" w:color="auto"/>
        <w:right w:val="none" w:sz="0" w:space="0" w:color="auto"/>
      </w:divBdr>
    </w:div>
    <w:div w:id="1455829130">
      <w:bodyDiv w:val="1"/>
      <w:marLeft w:val="0"/>
      <w:marRight w:val="0"/>
      <w:marTop w:val="0"/>
      <w:marBottom w:val="0"/>
      <w:divBdr>
        <w:top w:val="none" w:sz="0" w:space="0" w:color="auto"/>
        <w:left w:val="none" w:sz="0" w:space="0" w:color="auto"/>
        <w:bottom w:val="none" w:sz="0" w:space="0" w:color="auto"/>
        <w:right w:val="none" w:sz="0" w:space="0" w:color="auto"/>
      </w:divBdr>
    </w:div>
    <w:div w:id="1500540630">
      <w:bodyDiv w:val="1"/>
      <w:marLeft w:val="0"/>
      <w:marRight w:val="0"/>
      <w:marTop w:val="0"/>
      <w:marBottom w:val="0"/>
      <w:divBdr>
        <w:top w:val="none" w:sz="0" w:space="0" w:color="auto"/>
        <w:left w:val="none" w:sz="0" w:space="0" w:color="auto"/>
        <w:bottom w:val="none" w:sz="0" w:space="0" w:color="auto"/>
        <w:right w:val="none" w:sz="0" w:space="0" w:color="auto"/>
      </w:divBdr>
    </w:div>
    <w:div w:id="1564026200">
      <w:bodyDiv w:val="1"/>
      <w:marLeft w:val="0"/>
      <w:marRight w:val="0"/>
      <w:marTop w:val="0"/>
      <w:marBottom w:val="0"/>
      <w:divBdr>
        <w:top w:val="none" w:sz="0" w:space="0" w:color="auto"/>
        <w:left w:val="none" w:sz="0" w:space="0" w:color="auto"/>
        <w:bottom w:val="none" w:sz="0" w:space="0" w:color="auto"/>
        <w:right w:val="none" w:sz="0" w:space="0" w:color="auto"/>
      </w:divBdr>
    </w:div>
    <w:div w:id="1565068995">
      <w:bodyDiv w:val="1"/>
      <w:marLeft w:val="0"/>
      <w:marRight w:val="0"/>
      <w:marTop w:val="0"/>
      <w:marBottom w:val="0"/>
      <w:divBdr>
        <w:top w:val="none" w:sz="0" w:space="0" w:color="auto"/>
        <w:left w:val="none" w:sz="0" w:space="0" w:color="auto"/>
        <w:bottom w:val="none" w:sz="0" w:space="0" w:color="auto"/>
        <w:right w:val="none" w:sz="0" w:space="0" w:color="auto"/>
      </w:divBdr>
    </w:div>
    <w:div w:id="1630093060">
      <w:bodyDiv w:val="1"/>
      <w:marLeft w:val="0"/>
      <w:marRight w:val="0"/>
      <w:marTop w:val="0"/>
      <w:marBottom w:val="0"/>
      <w:divBdr>
        <w:top w:val="none" w:sz="0" w:space="0" w:color="auto"/>
        <w:left w:val="none" w:sz="0" w:space="0" w:color="auto"/>
        <w:bottom w:val="none" w:sz="0" w:space="0" w:color="auto"/>
        <w:right w:val="none" w:sz="0" w:space="0" w:color="auto"/>
      </w:divBdr>
    </w:div>
    <w:div w:id="1644313725">
      <w:bodyDiv w:val="1"/>
      <w:marLeft w:val="0"/>
      <w:marRight w:val="0"/>
      <w:marTop w:val="0"/>
      <w:marBottom w:val="0"/>
      <w:divBdr>
        <w:top w:val="none" w:sz="0" w:space="0" w:color="auto"/>
        <w:left w:val="none" w:sz="0" w:space="0" w:color="auto"/>
        <w:bottom w:val="none" w:sz="0" w:space="0" w:color="auto"/>
        <w:right w:val="none" w:sz="0" w:space="0" w:color="auto"/>
      </w:divBdr>
    </w:div>
    <w:div w:id="1666283749">
      <w:bodyDiv w:val="1"/>
      <w:marLeft w:val="0"/>
      <w:marRight w:val="0"/>
      <w:marTop w:val="0"/>
      <w:marBottom w:val="0"/>
      <w:divBdr>
        <w:top w:val="none" w:sz="0" w:space="0" w:color="auto"/>
        <w:left w:val="none" w:sz="0" w:space="0" w:color="auto"/>
        <w:bottom w:val="none" w:sz="0" w:space="0" w:color="auto"/>
        <w:right w:val="none" w:sz="0" w:space="0" w:color="auto"/>
      </w:divBdr>
    </w:div>
    <w:div w:id="1714882378">
      <w:bodyDiv w:val="1"/>
      <w:marLeft w:val="0"/>
      <w:marRight w:val="0"/>
      <w:marTop w:val="0"/>
      <w:marBottom w:val="0"/>
      <w:divBdr>
        <w:top w:val="none" w:sz="0" w:space="0" w:color="auto"/>
        <w:left w:val="none" w:sz="0" w:space="0" w:color="auto"/>
        <w:bottom w:val="none" w:sz="0" w:space="0" w:color="auto"/>
        <w:right w:val="none" w:sz="0" w:space="0" w:color="auto"/>
      </w:divBdr>
    </w:div>
    <w:div w:id="1721900446">
      <w:bodyDiv w:val="1"/>
      <w:marLeft w:val="0"/>
      <w:marRight w:val="0"/>
      <w:marTop w:val="0"/>
      <w:marBottom w:val="0"/>
      <w:divBdr>
        <w:top w:val="none" w:sz="0" w:space="0" w:color="auto"/>
        <w:left w:val="none" w:sz="0" w:space="0" w:color="auto"/>
        <w:bottom w:val="none" w:sz="0" w:space="0" w:color="auto"/>
        <w:right w:val="none" w:sz="0" w:space="0" w:color="auto"/>
      </w:divBdr>
    </w:div>
    <w:div w:id="1746681272">
      <w:bodyDiv w:val="1"/>
      <w:marLeft w:val="0"/>
      <w:marRight w:val="0"/>
      <w:marTop w:val="0"/>
      <w:marBottom w:val="0"/>
      <w:divBdr>
        <w:top w:val="none" w:sz="0" w:space="0" w:color="auto"/>
        <w:left w:val="none" w:sz="0" w:space="0" w:color="auto"/>
        <w:bottom w:val="none" w:sz="0" w:space="0" w:color="auto"/>
        <w:right w:val="none" w:sz="0" w:space="0" w:color="auto"/>
      </w:divBdr>
    </w:div>
    <w:div w:id="1850870892">
      <w:bodyDiv w:val="1"/>
      <w:marLeft w:val="0"/>
      <w:marRight w:val="0"/>
      <w:marTop w:val="0"/>
      <w:marBottom w:val="0"/>
      <w:divBdr>
        <w:top w:val="none" w:sz="0" w:space="0" w:color="auto"/>
        <w:left w:val="none" w:sz="0" w:space="0" w:color="auto"/>
        <w:bottom w:val="none" w:sz="0" w:space="0" w:color="auto"/>
        <w:right w:val="none" w:sz="0" w:space="0" w:color="auto"/>
      </w:divBdr>
    </w:div>
    <w:div w:id="1854419026">
      <w:bodyDiv w:val="1"/>
      <w:marLeft w:val="0"/>
      <w:marRight w:val="0"/>
      <w:marTop w:val="0"/>
      <w:marBottom w:val="0"/>
      <w:divBdr>
        <w:top w:val="none" w:sz="0" w:space="0" w:color="auto"/>
        <w:left w:val="none" w:sz="0" w:space="0" w:color="auto"/>
        <w:bottom w:val="none" w:sz="0" w:space="0" w:color="auto"/>
        <w:right w:val="none" w:sz="0" w:space="0" w:color="auto"/>
      </w:divBdr>
    </w:div>
    <w:div w:id="1855653286">
      <w:bodyDiv w:val="1"/>
      <w:marLeft w:val="0"/>
      <w:marRight w:val="0"/>
      <w:marTop w:val="0"/>
      <w:marBottom w:val="0"/>
      <w:divBdr>
        <w:top w:val="none" w:sz="0" w:space="0" w:color="auto"/>
        <w:left w:val="none" w:sz="0" w:space="0" w:color="auto"/>
        <w:bottom w:val="none" w:sz="0" w:space="0" w:color="auto"/>
        <w:right w:val="none" w:sz="0" w:space="0" w:color="auto"/>
      </w:divBdr>
    </w:div>
    <w:div w:id="1876231186">
      <w:bodyDiv w:val="1"/>
      <w:marLeft w:val="0"/>
      <w:marRight w:val="0"/>
      <w:marTop w:val="0"/>
      <w:marBottom w:val="0"/>
      <w:divBdr>
        <w:top w:val="none" w:sz="0" w:space="0" w:color="auto"/>
        <w:left w:val="none" w:sz="0" w:space="0" w:color="auto"/>
        <w:bottom w:val="none" w:sz="0" w:space="0" w:color="auto"/>
        <w:right w:val="none" w:sz="0" w:space="0" w:color="auto"/>
      </w:divBdr>
    </w:div>
    <w:div w:id="1976762771">
      <w:bodyDiv w:val="1"/>
      <w:marLeft w:val="0"/>
      <w:marRight w:val="0"/>
      <w:marTop w:val="0"/>
      <w:marBottom w:val="0"/>
      <w:divBdr>
        <w:top w:val="none" w:sz="0" w:space="0" w:color="auto"/>
        <w:left w:val="none" w:sz="0" w:space="0" w:color="auto"/>
        <w:bottom w:val="none" w:sz="0" w:space="0" w:color="auto"/>
        <w:right w:val="none" w:sz="0" w:space="0" w:color="auto"/>
      </w:divBdr>
    </w:div>
    <w:div w:id="1987126095">
      <w:bodyDiv w:val="1"/>
      <w:marLeft w:val="0"/>
      <w:marRight w:val="0"/>
      <w:marTop w:val="0"/>
      <w:marBottom w:val="0"/>
      <w:divBdr>
        <w:top w:val="none" w:sz="0" w:space="0" w:color="auto"/>
        <w:left w:val="none" w:sz="0" w:space="0" w:color="auto"/>
        <w:bottom w:val="none" w:sz="0" w:space="0" w:color="auto"/>
        <w:right w:val="none" w:sz="0" w:space="0" w:color="auto"/>
      </w:divBdr>
    </w:div>
    <w:div w:id="2024505225">
      <w:bodyDiv w:val="1"/>
      <w:marLeft w:val="0"/>
      <w:marRight w:val="0"/>
      <w:marTop w:val="0"/>
      <w:marBottom w:val="0"/>
      <w:divBdr>
        <w:top w:val="none" w:sz="0" w:space="0" w:color="auto"/>
        <w:left w:val="none" w:sz="0" w:space="0" w:color="auto"/>
        <w:bottom w:val="none" w:sz="0" w:space="0" w:color="auto"/>
        <w:right w:val="none" w:sz="0" w:space="0" w:color="auto"/>
      </w:divBdr>
    </w:div>
    <w:div w:id="2028217915">
      <w:bodyDiv w:val="1"/>
      <w:marLeft w:val="0"/>
      <w:marRight w:val="0"/>
      <w:marTop w:val="0"/>
      <w:marBottom w:val="0"/>
      <w:divBdr>
        <w:top w:val="none" w:sz="0" w:space="0" w:color="auto"/>
        <w:left w:val="none" w:sz="0" w:space="0" w:color="auto"/>
        <w:bottom w:val="none" w:sz="0" w:space="0" w:color="auto"/>
        <w:right w:val="none" w:sz="0" w:space="0" w:color="auto"/>
      </w:divBdr>
    </w:div>
    <w:div w:id="2056659043">
      <w:bodyDiv w:val="1"/>
      <w:marLeft w:val="0"/>
      <w:marRight w:val="0"/>
      <w:marTop w:val="0"/>
      <w:marBottom w:val="0"/>
      <w:divBdr>
        <w:top w:val="none" w:sz="0" w:space="0" w:color="auto"/>
        <w:left w:val="none" w:sz="0" w:space="0" w:color="auto"/>
        <w:bottom w:val="none" w:sz="0" w:space="0" w:color="auto"/>
        <w:right w:val="none" w:sz="0" w:space="0" w:color="auto"/>
      </w:divBdr>
    </w:div>
    <w:div w:id="2058771185">
      <w:bodyDiv w:val="1"/>
      <w:marLeft w:val="0"/>
      <w:marRight w:val="0"/>
      <w:marTop w:val="0"/>
      <w:marBottom w:val="0"/>
      <w:divBdr>
        <w:top w:val="none" w:sz="0" w:space="0" w:color="auto"/>
        <w:left w:val="none" w:sz="0" w:space="0" w:color="auto"/>
        <w:bottom w:val="none" w:sz="0" w:space="0" w:color="auto"/>
        <w:right w:val="none" w:sz="0" w:space="0" w:color="auto"/>
      </w:divBdr>
    </w:div>
    <w:div w:id="2115634161">
      <w:bodyDiv w:val="1"/>
      <w:marLeft w:val="0"/>
      <w:marRight w:val="0"/>
      <w:marTop w:val="0"/>
      <w:marBottom w:val="0"/>
      <w:divBdr>
        <w:top w:val="none" w:sz="0" w:space="0" w:color="auto"/>
        <w:left w:val="none" w:sz="0" w:space="0" w:color="auto"/>
        <w:bottom w:val="none" w:sz="0" w:space="0" w:color="auto"/>
        <w:right w:val="none" w:sz="0" w:space="0" w:color="auto"/>
      </w:divBdr>
    </w:div>
    <w:div w:id="2134471936">
      <w:bodyDiv w:val="1"/>
      <w:marLeft w:val="0"/>
      <w:marRight w:val="0"/>
      <w:marTop w:val="0"/>
      <w:marBottom w:val="0"/>
      <w:divBdr>
        <w:top w:val="none" w:sz="0" w:space="0" w:color="auto"/>
        <w:left w:val="none" w:sz="0" w:space="0" w:color="auto"/>
        <w:bottom w:val="none" w:sz="0" w:space="0" w:color="auto"/>
        <w:right w:val="none" w:sz="0" w:space="0" w:color="auto"/>
      </w:divBdr>
    </w:div>
    <w:div w:id="214427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aterschaphd.sharepoint.com/Inkooppakketten/800%20GWW,%20niet%20gebouwgerelateerd%20instal/829%20Tractie%20%26%20Gladheidsbestrijding/2015%20Gladheidsbestrijding%20IJsselmonde%20in%20regie/05/anuni/Instel/Temp/facturen@wshd.nl."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oleObject" Target="embeddings/oleObject1.bin"/></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ZSDMS_Zaakdocument" ma:contentTypeID="0x01010066FF7E11BF67704C8F8F36C238C38E7D00D631E78B8FFA1B4A813D1E036E79892F" ma:contentTypeVersion="130" ma:contentTypeDescription="" ma:contentTypeScope="" ma:versionID="8dfc58cff5d6a259ec3d08dd990359b4">
  <xsd:schema xmlns:xsd="http://www.w3.org/2001/XMLSchema" xmlns:xs="http://www.w3.org/2001/XMLSchema" xmlns:p="http://schemas.microsoft.com/office/2006/metadata/properties" xmlns:ns2="20f53c3d-ece6-4625-8bee-cc380ae6fc2b" xmlns:ns3="21384511-6af3-4ac2-8c8d-a1b49a4133a8" xmlns:ns4="2ba29920-e0b4-45e6-a698-f7d692dca41f" targetNamespace="http://schemas.microsoft.com/office/2006/metadata/properties" ma:root="true" ma:fieldsID="6ccb83633612c74d4c5e5099e82b4f29" ns2:_="" ns3:_="" ns4:_="">
    <xsd:import namespace="20f53c3d-ece6-4625-8bee-cc380ae6fc2b"/>
    <xsd:import namespace="21384511-6af3-4ac2-8c8d-a1b49a4133a8"/>
    <xsd:import namespace="2ba29920-e0b4-45e6-a698-f7d692dca41f"/>
    <xsd:element name="properties">
      <xsd:complexType>
        <xsd:sequence>
          <xsd:element name="documentManagement">
            <xsd:complexType>
              <xsd:all>
                <xsd:element ref="ns2:ZSDMS_Documentbeschrijving" minOccurs="0"/>
                <xsd:element ref="ns2:ZSDMS_DocumenttypeOmschrijving" minOccurs="0"/>
                <xsd:element ref="ns2:ZSDMS_Richting" minOccurs="0"/>
                <xsd:element ref="ns2:ZSDMS_Documentontvangstdatum" minOccurs="0"/>
                <xsd:element ref="ns2:ZSDMS_Documentverzenddatum" minOccurs="0"/>
                <xsd:element ref="ns2:ZSDMS_Documentstatus" minOccurs="0"/>
                <xsd:element ref="ns2:ZSDMS_Werkcode" minOccurs="0"/>
                <xsd:element ref="ns2:ZSDMS_Registratiedatum" minOccurs="0"/>
                <xsd:element ref="ns2:ZSDMS_ClassificatieCode" minOccurs="0"/>
                <xsd:element ref="ns2:ZSDMS_ClassificatieOmschrijving" minOccurs="0"/>
                <xsd:element ref="ns2:ZSDMS_ClassificatieBron" minOccurs="0"/>
                <xsd:element ref="ns2:ZSDMS_ClassificatieDatum" minOccurs="0"/>
                <xsd:element ref="ns2:ZSDMS_DatumDocument" minOccurs="0"/>
                <xsd:element ref="ns2:ZSDMS_Documenttaal" minOccurs="0"/>
                <xsd:element ref="ns2:ZSDMS_Burgerservicenummer" minOccurs="0"/>
                <xsd:element ref="ns2:ZSDMS_Voorletters" minOccurs="0"/>
                <xsd:element ref="ns2:ZSDMS_Documentcategorie" minOccurs="0"/>
                <xsd:element ref="ns2:ZSDMS_VoorvoegselsAchternaam" minOccurs="0"/>
                <xsd:element ref="ns2:ZSDMS_Geslachtsnaam" minOccurs="0"/>
                <xsd:element ref="ns2:ZSDMS_OpenbareRuimteNaam" minOccurs="0"/>
                <xsd:element ref="ns2:ZSDMS_Huisnummer" minOccurs="0"/>
                <xsd:element ref="ns2:ZSDMS_Huisletter" minOccurs="0"/>
                <xsd:element ref="ns2:ZSDMS_HuisnummerToevoeging" minOccurs="0"/>
                <xsd:element ref="ns2:ZSDMS_Postcode" minOccurs="0"/>
                <xsd:element ref="ns2:ZSDMS_WoonplaatsNaam" minOccurs="0"/>
                <xsd:element ref="ns2:ZSDMS_PostbusAntwoordnummer" minOccurs="0"/>
                <xsd:element ref="ns2:ZSDMS_Organisatieidentificatie" minOccurs="0"/>
                <xsd:element ref="ns2:ZSDMS_StatutaireNaam" minOccurs="0"/>
                <xsd:element ref="ns2:ZSDMS_Handelsnaam" minOccurs="0"/>
                <xsd:element ref="ns2:ZSDMS_Documentauteur" minOccurs="0"/>
                <xsd:element ref="ns2:ZSDMS_PersNrAuteur" minOccurs="0"/>
                <xsd:element ref="ns2:ZSDMS_DatumBesluit" minOccurs="0"/>
                <xsd:element ref="ns2:ZSDMS_Publicatiedatum" minOccurs="0"/>
                <xsd:element ref="ns2:ZSDMS_Openbaarheid" minOccurs="0"/>
                <xsd:element ref="ns2:ZSDMS_StartdatumBeperkingOpenbaarheid" minOccurs="0"/>
                <xsd:element ref="ns2:ZSDMS_EinddatumBeperkingOpenbaarheid" minOccurs="0"/>
                <xsd:element ref="ns2:ZSDMS_Archiefnominatie" minOccurs="0"/>
                <xsd:element ref="ns2:ZSDMS_Bewaartermijn" minOccurs="0"/>
                <xsd:element ref="ns2:ZSDMS_VernietigingsjaarDocument" minOccurs="0"/>
                <xsd:element ref="ns2:ZSDMS_Verblijfplaats" minOccurs="0"/>
                <xsd:element ref="ns2:ZSDMS_Documentformaat" minOccurs="0"/>
                <xsd:element ref="ns2:ZSDMS_Documentversie" minOccurs="0"/>
                <xsd:element ref="ns2:ZSDMS_NummerBronapplicatie" minOccurs="0"/>
                <xsd:element ref="ns2:ZSDMS_NaamBronapplicatie" minOccurs="0"/>
                <xsd:element ref="ns2:WSHD_Clustercode" minOccurs="0"/>
                <xsd:element ref="ns2:WSHD_Clusternaam" minOccurs="0"/>
                <xsd:element ref="ns3:TaxCatchAllLabel" minOccurs="0"/>
                <xsd:element ref="ns3:TaxCatchAll" minOccurs="0"/>
                <xsd:element ref="ns2:ZSDMS_Startdatum" minOccurs="0"/>
                <xsd:element ref="ns2:ZSDMS_Einddatum" minOccurs="0"/>
                <xsd:element ref="ns2:ZSDMS_Zaakidentificatie" minOccurs="0"/>
                <xsd:element ref="ns2:ZSDMS_ZaakeigenaarNaam" minOccurs="0"/>
                <xsd:element ref="ns2:ZSDMS_Projectcode" minOccurs="0"/>
                <xsd:element ref="ns2:ZSDMS_projectnaam" minOccurs="0"/>
                <xsd:element ref="ns2:ZSDMS_StartdatumVertrouwelijkheid" minOccurs="0"/>
                <xsd:element ref="ns2:ZSDMS_Vertrouwelijkaanduiding" minOccurs="0"/>
                <xsd:element ref="ns3:_dlc_DocIdUrl" minOccurs="0"/>
                <xsd:element ref="ns3:_dlc_DocIdPersistId" minOccurs="0"/>
                <xsd:element ref="ns3:_dlc_DocId" minOccurs="0"/>
                <xsd:element ref="ns2:ce7c1281cf6143089ceafbe7da641d5c" minOccurs="0"/>
                <xsd:element ref="ns2:ZSDMS_Zaakomschrijving" minOccurs="0"/>
                <xsd:element ref="ns2:ZSDMS_ZaaktypeOmschrijving" minOccurs="0"/>
                <xsd:element ref="ns4:MediaServiceMetadata" minOccurs="0"/>
                <xsd:element ref="ns4: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53c3d-ece6-4625-8bee-cc380ae6fc2b" elementFormDefault="qualified">
    <xsd:import namespace="http://schemas.microsoft.com/office/2006/documentManagement/types"/>
    <xsd:import namespace="http://schemas.microsoft.com/office/infopath/2007/PartnerControls"/>
    <xsd:element name="ZSDMS_Documentbeschrijving" ma:index="2" nillable="true" ma:displayName="Documentbeschrijving" ma:internalName="ZSDMS_Documentbeschrijving" ma:readOnly="false">
      <xsd:simpleType>
        <xsd:restriction base="dms:Text">
          <xsd:maxLength value="255"/>
        </xsd:restriction>
      </xsd:simpleType>
    </xsd:element>
    <xsd:element name="ZSDMS_DocumenttypeOmschrijving" ma:index="3" nillable="true" ma:displayName="Documenttype omschrijving" ma:internalName="ZSDMS_DocumenttypeOmschrijving" ma:readOnly="false">
      <xsd:simpleType>
        <xsd:restriction base="dms:Text">
          <xsd:maxLength value="255"/>
        </xsd:restriction>
      </xsd:simpleType>
    </xsd:element>
    <xsd:element name="ZSDMS_Richting" ma:index="4" nillable="true" ma:displayName="Richting" ma:internalName="ZSDMS_Richting" ma:readOnly="false">
      <xsd:simpleType>
        <xsd:restriction base="dms:Text">
          <xsd:maxLength value="255"/>
        </xsd:restriction>
      </xsd:simpleType>
    </xsd:element>
    <xsd:element name="ZSDMS_Documentontvangstdatum" ma:index="5" nillable="true" ma:displayName="Documentontvangstdatum" ma:format="DateOnly" ma:internalName="ZSDMS_Documentontvangstdatum" ma:readOnly="false">
      <xsd:simpleType>
        <xsd:restriction base="dms:DateTime"/>
      </xsd:simpleType>
    </xsd:element>
    <xsd:element name="ZSDMS_Documentverzenddatum" ma:index="6" nillable="true" ma:displayName="Documentverzenddatum" ma:format="DateOnly" ma:internalName="ZSDMS_Documentverzenddatum" ma:readOnly="false">
      <xsd:simpleType>
        <xsd:restriction base="dms:DateTime"/>
      </xsd:simpleType>
    </xsd:element>
    <xsd:element name="ZSDMS_Documentstatus" ma:index="7" nillable="true" ma:displayName="Status document" ma:internalName="ZSDMS_Documentstatus" ma:readOnly="false">
      <xsd:simpleType>
        <xsd:restriction base="dms:Text">
          <xsd:maxLength value="255"/>
        </xsd:restriction>
      </xsd:simpleType>
    </xsd:element>
    <xsd:element name="ZSDMS_Werkcode" ma:index="8" nillable="true" ma:displayName="Werkcode" ma:internalName="ZSDMS_Werkcode" ma:readOnly="false">
      <xsd:simpleType>
        <xsd:restriction base="dms:Text">
          <xsd:maxLength value="255"/>
        </xsd:restriction>
      </xsd:simpleType>
    </xsd:element>
    <xsd:element name="ZSDMS_Registratiedatum" ma:index="9" nillable="true" ma:displayName="Registratiedatum" ma:format="DateOnly" ma:hidden="true" ma:internalName="ZSDMS_Registratiedatum" ma:readOnly="false">
      <xsd:simpleType>
        <xsd:restriction base="dms:DateTime"/>
      </xsd:simpleType>
    </xsd:element>
    <xsd:element name="ZSDMS_ClassificatieCode" ma:index="10" nillable="true" ma:displayName="Classificatie: code" ma:default=".07.353" ma:description="Kenmerk waaronder het record wordt ingedeeld&#10;" ma:hidden="true" ma:internalName="ZSDMS_ClassificatieCode" ma:readOnly="false">
      <xsd:simpleType>
        <xsd:restriction base="dms:Text">
          <xsd:maxLength value="255"/>
        </xsd:restriction>
      </xsd:simpleType>
    </xsd:element>
    <xsd:element name="ZSDMS_ClassificatieOmschrijving" ma:index="11" nillable="true" ma:displayName="Classificatie: omschrijving" ma:default="CENTRALE INKOOP" ma:description="Nadere omschrijving van classificatieniveau&#10;" ma:hidden="true" ma:internalName="ZSDMS_ClassificatieOmschrijving" ma:readOnly="false">
      <xsd:simpleType>
        <xsd:restriction base="dms:Text">
          <xsd:maxLength value="255"/>
        </xsd:restriction>
      </xsd:simpleType>
    </xsd:element>
    <xsd:element name="ZSDMS_ClassificatieBron" ma:index="12" nillable="true" ma:displayName="Classificatie: bron" ma:default="Code voor de ordening van de waterschapsarchieven" ma:description="Verwijzing naar het geldende classificatieschema&#10;" ma:hidden="true" ma:internalName="ZSDMS_ClassificatieBron" ma:readOnly="false">
      <xsd:simpleType>
        <xsd:restriction base="dms:Text">
          <xsd:maxLength value="255"/>
        </xsd:restriction>
      </xsd:simpleType>
    </xsd:element>
    <xsd:element name="ZSDMS_ClassificatieDatum" ma:index="13" nillable="true" ma:displayName="Classificatie: datum" ma:default="gewijzigde uitgave 1995" ma:description="datum waarop geldig/gebruikt&#10;" ma:hidden="true" ma:internalName="ZSDMS_ClassificatieDatum" ma:readOnly="false">
      <xsd:simpleType>
        <xsd:restriction base="dms:Text">
          <xsd:maxLength value="255"/>
        </xsd:restriction>
      </xsd:simpleType>
    </xsd:element>
    <xsd:element name="ZSDMS_DatumDocument" ma:index="14" nillable="true" ma:displayName="Datum document" ma:format="DateOnly" ma:hidden="true" ma:internalName="ZSDMS_DatumDocument" ma:readOnly="false">
      <xsd:simpleType>
        <xsd:restriction base="dms:DateTime"/>
      </xsd:simpleType>
    </xsd:element>
    <xsd:element name="ZSDMS_Documenttaal" ma:index="15" nillable="true" ma:displayName="Taal" ma:format="Dropdown" ma:hidden="true" ma:internalName="ZSDMS_Documenttaal" ma:readOnly="false">
      <xsd:simpleType>
        <xsd:restriction base="dms:Choice">
          <xsd:enumeration value="Nederlands"/>
          <xsd:enumeration value="Engels"/>
          <xsd:enumeration value="Duits"/>
          <xsd:enumeration value="Frans"/>
          <xsd:enumeration value="Spaans"/>
        </xsd:restriction>
      </xsd:simpleType>
    </xsd:element>
    <xsd:element name="ZSDMS_Burgerservicenummer" ma:index="16" nillable="true" ma:displayName="BSN" ma:hidden="true" ma:internalName="ZSDMS_Burgerservicenummer" ma:readOnly="false">
      <xsd:simpleType>
        <xsd:restriction base="dms:Text">
          <xsd:maxLength value="255"/>
        </xsd:restriction>
      </xsd:simpleType>
    </xsd:element>
    <xsd:element name="ZSDMS_Voorletters" ma:index="17" nillable="true" ma:displayName="Voorletters" ma:hidden="true" ma:internalName="ZSDMS_Voorletters" ma:readOnly="false">
      <xsd:simpleType>
        <xsd:restriction base="dms:Text">
          <xsd:maxLength value="255"/>
        </xsd:restriction>
      </xsd:simpleType>
    </xsd:element>
    <xsd:element name="ZSDMS_Documentcategorie" ma:index="18" nillable="true" ma:displayName="Documentcategorie" ma:hidden="true" ma:internalName="ZSDMS_Documentcategorie" ma:readOnly="false">
      <xsd:simpleType>
        <xsd:restriction base="dms:Text">
          <xsd:maxLength value="255"/>
        </xsd:restriction>
      </xsd:simpleType>
    </xsd:element>
    <xsd:element name="ZSDMS_VoorvoegselsAchternaam" ma:index="19" nillable="true" ma:displayName="Voorvoegsels geslachtsnaam" ma:hidden="true" ma:internalName="ZSDMS_VoorvoegselsAchternaam" ma:readOnly="false">
      <xsd:simpleType>
        <xsd:restriction base="dms:Text">
          <xsd:maxLength value="255"/>
        </xsd:restriction>
      </xsd:simpleType>
    </xsd:element>
    <xsd:element name="ZSDMS_Geslachtsnaam" ma:index="20" nillable="true" ma:displayName="Geslachtsnaam" ma:hidden="true" ma:internalName="ZSDMS_Geslachtsnaam" ma:readOnly="false">
      <xsd:simpleType>
        <xsd:restriction base="dms:Text">
          <xsd:maxLength value="255"/>
        </xsd:restriction>
      </xsd:simpleType>
    </xsd:element>
    <xsd:element name="ZSDMS_OpenbareRuimteNaam" ma:index="21" nillable="true" ma:displayName="Straatnaam" ma:hidden="true" ma:internalName="ZSDMS_OpenbareRuimteNaam" ma:readOnly="false">
      <xsd:simpleType>
        <xsd:restriction base="dms:Text">
          <xsd:maxLength value="255"/>
        </xsd:restriction>
      </xsd:simpleType>
    </xsd:element>
    <xsd:element name="ZSDMS_Huisnummer" ma:index="22" nillable="true" ma:displayName="Huisnummer" ma:hidden="true" ma:internalName="ZSDMS_Huisnummer" ma:readOnly="false">
      <xsd:simpleType>
        <xsd:restriction base="dms:Text">
          <xsd:maxLength value="255"/>
        </xsd:restriction>
      </xsd:simpleType>
    </xsd:element>
    <xsd:element name="ZSDMS_Huisletter" ma:index="23" nillable="true" ma:displayName="Huisletter" ma:hidden="true" ma:internalName="ZSDMS_Huisletter" ma:readOnly="false">
      <xsd:simpleType>
        <xsd:restriction base="dms:Text">
          <xsd:maxLength value="255"/>
        </xsd:restriction>
      </xsd:simpleType>
    </xsd:element>
    <xsd:element name="ZSDMS_HuisnummerToevoeging" ma:index="24" nillable="true" ma:displayName="Huisnummer-toevoeging" ma:hidden="true" ma:internalName="ZSDMS_HuisnummerToevoeging" ma:readOnly="false">
      <xsd:simpleType>
        <xsd:restriction base="dms:Text">
          <xsd:maxLength value="255"/>
        </xsd:restriction>
      </xsd:simpleType>
    </xsd:element>
    <xsd:element name="ZSDMS_Postcode" ma:index="25" nillable="true" ma:displayName="Postcode" ma:hidden="true" ma:internalName="ZSDMS_Postcode" ma:readOnly="false">
      <xsd:simpleType>
        <xsd:restriction base="dms:Text">
          <xsd:maxLength value="255"/>
        </xsd:restriction>
      </xsd:simpleType>
    </xsd:element>
    <xsd:element name="ZSDMS_WoonplaatsNaam" ma:index="26" nillable="true" ma:displayName="Woonplaats" ma:hidden="true" ma:internalName="ZSDMS_WoonplaatsNaam" ma:readOnly="false">
      <xsd:simpleType>
        <xsd:restriction base="dms:Text">
          <xsd:maxLength value="255"/>
        </xsd:restriction>
      </xsd:simpleType>
    </xsd:element>
    <xsd:element name="ZSDMS_PostbusAntwoordnummer" ma:index="27" nillable="true" ma:displayName="Postbus of antwoordnummer" ma:description="Postbus of antwoordnummer" ma:hidden="true" ma:internalName="ZSDMS_PostbusAntwoordnummer" ma:readOnly="false">
      <xsd:simpleType>
        <xsd:restriction base="dms:Text">
          <xsd:maxLength value="255"/>
        </xsd:restriction>
      </xsd:simpleType>
    </xsd:element>
    <xsd:element name="ZSDMS_Organisatieidentificatie" ma:index="28" nillable="true" ma:displayName="KvK-nummer" ma:hidden="true" ma:internalName="ZSDMS_Organisatieidentificatie" ma:readOnly="false">
      <xsd:simpleType>
        <xsd:restriction base="dms:Text">
          <xsd:maxLength value="255"/>
        </xsd:restriction>
      </xsd:simpleType>
    </xsd:element>
    <xsd:element name="ZSDMS_StatutaireNaam" ma:index="29" nillable="true" ma:displayName="Statutaire naam" ma:hidden="true" ma:internalName="ZSDMS_StatutaireNaam" ma:readOnly="false">
      <xsd:simpleType>
        <xsd:restriction base="dms:Text">
          <xsd:maxLength value="255"/>
        </xsd:restriction>
      </xsd:simpleType>
    </xsd:element>
    <xsd:element name="ZSDMS_Handelsnaam" ma:index="30" nillable="true" ma:displayName="Handelsnaam" ma:hidden="true" ma:internalName="ZSDMS_Handelsnaam" ma:readOnly="false">
      <xsd:simpleType>
        <xsd:restriction base="dms:Text">
          <xsd:maxLength value="255"/>
        </xsd:restriction>
      </xsd:simpleType>
    </xsd:element>
    <xsd:element name="ZSDMS_Documentauteur" ma:index="31" nillable="true" ma:displayName="Auteur" ma:hidden="true" ma:internalName="ZSDMS_Documentauteur" ma:readOnly="false">
      <xsd:simpleType>
        <xsd:restriction base="dms:Text">
          <xsd:maxLength value="255"/>
        </xsd:restriction>
      </xsd:simpleType>
    </xsd:element>
    <xsd:element name="ZSDMS_PersNrAuteur" ma:index="32" nillable="true" ma:displayName="Personeelsnummer auteur" ma:hidden="true" ma:internalName="ZSDMS_PersNrAuteur" ma:readOnly="false">
      <xsd:simpleType>
        <xsd:restriction base="dms:Text">
          <xsd:maxLength value="255"/>
        </xsd:restriction>
      </xsd:simpleType>
    </xsd:element>
    <xsd:element name="ZSDMS_DatumBesluit" ma:index="33" nillable="true" ma:displayName="Datum besluit" ma:format="DateOnly" ma:hidden="true" ma:internalName="ZSDMS_DatumBesluit" ma:readOnly="false">
      <xsd:simpleType>
        <xsd:restriction base="dms:DateTime"/>
      </xsd:simpleType>
    </xsd:element>
    <xsd:element name="ZSDMS_Publicatiedatum" ma:index="34" nillable="true" ma:displayName="Publicatiedatum" ma:format="DateOnly" ma:hidden="true" ma:internalName="ZSDMS_Publicatiedatum" ma:readOnly="false">
      <xsd:simpleType>
        <xsd:restriction base="dms:DateTime"/>
      </xsd:simpleType>
    </xsd:element>
    <xsd:element name="ZSDMS_Openbaarheid" ma:index="35" nillable="true" ma:displayName="Openbaarheid" ma:hidden="true" ma:internalName="ZSDMS_Openbaarheid" ma:readOnly="false">
      <xsd:simpleType>
        <xsd:restriction base="dms:Text">
          <xsd:maxLength value="255"/>
        </xsd:restriction>
      </xsd:simpleType>
    </xsd:element>
    <xsd:element name="ZSDMS_StartdatumBeperkingOpenbaarheid" ma:index="36" nillable="true" ma:displayName="Startdatum beperking openbaarheid" ma:hidden="true" ma:internalName="ZSDMS_StartdatumBeperkingOpenbaarheid" ma:readOnly="false">
      <xsd:simpleType>
        <xsd:restriction base="dms:Text">
          <xsd:maxLength value="255"/>
        </xsd:restriction>
      </xsd:simpleType>
    </xsd:element>
    <xsd:element name="ZSDMS_EinddatumBeperkingOpenbaarheid" ma:index="37" nillable="true" ma:displayName="Einddatum bepeking openbaarheid" ma:hidden="true" ma:internalName="ZSDMS_EinddatumBeperkingOpenbaarheid" ma:readOnly="false">
      <xsd:simpleType>
        <xsd:restriction base="dms:Text">
          <xsd:maxLength value="255"/>
        </xsd:restriction>
      </xsd:simpleType>
    </xsd:element>
    <xsd:element name="ZSDMS_Archiefnominatie" ma:index="38" nillable="true" ma:displayName="Archiefnominatie" ma:hidden="true" ma:internalName="ZSDMS_Archiefnominatie" ma:readOnly="false">
      <xsd:simpleType>
        <xsd:restriction base="dms:Text">
          <xsd:maxLength value="255"/>
        </xsd:restriction>
      </xsd:simpleType>
    </xsd:element>
    <xsd:element name="ZSDMS_Bewaartermijn" ma:index="39" nillable="true" ma:displayName="Bewaartermijn" ma:hidden="true" ma:internalName="ZSDMS_Bewaartermijn" ma:readOnly="false">
      <xsd:simpleType>
        <xsd:restriction base="dms:Text">
          <xsd:maxLength value="255"/>
        </xsd:restriction>
      </xsd:simpleType>
    </xsd:element>
    <xsd:element name="ZSDMS_VernietigingsjaarDocument" ma:index="40" nillable="true" ma:displayName="Vernietigingsjaar document" ma:format="DateOnly" ma:hidden="true" ma:internalName="ZSDMS_VernietigingsjaarDocument" ma:readOnly="false">
      <xsd:simpleType>
        <xsd:restriction base="dms:DateTime"/>
      </xsd:simpleType>
    </xsd:element>
    <xsd:element name="ZSDMS_Verblijfplaats" ma:index="41" nillable="true" ma:displayName="Verblijfplaats" ma:hidden="true" ma:internalName="ZSDMS_Verblijfplaats" ma:readOnly="false">
      <xsd:simpleType>
        <xsd:restriction base="dms:Text">
          <xsd:maxLength value="255"/>
        </xsd:restriction>
      </xsd:simpleType>
    </xsd:element>
    <xsd:element name="ZSDMS_Documentformaat" ma:index="42" nillable="true" ma:displayName="Documentformaat" ma:hidden="true" ma:internalName="ZSDMS_Documentformaat" ma:readOnly="false">
      <xsd:simpleType>
        <xsd:restriction base="dms:Text">
          <xsd:maxLength value="255"/>
        </xsd:restriction>
      </xsd:simpleType>
    </xsd:element>
    <xsd:element name="ZSDMS_Documentversie" ma:index="43" nillable="true" ma:displayName="Documentversie" ma:hidden="true" ma:internalName="ZSDMS_Documentversie" ma:readOnly="false">
      <xsd:simpleType>
        <xsd:restriction base="dms:Text">
          <xsd:maxLength value="255"/>
        </xsd:restriction>
      </xsd:simpleType>
    </xsd:element>
    <xsd:element name="ZSDMS_NummerBronapplicatie" ma:index="44" nillable="true" ma:displayName="ID Extern systeem" ma:hidden="true" ma:internalName="ZSDMS_NummerBronapplicatie" ma:readOnly="false">
      <xsd:simpleType>
        <xsd:restriction base="dms:Text">
          <xsd:maxLength value="255"/>
        </xsd:restriction>
      </xsd:simpleType>
    </xsd:element>
    <xsd:element name="ZSDMS_NaamBronapplicatie" ma:index="45" nillable="true" ma:displayName="Naam bronapplicatie" ma:default="SharePoint Online" ma:hidden="true" ma:internalName="ZSDMS_NaamBronapplicatie" ma:readOnly="false">
      <xsd:simpleType>
        <xsd:restriction base="dms:Text">
          <xsd:maxLength value="255"/>
        </xsd:restriction>
      </xsd:simpleType>
    </xsd:element>
    <xsd:element name="WSHD_Clustercode" ma:index="46" nillable="true" ma:displayName="Clustercode" ma:hidden="true" ma:internalName="WSHD_Clustercode" ma:readOnly="false">
      <xsd:simpleType>
        <xsd:restriction base="dms:Text">
          <xsd:maxLength value="255"/>
        </xsd:restriction>
      </xsd:simpleType>
    </xsd:element>
    <xsd:element name="WSHD_Clusternaam" ma:index="47" nillable="true" ma:displayName="Clusternaam" ma:hidden="true" ma:internalName="WSHD_Clusternaam" ma:readOnly="false">
      <xsd:simpleType>
        <xsd:restriction base="dms:Text">
          <xsd:maxLength value="255"/>
        </xsd:restriction>
      </xsd:simpleType>
    </xsd:element>
    <xsd:element name="ZSDMS_Startdatum" ma:index="56" nillable="true" ma:displayName="Startdatum" ma:format="DateOnly" ma:hidden="true" ma:internalName="ZSDMS_Startdatum" ma:readOnly="false">
      <xsd:simpleType>
        <xsd:restriction base="dms:DateTime"/>
      </xsd:simpleType>
    </xsd:element>
    <xsd:element name="ZSDMS_Einddatum" ma:index="57" nillable="true" ma:displayName="Einddatum" ma:format="DateOnly" ma:hidden="true" ma:internalName="ZSDMS_Einddatum" ma:readOnly="false">
      <xsd:simpleType>
        <xsd:restriction base="dms:DateTime"/>
      </xsd:simpleType>
    </xsd:element>
    <xsd:element name="ZSDMS_Zaakidentificatie" ma:index="58" nillable="true" ma:displayName="Zaaknummer" ma:default="INK-646" ma:hidden="true" ma:internalName="ZSDMS_Zaakidentificatie" ma:readOnly="false">
      <xsd:simpleType>
        <xsd:restriction base="dms:Text">
          <xsd:maxLength value="255"/>
        </xsd:restriction>
      </xsd:simpleType>
    </xsd:element>
    <xsd:element name="ZSDMS_ZaakeigenaarNaam" ma:index="59" nillable="true" ma:displayName="Zaakeigenaar: naam" ma:default="Walter Koorneef" ma:hidden="true" ma:internalName="ZSDMS_ZaakeigenaarNaam" ma:readOnly="false">
      <xsd:simpleType>
        <xsd:restriction base="dms:Text">
          <xsd:maxLength value="255"/>
        </xsd:restriction>
      </xsd:simpleType>
    </xsd:element>
    <xsd:element name="ZSDMS_Projectcode" ma:index="60" nillable="true" ma:displayName="Projectcode" ma:hidden="true" ma:internalName="ZSDMS_Projectcode" ma:readOnly="false">
      <xsd:simpleType>
        <xsd:restriction base="dms:Text">
          <xsd:maxLength value="255"/>
        </xsd:restriction>
      </xsd:simpleType>
    </xsd:element>
    <xsd:element name="ZSDMS_projectnaam" ma:index="61" nillable="true" ma:displayName="Projectnaam" ma:hidden="true" ma:internalName="ZSDMS_projectnaam" ma:readOnly="false">
      <xsd:simpleType>
        <xsd:restriction base="dms:Text">
          <xsd:maxLength value="255"/>
        </xsd:restriction>
      </xsd:simpleType>
    </xsd:element>
    <xsd:element name="ZSDMS_StartdatumVertrouwelijkheid" ma:index="62" nillable="true" ma:displayName="Startdatum vertrouwelijkheid" ma:format="DateOnly" ma:hidden="true" ma:internalName="ZSDMS_StartdatumVertrouwelijkheid" ma:readOnly="false">
      <xsd:simpleType>
        <xsd:restriction base="dms:DateTime"/>
      </xsd:simpleType>
    </xsd:element>
    <xsd:element name="ZSDMS_Vertrouwelijkaanduiding" ma:index="63" nillable="true" ma:displayName="Vertrouwelijk" ma:hidden="true" ma:internalName="ZSDMS_Vertrouwelijkaanduiding" ma:readOnly="false">
      <xsd:simpleType>
        <xsd:restriction base="dms:Text">
          <xsd:maxLength value="255"/>
        </xsd:restriction>
      </xsd:simpleType>
    </xsd:element>
    <xsd:element name="ce7c1281cf6143089ceafbe7da641d5c" ma:index="67" nillable="true" ma:displayName="Fase_0" ma:hidden="true" ma:internalName="ce7c1281cf6143089ceafbe7da641d5c" ma:readOnly="false">
      <xsd:simpleType>
        <xsd:restriction base="dms:Note"/>
      </xsd:simpleType>
    </xsd:element>
    <xsd:element name="ZSDMS_Zaakomschrijving" ma:index="68" nillable="true" ma:displayName="Zaakomschrijving" ma:default="2022-2026 Onderhoud meet- en regeltechniek" ma:hidden="true" ma:internalName="ZSDMS_Zaakomschrijving" ma:readOnly="false">
      <xsd:simpleType>
        <xsd:restriction base="dms:Text">
          <xsd:maxLength value="255"/>
        </xsd:restriction>
      </xsd:simpleType>
    </xsd:element>
    <xsd:element name="ZSDMS_ZaaktypeOmschrijving" ma:index="69" nillable="true" ma:displayName="Zaaktype: omschrijving" ma:default="Europese openbare aanbesteding" ma:hidden="true" ma:internalName="ZSDMS_ZaaktypeOmschrijving" ma:readOnly="false">
      <xsd:simpleType>
        <xsd:restriction base="dms:Text">
          <xsd:maxLength value="255"/>
        </xsd:restriction>
      </xsd:simpleType>
    </xsd:element>
    <xsd:element name="SharedWithUsers" ma:index="7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384511-6af3-4ac2-8c8d-a1b49a4133a8" elementFormDefault="qualified">
    <xsd:import namespace="http://schemas.microsoft.com/office/2006/documentManagement/types"/>
    <xsd:import namespace="http://schemas.microsoft.com/office/infopath/2007/PartnerControls"/>
    <xsd:element name="TaxCatchAllLabel" ma:index="48" nillable="true" ma:displayName="Taxonomy Catch All Column1" ma:hidden="true" ma:list="{91b2290a-b0bd-4c87-b4ef-8f0cde9b350d}" ma:internalName="TaxCatchAllLabel" ma:readOnly="false" ma:showField="CatchAllDataLabel" ma:web="21384511-6af3-4ac2-8c8d-a1b49a4133a8">
      <xsd:complexType>
        <xsd:complexContent>
          <xsd:extension base="dms:MultiChoiceLookup">
            <xsd:sequence>
              <xsd:element name="Value" type="dms:Lookup" maxOccurs="unbounded" minOccurs="0" nillable="true"/>
            </xsd:sequence>
          </xsd:extension>
        </xsd:complexContent>
      </xsd:complexType>
    </xsd:element>
    <xsd:element name="TaxCatchAll" ma:index="52" nillable="true" ma:displayName="Taxonomy Catch All Column" ma:hidden="true" ma:list="{91b2290a-b0bd-4c87-b4ef-8f0cde9b350d}" ma:internalName="TaxCatchAll" ma:readOnly="false" ma:showField="CatchAllData" ma:web="21384511-6af3-4ac2-8c8d-a1b49a4133a8">
      <xsd:complexType>
        <xsd:complexContent>
          <xsd:extension base="dms:MultiChoiceLookup">
            <xsd:sequence>
              <xsd:element name="Value" type="dms:Lookup" maxOccurs="unbounded" minOccurs="0" nillable="true"/>
            </xsd:sequence>
          </xsd:extension>
        </xsd:complexContent>
      </xsd:complexType>
    </xsd:element>
    <xsd:element name="_dlc_DocIdUrl" ma:index="6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5" nillable="true" ma:displayName="Id blijven behouden" ma:description="Id behouden tijdens toevoegen." ma:hidden="true" ma:internalName="_dlc_DocIdPersistId" ma:readOnly="true">
      <xsd:simpleType>
        <xsd:restriction base="dms:Boolean"/>
      </xsd:simpleType>
    </xsd:element>
    <xsd:element name="_dlc_DocId" ma:index="66"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a29920-e0b4-45e6-a698-f7d692dca41f" elementFormDefault="qualified">
    <xsd:import namespace="http://schemas.microsoft.com/office/2006/documentManagement/types"/>
    <xsd:import namespace="http://schemas.microsoft.com/office/infopath/2007/PartnerControls"/>
    <xsd:element name="MediaServiceMetadata" ma:index="70" nillable="true" ma:displayName="MediaServiceMetadata" ma:hidden="true" ma:internalName="MediaServiceMetadata" ma:readOnly="true">
      <xsd:simpleType>
        <xsd:restriction base="dms:Note"/>
      </xsd:simpleType>
    </xsd:element>
    <xsd:element name="MediaServiceFastMetadata" ma:index="7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ZSDMS_Zaakidentificatie xmlns="20f53c3d-ece6-4625-8bee-cc380ae6fc2b">INK-646</ZSDMS_Zaakidentificatie>
    <ZSDMS_Postcode xmlns="20f53c3d-ece6-4625-8bee-cc380ae6fc2b" xsi:nil="true"/>
    <ZSDMS_Documentauteur xmlns="20f53c3d-ece6-4625-8bee-cc380ae6fc2b" xsi:nil="true"/>
    <ZSDMS_Openbaarheid xmlns="20f53c3d-ece6-4625-8bee-cc380ae6fc2b" xsi:nil="true"/>
    <ZSDMS_Documentverzenddatum xmlns="20f53c3d-ece6-4625-8bee-cc380ae6fc2b" xsi:nil="true"/>
    <ZSDMS_ZaakeigenaarNaam xmlns="20f53c3d-ece6-4625-8bee-cc380ae6fc2b">Walter Koorneef</ZSDMS_ZaakeigenaarNaam>
    <ZSDMS_VernietigingsjaarDocument xmlns="20f53c3d-ece6-4625-8bee-cc380ae6fc2b" xsi:nil="true"/>
    <ZSDMS_Verblijfplaats xmlns="20f53c3d-ece6-4625-8bee-cc380ae6fc2b" xsi:nil="true"/>
    <ZSDMS_HuisnummerToevoeging xmlns="20f53c3d-ece6-4625-8bee-cc380ae6fc2b" xsi:nil="true"/>
    <WSHD_Clusternaam xmlns="20f53c3d-ece6-4625-8bee-cc380ae6fc2b" xsi:nil="true"/>
    <ZSDMS_ClassificatieBron xmlns="20f53c3d-ece6-4625-8bee-cc380ae6fc2b" xsi:nil="true"/>
    <ZSDMS_Bewaartermijn xmlns="20f53c3d-ece6-4625-8bee-cc380ae6fc2b" xsi:nil="true"/>
    <ZSDMS_PostbusAntwoordnummer xmlns="20f53c3d-ece6-4625-8bee-cc380ae6fc2b" xsi:nil="true"/>
    <ZSDMS_Richting xmlns="20f53c3d-ece6-4625-8bee-cc380ae6fc2b" xsi:nil="true"/>
    <ZSDMS_Documentstatus xmlns="20f53c3d-ece6-4625-8bee-cc380ae6fc2b" xsi:nil="true"/>
    <ZSDMS_Voorletters xmlns="20f53c3d-ece6-4625-8bee-cc380ae6fc2b" xsi:nil="true"/>
    <ZSDMS_StatutaireNaam xmlns="20f53c3d-ece6-4625-8bee-cc380ae6fc2b" xsi:nil="true"/>
    <ZSDMS_NummerBronapplicatie xmlns="20f53c3d-ece6-4625-8bee-cc380ae6fc2b" xsi:nil="true"/>
    <ZSDMS_Huisletter xmlns="20f53c3d-ece6-4625-8bee-cc380ae6fc2b" xsi:nil="true"/>
    <ZSDMS_Handelsnaam xmlns="20f53c3d-ece6-4625-8bee-cc380ae6fc2b" xsi:nil="true"/>
    <WSHD_Clustercode xmlns="20f53c3d-ece6-4625-8bee-cc380ae6fc2b" xsi:nil="true"/>
    <ZSDMS_Registratiedatum xmlns="20f53c3d-ece6-4625-8bee-cc380ae6fc2b" xsi:nil="true"/>
    <ZSDMS_ClassificatieOmschrijving xmlns="20f53c3d-ece6-4625-8bee-cc380ae6fc2b">CENTRALE INKOOP</ZSDMS_ClassificatieOmschrijving>
    <ZSDMS_Documenttaal xmlns="20f53c3d-ece6-4625-8bee-cc380ae6fc2b" xsi:nil="true"/>
    <ZSDMS_DatumDocument xmlns="20f53c3d-ece6-4625-8bee-cc380ae6fc2b" xsi:nil="true"/>
    <ZSDMS_VoorvoegselsAchternaam xmlns="20f53c3d-ece6-4625-8bee-cc380ae6fc2b" xsi:nil="true"/>
    <ZSDMS_OpenbareRuimteNaam xmlns="20f53c3d-ece6-4625-8bee-cc380ae6fc2b" xsi:nil="true"/>
    <ZSDMS_Organisatieidentificatie xmlns="20f53c3d-ece6-4625-8bee-cc380ae6fc2b" xsi:nil="true"/>
    <ZSDMS_Publicatiedatum xmlns="20f53c3d-ece6-4625-8bee-cc380ae6fc2b" xsi:nil="true"/>
    <ZSDMS_Einddatum xmlns="20f53c3d-ece6-4625-8bee-cc380ae6fc2b" xsi:nil="true"/>
    <ZSDMS_Huisnummer xmlns="20f53c3d-ece6-4625-8bee-cc380ae6fc2b" xsi:nil="true"/>
    <ZSDMS_EinddatumBeperkingOpenbaarheid xmlns="20f53c3d-ece6-4625-8bee-cc380ae6fc2b" xsi:nil="true"/>
    <ZSDMS_StartdatumVertrouwelijkheid xmlns="20f53c3d-ece6-4625-8bee-cc380ae6fc2b" xsi:nil="true"/>
    <ZSDMS_Documentbeschrijving xmlns="20f53c3d-ece6-4625-8bee-cc380ae6fc2b" xsi:nil="true"/>
    <ZSDMS_PersNrAuteur xmlns="20f53c3d-ece6-4625-8bee-cc380ae6fc2b" xsi:nil="true"/>
    <ZSDMS_Projectcode xmlns="20f53c3d-ece6-4625-8bee-cc380ae6fc2b" xsi:nil="true"/>
    <ZSDMS_Documentontvangstdatum xmlns="20f53c3d-ece6-4625-8bee-cc380ae6fc2b" xsi:nil="true"/>
    <ZSDMS_ClassificatieDatum xmlns="20f53c3d-ece6-4625-8bee-cc380ae6fc2b" xsi:nil="true"/>
    <ZSDMS_Documentformaat xmlns="20f53c3d-ece6-4625-8bee-cc380ae6fc2b" xsi:nil="true"/>
    <ZSDMS_WoonplaatsNaam xmlns="20f53c3d-ece6-4625-8bee-cc380ae6fc2b" xsi:nil="true"/>
    <ZSDMS_NaamBronapplicatie xmlns="20f53c3d-ece6-4625-8bee-cc380ae6fc2b" xsi:nil="true"/>
    <ZSDMS_Startdatum xmlns="20f53c3d-ece6-4625-8bee-cc380ae6fc2b" xsi:nil="true"/>
    <ZSDMS_projectnaam xmlns="20f53c3d-ece6-4625-8bee-cc380ae6fc2b" xsi:nil="true"/>
    <ZSDMS_Documentcategorie xmlns="20f53c3d-ece6-4625-8bee-cc380ae6fc2b" xsi:nil="true"/>
    <ZSDMS_StartdatumBeperkingOpenbaarheid xmlns="20f53c3d-ece6-4625-8bee-cc380ae6fc2b" xsi:nil="true"/>
    <ZSDMS_DocumenttypeOmschrijving xmlns="20f53c3d-ece6-4625-8bee-cc380ae6fc2b" xsi:nil="true"/>
    <ZSDMS_DatumBesluit xmlns="20f53c3d-ece6-4625-8bee-cc380ae6fc2b" xsi:nil="true"/>
    <ZSDMS_Documentversie xmlns="20f53c3d-ece6-4625-8bee-cc380ae6fc2b" xsi:nil="true"/>
    <ZSDMS_Werkcode xmlns="20f53c3d-ece6-4625-8bee-cc380ae6fc2b" xsi:nil="true"/>
    <ZSDMS_Burgerservicenummer xmlns="20f53c3d-ece6-4625-8bee-cc380ae6fc2b" xsi:nil="true"/>
    <ZSDMS_Geslachtsnaam xmlns="20f53c3d-ece6-4625-8bee-cc380ae6fc2b" xsi:nil="true"/>
    <ZSDMS_Vertrouwelijkaanduiding xmlns="20f53c3d-ece6-4625-8bee-cc380ae6fc2b" xsi:nil="true"/>
    <ZSDMS_ClassificatieCode xmlns="20f53c3d-ece6-4625-8bee-cc380ae6fc2b">.07.353</ZSDMS_ClassificatieCode>
    <ZSDMS_Archiefnominatie xmlns="20f53c3d-ece6-4625-8bee-cc380ae6fc2b" xsi:nil="true"/>
    <ZSDMS_ZaaktypeOmschrijving xmlns="20f53c3d-ece6-4625-8bee-cc380ae6fc2b">Europese openbare aanbesteding</ZSDMS_ZaaktypeOmschrijving>
    <ZSDMS_Zaakomschrijving xmlns="20f53c3d-ece6-4625-8bee-cc380ae6fc2b">2022-2026 Onderhoud meet- en regeltechniek</ZSDMS_Zaakomschrijving>
    <_dlc_DocId xmlns="21384511-6af3-4ac2-8c8d-a1b49a4133a8">INK646-1924388101-81</_dlc_DocId>
    <_dlc_DocIdUrl xmlns="21384511-6af3-4ac2-8c8d-a1b49a4133a8">
      <Url>https://waterschaphd.sharepoint.com/teams/ink-646/_layouts/15/DocIdRedir.aspx?ID=INK646-1924388101-81</Url>
      <Description>INK646-1924388101-81</Description>
    </_dlc_DocIdUrl>
    <TaxCatchAllLabel xmlns="21384511-6af3-4ac2-8c8d-a1b49a4133a8" xsi:nil="true"/>
    <TaxCatchAll xmlns="21384511-6af3-4ac2-8c8d-a1b49a4133a8" xsi:nil="true"/>
    <ce7c1281cf6143089ceafbe7da641d5c xmlns="20f53c3d-ece6-4625-8bee-cc380ae6fc2b"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3CE67A-D6DC-4CA7-9320-1BE596B46EE5}">
  <ds:schemaRefs>
    <ds:schemaRef ds:uri="http://schemas.openxmlformats.org/officeDocument/2006/bibliography"/>
  </ds:schemaRefs>
</ds:datastoreItem>
</file>

<file path=customXml/itemProps2.xml><?xml version="1.0" encoding="utf-8"?>
<ds:datastoreItem xmlns:ds="http://schemas.openxmlformats.org/officeDocument/2006/customXml" ds:itemID="{5DF0B272-31EC-4B59-8CFC-7FF894CE18C0}">
  <ds:schemaRefs>
    <ds:schemaRef ds:uri="http://schemas.microsoft.com/sharepoint/events"/>
  </ds:schemaRefs>
</ds:datastoreItem>
</file>

<file path=customXml/itemProps3.xml><?xml version="1.0" encoding="utf-8"?>
<ds:datastoreItem xmlns:ds="http://schemas.openxmlformats.org/officeDocument/2006/customXml" ds:itemID="{0F809865-B2CD-4AB6-9BAE-AD87433F178C}">
  <ds:schemaRefs>
    <ds:schemaRef ds:uri="http://schemas.microsoft.com/office/2006/metadata/longProperties"/>
  </ds:schemaRefs>
</ds:datastoreItem>
</file>

<file path=customXml/itemProps4.xml><?xml version="1.0" encoding="utf-8"?>
<ds:datastoreItem xmlns:ds="http://schemas.openxmlformats.org/officeDocument/2006/customXml" ds:itemID="{459A0243-18CB-45D5-AFC1-5F15EB0CB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53c3d-ece6-4625-8bee-cc380ae6fc2b"/>
    <ds:schemaRef ds:uri="21384511-6af3-4ac2-8c8d-a1b49a4133a8"/>
    <ds:schemaRef ds:uri="2ba29920-e0b4-45e6-a698-f7d692dca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AC4C01F-7243-4062-B1CB-7DF5109CFEEE}">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2ba29920-e0b4-45e6-a698-f7d692dca41f"/>
    <ds:schemaRef ds:uri="http://purl.org/dc/elements/1.1/"/>
    <ds:schemaRef ds:uri="20f53c3d-ece6-4625-8bee-cc380ae6fc2b"/>
    <ds:schemaRef ds:uri="21384511-6af3-4ac2-8c8d-a1b49a4133a8"/>
    <ds:schemaRef ds:uri="http://www.w3.org/XML/1998/namespace"/>
    <ds:schemaRef ds:uri="http://purl.org/dc/dcmitype/"/>
  </ds:schemaRefs>
</ds:datastoreItem>
</file>

<file path=customXml/itemProps6.xml><?xml version="1.0" encoding="utf-8"?>
<ds:datastoreItem xmlns:ds="http://schemas.openxmlformats.org/officeDocument/2006/customXml" ds:itemID="{1843C507-A771-4CFC-BF4E-554DE97009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1363</Words>
  <Characters>8963</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Bestek</vt:lpstr>
    </vt:vector>
  </TitlesOfParts>
  <Company>ZHEW</Company>
  <LinksUpToDate>false</LinksUpToDate>
  <CharactersWithSpaces>10306</CharactersWithSpaces>
  <SharedDoc>false</SharedDoc>
  <HLinks>
    <vt:vector size="6" baseType="variant">
      <vt:variant>
        <vt:i4>6619257</vt:i4>
      </vt:variant>
      <vt:variant>
        <vt:i4>0</vt:i4>
      </vt:variant>
      <vt:variant>
        <vt:i4>0</vt:i4>
      </vt:variant>
      <vt:variant>
        <vt:i4>5</vt:i4>
      </vt:variant>
      <vt:variant>
        <vt:lpwstr>\\hollandsedelta.adm\..\..\..\..\Inkooppakketten\800 GWW, niet gebouwgerelateerd instal\829 Tractie &amp; Gladheidsbestrijding\2015 Gladheidsbestrijding IJsselmonde in regie\05\anuni\Instel\Temp\facturen@wshd.nl.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subject/>
  <dc:creator>jacba</dc:creator>
  <cp:keywords/>
  <dc:description/>
  <cp:lastModifiedBy>Geert Mans</cp:lastModifiedBy>
  <cp:revision>13</cp:revision>
  <cp:lastPrinted>2021-08-06T15:44:00Z</cp:lastPrinted>
  <dcterms:created xsi:type="dcterms:W3CDTF">2022-12-14T16:15:00Z</dcterms:created>
  <dcterms:modified xsi:type="dcterms:W3CDTF">2023-01-18T15:55:00Z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CDateCreated">
    <vt:lpwstr/>
  </property>
  <property fmtid="{D5CDD505-2E9C-101B-9397-08002B2CF9AE}" pid="3" name="ContentType">
    <vt:lpwstr>Word</vt:lpwstr>
  </property>
  <property fmtid="{D5CDD505-2E9C-101B-9397-08002B2CF9AE}" pid="4" name="_DCDateModified">
    <vt:lpwstr/>
  </property>
  <property fmtid="{D5CDD505-2E9C-101B-9397-08002B2CF9AE}" pid="5" name="_Identifier">
    <vt:lpwstr/>
  </property>
  <property fmtid="{D5CDD505-2E9C-101B-9397-08002B2CF9AE}" pid="6" name="_Source">
    <vt:lpwstr/>
  </property>
  <property fmtid="{D5CDD505-2E9C-101B-9397-08002B2CF9AE}" pid="7" name="_ResourceType">
    <vt:lpwstr/>
  </property>
  <property fmtid="{D5CDD505-2E9C-101B-9397-08002B2CF9AE}" pid="8" name="CustomerID">
    <vt:lpwstr/>
  </property>
  <property fmtid="{D5CDD505-2E9C-101B-9397-08002B2CF9AE}" pid="9" name="Language">
    <vt:lpwstr/>
  </property>
  <property fmtid="{D5CDD505-2E9C-101B-9397-08002B2CF9AE}" pid="10" name="_Status">
    <vt:lpwstr/>
  </property>
  <property fmtid="{D5CDD505-2E9C-101B-9397-08002B2CF9AE}" pid="11" name="_Version">
    <vt:lpwstr/>
  </property>
  <property fmtid="{D5CDD505-2E9C-101B-9397-08002B2CF9AE}" pid="12" name="Comments">
    <vt:lpwstr/>
  </property>
  <property fmtid="{D5CDD505-2E9C-101B-9397-08002B2CF9AE}" pid="13" name="PublishingContact">
    <vt:lpwstr/>
  </property>
  <property fmtid="{D5CDD505-2E9C-101B-9397-08002B2CF9AE}" pid="14" name="PublishingContactEmail">
    <vt:lpwstr/>
  </property>
  <property fmtid="{D5CDD505-2E9C-101B-9397-08002B2CF9AE}" pid="15" name="PublishingContactName">
    <vt:lpwstr/>
  </property>
  <property fmtid="{D5CDD505-2E9C-101B-9397-08002B2CF9AE}" pid="16" name="PublishingContactPicture">
    <vt:lpwstr/>
  </property>
  <property fmtid="{D5CDD505-2E9C-101B-9397-08002B2CF9AE}" pid="17" name="RedirectURL">
    <vt:lpwstr/>
  </property>
  <property fmtid="{D5CDD505-2E9C-101B-9397-08002B2CF9AE}" pid="18" name="URL">
    <vt:lpwstr/>
  </property>
  <property fmtid="{D5CDD505-2E9C-101B-9397-08002B2CF9AE}" pid="19" name="WSHD Onderwerp">
    <vt:lpwstr/>
  </property>
  <property fmtid="{D5CDD505-2E9C-101B-9397-08002B2CF9AE}" pid="20" name="WSHD Titel">
    <vt:lpwstr/>
  </property>
  <property fmtid="{D5CDD505-2E9C-101B-9397-08002B2CF9AE}" pid="21" name="Overlegvorm">
    <vt:lpwstr/>
  </property>
  <property fmtid="{D5CDD505-2E9C-101B-9397-08002B2CF9AE}" pid="22" name="Subject">
    <vt:lpwstr/>
  </property>
  <property fmtid="{D5CDD505-2E9C-101B-9397-08002B2CF9AE}" pid="23" name="_Author">
    <vt:lpwstr>jacba</vt:lpwstr>
  </property>
  <property fmtid="{D5CDD505-2E9C-101B-9397-08002B2CF9AE}" pid="24" name="_Category">
    <vt:lpwstr/>
  </property>
  <property fmtid="{D5CDD505-2E9C-101B-9397-08002B2CF9AE}" pid="25" name="Categories">
    <vt:lpwstr/>
  </property>
  <property fmtid="{D5CDD505-2E9C-101B-9397-08002B2CF9AE}" pid="26" name="Approval Level">
    <vt:lpwstr/>
  </property>
  <property fmtid="{D5CDD505-2E9C-101B-9397-08002B2CF9AE}" pid="27" name="_Comments">
    <vt:lpwstr/>
  </property>
  <property fmtid="{D5CDD505-2E9C-101B-9397-08002B2CF9AE}" pid="28" name="Assigned To">
    <vt:lpwstr/>
  </property>
  <property fmtid="{D5CDD505-2E9C-101B-9397-08002B2CF9AE}" pid="29" name="Keywords">
    <vt:lpwstr/>
  </property>
  <property fmtid="{D5CDD505-2E9C-101B-9397-08002B2CF9AE}" pid="30" name="ItemRetentionFormula">
    <vt:lpwstr/>
  </property>
  <property fmtid="{D5CDD505-2E9C-101B-9397-08002B2CF9AE}" pid="31" name="_dlc_policyId">
    <vt:lpwstr/>
  </property>
  <property fmtid="{D5CDD505-2E9C-101B-9397-08002B2CF9AE}" pid="32" name="_Publisher">
    <vt:lpwstr/>
  </property>
  <property fmtid="{D5CDD505-2E9C-101B-9397-08002B2CF9AE}" pid="33" name="display_urn:schemas-microsoft-com:office:office#Editor">
    <vt:lpwstr>Yvonne Groenewoud-Mulder</vt:lpwstr>
  </property>
  <property fmtid="{D5CDD505-2E9C-101B-9397-08002B2CF9AE}" pid="34" name="ArchiefvormendOrgaan">
    <vt:lpwstr>waterschap Hollandse Delta</vt:lpwstr>
  </property>
  <property fmtid="{D5CDD505-2E9C-101B-9397-08002B2CF9AE}" pid="35" name="c1bf3d44c6a140cfbe4ec3e0f6703b94">
    <vt:lpwstr/>
  </property>
  <property fmtid="{D5CDD505-2E9C-101B-9397-08002B2CF9AE}" pid="36" name="ISBN">
    <vt:lpwstr/>
  </property>
  <property fmtid="{D5CDD505-2E9C-101B-9397-08002B2CF9AE}" pid="37" name="display_urn:schemas-microsoft-com:office:office#Author">
    <vt:lpwstr>Anouk Metselaar 0</vt:lpwstr>
  </property>
  <property fmtid="{D5CDD505-2E9C-101B-9397-08002B2CF9AE}" pid="38" name="Aquolex_WSHD">
    <vt:lpwstr/>
  </property>
  <property fmtid="{D5CDD505-2E9C-101B-9397-08002B2CF9AE}" pid="39" name="od8f4f44ef0a41568d8fa967ffee4b42">
    <vt:lpwstr/>
  </property>
  <property fmtid="{D5CDD505-2E9C-101B-9397-08002B2CF9AE}" pid="40" name="je85290c947a41bd959bd97ada110d63">
    <vt:lpwstr/>
  </property>
  <property fmtid="{D5CDD505-2E9C-101B-9397-08002B2CF9AE}" pid="41" name="_dlc_DocId">
    <vt:lpwstr/>
  </property>
  <property fmtid="{D5CDD505-2E9C-101B-9397-08002B2CF9AE}" pid="42" name="IPMGebied">
    <vt:lpwstr/>
  </property>
  <property fmtid="{D5CDD505-2E9C-101B-9397-08002B2CF9AE}" pid="43" name="Programma">
    <vt:lpwstr/>
  </property>
  <property fmtid="{D5CDD505-2E9C-101B-9397-08002B2CF9AE}" pid="44" name="g9a7fa57417145eb991e9d5713704b3e">
    <vt:lpwstr/>
  </property>
  <property fmtid="{D5CDD505-2E9C-101B-9397-08002B2CF9AE}" pid="45" name="WSHDTrefwoorden">
    <vt:lpwstr/>
  </property>
  <property fmtid="{D5CDD505-2E9C-101B-9397-08002B2CF9AE}" pid="46" name="TaxCatchAll">
    <vt:lpwstr/>
  </property>
  <property fmtid="{D5CDD505-2E9C-101B-9397-08002B2CF9AE}" pid="47" name="ContentTypeId">
    <vt:lpwstr>0x01010066FF7E11BF67704C8F8F36C238C38E7D00D631E78B8FFA1B4A813D1E036E79892F</vt:lpwstr>
  </property>
  <property fmtid="{D5CDD505-2E9C-101B-9397-08002B2CF9AE}" pid="48" name="_dlc_DocIdItemGuid">
    <vt:lpwstr>20121879-35ea-4f57-b4c3-15e7092e3f60</vt:lpwstr>
  </property>
  <property fmtid="{D5CDD505-2E9C-101B-9397-08002B2CF9AE}" pid="49" name="_docset_NoMedatataSyncRequired">
    <vt:lpwstr>False</vt:lpwstr>
  </property>
  <property fmtid="{D5CDD505-2E9C-101B-9397-08002B2CF9AE}" pid="50" name="Order">
    <vt:r8>519500</vt:r8>
  </property>
  <property fmtid="{D5CDD505-2E9C-101B-9397-08002B2CF9AE}" pid="51" name="ZSDMS_Zaakomschrijving">
    <vt:lpwstr>2021-2025 EU Aanbesteding Bliksembeveiliging</vt:lpwstr>
  </property>
  <property fmtid="{D5CDD505-2E9C-101B-9397-08002B2CF9AE}" pid="52" name="ZSDMS_GerelateerdeZaken">
    <vt:lpwstr/>
  </property>
  <property fmtid="{D5CDD505-2E9C-101B-9397-08002B2CF9AE}" pid="53" name="ZSDMS_Zaaktypecode">
    <vt:lpwstr>B0047</vt:lpwstr>
  </property>
  <property fmtid="{D5CDD505-2E9C-101B-9397-08002B2CF9AE}" pid="54" name="ZSDMS_ZaaktypeOmschrijving">
    <vt:lpwstr>Europees openbaar</vt:lpwstr>
  </property>
  <property fmtid="{D5CDD505-2E9C-101B-9397-08002B2CF9AE}" pid="55" name="ZSDMS_Zaakniveau">
    <vt:lpwstr/>
  </property>
  <property fmtid="{D5CDD505-2E9C-101B-9397-08002B2CF9AE}" pid="56" name="ZSDMS_JaarVanOverbrenging">
    <vt:lpwstr/>
  </property>
  <property fmtid="{D5CDD505-2E9C-101B-9397-08002B2CF9AE}" pid="57" name="ZSDMS_Resultaatomschrijving">
    <vt:lpwstr/>
  </property>
  <property fmtid="{D5CDD505-2E9C-101B-9397-08002B2CF9AE}" pid="58" name="ZSDMS_GeografischGebied">
    <vt:lpwstr/>
  </property>
  <property fmtid="{D5CDD505-2E9C-101B-9397-08002B2CF9AE}" pid="59" name="ZSDMS_ArchiefvormendOrgaan">
    <vt:lpwstr/>
  </property>
  <property fmtid="{D5CDD505-2E9C-101B-9397-08002B2CF9AE}" pid="60" name="WSHD_IPM_Rol">
    <vt:lpwstr/>
  </property>
  <property fmtid="{D5CDD505-2E9C-101B-9397-08002B2CF9AE}" pid="61" name="Fase">
    <vt:lpwstr/>
  </property>
  <property fmtid="{D5CDD505-2E9C-101B-9397-08002B2CF9AE}" pid="62" name="i4e26bfc7aeb49df836152fd0f7101ee">
    <vt:lpwstr/>
  </property>
  <property fmtid="{D5CDD505-2E9C-101B-9397-08002B2CF9AE}" pid="63" name="WSHD_IPM_Gebied">
    <vt:lpwstr/>
  </property>
  <property fmtid="{D5CDD505-2E9C-101B-9397-08002B2CF9AE}" pid="64" name="dad76f963f6d4d6baf4cbd7352ab9e75">
    <vt:lpwstr/>
  </property>
</Properties>
</file>