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46E7C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7C6F6136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57F15079" w14:textId="7F7C5EFE" w:rsidR="008F7281" w:rsidRPr="00572C7E" w:rsidRDefault="00396A7C" w:rsidP="008F7281">
      <w:pPr>
        <w:rPr>
          <w:rFonts w:asciiTheme="majorHAnsi" w:hAnsiTheme="majorHAnsi"/>
          <w:color w:val="3366FF"/>
        </w:rPr>
      </w:pPr>
      <w:r w:rsidRPr="0012011A">
        <w:rPr>
          <w:rFonts w:asciiTheme="majorHAnsi" w:hAnsiTheme="majorHAnsi"/>
        </w:rPr>
        <w:t>OLP.OIGDvW2023.</w:t>
      </w:r>
      <w:proofErr w:type="gramStart"/>
      <w:r w:rsidRPr="0012011A">
        <w:rPr>
          <w:rFonts w:asciiTheme="majorHAnsi" w:hAnsiTheme="majorHAnsi"/>
        </w:rPr>
        <w:t>01.Vivente</w:t>
      </w:r>
      <w:proofErr w:type="gramEnd"/>
    </w:p>
    <w:p w14:paraId="5FA91589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4AC11F7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083A31D6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B969105" w14:textId="77777777" w:rsidR="0067564B" w:rsidRPr="00572C7E" w:rsidRDefault="0067564B" w:rsidP="00137B35">
      <w:pPr>
        <w:rPr>
          <w:rFonts w:asciiTheme="majorHAnsi" w:hAnsiTheme="majorHAnsi"/>
        </w:rPr>
      </w:pPr>
    </w:p>
    <w:p w14:paraId="1A464216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621498" w14:textId="77777777" w:rsidR="00D04787" w:rsidRDefault="00D04787" w:rsidP="00137B35">
      <w:pPr>
        <w:rPr>
          <w:rFonts w:asciiTheme="majorHAnsi" w:hAnsiTheme="majorHAnsi"/>
          <w:i/>
        </w:rPr>
      </w:pPr>
    </w:p>
    <w:p w14:paraId="11BCD374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408C084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ECE4459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A20CD3E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76EA53C" w14:textId="77777777" w:rsidR="0067564B" w:rsidRPr="00572C7E" w:rsidRDefault="0067564B" w:rsidP="00137B35">
      <w:pPr>
        <w:rPr>
          <w:rFonts w:asciiTheme="majorHAnsi" w:hAnsiTheme="majorHAnsi"/>
        </w:rPr>
      </w:pPr>
    </w:p>
    <w:p w14:paraId="0AC59CE2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A203269" w14:textId="77777777" w:rsidR="005E4B4F" w:rsidRPr="00572C7E" w:rsidRDefault="005E4B4F" w:rsidP="00137B35">
      <w:pPr>
        <w:rPr>
          <w:rFonts w:asciiTheme="majorHAnsi" w:hAnsiTheme="majorHAnsi"/>
        </w:rPr>
      </w:pPr>
    </w:p>
    <w:p w14:paraId="203ADBB6" w14:textId="77777777" w:rsidR="005E4B4F" w:rsidRPr="00572C7E" w:rsidRDefault="005E4B4F" w:rsidP="00137B35">
      <w:pPr>
        <w:rPr>
          <w:rFonts w:asciiTheme="majorHAnsi" w:hAnsiTheme="majorHAnsi"/>
        </w:rPr>
      </w:pPr>
    </w:p>
    <w:p w14:paraId="0D0B885F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0E7B6148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E4FC68C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580B5F6" w14:textId="77777777" w:rsidR="00D04787" w:rsidRPr="00572C7E" w:rsidRDefault="00D04787" w:rsidP="00137B35">
      <w:pPr>
        <w:rPr>
          <w:rFonts w:asciiTheme="majorHAnsi" w:hAnsiTheme="majorHAnsi"/>
        </w:rPr>
      </w:pPr>
    </w:p>
    <w:p w14:paraId="75D174AE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F764100" w14:textId="77777777" w:rsidR="005E4B4F" w:rsidRPr="00572C7E" w:rsidRDefault="005E4B4F" w:rsidP="00137B35">
      <w:pPr>
        <w:rPr>
          <w:rFonts w:asciiTheme="majorHAnsi" w:hAnsiTheme="majorHAnsi"/>
        </w:rPr>
      </w:pPr>
    </w:p>
    <w:p w14:paraId="76A89EB3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3DDD230D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67968475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14647B6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DE01F9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4A2A0FD8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AAEBFB0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2CFCA432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333E329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289E834C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641FC78F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3237A7B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1C291CFA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704956F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89A521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34D23A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15CFCC8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75A52F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F2D53B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8F1CE6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F890CD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77BEFEB4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53E34CD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6E7C8E96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B7702E9" w14:textId="77777777" w:rsidR="00137B35" w:rsidRDefault="00137B35" w:rsidP="00137B35">
      <w:pPr>
        <w:rPr>
          <w:rFonts w:asciiTheme="majorHAnsi" w:hAnsiTheme="majorHAnsi"/>
        </w:rPr>
      </w:pPr>
    </w:p>
    <w:p w14:paraId="5FB76635" w14:textId="77777777" w:rsidR="005C1583" w:rsidRDefault="005C1583" w:rsidP="00137B35">
      <w:pPr>
        <w:rPr>
          <w:rFonts w:asciiTheme="majorHAnsi" w:hAnsiTheme="majorHAnsi"/>
        </w:rPr>
      </w:pPr>
    </w:p>
    <w:p w14:paraId="19D8D69F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2EAE63A9" w14:textId="77777777" w:rsidR="00137B35" w:rsidRDefault="00137B35" w:rsidP="00137B35">
      <w:pPr>
        <w:rPr>
          <w:rFonts w:asciiTheme="majorHAnsi" w:hAnsiTheme="majorHAnsi"/>
        </w:rPr>
      </w:pPr>
    </w:p>
    <w:p w14:paraId="73321253" w14:textId="77777777" w:rsidR="00137B35" w:rsidRDefault="00137B35" w:rsidP="00137B35">
      <w:pPr>
        <w:rPr>
          <w:rFonts w:asciiTheme="majorHAnsi" w:hAnsiTheme="majorHAnsi"/>
        </w:rPr>
      </w:pPr>
    </w:p>
    <w:p w14:paraId="62F5E260" w14:textId="77777777" w:rsidR="00137B35" w:rsidRPr="00137B35" w:rsidRDefault="00137B35" w:rsidP="00137B35">
      <w:pPr>
        <w:rPr>
          <w:rFonts w:asciiTheme="majorHAnsi" w:hAnsiTheme="majorHAnsi"/>
        </w:rPr>
      </w:pPr>
    </w:p>
    <w:p w14:paraId="0DFA703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BAED02E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C756062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C8629" w14:textId="77777777" w:rsidR="00C11D62" w:rsidRDefault="00C11D62" w:rsidP="001071D5">
      <w:r>
        <w:separator/>
      </w:r>
    </w:p>
  </w:endnote>
  <w:endnote w:type="continuationSeparator" w:id="0">
    <w:p w14:paraId="4374FA6E" w14:textId="77777777" w:rsidR="00C11D62" w:rsidRDefault="00C11D6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5F69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0DD3C" wp14:editId="70340CC7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0E10EB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7F8699" wp14:editId="4A5B6F5A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0DD3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10E10EB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F7F8699" wp14:editId="4A5B6F5A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1F5922A7" w14:textId="0E1928A7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396A7C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952F" w14:textId="77777777" w:rsidR="00C11D62" w:rsidRDefault="00C11D62" w:rsidP="001071D5">
      <w:r>
        <w:separator/>
      </w:r>
    </w:p>
  </w:footnote>
  <w:footnote w:type="continuationSeparator" w:id="0">
    <w:p w14:paraId="1E19132B" w14:textId="77777777" w:rsidR="00C11D62" w:rsidRDefault="00C11D6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080AB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9802AE" wp14:editId="25AB9F09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DB2129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4396C0" wp14:editId="25FB29CE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802A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7DB2129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24396C0" wp14:editId="25FB29CE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2C51922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7C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96A7C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11D62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A0F988"/>
  <w14:defaultImageDpi w14:val="300"/>
  <w15:docId w15:val="{89FCACCF-6B69-0145-9FD6-9F8724F6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/OnderwijsIG%20Dropbox/Patricia%20Born/2.%20Administratie/802.%20Aanbesteden%20EA%20OLP%20OIG%20klanten/65.%20Vivente%20OLP.OIGDvW2023.01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288</Words>
  <Characters>1587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Patricia Born</cp:lastModifiedBy>
  <cp:revision>1</cp:revision>
  <cp:lastPrinted>2013-07-01T09:34:00Z</cp:lastPrinted>
  <dcterms:created xsi:type="dcterms:W3CDTF">2022-12-15T10:46:00Z</dcterms:created>
  <dcterms:modified xsi:type="dcterms:W3CDTF">2022-12-15T10:48:00Z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