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8F97A" w14:textId="161B9ACB" w:rsidR="00575D63" w:rsidRPr="00C66351" w:rsidRDefault="00575D63" w:rsidP="00575D63">
      <w:pPr>
        <w:pStyle w:val="Kop1"/>
        <w:keepNext/>
        <w:spacing w:before="240" w:beforeAutospacing="0" w:after="60" w:afterAutospacing="0"/>
        <w:ind w:left="432" w:hanging="432"/>
        <w:rPr>
          <w:rFonts w:ascii="Verdana" w:hAnsi="Verdana" w:cs="Arial"/>
          <w:kern w:val="32"/>
          <w:sz w:val="32"/>
          <w:szCs w:val="32"/>
        </w:rPr>
      </w:pPr>
      <w:r w:rsidRPr="00C66351">
        <w:rPr>
          <w:rFonts w:ascii="Verdana" w:hAnsi="Verdana" w:cs="Arial"/>
          <w:kern w:val="32"/>
          <w:sz w:val="32"/>
          <w:szCs w:val="32"/>
        </w:rPr>
        <w:t xml:space="preserve">BIJLAGE </w:t>
      </w:r>
      <w:r>
        <w:rPr>
          <w:rFonts w:ascii="Verdana" w:hAnsi="Verdana" w:cs="Arial"/>
          <w:kern w:val="32"/>
          <w:sz w:val="32"/>
          <w:szCs w:val="32"/>
        </w:rPr>
        <w:t>3</w:t>
      </w:r>
      <w:r w:rsidRPr="00C66351">
        <w:rPr>
          <w:rFonts w:ascii="Verdana" w:hAnsi="Verdana" w:cs="Arial"/>
          <w:kern w:val="32"/>
          <w:sz w:val="32"/>
          <w:szCs w:val="32"/>
        </w:rPr>
        <w:t>.</w:t>
      </w:r>
    </w:p>
    <w:p w14:paraId="37077EA9" w14:textId="77777777" w:rsidR="00575D63" w:rsidRPr="00C66351" w:rsidRDefault="00575D63" w:rsidP="00575D63">
      <w:pPr>
        <w:rPr>
          <w:rFonts w:ascii="Verdana" w:hAnsi="Verdana"/>
          <w:b/>
          <w:bCs/>
          <w:sz w:val="22"/>
          <w:szCs w:val="22"/>
        </w:rPr>
      </w:pPr>
    </w:p>
    <w:p w14:paraId="3592DBDB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5E093ED1" w14:textId="15C0E50E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proofErr w:type="spellStart"/>
      <w:r w:rsidRPr="00C66351">
        <w:rPr>
          <w:rFonts w:ascii="Verdana" w:hAnsi="Verdana"/>
          <w:sz w:val="18"/>
          <w:szCs w:val="18"/>
        </w:rPr>
        <w:t>Besteksnaam</w:t>
      </w:r>
      <w:proofErr w:type="spellEnd"/>
      <w:r w:rsidRPr="00C66351">
        <w:rPr>
          <w:rFonts w:ascii="Verdana" w:hAnsi="Verdana"/>
          <w:sz w:val="18"/>
          <w:szCs w:val="18"/>
        </w:rPr>
        <w:t xml:space="preserve"> </w:t>
      </w:r>
      <w:r w:rsidRPr="00C66351">
        <w:rPr>
          <w:rFonts w:ascii="Verdana" w:hAnsi="Verdana"/>
          <w:sz w:val="18"/>
          <w:szCs w:val="18"/>
        </w:rPr>
        <w:tab/>
        <w:t xml:space="preserve">: </w:t>
      </w:r>
      <w:r>
        <w:rPr>
          <w:rFonts w:ascii="Verdana" w:hAnsi="Verdana"/>
          <w:bCs/>
          <w:sz w:val="18"/>
          <w:szCs w:val="18"/>
        </w:rPr>
        <w:t>Selwerd-Zuid Herinrichting</w:t>
      </w:r>
    </w:p>
    <w:p w14:paraId="23BBC519" w14:textId="51FA3864" w:rsidR="00575D63" w:rsidRPr="00575D63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575D63">
        <w:rPr>
          <w:rFonts w:ascii="Verdana" w:hAnsi="Verdana"/>
          <w:sz w:val="18"/>
          <w:szCs w:val="18"/>
        </w:rPr>
        <w:t xml:space="preserve">Bestek nummer: </w:t>
      </w:r>
      <w:r w:rsidRPr="00575D63">
        <w:rPr>
          <w:rFonts w:ascii="Verdana" w:hAnsi="Verdana"/>
          <w:sz w:val="18"/>
          <w:szCs w:val="18"/>
        </w:rPr>
        <w:t>59</w:t>
      </w:r>
      <w:r w:rsidRPr="00575D63">
        <w:rPr>
          <w:rFonts w:ascii="Verdana" w:hAnsi="Verdana"/>
          <w:sz w:val="18"/>
          <w:szCs w:val="18"/>
        </w:rPr>
        <w:t>-202</w:t>
      </w:r>
      <w:r>
        <w:rPr>
          <w:rFonts w:ascii="Verdana" w:hAnsi="Verdana"/>
          <w:sz w:val="18"/>
          <w:szCs w:val="18"/>
        </w:rPr>
        <w:t>1</w:t>
      </w:r>
    </w:p>
    <w:p w14:paraId="75851C82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  <w:lang w:val="en-US"/>
        </w:rPr>
      </w:pPr>
      <w:r w:rsidRPr="00C66351">
        <w:rPr>
          <w:rFonts w:ascii="Verdana" w:hAnsi="Verdana"/>
          <w:sz w:val="18"/>
          <w:szCs w:val="18"/>
          <w:lang w:val="en-US"/>
        </w:rPr>
        <w:t>Datum</w:t>
      </w:r>
      <w:r w:rsidRPr="00C66351">
        <w:rPr>
          <w:rFonts w:ascii="Verdana" w:hAnsi="Verdana"/>
          <w:sz w:val="18"/>
          <w:szCs w:val="18"/>
          <w:lang w:val="en-US"/>
        </w:rPr>
        <w:tab/>
      </w:r>
      <w:r w:rsidRPr="00C66351">
        <w:rPr>
          <w:rFonts w:ascii="Verdana" w:hAnsi="Verdana"/>
          <w:sz w:val="18"/>
          <w:szCs w:val="18"/>
          <w:lang w:val="en-US"/>
        </w:rPr>
        <w:tab/>
        <w:t>: ………………………………………………….</w:t>
      </w:r>
      <w:r w:rsidRPr="00C66351">
        <w:rPr>
          <w:rFonts w:ascii="Verdana" w:hAnsi="Verdana"/>
          <w:sz w:val="18"/>
          <w:szCs w:val="18"/>
          <w:lang w:val="en-US"/>
        </w:rPr>
        <w:tab/>
      </w:r>
      <w:r w:rsidRPr="00C66351">
        <w:rPr>
          <w:rFonts w:ascii="Verdana" w:hAnsi="Verdana"/>
          <w:sz w:val="18"/>
          <w:szCs w:val="18"/>
          <w:lang w:val="en-US"/>
        </w:rPr>
        <w:tab/>
      </w:r>
      <w:r w:rsidRPr="00C66351">
        <w:rPr>
          <w:rFonts w:ascii="Verdana" w:hAnsi="Verdana"/>
          <w:sz w:val="18"/>
          <w:szCs w:val="18"/>
          <w:lang w:val="en-US"/>
        </w:rPr>
        <w:tab/>
      </w:r>
    </w:p>
    <w:p w14:paraId="0EA38B8F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  <w:lang w:val="en-US"/>
        </w:rPr>
      </w:pPr>
    </w:p>
    <w:p w14:paraId="332DA8D1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  <w:lang w:val="en-US"/>
        </w:rPr>
      </w:pPr>
    </w:p>
    <w:p w14:paraId="79B238C8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b/>
          <w:bCs/>
          <w:sz w:val="18"/>
          <w:szCs w:val="18"/>
          <w:lang w:val="en-US"/>
        </w:rPr>
      </w:pPr>
      <w:r w:rsidRPr="00C66351">
        <w:rPr>
          <w:rFonts w:ascii="Verdana" w:hAnsi="Verdana"/>
          <w:b/>
          <w:bCs/>
          <w:sz w:val="18"/>
          <w:szCs w:val="18"/>
          <w:lang w:val="en-US"/>
        </w:rPr>
        <w:t>I N S C H R I J V I N G S B I L J E T</w:t>
      </w:r>
    </w:p>
    <w:p w14:paraId="45394F36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  <w:lang w:val="en-US"/>
        </w:rPr>
      </w:pPr>
    </w:p>
    <w:p w14:paraId="42A09C84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De hierna te noemen inschrijver(s):</w:t>
      </w:r>
    </w:p>
    <w:p w14:paraId="26A13BE3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12833554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A) …………………………………………………………………………………………………………….…………….…….1)</w:t>
      </w:r>
    </w:p>
    <w:p w14:paraId="4EA1A464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2A2C781B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gevestigd te……………………………………………………………………………………………….…………...…… 2)</w:t>
      </w:r>
    </w:p>
    <w:p w14:paraId="07086D3E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6953974C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B) ………………………………………………………………………………………………………………………….....1)</w:t>
      </w:r>
    </w:p>
    <w:p w14:paraId="46E02C28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210AC370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gevestigd te…………………………………………………………………………………………..…………………….. 2)</w:t>
      </w:r>
    </w:p>
    <w:p w14:paraId="34F86F6A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39D6F32D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C)…………………………………………………………………………………………………..………………………... 1)</w:t>
      </w:r>
    </w:p>
    <w:p w14:paraId="063BCBA2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3EFFC7DD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gevestigd te……………………………………………………………………………………..………………………….. 2)</w:t>
      </w:r>
    </w:p>
    <w:p w14:paraId="75A34418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1378529E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 xml:space="preserve">verklaart (verklaren) zich door ondertekening dezes bereid de uitvoering van: </w:t>
      </w:r>
    </w:p>
    <w:p w14:paraId="0A0641A8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……………………………………………………………………………………………………..………………………… 3)</w:t>
      </w:r>
    </w:p>
    <w:p w14:paraId="2D117DBC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aan te nemen voor een bedrag (het bedrag op het inschrijfbiljet dient het totaalbedrag te zijn van</w:t>
      </w:r>
    </w:p>
    <w:p w14:paraId="13115583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de aanneemsom), de omzetbelasting daarin niet begrepen, van:</w:t>
      </w:r>
    </w:p>
    <w:p w14:paraId="1B0A4F9E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759D2FBF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…………………………………………………………………………………………………………………..........</w:t>
      </w:r>
      <w:r w:rsidRPr="00C66351">
        <w:rPr>
          <w:rFonts w:ascii="Verdana" w:hAnsi="Verdana"/>
          <w:sz w:val="18"/>
          <w:szCs w:val="18"/>
        </w:rPr>
        <w:tab/>
        <w:t xml:space="preserve">      4)</w:t>
      </w:r>
    </w:p>
    <w:p w14:paraId="2A3D99F0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1847673A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…………………………………………………………………………………………….……………………..EUR           5)</w:t>
      </w:r>
    </w:p>
    <w:p w14:paraId="064FEA26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42D6719F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37D1B4FB" w14:textId="77CD4D43" w:rsidR="00575D63" w:rsidRPr="00C66351" w:rsidRDefault="00575D63" w:rsidP="00575D63">
      <w:pPr>
        <w:pStyle w:val="Default"/>
        <w:rPr>
          <w:rFonts w:ascii="Verdana" w:hAnsi="Verdana" w:cs="Arial"/>
          <w:color w:val="auto"/>
          <w:sz w:val="18"/>
          <w:szCs w:val="18"/>
        </w:rPr>
      </w:pPr>
      <w:r w:rsidRPr="00C66351">
        <w:rPr>
          <w:rFonts w:ascii="Verdana" w:hAnsi="Verdana" w:cs="Arial"/>
          <w:color w:val="auto"/>
          <w:sz w:val="18"/>
          <w:szCs w:val="18"/>
        </w:rPr>
        <w:t xml:space="preserve">waarin het bestanddeel t.b.v. Social Return </w:t>
      </w:r>
      <w:r w:rsidRPr="00C66351">
        <w:rPr>
          <w:rFonts w:ascii="Verdana" w:hAnsi="Verdana" w:cs="Arial"/>
          <w:b/>
          <w:bCs/>
          <w:color w:val="auto"/>
          <w:sz w:val="18"/>
          <w:szCs w:val="18"/>
        </w:rPr>
        <w:t>(</w:t>
      </w:r>
      <w:r>
        <w:rPr>
          <w:rFonts w:ascii="Verdana" w:hAnsi="Verdana" w:cs="Arial"/>
          <w:b/>
          <w:bCs/>
          <w:color w:val="auto"/>
          <w:sz w:val="18"/>
          <w:szCs w:val="18"/>
        </w:rPr>
        <w:t>5</w:t>
      </w:r>
      <w:r w:rsidRPr="002D5B81">
        <w:rPr>
          <w:rFonts w:ascii="Verdana" w:hAnsi="Verdana" w:cs="Arial"/>
          <w:b/>
          <w:bCs/>
          <w:color w:val="auto"/>
          <w:sz w:val="18"/>
          <w:szCs w:val="18"/>
        </w:rPr>
        <w:t xml:space="preserve">% </w:t>
      </w:r>
      <w:r>
        <w:rPr>
          <w:rFonts w:ascii="Verdana" w:hAnsi="Verdana" w:cs="Arial"/>
          <w:b/>
          <w:bCs/>
          <w:color w:val="auto"/>
          <w:sz w:val="18"/>
          <w:szCs w:val="18"/>
        </w:rPr>
        <w:t>v</w:t>
      </w:r>
      <w:r w:rsidRPr="00C66351">
        <w:rPr>
          <w:rFonts w:ascii="Verdana" w:hAnsi="Verdana" w:cs="Arial"/>
          <w:b/>
          <w:bCs/>
          <w:color w:val="auto"/>
          <w:sz w:val="18"/>
          <w:szCs w:val="18"/>
        </w:rPr>
        <w:t>an de aanneemsom)</w:t>
      </w:r>
      <w:r w:rsidRPr="00C66351">
        <w:rPr>
          <w:rFonts w:ascii="Verdana" w:hAnsi="Verdana" w:cs="Arial"/>
          <w:color w:val="auto"/>
          <w:sz w:val="18"/>
          <w:szCs w:val="18"/>
        </w:rPr>
        <w:t xml:space="preserve">, de omzetbelasting </w:t>
      </w:r>
    </w:p>
    <w:p w14:paraId="0318E152" w14:textId="77777777" w:rsidR="00575D63" w:rsidRPr="00C66351" w:rsidRDefault="00575D63" w:rsidP="00575D63">
      <w:pPr>
        <w:pStyle w:val="Default"/>
        <w:rPr>
          <w:rFonts w:ascii="Verdana" w:hAnsi="Verdana" w:cs="Arial"/>
          <w:color w:val="auto"/>
          <w:sz w:val="18"/>
          <w:szCs w:val="18"/>
        </w:rPr>
      </w:pPr>
      <w:r w:rsidRPr="00C66351">
        <w:rPr>
          <w:rFonts w:ascii="Verdana" w:hAnsi="Verdana" w:cs="Arial"/>
          <w:color w:val="auto"/>
          <w:sz w:val="18"/>
          <w:szCs w:val="18"/>
        </w:rPr>
        <w:t xml:space="preserve">daarin niet begrepen, bedraagt: </w:t>
      </w:r>
    </w:p>
    <w:p w14:paraId="6C88BBFC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54A0B167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…………………………………………………………………………………………….…………………………..         4a)</w:t>
      </w:r>
    </w:p>
    <w:p w14:paraId="33C29AC1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4BB7ABE3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…………………………………………………………………………………………….….…………………EUR          5a)</w:t>
      </w:r>
    </w:p>
    <w:p w14:paraId="604A1222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14A6870F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 xml:space="preserve">Het bedrag van de </w:t>
      </w:r>
      <w:proofErr w:type="spellStart"/>
      <w:r w:rsidRPr="00C66351">
        <w:rPr>
          <w:rFonts w:ascii="Verdana" w:hAnsi="Verdana"/>
          <w:sz w:val="18"/>
          <w:szCs w:val="18"/>
        </w:rPr>
        <w:t>terzake</w:t>
      </w:r>
      <w:proofErr w:type="spellEnd"/>
      <w:r w:rsidRPr="00C66351">
        <w:rPr>
          <w:rFonts w:ascii="Verdana" w:hAnsi="Verdana"/>
          <w:sz w:val="18"/>
          <w:szCs w:val="18"/>
        </w:rPr>
        <w:t xml:space="preserve"> verschuldigde omzetbelasting bedraagt:</w:t>
      </w:r>
    </w:p>
    <w:p w14:paraId="539802B8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09AD367F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……………………………………………………………………………………………………………………………       6)</w:t>
      </w:r>
    </w:p>
    <w:p w14:paraId="55105DF5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6FF16634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………………………………………………………………………………………………………………………EUR       7)</w:t>
      </w:r>
    </w:p>
    <w:p w14:paraId="1AEACFCE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3D32CF81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De inschrijver(s) verklaart (verklaren) dat de bij dit inschrijvingsbiljet gevoegde ontleding van de inschrijfsom die is, als bedoeld in artikel 01.01.02 van de Standaard RAW Bepalingen (Standaard 2020).</w:t>
      </w:r>
    </w:p>
    <w:p w14:paraId="614F4E25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De inschrijvers wijzen als gemachtigde om hen voor alle zaken het werk betreffende te vertegenwoordigen       8) aan, de hierboven onder A) genoemde inschrijver.</w:t>
      </w:r>
    </w:p>
    <w:p w14:paraId="3A75C9D1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De inschrijver(s) verklaart (verklaren) deze aanbieding te doen overeenkomstig de bepalingen van het</w:t>
      </w:r>
    </w:p>
    <w:p w14:paraId="53CC31BD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Aanbestedingsreglement Werken 2016 (Staatscourant 2020)</w:t>
      </w:r>
      <w:r w:rsidRPr="00C66351">
        <w:rPr>
          <w:rFonts w:ascii="Verdana" w:hAnsi="Verdana"/>
          <w:sz w:val="18"/>
          <w:szCs w:val="18"/>
        </w:rPr>
        <w:tab/>
      </w:r>
      <w:r w:rsidRPr="00C66351">
        <w:rPr>
          <w:rFonts w:ascii="Verdana" w:hAnsi="Verdana"/>
          <w:sz w:val="18"/>
          <w:szCs w:val="18"/>
        </w:rPr>
        <w:tab/>
      </w:r>
      <w:r w:rsidRPr="00C66351">
        <w:rPr>
          <w:rFonts w:ascii="Verdana" w:hAnsi="Verdana"/>
          <w:sz w:val="18"/>
          <w:szCs w:val="18"/>
        </w:rPr>
        <w:tab/>
      </w:r>
      <w:r w:rsidRPr="00C66351">
        <w:rPr>
          <w:rFonts w:ascii="Verdana" w:hAnsi="Verdana"/>
          <w:sz w:val="18"/>
          <w:szCs w:val="18"/>
        </w:rPr>
        <w:tab/>
      </w:r>
      <w:r w:rsidRPr="00C66351">
        <w:rPr>
          <w:rFonts w:ascii="Verdana" w:hAnsi="Verdana"/>
          <w:sz w:val="18"/>
          <w:szCs w:val="18"/>
        </w:rPr>
        <w:tab/>
      </w:r>
      <w:r w:rsidRPr="00C66351">
        <w:rPr>
          <w:rFonts w:ascii="Verdana" w:hAnsi="Verdana"/>
          <w:sz w:val="18"/>
          <w:szCs w:val="18"/>
        </w:rPr>
        <w:tab/>
        <w:t xml:space="preserve">      9)</w:t>
      </w:r>
    </w:p>
    <w:p w14:paraId="5B9CFF31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en met inachtneming van de bepalingen en gegevens zoals deze zijn omschreven in het bestek, de nota van inlichtingen en het proces-verbaal van aanwijzing.</w:t>
      </w:r>
    </w:p>
    <w:p w14:paraId="30F6EB58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0BAF6211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 xml:space="preserve">Gedaan op ………………………………………(datum), te ………………………………………………………(plaats) </w:t>
      </w:r>
    </w:p>
    <w:p w14:paraId="6251EA82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7B9E703D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lastRenderedPageBreak/>
        <w:t>De inschrijver(s),</w:t>
      </w:r>
    </w:p>
    <w:p w14:paraId="0844CD66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A ………………………………………………………………………………………………………………(handtekening)</w:t>
      </w:r>
    </w:p>
    <w:p w14:paraId="528871A2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577C3ACD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B ………………………………………………………………………………………………………………(handtekening)</w:t>
      </w:r>
    </w:p>
    <w:p w14:paraId="53E8BA57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22417CB7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C……………………………………………………………………………………………………………….(handtekening)</w:t>
      </w:r>
    </w:p>
    <w:p w14:paraId="455A3B8B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31AB0CC7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0A15FA80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0837A990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5A70C178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1) Bij een natuurlijke persoon naam en voornamen voluit, bij</w:t>
      </w:r>
    </w:p>
    <w:p w14:paraId="32BAEF5D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een rechtspersoon de statutaire naam.</w:t>
      </w:r>
    </w:p>
    <w:p w14:paraId="487D834C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2) Bij een natuurlijke persoon de woonplaats, bij een recht</w:t>
      </w:r>
    </w:p>
    <w:p w14:paraId="1222E383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persoon de vestigingsplaats, met volledig adres en zo nodig</w:t>
      </w:r>
    </w:p>
    <w:p w14:paraId="5F7ED774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vermelding van de provincie en het land.</w:t>
      </w:r>
    </w:p>
    <w:p w14:paraId="201C6631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3) Omschrijving overeenkomstig het hoofd van het bestek of andere</w:t>
      </w:r>
    </w:p>
    <w:p w14:paraId="7C893299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bijzondere aanduiding van het bestek en mededeling van het</w:t>
      </w:r>
    </w:p>
    <w:p w14:paraId="36671EC1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perceel, de samengevoegde percelen of het geheel van de percelen.</w:t>
      </w:r>
    </w:p>
    <w:p w14:paraId="2D139FAA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4) Inschrijvingssom in cijfers.</w:t>
      </w:r>
    </w:p>
    <w:p w14:paraId="64E11685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5) Inschrijvingssom in letters.</w:t>
      </w:r>
    </w:p>
    <w:p w14:paraId="2A29DD63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  <w:lang w:val="en-US"/>
        </w:rPr>
      </w:pPr>
      <w:r w:rsidRPr="00C66351">
        <w:rPr>
          <w:rFonts w:ascii="Verdana" w:hAnsi="Verdana"/>
          <w:sz w:val="18"/>
          <w:szCs w:val="18"/>
          <w:lang w:val="en-US"/>
        </w:rPr>
        <w:t xml:space="preserve">4a) </w:t>
      </w:r>
      <w:proofErr w:type="spellStart"/>
      <w:r w:rsidRPr="00C66351">
        <w:rPr>
          <w:rFonts w:ascii="Verdana" w:hAnsi="Verdana"/>
          <w:sz w:val="18"/>
          <w:szCs w:val="18"/>
          <w:lang w:val="en-US"/>
        </w:rPr>
        <w:t>Bedrag</w:t>
      </w:r>
      <w:proofErr w:type="spellEnd"/>
      <w:r w:rsidRPr="00C66351">
        <w:rPr>
          <w:rFonts w:ascii="Verdana" w:hAnsi="Verdana"/>
          <w:sz w:val="18"/>
          <w:szCs w:val="18"/>
          <w:lang w:val="en-US"/>
        </w:rPr>
        <w:t xml:space="preserve"> </w:t>
      </w:r>
      <w:proofErr w:type="spellStart"/>
      <w:r w:rsidRPr="00C66351">
        <w:rPr>
          <w:rFonts w:ascii="Verdana" w:hAnsi="Verdana"/>
          <w:sz w:val="18"/>
          <w:szCs w:val="18"/>
          <w:lang w:val="en-US"/>
        </w:rPr>
        <w:t>t.b.v</w:t>
      </w:r>
      <w:proofErr w:type="spellEnd"/>
      <w:r w:rsidRPr="00C66351">
        <w:rPr>
          <w:rFonts w:ascii="Verdana" w:hAnsi="Verdana"/>
          <w:sz w:val="18"/>
          <w:szCs w:val="18"/>
          <w:lang w:val="en-US"/>
        </w:rPr>
        <w:t xml:space="preserve">. Social Return in </w:t>
      </w:r>
      <w:proofErr w:type="spellStart"/>
      <w:r w:rsidRPr="00C66351">
        <w:rPr>
          <w:rFonts w:ascii="Verdana" w:hAnsi="Verdana"/>
          <w:sz w:val="18"/>
          <w:szCs w:val="18"/>
          <w:lang w:val="en-US"/>
        </w:rPr>
        <w:t>cijfers</w:t>
      </w:r>
      <w:proofErr w:type="spellEnd"/>
      <w:r w:rsidRPr="00C66351">
        <w:rPr>
          <w:rFonts w:ascii="Verdana" w:hAnsi="Verdana"/>
          <w:sz w:val="18"/>
          <w:szCs w:val="18"/>
          <w:lang w:val="en-US"/>
        </w:rPr>
        <w:t>.</w:t>
      </w:r>
    </w:p>
    <w:p w14:paraId="231ED61D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  <w:lang w:val="en-US"/>
        </w:rPr>
      </w:pPr>
      <w:r w:rsidRPr="00C66351">
        <w:rPr>
          <w:rFonts w:ascii="Verdana" w:hAnsi="Verdana"/>
          <w:sz w:val="18"/>
          <w:szCs w:val="18"/>
          <w:lang w:val="en-US"/>
        </w:rPr>
        <w:t xml:space="preserve">5a) </w:t>
      </w:r>
      <w:proofErr w:type="spellStart"/>
      <w:r w:rsidRPr="00C66351">
        <w:rPr>
          <w:rFonts w:ascii="Verdana" w:hAnsi="Verdana"/>
          <w:sz w:val="18"/>
          <w:szCs w:val="18"/>
          <w:lang w:val="en-US"/>
        </w:rPr>
        <w:t>Bedrag</w:t>
      </w:r>
      <w:proofErr w:type="spellEnd"/>
      <w:r w:rsidRPr="00C66351">
        <w:rPr>
          <w:rFonts w:ascii="Verdana" w:hAnsi="Verdana"/>
          <w:sz w:val="18"/>
          <w:szCs w:val="18"/>
          <w:lang w:val="en-US"/>
        </w:rPr>
        <w:t xml:space="preserve"> </w:t>
      </w:r>
      <w:proofErr w:type="spellStart"/>
      <w:r w:rsidRPr="00C66351">
        <w:rPr>
          <w:rFonts w:ascii="Verdana" w:hAnsi="Verdana"/>
          <w:sz w:val="18"/>
          <w:szCs w:val="18"/>
          <w:lang w:val="en-US"/>
        </w:rPr>
        <w:t>t.b.v</w:t>
      </w:r>
      <w:proofErr w:type="spellEnd"/>
      <w:r w:rsidRPr="00C66351">
        <w:rPr>
          <w:rFonts w:ascii="Verdana" w:hAnsi="Verdana"/>
          <w:sz w:val="18"/>
          <w:szCs w:val="18"/>
          <w:lang w:val="en-US"/>
        </w:rPr>
        <w:t>. Social Return in letters.</w:t>
      </w:r>
    </w:p>
    <w:p w14:paraId="7108E462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6) Bedrag van de omzetbelasting in cijfers.</w:t>
      </w:r>
    </w:p>
    <w:p w14:paraId="7D2E793C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7) Bedrag van de omzetbelasting in letters.</w:t>
      </w:r>
    </w:p>
    <w:p w14:paraId="7AEDF9E4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8) Deze aanwijzing is alleen van toepassing, indien de</w:t>
      </w:r>
    </w:p>
    <w:p w14:paraId="16988CDA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inschrijving door twee of meer inschrijvers gezamenlijk</w:t>
      </w:r>
    </w:p>
    <w:p w14:paraId="756045C2" w14:textId="77777777" w:rsidR="00575D63" w:rsidRPr="00C66351" w:rsidRDefault="00575D63" w:rsidP="00575D63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geschiedt.</w:t>
      </w:r>
    </w:p>
    <w:p w14:paraId="7E15B779" w14:textId="23814636" w:rsidR="00ED3D01" w:rsidRPr="00575D63" w:rsidRDefault="00575D63">
      <w:pPr>
        <w:rPr>
          <w:rFonts w:ascii="Verdana" w:hAnsi="Verdana"/>
          <w:sz w:val="18"/>
          <w:szCs w:val="18"/>
        </w:rPr>
      </w:pPr>
      <w:r w:rsidRPr="00C66351">
        <w:rPr>
          <w:rFonts w:ascii="Verdana" w:hAnsi="Verdana"/>
          <w:sz w:val="18"/>
          <w:szCs w:val="18"/>
        </w:rPr>
        <w:t>9) Gehanteerde aanbestedingsregeling</w:t>
      </w:r>
    </w:p>
    <w:sectPr w:rsidR="00ED3D01" w:rsidRPr="00575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D63"/>
    <w:rsid w:val="000538F2"/>
    <w:rsid w:val="00547173"/>
    <w:rsid w:val="0057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723FC"/>
  <w15:chartTrackingRefBased/>
  <w15:docId w15:val="{C0985CAF-0E9A-4D4B-904C-334720E5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5D63"/>
    <w:pPr>
      <w:spacing w:after="0" w:line="240" w:lineRule="auto"/>
    </w:pPr>
    <w:rPr>
      <w:rFonts w:ascii="Arial" w:eastAsia="Times New Roman" w:hAnsi="Arial" w:cs="Arial"/>
      <w:sz w:val="24"/>
      <w:szCs w:val="24"/>
      <w:lang w:eastAsia="nl-NL"/>
    </w:rPr>
  </w:style>
  <w:style w:type="paragraph" w:styleId="Kop1">
    <w:name w:val="heading 1"/>
    <w:basedOn w:val="Standaard"/>
    <w:link w:val="Kop1Char"/>
    <w:qFormat/>
    <w:rsid w:val="00575D63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75D63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customStyle="1" w:styleId="Default">
    <w:name w:val="Default"/>
    <w:basedOn w:val="Standaard"/>
    <w:rsid w:val="00575D63"/>
    <w:pPr>
      <w:autoSpaceDE w:val="0"/>
      <w:autoSpaceDN w:val="0"/>
    </w:pPr>
    <w:rPr>
      <w:rFonts w:ascii="Times New Roman" w:eastAsiaTheme="minorHAns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495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Kooij</dc:creator>
  <cp:keywords/>
  <dc:description/>
  <cp:lastModifiedBy>Emma Kooij</cp:lastModifiedBy>
  <cp:revision>1</cp:revision>
  <dcterms:created xsi:type="dcterms:W3CDTF">2022-09-22T15:48:00Z</dcterms:created>
  <dcterms:modified xsi:type="dcterms:W3CDTF">2022-09-22T15:50:00Z</dcterms:modified>
</cp:coreProperties>
</file>