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E4809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72CE2814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9E48AEA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FB21263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6D7868EE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F5E742A" w14:textId="3E306F0A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259B32EC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DFD3C09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06F4F6DF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EAF7511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2C2B05E3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98DA0EC" w14:textId="400209FE" w:rsidR="00883586" w:rsidRPr="001E712A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1E712A">
        <w:rPr>
          <w:rFonts w:ascii="Arial" w:hAnsi="Arial" w:cs="Arial"/>
          <w:sz w:val="20"/>
          <w:szCs w:val="20"/>
        </w:rPr>
        <w:t>aanbestedingsleidraad</w:t>
      </w:r>
      <w:r w:rsidRPr="001E712A">
        <w:rPr>
          <w:rFonts w:ascii="Arial" w:hAnsi="Arial" w:cs="Arial"/>
          <w:sz w:val="20"/>
          <w:szCs w:val="20"/>
        </w:rPr>
        <w:t xml:space="preserve"> </w:t>
      </w:r>
      <w:r w:rsidR="001E712A" w:rsidRPr="001E712A">
        <w:rPr>
          <w:rFonts w:ascii="Arial" w:hAnsi="Arial" w:cs="Arial"/>
          <w:sz w:val="20"/>
          <w:szCs w:val="20"/>
        </w:rPr>
        <w:t>Integratiepartner - Hybride Integratie Platform</w:t>
      </w:r>
      <w:r w:rsidR="001E712A" w:rsidRPr="001E712A">
        <w:rPr>
          <w:rFonts w:ascii="Arial" w:hAnsi="Arial" w:cs="Arial"/>
          <w:sz w:val="20"/>
          <w:szCs w:val="20"/>
        </w:rPr>
        <w:t xml:space="preserve"> (2022-32)</w:t>
      </w:r>
      <w:r w:rsidRPr="001E712A">
        <w:rPr>
          <w:rFonts w:ascii="Arial" w:hAnsi="Arial" w:cs="Arial"/>
          <w:sz w:val="20"/>
          <w:szCs w:val="20"/>
        </w:rPr>
        <w:t xml:space="preserve"> en </w:t>
      </w:r>
    </w:p>
    <w:p w14:paraId="19632DD7" w14:textId="77777777" w:rsidR="00390F99" w:rsidRPr="001E712A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CE25C1D" w14:textId="0644E94B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E712A">
        <w:rPr>
          <w:rFonts w:ascii="Arial" w:hAnsi="Arial" w:cs="Arial"/>
          <w:sz w:val="20"/>
          <w:szCs w:val="20"/>
        </w:rPr>
        <w:t xml:space="preserve">dat </w:t>
      </w:r>
      <w:r w:rsidR="00CC7680" w:rsidRPr="001E712A">
        <w:rPr>
          <w:rFonts w:ascii="Arial" w:hAnsi="Arial" w:cs="Arial"/>
          <w:sz w:val="20"/>
          <w:szCs w:val="20"/>
        </w:rPr>
        <w:t>ondergetekende</w:t>
      </w:r>
      <w:r w:rsidR="00D90A13" w:rsidRPr="001E712A">
        <w:rPr>
          <w:rFonts w:ascii="Arial" w:hAnsi="Arial" w:cs="Arial"/>
          <w:sz w:val="20"/>
          <w:szCs w:val="20"/>
        </w:rPr>
        <w:t xml:space="preserve"> op het moment van indiening van de 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62F47131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A74887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6A965A2D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50E6935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34E6EF92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A817B4C" w14:textId="77777777"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7463E27B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6F47AA7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C1216C8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D00E6C0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66A12366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4ED7DD1D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4A4A924D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29DB7BFA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8941F" w14:textId="77777777" w:rsidR="00814029" w:rsidRDefault="00814029" w:rsidP="006023AC">
      <w:pPr>
        <w:spacing w:after="0" w:line="240" w:lineRule="auto"/>
      </w:pPr>
      <w:r>
        <w:separator/>
      </w:r>
    </w:p>
  </w:endnote>
  <w:endnote w:type="continuationSeparator" w:id="0">
    <w:p w14:paraId="711428E7" w14:textId="77777777" w:rsidR="00814029" w:rsidRDefault="00814029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ACCF4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6C0A9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1E6C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61A88" w14:textId="77777777" w:rsidR="00814029" w:rsidRDefault="00814029" w:rsidP="006023AC">
      <w:pPr>
        <w:spacing w:after="0" w:line="240" w:lineRule="auto"/>
      </w:pPr>
      <w:r>
        <w:separator/>
      </w:r>
    </w:p>
  </w:footnote>
  <w:footnote w:type="continuationSeparator" w:id="0">
    <w:p w14:paraId="3240AFAE" w14:textId="77777777" w:rsidR="00814029" w:rsidRDefault="00814029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6917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F6B60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703E90D4" wp14:editId="2B47008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1520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E712A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14029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F43E4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Kirchner-Hassefras, Kirsten</cp:lastModifiedBy>
  <cp:revision>4</cp:revision>
  <dcterms:created xsi:type="dcterms:W3CDTF">2020-12-21T12:02:00Z</dcterms:created>
  <dcterms:modified xsi:type="dcterms:W3CDTF">2022-08-09T14:57:00Z</dcterms:modified>
</cp:coreProperties>
</file>