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0FCE1" w14:textId="77777777" w:rsidR="005956C0" w:rsidRDefault="005956C0" w:rsidP="004959A4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cs="Arial"/>
        </w:rPr>
      </w:pPr>
      <w:bookmarkStart w:id="0" w:name="_Toc444849201"/>
    </w:p>
    <w:p w14:paraId="6C076697" w14:textId="0B6D465C" w:rsidR="004959A4" w:rsidRPr="00545DD9" w:rsidRDefault="004959A4" w:rsidP="004959A4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cs="Arial"/>
        </w:rPr>
      </w:pPr>
      <w:r w:rsidRPr="00545DD9">
        <w:rPr>
          <w:rFonts w:cs="Arial"/>
        </w:rPr>
        <w:t xml:space="preserve">BIJLAGE </w:t>
      </w:r>
      <w:r w:rsidR="00A67EAD">
        <w:rPr>
          <w:rFonts w:cs="Arial"/>
        </w:rPr>
        <w:t>A</w:t>
      </w:r>
      <w:r w:rsidR="00545DD9" w:rsidRPr="00545DD9">
        <w:rPr>
          <w:rFonts w:cs="Arial"/>
        </w:rPr>
        <w:t xml:space="preserve"> - </w:t>
      </w:r>
      <w:r w:rsidRPr="00545DD9">
        <w:rPr>
          <w:rFonts w:cs="Arial"/>
        </w:rPr>
        <w:t>C</w:t>
      </w:r>
      <w:bookmarkEnd w:id="0"/>
      <w:r w:rsidR="00A67EAD">
        <w:rPr>
          <w:rFonts w:cs="Arial"/>
        </w:rPr>
        <w:t>HECKLIST</w:t>
      </w:r>
    </w:p>
    <w:p w14:paraId="72F79894" w14:textId="77777777" w:rsidR="004959A4" w:rsidRPr="00545DD9" w:rsidRDefault="004959A4" w:rsidP="004959A4">
      <w:pPr>
        <w:rPr>
          <w:rFonts w:cs="Arial"/>
          <w:b/>
        </w:rPr>
      </w:pPr>
    </w:p>
    <w:p w14:paraId="233ADB66" w14:textId="1F094206" w:rsidR="004959A4" w:rsidRPr="00545DD9" w:rsidRDefault="005956C0" w:rsidP="005956C0">
      <w:pPr>
        <w:pStyle w:val="CBPalinea"/>
        <w:spacing w:line="276" w:lineRule="auto"/>
        <w:rPr>
          <w:rFonts w:cs="Arial"/>
          <w:b/>
        </w:rPr>
      </w:pPr>
      <w:r w:rsidRPr="00B91369">
        <w:rPr>
          <w:rFonts w:ascii="Arial" w:hAnsi="Arial" w:cs="Arial"/>
        </w:rPr>
        <w:t xml:space="preserve">De inschrijving moet voldoen aan de voorschriften en voorwaarden zoals opgenomen in deze </w:t>
      </w:r>
      <w:r>
        <w:rPr>
          <w:rFonts w:ascii="Arial" w:hAnsi="Arial" w:cs="Arial"/>
        </w:rPr>
        <w:t>aanbestedingsleidraad</w:t>
      </w:r>
      <w:r w:rsidRPr="00B91369">
        <w:rPr>
          <w:rFonts w:ascii="Arial" w:hAnsi="Arial" w:cs="Arial"/>
        </w:rPr>
        <w:t xml:space="preserve"> inclusief bijlagen. De inschrijving dient op sluitingsdatum en -tijdstip op straffe van directe uitsluiting van de aanbestedingsprocedure en/of op straffe van ongeldigheid van de inschrijving, de navolgende documenten/bescheiden te (</w:t>
      </w:r>
      <w:proofErr w:type="spellStart"/>
      <w:r w:rsidRPr="00B91369">
        <w:rPr>
          <w:rFonts w:ascii="Arial" w:hAnsi="Arial" w:cs="Arial"/>
        </w:rPr>
        <w:t>be</w:t>
      </w:r>
      <w:proofErr w:type="spellEnd"/>
      <w:r w:rsidRPr="00B91369">
        <w:rPr>
          <w:rFonts w:ascii="Arial" w:hAnsi="Arial" w:cs="Arial"/>
        </w:rPr>
        <w:t>-) omvatten:</w:t>
      </w:r>
    </w:p>
    <w:tbl>
      <w:tblPr>
        <w:tblW w:w="9606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37"/>
        <w:gridCol w:w="3969"/>
      </w:tblGrid>
      <w:tr w:rsidR="004959A4" w:rsidRPr="00545DD9" w14:paraId="66BDAB2C" w14:textId="77777777" w:rsidTr="005956C0">
        <w:tc>
          <w:tcPr>
            <w:tcW w:w="5637" w:type="dxa"/>
          </w:tcPr>
          <w:p w14:paraId="5F997A33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639AE7D9" w14:textId="10972EE9" w:rsidR="004959A4" w:rsidRDefault="00A054AF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Checklist</w:t>
            </w:r>
          </w:p>
          <w:p w14:paraId="72E388C3" w14:textId="1DF1E2EA" w:rsidR="00A67EAD" w:rsidRPr="00545DD9" w:rsidRDefault="00A67EAD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26C73316" w14:textId="77777777" w:rsidR="004959A4" w:rsidRDefault="004959A4" w:rsidP="0045659A">
            <w:pPr>
              <w:jc w:val="both"/>
              <w:rPr>
                <w:rFonts w:cs="Arial"/>
              </w:rPr>
            </w:pPr>
          </w:p>
          <w:p w14:paraId="1E02A697" w14:textId="12EF619C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A054AF" w:rsidRPr="00545DD9" w14:paraId="2C8576B0" w14:textId="77777777" w:rsidTr="005956C0">
        <w:tc>
          <w:tcPr>
            <w:tcW w:w="5637" w:type="dxa"/>
          </w:tcPr>
          <w:p w14:paraId="4F0AB586" w14:textId="2FA1D409" w:rsidR="00A054AF" w:rsidRDefault="00A054AF" w:rsidP="0045659A">
            <w:pPr>
              <w:jc w:val="both"/>
              <w:rPr>
                <w:rFonts w:cs="Arial"/>
              </w:rPr>
            </w:pPr>
          </w:p>
          <w:p w14:paraId="6E501C3F" w14:textId="12E89CAA" w:rsidR="00A054AF" w:rsidRDefault="00A054AF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Uniform Europees Aanbestedingsdocument (UAE)</w:t>
            </w:r>
          </w:p>
          <w:p w14:paraId="05AE1536" w14:textId="68E2AE18" w:rsidR="00A054AF" w:rsidRDefault="00A054AF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711F68FD" w14:textId="77777777" w:rsidR="00A054AF" w:rsidRDefault="00A054AF" w:rsidP="00A054AF">
            <w:pPr>
              <w:jc w:val="both"/>
              <w:rPr>
                <w:rFonts w:cs="Arial"/>
              </w:rPr>
            </w:pPr>
          </w:p>
          <w:p w14:paraId="027062A8" w14:textId="048063A9" w:rsidR="00A054AF" w:rsidRDefault="00A054AF" w:rsidP="00A054A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A67EAD" w:rsidRPr="00545DD9" w14:paraId="10D4CEF0" w14:textId="77777777" w:rsidTr="005956C0">
        <w:tc>
          <w:tcPr>
            <w:tcW w:w="5637" w:type="dxa"/>
          </w:tcPr>
          <w:p w14:paraId="49886611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0CEC06B8" w14:textId="33E3E9AD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Concernverklaring</w:t>
            </w:r>
          </w:p>
          <w:p w14:paraId="2FA75D6A" w14:textId="2CB3E885" w:rsidR="00A67EAD" w:rsidRPr="00545DD9" w:rsidRDefault="00A67EAD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7C52B890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42B7661A" w14:textId="0C7F56CA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niet van toepassing</w:t>
            </w:r>
          </w:p>
        </w:tc>
      </w:tr>
      <w:tr w:rsidR="00A67EAD" w:rsidRPr="00545DD9" w14:paraId="52702A7C" w14:textId="77777777" w:rsidTr="005956C0">
        <w:tc>
          <w:tcPr>
            <w:tcW w:w="5637" w:type="dxa"/>
          </w:tcPr>
          <w:p w14:paraId="43210443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68E8F0B5" w14:textId="77777777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Documenten m.b.t. beroep op derde(n)</w:t>
            </w:r>
          </w:p>
          <w:p w14:paraId="4F137858" w14:textId="64AD56D4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57B92017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38FCB9C9" w14:textId="74110944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niet van toepassing</w:t>
            </w:r>
          </w:p>
        </w:tc>
      </w:tr>
      <w:tr w:rsidR="00A67EAD" w:rsidRPr="00545DD9" w14:paraId="1E1BE7C6" w14:textId="77777777" w:rsidTr="005956C0">
        <w:tc>
          <w:tcPr>
            <w:tcW w:w="5637" w:type="dxa"/>
          </w:tcPr>
          <w:p w14:paraId="550040D9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64ABAB46" w14:textId="77777777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Referenties met tevredenheidsverklaringen</w:t>
            </w:r>
          </w:p>
          <w:p w14:paraId="341AC86A" w14:textId="05C4A99D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4B8567DC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02875D88" w14:textId="4C7BF088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A67EAD" w:rsidRPr="00545DD9" w14:paraId="6222F413" w14:textId="77777777" w:rsidTr="005956C0">
        <w:tc>
          <w:tcPr>
            <w:tcW w:w="5637" w:type="dxa"/>
          </w:tcPr>
          <w:p w14:paraId="48447290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68235294" w14:textId="2D6685F1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Verklaring </w:t>
            </w:r>
            <w:r w:rsidR="00A054AF">
              <w:rPr>
                <w:rFonts w:cs="Arial"/>
              </w:rPr>
              <w:t xml:space="preserve">Protocol </w:t>
            </w:r>
            <w:r>
              <w:rPr>
                <w:rFonts w:cs="Arial"/>
              </w:rPr>
              <w:t>Social Return</w:t>
            </w:r>
          </w:p>
          <w:p w14:paraId="2F9767B5" w14:textId="04EBE0FF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3C0D5F66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5E724DE3" w14:textId="512D3535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A67EAD" w:rsidRPr="00545DD9" w14:paraId="7D509EBD" w14:textId="77777777" w:rsidTr="005956C0">
        <w:tc>
          <w:tcPr>
            <w:tcW w:w="5637" w:type="dxa"/>
          </w:tcPr>
          <w:p w14:paraId="30F8E44A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390706C1" w14:textId="77777777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(Kopie van) bewijs van inschrijving KvK</w:t>
            </w:r>
          </w:p>
          <w:p w14:paraId="66C577EF" w14:textId="510B4947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425149BC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40970968" w14:textId="4E5F171B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A67EAD" w:rsidRPr="00545DD9" w14:paraId="4667E13A" w14:textId="77777777" w:rsidTr="005956C0">
        <w:tc>
          <w:tcPr>
            <w:tcW w:w="5637" w:type="dxa"/>
          </w:tcPr>
          <w:p w14:paraId="74B6A687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4F148C12" w14:textId="624E6647" w:rsidR="00A67EAD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Plan van Aanpak</w:t>
            </w:r>
          </w:p>
          <w:p w14:paraId="63A65D9B" w14:textId="575ABD14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3F5D8A58" w14:textId="77777777" w:rsidR="00A67EAD" w:rsidRDefault="00A67EAD" w:rsidP="0045659A">
            <w:pPr>
              <w:jc w:val="both"/>
              <w:rPr>
                <w:rFonts w:cs="Arial"/>
              </w:rPr>
            </w:pPr>
          </w:p>
          <w:p w14:paraId="0061E3AC" w14:textId="31065362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4959A4" w:rsidRPr="00545DD9" w14:paraId="4BEFC730" w14:textId="77777777" w:rsidTr="005956C0">
        <w:tc>
          <w:tcPr>
            <w:tcW w:w="5637" w:type="dxa"/>
          </w:tcPr>
          <w:p w14:paraId="3ADB47E5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0A9EEB52" w14:textId="77777777" w:rsidR="004959A4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Inschrijvingsbiljet</w:t>
            </w:r>
          </w:p>
          <w:p w14:paraId="155C994B" w14:textId="0961DE6F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11F0D83B" w14:textId="77777777" w:rsidR="004959A4" w:rsidRDefault="004959A4" w:rsidP="0045659A">
            <w:pPr>
              <w:jc w:val="both"/>
              <w:rPr>
                <w:rFonts w:cs="Arial"/>
              </w:rPr>
            </w:pPr>
          </w:p>
          <w:p w14:paraId="1C7191B6" w14:textId="5AB991A5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  <w:tr w:rsidR="004959A4" w:rsidRPr="00545DD9" w14:paraId="15F684C6" w14:textId="77777777" w:rsidTr="005956C0">
        <w:tc>
          <w:tcPr>
            <w:tcW w:w="5637" w:type="dxa"/>
          </w:tcPr>
          <w:p w14:paraId="26FE99E3" w14:textId="77777777" w:rsidR="005956C0" w:rsidRDefault="005956C0" w:rsidP="0045659A">
            <w:pPr>
              <w:jc w:val="both"/>
              <w:rPr>
                <w:rFonts w:cs="Arial"/>
              </w:rPr>
            </w:pPr>
          </w:p>
          <w:p w14:paraId="295646E2" w14:textId="77777777" w:rsidR="004959A4" w:rsidRDefault="00A67EAD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Inschrijvingsstaat</w:t>
            </w:r>
          </w:p>
          <w:p w14:paraId="48B94EA2" w14:textId="10626200" w:rsidR="005956C0" w:rsidRPr="00545DD9" w:rsidRDefault="005956C0" w:rsidP="0045659A">
            <w:pPr>
              <w:jc w:val="both"/>
              <w:rPr>
                <w:rFonts w:cs="Arial"/>
              </w:rPr>
            </w:pPr>
          </w:p>
        </w:tc>
        <w:tc>
          <w:tcPr>
            <w:tcW w:w="3969" w:type="dxa"/>
          </w:tcPr>
          <w:p w14:paraId="4471A549" w14:textId="77777777" w:rsidR="004959A4" w:rsidRDefault="004959A4" w:rsidP="0045659A">
            <w:pPr>
              <w:jc w:val="both"/>
              <w:rPr>
                <w:rFonts w:cs="Arial"/>
              </w:rPr>
            </w:pPr>
          </w:p>
          <w:p w14:paraId="080A80A9" w14:textId="1C1545E1" w:rsidR="005956C0" w:rsidRPr="00545DD9" w:rsidRDefault="005956C0" w:rsidP="0045659A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54AF">
              <w:rPr>
                <w:rFonts w:cs="Arial"/>
              </w:rPr>
            </w:r>
            <w:r w:rsidR="00A054AF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bijgevoegd  </w:t>
            </w:r>
          </w:p>
        </w:tc>
      </w:tr>
    </w:tbl>
    <w:p w14:paraId="5B1D47AE" w14:textId="44622C30" w:rsidR="004959A4" w:rsidRDefault="004959A4" w:rsidP="004959A4">
      <w:pPr>
        <w:ind w:left="482" w:hanging="482"/>
        <w:rPr>
          <w:rFonts w:cs="Arial"/>
        </w:rPr>
      </w:pPr>
    </w:p>
    <w:p w14:paraId="05460F5F" w14:textId="5DF1ADF6" w:rsidR="005956C0" w:rsidRDefault="005956C0" w:rsidP="004959A4">
      <w:pPr>
        <w:ind w:left="482" w:hanging="482"/>
        <w:rPr>
          <w:rFonts w:cs="Arial"/>
        </w:rPr>
      </w:pPr>
    </w:p>
    <w:p w14:paraId="1BAB8C63" w14:textId="1F357986" w:rsidR="005956C0" w:rsidRDefault="005956C0" w:rsidP="004959A4">
      <w:pPr>
        <w:ind w:left="482" w:hanging="482"/>
        <w:rPr>
          <w:rFonts w:cs="Arial"/>
        </w:rPr>
      </w:pPr>
    </w:p>
    <w:p w14:paraId="6183CF10" w14:textId="18AB7A4C" w:rsidR="005956C0" w:rsidRDefault="005956C0" w:rsidP="004959A4">
      <w:pPr>
        <w:ind w:left="482" w:hanging="482"/>
        <w:rPr>
          <w:rFonts w:cs="Arial"/>
        </w:rPr>
      </w:pPr>
    </w:p>
    <w:p w14:paraId="0D53B428" w14:textId="77777777" w:rsidR="004959A4" w:rsidRPr="00545DD9" w:rsidRDefault="004959A4" w:rsidP="004959A4">
      <w:pPr>
        <w:rPr>
          <w:rFonts w:cs="Arial"/>
        </w:rPr>
      </w:pPr>
    </w:p>
    <w:tbl>
      <w:tblPr>
        <w:tblW w:w="0" w:type="auto"/>
        <w:tblInd w:w="14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9"/>
        <w:gridCol w:w="3850"/>
      </w:tblGrid>
      <w:tr w:rsidR="004959A4" w:rsidRPr="00545DD9" w14:paraId="0FA2CF1E" w14:textId="77777777" w:rsidTr="0045659A">
        <w:tc>
          <w:tcPr>
            <w:tcW w:w="2139" w:type="dxa"/>
          </w:tcPr>
          <w:p w14:paraId="60174DE7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  <w:r w:rsidRPr="00545DD9">
              <w:rPr>
                <w:rFonts w:cs="Arial"/>
              </w:rPr>
              <w:t>Naam</w:t>
            </w:r>
          </w:p>
          <w:p w14:paraId="7914897B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23EB2979" w14:textId="77777777" w:rsidR="004959A4" w:rsidRPr="00545DD9" w:rsidRDefault="004959A4" w:rsidP="0045659A">
            <w:pPr>
              <w:jc w:val="both"/>
              <w:rPr>
                <w:rFonts w:cs="Arial"/>
                <w:highlight w:val="lightGray"/>
              </w:rPr>
            </w:pPr>
            <w:r w:rsidRPr="00545DD9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5DD9">
              <w:rPr>
                <w:rFonts w:cs="Arial"/>
                <w:highlight w:val="lightGray"/>
              </w:rPr>
              <w:instrText xml:space="preserve"> FORMTEXT </w:instrText>
            </w:r>
            <w:r w:rsidRPr="00545DD9">
              <w:rPr>
                <w:rFonts w:cs="Arial"/>
                <w:highlight w:val="lightGray"/>
              </w:rPr>
            </w:r>
            <w:r w:rsidRPr="00545DD9">
              <w:rPr>
                <w:rFonts w:cs="Arial"/>
                <w:highlight w:val="lightGray"/>
              </w:rPr>
              <w:fldChar w:fldCharType="separate"/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fldChar w:fldCharType="end"/>
            </w:r>
          </w:p>
        </w:tc>
      </w:tr>
      <w:tr w:rsidR="004959A4" w:rsidRPr="00545DD9" w14:paraId="6FFC3E08" w14:textId="77777777" w:rsidTr="0045659A">
        <w:tc>
          <w:tcPr>
            <w:tcW w:w="2139" w:type="dxa"/>
          </w:tcPr>
          <w:p w14:paraId="73F0624D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  <w:r w:rsidRPr="00545DD9">
              <w:rPr>
                <w:rFonts w:cs="Arial"/>
              </w:rPr>
              <w:t>Functie</w:t>
            </w:r>
          </w:p>
          <w:p w14:paraId="67F80AD9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C50FCF" w14:textId="77777777" w:rsidR="004959A4" w:rsidRPr="00545DD9" w:rsidRDefault="004959A4" w:rsidP="0045659A">
            <w:pPr>
              <w:jc w:val="both"/>
              <w:rPr>
                <w:rFonts w:cs="Arial"/>
                <w:highlight w:val="lightGray"/>
              </w:rPr>
            </w:pPr>
            <w:r w:rsidRPr="00545DD9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5DD9">
              <w:rPr>
                <w:rFonts w:cs="Arial"/>
                <w:highlight w:val="lightGray"/>
              </w:rPr>
              <w:instrText xml:space="preserve"> FORMTEXT </w:instrText>
            </w:r>
            <w:r w:rsidRPr="00545DD9">
              <w:rPr>
                <w:rFonts w:cs="Arial"/>
                <w:highlight w:val="lightGray"/>
              </w:rPr>
            </w:r>
            <w:r w:rsidRPr="00545DD9">
              <w:rPr>
                <w:rFonts w:cs="Arial"/>
                <w:highlight w:val="lightGray"/>
              </w:rPr>
              <w:fldChar w:fldCharType="separate"/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fldChar w:fldCharType="end"/>
            </w:r>
          </w:p>
        </w:tc>
      </w:tr>
      <w:tr w:rsidR="004959A4" w:rsidRPr="00545DD9" w14:paraId="4D1B1961" w14:textId="77777777" w:rsidTr="0045659A">
        <w:tc>
          <w:tcPr>
            <w:tcW w:w="2139" w:type="dxa"/>
          </w:tcPr>
          <w:p w14:paraId="3AE49DD6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  <w:r w:rsidRPr="00545DD9">
              <w:rPr>
                <w:rFonts w:cs="Arial"/>
              </w:rPr>
              <w:t>Plaats</w:t>
            </w:r>
          </w:p>
          <w:p w14:paraId="6F87E7FE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4BDBDF87" w14:textId="77777777" w:rsidR="004959A4" w:rsidRPr="00545DD9" w:rsidRDefault="004959A4" w:rsidP="0045659A">
            <w:pPr>
              <w:jc w:val="both"/>
              <w:rPr>
                <w:rFonts w:cs="Arial"/>
                <w:highlight w:val="lightGray"/>
              </w:rPr>
            </w:pPr>
            <w:r w:rsidRPr="00545DD9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5DD9">
              <w:rPr>
                <w:rFonts w:cs="Arial"/>
                <w:highlight w:val="lightGray"/>
              </w:rPr>
              <w:instrText xml:space="preserve"> FORMTEXT </w:instrText>
            </w:r>
            <w:r w:rsidRPr="00545DD9">
              <w:rPr>
                <w:rFonts w:cs="Arial"/>
                <w:highlight w:val="lightGray"/>
              </w:rPr>
            </w:r>
            <w:r w:rsidRPr="00545DD9">
              <w:rPr>
                <w:rFonts w:cs="Arial"/>
                <w:highlight w:val="lightGray"/>
              </w:rPr>
              <w:fldChar w:fldCharType="separate"/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fldChar w:fldCharType="end"/>
            </w:r>
          </w:p>
        </w:tc>
      </w:tr>
      <w:tr w:rsidR="004959A4" w:rsidRPr="00545DD9" w14:paraId="1BDF8F97" w14:textId="77777777" w:rsidTr="00A67EAD">
        <w:tc>
          <w:tcPr>
            <w:tcW w:w="2139" w:type="dxa"/>
            <w:tcBorders>
              <w:bottom w:val="single" w:sz="4" w:space="0" w:color="auto"/>
            </w:tcBorders>
          </w:tcPr>
          <w:p w14:paraId="23A98830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  <w:r w:rsidRPr="00545DD9">
              <w:rPr>
                <w:rFonts w:cs="Arial"/>
              </w:rPr>
              <w:t>Datum</w:t>
            </w:r>
          </w:p>
          <w:p w14:paraId="39DA6D22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tcBorders>
              <w:bottom w:val="single" w:sz="4" w:space="0" w:color="auto"/>
            </w:tcBorders>
            <w:shd w:val="clear" w:color="auto" w:fill="C0C0C0"/>
          </w:tcPr>
          <w:p w14:paraId="0B998713" w14:textId="77777777" w:rsidR="004959A4" w:rsidRPr="00545DD9" w:rsidRDefault="004959A4" w:rsidP="0045659A">
            <w:pPr>
              <w:jc w:val="both"/>
              <w:rPr>
                <w:rFonts w:cs="Arial"/>
                <w:highlight w:val="lightGray"/>
              </w:rPr>
            </w:pPr>
            <w:r w:rsidRPr="00545DD9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545DD9">
              <w:rPr>
                <w:rFonts w:cs="Arial"/>
                <w:highlight w:val="lightGray"/>
              </w:rPr>
              <w:instrText xml:space="preserve"> FORMTEXT </w:instrText>
            </w:r>
            <w:r w:rsidRPr="00545DD9">
              <w:rPr>
                <w:rFonts w:cs="Arial"/>
                <w:highlight w:val="lightGray"/>
              </w:rPr>
            </w:r>
            <w:r w:rsidRPr="00545DD9">
              <w:rPr>
                <w:rFonts w:cs="Arial"/>
                <w:highlight w:val="lightGray"/>
              </w:rPr>
              <w:fldChar w:fldCharType="separate"/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noProof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fldChar w:fldCharType="end"/>
            </w:r>
          </w:p>
        </w:tc>
      </w:tr>
      <w:tr w:rsidR="004959A4" w:rsidRPr="00545DD9" w14:paraId="009E90A9" w14:textId="77777777" w:rsidTr="00A67EAD">
        <w:tc>
          <w:tcPr>
            <w:tcW w:w="2139" w:type="dxa"/>
            <w:tcBorders>
              <w:top w:val="single" w:sz="4" w:space="0" w:color="auto"/>
              <w:bottom w:val="double" w:sz="4" w:space="0" w:color="auto"/>
            </w:tcBorders>
          </w:tcPr>
          <w:p w14:paraId="6A94435C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  <w:r w:rsidRPr="00545DD9">
              <w:rPr>
                <w:rFonts w:cs="Arial"/>
              </w:rPr>
              <w:t>Handtekening</w:t>
            </w:r>
          </w:p>
          <w:p w14:paraId="54E90067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  <w:p w14:paraId="09C16369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  <w:p w14:paraId="5B0F6D83" w14:textId="77777777" w:rsidR="004959A4" w:rsidRPr="00545DD9" w:rsidRDefault="004959A4" w:rsidP="0045659A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C0C0C0"/>
          </w:tcPr>
          <w:p w14:paraId="79E92788" w14:textId="77777777" w:rsidR="004959A4" w:rsidRPr="00545DD9" w:rsidRDefault="004959A4" w:rsidP="0045659A">
            <w:pPr>
              <w:jc w:val="both"/>
              <w:rPr>
                <w:rFonts w:cs="Arial"/>
                <w:highlight w:val="lightGray"/>
              </w:rPr>
            </w:pPr>
            <w:r w:rsidRPr="00545DD9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5DD9">
              <w:rPr>
                <w:rFonts w:cs="Arial"/>
                <w:highlight w:val="lightGray"/>
              </w:rPr>
              <w:instrText xml:space="preserve"> FORMTEXT </w:instrText>
            </w:r>
            <w:r w:rsidRPr="00545DD9">
              <w:rPr>
                <w:rFonts w:cs="Arial"/>
                <w:highlight w:val="lightGray"/>
              </w:rPr>
            </w:r>
            <w:r w:rsidRPr="00545DD9">
              <w:rPr>
                <w:rFonts w:cs="Arial"/>
                <w:highlight w:val="lightGray"/>
              </w:rPr>
              <w:fldChar w:fldCharType="separate"/>
            </w:r>
            <w:r w:rsidRPr="00545DD9">
              <w:rPr>
                <w:rFonts w:cs="Arial"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t> </w:t>
            </w:r>
            <w:r w:rsidRPr="00545DD9">
              <w:rPr>
                <w:rFonts w:cs="Arial"/>
                <w:highlight w:val="lightGray"/>
              </w:rPr>
              <w:fldChar w:fldCharType="end"/>
            </w:r>
          </w:p>
        </w:tc>
      </w:tr>
    </w:tbl>
    <w:p w14:paraId="5E20476F" w14:textId="77777777" w:rsidR="006A185B" w:rsidRPr="00545DD9" w:rsidRDefault="006A185B">
      <w:pPr>
        <w:rPr>
          <w:rFonts w:cs="Arial"/>
        </w:rPr>
      </w:pPr>
    </w:p>
    <w:sectPr w:rsidR="006A185B" w:rsidRPr="00545DD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9A4"/>
    <w:rsid w:val="004959A4"/>
    <w:rsid w:val="00545DD9"/>
    <w:rsid w:val="005956C0"/>
    <w:rsid w:val="006A185B"/>
    <w:rsid w:val="00A054AF"/>
    <w:rsid w:val="00A67EAD"/>
    <w:rsid w:val="00F211F4"/>
    <w:rsid w:val="00F275BF"/>
    <w:rsid w:val="00F3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3AF4"/>
  <w15:docId w15:val="{1400E0BE-4CC1-45A5-8CCA-CCA4560A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59A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4959A4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4959A4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4959A4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4959A4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4959A4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959A4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959A4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4959A4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4959A4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4959A4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4959A4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4959A4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4959A4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4959A4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4959A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959A4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4959A4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4959A4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7EA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7EAD"/>
    <w:rPr>
      <w:rFonts w:ascii="Segoe UI" w:eastAsia="Times New Roman" w:hAnsi="Segoe UI" w:cs="Segoe UI"/>
      <w:sz w:val="18"/>
      <w:szCs w:val="18"/>
      <w:lang w:eastAsia="nl-NL"/>
    </w:rPr>
  </w:style>
  <w:style w:type="paragraph" w:customStyle="1" w:styleId="CBPalinea">
    <w:name w:val="CBP alinea"/>
    <w:link w:val="CBPalineaChar"/>
    <w:qFormat/>
    <w:rsid w:val="005956C0"/>
    <w:pPr>
      <w:tabs>
        <w:tab w:val="left" w:pos="419"/>
      </w:tabs>
      <w:spacing w:after="24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CBPalineaChar">
    <w:name w:val="CBP alinea Char"/>
    <w:link w:val="CBPalinea"/>
    <w:rsid w:val="005956C0"/>
    <w:rPr>
      <w:rFonts w:ascii="Trebuchet MS" w:eastAsia="Times New Roman" w:hAnsi="Trebuchet MS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Ralph Beckers</cp:lastModifiedBy>
  <cp:revision>4</cp:revision>
  <dcterms:created xsi:type="dcterms:W3CDTF">2021-04-27T20:11:00Z</dcterms:created>
  <dcterms:modified xsi:type="dcterms:W3CDTF">2021-05-06T21:57:00Z</dcterms:modified>
</cp:coreProperties>
</file>