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A0E827" w14:textId="150A8A98" w:rsidR="00FC3CB6" w:rsidRPr="003B572D" w:rsidRDefault="00F94AEB">
      <w:pPr>
        <w:rPr>
          <w:rFonts w:ascii="Verdana" w:hAnsi="Verdana"/>
          <w:b/>
          <w:bCs/>
        </w:rPr>
      </w:pPr>
      <w:r w:rsidRPr="003B572D">
        <w:rPr>
          <w:rFonts w:ascii="Verdana" w:hAnsi="Verdana"/>
          <w:b/>
          <w:bCs/>
        </w:rPr>
        <w:t xml:space="preserve">Bijlage 2 – </w:t>
      </w:r>
      <w:r w:rsidR="003B572D" w:rsidRPr="003B572D">
        <w:rPr>
          <w:rFonts w:ascii="Verdana" w:hAnsi="Verdana"/>
          <w:b/>
          <w:bCs/>
        </w:rPr>
        <w:t>T</w:t>
      </w:r>
      <w:r w:rsidRPr="003B572D">
        <w:rPr>
          <w:rFonts w:ascii="Verdana" w:hAnsi="Verdana"/>
          <w:b/>
          <w:bCs/>
        </w:rPr>
        <w:t>arieven</w:t>
      </w:r>
    </w:p>
    <w:p w14:paraId="420C91E8" w14:textId="576C6FA8" w:rsidR="00F94AEB" w:rsidRPr="003B572D" w:rsidRDefault="00F94AEB" w:rsidP="00F94AEB">
      <w:r w:rsidRPr="003B572D">
        <w:t>Bij uw Inschrijving op de Europese aanbesteding advi</w:t>
      </w:r>
      <w:r w:rsidR="003B572D" w:rsidRPr="003B572D">
        <w:t>ezen ten behoeve van het EIPN</w:t>
      </w:r>
      <w:r w:rsidRPr="003B572D">
        <w:t xml:space="preserve"> moet u onderstaande tabel als format gebruiken:</w:t>
      </w:r>
    </w:p>
    <w:p w14:paraId="28951BC5" w14:textId="2A48FA10" w:rsidR="00F94AEB" w:rsidRPr="003B572D" w:rsidRDefault="00F94AEB">
      <w:pPr>
        <w:rPr>
          <w:rFonts w:ascii="Verdana" w:hAnsi="Verdana"/>
          <w:sz w:val="18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665"/>
        <w:gridCol w:w="1544"/>
      </w:tblGrid>
      <w:tr w:rsidR="00DA6280" w:rsidRPr="003B572D" w14:paraId="741A22A8" w14:textId="77777777" w:rsidTr="00DA6280">
        <w:tc>
          <w:tcPr>
            <w:tcW w:w="5665" w:type="dxa"/>
          </w:tcPr>
          <w:p w14:paraId="4A614270" w14:textId="631594BF" w:rsidR="00DA6280" w:rsidRPr="003B572D" w:rsidRDefault="00DA6280" w:rsidP="003A00AD">
            <w:pPr>
              <w:rPr>
                <w:rFonts w:ascii="Verdana" w:hAnsi="Verdana"/>
                <w:b/>
                <w:bCs/>
                <w:sz w:val="18"/>
                <w:szCs w:val="18"/>
                <w:lang w:val="nl-NL"/>
              </w:rPr>
            </w:pPr>
            <w:r w:rsidRPr="003B572D">
              <w:rPr>
                <w:rFonts w:ascii="Verdana" w:hAnsi="Verdana"/>
                <w:b/>
                <w:bCs/>
                <w:sz w:val="18"/>
                <w:szCs w:val="18"/>
                <w:lang w:val="nl-NL"/>
              </w:rPr>
              <w:t>product</w:t>
            </w:r>
          </w:p>
        </w:tc>
        <w:tc>
          <w:tcPr>
            <w:tcW w:w="1544" w:type="dxa"/>
          </w:tcPr>
          <w:p w14:paraId="103EA299" w14:textId="1683A72F" w:rsidR="00DA6280" w:rsidRPr="003B572D" w:rsidRDefault="00DA6280" w:rsidP="003A00AD">
            <w:pPr>
              <w:rPr>
                <w:rFonts w:ascii="Verdana" w:hAnsi="Verdana"/>
                <w:b/>
                <w:bCs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  <w:lang w:val="nl-NL"/>
              </w:rPr>
              <w:t xml:space="preserve">Prijs </w:t>
            </w:r>
            <w:r>
              <w:rPr>
                <w:b/>
                <w:bCs/>
              </w:rPr>
              <w:t>(ex btw)</w:t>
            </w:r>
          </w:p>
        </w:tc>
      </w:tr>
      <w:tr w:rsidR="00DA6280" w:rsidRPr="003B572D" w14:paraId="72D692C4" w14:textId="77777777" w:rsidTr="00DA6280">
        <w:trPr>
          <w:trHeight w:val="438"/>
        </w:trPr>
        <w:tc>
          <w:tcPr>
            <w:tcW w:w="5665" w:type="dxa"/>
            <w:vAlign w:val="center"/>
          </w:tcPr>
          <w:p w14:paraId="29B08ECE" w14:textId="369C995C" w:rsidR="00DA6280" w:rsidRPr="00DA6280" w:rsidRDefault="00DA6280" w:rsidP="003A00AD">
            <w:pPr>
              <w:rPr>
                <w:rFonts w:ascii="Verdana" w:hAnsi="Verdana"/>
                <w:sz w:val="18"/>
                <w:szCs w:val="18"/>
                <w:lang w:val="nl-NL"/>
              </w:rPr>
            </w:pPr>
            <w:r w:rsidRPr="00DA6280">
              <w:rPr>
                <w:rStyle w:val="normaltextrun"/>
                <w:rFonts w:ascii="Verdana" w:hAnsi="Verdana"/>
                <w:sz w:val="18"/>
                <w:szCs w:val="18"/>
                <w:lang w:val="nl-NL"/>
              </w:rPr>
              <w:t>Een in detail uitgewerkt plan van aanpak aan het einde van een intensieve kick-off fase van het project</w:t>
            </w:r>
            <w:r>
              <w:rPr>
                <w:rStyle w:val="normaltextrun"/>
                <w:rFonts w:ascii="Verdana" w:hAnsi="Verdana"/>
                <w:sz w:val="18"/>
                <w:szCs w:val="18"/>
                <w:lang w:val="nl-NL"/>
              </w:rPr>
              <w:t xml:space="preserve"> </w:t>
            </w:r>
            <w:r w:rsidRPr="00DA6280">
              <w:rPr>
                <w:rStyle w:val="normaltextrun"/>
                <w:rFonts w:ascii="Verdana" w:hAnsi="Verdana"/>
                <w:sz w:val="18"/>
                <w:szCs w:val="18"/>
                <w:lang w:val="nl-NL"/>
              </w:rPr>
              <w:t>(</w:t>
            </w:r>
            <w:r>
              <w:rPr>
                <w:rStyle w:val="normaltextrun"/>
                <w:rFonts w:ascii="Verdana" w:hAnsi="Verdana"/>
                <w:sz w:val="18"/>
                <w:szCs w:val="18"/>
                <w:lang w:val="nl-NL"/>
              </w:rPr>
              <w:t>m</w:t>
            </w:r>
            <w:r w:rsidRPr="00DA6280">
              <w:rPr>
                <w:rStyle w:val="normaltextrun"/>
                <w:rFonts w:ascii="Verdana" w:hAnsi="Verdana"/>
                <w:sz w:val="18"/>
                <w:szCs w:val="18"/>
                <w:lang w:val="nl-NL"/>
              </w:rPr>
              <w:t>a</w:t>
            </w:r>
            <w:r>
              <w:rPr>
                <w:rStyle w:val="normaltextrun"/>
                <w:rFonts w:ascii="Verdana" w:hAnsi="Verdana"/>
                <w:sz w:val="18"/>
                <w:szCs w:val="18"/>
                <w:lang w:val="nl-NL"/>
              </w:rPr>
              <w:t>x</w:t>
            </w:r>
            <w:r w:rsidRPr="00DA6280">
              <w:rPr>
                <w:rStyle w:val="normaltextrun"/>
                <w:rFonts w:ascii="Verdana" w:hAnsi="Verdana"/>
                <w:sz w:val="18"/>
                <w:szCs w:val="18"/>
                <w:lang w:val="nl-NL"/>
              </w:rPr>
              <w:t>i</w:t>
            </w:r>
            <w:r>
              <w:rPr>
                <w:rStyle w:val="normaltextrun"/>
                <w:rFonts w:ascii="Verdana" w:hAnsi="Verdana"/>
                <w:sz w:val="18"/>
                <w:szCs w:val="18"/>
                <w:lang w:val="nl-NL"/>
              </w:rPr>
              <w:t>m</w:t>
            </w:r>
            <w:r w:rsidRPr="00DA6280">
              <w:rPr>
                <w:rStyle w:val="normaltextrun"/>
                <w:rFonts w:ascii="Verdana" w:hAnsi="Verdana"/>
                <w:sz w:val="18"/>
                <w:szCs w:val="18"/>
                <w:lang w:val="nl-NL"/>
              </w:rPr>
              <w:t>a</w:t>
            </w:r>
            <w:r>
              <w:rPr>
                <w:rStyle w:val="normaltextrun"/>
                <w:rFonts w:ascii="Verdana" w:hAnsi="Verdana"/>
                <w:sz w:val="18"/>
                <w:szCs w:val="18"/>
                <w:lang w:val="nl-NL"/>
              </w:rPr>
              <w:t>a</w:t>
            </w:r>
            <w:r w:rsidRPr="00DA6280">
              <w:rPr>
                <w:rStyle w:val="normaltextrun"/>
                <w:rFonts w:ascii="Verdana" w:hAnsi="Verdana"/>
                <w:sz w:val="18"/>
                <w:szCs w:val="18"/>
                <w:lang w:val="nl-NL"/>
              </w:rPr>
              <w:t>l</w:t>
            </w:r>
            <w:r>
              <w:rPr>
                <w:rStyle w:val="normaltextrun"/>
                <w:rFonts w:ascii="Verdana" w:hAnsi="Verdana"/>
                <w:sz w:val="18"/>
                <w:szCs w:val="18"/>
                <w:lang w:val="nl-NL"/>
              </w:rPr>
              <w:t xml:space="preserve"> </w:t>
            </w:r>
            <w:r w:rsidRPr="00DA6280">
              <w:rPr>
                <w:rStyle w:val="normaltextrun"/>
                <w:rFonts w:ascii="Verdana" w:hAnsi="Verdana"/>
                <w:sz w:val="18"/>
                <w:szCs w:val="18"/>
                <w:lang w:val="nl-NL"/>
              </w:rPr>
              <w:t>1</w:t>
            </w:r>
            <w:r>
              <w:rPr>
                <w:rStyle w:val="normaltextrun"/>
                <w:rFonts w:ascii="Verdana" w:hAnsi="Verdana"/>
                <w:sz w:val="18"/>
                <w:szCs w:val="18"/>
                <w:lang w:val="nl-NL"/>
              </w:rPr>
              <w:t>5</w:t>
            </w:r>
            <w:r w:rsidRPr="00DA6280">
              <w:rPr>
                <w:rStyle w:val="normaltextrun"/>
                <w:rFonts w:ascii="Verdana" w:hAnsi="Verdana"/>
                <w:sz w:val="18"/>
                <w:szCs w:val="18"/>
                <w:lang w:val="nl-NL"/>
              </w:rPr>
              <w:t>%</w:t>
            </w:r>
            <w:r>
              <w:rPr>
                <w:rStyle w:val="normaltextrun"/>
                <w:rFonts w:ascii="Verdana" w:hAnsi="Verdana"/>
                <w:sz w:val="18"/>
                <w:szCs w:val="18"/>
                <w:lang w:val="nl-NL"/>
              </w:rPr>
              <w:t xml:space="preserve"> van </w:t>
            </w:r>
            <w:r w:rsidRPr="00DA6280">
              <w:rPr>
                <w:rStyle w:val="normaltextrun"/>
                <w:rFonts w:ascii="Verdana" w:hAnsi="Verdana"/>
                <w:sz w:val="18"/>
                <w:szCs w:val="18"/>
                <w:lang w:val="nl-NL"/>
              </w:rPr>
              <w:t>t</w:t>
            </w:r>
            <w:r>
              <w:rPr>
                <w:rStyle w:val="normaltextrun"/>
                <w:rFonts w:ascii="Verdana" w:hAnsi="Verdana"/>
                <w:sz w:val="18"/>
                <w:szCs w:val="18"/>
                <w:lang w:val="nl-NL"/>
              </w:rPr>
              <w:t>o</w:t>
            </w:r>
            <w:r w:rsidRPr="00DA6280">
              <w:rPr>
                <w:rStyle w:val="normaltextrun"/>
                <w:rFonts w:ascii="Verdana" w:hAnsi="Verdana"/>
                <w:sz w:val="18"/>
                <w:szCs w:val="18"/>
                <w:lang w:val="nl-NL"/>
              </w:rPr>
              <w:t>t</w:t>
            </w:r>
            <w:r>
              <w:rPr>
                <w:rStyle w:val="normaltextrun"/>
                <w:rFonts w:ascii="Verdana" w:hAnsi="Verdana"/>
                <w:sz w:val="18"/>
                <w:szCs w:val="18"/>
                <w:lang w:val="nl-NL"/>
              </w:rPr>
              <w:t>a</w:t>
            </w:r>
            <w:r w:rsidRPr="00DA6280">
              <w:rPr>
                <w:rStyle w:val="normaltextrun"/>
                <w:rFonts w:ascii="Verdana" w:hAnsi="Verdana"/>
                <w:sz w:val="18"/>
                <w:szCs w:val="18"/>
                <w:lang w:val="nl-NL"/>
              </w:rPr>
              <w:t>a</w:t>
            </w:r>
            <w:r>
              <w:rPr>
                <w:rStyle w:val="normaltextrun"/>
                <w:rFonts w:ascii="Verdana" w:hAnsi="Verdana"/>
                <w:sz w:val="18"/>
                <w:szCs w:val="18"/>
                <w:lang w:val="nl-NL"/>
              </w:rPr>
              <w:t>lbedrag)</w:t>
            </w:r>
            <w:r w:rsidRPr="00DA6280">
              <w:rPr>
                <w:rStyle w:val="normaltextrun"/>
                <w:rFonts w:ascii="Verdana" w:hAnsi="Verdana"/>
                <w:sz w:val="18"/>
                <w:szCs w:val="18"/>
                <w:lang w:val="nl-NL"/>
              </w:rPr>
              <w:t xml:space="preserve"> </w:t>
            </w:r>
          </w:p>
        </w:tc>
        <w:tc>
          <w:tcPr>
            <w:tcW w:w="1544" w:type="dxa"/>
            <w:vAlign w:val="center"/>
          </w:tcPr>
          <w:p w14:paraId="75632D67" w14:textId="53B16487" w:rsidR="00DA6280" w:rsidRPr="003B572D" w:rsidRDefault="00DA6280" w:rsidP="003A00AD">
            <w:pPr>
              <w:rPr>
                <w:rFonts w:ascii="Verdana" w:hAnsi="Verdana"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sz w:val="18"/>
                <w:szCs w:val="18"/>
                <w:lang w:val="nl-NL"/>
              </w:rPr>
              <w:t>€</w:t>
            </w:r>
          </w:p>
        </w:tc>
      </w:tr>
      <w:tr w:rsidR="00DA6280" w:rsidRPr="003B572D" w14:paraId="5D100C9C" w14:textId="77777777" w:rsidTr="00DA6280">
        <w:trPr>
          <w:trHeight w:val="438"/>
        </w:trPr>
        <w:tc>
          <w:tcPr>
            <w:tcW w:w="5665" w:type="dxa"/>
            <w:vAlign w:val="center"/>
          </w:tcPr>
          <w:p w14:paraId="5E52BAFD" w14:textId="77777777" w:rsidR="00DA6280" w:rsidRDefault="00DA6280" w:rsidP="003A00AD">
            <w:pPr>
              <w:rPr>
                <w:rStyle w:val="normaltextrun"/>
                <w:rFonts w:ascii="Verdana" w:hAnsi="Verdana"/>
                <w:sz w:val="18"/>
                <w:szCs w:val="18"/>
                <w:lang w:val="nl-NL"/>
              </w:rPr>
            </w:pPr>
            <w:r w:rsidRPr="00DA6280">
              <w:rPr>
                <w:rStyle w:val="normaltextrun"/>
                <w:rFonts w:ascii="Verdana" w:hAnsi="Verdana"/>
                <w:sz w:val="18"/>
                <w:szCs w:val="18"/>
                <w:lang w:val="nl-NL"/>
              </w:rPr>
              <w:t>Een eerste conceptversie van de adviezen Q2 2023</w:t>
            </w:r>
          </w:p>
          <w:p w14:paraId="2CC950C1" w14:textId="59BDC828" w:rsidR="00DA6280" w:rsidRPr="003B572D" w:rsidRDefault="00DA6280" w:rsidP="003A00AD">
            <w:pPr>
              <w:rPr>
                <w:rFonts w:ascii="Verdana" w:hAnsi="Verdana"/>
                <w:sz w:val="18"/>
                <w:szCs w:val="18"/>
                <w:lang w:val="nl-NL"/>
              </w:rPr>
            </w:pPr>
            <w:r w:rsidRPr="00DA6280">
              <w:rPr>
                <w:rStyle w:val="normaltextrun"/>
                <w:rFonts w:ascii="Verdana" w:hAnsi="Verdana"/>
                <w:sz w:val="18"/>
                <w:szCs w:val="18"/>
                <w:lang w:val="nl-NL"/>
              </w:rPr>
              <w:t>(</w:t>
            </w:r>
            <w:r>
              <w:rPr>
                <w:rStyle w:val="normaltextrun"/>
                <w:rFonts w:ascii="Verdana" w:hAnsi="Verdana"/>
                <w:sz w:val="18"/>
                <w:szCs w:val="18"/>
                <w:lang w:val="nl-NL"/>
              </w:rPr>
              <w:t>m</w:t>
            </w:r>
            <w:r w:rsidRPr="00DA6280">
              <w:rPr>
                <w:rStyle w:val="normaltextrun"/>
                <w:rFonts w:ascii="Verdana" w:hAnsi="Verdana"/>
                <w:sz w:val="18"/>
                <w:szCs w:val="18"/>
                <w:lang w:val="nl-NL"/>
              </w:rPr>
              <w:t>a</w:t>
            </w:r>
            <w:r>
              <w:rPr>
                <w:rStyle w:val="normaltextrun"/>
                <w:rFonts w:ascii="Verdana" w:hAnsi="Verdana"/>
                <w:sz w:val="18"/>
                <w:szCs w:val="18"/>
                <w:lang w:val="nl-NL"/>
              </w:rPr>
              <w:t>x</w:t>
            </w:r>
            <w:r w:rsidRPr="00DA6280">
              <w:rPr>
                <w:rStyle w:val="normaltextrun"/>
                <w:rFonts w:ascii="Verdana" w:hAnsi="Verdana"/>
                <w:sz w:val="18"/>
                <w:szCs w:val="18"/>
                <w:lang w:val="nl-NL"/>
              </w:rPr>
              <w:t>i</w:t>
            </w:r>
            <w:r>
              <w:rPr>
                <w:rStyle w:val="normaltextrun"/>
                <w:rFonts w:ascii="Verdana" w:hAnsi="Verdana"/>
                <w:sz w:val="18"/>
                <w:szCs w:val="18"/>
                <w:lang w:val="nl-NL"/>
              </w:rPr>
              <w:t>m</w:t>
            </w:r>
            <w:r w:rsidRPr="00DA6280">
              <w:rPr>
                <w:rStyle w:val="normaltextrun"/>
                <w:rFonts w:ascii="Verdana" w:hAnsi="Verdana"/>
                <w:sz w:val="18"/>
                <w:szCs w:val="18"/>
                <w:lang w:val="nl-NL"/>
              </w:rPr>
              <w:t>a</w:t>
            </w:r>
            <w:r>
              <w:rPr>
                <w:rStyle w:val="normaltextrun"/>
                <w:rFonts w:ascii="Verdana" w:hAnsi="Verdana"/>
                <w:sz w:val="18"/>
                <w:szCs w:val="18"/>
                <w:lang w:val="nl-NL"/>
              </w:rPr>
              <w:t>a</w:t>
            </w:r>
            <w:r w:rsidRPr="00DA6280">
              <w:rPr>
                <w:rStyle w:val="normaltextrun"/>
                <w:rFonts w:ascii="Verdana" w:hAnsi="Verdana"/>
                <w:sz w:val="18"/>
                <w:szCs w:val="18"/>
                <w:lang w:val="nl-NL"/>
              </w:rPr>
              <w:t>l</w:t>
            </w:r>
            <w:r>
              <w:rPr>
                <w:rStyle w:val="normaltextrun"/>
                <w:rFonts w:ascii="Verdana" w:hAnsi="Verdana"/>
                <w:sz w:val="18"/>
                <w:szCs w:val="18"/>
                <w:lang w:val="nl-NL"/>
              </w:rPr>
              <w:t xml:space="preserve"> </w:t>
            </w:r>
            <w:r>
              <w:rPr>
                <w:rStyle w:val="normaltextrun"/>
                <w:rFonts w:ascii="Verdana" w:hAnsi="Verdana"/>
                <w:sz w:val="18"/>
                <w:szCs w:val="18"/>
                <w:lang w:val="nl-NL"/>
              </w:rPr>
              <w:t>2</w:t>
            </w:r>
            <w:r>
              <w:rPr>
                <w:rStyle w:val="normaltextrun"/>
                <w:rFonts w:ascii="Verdana" w:hAnsi="Verdana"/>
                <w:sz w:val="18"/>
                <w:szCs w:val="18"/>
                <w:lang w:val="nl-NL"/>
              </w:rPr>
              <w:t>5</w:t>
            </w:r>
            <w:r w:rsidRPr="00DA6280">
              <w:rPr>
                <w:rStyle w:val="normaltextrun"/>
                <w:rFonts w:ascii="Verdana" w:hAnsi="Verdana"/>
                <w:sz w:val="18"/>
                <w:szCs w:val="18"/>
                <w:lang w:val="nl-NL"/>
              </w:rPr>
              <w:t>%</w:t>
            </w:r>
            <w:r>
              <w:rPr>
                <w:rStyle w:val="normaltextrun"/>
                <w:rFonts w:ascii="Verdana" w:hAnsi="Verdana"/>
                <w:sz w:val="18"/>
                <w:szCs w:val="18"/>
                <w:lang w:val="nl-NL"/>
              </w:rPr>
              <w:t xml:space="preserve"> van </w:t>
            </w:r>
            <w:r w:rsidRPr="00DA6280">
              <w:rPr>
                <w:rStyle w:val="normaltextrun"/>
                <w:rFonts w:ascii="Verdana" w:hAnsi="Verdana"/>
                <w:sz w:val="18"/>
                <w:szCs w:val="18"/>
                <w:lang w:val="nl-NL"/>
              </w:rPr>
              <w:t>t</w:t>
            </w:r>
            <w:r>
              <w:rPr>
                <w:rStyle w:val="normaltextrun"/>
                <w:rFonts w:ascii="Verdana" w:hAnsi="Verdana"/>
                <w:sz w:val="18"/>
                <w:szCs w:val="18"/>
                <w:lang w:val="nl-NL"/>
              </w:rPr>
              <w:t>o</w:t>
            </w:r>
            <w:r w:rsidRPr="00DA6280">
              <w:rPr>
                <w:rStyle w:val="normaltextrun"/>
                <w:rFonts w:ascii="Verdana" w:hAnsi="Verdana"/>
                <w:sz w:val="18"/>
                <w:szCs w:val="18"/>
                <w:lang w:val="nl-NL"/>
              </w:rPr>
              <w:t>t</w:t>
            </w:r>
            <w:r>
              <w:rPr>
                <w:rStyle w:val="normaltextrun"/>
                <w:rFonts w:ascii="Verdana" w:hAnsi="Verdana"/>
                <w:sz w:val="18"/>
                <w:szCs w:val="18"/>
                <w:lang w:val="nl-NL"/>
              </w:rPr>
              <w:t>a</w:t>
            </w:r>
            <w:r w:rsidRPr="00DA6280">
              <w:rPr>
                <w:rStyle w:val="normaltextrun"/>
                <w:rFonts w:ascii="Verdana" w:hAnsi="Verdana"/>
                <w:sz w:val="18"/>
                <w:szCs w:val="18"/>
                <w:lang w:val="nl-NL"/>
              </w:rPr>
              <w:t>a</w:t>
            </w:r>
            <w:r>
              <w:rPr>
                <w:rStyle w:val="normaltextrun"/>
                <w:rFonts w:ascii="Verdana" w:hAnsi="Verdana"/>
                <w:sz w:val="18"/>
                <w:szCs w:val="18"/>
                <w:lang w:val="nl-NL"/>
              </w:rPr>
              <w:t>lbedrag)</w:t>
            </w:r>
          </w:p>
        </w:tc>
        <w:tc>
          <w:tcPr>
            <w:tcW w:w="1544" w:type="dxa"/>
            <w:vAlign w:val="center"/>
          </w:tcPr>
          <w:p w14:paraId="422BD727" w14:textId="576A808F" w:rsidR="00DA6280" w:rsidRPr="003B572D" w:rsidRDefault="00DA6280" w:rsidP="003A00AD">
            <w:pPr>
              <w:rPr>
                <w:rFonts w:ascii="Verdana" w:hAnsi="Verdana"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sz w:val="18"/>
                <w:szCs w:val="18"/>
                <w:lang w:val="nl-NL"/>
              </w:rPr>
              <w:t>€</w:t>
            </w:r>
          </w:p>
        </w:tc>
      </w:tr>
      <w:tr w:rsidR="00DA6280" w:rsidRPr="003B572D" w14:paraId="7BC48FA4" w14:textId="77777777" w:rsidTr="00DA6280">
        <w:trPr>
          <w:trHeight w:val="438"/>
        </w:trPr>
        <w:tc>
          <w:tcPr>
            <w:tcW w:w="5665" w:type="dxa"/>
            <w:vAlign w:val="center"/>
          </w:tcPr>
          <w:p w14:paraId="0C595863" w14:textId="77777777" w:rsidR="00DA6280" w:rsidRDefault="00DA6280" w:rsidP="003A00AD">
            <w:pPr>
              <w:rPr>
                <w:rStyle w:val="normaltextrun"/>
                <w:rFonts w:ascii="Verdana" w:hAnsi="Verdana"/>
                <w:sz w:val="18"/>
                <w:szCs w:val="18"/>
                <w:lang w:val="nl-NL"/>
              </w:rPr>
            </w:pPr>
            <w:r w:rsidRPr="00DA6280">
              <w:rPr>
                <w:rStyle w:val="normaltextrun"/>
                <w:rFonts w:ascii="Verdana" w:hAnsi="Verdana"/>
                <w:sz w:val="18"/>
                <w:szCs w:val="18"/>
                <w:lang w:val="nl-NL"/>
              </w:rPr>
              <w:t xml:space="preserve">Een tweede </w:t>
            </w:r>
            <w:r w:rsidRPr="00DA6280">
              <w:rPr>
                <w:rStyle w:val="contextualspellingandgrammarerror"/>
                <w:rFonts w:ascii="Verdana" w:hAnsi="Verdana"/>
                <w:sz w:val="18"/>
                <w:szCs w:val="18"/>
                <w:lang w:val="nl-NL"/>
              </w:rPr>
              <w:t>concept versie</w:t>
            </w:r>
            <w:r w:rsidRPr="00DA6280">
              <w:rPr>
                <w:rStyle w:val="normaltextrun"/>
                <w:rFonts w:ascii="Verdana" w:hAnsi="Verdana"/>
                <w:sz w:val="18"/>
                <w:szCs w:val="18"/>
                <w:lang w:val="nl-NL"/>
              </w:rPr>
              <w:t xml:space="preserve"> van de adviezen Q3 2023</w:t>
            </w:r>
          </w:p>
          <w:p w14:paraId="4BC09CCE" w14:textId="1C154EC3" w:rsidR="00DA6280" w:rsidRPr="003B572D" w:rsidRDefault="00DA6280" w:rsidP="003A00AD">
            <w:pPr>
              <w:rPr>
                <w:rFonts w:ascii="Verdana" w:hAnsi="Verdana"/>
                <w:sz w:val="18"/>
                <w:szCs w:val="18"/>
                <w:lang w:val="nl-NL"/>
              </w:rPr>
            </w:pPr>
            <w:r w:rsidRPr="00DA6280">
              <w:rPr>
                <w:rStyle w:val="normaltextrun"/>
                <w:rFonts w:ascii="Verdana" w:hAnsi="Verdana"/>
                <w:sz w:val="18"/>
                <w:szCs w:val="18"/>
                <w:lang w:val="nl-NL"/>
              </w:rPr>
              <w:t>(</w:t>
            </w:r>
            <w:r>
              <w:rPr>
                <w:rStyle w:val="normaltextrun"/>
                <w:rFonts w:ascii="Verdana" w:hAnsi="Verdana"/>
                <w:sz w:val="18"/>
                <w:szCs w:val="18"/>
                <w:lang w:val="nl-NL"/>
              </w:rPr>
              <w:t>m</w:t>
            </w:r>
            <w:r w:rsidRPr="00DA6280">
              <w:rPr>
                <w:rStyle w:val="normaltextrun"/>
                <w:rFonts w:ascii="Verdana" w:hAnsi="Verdana"/>
                <w:sz w:val="18"/>
                <w:szCs w:val="18"/>
                <w:lang w:val="nl-NL"/>
              </w:rPr>
              <w:t>a</w:t>
            </w:r>
            <w:r>
              <w:rPr>
                <w:rStyle w:val="normaltextrun"/>
                <w:rFonts w:ascii="Verdana" w:hAnsi="Verdana"/>
                <w:sz w:val="18"/>
                <w:szCs w:val="18"/>
                <w:lang w:val="nl-NL"/>
              </w:rPr>
              <w:t>x</w:t>
            </w:r>
            <w:r w:rsidRPr="00DA6280">
              <w:rPr>
                <w:rStyle w:val="normaltextrun"/>
                <w:rFonts w:ascii="Verdana" w:hAnsi="Verdana"/>
                <w:sz w:val="18"/>
                <w:szCs w:val="18"/>
                <w:lang w:val="nl-NL"/>
              </w:rPr>
              <w:t>i</w:t>
            </w:r>
            <w:r>
              <w:rPr>
                <w:rStyle w:val="normaltextrun"/>
                <w:rFonts w:ascii="Verdana" w:hAnsi="Verdana"/>
                <w:sz w:val="18"/>
                <w:szCs w:val="18"/>
                <w:lang w:val="nl-NL"/>
              </w:rPr>
              <w:t>m</w:t>
            </w:r>
            <w:r w:rsidRPr="00DA6280">
              <w:rPr>
                <w:rStyle w:val="normaltextrun"/>
                <w:rFonts w:ascii="Verdana" w:hAnsi="Verdana"/>
                <w:sz w:val="18"/>
                <w:szCs w:val="18"/>
                <w:lang w:val="nl-NL"/>
              </w:rPr>
              <w:t>a</w:t>
            </w:r>
            <w:r>
              <w:rPr>
                <w:rStyle w:val="normaltextrun"/>
                <w:rFonts w:ascii="Verdana" w:hAnsi="Verdana"/>
                <w:sz w:val="18"/>
                <w:szCs w:val="18"/>
                <w:lang w:val="nl-NL"/>
              </w:rPr>
              <w:t>a</w:t>
            </w:r>
            <w:r w:rsidRPr="00DA6280">
              <w:rPr>
                <w:rStyle w:val="normaltextrun"/>
                <w:rFonts w:ascii="Verdana" w:hAnsi="Verdana"/>
                <w:sz w:val="18"/>
                <w:szCs w:val="18"/>
                <w:lang w:val="nl-NL"/>
              </w:rPr>
              <w:t>l</w:t>
            </w:r>
            <w:r>
              <w:rPr>
                <w:rStyle w:val="normaltextrun"/>
                <w:rFonts w:ascii="Verdana" w:hAnsi="Verdana"/>
                <w:sz w:val="18"/>
                <w:szCs w:val="18"/>
                <w:lang w:val="nl-NL"/>
              </w:rPr>
              <w:t xml:space="preserve"> </w:t>
            </w:r>
            <w:r>
              <w:rPr>
                <w:rStyle w:val="normaltextrun"/>
                <w:rFonts w:ascii="Verdana" w:hAnsi="Verdana"/>
                <w:sz w:val="18"/>
                <w:szCs w:val="18"/>
                <w:lang w:val="nl-NL"/>
              </w:rPr>
              <w:t>2</w:t>
            </w:r>
            <w:r>
              <w:rPr>
                <w:rStyle w:val="normaltextrun"/>
                <w:rFonts w:ascii="Verdana" w:hAnsi="Verdana"/>
                <w:sz w:val="18"/>
                <w:szCs w:val="18"/>
                <w:lang w:val="nl-NL"/>
              </w:rPr>
              <w:t>5</w:t>
            </w:r>
            <w:r w:rsidRPr="00DA6280">
              <w:rPr>
                <w:rStyle w:val="normaltextrun"/>
                <w:rFonts w:ascii="Verdana" w:hAnsi="Verdana"/>
                <w:sz w:val="18"/>
                <w:szCs w:val="18"/>
                <w:lang w:val="nl-NL"/>
              </w:rPr>
              <w:t>%</w:t>
            </w:r>
            <w:r>
              <w:rPr>
                <w:rStyle w:val="normaltextrun"/>
                <w:rFonts w:ascii="Verdana" w:hAnsi="Verdana"/>
                <w:sz w:val="18"/>
                <w:szCs w:val="18"/>
                <w:lang w:val="nl-NL"/>
              </w:rPr>
              <w:t xml:space="preserve"> van </w:t>
            </w:r>
            <w:r w:rsidRPr="00DA6280">
              <w:rPr>
                <w:rStyle w:val="normaltextrun"/>
                <w:rFonts w:ascii="Verdana" w:hAnsi="Verdana"/>
                <w:sz w:val="18"/>
                <w:szCs w:val="18"/>
                <w:lang w:val="nl-NL"/>
              </w:rPr>
              <w:t>t</w:t>
            </w:r>
            <w:r>
              <w:rPr>
                <w:rStyle w:val="normaltextrun"/>
                <w:rFonts w:ascii="Verdana" w:hAnsi="Verdana"/>
                <w:sz w:val="18"/>
                <w:szCs w:val="18"/>
                <w:lang w:val="nl-NL"/>
              </w:rPr>
              <w:t>o</w:t>
            </w:r>
            <w:r w:rsidRPr="00DA6280">
              <w:rPr>
                <w:rStyle w:val="normaltextrun"/>
                <w:rFonts w:ascii="Verdana" w:hAnsi="Verdana"/>
                <w:sz w:val="18"/>
                <w:szCs w:val="18"/>
                <w:lang w:val="nl-NL"/>
              </w:rPr>
              <w:t>t</w:t>
            </w:r>
            <w:r>
              <w:rPr>
                <w:rStyle w:val="normaltextrun"/>
                <w:rFonts w:ascii="Verdana" w:hAnsi="Verdana"/>
                <w:sz w:val="18"/>
                <w:szCs w:val="18"/>
                <w:lang w:val="nl-NL"/>
              </w:rPr>
              <w:t>a</w:t>
            </w:r>
            <w:r w:rsidRPr="00DA6280">
              <w:rPr>
                <w:rStyle w:val="normaltextrun"/>
                <w:rFonts w:ascii="Verdana" w:hAnsi="Verdana"/>
                <w:sz w:val="18"/>
                <w:szCs w:val="18"/>
                <w:lang w:val="nl-NL"/>
              </w:rPr>
              <w:t>a</w:t>
            </w:r>
            <w:r>
              <w:rPr>
                <w:rStyle w:val="normaltextrun"/>
                <w:rFonts w:ascii="Verdana" w:hAnsi="Verdana"/>
                <w:sz w:val="18"/>
                <w:szCs w:val="18"/>
                <w:lang w:val="nl-NL"/>
              </w:rPr>
              <w:t>lbedrag)</w:t>
            </w:r>
          </w:p>
        </w:tc>
        <w:tc>
          <w:tcPr>
            <w:tcW w:w="1544" w:type="dxa"/>
            <w:vAlign w:val="center"/>
          </w:tcPr>
          <w:p w14:paraId="374C6666" w14:textId="2BD2CEE8" w:rsidR="00DA6280" w:rsidRPr="003B572D" w:rsidRDefault="00DA6280" w:rsidP="003A00AD">
            <w:pPr>
              <w:rPr>
                <w:rFonts w:ascii="Verdana" w:hAnsi="Verdana"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sz w:val="18"/>
                <w:szCs w:val="18"/>
                <w:lang w:val="nl-NL"/>
              </w:rPr>
              <w:t>€</w:t>
            </w:r>
          </w:p>
        </w:tc>
      </w:tr>
      <w:tr w:rsidR="00DA6280" w:rsidRPr="003B572D" w14:paraId="541E52FB" w14:textId="77777777" w:rsidTr="00DA6280">
        <w:trPr>
          <w:trHeight w:val="438"/>
        </w:trPr>
        <w:tc>
          <w:tcPr>
            <w:tcW w:w="5665" w:type="dxa"/>
            <w:vAlign w:val="center"/>
          </w:tcPr>
          <w:p w14:paraId="73A0F935" w14:textId="77777777" w:rsidR="00DA6280" w:rsidRDefault="00DA6280" w:rsidP="003A00AD">
            <w:pPr>
              <w:rPr>
                <w:rStyle w:val="normaltextrun"/>
                <w:rFonts w:ascii="Verdana" w:hAnsi="Verdana"/>
                <w:sz w:val="18"/>
                <w:szCs w:val="18"/>
                <w:lang w:val="nl-NL"/>
              </w:rPr>
            </w:pPr>
            <w:r w:rsidRPr="00DA6280">
              <w:rPr>
                <w:rStyle w:val="normaltextrun"/>
                <w:rFonts w:ascii="Verdana" w:hAnsi="Verdana"/>
                <w:sz w:val="18"/>
                <w:szCs w:val="18"/>
                <w:lang w:val="nl-NL"/>
              </w:rPr>
              <w:t>Een door RVO goedgekeurde eindversie van de adviezen Q4 2023</w:t>
            </w:r>
          </w:p>
          <w:p w14:paraId="3EC7746C" w14:textId="7C265DF0" w:rsidR="00DA6280" w:rsidRPr="003B572D" w:rsidRDefault="00DA6280" w:rsidP="003A00AD">
            <w:pPr>
              <w:rPr>
                <w:rFonts w:ascii="Verdana" w:hAnsi="Verdana"/>
                <w:sz w:val="18"/>
                <w:szCs w:val="18"/>
                <w:lang w:val="nl-NL"/>
              </w:rPr>
            </w:pPr>
            <w:r w:rsidRPr="00DA6280">
              <w:rPr>
                <w:rStyle w:val="normaltextrun"/>
                <w:rFonts w:ascii="Verdana" w:hAnsi="Verdana"/>
                <w:sz w:val="18"/>
                <w:szCs w:val="18"/>
                <w:lang w:val="nl-NL"/>
              </w:rPr>
              <w:t>(</w:t>
            </w:r>
            <w:r>
              <w:rPr>
                <w:rStyle w:val="normaltextrun"/>
                <w:rFonts w:ascii="Verdana" w:hAnsi="Verdana"/>
                <w:sz w:val="18"/>
                <w:szCs w:val="18"/>
                <w:lang w:val="nl-NL"/>
              </w:rPr>
              <w:t>m</w:t>
            </w:r>
            <w:r w:rsidRPr="00DA6280">
              <w:rPr>
                <w:rStyle w:val="normaltextrun"/>
                <w:rFonts w:ascii="Verdana" w:hAnsi="Verdana"/>
                <w:sz w:val="18"/>
                <w:szCs w:val="18"/>
                <w:lang w:val="nl-NL"/>
              </w:rPr>
              <w:t>a</w:t>
            </w:r>
            <w:r>
              <w:rPr>
                <w:rStyle w:val="normaltextrun"/>
                <w:rFonts w:ascii="Verdana" w:hAnsi="Verdana"/>
                <w:sz w:val="18"/>
                <w:szCs w:val="18"/>
                <w:lang w:val="nl-NL"/>
              </w:rPr>
              <w:t>x</w:t>
            </w:r>
            <w:r w:rsidRPr="00DA6280">
              <w:rPr>
                <w:rStyle w:val="normaltextrun"/>
                <w:rFonts w:ascii="Verdana" w:hAnsi="Verdana"/>
                <w:sz w:val="18"/>
                <w:szCs w:val="18"/>
                <w:lang w:val="nl-NL"/>
              </w:rPr>
              <w:t>i</w:t>
            </w:r>
            <w:r>
              <w:rPr>
                <w:rStyle w:val="normaltextrun"/>
                <w:rFonts w:ascii="Verdana" w:hAnsi="Verdana"/>
                <w:sz w:val="18"/>
                <w:szCs w:val="18"/>
                <w:lang w:val="nl-NL"/>
              </w:rPr>
              <w:t>m</w:t>
            </w:r>
            <w:r w:rsidRPr="00DA6280">
              <w:rPr>
                <w:rStyle w:val="normaltextrun"/>
                <w:rFonts w:ascii="Verdana" w:hAnsi="Verdana"/>
                <w:sz w:val="18"/>
                <w:szCs w:val="18"/>
                <w:lang w:val="nl-NL"/>
              </w:rPr>
              <w:t>a</w:t>
            </w:r>
            <w:r>
              <w:rPr>
                <w:rStyle w:val="normaltextrun"/>
                <w:rFonts w:ascii="Verdana" w:hAnsi="Verdana"/>
                <w:sz w:val="18"/>
                <w:szCs w:val="18"/>
                <w:lang w:val="nl-NL"/>
              </w:rPr>
              <w:t>a</w:t>
            </w:r>
            <w:r w:rsidRPr="00DA6280">
              <w:rPr>
                <w:rStyle w:val="normaltextrun"/>
                <w:rFonts w:ascii="Verdana" w:hAnsi="Verdana"/>
                <w:sz w:val="18"/>
                <w:szCs w:val="18"/>
                <w:lang w:val="nl-NL"/>
              </w:rPr>
              <w:t>l</w:t>
            </w:r>
            <w:r>
              <w:rPr>
                <w:rStyle w:val="normaltextrun"/>
                <w:rFonts w:ascii="Verdana" w:hAnsi="Verdana"/>
                <w:sz w:val="18"/>
                <w:szCs w:val="18"/>
                <w:lang w:val="nl-NL"/>
              </w:rPr>
              <w:t xml:space="preserve"> </w:t>
            </w:r>
            <w:r>
              <w:rPr>
                <w:rStyle w:val="normaltextrun"/>
                <w:rFonts w:ascii="Verdana" w:hAnsi="Verdana"/>
                <w:sz w:val="18"/>
                <w:szCs w:val="18"/>
                <w:lang w:val="nl-NL"/>
              </w:rPr>
              <w:t>2</w:t>
            </w:r>
            <w:r>
              <w:rPr>
                <w:rStyle w:val="normaltextrun"/>
                <w:rFonts w:ascii="Verdana" w:hAnsi="Verdana"/>
                <w:sz w:val="18"/>
                <w:szCs w:val="18"/>
                <w:lang w:val="nl-NL"/>
              </w:rPr>
              <w:t>5</w:t>
            </w:r>
            <w:r w:rsidRPr="00DA6280">
              <w:rPr>
                <w:rStyle w:val="normaltextrun"/>
                <w:rFonts w:ascii="Verdana" w:hAnsi="Verdana"/>
                <w:sz w:val="18"/>
                <w:szCs w:val="18"/>
                <w:lang w:val="nl-NL"/>
              </w:rPr>
              <w:t>%</w:t>
            </w:r>
            <w:r>
              <w:rPr>
                <w:rStyle w:val="normaltextrun"/>
                <w:rFonts w:ascii="Verdana" w:hAnsi="Verdana"/>
                <w:sz w:val="18"/>
                <w:szCs w:val="18"/>
                <w:lang w:val="nl-NL"/>
              </w:rPr>
              <w:t xml:space="preserve"> van </w:t>
            </w:r>
            <w:r w:rsidRPr="00DA6280">
              <w:rPr>
                <w:rStyle w:val="normaltextrun"/>
                <w:rFonts w:ascii="Verdana" w:hAnsi="Verdana"/>
                <w:sz w:val="18"/>
                <w:szCs w:val="18"/>
                <w:lang w:val="nl-NL"/>
              </w:rPr>
              <w:t>t</w:t>
            </w:r>
            <w:r>
              <w:rPr>
                <w:rStyle w:val="normaltextrun"/>
                <w:rFonts w:ascii="Verdana" w:hAnsi="Verdana"/>
                <w:sz w:val="18"/>
                <w:szCs w:val="18"/>
                <w:lang w:val="nl-NL"/>
              </w:rPr>
              <w:t>o</w:t>
            </w:r>
            <w:r w:rsidRPr="00DA6280">
              <w:rPr>
                <w:rStyle w:val="normaltextrun"/>
                <w:rFonts w:ascii="Verdana" w:hAnsi="Verdana"/>
                <w:sz w:val="18"/>
                <w:szCs w:val="18"/>
                <w:lang w:val="nl-NL"/>
              </w:rPr>
              <w:t>t</w:t>
            </w:r>
            <w:r>
              <w:rPr>
                <w:rStyle w:val="normaltextrun"/>
                <w:rFonts w:ascii="Verdana" w:hAnsi="Verdana"/>
                <w:sz w:val="18"/>
                <w:szCs w:val="18"/>
                <w:lang w:val="nl-NL"/>
              </w:rPr>
              <w:t>a</w:t>
            </w:r>
            <w:r w:rsidRPr="00DA6280">
              <w:rPr>
                <w:rStyle w:val="normaltextrun"/>
                <w:rFonts w:ascii="Verdana" w:hAnsi="Verdana"/>
                <w:sz w:val="18"/>
                <w:szCs w:val="18"/>
                <w:lang w:val="nl-NL"/>
              </w:rPr>
              <w:t>a</w:t>
            </w:r>
            <w:r>
              <w:rPr>
                <w:rStyle w:val="normaltextrun"/>
                <w:rFonts w:ascii="Verdana" w:hAnsi="Verdana"/>
                <w:sz w:val="18"/>
                <w:szCs w:val="18"/>
                <w:lang w:val="nl-NL"/>
              </w:rPr>
              <w:t>lbedrag)</w:t>
            </w:r>
          </w:p>
        </w:tc>
        <w:tc>
          <w:tcPr>
            <w:tcW w:w="1544" w:type="dxa"/>
            <w:vAlign w:val="center"/>
          </w:tcPr>
          <w:p w14:paraId="04CA382B" w14:textId="515875C5" w:rsidR="00DA6280" w:rsidRPr="003B572D" w:rsidRDefault="00DA6280" w:rsidP="003A00AD">
            <w:pPr>
              <w:rPr>
                <w:rFonts w:ascii="Verdana" w:hAnsi="Verdana"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sz w:val="18"/>
                <w:szCs w:val="18"/>
                <w:lang w:val="nl-NL"/>
              </w:rPr>
              <w:t>€</w:t>
            </w:r>
          </w:p>
        </w:tc>
      </w:tr>
      <w:tr w:rsidR="00DA6280" w:rsidRPr="003B572D" w14:paraId="7F487900" w14:textId="77777777" w:rsidTr="00DA6280">
        <w:trPr>
          <w:trHeight w:val="438"/>
        </w:trPr>
        <w:tc>
          <w:tcPr>
            <w:tcW w:w="5665" w:type="dxa"/>
            <w:vAlign w:val="center"/>
          </w:tcPr>
          <w:p w14:paraId="6F54D9B6" w14:textId="77777777" w:rsidR="00DA6280" w:rsidRDefault="00DA6280" w:rsidP="003A00AD">
            <w:pPr>
              <w:rPr>
                <w:rStyle w:val="normaltextrun"/>
                <w:rFonts w:ascii="Verdana" w:hAnsi="Verdana"/>
                <w:sz w:val="18"/>
                <w:szCs w:val="18"/>
                <w:lang w:val="nl-NL"/>
              </w:rPr>
            </w:pPr>
            <w:r>
              <w:rPr>
                <w:rStyle w:val="normaltextrun"/>
                <w:rFonts w:ascii="Verdana" w:hAnsi="Verdana"/>
                <w:sz w:val="18"/>
                <w:szCs w:val="18"/>
                <w:lang w:val="nl-NL"/>
              </w:rPr>
              <w:t>E</w:t>
            </w:r>
            <w:r w:rsidRPr="00DA6280">
              <w:rPr>
                <w:rStyle w:val="normaltextrun"/>
                <w:rFonts w:ascii="Verdana" w:hAnsi="Verdana"/>
                <w:sz w:val="18"/>
                <w:szCs w:val="18"/>
                <w:lang w:val="nl-NL"/>
              </w:rPr>
              <w:t xml:space="preserve">ind factuur </w:t>
            </w:r>
            <w:r w:rsidRPr="00DA6280">
              <w:rPr>
                <w:rStyle w:val="normaltextrun"/>
                <w:rFonts w:ascii="Verdana" w:hAnsi="Verdana"/>
                <w:sz w:val="18"/>
                <w:szCs w:val="18"/>
                <w:lang w:val="nl-NL"/>
              </w:rPr>
              <w:t xml:space="preserve">na afronding (e.g. Engelse vertaling, </w:t>
            </w:r>
            <w:r w:rsidRPr="00DA6280">
              <w:rPr>
                <w:rStyle w:val="contextualspellingandgrammarerror"/>
                <w:rFonts w:ascii="Verdana" w:hAnsi="Verdana"/>
                <w:sz w:val="18"/>
                <w:szCs w:val="18"/>
                <w:lang w:val="nl-NL"/>
              </w:rPr>
              <w:t>communicatie zaken</w:t>
            </w:r>
            <w:r w:rsidRPr="00DA6280">
              <w:rPr>
                <w:rStyle w:val="normaltextrun"/>
                <w:rFonts w:ascii="Verdana" w:hAnsi="Verdana"/>
                <w:sz w:val="18"/>
                <w:szCs w:val="18"/>
                <w:lang w:val="nl-NL"/>
              </w:rPr>
              <w:t xml:space="preserve"> etc.) van het project</w:t>
            </w:r>
          </w:p>
          <w:p w14:paraId="53E6BA73" w14:textId="05E83556" w:rsidR="00DA6280" w:rsidRPr="00DA6280" w:rsidRDefault="00DA6280" w:rsidP="003A00AD">
            <w:pPr>
              <w:rPr>
                <w:rStyle w:val="normaltextrun"/>
                <w:rFonts w:ascii="Verdana" w:hAnsi="Verdana"/>
                <w:sz w:val="18"/>
                <w:szCs w:val="18"/>
                <w:lang w:val="nl-NL"/>
              </w:rPr>
            </w:pPr>
            <w:r w:rsidRPr="00DA6280">
              <w:rPr>
                <w:rStyle w:val="normaltextrun"/>
                <w:rFonts w:ascii="Verdana" w:hAnsi="Verdana"/>
                <w:sz w:val="18"/>
                <w:szCs w:val="18"/>
                <w:lang w:val="nl-NL"/>
              </w:rPr>
              <w:t>(</w:t>
            </w:r>
            <w:r>
              <w:rPr>
                <w:rStyle w:val="normaltextrun"/>
                <w:rFonts w:ascii="Verdana" w:hAnsi="Verdana"/>
                <w:sz w:val="18"/>
                <w:szCs w:val="18"/>
                <w:lang w:val="nl-NL"/>
              </w:rPr>
              <w:t>m</w:t>
            </w:r>
            <w:r w:rsidRPr="00DA6280">
              <w:rPr>
                <w:rStyle w:val="normaltextrun"/>
                <w:rFonts w:ascii="Verdana" w:hAnsi="Verdana"/>
                <w:sz w:val="18"/>
                <w:szCs w:val="18"/>
                <w:lang w:val="nl-NL"/>
              </w:rPr>
              <w:t>a</w:t>
            </w:r>
            <w:r>
              <w:rPr>
                <w:rStyle w:val="normaltextrun"/>
                <w:rFonts w:ascii="Verdana" w:hAnsi="Verdana"/>
                <w:sz w:val="18"/>
                <w:szCs w:val="18"/>
                <w:lang w:val="nl-NL"/>
              </w:rPr>
              <w:t>x</w:t>
            </w:r>
            <w:r w:rsidRPr="00DA6280">
              <w:rPr>
                <w:rStyle w:val="normaltextrun"/>
                <w:rFonts w:ascii="Verdana" w:hAnsi="Verdana"/>
                <w:sz w:val="18"/>
                <w:szCs w:val="18"/>
                <w:lang w:val="nl-NL"/>
              </w:rPr>
              <w:t>i</w:t>
            </w:r>
            <w:r>
              <w:rPr>
                <w:rStyle w:val="normaltextrun"/>
                <w:rFonts w:ascii="Verdana" w:hAnsi="Verdana"/>
                <w:sz w:val="18"/>
                <w:szCs w:val="18"/>
                <w:lang w:val="nl-NL"/>
              </w:rPr>
              <w:t>m</w:t>
            </w:r>
            <w:r w:rsidRPr="00DA6280">
              <w:rPr>
                <w:rStyle w:val="normaltextrun"/>
                <w:rFonts w:ascii="Verdana" w:hAnsi="Verdana"/>
                <w:sz w:val="18"/>
                <w:szCs w:val="18"/>
                <w:lang w:val="nl-NL"/>
              </w:rPr>
              <w:t>a</w:t>
            </w:r>
            <w:r>
              <w:rPr>
                <w:rStyle w:val="normaltextrun"/>
                <w:rFonts w:ascii="Verdana" w:hAnsi="Verdana"/>
                <w:sz w:val="18"/>
                <w:szCs w:val="18"/>
                <w:lang w:val="nl-NL"/>
              </w:rPr>
              <w:t>a</w:t>
            </w:r>
            <w:r w:rsidRPr="00DA6280">
              <w:rPr>
                <w:rStyle w:val="normaltextrun"/>
                <w:rFonts w:ascii="Verdana" w:hAnsi="Verdana"/>
                <w:sz w:val="18"/>
                <w:szCs w:val="18"/>
                <w:lang w:val="nl-NL"/>
              </w:rPr>
              <w:t>l</w:t>
            </w:r>
            <w:r>
              <w:rPr>
                <w:rStyle w:val="normaltextrun"/>
                <w:rFonts w:ascii="Verdana" w:hAnsi="Verdana"/>
                <w:sz w:val="18"/>
                <w:szCs w:val="18"/>
                <w:lang w:val="nl-NL"/>
              </w:rPr>
              <w:t xml:space="preserve"> </w:t>
            </w:r>
            <w:r w:rsidRPr="00DA6280">
              <w:rPr>
                <w:rStyle w:val="normaltextrun"/>
                <w:rFonts w:ascii="Verdana" w:hAnsi="Verdana"/>
                <w:sz w:val="18"/>
                <w:szCs w:val="18"/>
                <w:lang w:val="nl-NL"/>
              </w:rPr>
              <w:t>1</w:t>
            </w:r>
            <w:r>
              <w:rPr>
                <w:rStyle w:val="normaltextrun"/>
                <w:rFonts w:ascii="Verdana" w:hAnsi="Verdana"/>
                <w:sz w:val="18"/>
                <w:szCs w:val="18"/>
                <w:lang w:val="nl-NL"/>
              </w:rPr>
              <w:t>0</w:t>
            </w:r>
            <w:r w:rsidRPr="00DA6280">
              <w:rPr>
                <w:rStyle w:val="normaltextrun"/>
                <w:rFonts w:ascii="Verdana" w:hAnsi="Verdana"/>
                <w:sz w:val="18"/>
                <w:szCs w:val="18"/>
                <w:lang w:val="nl-NL"/>
              </w:rPr>
              <w:t>%</w:t>
            </w:r>
            <w:r>
              <w:rPr>
                <w:rStyle w:val="normaltextrun"/>
                <w:rFonts w:ascii="Verdana" w:hAnsi="Verdana"/>
                <w:sz w:val="18"/>
                <w:szCs w:val="18"/>
                <w:lang w:val="nl-NL"/>
              </w:rPr>
              <w:t xml:space="preserve"> van </w:t>
            </w:r>
            <w:r w:rsidRPr="00DA6280">
              <w:rPr>
                <w:rStyle w:val="normaltextrun"/>
                <w:rFonts w:ascii="Verdana" w:hAnsi="Verdana"/>
                <w:sz w:val="18"/>
                <w:szCs w:val="18"/>
                <w:lang w:val="nl-NL"/>
              </w:rPr>
              <w:t>t</w:t>
            </w:r>
            <w:r>
              <w:rPr>
                <w:rStyle w:val="normaltextrun"/>
                <w:rFonts w:ascii="Verdana" w:hAnsi="Verdana"/>
                <w:sz w:val="18"/>
                <w:szCs w:val="18"/>
                <w:lang w:val="nl-NL"/>
              </w:rPr>
              <w:t>o</w:t>
            </w:r>
            <w:r w:rsidRPr="00DA6280">
              <w:rPr>
                <w:rStyle w:val="normaltextrun"/>
                <w:rFonts w:ascii="Verdana" w:hAnsi="Verdana"/>
                <w:sz w:val="18"/>
                <w:szCs w:val="18"/>
                <w:lang w:val="nl-NL"/>
              </w:rPr>
              <w:t>t</w:t>
            </w:r>
            <w:r>
              <w:rPr>
                <w:rStyle w:val="normaltextrun"/>
                <w:rFonts w:ascii="Verdana" w:hAnsi="Verdana"/>
                <w:sz w:val="18"/>
                <w:szCs w:val="18"/>
                <w:lang w:val="nl-NL"/>
              </w:rPr>
              <w:t>a</w:t>
            </w:r>
            <w:r w:rsidRPr="00DA6280">
              <w:rPr>
                <w:rStyle w:val="normaltextrun"/>
                <w:rFonts w:ascii="Verdana" w:hAnsi="Verdana"/>
                <w:sz w:val="18"/>
                <w:szCs w:val="18"/>
                <w:lang w:val="nl-NL"/>
              </w:rPr>
              <w:t>a</w:t>
            </w:r>
            <w:r>
              <w:rPr>
                <w:rStyle w:val="normaltextrun"/>
                <w:rFonts w:ascii="Verdana" w:hAnsi="Verdana"/>
                <w:sz w:val="18"/>
                <w:szCs w:val="18"/>
                <w:lang w:val="nl-NL"/>
              </w:rPr>
              <w:t>lbedrag)</w:t>
            </w:r>
          </w:p>
        </w:tc>
        <w:tc>
          <w:tcPr>
            <w:tcW w:w="1544" w:type="dxa"/>
            <w:vAlign w:val="center"/>
          </w:tcPr>
          <w:p w14:paraId="68BB94CD" w14:textId="49AAD817" w:rsidR="00DA6280" w:rsidRPr="00DA6280" w:rsidRDefault="00DA6280" w:rsidP="003A00AD">
            <w:pPr>
              <w:rPr>
                <w:rFonts w:ascii="Verdana" w:hAnsi="Verdana"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sz w:val="18"/>
                <w:szCs w:val="18"/>
                <w:lang w:val="nl-NL"/>
              </w:rPr>
              <w:t>€</w:t>
            </w:r>
          </w:p>
        </w:tc>
      </w:tr>
      <w:tr w:rsidR="00DA6280" w:rsidRPr="003B572D" w14:paraId="31A4EE9D" w14:textId="77777777" w:rsidTr="00DA6280">
        <w:trPr>
          <w:trHeight w:val="438"/>
        </w:trPr>
        <w:tc>
          <w:tcPr>
            <w:tcW w:w="5665" w:type="dxa"/>
            <w:vAlign w:val="center"/>
          </w:tcPr>
          <w:p w14:paraId="2A317C25" w14:textId="2A432B04" w:rsidR="00DA6280" w:rsidRPr="003B572D" w:rsidRDefault="00DA6280" w:rsidP="003A00AD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Verdana" w:hAnsi="Verdana"/>
                <w:b/>
                <w:bCs/>
                <w:sz w:val="18"/>
                <w:szCs w:val="18"/>
              </w:rPr>
              <w:t>Totaal</w:t>
            </w:r>
            <w:proofErr w:type="spellEnd"/>
          </w:p>
        </w:tc>
        <w:tc>
          <w:tcPr>
            <w:tcW w:w="1544" w:type="dxa"/>
            <w:vAlign w:val="center"/>
          </w:tcPr>
          <w:p w14:paraId="56450A31" w14:textId="3A30B5CF" w:rsidR="00DA6280" w:rsidRPr="003B572D" w:rsidRDefault="00DA6280" w:rsidP="003A00AD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€</w:t>
            </w:r>
          </w:p>
        </w:tc>
      </w:tr>
    </w:tbl>
    <w:p w14:paraId="4CAE00CB" w14:textId="4D18C803" w:rsidR="00F94AEB" w:rsidRPr="003B572D" w:rsidRDefault="00F94AEB">
      <w:pPr>
        <w:rPr>
          <w:rFonts w:ascii="Verdana" w:hAnsi="Verdana"/>
          <w:sz w:val="18"/>
          <w:szCs w:val="18"/>
        </w:rPr>
      </w:pPr>
    </w:p>
    <w:sectPr w:rsidR="00F94AEB" w:rsidRPr="003B572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D53F44" w14:textId="77777777" w:rsidR="00F94AEB" w:rsidRDefault="00F94AEB" w:rsidP="00F94AEB">
      <w:pPr>
        <w:spacing w:after="0" w:line="240" w:lineRule="auto"/>
      </w:pPr>
      <w:r>
        <w:separator/>
      </w:r>
    </w:p>
  </w:endnote>
  <w:endnote w:type="continuationSeparator" w:id="0">
    <w:p w14:paraId="49FA43B6" w14:textId="77777777" w:rsidR="00F94AEB" w:rsidRDefault="00F94AEB" w:rsidP="00F94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658DA3" w14:textId="77777777" w:rsidR="00F94AEB" w:rsidRDefault="00F94AEB">
    <w:pPr>
      <w:pStyle w:val="Voettekst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724CDE6A" wp14:editId="09FD7F6C">
              <wp:simplePos x="635" y="635"/>
              <wp:positionH relativeFrom="leftMargin">
                <wp:align>left</wp:align>
              </wp:positionH>
              <wp:positionV relativeFrom="paragraph">
                <wp:posOffset>635</wp:posOffset>
              </wp:positionV>
              <wp:extent cx="443865" cy="443865"/>
              <wp:effectExtent l="0" t="0" r="4445" b="17145"/>
              <wp:wrapSquare wrapText="bothSides"/>
              <wp:docPr id="2" name="Tekstvak 2" descr="Intern gebrui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CB5DC3B" w14:textId="77777777" w:rsidR="00F94AEB" w:rsidRPr="00F94AEB" w:rsidRDefault="00F94AEB">
                          <w:pPr>
                            <w:rPr>
                              <w:rFonts w:ascii="Calibri" w:eastAsia="Calibri" w:hAnsi="Calibri" w:cs="Calibri"/>
                              <w:color w:val="000000"/>
                              <w:sz w:val="20"/>
                              <w:szCs w:val="20"/>
                            </w:rPr>
                          </w:pPr>
                          <w:r w:rsidRPr="00F94AEB">
                            <w:rPr>
                              <w:rFonts w:ascii="Calibri" w:eastAsia="Calibri" w:hAnsi="Calibri" w:cs="Calibri"/>
                              <w:color w:val="000000"/>
                              <w:sz w:val="20"/>
                              <w:szCs w:val="20"/>
                            </w:rPr>
                            <w:t>Intern gebruik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6350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24CDE6A" id="_x0000_t202" coordsize="21600,21600" o:spt="202" path="m,l,21600r21600,l21600,xe">
              <v:stroke joinstyle="miter"/>
              <v:path gradientshapeok="t" o:connecttype="rect"/>
            </v:shapetype>
            <v:shape id="Tekstvak 2" o:spid="_x0000_s1026" type="#_x0000_t202" alt="Intern gebruik" style="position:absolute;margin-left:0;margin-top:.05pt;width:34.95pt;height:34.95pt;z-index:251659264;visibility:visible;mso-wrap-style:none;mso-wrap-distance-left:0;mso-wrap-distance-top:0;mso-wrap-distance-right:0;mso-wrap-distance-bottom:0;mso-position-horizontal:left;mso-position-horizontal-relative:lef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" filled="f" stroked="f">
              <v:textbox style="mso-fit-shape-to-text:t" inset="5pt,0,0,0">
                <w:txbxContent>
                  <w:p w14:paraId="0CB5DC3B" w14:textId="77777777" w:rsidR="00F94AEB" w:rsidRPr="00F94AEB" w:rsidRDefault="00F94AEB">
                    <w:pPr>
                      <w:rPr>
                        <w:rFonts w:ascii="Calibri" w:eastAsia="Calibri" w:hAnsi="Calibri" w:cs="Calibri"/>
                        <w:color w:val="000000"/>
                        <w:sz w:val="20"/>
                        <w:szCs w:val="20"/>
                      </w:rPr>
                    </w:pPr>
                    <w:r w:rsidRPr="00F94AEB">
                      <w:rPr>
                        <w:rFonts w:ascii="Calibri" w:eastAsia="Calibri" w:hAnsi="Calibri" w:cs="Calibri"/>
                        <w:color w:val="000000"/>
                        <w:sz w:val="20"/>
                        <w:szCs w:val="20"/>
                      </w:rPr>
                      <w:t>Intern gebruik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56EF9E" w14:textId="77777777" w:rsidR="00F94AEB" w:rsidRDefault="00F94AEB">
    <w:pPr>
      <w:pStyle w:val="Voettekst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5D0E0FE6" wp14:editId="7F84D732">
              <wp:simplePos x="635" y="635"/>
              <wp:positionH relativeFrom="leftMargin">
                <wp:align>left</wp:align>
              </wp:positionH>
              <wp:positionV relativeFrom="paragraph">
                <wp:posOffset>635</wp:posOffset>
              </wp:positionV>
              <wp:extent cx="443865" cy="443865"/>
              <wp:effectExtent l="0" t="0" r="4445" b="17145"/>
              <wp:wrapSquare wrapText="bothSides"/>
              <wp:docPr id="3" name="Tekstvak 3" descr="Intern gebrui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8B4434D" w14:textId="77777777" w:rsidR="00F94AEB" w:rsidRPr="00F94AEB" w:rsidRDefault="00F94AEB">
                          <w:pPr>
                            <w:rPr>
                              <w:rFonts w:ascii="Calibri" w:eastAsia="Calibri" w:hAnsi="Calibri" w:cs="Calibri"/>
                              <w:color w:val="000000"/>
                              <w:sz w:val="20"/>
                              <w:szCs w:val="20"/>
                            </w:rPr>
                          </w:pPr>
                          <w:r w:rsidRPr="00F94AEB">
                            <w:rPr>
                              <w:rFonts w:ascii="Calibri" w:eastAsia="Calibri" w:hAnsi="Calibri" w:cs="Calibri"/>
                              <w:color w:val="000000"/>
                              <w:sz w:val="20"/>
                              <w:szCs w:val="20"/>
                            </w:rPr>
                            <w:t>Intern gebruik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6350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D0E0FE6" id="_x0000_t202" coordsize="21600,21600" o:spt="202" path="m,l,21600r21600,l21600,xe">
              <v:stroke joinstyle="miter"/>
              <v:path gradientshapeok="t" o:connecttype="rect"/>
            </v:shapetype>
            <v:shape id="Tekstvak 3" o:spid="_x0000_s1027" type="#_x0000_t202" alt="Intern gebruik" style="position:absolute;margin-left:0;margin-top:.05pt;width:34.95pt;height:34.95pt;z-index:251660288;visibility:visible;mso-wrap-style:none;mso-wrap-distance-left:0;mso-wrap-distance-top:0;mso-wrap-distance-right:0;mso-wrap-distance-bottom:0;mso-position-horizontal:left;mso-position-horizontal-relative:lef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" filled="f" stroked="f">
              <v:textbox style="mso-fit-shape-to-text:t" inset="5pt,0,0,0">
                <w:txbxContent>
                  <w:p w14:paraId="08B4434D" w14:textId="77777777" w:rsidR="00F94AEB" w:rsidRPr="00F94AEB" w:rsidRDefault="00F94AEB">
                    <w:pPr>
                      <w:rPr>
                        <w:rFonts w:ascii="Calibri" w:eastAsia="Calibri" w:hAnsi="Calibri" w:cs="Calibri"/>
                        <w:color w:val="000000"/>
                        <w:sz w:val="20"/>
                        <w:szCs w:val="20"/>
                      </w:rPr>
                    </w:pPr>
                    <w:r w:rsidRPr="00F94AEB">
                      <w:rPr>
                        <w:rFonts w:ascii="Calibri" w:eastAsia="Calibri" w:hAnsi="Calibri" w:cs="Calibri"/>
                        <w:color w:val="000000"/>
                        <w:sz w:val="20"/>
                        <w:szCs w:val="20"/>
                      </w:rPr>
                      <w:t>Intern gebruik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969DF7" w14:textId="77777777" w:rsidR="00F94AEB" w:rsidRDefault="00F94AEB">
    <w:pPr>
      <w:pStyle w:val="Voettekst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2640A7E8" wp14:editId="197623CF">
              <wp:simplePos x="635" y="635"/>
              <wp:positionH relativeFrom="leftMargin">
                <wp:align>left</wp:align>
              </wp:positionH>
              <wp:positionV relativeFrom="paragraph">
                <wp:posOffset>635</wp:posOffset>
              </wp:positionV>
              <wp:extent cx="443865" cy="443865"/>
              <wp:effectExtent l="0" t="0" r="4445" b="17145"/>
              <wp:wrapSquare wrapText="bothSides"/>
              <wp:docPr id="1" name="Tekstvak 1" descr="Intern gebrui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4487C56" w14:textId="77777777" w:rsidR="00F94AEB" w:rsidRPr="00F94AEB" w:rsidRDefault="00F94AEB">
                          <w:pPr>
                            <w:rPr>
                              <w:rFonts w:ascii="Calibri" w:eastAsia="Calibri" w:hAnsi="Calibri" w:cs="Calibri"/>
                              <w:color w:val="000000"/>
                              <w:sz w:val="20"/>
                              <w:szCs w:val="20"/>
                            </w:rPr>
                          </w:pPr>
                          <w:r w:rsidRPr="00F94AEB">
                            <w:rPr>
                              <w:rFonts w:ascii="Calibri" w:eastAsia="Calibri" w:hAnsi="Calibri" w:cs="Calibri"/>
                              <w:color w:val="000000"/>
                              <w:sz w:val="20"/>
                              <w:szCs w:val="20"/>
                            </w:rPr>
                            <w:t>Intern gebruik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6350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640A7E8" id="_x0000_t202" coordsize="21600,21600" o:spt="202" path="m,l,21600r21600,l21600,xe">
              <v:stroke joinstyle="miter"/>
              <v:path gradientshapeok="t" o:connecttype="rect"/>
            </v:shapetype>
            <v:shape id="Tekstvak 1" o:spid="_x0000_s1028" type="#_x0000_t202" alt="Intern gebruik" style="position:absolute;margin-left:0;margin-top:.05pt;width:34.95pt;height:34.95pt;z-index:251658240;visibility:visible;mso-wrap-style:none;mso-wrap-distance-left:0;mso-wrap-distance-top:0;mso-wrap-distance-right:0;mso-wrap-distance-bottom:0;mso-position-horizontal:left;mso-position-horizontal-relative:lef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" filled="f" stroked="f">
              <v:textbox style="mso-fit-shape-to-text:t" inset="5pt,0,0,0">
                <w:txbxContent>
                  <w:p w14:paraId="64487C56" w14:textId="77777777" w:rsidR="00F94AEB" w:rsidRPr="00F94AEB" w:rsidRDefault="00F94AEB">
                    <w:pPr>
                      <w:rPr>
                        <w:rFonts w:ascii="Calibri" w:eastAsia="Calibri" w:hAnsi="Calibri" w:cs="Calibri"/>
                        <w:color w:val="000000"/>
                        <w:sz w:val="20"/>
                        <w:szCs w:val="20"/>
                      </w:rPr>
                    </w:pPr>
                    <w:r w:rsidRPr="00F94AEB">
                      <w:rPr>
                        <w:rFonts w:ascii="Calibri" w:eastAsia="Calibri" w:hAnsi="Calibri" w:cs="Calibri"/>
                        <w:color w:val="000000"/>
                        <w:sz w:val="20"/>
                        <w:szCs w:val="20"/>
                      </w:rPr>
                      <w:t>Intern gebruik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50308B" w14:textId="77777777" w:rsidR="00F94AEB" w:rsidRDefault="00F94AEB" w:rsidP="00F94AEB">
      <w:pPr>
        <w:spacing w:after="0" w:line="240" w:lineRule="auto"/>
      </w:pPr>
      <w:r>
        <w:separator/>
      </w:r>
    </w:p>
  </w:footnote>
  <w:footnote w:type="continuationSeparator" w:id="0">
    <w:p w14:paraId="521C4911" w14:textId="77777777" w:rsidR="00F94AEB" w:rsidRDefault="00F94AEB" w:rsidP="00F94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E16BD9" w14:textId="77777777" w:rsidR="00F94AEB" w:rsidRDefault="00F94AEB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356E45" w14:textId="77777777" w:rsidR="00F94AEB" w:rsidRDefault="00F94AEB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0A9A71" w14:textId="77777777" w:rsidR="00F94AEB" w:rsidRDefault="00F94AEB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808EB"/>
    <w:multiLevelType w:val="multilevel"/>
    <w:tmpl w:val="C4A6A6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6E340993"/>
    <w:multiLevelType w:val="multilevel"/>
    <w:tmpl w:val="DA4417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4AEB"/>
    <w:rsid w:val="003B572D"/>
    <w:rsid w:val="004213FB"/>
    <w:rsid w:val="00DA6280"/>
    <w:rsid w:val="00F94AEB"/>
    <w:rsid w:val="00FC3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4BAC21"/>
  <w15:chartTrackingRefBased/>
  <w15:docId w15:val="{6BD0BEA1-ABB8-4D4B-9D49-E00A67FD6F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F94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94AEB"/>
  </w:style>
  <w:style w:type="paragraph" w:styleId="Voettekst">
    <w:name w:val="footer"/>
    <w:basedOn w:val="Standaard"/>
    <w:link w:val="VoettekstChar"/>
    <w:uiPriority w:val="99"/>
    <w:unhideWhenUsed/>
    <w:rsid w:val="00F94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94AEB"/>
  </w:style>
  <w:style w:type="table" w:styleId="Tabelraster">
    <w:name w:val="Table Grid"/>
    <w:basedOn w:val="Standaardtabel"/>
    <w:uiPriority w:val="39"/>
    <w:rsid w:val="00F94AEB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Standaard"/>
    <w:rsid w:val="00DA62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normaltextrun">
    <w:name w:val="normaltextrun"/>
    <w:basedOn w:val="Standaardalinea-lettertype"/>
    <w:rsid w:val="00DA6280"/>
  </w:style>
  <w:style w:type="character" w:customStyle="1" w:styleId="eop">
    <w:name w:val="eop"/>
    <w:basedOn w:val="Standaardalinea-lettertype"/>
    <w:rsid w:val="00DA6280"/>
  </w:style>
  <w:style w:type="character" w:customStyle="1" w:styleId="contextualspellingandgrammarerror">
    <w:name w:val="contextualspellingandgrammarerror"/>
    <w:basedOn w:val="Standaardalinea-lettertype"/>
    <w:rsid w:val="00DA62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802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411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83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110</Words>
  <Characters>609</Characters>
  <Application>Microsoft Office Word</Application>
  <DocSecurity>0</DocSecurity>
  <Lines>5</Lines>
  <Paragraphs>1</Paragraphs>
  <ScaleCrop>false</ScaleCrop>
  <Company>Ministerie van Economische Zaken en Klimaat</Company>
  <LinksUpToDate>false</LinksUpToDate>
  <CharactersWithSpaces>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Kamminga, M.G. (Mark)</dc:creator>
  <cp:keywords/>
  <dc:description/>
  <cp:lastModifiedBy>Kamminga, M.G. (Mark)</cp:lastModifiedBy>
  <cp:revision>3</cp:revision>
  <dcterms:created xsi:type="dcterms:W3CDTF">2022-11-29T10:45:00Z</dcterms:created>
  <dcterms:modified xsi:type="dcterms:W3CDTF">2023-01-10T12:40:00Z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1,2,3</vt:lpwstr>
  </property>
  <property fmtid="{D5CDD505-2E9C-101B-9397-08002B2CF9AE}" pid="3" name="ClassificationContentMarkingFooterFontProps">
    <vt:lpwstr>#000000,10,Calibri</vt:lpwstr>
  </property>
  <property fmtid="{D5CDD505-2E9C-101B-9397-08002B2CF9AE}" pid="4" name="ClassificationContentMarkingFooterText">
    <vt:lpwstr>Intern gebruik</vt:lpwstr>
  </property>
  <property fmtid="{D5CDD505-2E9C-101B-9397-08002B2CF9AE}" pid="5" name="MSIP_Label_acd88dc2-102c-473d-aa45-6161565a3617_Enabled">
    <vt:lpwstr>true</vt:lpwstr>
  </property>
  <property fmtid="{D5CDD505-2E9C-101B-9397-08002B2CF9AE}" pid="6" name="MSIP_Label_acd88dc2-102c-473d-aa45-6161565a3617_SetDate">
    <vt:lpwstr>2022-11-29T10:45:04Z</vt:lpwstr>
  </property>
  <property fmtid="{D5CDD505-2E9C-101B-9397-08002B2CF9AE}" pid="7" name="MSIP_Label_acd88dc2-102c-473d-aa45-6161565a3617_Method">
    <vt:lpwstr>Standard</vt:lpwstr>
  </property>
  <property fmtid="{D5CDD505-2E9C-101B-9397-08002B2CF9AE}" pid="8" name="MSIP_Label_acd88dc2-102c-473d-aa45-6161565a3617_Name">
    <vt:lpwstr>Sublabel-Interngebruik-onversleuteld</vt:lpwstr>
  </property>
  <property fmtid="{D5CDD505-2E9C-101B-9397-08002B2CF9AE}" pid="9" name="MSIP_Label_acd88dc2-102c-473d-aa45-6161565a3617_SiteId">
    <vt:lpwstr>1321633e-f6b9-44e2-a44f-59b9d264ecb7</vt:lpwstr>
  </property>
  <property fmtid="{D5CDD505-2E9C-101B-9397-08002B2CF9AE}" pid="10" name="MSIP_Label_acd88dc2-102c-473d-aa45-6161565a3617_ActionId">
    <vt:lpwstr>b2320ec9-2ff2-485a-b770-d05698f849a4</vt:lpwstr>
  </property>
  <property fmtid="{D5CDD505-2E9C-101B-9397-08002B2CF9AE}" pid="11" name="MSIP_Label_acd88dc2-102c-473d-aa45-6161565a3617_ContentBits">
    <vt:lpwstr>2</vt:lpwstr>
  </property>
</Properties>
</file>