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5E2F5" w14:textId="77777777" w:rsidR="00BA30AD" w:rsidRPr="00876A7B" w:rsidRDefault="00BA30AD" w:rsidP="00BA30AD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116046296"/>
      <w:r>
        <w:rPr>
          <w:color w:val="4F81BD" w:themeColor="accent1"/>
        </w:rPr>
        <w:t>Bijlage 5 Inschrijving</w:t>
      </w:r>
      <w:r w:rsidRPr="00876A7B">
        <w:rPr>
          <w:color w:val="4F81BD" w:themeColor="accent1"/>
        </w:rPr>
        <w:t xml:space="preserve"> als Volg</w:t>
      </w:r>
      <w:r>
        <w:rPr>
          <w:color w:val="4F81BD" w:themeColor="accent1"/>
        </w:rPr>
        <w:t>v</w:t>
      </w:r>
      <w:r w:rsidRPr="00876A7B">
        <w:rPr>
          <w:color w:val="4F81BD" w:themeColor="accent1"/>
        </w:rPr>
        <w:t>erzekeraar</w:t>
      </w:r>
      <w:bookmarkEnd w:id="0"/>
      <w:r w:rsidRPr="00876A7B">
        <w:rPr>
          <w:color w:val="4F81BD" w:themeColor="accent1"/>
        </w:rPr>
        <w:t xml:space="preserve"> </w:t>
      </w:r>
    </w:p>
    <w:p w14:paraId="3DA0999C" w14:textId="77777777" w:rsidR="00BA30AD" w:rsidRPr="00BA30AD" w:rsidRDefault="00BA30AD" w:rsidP="00BA30AD">
      <w:pPr>
        <w:pStyle w:val="NoSpacing"/>
        <w:rPr>
          <w:lang w:val="nl-NL"/>
        </w:rPr>
      </w:pPr>
    </w:p>
    <w:p w14:paraId="5531CFE2" w14:textId="77777777" w:rsidR="00BA30AD" w:rsidRDefault="00BA30AD" w:rsidP="00BA30AD">
      <w:pPr>
        <w:rPr>
          <w:rFonts w:cs="Arial"/>
          <w:b/>
        </w:rPr>
      </w:pPr>
      <w:bookmarkStart w:id="1" w:name="_Toc459126179"/>
      <w:bookmarkStart w:id="2" w:name="_Toc459277880"/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Uitgebreide Gevaren 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7301059D" w14:textId="77777777" w:rsidR="00BA30AD" w:rsidRDefault="00BA30AD" w:rsidP="00BA30AD">
      <w:pPr>
        <w:rPr>
          <w:rFonts w:cs="Arial"/>
          <w:b/>
        </w:rPr>
      </w:pPr>
      <w:r>
        <w:rPr>
          <w:rFonts w:cs="Arial"/>
          <w:b/>
        </w:rPr>
        <w:t>Gemeente ‘s-Hertogenbosch</w:t>
      </w:r>
    </w:p>
    <w:p w14:paraId="09414330" w14:textId="77777777" w:rsidR="00BA30AD" w:rsidRPr="0019247E" w:rsidRDefault="00BA30AD" w:rsidP="00BA30AD">
      <w:pPr>
        <w:rPr>
          <w:rFonts w:cs="Arial"/>
          <w:b/>
        </w:rPr>
      </w:pPr>
      <w:r w:rsidRPr="002044AD">
        <w:rPr>
          <w:rFonts w:cs="Arial"/>
          <w:b/>
        </w:rPr>
        <w:t>Aanbestedingsnummer:</w:t>
      </w:r>
      <w:r>
        <w:rPr>
          <w:rFonts w:cs="Arial"/>
          <w:b/>
        </w:rPr>
        <w:t xml:space="preserve"> 364648</w:t>
      </w:r>
    </w:p>
    <w:p w14:paraId="27BB3253" w14:textId="77777777" w:rsidR="00BA30AD" w:rsidRDefault="00BA30AD" w:rsidP="00BA30AD"/>
    <w:p w14:paraId="5386623C" w14:textId="77777777" w:rsidR="00BA30AD" w:rsidRPr="00876A7B" w:rsidRDefault="00BA30AD" w:rsidP="00BA30AD">
      <w:pPr>
        <w:rPr>
          <w:b/>
        </w:rPr>
      </w:pPr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65736798" w14:textId="77777777" w:rsidR="00BA30AD" w:rsidRPr="00054598" w:rsidRDefault="00BA30AD" w:rsidP="00BA30AD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175A1D38" w14:textId="77777777" w:rsidR="00BA30AD" w:rsidRDefault="00BA30AD" w:rsidP="00BA30AD">
      <w:pPr>
        <w:pStyle w:val="ReportBodyTextIndent"/>
        <w:ind w:left="0"/>
        <w:rPr>
          <w:rFonts w:cs="Arial"/>
        </w:rPr>
      </w:pPr>
    </w:p>
    <w:p w14:paraId="771FAF81" w14:textId="77777777" w:rsidR="00BA30AD" w:rsidRDefault="00BA30AD" w:rsidP="00BA30AD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159CD09E" w14:textId="77777777" w:rsidR="00BA30AD" w:rsidRPr="00111EFE" w:rsidRDefault="00BA30AD" w:rsidP="00BA30AD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volgverzekeraar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3BFBEE7A" w14:textId="77777777" w:rsidR="00BA30AD" w:rsidRDefault="00BA30AD" w:rsidP="00BA30AD">
      <w:pPr>
        <w:pStyle w:val="ReportBodyTextIndent"/>
        <w:ind w:left="0"/>
        <w:rPr>
          <w:rFonts w:cs="Arial"/>
          <w:u w:val="single"/>
        </w:rPr>
      </w:pPr>
    </w:p>
    <w:p w14:paraId="4AF8972F" w14:textId="77777777" w:rsidR="00BA30AD" w:rsidRDefault="00BA30AD" w:rsidP="00BA30AD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volgverzekeraar)</w:t>
      </w:r>
      <w:r>
        <w:rPr>
          <w:rFonts w:cs="Arial"/>
        </w:rPr>
        <w:tab/>
        <w:t>_____%</w:t>
      </w:r>
    </w:p>
    <w:p w14:paraId="3DCCD040" w14:textId="77777777" w:rsidR="00BA30AD" w:rsidRPr="00BA30AD" w:rsidRDefault="00BA30AD" w:rsidP="00BA30AD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BA30AD">
        <w:rPr>
          <w:sz w:val="22"/>
          <w:szCs w:val="22"/>
          <w:lang w:val="nl-NL"/>
        </w:rPr>
        <w:t>Gunningscriterium: Premie</w:t>
      </w:r>
    </w:p>
    <w:p w14:paraId="755DE97C" w14:textId="77777777" w:rsidR="00BA30AD" w:rsidRPr="00073F02" w:rsidRDefault="00BA30AD" w:rsidP="00BA30AD">
      <w:pPr>
        <w:pStyle w:val="BodyTextIndent"/>
        <w:ind w:left="0"/>
        <w:rPr>
          <w:rFonts w:cs="Arial"/>
        </w:rPr>
      </w:pPr>
    </w:p>
    <w:p w14:paraId="2ED329C4" w14:textId="77777777" w:rsidR="00BA30AD" w:rsidRDefault="00BA30AD" w:rsidP="00BA30AD">
      <w:pPr>
        <w:pStyle w:val="BodyTextIndent"/>
        <w:ind w:left="0"/>
        <w:rPr>
          <w:rFonts w:cs="Arial"/>
        </w:rPr>
      </w:pPr>
      <w:r w:rsidRPr="00073F02">
        <w:rPr>
          <w:rFonts w:cs="Arial"/>
        </w:rPr>
        <w:t xml:space="preserve">Premie als </w:t>
      </w:r>
      <w:r>
        <w:rPr>
          <w:rFonts w:cs="Arial"/>
        </w:rPr>
        <w:t>volgv</w:t>
      </w:r>
      <w:r w:rsidRPr="00073F02">
        <w:rPr>
          <w:rFonts w:cs="Arial"/>
        </w:rPr>
        <w:t>erzekeraar (gunningscriterium 1, paragraaf 6.2):</w:t>
      </w:r>
    </w:p>
    <w:p w14:paraId="75F61772" w14:textId="77777777" w:rsidR="00BA30AD" w:rsidRDefault="00BA30AD" w:rsidP="00BA30AD">
      <w:pPr>
        <w:pStyle w:val="BodyTextIndent"/>
        <w:ind w:left="0"/>
        <w:rPr>
          <w:rFonts w:cs="Arial"/>
        </w:rPr>
      </w:pP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BA30AD" w14:paraId="4A67D8AB" w14:textId="77777777" w:rsidTr="00585513">
        <w:trPr>
          <w:trHeight w:val="604"/>
        </w:trPr>
        <w:tc>
          <w:tcPr>
            <w:tcW w:w="4838" w:type="dxa"/>
          </w:tcPr>
          <w:p w14:paraId="7CEE690C" w14:textId="77777777" w:rsidR="00BA30AD" w:rsidRDefault="00BA30AD" w:rsidP="00585513">
            <w:pPr>
              <w:rPr>
                <w:rFonts w:cs="Arial"/>
                <w:b/>
              </w:rPr>
            </w:pPr>
          </w:p>
          <w:p w14:paraId="6140DC48" w14:textId="77777777" w:rsidR="00BA30AD" w:rsidRDefault="00BA30AD" w:rsidP="00585513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 besteksoplossing 1</w:t>
            </w:r>
          </w:p>
          <w:p w14:paraId="104F97CB" w14:textId="77777777" w:rsidR="00BA30AD" w:rsidRPr="00C279F9" w:rsidRDefault="00BA30AD" w:rsidP="00585513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587EEDDC" w14:textId="77777777" w:rsidR="00BA30AD" w:rsidRDefault="00BA30AD" w:rsidP="00585513">
            <w:pPr>
              <w:rPr>
                <w:rFonts w:cs="Arial"/>
              </w:rPr>
            </w:pPr>
          </w:p>
          <w:p w14:paraId="1877E3B8" w14:textId="77777777" w:rsidR="00BA30AD" w:rsidRDefault="00BA30AD" w:rsidP="00585513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  <w:tr w:rsidR="00BA30AD" w14:paraId="58406764" w14:textId="77777777" w:rsidTr="00585513">
        <w:trPr>
          <w:trHeight w:val="604"/>
        </w:trPr>
        <w:tc>
          <w:tcPr>
            <w:tcW w:w="4838" w:type="dxa"/>
          </w:tcPr>
          <w:p w14:paraId="0CEFF543" w14:textId="77777777" w:rsidR="00BA30AD" w:rsidRDefault="00BA30AD" w:rsidP="00585513">
            <w:pPr>
              <w:rPr>
                <w:rFonts w:cs="Arial"/>
                <w:b/>
              </w:rPr>
            </w:pPr>
          </w:p>
          <w:p w14:paraId="6CA0B659" w14:textId="77777777" w:rsidR="00BA30AD" w:rsidRDefault="00BA30AD" w:rsidP="00585513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 besteksoplossing 2</w:t>
            </w:r>
          </w:p>
          <w:p w14:paraId="6C805836" w14:textId="77777777" w:rsidR="00BA30AD" w:rsidRDefault="00BA30AD" w:rsidP="00585513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12C4EE68" w14:textId="77777777" w:rsidR="00BA30AD" w:rsidRDefault="00BA30AD" w:rsidP="00585513">
            <w:pPr>
              <w:rPr>
                <w:rFonts w:cs="Arial"/>
              </w:rPr>
            </w:pPr>
          </w:p>
          <w:p w14:paraId="27FAB6B8" w14:textId="77777777" w:rsidR="00BA30AD" w:rsidRDefault="00BA30AD" w:rsidP="00585513">
            <w:pPr>
              <w:rPr>
                <w:rFonts w:cs="Arial"/>
              </w:rPr>
            </w:pPr>
            <w:r>
              <w:rPr>
                <w:rFonts w:cs="Arial"/>
              </w:rPr>
              <w:t>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39CB4A29" w14:textId="77777777" w:rsidR="00BA30AD" w:rsidRDefault="00BA30AD" w:rsidP="00BA30AD">
      <w:pPr>
        <w:pStyle w:val="BodyTextIndent"/>
        <w:ind w:left="0"/>
        <w:rPr>
          <w:rFonts w:cs="Arial"/>
        </w:rPr>
      </w:pPr>
    </w:p>
    <w:p w14:paraId="46E8D0C6" w14:textId="77777777" w:rsidR="00BA30AD" w:rsidRDefault="00BA30AD" w:rsidP="00BA30AD">
      <w:pPr>
        <w:rPr>
          <w:rFonts w:cs="Arial"/>
          <w:lang w:val="nl"/>
        </w:rPr>
      </w:pPr>
      <w:r w:rsidRPr="00205B8C">
        <w:rPr>
          <w:rFonts w:cs="Arial"/>
        </w:rPr>
        <w:t>Premies dienen in promillages te worden weergegeven en netto,</w:t>
      </w:r>
      <w:r w:rsidRPr="00205B8C">
        <w:rPr>
          <w:lang w:val="nl"/>
        </w:rPr>
        <w:t xml:space="preserve"> </w:t>
      </w:r>
      <w:r w:rsidRPr="00205B8C">
        <w:rPr>
          <w:rFonts w:cs="Arial"/>
          <w:u w:val="single"/>
          <w:lang w:val="nl"/>
        </w:rPr>
        <w:t>exclusief</w:t>
      </w:r>
      <w:r w:rsidRPr="00205B8C">
        <w:rPr>
          <w:rFonts w:cs="Arial"/>
          <w:lang w:val="nl"/>
        </w:rPr>
        <w:t xml:space="preserve"> de beloning voor de makelaar en </w:t>
      </w:r>
      <w:r w:rsidRPr="00205B8C">
        <w:rPr>
          <w:rFonts w:cs="Arial"/>
          <w:u w:val="single"/>
          <w:lang w:val="nl"/>
        </w:rPr>
        <w:t>exclusief</w:t>
      </w:r>
      <w:r w:rsidRPr="00205B8C">
        <w:rPr>
          <w:rFonts w:cs="Arial"/>
          <w:lang w:val="nl"/>
        </w:rPr>
        <w:t xml:space="preserve"> administratiekosten en assurantiebelasting.</w:t>
      </w:r>
    </w:p>
    <w:p w14:paraId="6C9E1983" w14:textId="77777777" w:rsidR="00BA30AD" w:rsidRPr="00E63035" w:rsidRDefault="00BA30AD" w:rsidP="00BA30AD">
      <w:pPr>
        <w:rPr>
          <w:lang w:val="nl"/>
        </w:rPr>
      </w:pPr>
    </w:p>
    <w:p w14:paraId="0845B1C7" w14:textId="77777777" w:rsidR="00BA30AD" w:rsidRDefault="00BA30AD" w:rsidP="00BA30AD"/>
    <w:p w14:paraId="74C1C414" w14:textId="77777777" w:rsidR="00BA30AD" w:rsidRDefault="00BA30AD" w:rsidP="00BA30AD"/>
    <w:p w14:paraId="488C3A96" w14:textId="77777777" w:rsidR="00BA30AD" w:rsidRDefault="00BA30AD" w:rsidP="00BA30AD">
      <w:r>
        <w:t>(* doorhalen wat niet van toepassing is)</w:t>
      </w:r>
    </w:p>
    <w:p w14:paraId="46B06821" w14:textId="77777777" w:rsidR="00BA30AD" w:rsidRDefault="00BA30AD" w:rsidP="00BA30AD"/>
    <w:p w14:paraId="78979972" w14:textId="77777777" w:rsidR="00BA30AD" w:rsidRDefault="00BA30AD" w:rsidP="00BA30AD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14:paraId="6AE693FC" w14:textId="77777777" w:rsidR="00BA30AD" w:rsidRPr="004C7535" w:rsidRDefault="00BA30AD" w:rsidP="00BA30AD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>V</w:t>
      </w:r>
      <w:r>
        <w:rPr>
          <w:rFonts w:cs="Arial"/>
          <w:b/>
        </w:rPr>
        <w:t>oor akkoo</w:t>
      </w:r>
      <w:r w:rsidRPr="004C7535">
        <w:rPr>
          <w:rFonts w:cs="Arial"/>
          <w:b/>
        </w:rPr>
        <w:t xml:space="preserve">rd:                                                                                                                                                       </w:t>
      </w:r>
    </w:p>
    <w:p w14:paraId="2AC82834" w14:textId="77777777" w:rsidR="00BA30AD" w:rsidRDefault="00BA30AD" w:rsidP="00BA30AD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5BBB1DE4" w14:textId="77777777" w:rsidR="00BA30AD" w:rsidRDefault="00BA30AD" w:rsidP="00BA30AD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3476AD37" w14:textId="77777777" w:rsidR="00BA30AD" w:rsidRDefault="00BA30AD" w:rsidP="00BA30AD">
      <w:pPr>
        <w:jc w:val="both"/>
        <w:rPr>
          <w:rFonts w:cs="Arial"/>
        </w:rPr>
      </w:pPr>
    </w:p>
    <w:p w14:paraId="47DFD459" w14:textId="77777777" w:rsidR="00BA30AD" w:rsidRDefault="00BA30AD" w:rsidP="00BA30AD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70E22B1A" w14:textId="77777777" w:rsidR="00BA30AD" w:rsidRDefault="00BA30AD" w:rsidP="00BA30AD">
      <w:pPr>
        <w:tabs>
          <w:tab w:val="left" w:pos="1540"/>
        </w:tabs>
        <w:jc w:val="both"/>
        <w:rPr>
          <w:rFonts w:cs="Arial"/>
        </w:rPr>
      </w:pPr>
    </w:p>
    <w:p w14:paraId="2F9C7D4E" w14:textId="77777777" w:rsidR="00BA30AD" w:rsidRDefault="00BA30AD" w:rsidP="00BA30AD">
      <w:pPr>
        <w:tabs>
          <w:tab w:val="left" w:pos="1540"/>
        </w:tabs>
        <w:jc w:val="both"/>
        <w:rPr>
          <w:rFonts w:cs="Arial"/>
        </w:rPr>
      </w:pPr>
      <w:r w:rsidRPr="00FF30B5">
        <w:rPr>
          <w:rFonts w:cs="Arial"/>
        </w:rPr>
        <w:t>Naam</w:t>
      </w:r>
      <w:r w:rsidRPr="00FF30B5">
        <w:rPr>
          <w:rFonts w:cs="Arial"/>
        </w:rPr>
        <w:tab/>
        <w:t>:</w:t>
      </w:r>
    </w:p>
    <w:p w14:paraId="217FF2BA" w14:textId="77777777" w:rsidR="00BA30AD" w:rsidRPr="00FF30B5" w:rsidRDefault="00BA30AD" w:rsidP="00BA30AD">
      <w:pPr>
        <w:tabs>
          <w:tab w:val="left" w:pos="1540"/>
        </w:tabs>
        <w:jc w:val="both"/>
        <w:rPr>
          <w:rFonts w:cs="Arial"/>
        </w:rPr>
      </w:pPr>
    </w:p>
    <w:p w14:paraId="448F97CC" w14:textId="77777777" w:rsidR="00BA30AD" w:rsidRDefault="00BA30AD" w:rsidP="00BA30AD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29F964FD" w14:textId="77777777" w:rsidR="009047BE" w:rsidRDefault="009047BE" w:rsidP="009047BE">
      <w:pPr>
        <w:ind w:left="2160" w:firstLine="720"/>
      </w:pPr>
    </w:p>
    <w:p w14:paraId="14C8D91C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BE"/>
    <w:rsid w:val="000F150B"/>
    <w:rsid w:val="00230988"/>
    <w:rsid w:val="008335BD"/>
    <w:rsid w:val="00903B68"/>
    <w:rsid w:val="009047BE"/>
    <w:rsid w:val="00A50CE7"/>
    <w:rsid w:val="00BA30AD"/>
    <w:rsid w:val="00D85B47"/>
    <w:rsid w:val="00DC33D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9E36"/>
  <w15:chartTrackingRefBased/>
  <w15:docId w15:val="{827EFC10-F469-437F-8C97-EC9976C5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7BE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9047BE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9047BE"/>
    <w:pPr>
      <w:spacing w:line="264" w:lineRule="auto"/>
      <w:ind w:left="851"/>
    </w:pPr>
    <w:rPr>
      <w:szCs w:val="22"/>
    </w:rPr>
  </w:style>
  <w:style w:type="character" w:customStyle="1" w:styleId="AonPurple">
    <w:name w:val="Aon  Purple"/>
    <w:rsid w:val="00A50CE7"/>
    <w:rPr>
      <w:color w:val="6E267B"/>
    </w:rPr>
  </w:style>
  <w:style w:type="paragraph" w:customStyle="1" w:styleId="ReportBodyText">
    <w:name w:val="*Report Body Text"/>
    <w:basedOn w:val="Normal"/>
    <w:rsid w:val="00A50CE7"/>
    <w:pPr>
      <w:spacing w:line="264" w:lineRule="auto"/>
    </w:pPr>
    <w:rPr>
      <w:szCs w:val="22"/>
      <w:lang w:val="en-US"/>
    </w:rPr>
  </w:style>
  <w:style w:type="paragraph" w:styleId="BodyTextIndent">
    <w:name w:val="Body Text Indent"/>
    <w:basedOn w:val="Normal"/>
    <w:link w:val="BodyTextIndentChar"/>
    <w:rsid w:val="00A50CE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50CE7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931</Characters>
  <Application>Microsoft Office Word</Application>
  <DocSecurity>0</DocSecurity>
  <Lines>7</Lines>
  <Paragraphs>2</Paragraphs>
  <ScaleCrop>false</ScaleCrop>
  <Company>Aon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2022-10-18T07:40:00Z</dcterms:created>
  <dcterms:modified xsi:type="dcterms:W3CDTF">2022-10-18T07:40:00Z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1589bef8-be72-4fc7-aa9e-28974495770c</vt:lpwstr>
  </property>
  <property fmtid="{D5CDD505-2E9C-101B-9397-08002B2CF9AE}" pid="3" name="AonClassification">
    <vt:lpwstr>ADC_class_200</vt:lpwstr>
  </property>
</Properties>
</file>