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585371" w:rsidRPr="00E5122D" w14:paraId="1F958FF8" w14:textId="77777777" w:rsidTr="00B14953">
        <w:tc>
          <w:tcPr>
            <w:tcW w:w="8721" w:type="dxa"/>
            <w:shd w:val="clear" w:color="auto" w:fill="E6E6E6"/>
          </w:tcPr>
          <w:p w14:paraId="2A913471" w14:textId="77777777" w:rsidR="00585371" w:rsidRPr="00E5122D" w:rsidRDefault="00585371" w:rsidP="00B14953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bookmarkStart w:id="0" w:name="_Toc371584354"/>
            <w:bookmarkStart w:id="1" w:name="_Toc373873211"/>
            <w:bookmarkStart w:id="2" w:name="_Toc52265624"/>
            <w:r w:rsidRPr="00E5122D">
              <w:rPr>
                <w:rFonts w:ascii="Arial" w:eastAsia="Calibri" w:hAnsi="Arial" w:cs="Arial"/>
                <w:bCs/>
              </w:rPr>
              <w:t>Bijlage C</w:t>
            </w:r>
            <w:r w:rsidRPr="00E5122D">
              <w:rPr>
                <w:rFonts w:ascii="Arial" w:eastAsia="Calibri" w:hAnsi="Arial" w:cs="Arial"/>
                <w:bCs/>
              </w:rPr>
              <w:tab/>
              <w:t>Referentieverklaring</w:t>
            </w:r>
            <w:bookmarkEnd w:id="0"/>
            <w:bookmarkEnd w:id="1"/>
            <w:bookmarkEnd w:id="2"/>
          </w:p>
        </w:tc>
      </w:tr>
    </w:tbl>
    <w:p w14:paraId="47C0EA6B" w14:textId="77777777" w:rsidR="00585371" w:rsidRPr="00E5122D" w:rsidRDefault="00585371" w:rsidP="00585371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585371" w:rsidRPr="00E5122D" w14:paraId="1A06CDCA" w14:textId="77777777" w:rsidTr="00B14953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4EEDF618" w14:textId="77777777" w:rsidR="00585371" w:rsidRPr="00E5122D" w:rsidRDefault="00585371" w:rsidP="00B14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585371" w:rsidRPr="00E5122D" w14:paraId="7F598914" w14:textId="77777777" w:rsidTr="00B14953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12117469" w14:textId="7515C62F" w:rsidR="00585371" w:rsidRDefault="00480DF1" w:rsidP="00B14953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>
              <w:rPr>
                <w:rFonts w:ascii="Arial" w:eastAsia="Times New Roman" w:hAnsi="Arial" w:cs="Arial"/>
                <w:i/>
                <w:lang w:eastAsia="nl-NL"/>
              </w:rPr>
              <w:t>K</w:t>
            </w:r>
            <w:r w:rsidR="00585371" w:rsidRPr="00E5122D">
              <w:rPr>
                <w:rFonts w:ascii="Arial" w:eastAsia="Times New Roman" w:hAnsi="Arial" w:cs="Arial"/>
                <w:i/>
                <w:lang w:eastAsia="nl-NL"/>
              </w:rPr>
              <w:t xml:space="preserve">ruis </w:t>
            </w:r>
            <w:r w:rsidR="00585371" w:rsidRPr="00CB4E60">
              <w:rPr>
                <w:rFonts w:ascii="Arial" w:eastAsia="Times New Roman" w:hAnsi="Arial" w:cs="Arial"/>
                <w:i/>
                <w:lang w:eastAsia="nl-NL"/>
              </w:rPr>
              <w:t>aan op welke kerncompetentie deze refere</w:t>
            </w:r>
            <w:r w:rsidR="00CB4E60">
              <w:rPr>
                <w:rFonts w:ascii="Arial" w:eastAsia="Times New Roman" w:hAnsi="Arial" w:cs="Arial"/>
                <w:i/>
                <w:lang w:eastAsia="nl-NL"/>
              </w:rPr>
              <w:t>ntieverklaring van toepassing is:</w:t>
            </w:r>
          </w:p>
          <w:p w14:paraId="42AB9232" w14:textId="77777777" w:rsidR="00CB4E60" w:rsidRPr="00CB4E60" w:rsidRDefault="00CB4E60" w:rsidP="00B14953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</w:p>
          <w:p w14:paraId="103E61DB" w14:textId="6FBCDE2C" w:rsidR="00585371" w:rsidRPr="0015266F" w:rsidRDefault="0015266F" w:rsidP="0015266F">
            <w:pPr>
              <w:pStyle w:val="CBPalinea"/>
              <w:rPr>
                <w:rFonts w:cstheme="minorHAnsi"/>
                <w:highlight w:val="cyan"/>
              </w:rPr>
            </w:pPr>
            <w:r>
              <w:rPr>
                <w:rFonts w:ascii="Arial" w:eastAsia="Times New Roman" w:hAnsi="Arial" w:cs="Arial"/>
                <w:b/>
                <w:highlight w:val="cyan"/>
                <w:lang w:eastAsia="nl-NL"/>
              </w:rPr>
              <w:t>O</w:t>
            </w:r>
            <w:bookmarkStart w:id="3" w:name="_GoBack"/>
            <w:bookmarkEnd w:id="3"/>
            <w:r>
              <w:rPr>
                <w:rFonts w:ascii="Arial" w:eastAsia="Times New Roman" w:hAnsi="Arial" w:cs="Arial"/>
                <w:b/>
                <w:highlight w:val="cyan"/>
                <w:lang w:eastAsia="nl-NL"/>
              </w:rPr>
              <w:t xml:space="preserve">        </w:t>
            </w:r>
            <w:r w:rsidR="00585371" w:rsidRPr="0015266F">
              <w:rPr>
                <w:rFonts w:ascii="Arial" w:eastAsia="Times New Roman" w:hAnsi="Arial" w:cs="Arial"/>
                <w:b/>
                <w:highlight w:val="cyan"/>
                <w:lang w:eastAsia="nl-NL"/>
              </w:rPr>
              <w:t>Kerncompetentie 1:</w:t>
            </w:r>
            <w:r w:rsidR="00585371" w:rsidRPr="0015266F">
              <w:rPr>
                <w:rFonts w:ascii="Arial" w:eastAsia="Times New Roman" w:hAnsi="Arial" w:cs="Arial"/>
                <w:highlight w:val="cyan"/>
                <w:lang w:eastAsia="nl-NL"/>
              </w:rPr>
              <w:t xml:space="preserve"> </w:t>
            </w:r>
            <w:r w:rsidRPr="0015266F">
              <w:rPr>
                <w:rFonts w:cstheme="minorHAnsi"/>
                <w:highlight w:val="cyan"/>
              </w:rPr>
              <w:t>ervaring met preventief en correctief onderhoud aan installaties voor openbare verlichting van een netbeheerder</w:t>
            </w:r>
            <w:r w:rsidRPr="0015266F">
              <w:rPr>
                <w:rFonts w:cstheme="minorHAnsi"/>
                <w:highlight w:val="cyan"/>
              </w:rPr>
              <w:t xml:space="preserve">. </w:t>
            </w:r>
          </w:p>
          <w:p w14:paraId="7FB1185D" w14:textId="2C99E3BB" w:rsidR="0015266F" w:rsidRDefault="0015266F" w:rsidP="0015266F">
            <w:pPr>
              <w:spacing w:after="0" w:line="240" w:lineRule="auto"/>
              <w:rPr>
                <w:rFonts w:cstheme="minorHAnsi"/>
                <w:highlight w:val="cyan"/>
              </w:rPr>
            </w:pPr>
            <w:proofErr w:type="gramStart"/>
            <w:r>
              <w:rPr>
                <w:rFonts w:ascii="Arial" w:hAnsi="Arial" w:cs="Arial"/>
                <w:b/>
                <w:highlight w:val="cyan"/>
              </w:rPr>
              <w:t xml:space="preserve">O        </w:t>
            </w:r>
            <w:proofErr w:type="gramEnd"/>
            <w:r w:rsidR="00585371" w:rsidRPr="0015266F">
              <w:rPr>
                <w:rFonts w:ascii="Arial" w:hAnsi="Arial" w:cs="Arial"/>
                <w:b/>
                <w:highlight w:val="cyan"/>
              </w:rPr>
              <w:t>Kerncompetentie 2:</w:t>
            </w:r>
            <w:r w:rsidRPr="0015266F">
              <w:rPr>
                <w:rFonts w:cstheme="minorHAnsi"/>
                <w:highlight w:val="cyan"/>
              </w:rPr>
              <w:t xml:space="preserve"> ervaring met preventief en correctief onderhoud aan installaties voor openbare verlichting van opdrachtgevers (net gemeente);</w:t>
            </w:r>
          </w:p>
          <w:p w14:paraId="6B296C32" w14:textId="77777777" w:rsidR="0015266F" w:rsidRDefault="0015266F" w:rsidP="0015266F">
            <w:pPr>
              <w:pStyle w:val="Lijstalinea"/>
              <w:rPr>
                <w:rFonts w:cstheme="minorHAnsi"/>
                <w:highlight w:val="cyan"/>
              </w:rPr>
            </w:pPr>
          </w:p>
          <w:p w14:paraId="4800A37E" w14:textId="3E79C1FF" w:rsidR="0015266F" w:rsidRPr="0015266F" w:rsidRDefault="0015266F" w:rsidP="0015266F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</w:pPr>
            <w:r w:rsidRPr="0015266F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Van beide kerncompetenties dient de totale minimale opdrachtwaarde/ omvang van de betreffende opdracht € 900.000</w:t>
            </w:r>
            <w:proofErr w:type="gramStart"/>
            <w:r w:rsidRPr="0015266F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,-</w:t>
            </w:r>
            <w:proofErr w:type="gramEnd"/>
            <w:r w:rsidRPr="0015266F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te zijn. Zie </w:t>
            </w:r>
            <w:r w:rsidRPr="0015266F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aanbestedingsdocument, </w:t>
            </w:r>
            <w:r w:rsidRPr="0015266F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paragraaf 3.2.3.1</w:t>
            </w:r>
            <w:r w:rsidRPr="0015266F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.</w:t>
            </w:r>
          </w:p>
          <w:p w14:paraId="29EB2F13" w14:textId="77777777" w:rsidR="0015266F" w:rsidRDefault="0015266F" w:rsidP="00CB4E6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nl-NL"/>
              </w:rPr>
            </w:pPr>
          </w:p>
          <w:p w14:paraId="35166668" w14:textId="77777777" w:rsidR="00480DF1" w:rsidRPr="005759B5" w:rsidRDefault="00CB4E60" w:rsidP="00CB4E6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nl-NL"/>
              </w:rPr>
            </w:pPr>
            <w:r w:rsidRPr="005759B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nl-NL"/>
              </w:rPr>
              <w:t xml:space="preserve">Beide kerncompetenties moeten worden aangetoond. </w:t>
            </w:r>
          </w:p>
          <w:p w14:paraId="64E87500" w14:textId="150EA877" w:rsidR="00CB4E60" w:rsidRPr="005759B5" w:rsidRDefault="00CB4E60" w:rsidP="00CB4E6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59B5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Dat kan met 1 referentieverklaring of maximaal 2</w:t>
            </w:r>
            <w:r w:rsidR="005759B5" w:rsidRPr="005759B5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; u kunt dit formulier dan 2x gebruiken.</w:t>
            </w:r>
          </w:p>
          <w:p w14:paraId="44DD7836" w14:textId="77777777" w:rsidR="00585371" w:rsidRPr="00E5122D" w:rsidRDefault="00585371" w:rsidP="00CB4E6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85371" w:rsidRPr="00E5122D" w14:paraId="7D44A1BD" w14:textId="77777777" w:rsidTr="00B14953">
        <w:trPr>
          <w:cantSplit/>
        </w:trPr>
        <w:tc>
          <w:tcPr>
            <w:tcW w:w="279" w:type="dxa"/>
            <w:shd w:val="clear" w:color="FFFF00" w:fill="000000"/>
          </w:tcPr>
          <w:p w14:paraId="28ECBFD3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1D87C95C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585371" w:rsidRPr="00E5122D" w14:paraId="2491DB30" w14:textId="77777777" w:rsidTr="00B1495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CFDCF43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052411" w14:textId="77777777" w:rsidR="00585371" w:rsidRPr="00E5122D" w:rsidRDefault="00585371" w:rsidP="00B14953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14:paraId="20457B24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73FEC64D" w14:textId="77777777" w:rsidTr="00B14953">
        <w:trPr>
          <w:cantSplit/>
        </w:trPr>
        <w:tc>
          <w:tcPr>
            <w:tcW w:w="279" w:type="dxa"/>
            <w:shd w:val="clear" w:color="FFFF00" w:fill="auto"/>
          </w:tcPr>
          <w:p w14:paraId="0A928261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1A070B9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14:paraId="7311267F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611CFDDA" w14:textId="77777777" w:rsidTr="00B14953">
        <w:trPr>
          <w:cantSplit/>
        </w:trPr>
        <w:tc>
          <w:tcPr>
            <w:tcW w:w="279" w:type="dxa"/>
            <w:shd w:val="clear" w:color="FFFF00" w:fill="auto"/>
          </w:tcPr>
          <w:p w14:paraId="100A7508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C386D86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1BCEA1AC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5BE44D7B" w14:textId="77777777" w:rsidTr="00B14953">
        <w:trPr>
          <w:cantSplit/>
        </w:trPr>
        <w:tc>
          <w:tcPr>
            <w:tcW w:w="279" w:type="dxa"/>
            <w:shd w:val="clear" w:color="FFFF00" w:fill="auto"/>
          </w:tcPr>
          <w:p w14:paraId="30438124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BE1FF7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20DD1110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588A3A89" w14:textId="77777777" w:rsidTr="00B14953">
        <w:trPr>
          <w:cantSplit/>
        </w:trPr>
        <w:tc>
          <w:tcPr>
            <w:tcW w:w="279" w:type="dxa"/>
            <w:shd w:val="clear" w:color="FFFF00" w:fill="auto"/>
          </w:tcPr>
          <w:p w14:paraId="607D4A23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92147B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1C287E83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5C79958E" w14:textId="77777777" w:rsidTr="00B14953">
        <w:trPr>
          <w:cantSplit/>
        </w:trPr>
        <w:tc>
          <w:tcPr>
            <w:tcW w:w="279" w:type="dxa"/>
            <w:shd w:val="clear" w:color="FFFF00" w:fill="auto"/>
          </w:tcPr>
          <w:p w14:paraId="49F47688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274144D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7A3BA017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175A7569" w14:textId="77777777" w:rsidTr="00B14953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F6B4486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11309DA7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tcBorders>
              <w:bottom w:val="single" w:sz="4" w:space="0" w:color="auto"/>
            </w:tcBorders>
            <w:shd w:val="clear" w:color="FFFF00" w:fill="auto"/>
          </w:tcPr>
          <w:p w14:paraId="111CC266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582B1937" w14:textId="77777777" w:rsidTr="00B14953">
        <w:trPr>
          <w:cantSplit/>
        </w:trPr>
        <w:tc>
          <w:tcPr>
            <w:tcW w:w="279" w:type="dxa"/>
            <w:shd w:val="clear" w:color="FFFF00" w:fill="000000"/>
          </w:tcPr>
          <w:p w14:paraId="0456F306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16B5D14C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</w:p>
        </w:tc>
      </w:tr>
      <w:tr w:rsidR="00585371" w:rsidRPr="00E5122D" w14:paraId="5504BCB7" w14:textId="77777777" w:rsidTr="00B14953">
        <w:trPr>
          <w:cantSplit/>
        </w:trPr>
        <w:tc>
          <w:tcPr>
            <w:tcW w:w="279" w:type="dxa"/>
            <w:shd w:val="clear" w:color="FFFF00" w:fill="auto"/>
          </w:tcPr>
          <w:p w14:paraId="08732D33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599A550" w14:textId="77777777" w:rsidR="00585371" w:rsidRPr="00E5122D" w:rsidRDefault="00585371" w:rsidP="00B14953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shd w:val="clear" w:color="FFFF00" w:fill="auto"/>
          </w:tcPr>
          <w:p w14:paraId="3267D936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18860967" w14:textId="77777777" w:rsidTr="00B14953">
        <w:trPr>
          <w:cantSplit/>
        </w:trPr>
        <w:tc>
          <w:tcPr>
            <w:tcW w:w="279" w:type="dxa"/>
            <w:shd w:val="clear" w:color="FFFF00" w:fill="auto"/>
          </w:tcPr>
          <w:p w14:paraId="31C898FD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7A1F9F3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shd w:val="clear" w:color="FFFF00" w:fill="auto"/>
          </w:tcPr>
          <w:p w14:paraId="1BFEC987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2CB56068" w14:textId="77777777" w:rsidTr="00B14953">
        <w:trPr>
          <w:cantSplit/>
        </w:trPr>
        <w:tc>
          <w:tcPr>
            <w:tcW w:w="279" w:type="dxa"/>
            <w:shd w:val="clear" w:color="FFFF00" w:fill="000000"/>
          </w:tcPr>
          <w:p w14:paraId="69236139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0D55B960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585371" w:rsidRPr="00E5122D" w14:paraId="60746FDC" w14:textId="77777777" w:rsidTr="00B14953">
        <w:trPr>
          <w:cantSplit/>
        </w:trPr>
        <w:tc>
          <w:tcPr>
            <w:tcW w:w="279" w:type="dxa"/>
            <w:shd w:val="clear" w:color="FFFF00" w:fill="auto"/>
          </w:tcPr>
          <w:p w14:paraId="45404907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E3E63D0" w14:textId="77777777" w:rsidR="00585371" w:rsidRPr="00E5122D" w:rsidRDefault="00585371" w:rsidP="00B14953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shd w:val="clear" w:color="FFFF00" w:fill="auto"/>
          </w:tcPr>
          <w:p w14:paraId="4A880D56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een titel van de opdracht&gt;</w:t>
            </w:r>
          </w:p>
        </w:tc>
      </w:tr>
      <w:tr w:rsidR="00585371" w:rsidRPr="00E5122D" w14:paraId="59EB14F5" w14:textId="77777777" w:rsidTr="00B14953">
        <w:trPr>
          <w:cantSplit/>
        </w:trPr>
        <w:tc>
          <w:tcPr>
            <w:tcW w:w="279" w:type="dxa"/>
            <w:shd w:val="clear" w:color="FFFF00" w:fill="auto"/>
          </w:tcPr>
          <w:p w14:paraId="6DF44008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E496F70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shd w:val="clear" w:color="FFFF00" w:fill="auto"/>
          </w:tcPr>
          <w:p w14:paraId="7244F154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de omvang van de opdracht aan&gt;</w:t>
            </w:r>
          </w:p>
        </w:tc>
      </w:tr>
      <w:tr w:rsidR="00585371" w:rsidRPr="00E5122D" w14:paraId="247E64B5" w14:textId="77777777" w:rsidTr="00B14953">
        <w:trPr>
          <w:cantSplit/>
        </w:trPr>
        <w:tc>
          <w:tcPr>
            <w:tcW w:w="279" w:type="dxa"/>
            <w:shd w:val="clear" w:color="FFFF00" w:fill="auto"/>
          </w:tcPr>
          <w:p w14:paraId="2A8FD525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AF0B39F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shd w:val="clear" w:color="FFFF00" w:fill="auto"/>
          </w:tcPr>
          <w:p w14:paraId="2F27CA08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585371" w:rsidRPr="00E5122D" w14:paraId="714AD655" w14:textId="77777777" w:rsidTr="00B14953">
        <w:trPr>
          <w:cantSplit/>
        </w:trPr>
        <w:tc>
          <w:tcPr>
            <w:tcW w:w="279" w:type="dxa"/>
            <w:shd w:val="clear" w:color="FFFF00" w:fill="auto"/>
          </w:tcPr>
          <w:p w14:paraId="1FEA3864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782167D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shd w:val="clear" w:color="FFFF00" w:fill="auto"/>
          </w:tcPr>
          <w:p w14:paraId="54A5A229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&lt;Beschrijf het eindresultaat&gt;</w:t>
            </w:r>
          </w:p>
        </w:tc>
      </w:tr>
    </w:tbl>
    <w:p w14:paraId="5F0D7A1B" w14:textId="77777777" w:rsidR="00585371" w:rsidRPr="00E5122D" w:rsidRDefault="00585371" w:rsidP="00585371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 xml:space="preserve">De werkorganisatie BUCH </w:t>
      </w:r>
      <w:r w:rsidRPr="00E5122D">
        <w:rPr>
          <w:rFonts w:ascii="Arial" w:eastAsia="Times New Roman" w:hAnsi="Arial" w:cs="Arial"/>
          <w:i/>
          <w:lang w:eastAsia="nl-NL"/>
        </w:rPr>
        <w:t>behoudt zich het recht voor om de referenties te controleren.</w:t>
      </w:r>
      <w:r>
        <w:rPr>
          <w:rFonts w:ascii="Arial" w:eastAsia="Times New Roman" w:hAnsi="Arial" w:cs="Arial"/>
          <w:i/>
          <w:lang w:eastAsia="nl-NL"/>
        </w:rPr>
        <w:t xml:space="preserve"> Indien blijkt dat de opdracht niet of niet naar tevredenheid is uitgevoerd kan de werkorganisatie BUCH alsnog besluiten de inschrijving ongeldig te verklaren.</w:t>
      </w:r>
    </w:p>
    <w:p w14:paraId="23124822" w14:textId="77777777" w:rsidR="00585371" w:rsidRPr="00E5122D" w:rsidRDefault="00585371" w:rsidP="00585371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0F661087" w14:textId="77777777" w:rsidR="00585371" w:rsidRPr="00E5122D" w:rsidRDefault="00585371" w:rsidP="00585371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5994CC28" w14:textId="77777777" w:rsidR="00585371" w:rsidRPr="00E5122D" w:rsidRDefault="00585371" w:rsidP="00585371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585371" w:rsidRPr="00E5122D" w14:paraId="66CCE119" w14:textId="77777777" w:rsidTr="00B14953">
        <w:tc>
          <w:tcPr>
            <w:tcW w:w="2230" w:type="dxa"/>
          </w:tcPr>
          <w:p w14:paraId="3C68EE74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20909C67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85371" w:rsidRPr="00E5122D" w14:paraId="3DFF4F58" w14:textId="77777777" w:rsidTr="00B14953">
        <w:tc>
          <w:tcPr>
            <w:tcW w:w="2230" w:type="dxa"/>
          </w:tcPr>
          <w:p w14:paraId="5CE47970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4413931B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85371" w:rsidRPr="00E5122D" w14:paraId="6B98B224" w14:textId="77777777" w:rsidTr="00B14953">
        <w:tc>
          <w:tcPr>
            <w:tcW w:w="2230" w:type="dxa"/>
          </w:tcPr>
          <w:p w14:paraId="0693C953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6E9F2D45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85371" w:rsidRPr="00E5122D" w14:paraId="113449E4" w14:textId="77777777" w:rsidTr="00B14953">
        <w:trPr>
          <w:trHeight w:val="555"/>
        </w:trPr>
        <w:tc>
          <w:tcPr>
            <w:tcW w:w="2230" w:type="dxa"/>
          </w:tcPr>
          <w:p w14:paraId="5BF6F581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2C353B65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85371" w:rsidRPr="00E5122D" w14:paraId="5874EA37" w14:textId="77777777" w:rsidTr="00B14953">
        <w:tc>
          <w:tcPr>
            <w:tcW w:w="2230" w:type="dxa"/>
          </w:tcPr>
          <w:p w14:paraId="1E036C26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0458A9C0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184A140E" w14:textId="77777777" w:rsidR="00201D24" w:rsidRPr="00585371" w:rsidRDefault="00201D24" w:rsidP="00585371"/>
    <w:sectPr w:rsidR="00201D24" w:rsidRPr="0058537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A77AB" w14:textId="77777777" w:rsidR="009E7D9C" w:rsidRDefault="009E7D9C" w:rsidP="009E7D9C">
      <w:pPr>
        <w:spacing w:after="0" w:line="240" w:lineRule="auto"/>
      </w:pPr>
      <w:r>
        <w:separator/>
      </w:r>
    </w:p>
  </w:endnote>
  <w:endnote w:type="continuationSeparator" w:id="0">
    <w:p w14:paraId="1DC1C01A" w14:textId="77777777" w:rsidR="009E7D9C" w:rsidRDefault="009E7D9C" w:rsidP="009E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6DACB" w14:textId="77777777" w:rsidR="009E7D9C" w:rsidRDefault="009E7D9C" w:rsidP="009E7D9C">
      <w:pPr>
        <w:spacing w:after="0" w:line="240" w:lineRule="auto"/>
      </w:pPr>
      <w:r>
        <w:separator/>
      </w:r>
    </w:p>
  </w:footnote>
  <w:footnote w:type="continuationSeparator" w:id="0">
    <w:p w14:paraId="193CF4E4" w14:textId="77777777" w:rsidR="009E7D9C" w:rsidRDefault="009E7D9C" w:rsidP="009E7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B2FCD" w14:textId="77777777" w:rsidR="009E7D9C" w:rsidRDefault="009E7D9C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1709C31" wp14:editId="2824B900">
          <wp:simplePos x="0" y="0"/>
          <wp:positionH relativeFrom="margin">
            <wp:posOffset>5088241</wp:posOffset>
          </wp:positionH>
          <wp:positionV relativeFrom="margin">
            <wp:posOffset>-648587</wp:posOffset>
          </wp:positionV>
          <wp:extent cx="1134110" cy="475615"/>
          <wp:effectExtent l="0" t="0" r="8890" b="635"/>
          <wp:wrapSquare wrapText="bothSides"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E4FAA"/>
    <w:multiLevelType w:val="hybridMultilevel"/>
    <w:tmpl w:val="BF628D9E"/>
    <w:lvl w:ilvl="0" w:tplc="0413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1BD58B6"/>
    <w:multiLevelType w:val="hybridMultilevel"/>
    <w:tmpl w:val="1C7C2954"/>
    <w:lvl w:ilvl="0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1EA6BD9"/>
    <w:multiLevelType w:val="hybridMultilevel"/>
    <w:tmpl w:val="8236B712"/>
    <w:lvl w:ilvl="0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A630B34"/>
    <w:multiLevelType w:val="hybridMultilevel"/>
    <w:tmpl w:val="EDA0DC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75A0A"/>
    <w:multiLevelType w:val="hybridMultilevel"/>
    <w:tmpl w:val="07745C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D9C"/>
    <w:rsid w:val="0015266F"/>
    <w:rsid w:val="00201D24"/>
    <w:rsid w:val="002564A0"/>
    <w:rsid w:val="00480DF1"/>
    <w:rsid w:val="005759B5"/>
    <w:rsid w:val="00585371"/>
    <w:rsid w:val="00832FD3"/>
    <w:rsid w:val="009E7D9C"/>
    <w:rsid w:val="00C70321"/>
    <w:rsid w:val="00CB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8AEE0"/>
  <w15:chartTrackingRefBased/>
  <w15:docId w15:val="{D46D74EB-F59E-4826-80FA-6745F1FF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E7D9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E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7D9C"/>
  </w:style>
  <w:style w:type="paragraph" w:styleId="Voettekst">
    <w:name w:val="footer"/>
    <w:basedOn w:val="Standaard"/>
    <w:link w:val="VoettekstChar"/>
    <w:uiPriority w:val="99"/>
    <w:unhideWhenUsed/>
    <w:rsid w:val="009E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7D9C"/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585371"/>
    <w:pPr>
      <w:spacing w:after="0" w:line="240" w:lineRule="auto"/>
      <w:ind w:left="708"/>
    </w:pPr>
    <w:rPr>
      <w:rFonts w:ascii="Arial" w:eastAsia="Calibri" w:hAnsi="Arial" w:cs="Arial"/>
    </w:rPr>
  </w:style>
  <w:style w:type="paragraph" w:styleId="Tekstopmerking">
    <w:name w:val="annotation text"/>
    <w:basedOn w:val="Standaard"/>
    <w:link w:val="TekstopmerkingChar"/>
    <w:uiPriority w:val="5"/>
    <w:rsid w:val="00CB4E60"/>
    <w:pPr>
      <w:spacing w:after="0" w:line="240" w:lineRule="auto"/>
    </w:pPr>
    <w:rPr>
      <w:rFonts w:ascii="Arial" w:eastAsia="Calibri" w:hAnsi="Arial" w:cs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5"/>
    <w:rsid w:val="00CB4E60"/>
    <w:rPr>
      <w:rFonts w:ascii="Arial" w:eastAsia="Calibri" w:hAnsi="Arial" w:cs="Arial"/>
      <w:sz w:val="20"/>
    </w:rPr>
  </w:style>
  <w:style w:type="character" w:styleId="Verwijzingopmerking">
    <w:name w:val="annotation reference"/>
    <w:uiPriority w:val="99"/>
    <w:rsid w:val="00CB4E60"/>
    <w:rPr>
      <w:sz w:val="16"/>
      <w:szCs w:val="16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basedOn w:val="Standaardalinea-lettertype"/>
    <w:link w:val="Lijstalinea"/>
    <w:uiPriority w:val="34"/>
    <w:locked/>
    <w:rsid w:val="00CB4E60"/>
    <w:rPr>
      <w:rFonts w:ascii="Arial" w:eastAsia="Calibri" w:hAnsi="Arial" w:cs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4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4E60"/>
    <w:rPr>
      <w:rFonts w:ascii="Segoe UI" w:hAnsi="Segoe UI" w:cs="Segoe UI"/>
      <w:sz w:val="18"/>
      <w:szCs w:val="18"/>
    </w:rPr>
  </w:style>
  <w:style w:type="paragraph" w:customStyle="1" w:styleId="CBPalinea">
    <w:name w:val="CBP alinea"/>
    <w:link w:val="CBPalineaChar"/>
    <w:qFormat/>
    <w:rsid w:val="0015266F"/>
    <w:pPr>
      <w:spacing w:after="240" w:line="276" w:lineRule="auto"/>
      <w:jc w:val="both"/>
    </w:pPr>
  </w:style>
  <w:style w:type="character" w:customStyle="1" w:styleId="CBPalineaChar">
    <w:name w:val="CBP alinea Char"/>
    <w:basedOn w:val="Standaardalinea-lettertype"/>
    <w:link w:val="CBPalinea"/>
    <w:rsid w:val="00152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van Vliet</dc:creator>
  <cp:keywords/>
  <dc:description/>
  <cp:lastModifiedBy>Robert Jaspers Focks</cp:lastModifiedBy>
  <cp:revision>2</cp:revision>
  <dcterms:created xsi:type="dcterms:W3CDTF">2022-09-28T12:40:00Z</dcterms:created>
  <dcterms:modified xsi:type="dcterms:W3CDTF">2022-09-28T12:40:00Z</dcterms:modified>
</cp:coreProperties>
</file>