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5589B21C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6DA49EDB" w:rsidR="001939F6" w:rsidRDefault="001939F6" w:rsidP="001939F6">
      <w:pPr>
        <w:spacing w:after="0" w:line="240" w:lineRule="auto"/>
      </w:pPr>
      <w:r w:rsidRPr="006F2E12">
        <w:t>Zaaknummer</w:t>
      </w:r>
      <w:r w:rsidR="003549D1" w:rsidRPr="006F2E12">
        <w:t xml:space="preserve"> </w:t>
      </w:r>
      <w:r w:rsidR="00750ADE">
        <w:t xml:space="preserve">76480-2022. </w:t>
      </w:r>
      <w:r w:rsidRPr="006F2E12">
        <w:t xml:space="preserve">Europese aanbesteding </w:t>
      </w:r>
      <w:r w:rsidR="00750ADE">
        <w:t>‘Onderhouden van bomen’</w:t>
      </w: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4709"/>
      </w:tblGrid>
      <w:tr w:rsidR="00B87FAE" w:rsidRPr="006F2E12" w14:paraId="46DE1945" w14:textId="77777777" w:rsidTr="00005796">
        <w:tc>
          <w:tcPr>
            <w:tcW w:w="1980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253" w:type="dxa"/>
            <w:gridSpan w:val="2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1A03EFAF" w14:textId="77777777" w:rsidTr="00780E8B">
        <w:trPr>
          <w:trHeight w:val="683"/>
        </w:trPr>
        <w:tc>
          <w:tcPr>
            <w:tcW w:w="1980" w:type="dxa"/>
            <w:vMerge w:val="restart"/>
            <w:shd w:val="clear" w:color="auto" w:fill="auto"/>
          </w:tcPr>
          <w:p w14:paraId="1CCC5A90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  <w:p w14:paraId="27F4628F" w14:textId="41F63141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3544" w:type="dxa"/>
            <w:shd w:val="clear" w:color="auto" w:fill="auto"/>
          </w:tcPr>
          <w:p w14:paraId="6575C850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780E8B" w:rsidRPr="006F2E12" w:rsidRDefault="00780E8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5F7AF5BA" w14:textId="77777777" w:rsidTr="00780E8B">
        <w:trPr>
          <w:trHeight w:val="682"/>
        </w:trPr>
        <w:tc>
          <w:tcPr>
            <w:tcW w:w="1980" w:type="dxa"/>
            <w:vMerge/>
            <w:shd w:val="clear" w:color="auto" w:fill="auto"/>
          </w:tcPr>
          <w:p w14:paraId="6512C295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1BBFBA8D" w14:textId="77777777" w:rsidR="00780E8B" w:rsidRPr="006F2E12" w:rsidRDefault="00780E8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2D04AEAC" w14:textId="77777777" w:rsidTr="00780E8B">
        <w:trPr>
          <w:trHeight w:val="682"/>
        </w:trPr>
        <w:tc>
          <w:tcPr>
            <w:tcW w:w="1980" w:type="dxa"/>
            <w:vMerge/>
            <w:shd w:val="clear" w:color="auto" w:fill="auto"/>
          </w:tcPr>
          <w:p w14:paraId="12C56666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39F615C5" w14:textId="77777777" w:rsidR="00780E8B" w:rsidRPr="006F2E12" w:rsidRDefault="00780E8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36240865" w14:textId="77777777" w:rsidTr="00780E8B">
        <w:trPr>
          <w:trHeight w:val="682"/>
        </w:trPr>
        <w:tc>
          <w:tcPr>
            <w:tcW w:w="1980" w:type="dxa"/>
            <w:vMerge/>
            <w:shd w:val="clear" w:color="auto" w:fill="auto"/>
          </w:tcPr>
          <w:p w14:paraId="523AC8E0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343926B2" w14:textId="77777777" w:rsidR="00780E8B" w:rsidRPr="006F2E12" w:rsidRDefault="00780E8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7F17C6FD" w14:textId="77777777" w:rsidTr="00780E8B">
        <w:trPr>
          <w:trHeight w:val="547"/>
        </w:trPr>
        <w:tc>
          <w:tcPr>
            <w:tcW w:w="1980" w:type="dxa"/>
            <w:vMerge w:val="restart"/>
            <w:shd w:val="clear" w:color="auto" w:fill="auto"/>
          </w:tcPr>
          <w:p w14:paraId="3952D7B2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  <w:p w14:paraId="2E8D1699" w14:textId="0BD65A4C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3544" w:type="dxa"/>
            <w:shd w:val="clear" w:color="auto" w:fill="auto"/>
          </w:tcPr>
          <w:p w14:paraId="75A8C0C6" w14:textId="7A758952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</w:t>
            </w:r>
            <w:r>
              <w:rPr>
                <w:rFonts w:eastAsia="Calibri" w:cstheme="minorHAnsi"/>
                <w:lang w:eastAsia="nl-NL"/>
              </w:rPr>
              <w:t xml:space="preserve"> aantal bomen (indien bekend)</w:t>
            </w:r>
          </w:p>
          <w:p w14:paraId="039EA574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0E19715B" w14:textId="77777777" w:rsidTr="00780E8B">
        <w:trPr>
          <w:trHeight w:val="547"/>
        </w:trPr>
        <w:tc>
          <w:tcPr>
            <w:tcW w:w="1980" w:type="dxa"/>
            <w:vMerge/>
            <w:shd w:val="clear" w:color="auto" w:fill="auto"/>
          </w:tcPr>
          <w:p w14:paraId="1BCE662A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58321BCB" w14:textId="66C8ACF6" w:rsidR="00780E8B" w:rsidRPr="006F2E12" w:rsidRDefault="00780E8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Euro:</w:t>
            </w:r>
          </w:p>
          <w:p w14:paraId="15611FFA" w14:textId="77777777" w:rsidR="00780E8B" w:rsidRPr="006F2E12" w:rsidRDefault="00780E8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147EC637" w14:textId="77777777" w:rsidTr="00780E8B">
        <w:trPr>
          <w:trHeight w:val="547"/>
        </w:trPr>
        <w:tc>
          <w:tcPr>
            <w:tcW w:w="1980" w:type="dxa"/>
            <w:vMerge/>
            <w:shd w:val="clear" w:color="auto" w:fill="auto"/>
          </w:tcPr>
          <w:p w14:paraId="0405E5A8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7148025F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186081C2" w14:textId="77777777" w:rsidTr="00780E8B">
        <w:trPr>
          <w:trHeight w:val="410"/>
        </w:trPr>
        <w:tc>
          <w:tcPr>
            <w:tcW w:w="1980" w:type="dxa"/>
            <w:vMerge w:val="restart"/>
            <w:shd w:val="clear" w:color="auto" w:fill="auto"/>
          </w:tcPr>
          <w:p w14:paraId="29DB1A07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  <w:p w14:paraId="76122A5D" w14:textId="49C51C4A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3544" w:type="dxa"/>
            <w:shd w:val="clear" w:color="auto" w:fill="auto"/>
          </w:tcPr>
          <w:p w14:paraId="31F02FE4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25233720" w14:textId="77777777" w:rsidTr="00780E8B">
        <w:trPr>
          <w:trHeight w:val="410"/>
        </w:trPr>
        <w:tc>
          <w:tcPr>
            <w:tcW w:w="1980" w:type="dxa"/>
            <w:vMerge/>
            <w:shd w:val="clear" w:color="auto" w:fill="auto"/>
          </w:tcPr>
          <w:p w14:paraId="4FD78E37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1B77B889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26DEA2A9" w14:textId="77777777" w:rsidTr="00780E8B">
        <w:trPr>
          <w:trHeight w:val="410"/>
        </w:trPr>
        <w:tc>
          <w:tcPr>
            <w:tcW w:w="1980" w:type="dxa"/>
            <w:vMerge w:val="restart"/>
            <w:shd w:val="clear" w:color="auto" w:fill="auto"/>
          </w:tcPr>
          <w:p w14:paraId="2D786AED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  <w:p w14:paraId="3B1102E9" w14:textId="415D259A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onderaan-neming</w:t>
            </w:r>
          </w:p>
        </w:tc>
        <w:tc>
          <w:tcPr>
            <w:tcW w:w="3544" w:type="dxa"/>
            <w:shd w:val="clear" w:color="auto" w:fill="auto"/>
          </w:tcPr>
          <w:p w14:paraId="16A9780B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2C6F0CC6" w14:textId="77777777" w:rsidTr="00780E8B">
        <w:trPr>
          <w:trHeight w:val="410"/>
        </w:trPr>
        <w:tc>
          <w:tcPr>
            <w:tcW w:w="1980" w:type="dxa"/>
            <w:vMerge/>
            <w:shd w:val="clear" w:color="auto" w:fill="auto"/>
          </w:tcPr>
          <w:p w14:paraId="615D24BD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2BAD8DFF" w14:textId="0730852E" w:rsidR="00780E8B" w:rsidRPr="006F2E12" w:rsidRDefault="00780E8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4BA8E4F3" w14:textId="77777777" w:rsidTr="00780E8B">
        <w:trPr>
          <w:trHeight w:val="678"/>
        </w:trPr>
        <w:tc>
          <w:tcPr>
            <w:tcW w:w="1980" w:type="dxa"/>
            <w:vMerge w:val="restart"/>
            <w:shd w:val="clear" w:color="auto" w:fill="auto"/>
          </w:tcPr>
          <w:p w14:paraId="14E63783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  <w:p w14:paraId="1C7E1335" w14:textId="67CF4064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3544" w:type="dxa"/>
            <w:shd w:val="clear" w:color="auto" w:fill="auto"/>
          </w:tcPr>
          <w:p w14:paraId="3EA6BBA3" w14:textId="24422A44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780E8B" w:rsidRPr="006F2E12" w14:paraId="762F24F1" w14:textId="77777777" w:rsidTr="00780E8B">
        <w:trPr>
          <w:trHeight w:val="678"/>
        </w:trPr>
        <w:tc>
          <w:tcPr>
            <w:tcW w:w="1980" w:type="dxa"/>
            <w:vMerge/>
            <w:shd w:val="clear" w:color="auto" w:fill="auto"/>
          </w:tcPr>
          <w:p w14:paraId="0253EDAD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68D1ABAF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780E8B" w:rsidRPr="006F2E12" w:rsidRDefault="00780E8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41904BA5" w14:textId="77777777" w:rsidR="00005796" w:rsidRDefault="00005796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70C14566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05796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C22BF"/>
    <w:rsid w:val="006F2E12"/>
    <w:rsid w:val="00750ADE"/>
    <w:rsid w:val="00780E8B"/>
    <w:rsid w:val="007E317A"/>
    <w:rsid w:val="008962A5"/>
    <w:rsid w:val="0092155B"/>
    <w:rsid w:val="009D22C3"/>
    <w:rsid w:val="00A17681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9CF08-23FE-4E5A-A286-0B99EFBEA0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8</cp:revision>
  <dcterms:created xsi:type="dcterms:W3CDTF">2022-01-26T13:19:00Z</dcterms:created>
  <dcterms:modified xsi:type="dcterms:W3CDTF">2022-10-05T12:18:00Z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