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AD1072" w14:textId="77777777" w:rsidR="00AB64F2" w:rsidRDefault="00AB64F2" w:rsidP="00AB64F2">
      <w:pPr>
        <w:pStyle w:val="Appendix"/>
      </w:pPr>
      <w:r>
        <w:t>BIJLAGE 5</w:t>
      </w:r>
      <w:r>
        <w:tab/>
        <w:t xml:space="preserve">VERKLARING BEROEP OP FINANCIELE DRAAGKRACHT DERDE </w:t>
      </w:r>
      <w:r>
        <w:fldChar w:fldCharType="begin"/>
      </w:r>
      <w:r>
        <w:instrText xml:space="preserve"> TC \f Z "</w:instrText>
      </w:r>
      <w:bookmarkStart w:id="0" w:name="_Toc260731737"/>
      <w:bookmarkStart w:id="1" w:name="_Toc260731742"/>
      <w:bookmarkStart w:id="2" w:name="_Toc260734608"/>
      <w:bookmarkStart w:id="3" w:name="_Toc268251282"/>
      <w:bookmarkStart w:id="4" w:name="_Toc268251287"/>
      <w:bookmarkStart w:id="5" w:name="_Toc270681322"/>
      <w:bookmarkStart w:id="6" w:name="_Toc270681328"/>
      <w:bookmarkStart w:id="7" w:name="_Toc270681333"/>
      <w:bookmarkStart w:id="8" w:name="_Toc308790730"/>
      <w:bookmarkStart w:id="9" w:name="_Toc326653994"/>
      <w:bookmarkStart w:id="10" w:name="_Toc332031935"/>
      <w:bookmarkStart w:id="11" w:name="_Toc332032610"/>
      <w:bookmarkStart w:id="12" w:name="_Toc332032799"/>
      <w:bookmarkStart w:id="13" w:name="_Toc339360591"/>
      <w:bookmarkStart w:id="14" w:name="_Toc339360602"/>
      <w:bookmarkStart w:id="15" w:name="_Toc339360664"/>
      <w:bookmarkStart w:id="16" w:name="_Toc339361819"/>
      <w:bookmarkStart w:id="17" w:name="_Toc339361832"/>
      <w:bookmarkStart w:id="18" w:name="_Toc339361897"/>
      <w:bookmarkStart w:id="19" w:name="_Toc339361962"/>
      <w:bookmarkStart w:id="20" w:name="_Toc339361975"/>
      <w:bookmarkStart w:id="21" w:name="_Toc339362040"/>
      <w:bookmarkStart w:id="22" w:name="_Toc339362106"/>
      <w:bookmarkStart w:id="23" w:name="_Toc339362119"/>
      <w:bookmarkStart w:id="24" w:name="_Toc339362183"/>
      <w:bookmarkStart w:id="25" w:name="_Toc340647343"/>
      <w:bookmarkStart w:id="26" w:name="_Toc340647405"/>
      <w:bookmarkStart w:id="27" w:name="_Toc340647418"/>
      <w:bookmarkStart w:id="28" w:name="_Toc340647480"/>
      <w:bookmarkStart w:id="29" w:name="_Toc340648406"/>
      <w:bookmarkStart w:id="30" w:name="_Toc340648467"/>
      <w:bookmarkStart w:id="31" w:name="_Toc340648480"/>
      <w:bookmarkStart w:id="32" w:name="_Toc340648541"/>
      <w:bookmarkStart w:id="33" w:name="_Toc346191066"/>
      <w:bookmarkStart w:id="34" w:name="_Toc346616674"/>
      <w:bookmarkStart w:id="35" w:name="_Toc349638397"/>
      <w:bookmarkStart w:id="36" w:name="_Toc349638456"/>
      <w:bookmarkStart w:id="37" w:name="_Toc349638467"/>
      <w:bookmarkStart w:id="38" w:name="_Toc349638526"/>
      <w:bookmarkStart w:id="39" w:name="_Toc349638537"/>
      <w:bookmarkStart w:id="40" w:name="_Toc349638596"/>
      <w:bookmarkStart w:id="41" w:name="_Toc349638607"/>
      <w:bookmarkStart w:id="42" w:name="_Toc349638666"/>
      <w:bookmarkStart w:id="43" w:name="_Toc349640109"/>
      <w:bookmarkStart w:id="44" w:name="_Toc349641337"/>
      <w:bookmarkStart w:id="45" w:name="_Toc349641398"/>
      <w:bookmarkStart w:id="46" w:name="_Toc349641411"/>
      <w:bookmarkStart w:id="47" w:name="_Toc349641472"/>
      <w:bookmarkStart w:id="48" w:name="_Toc349661690"/>
      <w:bookmarkStart w:id="49" w:name="_Toc349661776"/>
      <w:bookmarkStart w:id="50" w:name="_Toc349904213"/>
      <w:bookmarkStart w:id="51" w:name="_Toc45133277"/>
      <w:bookmarkStart w:id="52" w:name="_Toc45133444"/>
      <w:bookmarkStart w:id="53" w:name="_Toc48744424"/>
      <w:r>
        <w:instrText>10</w:instrText>
      </w:r>
      <w:r>
        <w:tab/>
        <w:instrText>Uitvoeringsverklaring onderaanneming</w:instrTex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r>
        <w:instrText xml:space="preserve">" \* MERGEFORMAT </w:instrText>
      </w:r>
      <w:r>
        <w:fldChar w:fldCharType="end"/>
      </w:r>
    </w:p>
    <w:p w14:paraId="0D5CBE35" w14:textId="77777777" w:rsidR="00AB64F2" w:rsidRDefault="00AB64F2" w:rsidP="00AB64F2"/>
    <w:p w14:paraId="39F9B419" w14:textId="77777777" w:rsidR="00AB64F2" w:rsidRDefault="00AB64F2" w:rsidP="00AB64F2">
      <w:pPr>
        <w:rPr>
          <w:sz w:val="20"/>
        </w:rPr>
      </w:pPr>
      <w:r w:rsidRPr="008C33C0">
        <w:rPr>
          <w:sz w:val="20"/>
        </w:rPr>
        <w:t>In geval Inschrijver zich voor zijn financiële en economische draagkracht beroept op de wijze bedoeld in artikel 2.92 van de Aanbestedingswet, dan dient inschrijver zulks op straffe van uitsluiting aan te geven in het UEA. Voorts dienen de Inschrijver alsmede de derde(n) als bedoeld in artikel 2.92 van de Aanbestedingswet deze verklaring volledig en naar waarheid in te vullen en te ondertekenen.</w:t>
      </w:r>
    </w:p>
    <w:p w14:paraId="3B7EE971" w14:textId="77777777" w:rsidR="00AB64F2" w:rsidRPr="008C33C0" w:rsidRDefault="00AB64F2" w:rsidP="00AB64F2">
      <w:pPr>
        <w:rPr>
          <w:sz w:val="20"/>
        </w:rPr>
      </w:pPr>
    </w:p>
    <w:tbl>
      <w:tblPr>
        <w:tblW w:w="100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02"/>
      </w:tblGrid>
      <w:tr w:rsidR="00AB64F2" w:rsidRPr="00955CD4" w14:paraId="003577D2" w14:textId="77777777" w:rsidTr="00AB64F2">
        <w:tc>
          <w:tcPr>
            <w:tcW w:w="10002" w:type="dxa"/>
            <w:shd w:val="clear" w:color="auto" w:fill="auto"/>
          </w:tcPr>
          <w:p w14:paraId="0ECE5D09" w14:textId="77777777" w:rsidR="00AB64F2" w:rsidRPr="00955CD4" w:rsidRDefault="00AB64F2" w:rsidP="00AB64F2">
            <w:pPr>
              <w:pStyle w:val="Default"/>
              <w:jc w:val="both"/>
              <w:rPr>
                <w:sz w:val="20"/>
                <w:szCs w:val="20"/>
              </w:rPr>
            </w:pPr>
            <w:r w:rsidRPr="00955CD4">
              <w:rPr>
                <w:sz w:val="20"/>
                <w:szCs w:val="20"/>
              </w:rPr>
              <w:t xml:space="preserve">Inschrijver verklaart door ondertekening dat: </w:t>
            </w:r>
          </w:p>
          <w:p w14:paraId="1DD3D29A" w14:textId="77777777" w:rsidR="00AB64F2" w:rsidRPr="00955CD4" w:rsidRDefault="00AB64F2" w:rsidP="00AB64F2">
            <w:pPr>
              <w:pStyle w:val="Default"/>
              <w:jc w:val="both"/>
              <w:rPr>
                <w:sz w:val="20"/>
                <w:szCs w:val="20"/>
              </w:rPr>
            </w:pPr>
            <w:r w:rsidRPr="00955CD4">
              <w:rPr>
                <w:sz w:val="20"/>
                <w:szCs w:val="20"/>
              </w:rPr>
              <w:t xml:space="preserve"> hij zich voor de uitvoering van de aan te besteden opdracht op grond van artikel 2.92 van de Aanbestedingswet beroept op de financiële en economische draagkracht van een of meerdere derden, als bedoeld in artikel 2:92 van de Aanbestedingswet, meer in het bijzonder ten behoeve van de eis(en) ten aanzien van de financiële en economische draagkracht uit paragraaf 4.5.2 van de aanbestedingsleidraad; </w:t>
            </w:r>
          </w:p>
          <w:p w14:paraId="6243177D" w14:textId="77777777" w:rsidR="00AB64F2" w:rsidRPr="00955CD4" w:rsidRDefault="00AB64F2" w:rsidP="00AB64F2">
            <w:pPr>
              <w:pStyle w:val="Default"/>
              <w:jc w:val="both"/>
              <w:rPr>
                <w:sz w:val="20"/>
                <w:szCs w:val="20"/>
              </w:rPr>
            </w:pPr>
            <w:r w:rsidRPr="00955CD4">
              <w:rPr>
                <w:sz w:val="20"/>
                <w:szCs w:val="20"/>
              </w:rPr>
              <w:t xml:space="preserve"> hij gezien het voorgaande een beroep doet op de draagkracht van (naam derde): ____________________________________________________, gevestigd te (vestigingsadres derde) ___________________________________________________ die – indien van toepassing- is ingeschreven in het handelsregister onder nr.: ______________ (KvK-nr. derde), hierna te noemen ‘de Derde’; </w:t>
            </w:r>
          </w:p>
          <w:p w14:paraId="42E9036E" w14:textId="77777777" w:rsidR="00AB64F2" w:rsidRPr="00955CD4" w:rsidRDefault="00AB64F2" w:rsidP="00AB64F2">
            <w:pPr>
              <w:pStyle w:val="Default"/>
              <w:jc w:val="both"/>
              <w:rPr>
                <w:sz w:val="20"/>
                <w:szCs w:val="20"/>
              </w:rPr>
            </w:pPr>
            <w:r w:rsidRPr="00955CD4">
              <w:rPr>
                <w:sz w:val="20"/>
                <w:szCs w:val="20"/>
              </w:rPr>
              <w:t xml:space="preserve"> hij kan beschikken over de voor de uitvoering van de opdracht noodzakelijke middelen van de Derde; </w:t>
            </w:r>
          </w:p>
        </w:tc>
      </w:tr>
      <w:tr w:rsidR="00AB64F2" w:rsidRPr="00955CD4" w14:paraId="2C537FF8" w14:textId="77777777" w:rsidTr="00AB64F2">
        <w:tc>
          <w:tcPr>
            <w:tcW w:w="10002" w:type="dxa"/>
            <w:tcBorders>
              <w:bottom w:val="nil"/>
            </w:tcBorders>
            <w:shd w:val="clear" w:color="auto" w:fill="auto"/>
          </w:tcPr>
          <w:p w14:paraId="1E425323" w14:textId="77777777" w:rsidR="00AB64F2" w:rsidRPr="00955CD4" w:rsidRDefault="00AB64F2" w:rsidP="00AB64F2">
            <w:pPr>
              <w:pStyle w:val="Default"/>
              <w:jc w:val="both"/>
              <w:rPr>
                <w:sz w:val="20"/>
                <w:szCs w:val="20"/>
              </w:rPr>
            </w:pPr>
            <w:r w:rsidRPr="00955CD4">
              <w:rPr>
                <w:sz w:val="20"/>
                <w:szCs w:val="20"/>
              </w:rPr>
              <w:t xml:space="preserve">De Derde verklaart door ondertekening dat: </w:t>
            </w:r>
          </w:p>
          <w:p w14:paraId="717C20C2" w14:textId="77777777" w:rsidR="00AB64F2" w:rsidRPr="00955CD4" w:rsidRDefault="00AB64F2" w:rsidP="00AB64F2">
            <w:pPr>
              <w:pStyle w:val="Default"/>
              <w:jc w:val="both"/>
              <w:rPr>
                <w:sz w:val="20"/>
                <w:szCs w:val="20"/>
              </w:rPr>
            </w:pPr>
            <w:r w:rsidRPr="00955CD4">
              <w:rPr>
                <w:sz w:val="20"/>
                <w:szCs w:val="20"/>
              </w:rPr>
              <w:t xml:space="preserve"> de Inschrijver kan beschikken over haar, voor de uitvoering van de opdracht noodzakelijke, middelen, waarop ten bewijze van voldoende financiële en economische draagkracht door de Inschrijver een beroep wordt gedaan; </w:t>
            </w:r>
          </w:p>
          <w:p w14:paraId="42019FCC" w14:textId="77777777" w:rsidR="00AB64F2" w:rsidRPr="00955CD4" w:rsidRDefault="00AB64F2" w:rsidP="00AB64F2">
            <w:pPr>
              <w:pStyle w:val="Default"/>
              <w:jc w:val="both"/>
              <w:rPr>
                <w:sz w:val="20"/>
                <w:szCs w:val="20"/>
              </w:rPr>
            </w:pPr>
            <w:r w:rsidRPr="00955CD4">
              <w:rPr>
                <w:sz w:val="20"/>
                <w:szCs w:val="20"/>
              </w:rPr>
              <w:t xml:space="preserve"> hij/zij hoofdelijk verbonden is in de zin van artikel 6 lid 2 van Boek 6 van het Burgerlijk Wetboek, voor de nakoming van alle verplichtingen die voor de Inschrijver voortvloeien en nog zullen voortvloeien uit de te gunnen opdracht tussen gemeente Beek, hierna te noemen: de Opdrachtgever, en de Inschrijver te sluiten overeenkomst, hierna te noemen: de ‘Overeenkomst’; </w:t>
            </w:r>
          </w:p>
          <w:p w14:paraId="535C2F8C" w14:textId="77777777" w:rsidR="00AB64F2" w:rsidRPr="00955CD4" w:rsidRDefault="00AB64F2" w:rsidP="00AB64F2">
            <w:pPr>
              <w:pStyle w:val="Default"/>
              <w:jc w:val="both"/>
              <w:rPr>
                <w:sz w:val="20"/>
                <w:szCs w:val="20"/>
              </w:rPr>
            </w:pPr>
            <w:r w:rsidRPr="00955CD4">
              <w:rPr>
                <w:sz w:val="20"/>
                <w:szCs w:val="20"/>
              </w:rPr>
              <w:t xml:space="preserve"> de hierboven gegeven verklaringen mede omvatten het geval dat de Inschrijver in surséance van betaling raakt of failleert; </w:t>
            </w:r>
          </w:p>
          <w:p w14:paraId="1298F0EB" w14:textId="77777777" w:rsidR="00AB64F2" w:rsidRPr="00955CD4" w:rsidRDefault="00AB64F2" w:rsidP="00AB64F2">
            <w:pPr>
              <w:pStyle w:val="Default"/>
              <w:jc w:val="both"/>
              <w:rPr>
                <w:sz w:val="20"/>
                <w:szCs w:val="20"/>
              </w:rPr>
            </w:pPr>
            <w:r w:rsidRPr="00955CD4">
              <w:rPr>
                <w:sz w:val="20"/>
                <w:szCs w:val="20"/>
              </w:rPr>
              <w:t xml:space="preserve"> de hierboven gegeven verklaringen voortduren ongeacht of er sprake is van (kapitaal)deelneming van de Derde in de Inschrijver; </w:t>
            </w:r>
          </w:p>
          <w:p w14:paraId="105F1FCC" w14:textId="77777777" w:rsidR="00AB64F2" w:rsidRPr="00955CD4" w:rsidRDefault="00AB64F2" w:rsidP="00AB64F2">
            <w:pPr>
              <w:pStyle w:val="Default"/>
              <w:jc w:val="both"/>
              <w:rPr>
                <w:sz w:val="20"/>
                <w:szCs w:val="20"/>
              </w:rPr>
            </w:pPr>
            <w:r w:rsidRPr="00955CD4">
              <w:rPr>
                <w:sz w:val="20"/>
                <w:szCs w:val="20"/>
              </w:rPr>
              <w:t xml:space="preserve"> de hierboven gegeven verklaringen onherroepelijk en onvoorwaardelijk zijn. </w:t>
            </w:r>
          </w:p>
        </w:tc>
      </w:tr>
      <w:tr w:rsidR="00AB64F2" w:rsidRPr="00955CD4" w14:paraId="1B89F739" w14:textId="77777777" w:rsidTr="00AB64F2">
        <w:trPr>
          <w:trHeight w:val="80"/>
        </w:trPr>
        <w:tc>
          <w:tcPr>
            <w:tcW w:w="10002" w:type="dxa"/>
            <w:tcBorders>
              <w:top w:val="nil"/>
              <w:bottom w:val="single" w:sz="4" w:space="0" w:color="auto"/>
            </w:tcBorders>
            <w:shd w:val="clear" w:color="auto" w:fill="auto"/>
          </w:tcPr>
          <w:p w14:paraId="1A61230A" w14:textId="77777777" w:rsidR="00AB64F2" w:rsidRPr="00955CD4" w:rsidRDefault="00AB64F2" w:rsidP="00AB64F2">
            <w:pPr>
              <w:pStyle w:val="Default"/>
              <w:jc w:val="both"/>
              <w:rPr>
                <w:sz w:val="20"/>
                <w:szCs w:val="20"/>
              </w:rPr>
            </w:pPr>
          </w:p>
        </w:tc>
      </w:tr>
      <w:tr w:rsidR="00AB64F2" w:rsidRPr="00955CD4" w14:paraId="7F0F8589" w14:textId="77777777" w:rsidTr="00AB64F2">
        <w:tc>
          <w:tcPr>
            <w:tcW w:w="10002" w:type="dxa"/>
            <w:tcBorders>
              <w:top w:val="single" w:sz="4" w:space="0" w:color="auto"/>
              <w:left w:val="nil"/>
              <w:bottom w:val="nil"/>
              <w:right w:val="nil"/>
            </w:tcBorders>
            <w:shd w:val="clear" w:color="auto" w:fill="auto"/>
          </w:tcPr>
          <w:p w14:paraId="16DE0F37" w14:textId="77777777" w:rsidR="00AB64F2" w:rsidRPr="00955CD4" w:rsidRDefault="00AB64F2" w:rsidP="00AB64F2">
            <w:pPr>
              <w:pStyle w:val="Default"/>
              <w:jc w:val="both"/>
              <w:rPr>
                <w:sz w:val="20"/>
                <w:szCs w:val="20"/>
              </w:rPr>
            </w:pPr>
          </w:p>
          <w:p w14:paraId="5FFA6BB9" w14:textId="77777777" w:rsidR="00AB64F2" w:rsidRPr="00955CD4" w:rsidRDefault="00AB64F2" w:rsidP="00AB64F2">
            <w:pPr>
              <w:pStyle w:val="Default"/>
              <w:jc w:val="both"/>
              <w:rPr>
                <w:sz w:val="20"/>
                <w:szCs w:val="20"/>
              </w:rPr>
            </w:pPr>
            <w:r w:rsidRPr="00955CD4">
              <w:rPr>
                <w:sz w:val="20"/>
                <w:szCs w:val="20"/>
              </w:rPr>
              <w:t>Aldus naar waarheid ingevuld en door Inschrijver ondertekend.</w:t>
            </w:r>
          </w:p>
          <w:tbl>
            <w:tblPr>
              <w:tblW w:w="9776" w:type="dxa"/>
              <w:tblBorders>
                <w:top w:val="nil"/>
                <w:left w:val="nil"/>
                <w:bottom w:val="nil"/>
                <w:right w:val="nil"/>
              </w:tblBorders>
              <w:tblLook w:val="0000" w:firstRow="0" w:lastRow="0" w:firstColumn="0" w:lastColumn="0" w:noHBand="0" w:noVBand="0"/>
            </w:tblPr>
            <w:tblGrid>
              <w:gridCol w:w="650"/>
              <w:gridCol w:w="2507"/>
              <w:gridCol w:w="6619"/>
            </w:tblGrid>
            <w:tr w:rsidR="00AB64F2" w:rsidRPr="008C33C0" w14:paraId="7E3D0002" w14:textId="77777777" w:rsidTr="0033283E">
              <w:tblPrEx>
                <w:tblCellMar>
                  <w:top w:w="0" w:type="dxa"/>
                  <w:bottom w:w="0" w:type="dxa"/>
                </w:tblCellMar>
              </w:tblPrEx>
              <w:trPr>
                <w:trHeight w:val="88"/>
              </w:trPr>
              <w:tc>
                <w:tcPr>
                  <w:tcW w:w="0" w:type="auto"/>
                  <w:tcBorders>
                    <w:top w:val="single" w:sz="4" w:space="0" w:color="auto"/>
                    <w:left w:val="single" w:sz="4" w:space="0" w:color="auto"/>
                    <w:bottom w:val="single" w:sz="4" w:space="0" w:color="auto"/>
                    <w:right w:val="single" w:sz="4" w:space="0" w:color="auto"/>
                  </w:tcBorders>
                </w:tcPr>
                <w:p w14:paraId="250381A2" w14:textId="77777777" w:rsidR="00AB64F2" w:rsidRPr="001D53E8" w:rsidRDefault="00AB64F2" w:rsidP="00AB64F2">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Op </w:t>
                  </w:r>
                </w:p>
              </w:tc>
              <w:tc>
                <w:tcPr>
                  <w:tcW w:w="2507" w:type="dxa"/>
                  <w:tcBorders>
                    <w:top w:val="single" w:sz="4" w:space="0" w:color="auto"/>
                    <w:left w:val="single" w:sz="4" w:space="0" w:color="auto"/>
                    <w:bottom w:val="single" w:sz="4" w:space="0" w:color="auto"/>
                    <w:right w:val="single" w:sz="4" w:space="0" w:color="auto"/>
                  </w:tcBorders>
                </w:tcPr>
                <w:p w14:paraId="1290ED22" w14:textId="77777777" w:rsidR="00AB64F2" w:rsidRPr="008C33C0" w:rsidRDefault="00AB64F2" w:rsidP="00AB64F2">
                  <w:pPr>
                    <w:autoSpaceDE w:val="0"/>
                    <w:autoSpaceDN w:val="0"/>
                    <w:adjustRightInd w:val="0"/>
                    <w:spacing w:line="240" w:lineRule="auto"/>
                    <w:jc w:val="left"/>
                    <w:rPr>
                      <w:rFonts w:cs="Arial"/>
                      <w:color w:val="000000"/>
                      <w:sz w:val="20"/>
                      <w:lang w:eastAsia="nl-NL"/>
                    </w:rPr>
                  </w:pPr>
                </w:p>
              </w:tc>
              <w:tc>
                <w:tcPr>
                  <w:tcW w:w="6619" w:type="dxa"/>
                  <w:tcBorders>
                    <w:top w:val="single" w:sz="4" w:space="0" w:color="auto"/>
                    <w:left w:val="single" w:sz="4" w:space="0" w:color="auto"/>
                    <w:bottom w:val="single" w:sz="4" w:space="0" w:color="auto"/>
                    <w:right w:val="single" w:sz="4" w:space="0" w:color="auto"/>
                  </w:tcBorders>
                </w:tcPr>
                <w:p w14:paraId="5CE5FD8D" w14:textId="77777777" w:rsidR="00AB64F2" w:rsidRPr="001D53E8" w:rsidRDefault="00AB64F2" w:rsidP="00AB64F2">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[datum] </w:t>
                  </w:r>
                </w:p>
              </w:tc>
            </w:tr>
            <w:tr w:rsidR="00AB64F2" w:rsidRPr="008C33C0" w14:paraId="506D2649" w14:textId="77777777" w:rsidTr="0033283E">
              <w:tblPrEx>
                <w:tblCellMar>
                  <w:top w:w="0" w:type="dxa"/>
                  <w:bottom w:w="0" w:type="dxa"/>
                </w:tblCellMar>
              </w:tblPrEx>
              <w:trPr>
                <w:trHeight w:val="88"/>
              </w:trPr>
              <w:tc>
                <w:tcPr>
                  <w:tcW w:w="0" w:type="auto"/>
                  <w:tcBorders>
                    <w:top w:val="single" w:sz="4" w:space="0" w:color="auto"/>
                    <w:left w:val="single" w:sz="4" w:space="0" w:color="auto"/>
                    <w:bottom w:val="single" w:sz="4" w:space="0" w:color="auto"/>
                    <w:right w:val="single" w:sz="4" w:space="0" w:color="auto"/>
                  </w:tcBorders>
                </w:tcPr>
                <w:p w14:paraId="05363B40" w14:textId="77777777" w:rsidR="00AB64F2" w:rsidRPr="001D53E8" w:rsidRDefault="00AB64F2" w:rsidP="00AB64F2">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Te </w:t>
                  </w:r>
                </w:p>
              </w:tc>
              <w:tc>
                <w:tcPr>
                  <w:tcW w:w="2507" w:type="dxa"/>
                  <w:tcBorders>
                    <w:top w:val="single" w:sz="4" w:space="0" w:color="auto"/>
                    <w:left w:val="single" w:sz="4" w:space="0" w:color="auto"/>
                    <w:bottom w:val="single" w:sz="4" w:space="0" w:color="auto"/>
                    <w:right w:val="single" w:sz="4" w:space="0" w:color="auto"/>
                  </w:tcBorders>
                </w:tcPr>
                <w:p w14:paraId="0C8BB6BB" w14:textId="77777777" w:rsidR="00AB64F2" w:rsidRPr="008C33C0" w:rsidRDefault="00AB64F2" w:rsidP="00AB64F2">
                  <w:pPr>
                    <w:autoSpaceDE w:val="0"/>
                    <w:autoSpaceDN w:val="0"/>
                    <w:adjustRightInd w:val="0"/>
                    <w:spacing w:line="240" w:lineRule="auto"/>
                    <w:jc w:val="left"/>
                    <w:rPr>
                      <w:rFonts w:cs="Arial"/>
                      <w:color w:val="000000"/>
                      <w:sz w:val="20"/>
                      <w:lang w:eastAsia="nl-NL"/>
                    </w:rPr>
                  </w:pPr>
                </w:p>
              </w:tc>
              <w:tc>
                <w:tcPr>
                  <w:tcW w:w="6619" w:type="dxa"/>
                  <w:tcBorders>
                    <w:top w:val="single" w:sz="4" w:space="0" w:color="auto"/>
                    <w:left w:val="single" w:sz="4" w:space="0" w:color="auto"/>
                    <w:bottom w:val="single" w:sz="4" w:space="0" w:color="auto"/>
                    <w:right w:val="single" w:sz="4" w:space="0" w:color="auto"/>
                  </w:tcBorders>
                </w:tcPr>
                <w:p w14:paraId="66EDEB6A" w14:textId="77777777" w:rsidR="00AB64F2" w:rsidRPr="001D53E8" w:rsidRDefault="00AB64F2" w:rsidP="00AB64F2">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[plaats] </w:t>
                  </w:r>
                </w:p>
              </w:tc>
            </w:tr>
            <w:tr w:rsidR="00AB64F2" w:rsidRPr="008C33C0" w14:paraId="66C3453B" w14:textId="77777777" w:rsidTr="0033283E">
              <w:tblPrEx>
                <w:tblCellMar>
                  <w:top w:w="0" w:type="dxa"/>
                  <w:bottom w:w="0" w:type="dxa"/>
                </w:tblCellMar>
              </w:tblPrEx>
              <w:trPr>
                <w:trHeight w:val="565"/>
              </w:trPr>
              <w:tc>
                <w:tcPr>
                  <w:tcW w:w="0" w:type="auto"/>
                  <w:tcBorders>
                    <w:top w:val="single" w:sz="4" w:space="0" w:color="auto"/>
                    <w:left w:val="single" w:sz="4" w:space="0" w:color="auto"/>
                    <w:bottom w:val="single" w:sz="4" w:space="0" w:color="auto"/>
                    <w:right w:val="single" w:sz="4" w:space="0" w:color="auto"/>
                  </w:tcBorders>
                </w:tcPr>
                <w:p w14:paraId="0662A420" w14:textId="77777777" w:rsidR="00AB64F2" w:rsidRPr="001D53E8" w:rsidRDefault="00AB64F2" w:rsidP="00AB64F2">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Door </w:t>
                  </w:r>
                </w:p>
              </w:tc>
              <w:tc>
                <w:tcPr>
                  <w:tcW w:w="2507" w:type="dxa"/>
                  <w:tcBorders>
                    <w:top w:val="single" w:sz="4" w:space="0" w:color="auto"/>
                    <w:left w:val="single" w:sz="4" w:space="0" w:color="auto"/>
                    <w:bottom w:val="single" w:sz="4" w:space="0" w:color="auto"/>
                    <w:right w:val="single" w:sz="4" w:space="0" w:color="auto"/>
                  </w:tcBorders>
                </w:tcPr>
                <w:p w14:paraId="113F1ECB" w14:textId="77777777" w:rsidR="00AB64F2" w:rsidRPr="008C33C0" w:rsidRDefault="00AB64F2" w:rsidP="00AB64F2">
                  <w:pPr>
                    <w:autoSpaceDE w:val="0"/>
                    <w:autoSpaceDN w:val="0"/>
                    <w:adjustRightInd w:val="0"/>
                    <w:spacing w:line="240" w:lineRule="auto"/>
                    <w:jc w:val="left"/>
                    <w:rPr>
                      <w:rFonts w:cs="Arial"/>
                      <w:color w:val="000000"/>
                      <w:sz w:val="20"/>
                      <w:lang w:eastAsia="nl-NL"/>
                    </w:rPr>
                  </w:pPr>
                </w:p>
              </w:tc>
              <w:tc>
                <w:tcPr>
                  <w:tcW w:w="6619" w:type="dxa"/>
                  <w:tcBorders>
                    <w:top w:val="single" w:sz="4" w:space="0" w:color="auto"/>
                    <w:left w:val="single" w:sz="4" w:space="0" w:color="auto"/>
                    <w:bottom w:val="single" w:sz="4" w:space="0" w:color="auto"/>
                    <w:right w:val="single" w:sz="4" w:space="0" w:color="auto"/>
                  </w:tcBorders>
                </w:tcPr>
                <w:p w14:paraId="3D8D09F1" w14:textId="77777777" w:rsidR="00AB64F2" w:rsidRPr="001D53E8" w:rsidRDefault="00AB64F2" w:rsidP="00AB64F2">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[naam rechtsgeldige vertegenwoordiger van inschrijver. Ingeval van samenwerkingsverband (combinatie) dienen alle deelnemers in het samenwerkingsverband de verklaring rechtsgeldig te ondertekenen] </w:t>
                  </w:r>
                </w:p>
              </w:tc>
            </w:tr>
            <w:tr w:rsidR="00AB64F2" w:rsidRPr="008C33C0" w14:paraId="3FAAFDD3" w14:textId="77777777" w:rsidTr="0033283E">
              <w:tblPrEx>
                <w:tblCellMar>
                  <w:top w:w="0" w:type="dxa"/>
                  <w:bottom w:w="0" w:type="dxa"/>
                </w:tblCellMar>
              </w:tblPrEx>
              <w:trPr>
                <w:trHeight w:val="88"/>
              </w:trPr>
              <w:tc>
                <w:tcPr>
                  <w:tcW w:w="0" w:type="auto"/>
                  <w:tcBorders>
                    <w:top w:val="single" w:sz="4" w:space="0" w:color="auto"/>
                    <w:left w:val="single" w:sz="4" w:space="0" w:color="auto"/>
                    <w:bottom w:val="single" w:sz="4" w:space="0" w:color="auto"/>
                    <w:right w:val="single" w:sz="4" w:space="0" w:color="auto"/>
                  </w:tcBorders>
                </w:tcPr>
                <w:p w14:paraId="6C43CABD" w14:textId="77777777" w:rsidR="00AB64F2" w:rsidRPr="001D53E8" w:rsidRDefault="00AB64F2" w:rsidP="00AB64F2">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Van </w:t>
                  </w:r>
                </w:p>
              </w:tc>
              <w:tc>
                <w:tcPr>
                  <w:tcW w:w="2507" w:type="dxa"/>
                  <w:tcBorders>
                    <w:top w:val="single" w:sz="4" w:space="0" w:color="auto"/>
                    <w:left w:val="single" w:sz="4" w:space="0" w:color="auto"/>
                    <w:bottom w:val="single" w:sz="4" w:space="0" w:color="auto"/>
                    <w:right w:val="single" w:sz="4" w:space="0" w:color="auto"/>
                  </w:tcBorders>
                </w:tcPr>
                <w:p w14:paraId="7FC59A7C" w14:textId="77777777" w:rsidR="00AB64F2" w:rsidRPr="008C33C0" w:rsidRDefault="00AB64F2" w:rsidP="00AB64F2">
                  <w:pPr>
                    <w:autoSpaceDE w:val="0"/>
                    <w:autoSpaceDN w:val="0"/>
                    <w:adjustRightInd w:val="0"/>
                    <w:spacing w:line="240" w:lineRule="auto"/>
                    <w:jc w:val="left"/>
                    <w:rPr>
                      <w:rFonts w:cs="Arial"/>
                      <w:color w:val="000000"/>
                      <w:sz w:val="20"/>
                      <w:lang w:eastAsia="nl-NL"/>
                    </w:rPr>
                  </w:pPr>
                </w:p>
              </w:tc>
              <w:tc>
                <w:tcPr>
                  <w:tcW w:w="6619" w:type="dxa"/>
                  <w:tcBorders>
                    <w:top w:val="single" w:sz="4" w:space="0" w:color="auto"/>
                    <w:left w:val="single" w:sz="4" w:space="0" w:color="auto"/>
                    <w:bottom w:val="single" w:sz="4" w:space="0" w:color="auto"/>
                    <w:right w:val="single" w:sz="4" w:space="0" w:color="auto"/>
                  </w:tcBorders>
                </w:tcPr>
                <w:p w14:paraId="5AC4818E" w14:textId="77777777" w:rsidR="00AB64F2" w:rsidRPr="001D53E8" w:rsidRDefault="00AB64F2" w:rsidP="00AB64F2">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[onderneming] </w:t>
                  </w:r>
                </w:p>
              </w:tc>
            </w:tr>
            <w:tr w:rsidR="00AB64F2" w:rsidRPr="008C33C0" w14:paraId="396574AA" w14:textId="77777777" w:rsidTr="0033283E">
              <w:tblPrEx>
                <w:tblCellMar>
                  <w:top w:w="0" w:type="dxa"/>
                  <w:bottom w:w="0" w:type="dxa"/>
                </w:tblCellMar>
              </w:tblPrEx>
              <w:trPr>
                <w:trHeight w:val="88"/>
              </w:trPr>
              <w:tc>
                <w:tcPr>
                  <w:tcW w:w="0" w:type="auto"/>
                  <w:tcBorders>
                    <w:top w:val="single" w:sz="4" w:space="0" w:color="auto"/>
                    <w:left w:val="single" w:sz="4" w:space="0" w:color="auto"/>
                    <w:bottom w:val="single" w:sz="4" w:space="0" w:color="auto"/>
                    <w:right w:val="single" w:sz="4" w:space="0" w:color="auto"/>
                  </w:tcBorders>
                </w:tcPr>
                <w:p w14:paraId="1DD86E4E" w14:textId="77777777" w:rsidR="00AB64F2" w:rsidRPr="008C33C0" w:rsidRDefault="00AB64F2" w:rsidP="00AB64F2">
                  <w:pPr>
                    <w:autoSpaceDE w:val="0"/>
                    <w:autoSpaceDN w:val="0"/>
                    <w:adjustRightInd w:val="0"/>
                    <w:spacing w:line="240" w:lineRule="auto"/>
                    <w:jc w:val="left"/>
                    <w:rPr>
                      <w:rFonts w:cs="Arial"/>
                      <w:color w:val="000000"/>
                      <w:sz w:val="20"/>
                      <w:lang w:eastAsia="nl-NL"/>
                    </w:rPr>
                  </w:pPr>
                </w:p>
              </w:tc>
              <w:tc>
                <w:tcPr>
                  <w:tcW w:w="2507" w:type="dxa"/>
                  <w:tcBorders>
                    <w:top w:val="single" w:sz="4" w:space="0" w:color="auto"/>
                    <w:left w:val="single" w:sz="4" w:space="0" w:color="auto"/>
                    <w:bottom w:val="single" w:sz="4" w:space="0" w:color="auto"/>
                    <w:right w:val="single" w:sz="4" w:space="0" w:color="auto"/>
                  </w:tcBorders>
                </w:tcPr>
                <w:p w14:paraId="130C7A55" w14:textId="77777777" w:rsidR="00AB64F2" w:rsidRPr="008C33C0" w:rsidRDefault="00AB64F2" w:rsidP="00AB64F2">
                  <w:pPr>
                    <w:autoSpaceDE w:val="0"/>
                    <w:autoSpaceDN w:val="0"/>
                    <w:adjustRightInd w:val="0"/>
                    <w:spacing w:line="240" w:lineRule="auto"/>
                    <w:jc w:val="left"/>
                    <w:rPr>
                      <w:rFonts w:cs="Arial"/>
                      <w:color w:val="000000"/>
                      <w:sz w:val="20"/>
                      <w:lang w:eastAsia="nl-NL"/>
                    </w:rPr>
                  </w:pPr>
                </w:p>
              </w:tc>
              <w:tc>
                <w:tcPr>
                  <w:tcW w:w="6619" w:type="dxa"/>
                  <w:tcBorders>
                    <w:top w:val="single" w:sz="4" w:space="0" w:color="auto"/>
                    <w:left w:val="single" w:sz="4" w:space="0" w:color="auto"/>
                    <w:bottom w:val="single" w:sz="4" w:space="0" w:color="auto"/>
                    <w:right w:val="single" w:sz="4" w:space="0" w:color="auto"/>
                  </w:tcBorders>
                </w:tcPr>
                <w:p w14:paraId="60BDDA1B" w14:textId="77777777" w:rsidR="00AB64F2" w:rsidRDefault="00AB64F2" w:rsidP="00AB64F2">
                  <w:pPr>
                    <w:autoSpaceDE w:val="0"/>
                    <w:autoSpaceDN w:val="0"/>
                    <w:adjustRightInd w:val="0"/>
                    <w:spacing w:line="240" w:lineRule="auto"/>
                    <w:jc w:val="left"/>
                    <w:rPr>
                      <w:rFonts w:cs="Arial"/>
                      <w:color w:val="000000"/>
                      <w:sz w:val="20"/>
                      <w:lang w:eastAsia="nl-NL"/>
                    </w:rPr>
                  </w:pPr>
                  <w:r w:rsidRPr="008C33C0">
                    <w:rPr>
                      <w:rFonts w:cs="Arial"/>
                      <w:color w:val="000000"/>
                      <w:sz w:val="20"/>
                      <w:lang w:eastAsia="nl-NL"/>
                    </w:rPr>
                    <w:t>[handtekening]</w:t>
                  </w:r>
                </w:p>
                <w:p w14:paraId="6E6525BB" w14:textId="77777777" w:rsidR="00AB64F2" w:rsidRPr="008C33C0" w:rsidRDefault="00AB64F2" w:rsidP="00AB64F2">
                  <w:pPr>
                    <w:autoSpaceDE w:val="0"/>
                    <w:autoSpaceDN w:val="0"/>
                    <w:adjustRightInd w:val="0"/>
                    <w:spacing w:line="240" w:lineRule="auto"/>
                    <w:jc w:val="left"/>
                    <w:rPr>
                      <w:rFonts w:cs="Arial"/>
                      <w:color w:val="000000"/>
                      <w:sz w:val="20"/>
                      <w:lang w:eastAsia="nl-NL"/>
                    </w:rPr>
                  </w:pPr>
                </w:p>
              </w:tc>
            </w:tr>
          </w:tbl>
          <w:p w14:paraId="04396FCF" w14:textId="77777777" w:rsidR="00AB64F2" w:rsidRPr="00955CD4" w:rsidRDefault="00AB64F2" w:rsidP="00AB64F2">
            <w:pPr>
              <w:pStyle w:val="Default"/>
              <w:jc w:val="both"/>
              <w:rPr>
                <w:sz w:val="20"/>
                <w:szCs w:val="20"/>
              </w:rPr>
            </w:pPr>
          </w:p>
          <w:p w14:paraId="2A8307B5" w14:textId="77777777" w:rsidR="00AB64F2" w:rsidRPr="00955CD4" w:rsidRDefault="00AB64F2" w:rsidP="00AB64F2">
            <w:pPr>
              <w:pStyle w:val="Default"/>
              <w:jc w:val="both"/>
              <w:rPr>
                <w:sz w:val="20"/>
                <w:szCs w:val="20"/>
              </w:rPr>
            </w:pPr>
            <w:r w:rsidRPr="00955CD4">
              <w:rPr>
                <w:sz w:val="20"/>
                <w:szCs w:val="20"/>
              </w:rPr>
              <w:t>Aldus naar waarheid ingevuld en door Derde ondertekend.</w:t>
            </w:r>
          </w:p>
          <w:tbl>
            <w:tblPr>
              <w:tblW w:w="0" w:type="auto"/>
              <w:tblBorders>
                <w:top w:val="nil"/>
                <w:left w:val="nil"/>
                <w:bottom w:val="nil"/>
                <w:right w:val="nil"/>
              </w:tblBorders>
              <w:tblLook w:val="0000" w:firstRow="0" w:lastRow="0" w:firstColumn="0" w:lastColumn="0" w:noHBand="0" w:noVBand="0"/>
            </w:tblPr>
            <w:tblGrid>
              <w:gridCol w:w="650"/>
              <w:gridCol w:w="2507"/>
              <w:gridCol w:w="6619"/>
            </w:tblGrid>
            <w:tr w:rsidR="00AB64F2" w:rsidRPr="008C33C0" w14:paraId="33D6DB61" w14:textId="77777777" w:rsidTr="0033283E">
              <w:tblPrEx>
                <w:tblCellMar>
                  <w:top w:w="0" w:type="dxa"/>
                  <w:bottom w:w="0" w:type="dxa"/>
                </w:tblCellMar>
              </w:tblPrEx>
              <w:trPr>
                <w:trHeight w:val="88"/>
              </w:trPr>
              <w:tc>
                <w:tcPr>
                  <w:tcW w:w="0" w:type="auto"/>
                  <w:tcBorders>
                    <w:top w:val="single" w:sz="4" w:space="0" w:color="auto"/>
                    <w:left w:val="single" w:sz="4" w:space="0" w:color="auto"/>
                    <w:bottom w:val="single" w:sz="4" w:space="0" w:color="auto"/>
                    <w:right w:val="single" w:sz="4" w:space="0" w:color="auto"/>
                  </w:tcBorders>
                </w:tcPr>
                <w:p w14:paraId="7FCB645F" w14:textId="77777777" w:rsidR="00AB64F2" w:rsidRPr="001D53E8" w:rsidRDefault="00AB64F2" w:rsidP="00AB64F2">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Op </w:t>
                  </w:r>
                </w:p>
              </w:tc>
              <w:tc>
                <w:tcPr>
                  <w:tcW w:w="2507" w:type="dxa"/>
                  <w:tcBorders>
                    <w:top w:val="single" w:sz="4" w:space="0" w:color="auto"/>
                    <w:left w:val="single" w:sz="4" w:space="0" w:color="auto"/>
                    <w:bottom w:val="single" w:sz="4" w:space="0" w:color="auto"/>
                    <w:right w:val="single" w:sz="4" w:space="0" w:color="auto"/>
                  </w:tcBorders>
                </w:tcPr>
                <w:p w14:paraId="38D68480" w14:textId="77777777" w:rsidR="00AB64F2" w:rsidRPr="008C33C0" w:rsidRDefault="00AB64F2" w:rsidP="00AB64F2">
                  <w:pPr>
                    <w:autoSpaceDE w:val="0"/>
                    <w:autoSpaceDN w:val="0"/>
                    <w:adjustRightInd w:val="0"/>
                    <w:spacing w:line="240" w:lineRule="auto"/>
                    <w:jc w:val="left"/>
                    <w:rPr>
                      <w:rFonts w:cs="Arial"/>
                      <w:color w:val="000000"/>
                      <w:sz w:val="20"/>
                      <w:lang w:eastAsia="nl-NL"/>
                    </w:rPr>
                  </w:pPr>
                </w:p>
              </w:tc>
              <w:tc>
                <w:tcPr>
                  <w:tcW w:w="6619" w:type="dxa"/>
                  <w:tcBorders>
                    <w:top w:val="single" w:sz="4" w:space="0" w:color="auto"/>
                    <w:left w:val="single" w:sz="4" w:space="0" w:color="auto"/>
                    <w:bottom w:val="single" w:sz="4" w:space="0" w:color="auto"/>
                    <w:right w:val="single" w:sz="4" w:space="0" w:color="auto"/>
                  </w:tcBorders>
                </w:tcPr>
                <w:p w14:paraId="18A6033C" w14:textId="77777777" w:rsidR="00AB64F2" w:rsidRPr="001D53E8" w:rsidRDefault="00AB64F2" w:rsidP="00AB64F2">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[datum] </w:t>
                  </w:r>
                </w:p>
              </w:tc>
            </w:tr>
            <w:tr w:rsidR="00AB64F2" w:rsidRPr="008C33C0" w14:paraId="333880F1" w14:textId="77777777" w:rsidTr="0033283E">
              <w:tblPrEx>
                <w:tblCellMar>
                  <w:top w:w="0" w:type="dxa"/>
                  <w:bottom w:w="0" w:type="dxa"/>
                </w:tblCellMar>
              </w:tblPrEx>
              <w:trPr>
                <w:trHeight w:val="88"/>
              </w:trPr>
              <w:tc>
                <w:tcPr>
                  <w:tcW w:w="0" w:type="auto"/>
                  <w:tcBorders>
                    <w:top w:val="single" w:sz="4" w:space="0" w:color="auto"/>
                    <w:left w:val="single" w:sz="4" w:space="0" w:color="auto"/>
                    <w:bottom w:val="single" w:sz="4" w:space="0" w:color="auto"/>
                    <w:right w:val="single" w:sz="4" w:space="0" w:color="auto"/>
                  </w:tcBorders>
                </w:tcPr>
                <w:p w14:paraId="54AAF61F" w14:textId="77777777" w:rsidR="00AB64F2" w:rsidRPr="001D53E8" w:rsidRDefault="00AB64F2" w:rsidP="00AB64F2">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Te </w:t>
                  </w:r>
                </w:p>
              </w:tc>
              <w:tc>
                <w:tcPr>
                  <w:tcW w:w="2507" w:type="dxa"/>
                  <w:tcBorders>
                    <w:top w:val="single" w:sz="4" w:space="0" w:color="auto"/>
                    <w:left w:val="single" w:sz="4" w:space="0" w:color="auto"/>
                    <w:bottom w:val="single" w:sz="4" w:space="0" w:color="auto"/>
                    <w:right w:val="single" w:sz="4" w:space="0" w:color="auto"/>
                  </w:tcBorders>
                </w:tcPr>
                <w:p w14:paraId="3DB0F3F4" w14:textId="77777777" w:rsidR="00AB64F2" w:rsidRPr="008C33C0" w:rsidRDefault="00AB64F2" w:rsidP="00AB64F2">
                  <w:pPr>
                    <w:autoSpaceDE w:val="0"/>
                    <w:autoSpaceDN w:val="0"/>
                    <w:adjustRightInd w:val="0"/>
                    <w:spacing w:line="240" w:lineRule="auto"/>
                    <w:jc w:val="left"/>
                    <w:rPr>
                      <w:rFonts w:cs="Arial"/>
                      <w:color w:val="000000"/>
                      <w:sz w:val="20"/>
                      <w:lang w:eastAsia="nl-NL"/>
                    </w:rPr>
                  </w:pPr>
                </w:p>
              </w:tc>
              <w:tc>
                <w:tcPr>
                  <w:tcW w:w="6619" w:type="dxa"/>
                  <w:tcBorders>
                    <w:top w:val="single" w:sz="4" w:space="0" w:color="auto"/>
                    <w:left w:val="single" w:sz="4" w:space="0" w:color="auto"/>
                    <w:bottom w:val="single" w:sz="4" w:space="0" w:color="auto"/>
                    <w:right w:val="single" w:sz="4" w:space="0" w:color="auto"/>
                  </w:tcBorders>
                </w:tcPr>
                <w:p w14:paraId="488BB8AC" w14:textId="77777777" w:rsidR="00AB64F2" w:rsidRPr="001D53E8" w:rsidRDefault="00AB64F2" w:rsidP="00AB64F2">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[plaats] </w:t>
                  </w:r>
                </w:p>
              </w:tc>
            </w:tr>
            <w:tr w:rsidR="00AB64F2" w:rsidRPr="008C33C0" w14:paraId="1FF8AEE5" w14:textId="77777777" w:rsidTr="0033283E">
              <w:tblPrEx>
                <w:tblCellMar>
                  <w:top w:w="0" w:type="dxa"/>
                  <w:bottom w:w="0" w:type="dxa"/>
                </w:tblCellMar>
              </w:tblPrEx>
              <w:trPr>
                <w:trHeight w:val="235"/>
              </w:trPr>
              <w:tc>
                <w:tcPr>
                  <w:tcW w:w="0" w:type="auto"/>
                  <w:tcBorders>
                    <w:top w:val="single" w:sz="4" w:space="0" w:color="auto"/>
                    <w:left w:val="single" w:sz="4" w:space="0" w:color="auto"/>
                    <w:bottom w:val="single" w:sz="4" w:space="0" w:color="auto"/>
                    <w:right w:val="single" w:sz="4" w:space="0" w:color="auto"/>
                  </w:tcBorders>
                </w:tcPr>
                <w:p w14:paraId="19B76AF4" w14:textId="77777777" w:rsidR="00AB64F2" w:rsidRPr="001D53E8" w:rsidRDefault="00AB64F2" w:rsidP="00AB64F2">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Door </w:t>
                  </w:r>
                </w:p>
              </w:tc>
              <w:tc>
                <w:tcPr>
                  <w:tcW w:w="2507" w:type="dxa"/>
                  <w:tcBorders>
                    <w:top w:val="single" w:sz="4" w:space="0" w:color="auto"/>
                    <w:left w:val="single" w:sz="4" w:space="0" w:color="auto"/>
                    <w:bottom w:val="single" w:sz="4" w:space="0" w:color="auto"/>
                    <w:right w:val="single" w:sz="4" w:space="0" w:color="auto"/>
                  </w:tcBorders>
                </w:tcPr>
                <w:p w14:paraId="2C8EDE78" w14:textId="77777777" w:rsidR="00AB64F2" w:rsidRPr="008C33C0" w:rsidRDefault="00AB64F2" w:rsidP="00AB64F2">
                  <w:pPr>
                    <w:autoSpaceDE w:val="0"/>
                    <w:autoSpaceDN w:val="0"/>
                    <w:adjustRightInd w:val="0"/>
                    <w:spacing w:line="240" w:lineRule="auto"/>
                    <w:jc w:val="left"/>
                    <w:rPr>
                      <w:rFonts w:cs="Arial"/>
                      <w:color w:val="000000"/>
                      <w:sz w:val="20"/>
                      <w:lang w:eastAsia="nl-NL"/>
                    </w:rPr>
                  </w:pPr>
                </w:p>
              </w:tc>
              <w:tc>
                <w:tcPr>
                  <w:tcW w:w="6619" w:type="dxa"/>
                  <w:tcBorders>
                    <w:top w:val="single" w:sz="4" w:space="0" w:color="auto"/>
                    <w:left w:val="single" w:sz="4" w:space="0" w:color="auto"/>
                    <w:bottom w:val="single" w:sz="4" w:space="0" w:color="auto"/>
                    <w:right w:val="single" w:sz="4" w:space="0" w:color="auto"/>
                  </w:tcBorders>
                </w:tcPr>
                <w:p w14:paraId="7FF97489" w14:textId="77777777" w:rsidR="00AB64F2" w:rsidRPr="001D53E8" w:rsidRDefault="00AB64F2" w:rsidP="00AB64F2">
                  <w:pPr>
                    <w:pStyle w:val="Default"/>
                    <w:rPr>
                      <w:sz w:val="28"/>
                      <w:szCs w:val="20"/>
                    </w:rPr>
                  </w:pPr>
                  <w:r w:rsidRPr="008C33C0">
                    <w:rPr>
                      <w:sz w:val="20"/>
                      <w:szCs w:val="20"/>
                    </w:rPr>
                    <w:t>[naam rechtsgeldige vertegenwoordiger derde]</w:t>
                  </w:r>
                </w:p>
              </w:tc>
            </w:tr>
            <w:tr w:rsidR="00AB64F2" w:rsidRPr="008C33C0" w14:paraId="244353DB" w14:textId="77777777" w:rsidTr="0033283E">
              <w:tblPrEx>
                <w:tblCellMar>
                  <w:top w:w="0" w:type="dxa"/>
                  <w:bottom w:w="0" w:type="dxa"/>
                </w:tblCellMar>
              </w:tblPrEx>
              <w:trPr>
                <w:trHeight w:val="88"/>
              </w:trPr>
              <w:tc>
                <w:tcPr>
                  <w:tcW w:w="0" w:type="auto"/>
                  <w:tcBorders>
                    <w:top w:val="single" w:sz="4" w:space="0" w:color="auto"/>
                    <w:left w:val="single" w:sz="4" w:space="0" w:color="auto"/>
                    <w:bottom w:val="single" w:sz="4" w:space="0" w:color="auto"/>
                    <w:right w:val="single" w:sz="4" w:space="0" w:color="auto"/>
                  </w:tcBorders>
                </w:tcPr>
                <w:p w14:paraId="225A5C3D" w14:textId="77777777" w:rsidR="00AB64F2" w:rsidRPr="001D53E8" w:rsidRDefault="00AB64F2" w:rsidP="00AB64F2">
                  <w:pPr>
                    <w:autoSpaceDE w:val="0"/>
                    <w:autoSpaceDN w:val="0"/>
                    <w:adjustRightInd w:val="0"/>
                    <w:spacing w:line="240" w:lineRule="auto"/>
                    <w:jc w:val="left"/>
                    <w:rPr>
                      <w:rFonts w:cs="Arial"/>
                      <w:color w:val="000000"/>
                      <w:sz w:val="20"/>
                      <w:lang w:eastAsia="nl-NL"/>
                    </w:rPr>
                  </w:pPr>
                  <w:r w:rsidRPr="001D53E8">
                    <w:rPr>
                      <w:rFonts w:cs="Arial"/>
                      <w:color w:val="000000"/>
                      <w:sz w:val="20"/>
                      <w:lang w:eastAsia="nl-NL"/>
                    </w:rPr>
                    <w:t xml:space="preserve">Van </w:t>
                  </w:r>
                </w:p>
              </w:tc>
              <w:tc>
                <w:tcPr>
                  <w:tcW w:w="2507" w:type="dxa"/>
                  <w:tcBorders>
                    <w:top w:val="single" w:sz="4" w:space="0" w:color="auto"/>
                    <w:left w:val="single" w:sz="4" w:space="0" w:color="auto"/>
                    <w:bottom w:val="single" w:sz="4" w:space="0" w:color="auto"/>
                    <w:right w:val="single" w:sz="4" w:space="0" w:color="auto"/>
                  </w:tcBorders>
                </w:tcPr>
                <w:p w14:paraId="7F9149DA" w14:textId="77777777" w:rsidR="00AB64F2" w:rsidRPr="008C33C0" w:rsidRDefault="00AB64F2" w:rsidP="00AB64F2">
                  <w:pPr>
                    <w:autoSpaceDE w:val="0"/>
                    <w:autoSpaceDN w:val="0"/>
                    <w:adjustRightInd w:val="0"/>
                    <w:spacing w:line="240" w:lineRule="auto"/>
                    <w:jc w:val="left"/>
                    <w:rPr>
                      <w:rFonts w:cs="Arial"/>
                      <w:color w:val="000000"/>
                      <w:sz w:val="20"/>
                      <w:lang w:eastAsia="nl-NL"/>
                    </w:rPr>
                  </w:pPr>
                </w:p>
              </w:tc>
              <w:tc>
                <w:tcPr>
                  <w:tcW w:w="6619" w:type="dxa"/>
                  <w:tcBorders>
                    <w:top w:val="single" w:sz="4" w:space="0" w:color="auto"/>
                    <w:left w:val="single" w:sz="4" w:space="0" w:color="auto"/>
                    <w:bottom w:val="single" w:sz="4" w:space="0" w:color="auto"/>
                    <w:right w:val="single" w:sz="4" w:space="0" w:color="auto"/>
                  </w:tcBorders>
                </w:tcPr>
                <w:p w14:paraId="03CB2B28" w14:textId="77777777" w:rsidR="00AB64F2" w:rsidRPr="001D53E8" w:rsidRDefault="00AB64F2" w:rsidP="00AB64F2">
                  <w:pPr>
                    <w:pStyle w:val="Default"/>
                    <w:rPr>
                      <w:sz w:val="28"/>
                      <w:szCs w:val="20"/>
                    </w:rPr>
                  </w:pPr>
                  <w:r w:rsidRPr="008C33C0">
                    <w:rPr>
                      <w:sz w:val="20"/>
                      <w:szCs w:val="20"/>
                    </w:rPr>
                    <w:t xml:space="preserve">[naam Derde] </w:t>
                  </w:r>
                </w:p>
              </w:tc>
            </w:tr>
            <w:tr w:rsidR="00AB64F2" w:rsidRPr="008C33C0" w14:paraId="2FB55A61" w14:textId="77777777" w:rsidTr="0033283E">
              <w:tblPrEx>
                <w:tblCellMar>
                  <w:top w:w="0" w:type="dxa"/>
                  <w:bottom w:w="0" w:type="dxa"/>
                </w:tblCellMar>
              </w:tblPrEx>
              <w:trPr>
                <w:trHeight w:val="88"/>
              </w:trPr>
              <w:tc>
                <w:tcPr>
                  <w:tcW w:w="0" w:type="auto"/>
                  <w:tcBorders>
                    <w:top w:val="single" w:sz="4" w:space="0" w:color="auto"/>
                    <w:left w:val="single" w:sz="4" w:space="0" w:color="auto"/>
                    <w:bottom w:val="single" w:sz="4" w:space="0" w:color="auto"/>
                    <w:right w:val="single" w:sz="4" w:space="0" w:color="auto"/>
                  </w:tcBorders>
                </w:tcPr>
                <w:p w14:paraId="45F4C67C" w14:textId="77777777" w:rsidR="00AB64F2" w:rsidRPr="008C33C0" w:rsidRDefault="00AB64F2" w:rsidP="00AB64F2">
                  <w:pPr>
                    <w:autoSpaceDE w:val="0"/>
                    <w:autoSpaceDN w:val="0"/>
                    <w:adjustRightInd w:val="0"/>
                    <w:spacing w:line="240" w:lineRule="auto"/>
                    <w:jc w:val="left"/>
                    <w:rPr>
                      <w:rFonts w:cs="Arial"/>
                      <w:color w:val="000000"/>
                      <w:sz w:val="20"/>
                      <w:lang w:eastAsia="nl-NL"/>
                    </w:rPr>
                  </w:pPr>
                </w:p>
              </w:tc>
              <w:tc>
                <w:tcPr>
                  <w:tcW w:w="2507" w:type="dxa"/>
                  <w:tcBorders>
                    <w:top w:val="single" w:sz="4" w:space="0" w:color="auto"/>
                    <w:left w:val="single" w:sz="4" w:space="0" w:color="auto"/>
                    <w:bottom w:val="single" w:sz="4" w:space="0" w:color="auto"/>
                    <w:right w:val="single" w:sz="4" w:space="0" w:color="auto"/>
                  </w:tcBorders>
                </w:tcPr>
                <w:p w14:paraId="5A6F594A" w14:textId="77777777" w:rsidR="00AB64F2" w:rsidRPr="008C33C0" w:rsidRDefault="00AB64F2" w:rsidP="00AB64F2">
                  <w:pPr>
                    <w:autoSpaceDE w:val="0"/>
                    <w:autoSpaceDN w:val="0"/>
                    <w:adjustRightInd w:val="0"/>
                    <w:spacing w:line="240" w:lineRule="auto"/>
                    <w:jc w:val="left"/>
                    <w:rPr>
                      <w:rFonts w:cs="Arial"/>
                      <w:color w:val="000000"/>
                      <w:sz w:val="20"/>
                      <w:lang w:eastAsia="nl-NL"/>
                    </w:rPr>
                  </w:pPr>
                </w:p>
              </w:tc>
              <w:tc>
                <w:tcPr>
                  <w:tcW w:w="6619" w:type="dxa"/>
                  <w:tcBorders>
                    <w:top w:val="single" w:sz="4" w:space="0" w:color="auto"/>
                    <w:left w:val="single" w:sz="4" w:space="0" w:color="auto"/>
                    <w:bottom w:val="single" w:sz="4" w:space="0" w:color="auto"/>
                    <w:right w:val="single" w:sz="4" w:space="0" w:color="auto"/>
                  </w:tcBorders>
                </w:tcPr>
                <w:p w14:paraId="7CC14857" w14:textId="77777777" w:rsidR="00AB64F2" w:rsidRDefault="00AB64F2" w:rsidP="00AB64F2">
                  <w:pPr>
                    <w:autoSpaceDE w:val="0"/>
                    <w:autoSpaceDN w:val="0"/>
                    <w:adjustRightInd w:val="0"/>
                    <w:spacing w:line="240" w:lineRule="auto"/>
                    <w:jc w:val="left"/>
                    <w:rPr>
                      <w:rFonts w:cs="Arial"/>
                      <w:color w:val="000000"/>
                      <w:sz w:val="20"/>
                      <w:lang w:eastAsia="nl-NL"/>
                    </w:rPr>
                  </w:pPr>
                  <w:r w:rsidRPr="008C33C0">
                    <w:rPr>
                      <w:rFonts w:cs="Arial"/>
                      <w:color w:val="000000"/>
                      <w:sz w:val="20"/>
                      <w:lang w:eastAsia="nl-NL"/>
                    </w:rPr>
                    <w:t>[handtekening]</w:t>
                  </w:r>
                </w:p>
                <w:p w14:paraId="1E01375B" w14:textId="77777777" w:rsidR="00AB64F2" w:rsidRPr="008C33C0" w:rsidRDefault="00AB64F2" w:rsidP="00AB64F2">
                  <w:pPr>
                    <w:autoSpaceDE w:val="0"/>
                    <w:autoSpaceDN w:val="0"/>
                    <w:adjustRightInd w:val="0"/>
                    <w:spacing w:line="240" w:lineRule="auto"/>
                    <w:jc w:val="left"/>
                    <w:rPr>
                      <w:rFonts w:cs="Arial"/>
                      <w:color w:val="000000"/>
                      <w:sz w:val="20"/>
                      <w:lang w:eastAsia="nl-NL"/>
                    </w:rPr>
                  </w:pPr>
                </w:p>
              </w:tc>
            </w:tr>
          </w:tbl>
          <w:p w14:paraId="5B58F72E" w14:textId="77777777" w:rsidR="00AB64F2" w:rsidRPr="00955CD4" w:rsidRDefault="00AB64F2" w:rsidP="00AB64F2">
            <w:pPr>
              <w:pStyle w:val="Default"/>
              <w:jc w:val="both"/>
              <w:rPr>
                <w:sz w:val="20"/>
                <w:szCs w:val="20"/>
              </w:rPr>
            </w:pPr>
          </w:p>
        </w:tc>
      </w:tr>
    </w:tbl>
    <w:p w14:paraId="48C6DE9B" w14:textId="77777777" w:rsidR="000B0900" w:rsidRPr="00722765" w:rsidRDefault="000B0900" w:rsidP="00AB64F2">
      <w:pPr>
        <w:tabs>
          <w:tab w:val="left" w:pos="6180"/>
        </w:tabs>
        <w:spacing w:line="260" w:lineRule="exact"/>
      </w:pPr>
    </w:p>
    <w:sectPr w:rsidR="000B0900" w:rsidRPr="00722765" w:rsidSect="00AB64F2">
      <w:headerReference w:type="even" r:id="rId7"/>
      <w:headerReference w:type="default" r:id="rId8"/>
      <w:footerReference w:type="even" r:id="rId9"/>
      <w:footerReference w:type="default" r:id="rId10"/>
      <w:headerReference w:type="first" r:id="rId11"/>
      <w:footerReference w:type="first" r:id="rId12"/>
      <w:pgSz w:w="11906" w:h="16838" w:code="9"/>
      <w:pgMar w:top="2268" w:right="1418" w:bottom="851" w:left="567" w:header="709" w:footer="709" w:gutter="0"/>
      <w:paperSrc w:first="2" w:other="2"/>
      <w:pgNumType w:start="1"/>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C791B9" w14:textId="77777777" w:rsidR="00AB64F2" w:rsidRDefault="00AB64F2">
      <w:r>
        <w:separator/>
      </w:r>
    </w:p>
  </w:endnote>
  <w:endnote w:type="continuationSeparator" w:id="0">
    <w:p w14:paraId="394815F5" w14:textId="77777777" w:rsidR="00AB64F2" w:rsidRDefault="00AB64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6AD675" w14:textId="77777777" w:rsidR="000B0900" w:rsidRDefault="000B0900">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08598" w14:textId="77777777" w:rsidR="000B0900" w:rsidRDefault="000B0900">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C7DE8F" w14:textId="77777777" w:rsidR="000B0900" w:rsidRDefault="000B0900">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56BA27" w14:textId="77777777" w:rsidR="00AB64F2" w:rsidRDefault="00AB64F2">
      <w:r>
        <w:separator/>
      </w:r>
    </w:p>
  </w:footnote>
  <w:footnote w:type="continuationSeparator" w:id="0">
    <w:p w14:paraId="51B4C2B6" w14:textId="77777777" w:rsidR="00AB64F2" w:rsidRDefault="00AB64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BE653" w14:textId="77777777" w:rsidR="000B0900" w:rsidRDefault="000B0900">
    <w:pPr>
      <w:pStyle w:val="Koptekst"/>
      <w:framePr w:wrap="around" w:vAnchor="text" w:hAnchor="margin" w:xAlign="center" w:y="1"/>
      <w:rPr>
        <w:rStyle w:val="Paginanummer"/>
      </w:rPr>
    </w:pPr>
    <w:r>
      <w:rPr>
        <w:rStyle w:val="Paginanummer"/>
      </w:rPr>
      <w:fldChar w:fldCharType="begin"/>
    </w:r>
    <w:r>
      <w:rPr>
        <w:rStyle w:val="Paginanummer"/>
      </w:rPr>
      <w:instrText xml:space="preserve">PAGE  </w:instrText>
    </w:r>
    <w:r>
      <w:rPr>
        <w:rStyle w:val="Paginanummer"/>
      </w:rPr>
      <w:fldChar w:fldCharType="end"/>
    </w:r>
  </w:p>
  <w:p w14:paraId="391FC93B" w14:textId="77777777" w:rsidR="000B0900" w:rsidRDefault="000B0900">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9E2CD7" w14:textId="77777777" w:rsidR="000B0900" w:rsidRDefault="000B0900">
    <w:pPr>
      <w:pStyle w:val="Koptekst"/>
      <w:framePr w:w="400" w:wrap="around" w:vAnchor="text" w:hAnchor="margin" w:xAlign="center" w:y="-3"/>
      <w:jc w:val="center"/>
      <w:rPr>
        <w:rStyle w:val="Paginanummer"/>
      </w:rPr>
    </w:pPr>
    <w:r>
      <w:rPr>
        <w:rStyle w:val="Paginanummer"/>
      </w:rPr>
      <w:t xml:space="preserve">- </w:t>
    </w:r>
    <w:r>
      <w:rPr>
        <w:rStyle w:val="Paginanummer"/>
      </w:rPr>
      <w:fldChar w:fldCharType="begin"/>
    </w:r>
    <w:r>
      <w:rPr>
        <w:rStyle w:val="Paginanummer"/>
      </w:rPr>
      <w:instrText xml:space="preserve">PAGE  </w:instrText>
    </w:r>
    <w:r>
      <w:rPr>
        <w:rStyle w:val="Paginanummer"/>
      </w:rPr>
      <w:fldChar w:fldCharType="separate"/>
    </w:r>
    <w:r>
      <w:rPr>
        <w:rStyle w:val="Paginanummer"/>
        <w:noProof/>
      </w:rPr>
      <w:t>2</w:t>
    </w:r>
    <w:r>
      <w:rPr>
        <w:rStyle w:val="Paginanummer"/>
      </w:rPr>
      <w:fldChar w:fldCharType="end"/>
    </w:r>
    <w:r>
      <w:rPr>
        <w:rStyle w:val="Paginanummer"/>
      </w:rPr>
      <w:t xml:space="preserve"> -</w:t>
    </w:r>
  </w:p>
  <w:p w14:paraId="392B2B9E" w14:textId="77777777" w:rsidR="000B0900" w:rsidRDefault="000B0900">
    <w:pPr>
      <w:pStyle w:val="Koptekst"/>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584F2" w14:textId="77777777" w:rsidR="000B0900" w:rsidRDefault="000B0900">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4E1D4E"/>
    <w:multiLevelType w:val="hybridMultilevel"/>
    <w:tmpl w:val="DB8C10B0"/>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113"/>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64F2"/>
    <w:rsid w:val="000B0900"/>
    <w:rsid w:val="00722765"/>
    <w:rsid w:val="007273C7"/>
    <w:rsid w:val="00AB64F2"/>
    <w:rsid w:val="00D80D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D052ADA"/>
  <w15:chartTrackingRefBased/>
  <w15:docId w15:val="{A33FC986-1997-48C7-9749-9E9488A4E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64F2"/>
    <w:pPr>
      <w:spacing w:line="255" w:lineRule="exact"/>
      <w:jc w:val="both"/>
    </w:pPr>
    <w:rPr>
      <w:rFonts w:ascii="Arial" w:hAnsi="Arial"/>
      <w:sz w:val="18"/>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left" w:pos="-958"/>
        <w:tab w:val="left" w:pos="482"/>
        <w:tab w:val="left" w:pos="839"/>
        <w:tab w:val="left" w:pos="1202"/>
        <w:tab w:val="left" w:pos="2999"/>
        <w:tab w:val="center" w:pos="4536"/>
        <w:tab w:val="left" w:pos="6237"/>
        <w:tab w:val="decimal" w:pos="7439"/>
        <w:tab w:val="right" w:pos="9072"/>
      </w:tabs>
      <w:spacing w:line="240" w:lineRule="auto"/>
    </w:pPr>
    <w:rPr>
      <w:sz w:val="20"/>
      <w:lang w:eastAsia="nl-NL"/>
    </w:rPr>
  </w:style>
  <w:style w:type="paragraph" w:styleId="Voettekst">
    <w:name w:val="footer"/>
    <w:basedOn w:val="Standaard"/>
    <w:pPr>
      <w:tabs>
        <w:tab w:val="left" w:pos="-958"/>
        <w:tab w:val="left" w:pos="482"/>
        <w:tab w:val="left" w:pos="839"/>
        <w:tab w:val="left" w:pos="1202"/>
        <w:tab w:val="left" w:pos="2999"/>
        <w:tab w:val="center" w:pos="4536"/>
        <w:tab w:val="left" w:pos="6237"/>
        <w:tab w:val="decimal" w:pos="7439"/>
        <w:tab w:val="right" w:pos="9072"/>
      </w:tabs>
      <w:spacing w:line="240" w:lineRule="auto"/>
    </w:pPr>
    <w:rPr>
      <w:sz w:val="20"/>
      <w:lang w:eastAsia="nl-NL"/>
    </w:rPr>
  </w:style>
  <w:style w:type="character" w:styleId="Paginanummer">
    <w:name w:val="page number"/>
    <w:basedOn w:val="Standaardalinea-lettertype"/>
    <w:rPr>
      <w:rFonts w:ascii="Arial" w:hAnsi="Arial"/>
      <w:sz w:val="18"/>
    </w:rPr>
  </w:style>
  <w:style w:type="paragraph" w:customStyle="1" w:styleId="Appendix">
    <w:name w:val="Appendix"/>
    <w:basedOn w:val="Standaard"/>
    <w:next w:val="Standaard"/>
    <w:rsid w:val="00AB64F2"/>
    <w:pPr>
      <w:tabs>
        <w:tab w:val="left" w:pos="1701"/>
      </w:tabs>
      <w:spacing w:after="480"/>
      <w:ind w:left="1701" w:hanging="1701"/>
      <w:jc w:val="left"/>
    </w:pPr>
    <w:rPr>
      <w:b/>
      <w:sz w:val="22"/>
    </w:rPr>
  </w:style>
  <w:style w:type="paragraph" w:customStyle="1" w:styleId="Default">
    <w:name w:val="Default"/>
    <w:rsid w:val="00AB64F2"/>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386</Words>
  <Characters>2558</Characters>
  <Application>Microsoft Office Word</Application>
  <DocSecurity>0</DocSecurity>
  <Lines>21</Lines>
  <Paragraphs>5</Paragraphs>
  <ScaleCrop>false</ScaleCrop>
  <Company/>
  <LinksUpToDate>false</LinksUpToDate>
  <CharactersWithSpaces>2939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van Lipzig</dc:creator>
  <cp:keywords/>
  <dc:description/>
  <cp:lastModifiedBy>Sandra van Lipzig</cp:lastModifiedBy>
  <cp:revision>1</cp:revision>
  <cp:lastPrinted>1998-01-28T10:08:00Z</cp:lastPrinted>
  <dcterms:created xsi:type="dcterms:W3CDTF">2021-10-28T11:32:00Z</dcterms:created>
  <dcterms:modified xsi:type="dcterms:W3CDTF">2021-10-28T11:34:00Z</dcterms:modified>
</cp:coreProperties>
</file>