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45C9C" w14:textId="77777777" w:rsidR="00FC08C7" w:rsidRPr="005452E4" w:rsidRDefault="001C3076" w:rsidP="005452E4">
      <w:pPr>
        <w:pStyle w:val="Kop1zondernummering"/>
        <w:spacing w:line="276" w:lineRule="auto"/>
        <w:rPr>
          <w:bCs/>
        </w:rPr>
      </w:pPr>
      <w:r w:rsidRPr="005452E4">
        <w:rPr>
          <w:bCs/>
        </w:rPr>
        <w:t xml:space="preserve"> </w:t>
      </w:r>
    </w:p>
    <w:p w14:paraId="02A1B401" w14:textId="77777777" w:rsidR="001C275C" w:rsidRPr="005452E4" w:rsidRDefault="001C275C" w:rsidP="005452E4">
      <w:pPr>
        <w:spacing w:line="276" w:lineRule="auto"/>
      </w:pPr>
    </w:p>
    <w:p w14:paraId="108329FC" w14:textId="77777777" w:rsidR="001C275C" w:rsidRPr="005452E4" w:rsidRDefault="001C275C" w:rsidP="005452E4">
      <w:pPr>
        <w:spacing w:line="276" w:lineRule="auto"/>
        <w:rPr>
          <w:rFonts w:cs="Arial"/>
          <w:bCs/>
          <w:kern w:val="32"/>
          <w:sz w:val="28"/>
          <w:szCs w:val="32"/>
        </w:rPr>
      </w:pPr>
    </w:p>
    <w:p w14:paraId="12EE750E" w14:textId="77777777" w:rsidR="00AE376E" w:rsidRPr="005452E4" w:rsidRDefault="00AE376E" w:rsidP="005452E4">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C08C7" w:rsidRPr="005452E4" w14:paraId="5FB9CB37" w14:textId="77777777" w:rsidTr="00527F3B">
        <w:trPr>
          <w:cantSplit/>
          <w:trHeight w:hRule="exact" w:val="3960"/>
          <w:jc w:val="center"/>
        </w:trPr>
        <w:tc>
          <w:tcPr>
            <w:tcW w:w="6804" w:type="dxa"/>
            <w:gridSpan w:val="2"/>
            <w:shd w:val="clear" w:color="auto" w:fill="auto"/>
          </w:tcPr>
          <w:p w14:paraId="610D4FA8" w14:textId="77777777" w:rsidR="00AE376E" w:rsidRPr="005452E4" w:rsidRDefault="00AE376E" w:rsidP="005452E4">
            <w:pPr>
              <w:spacing w:line="276" w:lineRule="auto"/>
              <w:jc w:val="center"/>
              <w:rPr>
                <w:b/>
                <w:sz w:val="24"/>
              </w:rPr>
            </w:pPr>
          </w:p>
          <w:sdt>
            <w:sdtPr>
              <w:rPr>
                <w:b/>
                <w:sz w:val="24"/>
                <w:szCs w:val="16"/>
              </w:rPr>
              <w:id w:val="13041216"/>
              <w:placeholder>
                <w:docPart w:val="DefaultPlaceholder_2267570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56B5DB5D" w14:textId="77777777" w:rsidR="00125141" w:rsidRPr="005452E4" w:rsidRDefault="00527F3B" w:rsidP="005452E4">
                <w:pPr>
                  <w:spacing w:line="276" w:lineRule="auto"/>
                  <w:jc w:val="center"/>
                  <w:rPr>
                    <w:b/>
                    <w:sz w:val="24"/>
                  </w:rPr>
                </w:pPr>
                <w:r w:rsidRPr="005452E4">
                  <w:rPr>
                    <w:b/>
                    <w:sz w:val="24"/>
                    <w:szCs w:val="16"/>
                  </w:rPr>
                  <w:t xml:space="preserve">Europese </w:t>
                </w:r>
                <w:r w:rsidR="00273BED" w:rsidRPr="005452E4">
                  <w:rPr>
                    <w:b/>
                    <w:sz w:val="24"/>
                    <w:szCs w:val="16"/>
                  </w:rPr>
                  <w:t xml:space="preserve">Openbare </w:t>
                </w:r>
                <w:r w:rsidRPr="005452E4">
                  <w:rPr>
                    <w:b/>
                    <w:sz w:val="24"/>
                    <w:szCs w:val="16"/>
                  </w:rPr>
                  <w:t>aanbesteding</w:t>
                </w:r>
              </w:p>
            </w:sdtContent>
          </w:sdt>
          <w:p w14:paraId="19AD57E1" w14:textId="77777777" w:rsidR="00273BED" w:rsidRPr="005452E4" w:rsidRDefault="00273BED" w:rsidP="005452E4">
            <w:pPr>
              <w:spacing w:line="276" w:lineRule="auto"/>
              <w:jc w:val="center"/>
              <w:rPr>
                <w:b/>
                <w:sz w:val="24"/>
              </w:rPr>
            </w:pPr>
          </w:p>
          <w:p w14:paraId="2A110517" w14:textId="6C640F75" w:rsidR="00FC08C7" w:rsidRPr="005452E4" w:rsidRDefault="00F62000" w:rsidP="005452E4">
            <w:pPr>
              <w:spacing w:line="276" w:lineRule="auto"/>
              <w:jc w:val="center"/>
              <w:rPr>
                <w:b/>
                <w:sz w:val="24"/>
              </w:rPr>
            </w:pPr>
            <w:r w:rsidRPr="005452E4">
              <w:rPr>
                <w:b/>
                <w:sz w:val="24"/>
              </w:rPr>
              <w:t xml:space="preserve">Afsprakenportaal Testen </w:t>
            </w:r>
            <w:r w:rsidR="00273BED" w:rsidRPr="005452E4">
              <w:rPr>
                <w:b/>
                <w:sz w:val="24"/>
              </w:rPr>
              <w:t>voor T</w:t>
            </w:r>
            <w:r w:rsidRPr="005452E4">
              <w:rPr>
                <w:b/>
                <w:sz w:val="24"/>
              </w:rPr>
              <w:t>oegang</w:t>
            </w:r>
          </w:p>
          <w:p w14:paraId="69FD1F97" w14:textId="77777777" w:rsidR="00527F3B" w:rsidRPr="005452E4" w:rsidRDefault="00527F3B" w:rsidP="005452E4">
            <w:pPr>
              <w:spacing w:line="276" w:lineRule="auto"/>
              <w:jc w:val="center"/>
              <w:rPr>
                <w:sz w:val="24"/>
              </w:rPr>
            </w:pPr>
          </w:p>
          <w:p w14:paraId="2EB1D4B3" w14:textId="77777777" w:rsidR="00FC08C7" w:rsidRPr="005452E4" w:rsidRDefault="00CF010C" w:rsidP="005452E4">
            <w:pPr>
              <w:spacing w:line="276" w:lineRule="auto"/>
              <w:jc w:val="center"/>
              <w:rPr>
                <w:sz w:val="24"/>
              </w:rPr>
            </w:pPr>
            <w:r w:rsidRPr="005452E4">
              <w:rPr>
                <w:sz w:val="24"/>
              </w:rPr>
              <w:t xml:space="preserve"> </w:t>
            </w:r>
            <w:proofErr w:type="gramStart"/>
            <w:r w:rsidR="00EB5DA7" w:rsidRPr="005452E4">
              <w:rPr>
                <w:sz w:val="24"/>
              </w:rPr>
              <w:t>voor</w:t>
            </w:r>
            <w:proofErr w:type="gramEnd"/>
            <w:r w:rsidR="00FC08C7" w:rsidRPr="005452E4">
              <w:rPr>
                <w:sz w:val="24"/>
              </w:rPr>
              <w:t xml:space="preserve"> </w:t>
            </w:r>
            <w:r w:rsidR="00D759E0" w:rsidRPr="005452E4">
              <w:rPr>
                <w:sz w:val="24"/>
              </w:rPr>
              <w:t>het</w:t>
            </w:r>
          </w:p>
          <w:p w14:paraId="77399FA1" w14:textId="77777777" w:rsidR="00FC08C7" w:rsidRPr="005452E4" w:rsidRDefault="00FC08C7" w:rsidP="005452E4">
            <w:pPr>
              <w:spacing w:line="276" w:lineRule="auto"/>
              <w:jc w:val="center"/>
              <w:rPr>
                <w:sz w:val="24"/>
              </w:rPr>
            </w:pPr>
          </w:p>
          <w:sdt>
            <w:sdtPr>
              <w:rPr>
                <w:b/>
                <w:sz w:val="24"/>
                <w:szCs w:val="16"/>
              </w:rPr>
              <w:id w:val="3391883"/>
              <w:placeholder>
                <w:docPart w:val="DefaultPlaceholder_22675704"/>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sgezondheid, Welzijn en Sport" w:value="ministerie van Volksgezondheid, Welzijn en Sport"/>
              </w:comboBox>
            </w:sdtPr>
            <w:sdtEndPr/>
            <w:sdtContent>
              <w:p w14:paraId="78ADE410" w14:textId="77777777" w:rsidR="00FC08C7" w:rsidRPr="005452E4" w:rsidRDefault="00273BED" w:rsidP="005452E4">
                <w:pPr>
                  <w:spacing w:line="276" w:lineRule="auto"/>
                  <w:jc w:val="center"/>
                  <w:rPr>
                    <w:b/>
                    <w:sz w:val="24"/>
                  </w:rPr>
                </w:pPr>
                <w:proofErr w:type="gramStart"/>
                <w:r w:rsidRPr="005452E4">
                  <w:rPr>
                    <w:b/>
                    <w:sz w:val="24"/>
                    <w:szCs w:val="16"/>
                  </w:rPr>
                  <w:t>ministerie</w:t>
                </w:r>
                <w:proofErr w:type="gramEnd"/>
                <w:r w:rsidRPr="005452E4">
                  <w:rPr>
                    <w:b/>
                    <w:sz w:val="24"/>
                    <w:szCs w:val="16"/>
                  </w:rPr>
                  <w:t xml:space="preserve"> van Volksgezondheid, Welzijn en Sport</w:t>
                </w:r>
              </w:p>
            </w:sdtContent>
          </w:sdt>
          <w:p w14:paraId="42132E54" w14:textId="77777777" w:rsidR="00FC08C7" w:rsidRPr="005452E4" w:rsidRDefault="00FC08C7" w:rsidP="005452E4">
            <w:pPr>
              <w:spacing w:line="276" w:lineRule="auto"/>
              <w:jc w:val="center"/>
              <w:rPr>
                <w:color w:val="FF0000"/>
                <w:sz w:val="24"/>
              </w:rPr>
            </w:pPr>
          </w:p>
          <w:p w14:paraId="74E5115F" w14:textId="77777777" w:rsidR="00FC08C7" w:rsidRPr="005452E4" w:rsidRDefault="00FC08C7" w:rsidP="005452E4">
            <w:pPr>
              <w:spacing w:line="276" w:lineRule="auto"/>
              <w:jc w:val="center"/>
              <w:rPr>
                <w:sz w:val="24"/>
              </w:rPr>
            </w:pPr>
            <w:proofErr w:type="gramStart"/>
            <w:r w:rsidRPr="005452E4">
              <w:rPr>
                <w:sz w:val="24"/>
              </w:rPr>
              <w:t>directie</w:t>
            </w:r>
            <w:proofErr w:type="gramEnd"/>
            <w:r w:rsidRPr="005452E4">
              <w:rPr>
                <w:sz w:val="24"/>
              </w:rPr>
              <w:t xml:space="preserve"> </w:t>
            </w:r>
            <w:r w:rsidR="00273BED" w:rsidRPr="005452E4">
              <w:rPr>
                <w:sz w:val="24"/>
              </w:rPr>
              <w:t>Dienst Testen</w:t>
            </w:r>
          </w:p>
          <w:p w14:paraId="12D866F2" w14:textId="77777777" w:rsidR="00527F3B" w:rsidRPr="005452E4" w:rsidRDefault="00527F3B" w:rsidP="005452E4">
            <w:pPr>
              <w:spacing w:line="276" w:lineRule="auto"/>
              <w:rPr>
                <w:sz w:val="24"/>
              </w:rPr>
            </w:pPr>
          </w:p>
          <w:p w14:paraId="12F20817" w14:textId="77777777" w:rsidR="00604004" w:rsidRPr="005452E4" w:rsidRDefault="00604004" w:rsidP="005452E4">
            <w:pPr>
              <w:spacing w:line="276" w:lineRule="auto"/>
              <w:jc w:val="center"/>
              <w:rPr>
                <w:sz w:val="24"/>
              </w:rPr>
            </w:pPr>
          </w:p>
          <w:p w14:paraId="6A2D1A58" w14:textId="77777777" w:rsidR="00604004" w:rsidRPr="005452E4" w:rsidRDefault="00604004" w:rsidP="005452E4">
            <w:pPr>
              <w:spacing w:line="276" w:lineRule="auto"/>
              <w:jc w:val="center"/>
              <w:rPr>
                <w:sz w:val="24"/>
              </w:rPr>
            </w:pPr>
          </w:p>
          <w:p w14:paraId="5F588074" w14:textId="77777777" w:rsidR="00AE376E" w:rsidRPr="005452E4" w:rsidRDefault="00AE376E" w:rsidP="005452E4">
            <w:pPr>
              <w:spacing w:line="276" w:lineRule="auto"/>
              <w:jc w:val="center"/>
              <w:rPr>
                <w:sz w:val="24"/>
              </w:rPr>
            </w:pPr>
          </w:p>
          <w:p w14:paraId="6144BDDA" w14:textId="77777777" w:rsidR="00AE376E" w:rsidRPr="005452E4" w:rsidRDefault="00AE376E" w:rsidP="005452E4">
            <w:pPr>
              <w:spacing w:line="276" w:lineRule="auto"/>
              <w:jc w:val="center"/>
              <w:rPr>
                <w:sz w:val="24"/>
              </w:rPr>
            </w:pPr>
          </w:p>
          <w:p w14:paraId="25343AA0" w14:textId="77777777" w:rsidR="00AE376E" w:rsidRPr="005452E4" w:rsidRDefault="00AE376E" w:rsidP="005452E4">
            <w:pPr>
              <w:spacing w:line="276" w:lineRule="auto"/>
              <w:jc w:val="center"/>
            </w:pPr>
          </w:p>
        </w:tc>
      </w:tr>
      <w:tr w:rsidR="00FC08C7" w:rsidRPr="005452E4" w14:paraId="75A0D909" w14:textId="77777777">
        <w:trPr>
          <w:cantSplit/>
          <w:trHeight w:val="240"/>
          <w:jc w:val="center"/>
        </w:trPr>
        <w:tc>
          <w:tcPr>
            <w:tcW w:w="1701" w:type="dxa"/>
            <w:shd w:val="clear" w:color="auto" w:fill="auto"/>
          </w:tcPr>
          <w:p w14:paraId="75B5D492" w14:textId="77777777" w:rsidR="00FC08C7" w:rsidRPr="005452E4" w:rsidRDefault="00462CE3" w:rsidP="005452E4">
            <w:pPr>
              <w:spacing w:line="276" w:lineRule="auto"/>
            </w:pPr>
            <w:r w:rsidRPr="005452E4">
              <w:t>Contactpersoon</w:t>
            </w:r>
          </w:p>
        </w:tc>
        <w:tc>
          <w:tcPr>
            <w:tcW w:w="5103" w:type="dxa"/>
            <w:shd w:val="clear" w:color="auto" w:fill="auto"/>
          </w:tcPr>
          <w:p w14:paraId="5BA8CBD7" w14:textId="36C0FFD7" w:rsidR="00FC08C7" w:rsidRPr="005452E4" w:rsidRDefault="00273BED" w:rsidP="005452E4">
            <w:pPr>
              <w:autoSpaceDE w:val="0"/>
              <w:autoSpaceDN w:val="0"/>
              <w:adjustRightInd w:val="0"/>
              <w:spacing w:line="276" w:lineRule="auto"/>
              <w:rPr>
                <w:rFonts w:cs="Verdana"/>
              </w:rPr>
            </w:pPr>
            <w:r w:rsidRPr="005452E4">
              <w:rPr>
                <w:rFonts w:cs="Verdana"/>
              </w:rPr>
              <w:t xml:space="preserve">Mieke van Oers, </w:t>
            </w:r>
            <w:r w:rsidR="00571524" w:rsidRPr="005452E4">
              <w:rPr>
                <w:rFonts w:cs="Verdana"/>
              </w:rPr>
              <w:t>Lucas de Jong</w:t>
            </w:r>
          </w:p>
        </w:tc>
      </w:tr>
      <w:tr w:rsidR="00FC08C7" w:rsidRPr="005452E4" w14:paraId="393BF5F8" w14:textId="77777777">
        <w:trPr>
          <w:cantSplit/>
          <w:trHeight w:val="240"/>
          <w:jc w:val="center"/>
        </w:trPr>
        <w:tc>
          <w:tcPr>
            <w:tcW w:w="1701" w:type="dxa"/>
            <w:shd w:val="clear" w:color="auto" w:fill="auto"/>
          </w:tcPr>
          <w:p w14:paraId="36B3179F" w14:textId="77777777" w:rsidR="00FC08C7" w:rsidRPr="005452E4" w:rsidRDefault="00FC08C7" w:rsidP="005452E4">
            <w:pPr>
              <w:spacing w:line="276" w:lineRule="auto"/>
            </w:pPr>
            <w:r w:rsidRPr="005452E4">
              <w:t>Datum</w:t>
            </w:r>
          </w:p>
        </w:tc>
        <w:tc>
          <w:tcPr>
            <w:tcW w:w="5103" w:type="dxa"/>
            <w:shd w:val="clear" w:color="auto" w:fill="auto"/>
          </w:tcPr>
          <w:p w14:paraId="0F9DF13A" w14:textId="0ECEB1F0" w:rsidR="00FC08C7" w:rsidRPr="005452E4" w:rsidRDefault="00F21726" w:rsidP="005452E4">
            <w:pPr>
              <w:autoSpaceDE w:val="0"/>
              <w:autoSpaceDN w:val="0"/>
              <w:adjustRightInd w:val="0"/>
              <w:spacing w:line="276" w:lineRule="auto"/>
              <w:rPr>
                <w:rFonts w:cs="Verdana"/>
                <w:noProof/>
              </w:rPr>
            </w:pPr>
            <w:r>
              <w:rPr>
                <w:rFonts w:cs="Verdana"/>
              </w:rPr>
              <w:t>1 december</w:t>
            </w:r>
            <w:r w:rsidR="00DE7F0C">
              <w:rPr>
                <w:rFonts w:cs="Verdana"/>
              </w:rPr>
              <w:t xml:space="preserve"> </w:t>
            </w:r>
            <w:r w:rsidR="00273BED" w:rsidRPr="005452E4">
              <w:rPr>
                <w:rFonts w:cs="Verdana"/>
              </w:rPr>
              <w:t>2022</w:t>
            </w:r>
          </w:p>
        </w:tc>
      </w:tr>
      <w:tr w:rsidR="00D309AF" w:rsidRPr="005452E4" w14:paraId="3208CF4D" w14:textId="77777777">
        <w:trPr>
          <w:cantSplit/>
          <w:trHeight w:val="240"/>
          <w:jc w:val="center"/>
        </w:trPr>
        <w:tc>
          <w:tcPr>
            <w:tcW w:w="1701" w:type="dxa"/>
            <w:shd w:val="clear" w:color="auto" w:fill="auto"/>
          </w:tcPr>
          <w:p w14:paraId="4C57F1E7" w14:textId="77777777" w:rsidR="00D309AF" w:rsidRPr="005452E4" w:rsidRDefault="00D309AF" w:rsidP="005452E4">
            <w:pPr>
              <w:spacing w:line="276" w:lineRule="auto"/>
            </w:pPr>
            <w:r w:rsidRPr="005452E4">
              <w:t>Kenmerk</w:t>
            </w:r>
          </w:p>
        </w:tc>
        <w:tc>
          <w:tcPr>
            <w:tcW w:w="5103" w:type="dxa"/>
            <w:shd w:val="clear" w:color="auto" w:fill="auto"/>
          </w:tcPr>
          <w:p w14:paraId="64E7F758" w14:textId="3F54A824" w:rsidR="00D309AF" w:rsidRPr="005452E4" w:rsidRDefault="00E940F3" w:rsidP="005452E4">
            <w:pPr>
              <w:autoSpaceDE w:val="0"/>
              <w:autoSpaceDN w:val="0"/>
              <w:adjustRightInd w:val="0"/>
              <w:spacing w:line="276" w:lineRule="auto"/>
              <w:rPr>
                <w:rFonts w:cs="Verdana"/>
              </w:rPr>
            </w:pPr>
            <w:r>
              <w:rPr>
                <w:rFonts w:cs="Verdana"/>
              </w:rPr>
              <w:t>381555TN2022</w:t>
            </w:r>
          </w:p>
        </w:tc>
      </w:tr>
      <w:tr w:rsidR="00FC08C7" w:rsidRPr="005452E4" w14:paraId="6273A807" w14:textId="77777777">
        <w:trPr>
          <w:cantSplit/>
          <w:trHeight w:val="240"/>
          <w:jc w:val="center"/>
        </w:trPr>
        <w:tc>
          <w:tcPr>
            <w:tcW w:w="1701" w:type="dxa"/>
            <w:shd w:val="clear" w:color="auto" w:fill="auto"/>
          </w:tcPr>
          <w:p w14:paraId="170578C5" w14:textId="77777777" w:rsidR="00FC08C7" w:rsidRPr="005452E4" w:rsidRDefault="00FC08C7" w:rsidP="005452E4">
            <w:pPr>
              <w:spacing w:line="276" w:lineRule="auto"/>
            </w:pPr>
            <w:r w:rsidRPr="005452E4">
              <w:t>Versie</w:t>
            </w:r>
          </w:p>
        </w:tc>
        <w:tc>
          <w:tcPr>
            <w:tcW w:w="5103" w:type="dxa"/>
            <w:shd w:val="clear" w:color="auto" w:fill="auto"/>
          </w:tcPr>
          <w:p w14:paraId="47F6CF18" w14:textId="539A8339" w:rsidR="00FC08C7" w:rsidRPr="005452E4" w:rsidRDefault="00093B44" w:rsidP="005452E4">
            <w:pPr>
              <w:autoSpaceDE w:val="0"/>
              <w:autoSpaceDN w:val="0"/>
              <w:adjustRightInd w:val="0"/>
              <w:spacing w:line="276" w:lineRule="auto"/>
              <w:rPr>
                <w:rFonts w:cs="Verdana"/>
              </w:rPr>
            </w:pPr>
            <w:r>
              <w:rPr>
                <w:rFonts w:cs="Verdana"/>
              </w:rPr>
              <w:t xml:space="preserve">1 </w:t>
            </w:r>
            <w:r w:rsidR="00F21726">
              <w:rPr>
                <w:rFonts w:cs="Verdana"/>
              </w:rPr>
              <w:t>1</w:t>
            </w:r>
          </w:p>
        </w:tc>
      </w:tr>
      <w:tr w:rsidR="00FC08C7" w:rsidRPr="005452E4" w14:paraId="317A8616" w14:textId="77777777">
        <w:trPr>
          <w:cantSplit/>
          <w:trHeight w:val="240"/>
          <w:jc w:val="center"/>
        </w:trPr>
        <w:tc>
          <w:tcPr>
            <w:tcW w:w="1701" w:type="dxa"/>
            <w:shd w:val="clear" w:color="auto" w:fill="auto"/>
          </w:tcPr>
          <w:p w14:paraId="0A020C5B" w14:textId="77777777" w:rsidR="00FC08C7" w:rsidRPr="005452E4" w:rsidRDefault="00FC08C7" w:rsidP="005452E4">
            <w:pPr>
              <w:spacing w:line="276" w:lineRule="auto"/>
            </w:pPr>
            <w:r w:rsidRPr="005452E4">
              <w:t>Status</w:t>
            </w:r>
          </w:p>
        </w:tc>
        <w:sdt>
          <w:sdtPr>
            <w:rPr>
              <w:rFonts w:cs="Verdana"/>
            </w:rPr>
            <w:id w:val="32296841"/>
            <w:placeholder>
              <w:docPart w:val="DefaultPlaceholder_22675704"/>
            </w:placeholder>
            <w:dropDownList>
              <w:listItem w:displayText="&lt;status&gt;" w:value="&lt;status&gt;"/>
              <w:listItem w:displayText="Concept" w:value="Concept"/>
              <w:listItem w:displayText="Definitief" w:value="Definitief"/>
            </w:dropDownList>
          </w:sdtPr>
          <w:sdtEndPr/>
          <w:sdtContent>
            <w:tc>
              <w:tcPr>
                <w:tcW w:w="5103" w:type="dxa"/>
                <w:shd w:val="clear" w:color="auto" w:fill="auto"/>
              </w:tcPr>
              <w:p w14:paraId="0BA0C38C" w14:textId="616CA652" w:rsidR="00FC08C7" w:rsidRPr="005452E4" w:rsidRDefault="00093B44" w:rsidP="005452E4">
                <w:pPr>
                  <w:autoSpaceDE w:val="0"/>
                  <w:autoSpaceDN w:val="0"/>
                  <w:adjustRightInd w:val="0"/>
                  <w:spacing w:line="276" w:lineRule="auto"/>
                  <w:rPr>
                    <w:rFonts w:cs="Verdana"/>
                  </w:rPr>
                </w:pPr>
                <w:r>
                  <w:rPr>
                    <w:rFonts w:cs="Verdana"/>
                  </w:rPr>
                  <w:t>Definitief</w:t>
                </w:r>
              </w:p>
            </w:tc>
          </w:sdtContent>
        </w:sdt>
      </w:tr>
    </w:tbl>
    <w:p w14:paraId="4476C49F" w14:textId="77777777" w:rsidR="00527F3B" w:rsidRPr="005452E4" w:rsidRDefault="00527F3B" w:rsidP="005452E4">
      <w:pPr>
        <w:pStyle w:val="Kopvaninhoudsopgave"/>
        <w:spacing w:line="276" w:lineRule="auto"/>
        <w:rPr>
          <w:rFonts w:ascii="Verdana" w:eastAsia="Times New Roman" w:hAnsi="Verdana" w:cs="Times New Roman"/>
          <w:b w:val="0"/>
          <w:snapToGrid w:val="0"/>
          <w:color w:val="auto"/>
          <w:sz w:val="18"/>
          <w:szCs w:val="18"/>
        </w:rPr>
      </w:pPr>
    </w:p>
    <w:p w14:paraId="1B61DE4E" w14:textId="77777777" w:rsidR="00527F3B" w:rsidRPr="005452E4" w:rsidRDefault="00527F3B" w:rsidP="005452E4">
      <w:pPr>
        <w:spacing w:line="276" w:lineRule="auto"/>
        <w:rPr>
          <w:b/>
        </w:rPr>
      </w:pPr>
    </w:p>
    <w:bookmarkStart w:id="0" w:name="_Toc321485359" w:displacedByCustomXml="next"/>
    <w:bookmarkStart w:id="1" w:name="_Toc321485440" w:displacedByCustomXml="next"/>
    <w:sdt>
      <w:sdtPr>
        <w:rPr>
          <w:rFonts w:ascii="Verdana" w:eastAsia="Times New Roman" w:hAnsi="Verdana" w:cs="Times New Roman"/>
          <w:b w:val="0"/>
          <w:snapToGrid w:val="0"/>
          <w:color w:val="auto"/>
          <w:sz w:val="18"/>
          <w:szCs w:val="18"/>
        </w:rPr>
        <w:id w:val="-943758953"/>
        <w:docPartObj>
          <w:docPartGallery w:val="Table of Contents"/>
          <w:docPartUnique/>
        </w:docPartObj>
      </w:sdtPr>
      <w:sdtEndPr>
        <w:rPr>
          <w:bCs/>
        </w:rPr>
      </w:sdtEndPr>
      <w:sdtContent>
        <w:p w14:paraId="45E1B2AA" w14:textId="424BCC29" w:rsidR="00E055BD" w:rsidRPr="005452E4" w:rsidRDefault="00E055BD" w:rsidP="005452E4">
          <w:pPr>
            <w:pStyle w:val="Kopvaninhoudsopgave"/>
            <w:spacing w:line="276" w:lineRule="auto"/>
            <w:rPr>
              <w:rFonts w:ascii="Verdana" w:hAnsi="Verdana"/>
              <w:color w:val="FF0000"/>
            </w:rPr>
          </w:pPr>
          <w:r w:rsidRPr="005452E4">
            <w:rPr>
              <w:rFonts w:ascii="Verdana" w:hAnsi="Verdana"/>
              <w:color w:val="FF0000"/>
            </w:rPr>
            <w:t>Inhoud</w:t>
          </w:r>
        </w:p>
        <w:p w14:paraId="08B6C0C2" w14:textId="5E9A5C20" w:rsidR="00093B44" w:rsidRDefault="00E055BD">
          <w:pPr>
            <w:pStyle w:val="Inhopg2"/>
            <w:rPr>
              <w:rFonts w:asciiTheme="minorHAnsi" w:eastAsiaTheme="minorEastAsia" w:hAnsiTheme="minorHAnsi" w:cstheme="minorBidi"/>
              <w:noProof/>
              <w:snapToGrid/>
              <w:sz w:val="22"/>
              <w:szCs w:val="22"/>
            </w:rPr>
          </w:pPr>
          <w:r w:rsidRPr="005452E4">
            <w:fldChar w:fldCharType="begin"/>
          </w:r>
          <w:r w:rsidRPr="005452E4">
            <w:instrText xml:space="preserve"> TOC \o "1-3" \h \z \u </w:instrText>
          </w:r>
          <w:r w:rsidRPr="005452E4">
            <w:fldChar w:fldCharType="separate"/>
          </w:r>
          <w:hyperlink w:anchor="_Toc119069132" w:history="1">
            <w:r w:rsidR="00093B44" w:rsidRPr="007046C8">
              <w:rPr>
                <w:rStyle w:val="Hyperlink"/>
                <w:noProof/>
              </w:rPr>
              <w:t>1.</w:t>
            </w:r>
            <w:r w:rsidR="00093B44">
              <w:rPr>
                <w:rFonts w:asciiTheme="minorHAnsi" w:eastAsiaTheme="minorEastAsia" w:hAnsiTheme="minorHAnsi" w:cstheme="minorBidi"/>
                <w:noProof/>
                <w:snapToGrid/>
                <w:sz w:val="22"/>
                <w:szCs w:val="22"/>
              </w:rPr>
              <w:tab/>
            </w:r>
            <w:r w:rsidR="00093B44" w:rsidRPr="007046C8">
              <w:rPr>
                <w:rStyle w:val="Hyperlink"/>
                <w:noProof/>
              </w:rPr>
              <w:t>Inleiding</w:t>
            </w:r>
            <w:r w:rsidR="00093B44">
              <w:rPr>
                <w:noProof/>
                <w:webHidden/>
              </w:rPr>
              <w:tab/>
            </w:r>
            <w:r w:rsidR="00093B44">
              <w:rPr>
                <w:noProof/>
                <w:webHidden/>
              </w:rPr>
              <w:fldChar w:fldCharType="begin"/>
            </w:r>
            <w:r w:rsidR="00093B44">
              <w:rPr>
                <w:noProof/>
                <w:webHidden/>
              </w:rPr>
              <w:instrText xml:space="preserve"> PAGEREF _Toc119069132 \h </w:instrText>
            </w:r>
            <w:r w:rsidR="00093B44">
              <w:rPr>
                <w:noProof/>
                <w:webHidden/>
              </w:rPr>
            </w:r>
            <w:r w:rsidR="00093B44">
              <w:rPr>
                <w:noProof/>
                <w:webHidden/>
              </w:rPr>
              <w:fldChar w:fldCharType="separate"/>
            </w:r>
            <w:r w:rsidR="00470A02">
              <w:rPr>
                <w:noProof/>
                <w:webHidden/>
              </w:rPr>
              <w:t>4</w:t>
            </w:r>
            <w:r w:rsidR="00093B44">
              <w:rPr>
                <w:noProof/>
                <w:webHidden/>
              </w:rPr>
              <w:fldChar w:fldCharType="end"/>
            </w:r>
          </w:hyperlink>
        </w:p>
        <w:p w14:paraId="660D850D" w14:textId="72517ACF"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33" w:history="1">
            <w:r w:rsidR="00093B44" w:rsidRPr="007046C8">
              <w:rPr>
                <w:rStyle w:val="Hyperlink"/>
                <w:noProof/>
                <w14:scene3d>
                  <w14:camera w14:prst="orthographicFront"/>
                  <w14:lightRig w14:rig="threePt" w14:dir="t">
                    <w14:rot w14:lat="0" w14:lon="0" w14:rev="0"/>
                  </w14:lightRig>
                </w14:scene3d>
              </w:rPr>
              <w:t>1.1.</w:t>
            </w:r>
            <w:r w:rsidR="00093B44">
              <w:rPr>
                <w:rFonts w:asciiTheme="minorHAnsi" w:eastAsiaTheme="minorEastAsia" w:hAnsiTheme="minorHAnsi" w:cstheme="minorBidi"/>
                <w:noProof/>
                <w:snapToGrid/>
                <w:sz w:val="22"/>
                <w:szCs w:val="22"/>
              </w:rPr>
              <w:tab/>
            </w:r>
            <w:r w:rsidR="00093B44" w:rsidRPr="007046C8">
              <w:rPr>
                <w:rStyle w:val="Hyperlink"/>
                <w:noProof/>
              </w:rPr>
              <w:t>Aanleiding van de Aanbesteding</w:t>
            </w:r>
            <w:r w:rsidR="00093B44">
              <w:rPr>
                <w:noProof/>
                <w:webHidden/>
              </w:rPr>
              <w:tab/>
            </w:r>
            <w:r w:rsidR="00093B44">
              <w:rPr>
                <w:noProof/>
                <w:webHidden/>
              </w:rPr>
              <w:fldChar w:fldCharType="begin"/>
            </w:r>
            <w:r w:rsidR="00093B44">
              <w:rPr>
                <w:noProof/>
                <w:webHidden/>
              </w:rPr>
              <w:instrText xml:space="preserve"> PAGEREF _Toc119069133 \h </w:instrText>
            </w:r>
            <w:r w:rsidR="00093B44">
              <w:rPr>
                <w:noProof/>
                <w:webHidden/>
              </w:rPr>
            </w:r>
            <w:r w:rsidR="00093B44">
              <w:rPr>
                <w:noProof/>
                <w:webHidden/>
              </w:rPr>
              <w:fldChar w:fldCharType="separate"/>
            </w:r>
            <w:r>
              <w:rPr>
                <w:noProof/>
                <w:webHidden/>
              </w:rPr>
              <w:t>4</w:t>
            </w:r>
            <w:r w:rsidR="00093B44">
              <w:rPr>
                <w:noProof/>
                <w:webHidden/>
              </w:rPr>
              <w:fldChar w:fldCharType="end"/>
            </w:r>
          </w:hyperlink>
        </w:p>
        <w:p w14:paraId="2FB634DE" w14:textId="72BD5255"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34" w:history="1">
            <w:r w:rsidR="00093B44" w:rsidRPr="007046C8">
              <w:rPr>
                <w:rStyle w:val="Hyperlink"/>
                <w:noProof/>
                <w14:scene3d>
                  <w14:camera w14:prst="orthographicFront"/>
                  <w14:lightRig w14:rig="threePt" w14:dir="t">
                    <w14:rot w14:lat="0" w14:lon="0" w14:rev="0"/>
                  </w14:lightRig>
                </w14:scene3d>
              </w:rPr>
              <w:t>1.2.</w:t>
            </w:r>
            <w:r w:rsidR="00093B44">
              <w:rPr>
                <w:rFonts w:asciiTheme="minorHAnsi" w:eastAsiaTheme="minorEastAsia" w:hAnsiTheme="minorHAnsi" w:cstheme="minorBidi"/>
                <w:noProof/>
                <w:snapToGrid/>
                <w:sz w:val="22"/>
                <w:szCs w:val="22"/>
              </w:rPr>
              <w:tab/>
            </w:r>
            <w:r w:rsidR="00093B44" w:rsidRPr="007046C8">
              <w:rPr>
                <w:rStyle w:val="Hyperlink"/>
                <w:noProof/>
              </w:rPr>
              <w:t>Teststrategie van de overheid</w:t>
            </w:r>
            <w:r w:rsidR="00093B44">
              <w:rPr>
                <w:noProof/>
                <w:webHidden/>
              </w:rPr>
              <w:tab/>
            </w:r>
            <w:r w:rsidR="00093B44">
              <w:rPr>
                <w:noProof/>
                <w:webHidden/>
              </w:rPr>
              <w:fldChar w:fldCharType="begin"/>
            </w:r>
            <w:r w:rsidR="00093B44">
              <w:rPr>
                <w:noProof/>
                <w:webHidden/>
              </w:rPr>
              <w:instrText xml:space="preserve"> PAGEREF _Toc119069134 \h </w:instrText>
            </w:r>
            <w:r w:rsidR="00093B44">
              <w:rPr>
                <w:noProof/>
                <w:webHidden/>
              </w:rPr>
            </w:r>
            <w:r w:rsidR="00093B44">
              <w:rPr>
                <w:noProof/>
                <w:webHidden/>
              </w:rPr>
              <w:fldChar w:fldCharType="separate"/>
            </w:r>
            <w:r>
              <w:rPr>
                <w:noProof/>
                <w:webHidden/>
              </w:rPr>
              <w:t>4</w:t>
            </w:r>
            <w:r w:rsidR="00093B44">
              <w:rPr>
                <w:noProof/>
                <w:webHidden/>
              </w:rPr>
              <w:fldChar w:fldCharType="end"/>
            </w:r>
          </w:hyperlink>
        </w:p>
        <w:p w14:paraId="7C16E6C3" w14:textId="4FAFA210"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35" w:history="1">
            <w:r w:rsidR="00093B44" w:rsidRPr="007046C8">
              <w:rPr>
                <w:rStyle w:val="Hyperlink"/>
                <w:noProof/>
                <w14:scene3d>
                  <w14:camera w14:prst="orthographicFront"/>
                  <w14:lightRig w14:rig="threePt" w14:dir="t">
                    <w14:rot w14:lat="0" w14:lon="0" w14:rev="0"/>
                  </w14:lightRig>
                </w14:scene3d>
              </w:rPr>
              <w:t>1.3.</w:t>
            </w:r>
            <w:r w:rsidR="00093B44">
              <w:rPr>
                <w:rFonts w:asciiTheme="minorHAnsi" w:eastAsiaTheme="minorEastAsia" w:hAnsiTheme="minorHAnsi" w:cstheme="minorBidi"/>
                <w:noProof/>
                <w:snapToGrid/>
                <w:sz w:val="22"/>
                <w:szCs w:val="22"/>
              </w:rPr>
              <w:tab/>
            </w:r>
            <w:r w:rsidR="00093B44" w:rsidRPr="007046C8">
              <w:rPr>
                <w:rStyle w:val="Hyperlink"/>
                <w:noProof/>
              </w:rPr>
              <w:t>Het doel en scope van de Aanbesteding</w:t>
            </w:r>
            <w:r w:rsidR="00093B44">
              <w:rPr>
                <w:noProof/>
                <w:webHidden/>
              </w:rPr>
              <w:tab/>
            </w:r>
            <w:r w:rsidR="00093B44">
              <w:rPr>
                <w:noProof/>
                <w:webHidden/>
              </w:rPr>
              <w:fldChar w:fldCharType="begin"/>
            </w:r>
            <w:r w:rsidR="00093B44">
              <w:rPr>
                <w:noProof/>
                <w:webHidden/>
              </w:rPr>
              <w:instrText xml:space="preserve"> PAGEREF _Toc119069135 \h </w:instrText>
            </w:r>
            <w:r w:rsidR="00093B44">
              <w:rPr>
                <w:noProof/>
                <w:webHidden/>
              </w:rPr>
            </w:r>
            <w:r w:rsidR="00093B44">
              <w:rPr>
                <w:noProof/>
                <w:webHidden/>
              </w:rPr>
              <w:fldChar w:fldCharType="separate"/>
            </w:r>
            <w:r>
              <w:rPr>
                <w:noProof/>
                <w:webHidden/>
              </w:rPr>
              <w:t>5</w:t>
            </w:r>
            <w:r w:rsidR="00093B44">
              <w:rPr>
                <w:noProof/>
                <w:webHidden/>
              </w:rPr>
              <w:fldChar w:fldCharType="end"/>
            </w:r>
          </w:hyperlink>
        </w:p>
        <w:p w14:paraId="159FB6EF" w14:textId="4CB50B66"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36" w:history="1">
            <w:r w:rsidR="00093B44" w:rsidRPr="007046C8">
              <w:rPr>
                <w:rStyle w:val="Hyperlink"/>
                <w:noProof/>
                <w14:scene3d>
                  <w14:camera w14:prst="orthographicFront"/>
                  <w14:lightRig w14:rig="threePt" w14:dir="t">
                    <w14:rot w14:lat="0" w14:lon="0" w14:rev="0"/>
                  </w14:lightRig>
                </w14:scene3d>
              </w:rPr>
              <w:t>1.4.</w:t>
            </w:r>
            <w:r w:rsidR="00093B44">
              <w:rPr>
                <w:rFonts w:asciiTheme="minorHAnsi" w:eastAsiaTheme="minorEastAsia" w:hAnsiTheme="minorHAnsi" w:cstheme="minorBidi"/>
                <w:noProof/>
                <w:snapToGrid/>
                <w:sz w:val="22"/>
                <w:szCs w:val="22"/>
              </w:rPr>
              <w:tab/>
            </w:r>
            <w:r w:rsidR="00093B44" w:rsidRPr="007046C8">
              <w:rPr>
                <w:rStyle w:val="Hyperlink"/>
                <w:iCs/>
                <w:noProof/>
              </w:rPr>
              <w:t>Inkopen met impact</w:t>
            </w:r>
            <w:r w:rsidR="00093B44">
              <w:rPr>
                <w:noProof/>
                <w:webHidden/>
              </w:rPr>
              <w:tab/>
            </w:r>
            <w:r w:rsidR="00093B44">
              <w:rPr>
                <w:noProof/>
                <w:webHidden/>
              </w:rPr>
              <w:fldChar w:fldCharType="begin"/>
            </w:r>
            <w:r w:rsidR="00093B44">
              <w:rPr>
                <w:noProof/>
                <w:webHidden/>
              </w:rPr>
              <w:instrText xml:space="preserve"> PAGEREF _Toc119069136 \h </w:instrText>
            </w:r>
            <w:r w:rsidR="00093B44">
              <w:rPr>
                <w:noProof/>
                <w:webHidden/>
              </w:rPr>
            </w:r>
            <w:r w:rsidR="00093B44">
              <w:rPr>
                <w:noProof/>
                <w:webHidden/>
              </w:rPr>
              <w:fldChar w:fldCharType="separate"/>
            </w:r>
            <w:r>
              <w:rPr>
                <w:noProof/>
                <w:webHidden/>
              </w:rPr>
              <w:t>5</w:t>
            </w:r>
            <w:r w:rsidR="00093B44">
              <w:rPr>
                <w:noProof/>
                <w:webHidden/>
              </w:rPr>
              <w:fldChar w:fldCharType="end"/>
            </w:r>
          </w:hyperlink>
        </w:p>
        <w:p w14:paraId="2B39BE79" w14:textId="3BE2E6E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37" w:history="1">
            <w:r w:rsidR="00093B44" w:rsidRPr="007046C8">
              <w:rPr>
                <w:rStyle w:val="Hyperlink"/>
                <w:noProof/>
                <w14:scene3d>
                  <w14:camera w14:prst="orthographicFront"/>
                  <w14:lightRig w14:rig="threePt" w14:dir="t">
                    <w14:rot w14:lat="0" w14:lon="0" w14:rev="0"/>
                  </w14:lightRig>
                </w14:scene3d>
              </w:rPr>
              <w:t>1.5.</w:t>
            </w:r>
            <w:r w:rsidR="00093B44">
              <w:rPr>
                <w:rFonts w:asciiTheme="minorHAnsi" w:eastAsiaTheme="minorEastAsia" w:hAnsiTheme="minorHAnsi" w:cstheme="minorBidi"/>
                <w:noProof/>
                <w:snapToGrid/>
                <w:sz w:val="22"/>
                <w:szCs w:val="22"/>
              </w:rPr>
              <w:tab/>
            </w:r>
            <w:r w:rsidR="00093B44" w:rsidRPr="007046C8">
              <w:rPr>
                <w:rStyle w:val="Hyperlink"/>
                <w:noProof/>
              </w:rPr>
              <w:t>De opbouw van het Beschrijvend document</w:t>
            </w:r>
            <w:r w:rsidR="00093B44">
              <w:rPr>
                <w:noProof/>
                <w:webHidden/>
              </w:rPr>
              <w:tab/>
            </w:r>
            <w:r w:rsidR="00093B44">
              <w:rPr>
                <w:noProof/>
                <w:webHidden/>
              </w:rPr>
              <w:fldChar w:fldCharType="begin"/>
            </w:r>
            <w:r w:rsidR="00093B44">
              <w:rPr>
                <w:noProof/>
                <w:webHidden/>
              </w:rPr>
              <w:instrText xml:space="preserve"> PAGEREF _Toc119069137 \h </w:instrText>
            </w:r>
            <w:r w:rsidR="00093B44">
              <w:rPr>
                <w:noProof/>
                <w:webHidden/>
              </w:rPr>
            </w:r>
            <w:r w:rsidR="00093B44">
              <w:rPr>
                <w:noProof/>
                <w:webHidden/>
              </w:rPr>
              <w:fldChar w:fldCharType="separate"/>
            </w:r>
            <w:r>
              <w:rPr>
                <w:noProof/>
                <w:webHidden/>
              </w:rPr>
              <w:t>6</w:t>
            </w:r>
            <w:r w:rsidR="00093B44">
              <w:rPr>
                <w:noProof/>
                <w:webHidden/>
              </w:rPr>
              <w:fldChar w:fldCharType="end"/>
            </w:r>
          </w:hyperlink>
        </w:p>
        <w:p w14:paraId="614D0504" w14:textId="2B7F4435" w:rsidR="00093B44" w:rsidRDefault="00470A02">
          <w:pPr>
            <w:pStyle w:val="Inhopg2"/>
            <w:rPr>
              <w:rFonts w:asciiTheme="minorHAnsi" w:eastAsiaTheme="minorEastAsia" w:hAnsiTheme="minorHAnsi" w:cstheme="minorBidi"/>
              <w:noProof/>
              <w:snapToGrid/>
              <w:sz w:val="22"/>
              <w:szCs w:val="22"/>
            </w:rPr>
          </w:pPr>
          <w:hyperlink w:anchor="_Toc119069138" w:history="1">
            <w:r w:rsidR="00093B44" w:rsidRPr="007046C8">
              <w:rPr>
                <w:rStyle w:val="Hyperlink"/>
                <w:noProof/>
              </w:rPr>
              <w:t>2.</w:t>
            </w:r>
            <w:r w:rsidR="00093B44">
              <w:rPr>
                <w:rFonts w:asciiTheme="minorHAnsi" w:eastAsiaTheme="minorEastAsia" w:hAnsiTheme="minorHAnsi" w:cstheme="minorBidi"/>
                <w:noProof/>
                <w:snapToGrid/>
                <w:sz w:val="22"/>
                <w:szCs w:val="22"/>
              </w:rPr>
              <w:tab/>
            </w:r>
            <w:r w:rsidR="00093B44" w:rsidRPr="007046C8">
              <w:rPr>
                <w:rStyle w:val="Hyperlink"/>
                <w:noProof/>
              </w:rPr>
              <w:t>Planning</w:t>
            </w:r>
            <w:r w:rsidR="00093B44">
              <w:rPr>
                <w:noProof/>
                <w:webHidden/>
              </w:rPr>
              <w:tab/>
            </w:r>
            <w:r w:rsidR="00093B44">
              <w:rPr>
                <w:noProof/>
                <w:webHidden/>
              </w:rPr>
              <w:fldChar w:fldCharType="begin"/>
            </w:r>
            <w:r w:rsidR="00093B44">
              <w:rPr>
                <w:noProof/>
                <w:webHidden/>
              </w:rPr>
              <w:instrText xml:space="preserve"> PAGEREF _Toc119069138 \h </w:instrText>
            </w:r>
            <w:r w:rsidR="00093B44">
              <w:rPr>
                <w:noProof/>
                <w:webHidden/>
              </w:rPr>
            </w:r>
            <w:r w:rsidR="00093B44">
              <w:rPr>
                <w:noProof/>
                <w:webHidden/>
              </w:rPr>
              <w:fldChar w:fldCharType="separate"/>
            </w:r>
            <w:r>
              <w:rPr>
                <w:noProof/>
                <w:webHidden/>
              </w:rPr>
              <w:t>7</w:t>
            </w:r>
            <w:r w:rsidR="00093B44">
              <w:rPr>
                <w:noProof/>
                <w:webHidden/>
              </w:rPr>
              <w:fldChar w:fldCharType="end"/>
            </w:r>
          </w:hyperlink>
        </w:p>
        <w:p w14:paraId="62C65B38" w14:textId="5F64F2F3" w:rsidR="00093B44" w:rsidRDefault="00470A02">
          <w:pPr>
            <w:pStyle w:val="Inhopg2"/>
            <w:rPr>
              <w:rFonts w:asciiTheme="minorHAnsi" w:eastAsiaTheme="minorEastAsia" w:hAnsiTheme="minorHAnsi" w:cstheme="minorBidi"/>
              <w:noProof/>
              <w:snapToGrid/>
              <w:sz w:val="22"/>
              <w:szCs w:val="22"/>
            </w:rPr>
          </w:pPr>
          <w:hyperlink w:anchor="_Toc119069139" w:history="1">
            <w:r w:rsidR="00093B44" w:rsidRPr="007046C8">
              <w:rPr>
                <w:rStyle w:val="Hyperlink"/>
                <w:noProof/>
              </w:rPr>
              <w:t>3.</w:t>
            </w:r>
            <w:r w:rsidR="00093B44">
              <w:rPr>
                <w:rFonts w:asciiTheme="minorHAnsi" w:eastAsiaTheme="minorEastAsia" w:hAnsiTheme="minorHAnsi" w:cstheme="minorBidi"/>
                <w:noProof/>
                <w:snapToGrid/>
                <w:sz w:val="22"/>
                <w:szCs w:val="22"/>
              </w:rPr>
              <w:tab/>
            </w:r>
            <w:r w:rsidR="00093B44" w:rsidRPr="007046C8">
              <w:rPr>
                <w:rStyle w:val="Hyperlink"/>
                <w:noProof/>
              </w:rPr>
              <w:t>Opdrachtbeschrijving</w:t>
            </w:r>
            <w:r w:rsidR="00093B44">
              <w:rPr>
                <w:noProof/>
                <w:webHidden/>
              </w:rPr>
              <w:tab/>
            </w:r>
            <w:r w:rsidR="00093B44">
              <w:rPr>
                <w:noProof/>
                <w:webHidden/>
              </w:rPr>
              <w:fldChar w:fldCharType="begin"/>
            </w:r>
            <w:r w:rsidR="00093B44">
              <w:rPr>
                <w:noProof/>
                <w:webHidden/>
              </w:rPr>
              <w:instrText xml:space="preserve"> PAGEREF _Toc119069139 \h </w:instrText>
            </w:r>
            <w:r w:rsidR="00093B44">
              <w:rPr>
                <w:noProof/>
                <w:webHidden/>
              </w:rPr>
            </w:r>
            <w:r w:rsidR="00093B44">
              <w:rPr>
                <w:noProof/>
                <w:webHidden/>
              </w:rPr>
              <w:fldChar w:fldCharType="separate"/>
            </w:r>
            <w:r>
              <w:rPr>
                <w:noProof/>
                <w:webHidden/>
              </w:rPr>
              <w:t>8</w:t>
            </w:r>
            <w:r w:rsidR="00093B44">
              <w:rPr>
                <w:noProof/>
                <w:webHidden/>
              </w:rPr>
              <w:fldChar w:fldCharType="end"/>
            </w:r>
          </w:hyperlink>
        </w:p>
        <w:p w14:paraId="6EA65B57" w14:textId="4A78FE5A"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0" w:history="1">
            <w:r w:rsidR="00093B44" w:rsidRPr="007046C8">
              <w:rPr>
                <w:rStyle w:val="Hyperlink"/>
                <w:noProof/>
                <w14:scene3d>
                  <w14:camera w14:prst="orthographicFront"/>
                  <w14:lightRig w14:rig="threePt" w14:dir="t">
                    <w14:rot w14:lat="0" w14:lon="0" w14:rev="0"/>
                  </w14:lightRig>
                </w14:scene3d>
              </w:rPr>
              <w:t>3.1.</w:t>
            </w:r>
            <w:r w:rsidR="00093B44">
              <w:rPr>
                <w:rFonts w:asciiTheme="minorHAnsi" w:eastAsiaTheme="minorEastAsia" w:hAnsiTheme="minorHAnsi" w:cstheme="minorBidi"/>
                <w:noProof/>
                <w:snapToGrid/>
                <w:sz w:val="22"/>
                <w:szCs w:val="22"/>
              </w:rPr>
              <w:tab/>
            </w:r>
            <w:r w:rsidR="00093B44" w:rsidRPr="007046C8">
              <w:rPr>
                <w:rStyle w:val="Hyperlink"/>
                <w:noProof/>
              </w:rPr>
              <w:t>Omschrijving van de Opdracht</w:t>
            </w:r>
            <w:r w:rsidR="00093B44">
              <w:rPr>
                <w:noProof/>
                <w:webHidden/>
              </w:rPr>
              <w:tab/>
            </w:r>
            <w:r w:rsidR="00093B44">
              <w:rPr>
                <w:noProof/>
                <w:webHidden/>
              </w:rPr>
              <w:fldChar w:fldCharType="begin"/>
            </w:r>
            <w:r w:rsidR="00093B44">
              <w:rPr>
                <w:noProof/>
                <w:webHidden/>
              </w:rPr>
              <w:instrText xml:space="preserve"> PAGEREF _Toc119069140 \h </w:instrText>
            </w:r>
            <w:r w:rsidR="00093B44">
              <w:rPr>
                <w:noProof/>
                <w:webHidden/>
              </w:rPr>
            </w:r>
            <w:r w:rsidR="00093B44">
              <w:rPr>
                <w:noProof/>
                <w:webHidden/>
              </w:rPr>
              <w:fldChar w:fldCharType="separate"/>
            </w:r>
            <w:r>
              <w:rPr>
                <w:noProof/>
                <w:webHidden/>
              </w:rPr>
              <w:t>8</w:t>
            </w:r>
            <w:r w:rsidR="00093B44">
              <w:rPr>
                <w:noProof/>
                <w:webHidden/>
              </w:rPr>
              <w:fldChar w:fldCharType="end"/>
            </w:r>
          </w:hyperlink>
        </w:p>
        <w:p w14:paraId="7F0B1D4D" w14:textId="28920140"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1" w:history="1">
            <w:r w:rsidR="00093B44" w:rsidRPr="007046C8">
              <w:rPr>
                <w:rStyle w:val="Hyperlink"/>
                <w:noProof/>
                <w14:scene3d>
                  <w14:camera w14:prst="orthographicFront"/>
                  <w14:lightRig w14:rig="threePt" w14:dir="t">
                    <w14:rot w14:lat="0" w14:lon="0" w14:rev="0"/>
                  </w14:lightRig>
                </w14:scene3d>
              </w:rPr>
              <w:t>3.2.</w:t>
            </w:r>
            <w:r w:rsidR="00093B44">
              <w:rPr>
                <w:rFonts w:asciiTheme="minorHAnsi" w:eastAsiaTheme="minorEastAsia" w:hAnsiTheme="minorHAnsi" w:cstheme="minorBidi"/>
                <w:noProof/>
                <w:snapToGrid/>
                <w:sz w:val="22"/>
                <w:szCs w:val="22"/>
              </w:rPr>
              <w:tab/>
            </w:r>
            <w:r w:rsidR="00093B44" w:rsidRPr="007046C8">
              <w:rPr>
                <w:rStyle w:val="Hyperlink"/>
                <w:iCs/>
                <w:noProof/>
              </w:rPr>
              <w:t>Buiten de scope</w:t>
            </w:r>
            <w:r w:rsidR="00093B44">
              <w:rPr>
                <w:noProof/>
                <w:webHidden/>
              </w:rPr>
              <w:tab/>
            </w:r>
            <w:r w:rsidR="00093B44">
              <w:rPr>
                <w:noProof/>
                <w:webHidden/>
              </w:rPr>
              <w:fldChar w:fldCharType="begin"/>
            </w:r>
            <w:r w:rsidR="00093B44">
              <w:rPr>
                <w:noProof/>
                <w:webHidden/>
              </w:rPr>
              <w:instrText xml:space="preserve"> PAGEREF _Toc119069141 \h </w:instrText>
            </w:r>
            <w:r w:rsidR="00093B44">
              <w:rPr>
                <w:noProof/>
                <w:webHidden/>
              </w:rPr>
            </w:r>
            <w:r w:rsidR="00093B44">
              <w:rPr>
                <w:noProof/>
                <w:webHidden/>
              </w:rPr>
              <w:fldChar w:fldCharType="separate"/>
            </w:r>
            <w:r>
              <w:rPr>
                <w:noProof/>
                <w:webHidden/>
              </w:rPr>
              <w:t>8</w:t>
            </w:r>
            <w:r w:rsidR="00093B44">
              <w:rPr>
                <w:noProof/>
                <w:webHidden/>
              </w:rPr>
              <w:fldChar w:fldCharType="end"/>
            </w:r>
          </w:hyperlink>
        </w:p>
        <w:p w14:paraId="6870072F" w14:textId="2618F6AF"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2" w:history="1">
            <w:r w:rsidR="00093B44" w:rsidRPr="007046C8">
              <w:rPr>
                <w:rStyle w:val="Hyperlink"/>
                <w:noProof/>
                <w14:scene3d>
                  <w14:camera w14:prst="orthographicFront"/>
                  <w14:lightRig w14:rig="threePt" w14:dir="t">
                    <w14:rot w14:lat="0" w14:lon="0" w14:rev="0"/>
                  </w14:lightRig>
                </w14:scene3d>
              </w:rPr>
              <w:t>3.3.</w:t>
            </w:r>
            <w:r w:rsidR="00093B44">
              <w:rPr>
                <w:rFonts w:asciiTheme="minorHAnsi" w:eastAsiaTheme="minorEastAsia" w:hAnsiTheme="minorHAnsi" w:cstheme="minorBidi"/>
                <w:noProof/>
                <w:snapToGrid/>
                <w:sz w:val="22"/>
                <w:szCs w:val="22"/>
              </w:rPr>
              <w:tab/>
            </w:r>
            <w:r w:rsidR="00093B44" w:rsidRPr="007046C8">
              <w:rPr>
                <w:rStyle w:val="Hyperlink"/>
                <w:iCs/>
                <w:noProof/>
              </w:rPr>
              <w:t>Onvoorspelbaarheid pandemie en fases dienstverlening</w:t>
            </w:r>
            <w:r w:rsidR="00093B44">
              <w:rPr>
                <w:noProof/>
                <w:webHidden/>
              </w:rPr>
              <w:tab/>
            </w:r>
            <w:r w:rsidR="00093B44">
              <w:rPr>
                <w:noProof/>
                <w:webHidden/>
              </w:rPr>
              <w:fldChar w:fldCharType="begin"/>
            </w:r>
            <w:r w:rsidR="00093B44">
              <w:rPr>
                <w:noProof/>
                <w:webHidden/>
              </w:rPr>
              <w:instrText xml:space="preserve"> PAGEREF _Toc119069142 \h </w:instrText>
            </w:r>
            <w:r w:rsidR="00093B44">
              <w:rPr>
                <w:noProof/>
                <w:webHidden/>
              </w:rPr>
            </w:r>
            <w:r w:rsidR="00093B44">
              <w:rPr>
                <w:noProof/>
                <w:webHidden/>
              </w:rPr>
              <w:fldChar w:fldCharType="separate"/>
            </w:r>
            <w:r>
              <w:rPr>
                <w:noProof/>
                <w:webHidden/>
              </w:rPr>
              <w:t>8</w:t>
            </w:r>
            <w:r w:rsidR="00093B44">
              <w:rPr>
                <w:noProof/>
                <w:webHidden/>
              </w:rPr>
              <w:fldChar w:fldCharType="end"/>
            </w:r>
          </w:hyperlink>
        </w:p>
        <w:p w14:paraId="2CD08BCA" w14:textId="22B74AF4"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3" w:history="1">
            <w:r w:rsidR="00093B44" w:rsidRPr="007046C8">
              <w:rPr>
                <w:rStyle w:val="Hyperlink"/>
                <w:noProof/>
                <w14:scene3d>
                  <w14:camera w14:prst="orthographicFront"/>
                  <w14:lightRig w14:rig="threePt" w14:dir="t">
                    <w14:rot w14:lat="0" w14:lon="0" w14:rev="0"/>
                  </w14:lightRig>
                </w14:scene3d>
              </w:rPr>
              <w:t>3.4.</w:t>
            </w:r>
            <w:r w:rsidR="00093B44">
              <w:rPr>
                <w:rFonts w:asciiTheme="minorHAnsi" w:eastAsiaTheme="minorEastAsia" w:hAnsiTheme="minorHAnsi" w:cstheme="minorBidi"/>
                <w:noProof/>
                <w:snapToGrid/>
                <w:sz w:val="22"/>
                <w:szCs w:val="22"/>
              </w:rPr>
              <w:tab/>
            </w:r>
            <w:r w:rsidR="00093B44" w:rsidRPr="007046C8">
              <w:rPr>
                <w:rStyle w:val="Hyperlink"/>
                <w:noProof/>
              </w:rPr>
              <w:t>Huidige situatie</w:t>
            </w:r>
            <w:r w:rsidR="00093B44">
              <w:rPr>
                <w:noProof/>
                <w:webHidden/>
              </w:rPr>
              <w:tab/>
            </w:r>
            <w:r w:rsidR="00093B44">
              <w:rPr>
                <w:noProof/>
                <w:webHidden/>
              </w:rPr>
              <w:fldChar w:fldCharType="begin"/>
            </w:r>
            <w:r w:rsidR="00093B44">
              <w:rPr>
                <w:noProof/>
                <w:webHidden/>
              </w:rPr>
              <w:instrText xml:space="preserve"> PAGEREF _Toc119069143 \h </w:instrText>
            </w:r>
            <w:r w:rsidR="00093B44">
              <w:rPr>
                <w:noProof/>
                <w:webHidden/>
              </w:rPr>
            </w:r>
            <w:r w:rsidR="00093B44">
              <w:rPr>
                <w:noProof/>
                <w:webHidden/>
              </w:rPr>
              <w:fldChar w:fldCharType="separate"/>
            </w:r>
            <w:r>
              <w:rPr>
                <w:noProof/>
                <w:webHidden/>
              </w:rPr>
              <w:t>9</w:t>
            </w:r>
            <w:r w:rsidR="00093B44">
              <w:rPr>
                <w:noProof/>
                <w:webHidden/>
              </w:rPr>
              <w:fldChar w:fldCharType="end"/>
            </w:r>
          </w:hyperlink>
        </w:p>
        <w:p w14:paraId="578F8592" w14:textId="198B112E"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4" w:history="1">
            <w:r w:rsidR="00093B44" w:rsidRPr="007046C8">
              <w:rPr>
                <w:rStyle w:val="Hyperlink"/>
                <w:noProof/>
                <w14:scene3d>
                  <w14:camera w14:prst="orthographicFront"/>
                  <w14:lightRig w14:rig="threePt" w14:dir="t">
                    <w14:rot w14:lat="0" w14:lon="0" w14:rev="0"/>
                  </w14:lightRig>
                </w14:scene3d>
              </w:rPr>
              <w:t>3.5.</w:t>
            </w:r>
            <w:r w:rsidR="00093B44">
              <w:rPr>
                <w:rFonts w:asciiTheme="minorHAnsi" w:eastAsiaTheme="minorEastAsia" w:hAnsiTheme="minorHAnsi" w:cstheme="minorBidi"/>
                <w:noProof/>
                <w:snapToGrid/>
                <w:sz w:val="22"/>
                <w:szCs w:val="22"/>
              </w:rPr>
              <w:tab/>
            </w:r>
            <w:r w:rsidR="00093B44" w:rsidRPr="007046C8">
              <w:rPr>
                <w:rStyle w:val="Hyperlink"/>
                <w:noProof/>
              </w:rPr>
              <w:t>Gewenste situatie</w:t>
            </w:r>
            <w:r w:rsidR="00093B44">
              <w:rPr>
                <w:noProof/>
                <w:webHidden/>
              </w:rPr>
              <w:tab/>
            </w:r>
            <w:r w:rsidR="00093B44">
              <w:rPr>
                <w:noProof/>
                <w:webHidden/>
              </w:rPr>
              <w:fldChar w:fldCharType="begin"/>
            </w:r>
            <w:r w:rsidR="00093B44">
              <w:rPr>
                <w:noProof/>
                <w:webHidden/>
              </w:rPr>
              <w:instrText xml:space="preserve"> PAGEREF _Toc119069144 \h </w:instrText>
            </w:r>
            <w:r w:rsidR="00093B44">
              <w:rPr>
                <w:noProof/>
                <w:webHidden/>
              </w:rPr>
            </w:r>
            <w:r w:rsidR="00093B44">
              <w:rPr>
                <w:noProof/>
                <w:webHidden/>
              </w:rPr>
              <w:fldChar w:fldCharType="separate"/>
            </w:r>
            <w:r>
              <w:rPr>
                <w:noProof/>
                <w:webHidden/>
              </w:rPr>
              <w:t>14</w:t>
            </w:r>
            <w:r w:rsidR="00093B44">
              <w:rPr>
                <w:noProof/>
                <w:webHidden/>
              </w:rPr>
              <w:fldChar w:fldCharType="end"/>
            </w:r>
          </w:hyperlink>
        </w:p>
        <w:p w14:paraId="38040CEE" w14:textId="4423413A"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5" w:history="1">
            <w:r w:rsidR="00093B44" w:rsidRPr="007046C8">
              <w:rPr>
                <w:rStyle w:val="Hyperlink"/>
                <w:noProof/>
                <w14:scene3d>
                  <w14:camera w14:prst="orthographicFront"/>
                  <w14:lightRig w14:rig="threePt" w14:dir="t">
                    <w14:rot w14:lat="0" w14:lon="0" w14:rev="0"/>
                  </w14:lightRig>
                </w14:scene3d>
              </w:rPr>
              <w:t>3.6.</w:t>
            </w:r>
            <w:r w:rsidR="00093B44">
              <w:rPr>
                <w:rFonts w:asciiTheme="minorHAnsi" w:eastAsiaTheme="minorEastAsia" w:hAnsiTheme="minorHAnsi" w:cstheme="minorBidi"/>
                <w:noProof/>
                <w:snapToGrid/>
                <w:sz w:val="22"/>
                <w:szCs w:val="22"/>
              </w:rPr>
              <w:tab/>
            </w:r>
            <w:r w:rsidR="00093B44" w:rsidRPr="007046C8">
              <w:rPr>
                <w:rStyle w:val="Hyperlink"/>
                <w:iCs/>
                <w:noProof/>
              </w:rPr>
              <w:t>Programma van Eisen en Wensen</w:t>
            </w:r>
            <w:r w:rsidR="00093B44">
              <w:rPr>
                <w:noProof/>
                <w:webHidden/>
              </w:rPr>
              <w:tab/>
            </w:r>
            <w:r w:rsidR="00093B44">
              <w:rPr>
                <w:noProof/>
                <w:webHidden/>
              </w:rPr>
              <w:fldChar w:fldCharType="begin"/>
            </w:r>
            <w:r w:rsidR="00093B44">
              <w:rPr>
                <w:noProof/>
                <w:webHidden/>
              </w:rPr>
              <w:instrText xml:space="preserve"> PAGEREF _Toc119069145 \h </w:instrText>
            </w:r>
            <w:r w:rsidR="00093B44">
              <w:rPr>
                <w:noProof/>
                <w:webHidden/>
              </w:rPr>
            </w:r>
            <w:r w:rsidR="00093B44">
              <w:rPr>
                <w:noProof/>
                <w:webHidden/>
              </w:rPr>
              <w:fldChar w:fldCharType="separate"/>
            </w:r>
            <w:r>
              <w:rPr>
                <w:noProof/>
                <w:webHidden/>
              </w:rPr>
              <w:t>17</w:t>
            </w:r>
            <w:r w:rsidR="00093B44">
              <w:rPr>
                <w:noProof/>
                <w:webHidden/>
              </w:rPr>
              <w:fldChar w:fldCharType="end"/>
            </w:r>
          </w:hyperlink>
        </w:p>
        <w:p w14:paraId="0E70C69A" w14:textId="2BEA5325"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6" w:history="1">
            <w:r w:rsidR="00093B44" w:rsidRPr="007046C8">
              <w:rPr>
                <w:rStyle w:val="Hyperlink"/>
                <w:noProof/>
                <w14:scene3d>
                  <w14:camera w14:prst="orthographicFront"/>
                  <w14:lightRig w14:rig="threePt" w14:dir="t">
                    <w14:rot w14:lat="0" w14:lon="0" w14:rev="0"/>
                  </w14:lightRig>
                </w14:scene3d>
              </w:rPr>
              <w:t>3.7.</w:t>
            </w:r>
            <w:r w:rsidR="00093B44">
              <w:rPr>
                <w:rFonts w:asciiTheme="minorHAnsi" w:eastAsiaTheme="minorEastAsia" w:hAnsiTheme="minorHAnsi" w:cstheme="minorBidi"/>
                <w:noProof/>
                <w:snapToGrid/>
                <w:sz w:val="22"/>
                <w:szCs w:val="22"/>
              </w:rPr>
              <w:tab/>
            </w:r>
            <w:r w:rsidR="00093B44" w:rsidRPr="007046C8">
              <w:rPr>
                <w:rStyle w:val="Hyperlink"/>
                <w:iCs/>
                <w:noProof/>
              </w:rPr>
              <w:t>Looptijd van de Overeenkomst</w:t>
            </w:r>
            <w:r w:rsidR="00093B44">
              <w:rPr>
                <w:noProof/>
                <w:webHidden/>
              </w:rPr>
              <w:tab/>
            </w:r>
            <w:r w:rsidR="00093B44">
              <w:rPr>
                <w:noProof/>
                <w:webHidden/>
              </w:rPr>
              <w:fldChar w:fldCharType="begin"/>
            </w:r>
            <w:r w:rsidR="00093B44">
              <w:rPr>
                <w:noProof/>
                <w:webHidden/>
              </w:rPr>
              <w:instrText xml:space="preserve"> PAGEREF _Toc119069146 \h </w:instrText>
            </w:r>
            <w:r w:rsidR="00093B44">
              <w:rPr>
                <w:noProof/>
                <w:webHidden/>
              </w:rPr>
            </w:r>
            <w:r w:rsidR="00093B44">
              <w:rPr>
                <w:noProof/>
                <w:webHidden/>
              </w:rPr>
              <w:fldChar w:fldCharType="separate"/>
            </w:r>
            <w:r>
              <w:rPr>
                <w:noProof/>
                <w:webHidden/>
              </w:rPr>
              <w:t>17</w:t>
            </w:r>
            <w:r w:rsidR="00093B44">
              <w:rPr>
                <w:noProof/>
                <w:webHidden/>
              </w:rPr>
              <w:fldChar w:fldCharType="end"/>
            </w:r>
          </w:hyperlink>
        </w:p>
        <w:p w14:paraId="177FC802" w14:textId="0E99EAC9"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7" w:history="1">
            <w:r w:rsidR="00093B44" w:rsidRPr="007046C8">
              <w:rPr>
                <w:rStyle w:val="Hyperlink"/>
                <w:noProof/>
                <w14:scene3d>
                  <w14:camera w14:prst="orthographicFront"/>
                  <w14:lightRig w14:rig="threePt" w14:dir="t">
                    <w14:rot w14:lat="0" w14:lon="0" w14:rev="0"/>
                  </w14:lightRig>
                </w14:scene3d>
              </w:rPr>
              <w:t>3.8.</w:t>
            </w:r>
            <w:r w:rsidR="00093B44">
              <w:rPr>
                <w:rFonts w:asciiTheme="minorHAnsi" w:eastAsiaTheme="minorEastAsia" w:hAnsiTheme="minorHAnsi" w:cstheme="minorBidi"/>
                <w:noProof/>
                <w:snapToGrid/>
                <w:sz w:val="22"/>
                <w:szCs w:val="22"/>
              </w:rPr>
              <w:tab/>
            </w:r>
            <w:r w:rsidR="00093B44" w:rsidRPr="007046C8">
              <w:rPr>
                <w:rStyle w:val="Hyperlink"/>
                <w:iCs/>
                <w:noProof/>
              </w:rPr>
              <w:t>CPV-Codes</w:t>
            </w:r>
            <w:r w:rsidR="00093B44">
              <w:rPr>
                <w:noProof/>
                <w:webHidden/>
              </w:rPr>
              <w:tab/>
            </w:r>
            <w:r w:rsidR="00093B44">
              <w:rPr>
                <w:noProof/>
                <w:webHidden/>
              </w:rPr>
              <w:fldChar w:fldCharType="begin"/>
            </w:r>
            <w:r w:rsidR="00093B44">
              <w:rPr>
                <w:noProof/>
                <w:webHidden/>
              </w:rPr>
              <w:instrText xml:space="preserve"> PAGEREF _Toc119069147 \h </w:instrText>
            </w:r>
            <w:r w:rsidR="00093B44">
              <w:rPr>
                <w:noProof/>
                <w:webHidden/>
              </w:rPr>
            </w:r>
            <w:r w:rsidR="00093B44">
              <w:rPr>
                <w:noProof/>
                <w:webHidden/>
              </w:rPr>
              <w:fldChar w:fldCharType="separate"/>
            </w:r>
            <w:r>
              <w:rPr>
                <w:noProof/>
                <w:webHidden/>
              </w:rPr>
              <w:t>18</w:t>
            </w:r>
            <w:r w:rsidR="00093B44">
              <w:rPr>
                <w:noProof/>
                <w:webHidden/>
              </w:rPr>
              <w:fldChar w:fldCharType="end"/>
            </w:r>
          </w:hyperlink>
        </w:p>
        <w:p w14:paraId="1C28A1D6" w14:textId="0540C91F"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48" w:history="1">
            <w:r w:rsidR="00093B44" w:rsidRPr="007046C8">
              <w:rPr>
                <w:rStyle w:val="Hyperlink"/>
                <w:noProof/>
                <w14:scene3d>
                  <w14:camera w14:prst="orthographicFront"/>
                  <w14:lightRig w14:rig="threePt" w14:dir="t">
                    <w14:rot w14:lat="0" w14:lon="0" w14:rev="0"/>
                  </w14:lightRig>
                </w14:scene3d>
              </w:rPr>
              <w:t>3.9.</w:t>
            </w:r>
            <w:r w:rsidR="00093B44">
              <w:rPr>
                <w:rFonts w:asciiTheme="minorHAnsi" w:eastAsiaTheme="minorEastAsia" w:hAnsiTheme="minorHAnsi" w:cstheme="minorBidi"/>
                <w:noProof/>
                <w:snapToGrid/>
                <w:sz w:val="22"/>
                <w:szCs w:val="22"/>
              </w:rPr>
              <w:tab/>
            </w:r>
            <w:r w:rsidR="00093B44" w:rsidRPr="007046C8">
              <w:rPr>
                <w:rStyle w:val="Hyperlink"/>
                <w:iCs/>
                <w:noProof/>
              </w:rPr>
              <w:t>Perceelverdeling</w:t>
            </w:r>
            <w:r w:rsidR="00093B44">
              <w:rPr>
                <w:noProof/>
                <w:webHidden/>
              </w:rPr>
              <w:tab/>
            </w:r>
            <w:r w:rsidR="00093B44">
              <w:rPr>
                <w:noProof/>
                <w:webHidden/>
              </w:rPr>
              <w:fldChar w:fldCharType="begin"/>
            </w:r>
            <w:r w:rsidR="00093B44">
              <w:rPr>
                <w:noProof/>
                <w:webHidden/>
              </w:rPr>
              <w:instrText xml:space="preserve"> PAGEREF _Toc119069148 \h </w:instrText>
            </w:r>
            <w:r w:rsidR="00093B44">
              <w:rPr>
                <w:noProof/>
                <w:webHidden/>
              </w:rPr>
            </w:r>
            <w:r w:rsidR="00093B44">
              <w:rPr>
                <w:noProof/>
                <w:webHidden/>
              </w:rPr>
              <w:fldChar w:fldCharType="separate"/>
            </w:r>
            <w:r>
              <w:rPr>
                <w:noProof/>
                <w:webHidden/>
              </w:rPr>
              <w:t>18</w:t>
            </w:r>
            <w:r w:rsidR="00093B44">
              <w:rPr>
                <w:noProof/>
                <w:webHidden/>
              </w:rPr>
              <w:fldChar w:fldCharType="end"/>
            </w:r>
          </w:hyperlink>
        </w:p>
        <w:p w14:paraId="5DD54F8E" w14:textId="6DA3BA85" w:rsidR="00093B44" w:rsidRDefault="00470A02">
          <w:pPr>
            <w:pStyle w:val="Inhopg2"/>
            <w:rPr>
              <w:rFonts w:asciiTheme="minorHAnsi" w:eastAsiaTheme="minorEastAsia" w:hAnsiTheme="minorHAnsi" w:cstheme="minorBidi"/>
              <w:noProof/>
              <w:snapToGrid/>
              <w:sz w:val="22"/>
              <w:szCs w:val="22"/>
            </w:rPr>
          </w:pPr>
          <w:hyperlink w:anchor="_Toc119069149" w:history="1">
            <w:r w:rsidR="00093B44" w:rsidRPr="007046C8">
              <w:rPr>
                <w:rStyle w:val="Hyperlink"/>
                <w:noProof/>
              </w:rPr>
              <w:t>4.</w:t>
            </w:r>
            <w:r w:rsidR="00093B44">
              <w:rPr>
                <w:rFonts w:asciiTheme="minorHAnsi" w:eastAsiaTheme="minorEastAsia" w:hAnsiTheme="minorHAnsi" w:cstheme="minorBidi"/>
                <w:noProof/>
                <w:snapToGrid/>
                <w:sz w:val="22"/>
                <w:szCs w:val="22"/>
              </w:rPr>
              <w:tab/>
            </w:r>
            <w:r w:rsidR="00093B44" w:rsidRPr="007046C8">
              <w:rPr>
                <w:rStyle w:val="Hyperlink"/>
                <w:noProof/>
              </w:rPr>
              <w:t>Uitsluitingsgronden en Geschiktheidseisen</w:t>
            </w:r>
            <w:r w:rsidR="00093B44">
              <w:rPr>
                <w:noProof/>
                <w:webHidden/>
              </w:rPr>
              <w:tab/>
            </w:r>
            <w:r w:rsidR="00093B44">
              <w:rPr>
                <w:noProof/>
                <w:webHidden/>
              </w:rPr>
              <w:fldChar w:fldCharType="begin"/>
            </w:r>
            <w:r w:rsidR="00093B44">
              <w:rPr>
                <w:noProof/>
                <w:webHidden/>
              </w:rPr>
              <w:instrText xml:space="preserve"> PAGEREF _Toc119069149 \h </w:instrText>
            </w:r>
            <w:r w:rsidR="00093B44">
              <w:rPr>
                <w:noProof/>
                <w:webHidden/>
              </w:rPr>
            </w:r>
            <w:r w:rsidR="00093B44">
              <w:rPr>
                <w:noProof/>
                <w:webHidden/>
              </w:rPr>
              <w:fldChar w:fldCharType="separate"/>
            </w:r>
            <w:r>
              <w:rPr>
                <w:noProof/>
                <w:webHidden/>
              </w:rPr>
              <w:t>19</w:t>
            </w:r>
            <w:r w:rsidR="00093B44">
              <w:rPr>
                <w:noProof/>
                <w:webHidden/>
              </w:rPr>
              <w:fldChar w:fldCharType="end"/>
            </w:r>
          </w:hyperlink>
        </w:p>
        <w:p w14:paraId="5B59D8FF" w14:textId="14F9C3B0"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0" w:history="1">
            <w:r w:rsidR="00093B44" w:rsidRPr="007046C8">
              <w:rPr>
                <w:rStyle w:val="Hyperlink"/>
                <w:noProof/>
                <w14:scene3d>
                  <w14:camera w14:prst="orthographicFront"/>
                  <w14:lightRig w14:rig="threePt" w14:dir="t">
                    <w14:rot w14:lat="0" w14:lon="0" w14:rev="0"/>
                  </w14:lightRig>
                </w14:scene3d>
              </w:rPr>
              <w:t>4.1.</w:t>
            </w:r>
            <w:r w:rsidR="00093B44">
              <w:rPr>
                <w:rFonts w:asciiTheme="minorHAnsi" w:eastAsiaTheme="minorEastAsia" w:hAnsiTheme="minorHAnsi" w:cstheme="minorBidi"/>
                <w:noProof/>
                <w:snapToGrid/>
                <w:sz w:val="22"/>
                <w:szCs w:val="22"/>
              </w:rPr>
              <w:tab/>
            </w:r>
            <w:r w:rsidR="00093B44" w:rsidRPr="007046C8">
              <w:rPr>
                <w:rStyle w:val="Hyperlink"/>
                <w:noProof/>
              </w:rPr>
              <w:t>Inleiding</w:t>
            </w:r>
            <w:r w:rsidR="00093B44">
              <w:rPr>
                <w:noProof/>
                <w:webHidden/>
              </w:rPr>
              <w:tab/>
            </w:r>
            <w:r w:rsidR="00093B44">
              <w:rPr>
                <w:noProof/>
                <w:webHidden/>
              </w:rPr>
              <w:fldChar w:fldCharType="begin"/>
            </w:r>
            <w:r w:rsidR="00093B44">
              <w:rPr>
                <w:noProof/>
                <w:webHidden/>
              </w:rPr>
              <w:instrText xml:space="preserve"> PAGEREF _Toc119069150 \h </w:instrText>
            </w:r>
            <w:r w:rsidR="00093B44">
              <w:rPr>
                <w:noProof/>
                <w:webHidden/>
              </w:rPr>
            </w:r>
            <w:r w:rsidR="00093B44">
              <w:rPr>
                <w:noProof/>
                <w:webHidden/>
              </w:rPr>
              <w:fldChar w:fldCharType="separate"/>
            </w:r>
            <w:r>
              <w:rPr>
                <w:noProof/>
                <w:webHidden/>
              </w:rPr>
              <w:t>19</w:t>
            </w:r>
            <w:r w:rsidR="00093B44">
              <w:rPr>
                <w:noProof/>
                <w:webHidden/>
              </w:rPr>
              <w:fldChar w:fldCharType="end"/>
            </w:r>
          </w:hyperlink>
        </w:p>
        <w:p w14:paraId="20E68362" w14:textId="20374A6A"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1" w:history="1">
            <w:r w:rsidR="00093B44" w:rsidRPr="007046C8">
              <w:rPr>
                <w:rStyle w:val="Hyperlink"/>
                <w:noProof/>
                <w14:scene3d>
                  <w14:camera w14:prst="orthographicFront"/>
                  <w14:lightRig w14:rig="threePt" w14:dir="t">
                    <w14:rot w14:lat="0" w14:lon="0" w14:rev="0"/>
                  </w14:lightRig>
                </w14:scene3d>
              </w:rPr>
              <w:t>4.2.</w:t>
            </w:r>
            <w:r w:rsidR="00093B44">
              <w:rPr>
                <w:rFonts w:asciiTheme="minorHAnsi" w:eastAsiaTheme="minorEastAsia" w:hAnsiTheme="minorHAnsi" w:cstheme="minorBidi"/>
                <w:noProof/>
                <w:snapToGrid/>
                <w:sz w:val="22"/>
                <w:szCs w:val="22"/>
              </w:rPr>
              <w:tab/>
            </w:r>
            <w:r w:rsidR="00093B44" w:rsidRPr="007046C8">
              <w:rPr>
                <w:rStyle w:val="Hyperlink"/>
                <w:noProof/>
              </w:rPr>
              <w:t>Uitsluitingsgronden</w:t>
            </w:r>
            <w:r w:rsidR="00093B44">
              <w:rPr>
                <w:noProof/>
                <w:webHidden/>
              </w:rPr>
              <w:tab/>
            </w:r>
            <w:r w:rsidR="00093B44">
              <w:rPr>
                <w:noProof/>
                <w:webHidden/>
              </w:rPr>
              <w:fldChar w:fldCharType="begin"/>
            </w:r>
            <w:r w:rsidR="00093B44">
              <w:rPr>
                <w:noProof/>
                <w:webHidden/>
              </w:rPr>
              <w:instrText xml:space="preserve"> PAGEREF _Toc119069151 \h </w:instrText>
            </w:r>
            <w:r w:rsidR="00093B44">
              <w:rPr>
                <w:noProof/>
                <w:webHidden/>
              </w:rPr>
            </w:r>
            <w:r w:rsidR="00093B44">
              <w:rPr>
                <w:noProof/>
                <w:webHidden/>
              </w:rPr>
              <w:fldChar w:fldCharType="separate"/>
            </w:r>
            <w:r>
              <w:rPr>
                <w:noProof/>
                <w:webHidden/>
              </w:rPr>
              <w:t>19</w:t>
            </w:r>
            <w:r w:rsidR="00093B44">
              <w:rPr>
                <w:noProof/>
                <w:webHidden/>
              </w:rPr>
              <w:fldChar w:fldCharType="end"/>
            </w:r>
          </w:hyperlink>
        </w:p>
        <w:p w14:paraId="464B0AC9" w14:textId="06F72220"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2" w:history="1">
            <w:r w:rsidR="00093B44" w:rsidRPr="007046C8">
              <w:rPr>
                <w:rStyle w:val="Hyperlink"/>
                <w:noProof/>
                <w14:scene3d>
                  <w14:camera w14:prst="orthographicFront"/>
                  <w14:lightRig w14:rig="threePt" w14:dir="t">
                    <w14:rot w14:lat="0" w14:lon="0" w14:rev="0"/>
                  </w14:lightRig>
                </w14:scene3d>
              </w:rPr>
              <w:t>4.3.</w:t>
            </w:r>
            <w:r w:rsidR="00093B44">
              <w:rPr>
                <w:rFonts w:asciiTheme="minorHAnsi" w:eastAsiaTheme="minorEastAsia" w:hAnsiTheme="minorHAnsi" w:cstheme="minorBidi"/>
                <w:noProof/>
                <w:snapToGrid/>
                <w:sz w:val="22"/>
                <w:szCs w:val="22"/>
              </w:rPr>
              <w:tab/>
            </w:r>
            <w:r w:rsidR="00093B44" w:rsidRPr="007046C8">
              <w:rPr>
                <w:rStyle w:val="Hyperlink"/>
                <w:noProof/>
              </w:rPr>
              <w:t>Geschiktheidseisen</w:t>
            </w:r>
            <w:r w:rsidR="00093B44">
              <w:rPr>
                <w:noProof/>
                <w:webHidden/>
              </w:rPr>
              <w:tab/>
            </w:r>
            <w:r w:rsidR="00093B44">
              <w:rPr>
                <w:noProof/>
                <w:webHidden/>
              </w:rPr>
              <w:fldChar w:fldCharType="begin"/>
            </w:r>
            <w:r w:rsidR="00093B44">
              <w:rPr>
                <w:noProof/>
                <w:webHidden/>
              </w:rPr>
              <w:instrText xml:space="preserve"> PAGEREF _Toc119069152 \h </w:instrText>
            </w:r>
            <w:r w:rsidR="00093B44">
              <w:rPr>
                <w:noProof/>
                <w:webHidden/>
              </w:rPr>
            </w:r>
            <w:r w:rsidR="00093B44">
              <w:rPr>
                <w:noProof/>
                <w:webHidden/>
              </w:rPr>
              <w:fldChar w:fldCharType="separate"/>
            </w:r>
            <w:r>
              <w:rPr>
                <w:noProof/>
                <w:webHidden/>
              </w:rPr>
              <w:t>20</w:t>
            </w:r>
            <w:r w:rsidR="00093B44">
              <w:rPr>
                <w:noProof/>
                <w:webHidden/>
              </w:rPr>
              <w:fldChar w:fldCharType="end"/>
            </w:r>
          </w:hyperlink>
        </w:p>
        <w:p w14:paraId="47E9A619" w14:textId="5504999F" w:rsidR="00093B44" w:rsidRDefault="00470A02">
          <w:pPr>
            <w:pStyle w:val="Inhopg2"/>
            <w:rPr>
              <w:rFonts w:asciiTheme="minorHAnsi" w:eastAsiaTheme="minorEastAsia" w:hAnsiTheme="minorHAnsi" w:cstheme="minorBidi"/>
              <w:noProof/>
              <w:snapToGrid/>
              <w:sz w:val="22"/>
              <w:szCs w:val="22"/>
            </w:rPr>
          </w:pPr>
          <w:hyperlink w:anchor="_Toc119069153" w:history="1">
            <w:r w:rsidR="00093B44" w:rsidRPr="007046C8">
              <w:rPr>
                <w:rStyle w:val="Hyperlink"/>
                <w:noProof/>
              </w:rPr>
              <w:t>5.</w:t>
            </w:r>
            <w:r w:rsidR="00093B44">
              <w:rPr>
                <w:rFonts w:asciiTheme="minorHAnsi" w:eastAsiaTheme="minorEastAsia" w:hAnsiTheme="minorHAnsi" w:cstheme="minorBidi"/>
                <w:noProof/>
                <w:snapToGrid/>
                <w:sz w:val="22"/>
                <w:szCs w:val="22"/>
              </w:rPr>
              <w:tab/>
            </w:r>
            <w:r w:rsidR="00093B44" w:rsidRPr="007046C8">
              <w:rPr>
                <w:rStyle w:val="Hyperlink"/>
                <w:noProof/>
              </w:rPr>
              <w:t>Gunningscriterium</w:t>
            </w:r>
            <w:r w:rsidR="00093B44">
              <w:rPr>
                <w:noProof/>
                <w:webHidden/>
              </w:rPr>
              <w:tab/>
            </w:r>
            <w:r w:rsidR="00093B44">
              <w:rPr>
                <w:noProof/>
                <w:webHidden/>
              </w:rPr>
              <w:fldChar w:fldCharType="begin"/>
            </w:r>
            <w:r w:rsidR="00093B44">
              <w:rPr>
                <w:noProof/>
                <w:webHidden/>
              </w:rPr>
              <w:instrText xml:space="preserve"> PAGEREF _Toc119069153 \h </w:instrText>
            </w:r>
            <w:r w:rsidR="00093B44">
              <w:rPr>
                <w:noProof/>
                <w:webHidden/>
              </w:rPr>
            </w:r>
            <w:r w:rsidR="00093B44">
              <w:rPr>
                <w:noProof/>
                <w:webHidden/>
              </w:rPr>
              <w:fldChar w:fldCharType="separate"/>
            </w:r>
            <w:r>
              <w:rPr>
                <w:noProof/>
                <w:webHidden/>
              </w:rPr>
              <w:t>23</w:t>
            </w:r>
            <w:r w:rsidR="00093B44">
              <w:rPr>
                <w:noProof/>
                <w:webHidden/>
              </w:rPr>
              <w:fldChar w:fldCharType="end"/>
            </w:r>
          </w:hyperlink>
        </w:p>
        <w:p w14:paraId="6995E831" w14:textId="3950961B"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4" w:history="1">
            <w:r w:rsidR="00093B44" w:rsidRPr="007046C8">
              <w:rPr>
                <w:rStyle w:val="Hyperlink"/>
                <w:noProof/>
                <w14:scene3d>
                  <w14:camera w14:prst="orthographicFront"/>
                  <w14:lightRig w14:rig="threePt" w14:dir="t">
                    <w14:rot w14:lat="0" w14:lon="0" w14:rev="0"/>
                  </w14:lightRig>
                </w14:scene3d>
              </w:rPr>
              <w:t>5.1.</w:t>
            </w:r>
            <w:r w:rsidR="00093B44">
              <w:rPr>
                <w:rFonts w:asciiTheme="minorHAnsi" w:eastAsiaTheme="minorEastAsia" w:hAnsiTheme="minorHAnsi" w:cstheme="minorBidi"/>
                <w:noProof/>
                <w:snapToGrid/>
                <w:sz w:val="22"/>
                <w:szCs w:val="22"/>
              </w:rPr>
              <w:tab/>
            </w:r>
            <w:r w:rsidR="00093B44" w:rsidRPr="007046C8">
              <w:rPr>
                <w:rStyle w:val="Hyperlink"/>
                <w:iCs/>
                <w:noProof/>
              </w:rPr>
              <w:t>Gunningscriterium Kwaliteit</w:t>
            </w:r>
            <w:r w:rsidR="00093B44">
              <w:rPr>
                <w:noProof/>
                <w:webHidden/>
              </w:rPr>
              <w:tab/>
            </w:r>
            <w:r w:rsidR="00093B44">
              <w:rPr>
                <w:noProof/>
                <w:webHidden/>
              </w:rPr>
              <w:fldChar w:fldCharType="begin"/>
            </w:r>
            <w:r w:rsidR="00093B44">
              <w:rPr>
                <w:noProof/>
                <w:webHidden/>
              </w:rPr>
              <w:instrText xml:space="preserve"> PAGEREF _Toc119069154 \h </w:instrText>
            </w:r>
            <w:r w:rsidR="00093B44">
              <w:rPr>
                <w:noProof/>
                <w:webHidden/>
              </w:rPr>
            </w:r>
            <w:r w:rsidR="00093B44">
              <w:rPr>
                <w:noProof/>
                <w:webHidden/>
              </w:rPr>
              <w:fldChar w:fldCharType="separate"/>
            </w:r>
            <w:r>
              <w:rPr>
                <w:noProof/>
                <w:webHidden/>
              </w:rPr>
              <w:t>24</w:t>
            </w:r>
            <w:r w:rsidR="00093B44">
              <w:rPr>
                <w:noProof/>
                <w:webHidden/>
              </w:rPr>
              <w:fldChar w:fldCharType="end"/>
            </w:r>
          </w:hyperlink>
        </w:p>
        <w:p w14:paraId="36F99B35" w14:textId="587369B2"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5" w:history="1">
            <w:r w:rsidR="00093B44" w:rsidRPr="007046C8">
              <w:rPr>
                <w:rStyle w:val="Hyperlink"/>
                <w:noProof/>
                <w14:scene3d>
                  <w14:camera w14:prst="orthographicFront"/>
                  <w14:lightRig w14:rig="threePt" w14:dir="t">
                    <w14:rot w14:lat="0" w14:lon="0" w14:rev="0"/>
                  </w14:lightRig>
                </w14:scene3d>
              </w:rPr>
              <w:t>5.2.</w:t>
            </w:r>
            <w:r w:rsidR="00093B44">
              <w:rPr>
                <w:rFonts w:asciiTheme="minorHAnsi" w:eastAsiaTheme="minorEastAsia" w:hAnsiTheme="minorHAnsi" w:cstheme="minorBidi"/>
                <w:noProof/>
                <w:snapToGrid/>
                <w:sz w:val="22"/>
                <w:szCs w:val="22"/>
              </w:rPr>
              <w:tab/>
            </w:r>
            <w:r w:rsidR="00093B44" w:rsidRPr="007046C8">
              <w:rPr>
                <w:rStyle w:val="Hyperlink"/>
                <w:iCs/>
                <w:noProof/>
              </w:rPr>
              <w:t>Gunningscriterium Prijs</w:t>
            </w:r>
            <w:r w:rsidR="00093B44">
              <w:rPr>
                <w:noProof/>
                <w:webHidden/>
              </w:rPr>
              <w:tab/>
            </w:r>
            <w:r w:rsidR="00093B44">
              <w:rPr>
                <w:noProof/>
                <w:webHidden/>
              </w:rPr>
              <w:fldChar w:fldCharType="begin"/>
            </w:r>
            <w:r w:rsidR="00093B44">
              <w:rPr>
                <w:noProof/>
                <w:webHidden/>
              </w:rPr>
              <w:instrText xml:space="preserve"> PAGEREF _Toc119069155 \h </w:instrText>
            </w:r>
            <w:r w:rsidR="00093B44">
              <w:rPr>
                <w:noProof/>
                <w:webHidden/>
              </w:rPr>
            </w:r>
            <w:r w:rsidR="00093B44">
              <w:rPr>
                <w:noProof/>
                <w:webHidden/>
              </w:rPr>
              <w:fldChar w:fldCharType="separate"/>
            </w:r>
            <w:r>
              <w:rPr>
                <w:noProof/>
                <w:webHidden/>
              </w:rPr>
              <w:t>28</w:t>
            </w:r>
            <w:r w:rsidR="00093B44">
              <w:rPr>
                <w:noProof/>
                <w:webHidden/>
              </w:rPr>
              <w:fldChar w:fldCharType="end"/>
            </w:r>
          </w:hyperlink>
        </w:p>
        <w:p w14:paraId="20C42050" w14:textId="55769A8B" w:rsidR="00093B44" w:rsidRDefault="00470A02">
          <w:pPr>
            <w:pStyle w:val="Inhopg2"/>
            <w:rPr>
              <w:rFonts w:asciiTheme="minorHAnsi" w:eastAsiaTheme="minorEastAsia" w:hAnsiTheme="minorHAnsi" w:cstheme="minorBidi"/>
              <w:noProof/>
              <w:snapToGrid/>
              <w:sz w:val="22"/>
              <w:szCs w:val="22"/>
            </w:rPr>
          </w:pPr>
          <w:hyperlink w:anchor="_Toc119069156" w:history="1">
            <w:r w:rsidR="00093B44" w:rsidRPr="007046C8">
              <w:rPr>
                <w:rStyle w:val="Hyperlink"/>
                <w:noProof/>
              </w:rPr>
              <w:t>6.</w:t>
            </w:r>
            <w:r w:rsidR="00093B44">
              <w:rPr>
                <w:rFonts w:asciiTheme="minorHAnsi" w:eastAsiaTheme="minorEastAsia" w:hAnsiTheme="minorHAnsi" w:cstheme="minorBidi"/>
                <w:noProof/>
                <w:snapToGrid/>
                <w:sz w:val="22"/>
                <w:szCs w:val="22"/>
              </w:rPr>
              <w:tab/>
            </w:r>
            <w:r w:rsidR="00093B44" w:rsidRPr="007046C8">
              <w:rPr>
                <w:rStyle w:val="Hyperlink"/>
                <w:noProof/>
              </w:rPr>
              <w:t>Beoordeling van uw Inschrijving</w:t>
            </w:r>
            <w:r w:rsidR="00093B44">
              <w:rPr>
                <w:noProof/>
                <w:webHidden/>
              </w:rPr>
              <w:tab/>
            </w:r>
            <w:r w:rsidR="00093B44">
              <w:rPr>
                <w:noProof/>
                <w:webHidden/>
              </w:rPr>
              <w:fldChar w:fldCharType="begin"/>
            </w:r>
            <w:r w:rsidR="00093B44">
              <w:rPr>
                <w:noProof/>
                <w:webHidden/>
              </w:rPr>
              <w:instrText xml:space="preserve"> PAGEREF _Toc119069156 \h </w:instrText>
            </w:r>
            <w:r w:rsidR="00093B44">
              <w:rPr>
                <w:noProof/>
                <w:webHidden/>
              </w:rPr>
            </w:r>
            <w:r w:rsidR="00093B44">
              <w:rPr>
                <w:noProof/>
                <w:webHidden/>
              </w:rPr>
              <w:fldChar w:fldCharType="separate"/>
            </w:r>
            <w:r>
              <w:rPr>
                <w:noProof/>
                <w:webHidden/>
              </w:rPr>
              <w:t>29</w:t>
            </w:r>
            <w:r w:rsidR="00093B44">
              <w:rPr>
                <w:noProof/>
                <w:webHidden/>
              </w:rPr>
              <w:fldChar w:fldCharType="end"/>
            </w:r>
          </w:hyperlink>
        </w:p>
        <w:p w14:paraId="1F1871A9" w14:textId="0528FE5C"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7" w:history="1">
            <w:r w:rsidR="00093B44" w:rsidRPr="007046C8">
              <w:rPr>
                <w:rStyle w:val="Hyperlink"/>
                <w:noProof/>
                <w14:scene3d>
                  <w14:camera w14:prst="orthographicFront"/>
                  <w14:lightRig w14:rig="threePt" w14:dir="t">
                    <w14:rot w14:lat="0" w14:lon="0" w14:rev="0"/>
                  </w14:lightRig>
                </w14:scene3d>
              </w:rPr>
              <w:t>6.1.</w:t>
            </w:r>
            <w:r w:rsidR="00093B44">
              <w:rPr>
                <w:rFonts w:asciiTheme="minorHAnsi" w:eastAsiaTheme="minorEastAsia" w:hAnsiTheme="minorHAnsi" w:cstheme="minorBidi"/>
                <w:noProof/>
                <w:snapToGrid/>
                <w:sz w:val="22"/>
                <w:szCs w:val="22"/>
              </w:rPr>
              <w:tab/>
            </w:r>
            <w:r w:rsidR="00093B44" w:rsidRPr="007046C8">
              <w:rPr>
                <w:rStyle w:val="Hyperlink"/>
                <w:noProof/>
              </w:rPr>
              <w:t>Beoordeling en beoordelingscommissie</w:t>
            </w:r>
            <w:r w:rsidR="00093B44">
              <w:rPr>
                <w:noProof/>
                <w:webHidden/>
              </w:rPr>
              <w:tab/>
            </w:r>
            <w:r w:rsidR="00093B44">
              <w:rPr>
                <w:noProof/>
                <w:webHidden/>
              </w:rPr>
              <w:fldChar w:fldCharType="begin"/>
            </w:r>
            <w:r w:rsidR="00093B44">
              <w:rPr>
                <w:noProof/>
                <w:webHidden/>
              </w:rPr>
              <w:instrText xml:space="preserve"> PAGEREF _Toc119069157 \h </w:instrText>
            </w:r>
            <w:r w:rsidR="00093B44">
              <w:rPr>
                <w:noProof/>
                <w:webHidden/>
              </w:rPr>
            </w:r>
            <w:r w:rsidR="00093B44">
              <w:rPr>
                <w:noProof/>
                <w:webHidden/>
              </w:rPr>
              <w:fldChar w:fldCharType="separate"/>
            </w:r>
            <w:r>
              <w:rPr>
                <w:noProof/>
                <w:webHidden/>
              </w:rPr>
              <w:t>29</w:t>
            </w:r>
            <w:r w:rsidR="00093B44">
              <w:rPr>
                <w:noProof/>
                <w:webHidden/>
              </w:rPr>
              <w:fldChar w:fldCharType="end"/>
            </w:r>
          </w:hyperlink>
        </w:p>
        <w:p w14:paraId="07CD16A5" w14:textId="33F1AE7B"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8" w:history="1">
            <w:r w:rsidR="00093B44" w:rsidRPr="007046C8">
              <w:rPr>
                <w:rStyle w:val="Hyperlink"/>
                <w:noProof/>
                <w14:scene3d>
                  <w14:camera w14:prst="orthographicFront"/>
                  <w14:lightRig w14:rig="threePt" w14:dir="t">
                    <w14:rot w14:lat="0" w14:lon="0" w14:rev="0"/>
                  </w14:lightRig>
                </w14:scene3d>
              </w:rPr>
              <w:t>6.2.</w:t>
            </w:r>
            <w:r w:rsidR="00093B44">
              <w:rPr>
                <w:rFonts w:asciiTheme="minorHAnsi" w:eastAsiaTheme="minorEastAsia" w:hAnsiTheme="minorHAnsi" w:cstheme="minorBidi"/>
                <w:noProof/>
                <w:snapToGrid/>
                <w:sz w:val="22"/>
                <w:szCs w:val="22"/>
              </w:rPr>
              <w:tab/>
            </w:r>
            <w:r w:rsidR="00093B44" w:rsidRPr="007046C8">
              <w:rPr>
                <w:rStyle w:val="Hyperlink"/>
                <w:noProof/>
              </w:rPr>
              <w:t>Beoordeling op de beste prijs-kwaliteitverhouding</w:t>
            </w:r>
            <w:r w:rsidR="00093B44">
              <w:rPr>
                <w:noProof/>
                <w:webHidden/>
              </w:rPr>
              <w:tab/>
            </w:r>
            <w:r w:rsidR="00093B44">
              <w:rPr>
                <w:noProof/>
                <w:webHidden/>
              </w:rPr>
              <w:fldChar w:fldCharType="begin"/>
            </w:r>
            <w:r w:rsidR="00093B44">
              <w:rPr>
                <w:noProof/>
                <w:webHidden/>
              </w:rPr>
              <w:instrText xml:space="preserve"> PAGEREF _Toc119069158 \h </w:instrText>
            </w:r>
            <w:r w:rsidR="00093B44">
              <w:rPr>
                <w:noProof/>
                <w:webHidden/>
              </w:rPr>
            </w:r>
            <w:r w:rsidR="00093B44">
              <w:rPr>
                <w:noProof/>
                <w:webHidden/>
              </w:rPr>
              <w:fldChar w:fldCharType="separate"/>
            </w:r>
            <w:r>
              <w:rPr>
                <w:noProof/>
                <w:webHidden/>
              </w:rPr>
              <w:t>29</w:t>
            </w:r>
            <w:r w:rsidR="00093B44">
              <w:rPr>
                <w:noProof/>
                <w:webHidden/>
              </w:rPr>
              <w:fldChar w:fldCharType="end"/>
            </w:r>
          </w:hyperlink>
        </w:p>
        <w:p w14:paraId="61EA7EE6" w14:textId="1E917874"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59" w:history="1">
            <w:r w:rsidR="00093B44" w:rsidRPr="007046C8">
              <w:rPr>
                <w:rStyle w:val="Hyperlink"/>
                <w:noProof/>
                <w14:scene3d>
                  <w14:camera w14:prst="orthographicFront"/>
                  <w14:lightRig w14:rig="threePt" w14:dir="t">
                    <w14:rot w14:lat="0" w14:lon="0" w14:rev="0"/>
                  </w14:lightRig>
                </w14:scene3d>
              </w:rPr>
              <w:t>6.3.</w:t>
            </w:r>
            <w:r w:rsidR="00093B44">
              <w:rPr>
                <w:rFonts w:asciiTheme="minorHAnsi" w:eastAsiaTheme="minorEastAsia" w:hAnsiTheme="minorHAnsi" w:cstheme="minorBidi"/>
                <w:noProof/>
                <w:snapToGrid/>
                <w:sz w:val="22"/>
                <w:szCs w:val="22"/>
              </w:rPr>
              <w:tab/>
            </w:r>
            <w:r w:rsidR="00093B44" w:rsidRPr="007046C8">
              <w:rPr>
                <w:rStyle w:val="Hyperlink"/>
                <w:noProof/>
              </w:rPr>
              <w:t>Manipulatieve of abnormaal lage of onaanvaardbaar hoge Inschrijving</w:t>
            </w:r>
            <w:r w:rsidR="00093B44">
              <w:rPr>
                <w:noProof/>
                <w:webHidden/>
              </w:rPr>
              <w:tab/>
            </w:r>
            <w:r w:rsidR="00093B44">
              <w:rPr>
                <w:noProof/>
                <w:webHidden/>
              </w:rPr>
              <w:fldChar w:fldCharType="begin"/>
            </w:r>
            <w:r w:rsidR="00093B44">
              <w:rPr>
                <w:noProof/>
                <w:webHidden/>
              </w:rPr>
              <w:instrText xml:space="preserve"> PAGEREF _Toc119069159 \h </w:instrText>
            </w:r>
            <w:r w:rsidR="00093B44">
              <w:rPr>
                <w:noProof/>
                <w:webHidden/>
              </w:rPr>
            </w:r>
            <w:r w:rsidR="00093B44">
              <w:rPr>
                <w:noProof/>
                <w:webHidden/>
              </w:rPr>
              <w:fldChar w:fldCharType="separate"/>
            </w:r>
            <w:r>
              <w:rPr>
                <w:noProof/>
                <w:webHidden/>
              </w:rPr>
              <w:t>30</w:t>
            </w:r>
            <w:r w:rsidR="00093B44">
              <w:rPr>
                <w:noProof/>
                <w:webHidden/>
              </w:rPr>
              <w:fldChar w:fldCharType="end"/>
            </w:r>
          </w:hyperlink>
        </w:p>
        <w:p w14:paraId="7C1317EA" w14:textId="5D8E8F13" w:rsidR="00093B44" w:rsidRDefault="00470A02">
          <w:pPr>
            <w:pStyle w:val="Inhopg2"/>
            <w:rPr>
              <w:rFonts w:asciiTheme="minorHAnsi" w:eastAsiaTheme="minorEastAsia" w:hAnsiTheme="minorHAnsi" w:cstheme="minorBidi"/>
              <w:noProof/>
              <w:snapToGrid/>
              <w:sz w:val="22"/>
              <w:szCs w:val="22"/>
            </w:rPr>
          </w:pPr>
          <w:hyperlink w:anchor="_Toc119069160" w:history="1">
            <w:r w:rsidR="00093B44" w:rsidRPr="007046C8">
              <w:rPr>
                <w:rStyle w:val="Hyperlink"/>
                <w:noProof/>
              </w:rPr>
              <w:t>7.</w:t>
            </w:r>
            <w:r w:rsidR="00093B44">
              <w:rPr>
                <w:rFonts w:asciiTheme="minorHAnsi" w:eastAsiaTheme="minorEastAsia" w:hAnsiTheme="minorHAnsi" w:cstheme="minorBidi"/>
                <w:noProof/>
                <w:snapToGrid/>
                <w:sz w:val="22"/>
                <w:szCs w:val="22"/>
              </w:rPr>
              <w:tab/>
            </w:r>
            <w:r w:rsidR="00093B44" w:rsidRPr="007046C8">
              <w:rPr>
                <w:rStyle w:val="Hyperlink"/>
                <w:noProof/>
              </w:rPr>
              <w:t>Hoe verloopt de aanbestedingsprocedure?</w:t>
            </w:r>
            <w:r w:rsidR="00093B44">
              <w:rPr>
                <w:noProof/>
                <w:webHidden/>
              </w:rPr>
              <w:tab/>
            </w:r>
            <w:r w:rsidR="00093B44">
              <w:rPr>
                <w:noProof/>
                <w:webHidden/>
              </w:rPr>
              <w:fldChar w:fldCharType="begin"/>
            </w:r>
            <w:r w:rsidR="00093B44">
              <w:rPr>
                <w:noProof/>
                <w:webHidden/>
              </w:rPr>
              <w:instrText xml:space="preserve"> PAGEREF _Toc119069160 \h </w:instrText>
            </w:r>
            <w:r w:rsidR="00093B44">
              <w:rPr>
                <w:noProof/>
                <w:webHidden/>
              </w:rPr>
            </w:r>
            <w:r w:rsidR="00093B44">
              <w:rPr>
                <w:noProof/>
                <w:webHidden/>
              </w:rPr>
              <w:fldChar w:fldCharType="separate"/>
            </w:r>
            <w:r>
              <w:rPr>
                <w:noProof/>
                <w:webHidden/>
              </w:rPr>
              <w:t>31</w:t>
            </w:r>
            <w:r w:rsidR="00093B44">
              <w:rPr>
                <w:noProof/>
                <w:webHidden/>
              </w:rPr>
              <w:fldChar w:fldCharType="end"/>
            </w:r>
          </w:hyperlink>
        </w:p>
        <w:p w14:paraId="03896E76" w14:textId="296B5FF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1" w:history="1">
            <w:r w:rsidR="00093B44" w:rsidRPr="007046C8">
              <w:rPr>
                <w:rStyle w:val="Hyperlink"/>
                <w:noProof/>
                <w14:scene3d>
                  <w14:camera w14:prst="orthographicFront"/>
                  <w14:lightRig w14:rig="threePt" w14:dir="t">
                    <w14:rot w14:lat="0" w14:lon="0" w14:rev="0"/>
                  </w14:lightRig>
                </w14:scene3d>
              </w:rPr>
              <w:t>7.1.</w:t>
            </w:r>
            <w:r w:rsidR="00093B44">
              <w:rPr>
                <w:rFonts w:asciiTheme="minorHAnsi" w:eastAsiaTheme="minorEastAsia" w:hAnsiTheme="minorHAnsi" w:cstheme="minorBidi"/>
                <w:noProof/>
                <w:snapToGrid/>
                <w:sz w:val="22"/>
                <w:szCs w:val="22"/>
              </w:rPr>
              <w:tab/>
            </w:r>
            <w:r w:rsidR="00093B44" w:rsidRPr="007046C8">
              <w:rPr>
                <w:rStyle w:val="Hyperlink"/>
                <w:noProof/>
              </w:rPr>
              <w:t>De Europese openbare procedure</w:t>
            </w:r>
            <w:r w:rsidR="00093B44">
              <w:rPr>
                <w:noProof/>
                <w:webHidden/>
              </w:rPr>
              <w:tab/>
            </w:r>
            <w:r w:rsidR="00093B44">
              <w:rPr>
                <w:noProof/>
                <w:webHidden/>
              </w:rPr>
              <w:fldChar w:fldCharType="begin"/>
            </w:r>
            <w:r w:rsidR="00093B44">
              <w:rPr>
                <w:noProof/>
                <w:webHidden/>
              </w:rPr>
              <w:instrText xml:space="preserve"> PAGEREF _Toc119069161 \h </w:instrText>
            </w:r>
            <w:r w:rsidR="00093B44">
              <w:rPr>
                <w:noProof/>
                <w:webHidden/>
              </w:rPr>
            </w:r>
            <w:r w:rsidR="00093B44">
              <w:rPr>
                <w:noProof/>
                <w:webHidden/>
              </w:rPr>
              <w:fldChar w:fldCharType="separate"/>
            </w:r>
            <w:r>
              <w:rPr>
                <w:noProof/>
                <w:webHidden/>
              </w:rPr>
              <w:t>31</w:t>
            </w:r>
            <w:r w:rsidR="00093B44">
              <w:rPr>
                <w:noProof/>
                <w:webHidden/>
              </w:rPr>
              <w:fldChar w:fldCharType="end"/>
            </w:r>
          </w:hyperlink>
        </w:p>
        <w:p w14:paraId="4A5F617C" w14:textId="0BCF91A0"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2" w:history="1">
            <w:r w:rsidR="00093B44" w:rsidRPr="007046C8">
              <w:rPr>
                <w:rStyle w:val="Hyperlink"/>
                <w:noProof/>
                <w14:scene3d>
                  <w14:camera w14:prst="orthographicFront"/>
                  <w14:lightRig w14:rig="threePt" w14:dir="t">
                    <w14:rot w14:lat="0" w14:lon="0" w14:rev="0"/>
                  </w14:lightRig>
                </w14:scene3d>
              </w:rPr>
              <w:t>7.2.</w:t>
            </w:r>
            <w:r w:rsidR="00093B44">
              <w:rPr>
                <w:rFonts w:asciiTheme="minorHAnsi" w:eastAsiaTheme="minorEastAsia" w:hAnsiTheme="minorHAnsi" w:cstheme="minorBidi"/>
                <w:noProof/>
                <w:snapToGrid/>
                <w:sz w:val="22"/>
                <w:szCs w:val="22"/>
              </w:rPr>
              <w:tab/>
            </w:r>
            <w:r w:rsidR="00093B44" w:rsidRPr="007046C8">
              <w:rPr>
                <w:rStyle w:val="Hyperlink"/>
                <w:noProof/>
              </w:rPr>
              <w:t>TenderNed</w:t>
            </w:r>
            <w:r w:rsidR="00093B44">
              <w:rPr>
                <w:noProof/>
                <w:webHidden/>
              </w:rPr>
              <w:tab/>
            </w:r>
            <w:r w:rsidR="00093B44">
              <w:rPr>
                <w:noProof/>
                <w:webHidden/>
              </w:rPr>
              <w:fldChar w:fldCharType="begin"/>
            </w:r>
            <w:r w:rsidR="00093B44">
              <w:rPr>
                <w:noProof/>
                <w:webHidden/>
              </w:rPr>
              <w:instrText xml:space="preserve"> PAGEREF _Toc119069162 \h </w:instrText>
            </w:r>
            <w:r w:rsidR="00093B44">
              <w:rPr>
                <w:noProof/>
                <w:webHidden/>
              </w:rPr>
            </w:r>
            <w:r w:rsidR="00093B44">
              <w:rPr>
                <w:noProof/>
                <w:webHidden/>
              </w:rPr>
              <w:fldChar w:fldCharType="separate"/>
            </w:r>
            <w:r>
              <w:rPr>
                <w:noProof/>
                <w:webHidden/>
              </w:rPr>
              <w:t>31</w:t>
            </w:r>
            <w:r w:rsidR="00093B44">
              <w:rPr>
                <w:noProof/>
                <w:webHidden/>
              </w:rPr>
              <w:fldChar w:fldCharType="end"/>
            </w:r>
          </w:hyperlink>
        </w:p>
        <w:p w14:paraId="482BA9DD" w14:textId="1A394DFE"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3" w:history="1">
            <w:r w:rsidR="00093B44" w:rsidRPr="007046C8">
              <w:rPr>
                <w:rStyle w:val="Hyperlink"/>
                <w:noProof/>
                <w14:scene3d>
                  <w14:camera w14:prst="orthographicFront"/>
                  <w14:lightRig w14:rig="threePt" w14:dir="t">
                    <w14:rot w14:lat="0" w14:lon="0" w14:rev="0"/>
                  </w14:lightRig>
                </w14:scene3d>
              </w:rPr>
              <w:t>7.3.</w:t>
            </w:r>
            <w:r w:rsidR="00093B44">
              <w:rPr>
                <w:rFonts w:asciiTheme="minorHAnsi" w:eastAsiaTheme="minorEastAsia" w:hAnsiTheme="minorHAnsi" w:cstheme="minorBidi"/>
                <w:noProof/>
                <w:snapToGrid/>
                <w:sz w:val="22"/>
                <w:szCs w:val="22"/>
              </w:rPr>
              <w:tab/>
            </w:r>
            <w:r w:rsidR="00093B44" w:rsidRPr="007046C8">
              <w:rPr>
                <w:rStyle w:val="Hyperlink"/>
                <w:noProof/>
              </w:rPr>
              <w:t>Contactpersoon/communicatie</w:t>
            </w:r>
            <w:r w:rsidR="00093B44">
              <w:rPr>
                <w:noProof/>
                <w:webHidden/>
              </w:rPr>
              <w:tab/>
            </w:r>
            <w:r w:rsidR="00093B44">
              <w:rPr>
                <w:noProof/>
                <w:webHidden/>
              </w:rPr>
              <w:fldChar w:fldCharType="begin"/>
            </w:r>
            <w:r w:rsidR="00093B44">
              <w:rPr>
                <w:noProof/>
                <w:webHidden/>
              </w:rPr>
              <w:instrText xml:space="preserve"> PAGEREF _Toc119069163 \h </w:instrText>
            </w:r>
            <w:r w:rsidR="00093B44">
              <w:rPr>
                <w:noProof/>
                <w:webHidden/>
              </w:rPr>
            </w:r>
            <w:r w:rsidR="00093B44">
              <w:rPr>
                <w:noProof/>
                <w:webHidden/>
              </w:rPr>
              <w:fldChar w:fldCharType="separate"/>
            </w:r>
            <w:r>
              <w:rPr>
                <w:noProof/>
                <w:webHidden/>
              </w:rPr>
              <w:t>31</w:t>
            </w:r>
            <w:r w:rsidR="00093B44">
              <w:rPr>
                <w:noProof/>
                <w:webHidden/>
              </w:rPr>
              <w:fldChar w:fldCharType="end"/>
            </w:r>
          </w:hyperlink>
        </w:p>
        <w:p w14:paraId="4E2058A1" w14:textId="60AD1D8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4" w:history="1">
            <w:r w:rsidR="00093B44" w:rsidRPr="007046C8">
              <w:rPr>
                <w:rStyle w:val="Hyperlink"/>
                <w:noProof/>
                <w14:scene3d>
                  <w14:camera w14:prst="orthographicFront"/>
                  <w14:lightRig w14:rig="threePt" w14:dir="t">
                    <w14:rot w14:lat="0" w14:lon="0" w14:rev="0"/>
                  </w14:lightRig>
                </w14:scene3d>
              </w:rPr>
              <w:t>7.4.</w:t>
            </w:r>
            <w:r w:rsidR="00093B44">
              <w:rPr>
                <w:rFonts w:asciiTheme="minorHAnsi" w:eastAsiaTheme="minorEastAsia" w:hAnsiTheme="minorHAnsi" w:cstheme="minorBidi"/>
                <w:noProof/>
                <w:snapToGrid/>
                <w:sz w:val="22"/>
                <w:szCs w:val="22"/>
              </w:rPr>
              <w:tab/>
            </w:r>
            <w:r w:rsidR="00093B44" w:rsidRPr="007046C8">
              <w:rPr>
                <w:rStyle w:val="Hyperlink"/>
                <w:noProof/>
              </w:rPr>
              <w:t>Vragen en tekstsuggesties</w:t>
            </w:r>
            <w:r w:rsidR="00093B44">
              <w:rPr>
                <w:noProof/>
                <w:webHidden/>
              </w:rPr>
              <w:tab/>
            </w:r>
            <w:r w:rsidR="00093B44">
              <w:rPr>
                <w:noProof/>
                <w:webHidden/>
              </w:rPr>
              <w:fldChar w:fldCharType="begin"/>
            </w:r>
            <w:r w:rsidR="00093B44">
              <w:rPr>
                <w:noProof/>
                <w:webHidden/>
              </w:rPr>
              <w:instrText xml:space="preserve"> PAGEREF _Toc119069164 \h </w:instrText>
            </w:r>
            <w:r w:rsidR="00093B44">
              <w:rPr>
                <w:noProof/>
                <w:webHidden/>
              </w:rPr>
            </w:r>
            <w:r w:rsidR="00093B44">
              <w:rPr>
                <w:noProof/>
                <w:webHidden/>
              </w:rPr>
              <w:fldChar w:fldCharType="separate"/>
            </w:r>
            <w:r>
              <w:rPr>
                <w:noProof/>
                <w:webHidden/>
              </w:rPr>
              <w:t>31</w:t>
            </w:r>
            <w:r w:rsidR="00093B44">
              <w:rPr>
                <w:noProof/>
                <w:webHidden/>
              </w:rPr>
              <w:fldChar w:fldCharType="end"/>
            </w:r>
          </w:hyperlink>
        </w:p>
        <w:p w14:paraId="49F4EE0E" w14:textId="3B73B6C3"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5" w:history="1">
            <w:r w:rsidR="00093B44" w:rsidRPr="007046C8">
              <w:rPr>
                <w:rStyle w:val="Hyperlink"/>
                <w:noProof/>
                <w14:scene3d>
                  <w14:camera w14:prst="orthographicFront"/>
                  <w14:lightRig w14:rig="threePt" w14:dir="t">
                    <w14:rot w14:lat="0" w14:lon="0" w14:rev="0"/>
                  </w14:lightRig>
                </w14:scene3d>
              </w:rPr>
              <w:t>7.5.</w:t>
            </w:r>
            <w:r w:rsidR="00093B44">
              <w:rPr>
                <w:rFonts w:asciiTheme="minorHAnsi" w:eastAsiaTheme="minorEastAsia" w:hAnsiTheme="minorHAnsi" w:cstheme="minorBidi"/>
                <w:noProof/>
                <w:snapToGrid/>
                <w:sz w:val="22"/>
                <w:szCs w:val="22"/>
              </w:rPr>
              <w:tab/>
            </w:r>
            <w:r w:rsidR="00093B44" w:rsidRPr="007046C8">
              <w:rPr>
                <w:rStyle w:val="Hyperlink"/>
                <w:noProof/>
              </w:rPr>
              <w:t>Tegenstrijdigheden, onduidelijkheden, onjuistheden en bezwaren</w:t>
            </w:r>
            <w:r w:rsidR="00093B44">
              <w:rPr>
                <w:noProof/>
                <w:webHidden/>
              </w:rPr>
              <w:tab/>
            </w:r>
            <w:r w:rsidR="00093B44">
              <w:rPr>
                <w:noProof/>
                <w:webHidden/>
              </w:rPr>
              <w:fldChar w:fldCharType="begin"/>
            </w:r>
            <w:r w:rsidR="00093B44">
              <w:rPr>
                <w:noProof/>
                <w:webHidden/>
              </w:rPr>
              <w:instrText xml:space="preserve"> PAGEREF _Toc119069165 \h </w:instrText>
            </w:r>
            <w:r w:rsidR="00093B44">
              <w:rPr>
                <w:noProof/>
                <w:webHidden/>
              </w:rPr>
            </w:r>
            <w:r w:rsidR="00093B44">
              <w:rPr>
                <w:noProof/>
                <w:webHidden/>
              </w:rPr>
              <w:fldChar w:fldCharType="separate"/>
            </w:r>
            <w:r>
              <w:rPr>
                <w:noProof/>
                <w:webHidden/>
              </w:rPr>
              <w:t>32</w:t>
            </w:r>
            <w:r w:rsidR="00093B44">
              <w:rPr>
                <w:noProof/>
                <w:webHidden/>
              </w:rPr>
              <w:fldChar w:fldCharType="end"/>
            </w:r>
          </w:hyperlink>
        </w:p>
        <w:p w14:paraId="545D798F" w14:textId="1BD2263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6" w:history="1">
            <w:r w:rsidR="00093B44" w:rsidRPr="007046C8">
              <w:rPr>
                <w:rStyle w:val="Hyperlink"/>
                <w:noProof/>
                <w14:scene3d>
                  <w14:camera w14:prst="orthographicFront"/>
                  <w14:lightRig w14:rig="threePt" w14:dir="t">
                    <w14:rot w14:lat="0" w14:lon="0" w14:rev="0"/>
                  </w14:lightRig>
                </w14:scene3d>
              </w:rPr>
              <w:t>7.6.</w:t>
            </w:r>
            <w:r w:rsidR="00093B44">
              <w:rPr>
                <w:rFonts w:asciiTheme="minorHAnsi" w:eastAsiaTheme="minorEastAsia" w:hAnsiTheme="minorHAnsi" w:cstheme="minorBidi"/>
                <w:noProof/>
                <w:snapToGrid/>
                <w:sz w:val="22"/>
                <w:szCs w:val="22"/>
              </w:rPr>
              <w:tab/>
            </w:r>
            <w:r w:rsidR="00093B44" w:rsidRPr="007046C8">
              <w:rPr>
                <w:rStyle w:val="Hyperlink"/>
                <w:noProof/>
              </w:rPr>
              <w:t>Indienen Inschrijving</w:t>
            </w:r>
            <w:r w:rsidR="00093B44">
              <w:rPr>
                <w:noProof/>
                <w:webHidden/>
              </w:rPr>
              <w:tab/>
            </w:r>
            <w:r w:rsidR="00093B44">
              <w:rPr>
                <w:noProof/>
                <w:webHidden/>
              </w:rPr>
              <w:fldChar w:fldCharType="begin"/>
            </w:r>
            <w:r w:rsidR="00093B44">
              <w:rPr>
                <w:noProof/>
                <w:webHidden/>
              </w:rPr>
              <w:instrText xml:space="preserve"> PAGEREF _Toc119069166 \h </w:instrText>
            </w:r>
            <w:r w:rsidR="00093B44">
              <w:rPr>
                <w:noProof/>
                <w:webHidden/>
              </w:rPr>
            </w:r>
            <w:r w:rsidR="00093B44">
              <w:rPr>
                <w:noProof/>
                <w:webHidden/>
              </w:rPr>
              <w:fldChar w:fldCharType="separate"/>
            </w:r>
            <w:r>
              <w:rPr>
                <w:noProof/>
                <w:webHidden/>
              </w:rPr>
              <w:t>33</w:t>
            </w:r>
            <w:r w:rsidR="00093B44">
              <w:rPr>
                <w:noProof/>
                <w:webHidden/>
              </w:rPr>
              <w:fldChar w:fldCharType="end"/>
            </w:r>
          </w:hyperlink>
        </w:p>
        <w:p w14:paraId="210D4110" w14:textId="67C123D3"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7" w:history="1">
            <w:r w:rsidR="00093B44" w:rsidRPr="007046C8">
              <w:rPr>
                <w:rStyle w:val="Hyperlink"/>
                <w:noProof/>
                <w14:scene3d>
                  <w14:camera w14:prst="orthographicFront"/>
                  <w14:lightRig w14:rig="threePt" w14:dir="t">
                    <w14:rot w14:lat="0" w14:lon="0" w14:rev="0"/>
                  </w14:lightRig>
                </w14:scene3d>
              </w:rPr>
              <w:t>7.7.</w:t>
            </w:r>
            <w:r w:rsidR="00093B44">
              <w:rPr>
                <w:rFonts w:asciiTheme="minorHAnsi" w:eastAsiaTheme="minorEastAsia" w:hAnsiTheme="minorHAnsi" w:cstheme="minorBidi"/>
                <w:noProof/>
                <w:snapToGrid/>
                <w:sz w:val="22"/>
                <w:szCs w:val="22"/>
              </w:rPr>
              <w:tab/>
            </w:r>
            <w:r w:rsidR="00093B44" w:rsidRPr="007046C8">
              <w:rPr>
                <w:rStyle w:val="Hyperlink"/>
                <w:noProof/>
              </w:rPr>
              <w:t>Openen Inschrijvingen</w:t>
            </w:r>
            <w:r w:rsidR="00093B44">
              <w:rPr>
                <w:noProof/>
                <w:webHidden/>
              </w:rPr>
              <w:tab/>
            </w:r>
            <w:r w:rsidR="00093B44">
              <w:rPr>
                <w:noProof/>
                <w:webHidden/>
              </w:rPr>
              <w:fldChar w:fldCharType="begin"/>
            </w:r>
            <w:r w:rsidR="00093B44">
              <w:rPr>
                <w:noProof/>
                <w:webHidden/>
              </w:rPr>
              <w:instrText xml:space="preserve"> PAGEREF _Toc119069167 \h </w:instrText>
            </w:r>
            <w:r w:rsidR="00093B44">
              <w:rPr>
                <w:noProof/>
                <w:webHidden/>
              </w:rPr>
            </w:r>
            <w:r w:rsidR="00093B44">
              <w:rPr>
                <w:noProof/>
                <w:webHidden/>
              </w:rPr>
              <w:fldChar w:fldCharType="separate"/>
            </w:r>
            <w:r>
              <w:rPr>
                <w:noProof/>
                <w:webHidden/>
              </w:rPr>
              <w:t>33</w:t>
            </w:r>
            <w:r w:rsidR="00093B44">
              <w:rPr>
                <w:noProof/>
                <w:webHidden/>
              </w:rPr>
              <w:fldChar w:fldCharType="end"/>
            </w:r>
          </w:hyperlink>
        </w:p>
        <w:p w14:paraId="1485BBB0" w14:textId="43F0C8A1"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8" w:history="1">
            <w:r w:rsidR="00093B44" w:rsidRPr="007046C8">
              <w:rPr>
                <w:rStyle w:val="Hyperlink"/>
                <w:noProof/>
                <w14:scene3d>
                  <w14:camera w14:prst="orthographicFront"/>
                  <w14:lightRig w14:rig="threePt" w14:dir="t">
                    <w14:rot w14:lat="0" w14:lon="0" w14:rev="0"/>
                  </w14:lightRig>
                </w14:scene3d>
              </w:rPr>
              <w:t>7.8.</w:t>
            </w:r>
            <w:r w:rsidR="00093B44">
              <w:rPr>
                <w:rFonts w:asciiTheme="minorHAnsi" w:eastAsiaTheme="minorEastAsia" w:hAnsiTheme="minorHAnsi" w:cstheme="minorBidi"/>
                <w:noProof/>
                <w:snapToGrid/>
                <w:sz w:val="22"/>
                <w:szCs w:val="22"/>
              </w:rPr>
              <w:tab/>
            </w:r>
            <w:r w:rsidR="00093B44" w:rsidRPr="007046C8">
              <w:rPr>
                <w:rStyle w:val="Hyperlink"/>
                <w:noProof/>
              </w:rPr>
              <w:t>Mededeling Gunningsbeslissing</w:t>
            </w:r>
            <w:r w:rsidR="00093B44">
              <w:rPr>
                <w:noProof/>
                <w:webHidden/>
              </w:rPr>
              <w:tab/>
            </w:r>
            <w:r w:rsidR="00093B44">
              <w:rPr>
                <w:noProof/>
                <w:webHidden/>
              </w:rPr>
              <w:fldChar w:fldCharType="begin"/>
            </w:r>
            <w:r w:rsidR="00093B44">
              <w:rPr>
                <w:noProof/>
                <w:webHidden/>
              </w:rPr>
              <w:instrText xml:space="preserve"> PAGEREF _Toc119069168 \h </w:instrText>
            </w:r>
            <w:r w:rsidR="00093B44">
              <w:rPr>
                <w:noProof/>
                <w:webHidden/>
              </w:rPr>
            </w:r>
            <w:r w:rsidR="00093B44">
              <w:rPr>
                <w:noProof/>
                <w:webHidden/>
              </w:rPr>
              <w:fldChar w:fldCharType="separate"/>
            </w:r>
            <w:r>
              <w:rPr>
                <w:noProof/>
                <w:webHidden/>
              </w:rPr>
              <w:t>33</w:t>
            </w:r>
            <w:r w:rsidR="00093B44">
              <w:rPr>
                <w:noProof/>
                <w:webHidden/>
              </w:rPr>
              <w:fldChar w:fldCharType="end"/>
            </w:r>
          </w:hyperlink>
        </w:p>
        <w:p w14:paraId="697DFD3E" w14:textId="464859FC"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69" w:history="1">
            <w:r w:rsidR="00093B44" w:rsidRPr="007046C8">
              <w:rPr>
                <w:rStyle w:val="Hyperlink"/>
                <w:noProof/>
                <w14:scene3d>
                  <w14:camera w14:prst="orthographicFront"/>
                  <w14:lightRig w14:rig="threePt" w14:dir="t">
                    <w14:rot w14:lat="0" w14:lon="0" w14:rev="0"/>
                  </w14:lightRig>
                </w14:scene3d>
              </w:rPr>
              <w:t>7.9.</w:t>
            </w:r>
            <w:r w:rsidR="00093B44">
              <w:rPr>
                <w:rFonts w:asciiTheme="minorHAnsi" w:eastAsiaTheme="minorEastAsia" w:hAnsiTheme="minorHAnsi" w:cstheme="minorBidi"/>
                <w:noProof/>
                <w:snapToGrid/>
                <w:sz w:val="22"/>
                <w:szCs w:val="22"/>
              </w:rPr>
              <w:tab/>
            </w:r>
            <w:r w:rsidR="00093B44" w:rsidRPr="007046C8">
              <w:rPr>
                <w:rStyle w:val="Hyperlink"/>
                <w:noProof/>
              </w:rPr>
              <w:t>Verificatiegegevens Uniform Europees Aanbestedingsdocument (UEA)</w:t>
            </w:r>
            <w:r w:rsidR="00093B44">
              <w:rPr>
                <w:noProof/>
                <w:webHidden/>
              </w:rPr>
              <w:tab/>
            </w:r>
            <w:r w:rsidR="00093B44">
              <w:rPr>
                <w:noProof/>
                <w:webHidden/>
              </w:rPr>
              <w:fldChar w:fldCharType="begin"/>
            </w:r>
            <w:r w:rsidR="00093B44">
              <w:rPr>
                <w:noProof/>
                <w:webHidden/>
              </w:rPr>
              <w:instrText xml:space="preserve"> PAGEREF _Toc119069169 \h </w:instrText>
            </w:r>
            <w:r w:rsidR="00093B44">
              <w:rPr>
                <w:noProof/>
                <w:webHidden/>
              </w:rPr>
            </w:r>
            <w:r w:rsidR="00093B44">
              <w:rPr>
                <w:noProof/>
                <w:webHidden/>
              </w:rPr>
              <w:fldChar w:fldCharType="separate"/>
            </w:r>
            <w:r>
              <w:rPr>
                <w:noProof/>
                <w:webHidden/>
              </w:rPr>
              <w:t>33</w:t>
            </w:r>
            <w:r w:rsidR="00093B44">
              <w:rPr>
                <w:noProof/>
                <w:webHidden/>
              </w:rPr>
              <w:fldChar w:fldCharType="end"/>
            </w:r>
          </w:hyperlink>
        </w:p>
        <w:p w14:paraId="2169171B" w14:textId="7DE561EE"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0" w:history="1">
            <w:r w:rsidR="00093B44" w:rsidRPr="007046C8">
              <w:rPr>
                <w:rStyle w:val="Hyperlink"/>
                <w:noProof/>
                <w14:scene3d>
                  <w14:camera w14:prst="orthographicFront"/>
                  <w14:lightRig w14:rig="threePt" w14:dir="t">
                    <w14:rot w14:lat="0" w14:lon="0" w14:rev="0"/>
                  </w14:lightRig>
                </w14:scene3d>
              </w:rPr>
              <w:t>7.10.</w:t>
            </w:r>
            <w:r w:rsidR="00093B44">
              <w:rPr>
                <w:rFonts w:asciiTheme="minorHAnsi" w:eastAsiaTheme="minorEastAsia" w:hAnsiTheme="minorHAnsi" w:cstheme="minorBidi"/>
                <w:noProof/>
                <w:snapToGrid/>
                <w:sz w:val="22"/>
                <w:szCs w:val="22"/>
              </w:rPr>
              <w:tab/>
            </w:r>
            <w:r w:rsidR="00093B44" w:rsidRPr="007046C8">
              <w:rPr>
                <w:rStyle w:val="Hyperlink"/>
                <w:noProof/>
              </w:rPr>
              <w:t>Opschortende termijn en bezwaren</w:t>
            </w:r>
            <w:r w:rsidR="00093B44">
              <w:rPr>
                <w:noProof/>
                <w:webHidden/>
              </w:rPr>
              <w:tab/>
            </w:r>
            <w:r w:rsidR="00093B44">
              <w:rPr>
                <w:noProof/>
                <w:webHidden/>
              </w:rPr>
              <w:fldChar w:fldCharType="begin"/>
            </w:r>
            <w:r w:rsidR="00093B44">
              <w:rPr>
                <w:noProof/>
                <w:webHidden/>
              </w:rPr>
              <w:instrText xml:space="preserve"> PAGEREF _Toc119069170 \h </w:instrText>
            </w:r>
            <w:r w:rsidR="00093B44">
              <w:rPr>
                <w:noProof/>
                <w:webHidden/>
              </w:rPr>
            </w:r>
            <w:r w:rsidR="00093B44">
              <w:rPr>
                <w:noProof/>
                <w:webHidden/>
              </w:rPr>
              <w:fldChar w:fldCharType="separate"/>
            </w:r>
            <w:r>
              <w:rPr>
                <w:noProof/>
                <w:webHidden/>
              </w:rPr>
              <w:t>33</w:t>
            </w:r>
            <w:r w:rsidR="00093B44">
              <w:rPr>
                <w:noProof/>
                <w:webHidden/>
              </w:rPr>
              <w:fldChar w:fldCharType="end"/>
            </w:r>
          </w:hyperlink>
        </w:p>
        <w:p w14:paraId="57A829A5" w14:textId="4308D60F"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1" w:history="1">
            <w:r w:rsidR="00093B44" w:rsidRPr="007046C8">
              <w:rPr>
                <w:rStyle w:val="Hyperlink"/>
                <w:noProof/>
                <w14:scene3d>
                  <w14:camera w14:prst="orthographicFront"/>
                  <w14:lightRig w14:rig="threePt" w14:dir="t">
                    <w14:rot w14:lat="0" w14:lon="0" w14:rev="0"/>
                  </w14:lightRig>
                </w14:scene3d>
              </w:rPr>
              <w:t>7.11.</w:t>
            </w:r>
            <w:r w:rsidR="00093B44">
              <w:rPr>
                <w:rFonts w:asciiTheme="minorHAnsi" w:eastAsiaTheme="minorEastAsia" w:hAnsiTheme="minorHAnsi" w:cstheme="minorBidi"/>
                <w:noProof/>
                <w:snapToGrid/>
                <w:sz w:val="22"/>
                <w:szCs w:val="22"/>
              </w:rPr>
              <w:tab/>
            </w:r>
            <w:r w:rsidR="00093B44" w:rsidRPr="007046C8">
              <w:rPr>
                <w:rStyle w:val="Hyperlink"/>
                <w:noProof/>
              </w:rPr>
              <w:t>Voorbehouden Aanbestedende dienst</w:t>
            </w:r>
            <w:r w:rsidR="00093B44">
              <w:rPr>
                <w:noProof/>
                <w:webHidden/>
              </w:rPr>
              <w:tab/>
            </w:r>
            <w:r w:rsidR="00093B44">
              <w:rPr>
                <w:noProof/>
                <w:webHidden/>
              </w:rPr>
              <w:fldChar w:fldCharType="begin"/>
            </w:r>
            <w:r w:rsidR="00093B44">
              <w:rPr>
                <w:noProof/>
                <w:webHidden/>
              </w:rPr>
              <w:instrText xml:space="preserve"> PAGEREF _Toc119069171 \h </w:instrText>
            </w:r>
            <w:r w:rsidR="00093B44">
              <w:rPr>
                <w:noProof/>
                <w:webHidden/>
              </w:rPr>
            </w:r>
            <w:r w:rsidR="00093B44">
              <w:rPr>
                <w:noProof/>
                <w:webHidden/>
              </w:rPr>
              <w:fldChar w:fldCharType="separate"/>
            </w:r>
            <w:r>
              <w:rPr>
                <w:noProof/>
                <w:webHidden/>
              </w:rPr>
              <w:t>34</w:t>
            </w:r>
            <w:r w:rsidR="00093B44">
              <w:rPr>
                <w:noProof/>
                <w:webHidden/>
              </w:rPr>
              <w:fldChar w:fldCharType="end"/>
            </w:r>
          </w:hyperlink>
        </w:p>
        <w:p w14:paraId="695279AD" w14:textId="01688A57" w:rsidR="00093B44" w:rsidRDefault="00470A02">
          <w:pPr>
            <w:pStyle w:val="Inhopg2"/>
            <w:rPr>
              <w:rFonts w:asciiTheme="minorHAnsi" w:eastAsiaTheme="minorEastAsia" w:hAnsiTheme="minorHAnsi" w:cstheme="minorBidi"/>
              <w:noProof/>
              <w:snapToGrid/>
              <w:sz w:val="22"/>
              <w:szCs w:val="22"/>
            </w:rPr>
          </w:pPr>
          <w:hyperlink w:anchor="_Toc119069172" w:history="1">
            <w:r w:rsidR="00093B44" w:rsidRPr="007046C8">
              <w:rPr>
                <w:rStyle w:val="Hyperlink"/>
                <w:noProof/>
              </w:rPr>
              <w:t>8.</w:t>
            </w:r>
            <w:r w:rsidR="00093B44">
              <w:rPr>
                <w:rFonts w:asciiTheme="minorHAnsi" w:eastAsiaTheme="minorEastAsia" w:hAnsiTheme="minorHAnsi" w:cstheme="minorBidi"/>
                <w:noProof/>
                <w:snapToGrid/>
                <w:sz w:val="22"/>
                <w:szCs w:val="22"/>
              </w:rPr>
              <w:tab/>
            </w:r>
            <w:r w:rsidR="00093B44" w:rsidRPr="007046C8">
              <w:rPr>
                <w:rStyle w:val="Hyperlink"/>
                <w:noProof/>
              </w:rPr>
              <w:t>Hoe schrijft u in?</w:t>
            </w:r>
            <w:r w:rsidR="00093B44">
              <w:rPr>
                <w:noProof/>
                <w:webHidden/>
              </w:rPr>
              <w:tab/>
            </w:r>
            <w:r w:rsidR="00093B44">
              <w:rPr>
                <w:noProof/>
                <w:webHidden/>
              </w:rPr>
              <w:fldChar w:fldCharType="begin"/>
            </w:r>
            <w:r w:rsidR="00093B44">
              <w:rPr>
                <w:noProof/>
                <w:webHidden/>
              </w:rPr>
              <w:instrText xml:space="preserve"> PAGEREF _Toc119069172 \h </w:instrText>
            </w:r>
            <w:r w:rsidR="00093B44">
              <w:rPr>
                <w:noProof/>
                <w:webHidden/>
              </w:rPr>
            </w:r>
            <w:r w:rsidR="00093B44">
              <w:rPr>
                <w:noProof/>
                <w:webHidden/>
              </w:rPr>
              <w:fldChar w:fldCharType="separate"/>
            </w:r>
            <w:r>
              <w:rPr>
                <w:noProof/>
                <w:webHidden/>
              </w:rPr>
              <w:t>35</w:t>
            </w:r>
            <w:r w:rsidR="00093B44">
              <w:rPr>
                <w:noProof/>
                <w:webHidden/>
              </w:rPr>
              <w:fldChar w:fldCharType="end"/>
            </w:r>
          </w:hyperlink>
        </w:p>
        <w:p w14:paraId="1C12E0C7" w14:textId="04AA579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3" w:history="1">
            <w:r w:rsidR="00093B44" w:rsidRPr="007046C8">
              <w:rPr>
                <w:rStyle w:val="Hyperlink"/>
                <w:noProof/>
                <w14:scene3d>
                  <w14:camera w14:prst="orthographicFront"/>
                  <w14:lightRig w14:rig="threePt" w14:dir="t">
                    <w14:rot w14:lat="0" w14:lon="0" w14:rev="0"/>
                  </w14:lightRig>
                </w14:scene3d>
              </w:rPr>
              <w:t>8.1.</w:t>
            </w:r>
            <w:r w:rsidR="00093B44">
              <w:rPr>
                <w:rFonts w:asciiTheme="minorHAnsi" w:eastAsiaTheme="minorEastAsia" w:hAnsiTheme="minorHAnsi" w:cstheme="minorBidi"/>
                <w:noProof/>
                <w:snapToGrid/>
                <w:sz w:val="22"/>
                <w:szCs w:val="22"/>
              </w:rPr>
              <w:tab/>
            </w:r>
            <w:r w:rsidR="00093B44" w:rsidRPr="007046C8">
              <w:rPr>
                <w:rStyle w:val="Hyperlink"/>
                <w:noProof/>
              </w:rPr>
              <w:t>Aanbiedingsbrief</w:t>
            </w:r>
            <w:r w:rsidR="00093B44">
              <w:rPr>
                <w:noProof/>
                <w:webHidden/>
              </w:rPr>
              <w:tab/>
            </w:r>
            <w:r w:rsidR="00093B44">
              <w:rPr>
                <w:noProof/>
                <w:webHidden/>
              </w:rPr>
              <w:fldChar w:fldCharType="begin"/>
            </w:r>
            <w:r w:rsidR="00093B44">
              <w:rPr>
                <w:noProof/>
                <w:webHidden/>
              </w:rPr>
              <w:instrText xml:space="preserve"> PAGEREF _Toc119069173 \h </w:instrText>
            </w:r>
            <w:r w:rsidR="00093B44">
              <w:rPr>
                <w:noProof/>
                <w:webHidden/>
              </w:rPr>
            </w:r>
            <w:r w:rsidR="00093B44">
              <w:rPr>
                <w:noProof/>
                <w:webHidden/>
              </w:rPr>
              <w:fldChar w:fldCharType="separate"/>
            </w:r>
            <w:r>
              <w:rPr>
                <w:noProof/>
                <w:webHidden/>
              </w:rPr>
              <w:t>35</w:t>
            </w:r>
            <w:r w:rsidR="00093B44">
              <w:rPr>
                <w:noProof/>
                <w:webHidden/>
              </w:rPr>
              <w:fldChar w:fldCharType="end"/>
            </w:r>
          </w:hyperlink>
        </w:p>
        <w:p w14:paraId="1B460098" w14:textId="0A8FCF6C"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4" w:history="1">
            <w:r w:rsidR="00093B44" w:rsidRPr="007046C8">
              <w:rPr>
                <w:rStyle w:val="Hyperlink"/>
                <w:noProof/>
                <w14:scene3d>
                  <w14:camera w14:prst="orthographicFront"/>
                  <w14:lightRig w14:rig="threePt" w14:dir="t">
                    <w14:rot w14:lat="0" w14:lon="0" w14:rev="0"/>
                  </w14:lightRig>
                </w14:scene3d>
              </w:rPr>
              <w:t>8.2.</w:t>
            </w:r>
            <w:r w:rsidR="00093B44">
              <w:rPr>
                <w:rFonts w:asciiTheme="minorHAnsi" w:eastAsiaTheme="minorEastAsia" w:hAnsiTheme="minorHAnsi" w:cstheme="minorBidi"/>
                <w:noProof/>
                <w:snapToGrid/>
                <w:sz w:val="22"/>
                <w:szCs w:val="22"/>
              </w:rPr>
              <w:tab/>
            </w:r>
            <w:r w:rsidR="00093B44" w:rsidRPr="007046C8">
              <w:rPr>
                <w:rStyle w:val="Hyperlink"/>
                <w:noProof/>
              </w:rPr>
              <w:t>Indienen Inschrijving in TenderNed</w:t>
            </w:r>
            <w:r w:rsidR="00093B44">
              <w:rPr>
                <w:noProof/>
                <w:webHidden/>
              </w:rPr>
              <w:tab/>
            </w:r>
            <w:r w:rsidR="00093B44">
              <w:rPr>
                <w:noProof/>
                <w:webHidden/>
              </w:rPr>
              <w:fldChar w:fldCharType="begin"/>
            </w:r>
            <w:r w:rsidR="00093B44">
              <w:rPr>
                <w:noProof/>
                <w:webHidden/>
              </w:rPr>
              <w:instrText xml:space="preserve"> PAGEREF _Toc119069174 \h </w:instrText>
            </w:r>
            <w:r w:rsidR="00093B44">
              <w:rPr>
                <w:noProof/>
                <w:webHidden/>
              </w:rPr>
            </w:r>
            <w:r w:rsidR="00093B44">
              <w:rPr>
                <w:noProof/>
                <w:webHidden/>
              </w:rPr>
              <w:fldChar w:fldCharType="separate"/>
            </w:r>
            <w:r>
              <w:rPr>
                <w:noProof/>
                <w:webHidden/>
              </w:rPr>
              <w:t>35</w:t>
            </w:r>
            <w:r w:rsidR="00093B44">
              <w:rPr>
                <w:noProof/>
                <w:webHidden/>
              </w:rPr>
              <w:fldChar w:fldCharType="end"/>
            </w:r>
          </w:hyperlink>
        </w:p>
        <w:p w14:paraId="679199F0" w14:textId="244C7B9C"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5" w:history="1">
            <w:r w:rsidR="00093B44" w:rsidRPr="007046C8">
              <w:rPr>
                <w:rStyle w:val="Hyperlink"/>
                <w:noProof/>
                <w14:scene3d>
                  <w14:camera w14:prst="orthographicFront"/>
                  <w14:lightRig w14:rig="threePt" w14:dir="t">
                    <w14:rot w14:lat="0" w14:lon="0" w14:rev="0"/>
                  </w14:lightRig>
                </w14:scene3d>
              </w:rPr>
              <w:t>8.3.</w:t>
            </w:r>
            <w:r w:rsidR="00093B44">
              <w:rPr>
                <w:rFonts w:asciiTheme="minorHAnsi" w:eastAsiaTheme="minorEastAsia" w:hAnsiTheme="minorHAnsi" w:cstheme="minorBidi"/>
                <w:noProof/>
                <w:snapToGrid/>
                <w:sz w:val="22"/>
                <w:szCs w:val="22"/>
              </w:rPr>
              <w:tab/>
            </w:r>
            <w:r w:rsidR="00093B44" w:rsidRPr="007046C8">
              <w:rPr>
                <w:rStyle w:val="Hyperlink"/>
                <w:noProof/>
              </w:rPr>
              <w:t>Formele eisen aan de Inschrijving</w:t>
            </w:r>
            <w:r w:rsidR="00093B44">
              <w:rPr>
                <w:noProof/>
                <w:webHidden/>
              </w:rPr>
              <w:tab/>
            </w:r>
            <w:r w:rsidR="00093B44">
              <w:rPr>
                <w:noProof/>
                <w:webHidden/>
              </w:rPr>
              <w:fldChar w:fldCharType="begin"/>
            </w:r>
            <w:r w:rsidR="00093B44">
              <w:rPr>
                <w:noProof/>
                <w:webHidden/>
              </w:rPr>
              <w:instrText xml:space="preserve"> PAGEREF _Toc119069175 \h </w:instrText>
            </w:r>
            <w:r w:rsidR="00093B44">
              <w:rPr>
                <w:noProof/>
                <w:webHidden/>
              </w:rPr>
            </w:r>
            <w:r w:rsidR="00093B44">
              <w:rPr>
                <w:noProof/>
                <w:webHidden/>
              </w:rPr>
              <w:fldChar w:fldCharType="separate"/>
            </w:r>
            <w:r>
              <w:rPr>
                <w:noProof/>
                <w:webHidden/>
              </w:rPr>
              <w:t>36</w:t>
            </w:r>
            <w:r w:rsidR="00093B44">
              <w:rPr>
                <w:noProof/>
                <w:webHidden/>
              </w:rPr>
              <w:fldChar w:fldCharType="end"/>
            </w:r>
          </w:hyperlink>
        </w:p>
        <w:p w14:paraId="57CB7A68" w14:textId="0EB0B29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6" w:history="1">
            <w:r w:rsidR="00093B44" w:rsidRPr="007046C8">
              <w:rPr>
                <w:rStyle w:val="Hyperlink"/>
                <w:rFonts w:eastAsiaTheme="majorEastAsia"/>
                <w:noProof/>
                <w14:scene3d>
                  <w14:camera w14:prst="orthographicFront"/>
                  <w14:lightRig w14:rig="threePt" w14:dir="t">
                    <w14:rot w14:lat="0" w14:lon="0" w14:rev="0"/>
                  </w14:lightRig>
                </w14:scene3d>
              </w:rPr>
              <w:t>8.4.</w:t>
            </w:r>
            <w:r w:rsidR="00093B44">
              <w:rPr>
                <w:rFonts w:asciiTheme="minorHAnsi" w:eastAsiaTheme="minorEastAsia" w:hAnsiTheme="minorHAnsi" w:cstheme="minorBidi"/>
                <w:noProof/>
                <w:snapToGrid/>
                <w:sz w:val="22"/>
                <w:szCs w:val="22"/>
              </w:rPr>
              <w:tab/>
            </w:r>
            <w:r w:rsidR="00093B44" w:rsidRPr="007046C8">
              <w:rPr>
                <w:rStyle w:val="Hyperlink"/>
                <w:rFonts w:eastAsiaTheme="majorEastAsia"/>
                <w:noProof/>
              </w:rPr>
              <w:t>Verplichte Bijlagen bij uw Inschrijving</w:t>
            </w:r>
            <w:r w:rsidR="00093B44">
              <w:rPr>
                <w:noProof/>
                <w:webHidden/>
              </w:rPr>
              <w:tab/>
            </w:r>
            <w:r w:rsidR="00093B44">
              <w:rPr>
                <w:noProof/>
                <w:webHidden/>
              </w:rPr>
              <w:fldChar w:fldCharType="begin"/>
            </w:r>
            <w:r w:rsidR="00093B44">
              <w:rPr>
                <w:noProof/>
                <w:webHidden/>
              </w:rPr>
              <w:instrText xml:space="preserve"> PAGEREF _Toc119069176 \h </w:instrText>
            </w:r>
            <w:r w:rsidR="00093B44">
              <w:rPr>
                <w:noProof/>
                <w:webHidden/>
              </w:rPr>
            </w:r>
            <w:r w:rsidR="00093B44">
              <w:rPr>
                <w:noProof/>
                <w:webHidden/>
              </w:rPr>
              <w:fldChar w:fldCharType="separate"/>
            </w:r>
            <w:r>
              <w:rPr>
                <w:noProof/>
                <w:webHidden/>
              </w:rPr>
              <w:t>37</w:t>
            </w:r>
            <w:r w:rsidR="00093B44">
              <w:rPr>
                <w:noProof/>
                <w:webHidden/>
              </w:rPr>
              <w:fldChar w:fldCharType="end"/>
            </w:r>
          </w:hyperlink>
        </w:p>
        <w:p w14:paraId="3423C90A" w14:textId="020DD7B7"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7" w:history="1">
            <w:r w:rsidR="00093B44" w:rsidRPr="007046C8">
              <w:rPr>
                <w:rStyle w:val="Hyperlink"/>
                <w:noProof/>
                <w14:scene3d>
                  <w14:camera w14:prst="orthographicFront"/>
                  <w14:lightRig w14:rig="threePt" w14:dir="t">
                    <w14:rot w14:lat="0" w14:lon="0" w14:rev="0"/>
                  </w14:lightRig>
                </w14:scene3d>
              </w:rPr>
              <w:t>8.5.</w:t>
            </w:r>
            <w:r w:rsidR="00093B44">
              <w:rPr>
                <w:rFonts w:asciiTheme="minorHAnsi" w:eastAsiaTheme="minorEastAsia" w:hAnsiTheme="minorHAnsi" w:cstheme="minorBidi"/>
                <w:noProof/>
                <w:snapToGrid/>
                <w:sz w:val="22"/>
                <w:szCs w:val="22"/>
              </w:rPr>
              <w:tab/>
            </w:r>
            <w:r w:rsidR="00093B44" w:rsidRPr="007046C8">
              <w:rPr>
                <w:rStyle w:val="Hyperlink"/>
                <w:noProof/>
              </w:rPr>
              <w:t>Inschrijven met het UEA</w:t>
            </w:r>
            <w:r w:rsidR="00093B44">
              <w:rPr>
                <w:noProof/>
                <w:webHidden/>
              </w:rPr>
              <w:tab/>
            </w:r>
            <w:r w:rsidR="00093B44">
              <w:rPr>
                <w:noProof/>
                <w:webHidden/>
              </w:rPr>
              <w:fldChar w:fldCharType="begin"/>
            </w:r>
            <w:r w:rsidR="00093B44">
              <w:rPr>
                <w:noProof/>
                <w:webHidden/>
              </w:rPr>
              <w:instrText xml:space="preserve"> PAGEREF _Toc119069177 \h </w:instrText>
            </w:r>
            <w:r w:rsidR="00093B44">
              <w:rPr>
                <w:noProof/>
                <w:webHidden/>
              </w:rPr>
            </w:r>
            <w:r w:rsidR="00093B44">
              <w:rPr>
                <w:noProof/>
                <w:webHidden/>
              </w:rPr>
              <w:fldChar w:fldCharType="separate"/>
            </w:r>
            <w:r>
              <w:rPr>
                <w:noProof/>
                <w:webHidden/>
              </w:rPr>
              <w:t>37</w:t>
            </w:r>
            <w:r w:rsidR="00093B44">
              <w:rPr>
                <w:noProof/>
                <w:webHidden/>
              </w:rPr>
              <w:fldChar w:fldCharType="end"/>
            </w:r>
          </w:hyperlink>
        </w:p>
        <w:p w14:paraId="5BE455A1" w14:textId="2B28787B"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8" w:history="1">
            <w:r w:rsidR="00093B44" w:rsidRPr="007046C8">
              <w:rPr>
                <w:rStyle w:val="Hyperlink"/>
                <w:noProof/>
                <w14:scene3d>
                  <w14:camera w14:prst="orthographicFront"/>
                  <w14:lightRig w14:rig="threePt" w14:dir="t">
                    <w14:rot w14:lat="0" w14:lon="0" w14:rev="0"/>
                  </w14:lightRig>
                </w14:scene3d>
              </w:rPr>
              <w:t>8.6.</w:t>
            </w:r>
            <w:r w:rsidR="00093B44">
              <w:rPr>
                <w:rFonts w:asciiTheme="minorHAnsi" w:eastAsiaTheme="minorEastAsia" w:hAnsiTheme="minorHAnsi" w:cstheme="minorBidi"/>
                <w:noProof/>
                <w:snapToGrid/>
                <w:sz w:val="22"/>
                <w:szCs w:val="22"/>
              </w:rPr>
              <w:tab/>
            </w:r>
            <w:r w:rsidR="00093B44" w:rsidRPr="007046C8">
              <w:rPr>
                <w:rStyle w:val="Hyperlink"/>
                <w:noProof/>
              </w:rPr>
              <w:t>Inschrijven als Combinatie of met gebruikmaking van een Derde</w:t>
            </w:r>
            <w:r w:rsidR="00093B44">
              <w:rPr>
                <w:noProof/>
                <w:webHidden/>
              </w:rPr>
              <w:tab/>
            </w:r>
            <w:r w:rsidR="00093B44">
              <w:rPr>
                <w:noProof/>
                <w:webHidden/>
              </w:rPr>
              <w:fldChar w:fldCharType="begin"/>
            </w:r>
            <w:r w:rsidR="00093B44">
              <w:rPr>
                <w:noProof/>
                <w:webHidden/>
              </w:rPr>
              <w:instrText xml:space="preserve"> PAGEREF _Toc119069178 \h </w:instrText>
            </w:r>
            <w:r w:rsidR="00093B44">
              <w:rPr>
                <w:noProof/>
                <w:webHidden/>
              </w:rPr>
            </w:r>
            <w:r w:rsidR="00093B44">
              <w:rPr>
                <w:noProof/>
                <w:webHidden/>
              </w:rPr>
              <w:fldChar w:fldCharType="separate"/>
            </w:r>
            <w:r>
              <w:rPr>
                <w:noProof/>
                <w:webHidden/>
              </w:rPr>
              <w:t>38</w:t>
            </w:r>
            <w:r w:rsidR="00093B44">
              <w:rPr>
                <w:noProof/>
                <w:webHidden/>
              </w:rPr>
              <w:fldChar w:fldCharType="end"/>
            </w:r>
          </w:hyperlink>
        </w:p>
        <w:p w14:paraId="61B5E8E3" w14:textId="642D9621"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79" w:history="1">
            <w:r w:rsidR="00093B44" w:rsidRPr="007046C8">
              <w:rPr>
                <w:rStyle w:val="Hyperlink"/>
                <w:noProof/>
                <w14:scene3d>
                  <w14:camera w14:prst="orthographicFront"/>
                  <w14:lightRig w14:rig="threePt" w14:dir="t">
                    <w14:rot w14:lat="0" w14:lon="0" w14:rev="0"/>
                  </w14:lightRig>
                </w14:scene3d>
              </w:rPr>
              <w:t>8.7.</w:t>
            </w:r>
            <w:r w:rsidR="00093B44">
              <w:rPr>
                <w:rFonts w:asciiTheme="minorHAnsi" w:eastAsiaTheme="minorEastAsia" w:hAnsiTheme="minorHAnsi" w:cstheme="minorBidi"/>
                <w:noProof/>
                <w:snapToGrid/>
                <w:sz w:val="22"/>
                <w:szCs w:val="22"/>
              </w:rPr>
              <w:tab/>
            </w:r>
            <w:r w:rsidR="00093B44" w:rsidRPr="007046C8">
              <w:rPr>
                <w:rStyle w:val="Hyperlink"/>
                <w:noProof/>
              </w:rPr>
              <w:t>Inschrijven als dochteronderneming of werkmaatschappij</w:t>
            </w:r>
            <w:r w:rsidR="00093B44">
              <w:rPr>
                <w:noProof/>
                <w:webHidden/>
              </w:rPr>
              <w:tab/>
            </w:r>
            <w:r w:rsidR="00093B44">
              <w:rPr>
                <w:noProof/>
                <w:webHidden/>
              </w:rPr>
              <w:fldChar w:fldCharType="begin"/>
            </w:r>
            <w:r w:rsidR="00093B44">
              <w:rPr>
                <w:noProof/>
                <w:webHidden/>
              </w:rPr>
              <w:instrText xml:space="preserve"> PAGEREF _Toc119069179 \h </w:instrText>
            </w:r>
            <w:r w:rsidR="00093B44">
              <w:rPr>
                <w:noProof/>
                <w:webHidden/>
              </w:rPr>
            </w:r>
            <w:r w:rsidR="00093B44">
              <w:rPr>
                <w:noProof/>
                <w:webHidden/>
              </w:rPr>
              <w:fldChar w:fldCharType="separate"/>
            </w:r>
            <w:r>
              <w:rPr>
                <w:noProof/>
                <w:webHidden/>
              </w:rPr>
              <w:t>40</w:t>
            </w:r>
            <w:r w:rsidR="00093B44">
              <w:rPr>
                <w:noProof/>
                <w:webHidden/>
              </w:rPr>
              <w:fldChar w:fldCharType="end"/>
            </w:r>
          </w:hyperlink>
        </w:p>
        <w:p w14:paraId="1AB43FC8" w14:textId="4ED8157B" w:rsidR="00093B44" w:rsidRDefault="00470A02">
          <w:pPr>
            <w:pStyle w:val="Inhopg2"/>
            <w:rPr>
              <w:rFonts w:asciiTheme="minorHAnsi" w:eastAsiaTheme="minorEastAsia" w:hAnsiTheme="minorHAnsi" w:cstheme="minorBidi"/>
              <w:noProof/>
              <w:snapToGrid/>
              <w:sz w:val="22"/>
              <w:szCs w:val="22"/>
            </w:rPr>
          </w:pPr>
          <w:hyperlink w:anchor="_Toc119069180" w:history="1">
            <w:r w:rsidR="00093B44" w:rsidRPr="007046C8">
              <w:rPr>
                <w:rStyle w:val="Hyperlink"/>
                <w:noProof/>
              </w:rPr>
              <w:t>9.</w:t>
            </w:r>
            <w:r w:rsidR="00093B44">
              <w:rPr>
                <w:rFonts w:asciiTheme="minorHAnsi" w:eastAsiaTheme="minorEastAsia" w:hAnsiTheme="minorHAnsi" w:cstheme="minorBidi"/>
                <w:noProof/>
                <w:snapToGrid/>
                <w:sz w:val="22"/>
                <w:szCs w:val="22"/>
              </w:rPr>
              <w:tab/>
            </w:r>
            <w:r w:rsidR="00093B44" w:rsidRPr="007046C8">
              <w:rPr>
                <w:rStyle w:val="Hyperlink"/>
                <w:noProof/>
              </w:rPr>
              <w:t>Voorwaarden</w:t>
            </w:r>
            <w:r w:rsidR="00093B44">
              <w:rPr>
                <w:noProof/>
                <w:webHidden/>
              </w:rPr>
              <w:tab/>
            </w:r>
            <w:r w:rsidR="00093B44">
              <w:rPr>
                <w:noProof/>
                <w:webHidden/>
              </w:rPr>
              <w:fldChar w:fldCharType="begin"/>
            </w:r>
            <w:r w:rsidR="00093B44">
              <w:rPr>
                <w:noProof/>
                <w:webHidden/>
              </w:rPr>
              <w:instrText xml:space="preserve"> PAGEREF _Toc119069180 \h </w:instrText>
            </w:r>
            <w:r w:rsidR="00093B44">
              <w:rPr>
                <w:noProof/>
                <w:webHidden/>
              </w:rPr>
            </w:r>
            <w:r w:rsidR="00093B44">
              <w:rPr>
                <w:noProof/>
                <w:webHidden/>
              </w:rPr>
              <w:fldChar w:fldCharType="separate"/>
            </w:r>
            <w:r>
              <w:rPr>
                <w:noProof/>
                <w:webHidden/>
              </w:rPr>
              <w:t>41</w:t>
            </w:r>
            <w:r w:rsidR="00093B44">
              <w:rPr>
                <w:noProof/>
                <w:webHidden/>
              </w:rPr>
              <w:fldChar w:fldCharType="end"/>
            </w:r>
          </w:hyperlink>
        </w:p>
        <w:p w14:paraId="0FFFA40A" w14:textId="3360567A"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81" w:history="1">
            <w:r w:rsidR="00093B44" w:rsidRPr="007046C8">
              <w:rPr>
                <w:rStyle w:val="Hyperlink"/>
                <w:noProof/>
                <w14:scene3d>
                  <w14:camera w14:prst="orthographicFront"/>
                  <w14:lightRig w14:rig="threePt" w14:dir="t">
                    <w14:rot w14:lat="0" w14:lon="0" w14:rev="0"/>
                  </w14:lightRig>
                </w14:scene3d>
              </w:rPr>
              <w:t>9.1.</w:t>
            </w:r>
            <w:r w:rsidR="00093B44">
              <w:rPr>
                <w:rFonts w:asciiTheme="minorHAnsi" w:eastAsiaTheme="minorEastAsia" w:hAnsiTheme="minorHAnsi" w:cstheme="minorBidi"/>
                <w:noProof/>
                <w:snapToGrid/>
                <w:sz w:val="22"/>
                <w:szCs w:val="22"/>
              </w:rPr>
              <w:tab/>
            </w:r>
            <w:r w:rsidR="00093B44" w:rsidRPr="007046C8">
              <w:rPr>
                <w:rStyle w:val="Hyperlink"/>
                <w:noProof/>
              </w:rPr>
              <w:t>Overeenkomst en Rijksvoorwaarden</w:t>
            </w:r>
            <w:r w:rsidR="00093B44">
              <w:rPr>
                <w:noProof/>
                <w:webHidden/>
              </w:rPr>
              <w:tab/>
            </w:r>
            <w:r w:rsidR="00093B44">
              <w:rPr>
                <w:noProof/>
                <w:webHidden/>
              </w:rPr>
              <w:fldChar w:fldCharType="begin"/>
            </w:r>
            <w:r w:rsidR="00093B44">
              <w:rPr>
                <w:noProof/>
                <w:webHidden/>
              </w:rPr>
              <w:instrText xml:space="preserve"> PAGEREF _Toc119069181 \h </w:instrText>
            </w:r>
            <w:r w:rsidR="00093B44">
              <w:rPr>
                <w:noProof/>
                <w:webHidden/>
              </w:rPr>
            </w:r>
            <w:r w:rsidR="00093B44">
              <w:rPr>
                <w:noProof/>
                <w:webHidden/>
              </w:rPr>
              <w:fldChar w:fldCharType="separate"/>
            </w:r>
            <w:r>
              <w:rPr>
                <w:noProof/>
                <w:webHidden/>
              </w:rPr>
              <w:t>41</w:t>
            </w:r>
            <w:r w:rsidR="00093B44">
              <w:rPr>
                <w:noProof/>
                <w:webHidden/>
              </w:rPr>
              <w:fldChar w:fldCharType="end"/>
            </w:r>
          </w:hyperlink>
        </w:p>
        <w:p w14:paraId="5D44D8F1" w14:textId="301D89C8"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82" w:history="1">
            <w:r w:rsidR="00093B44" w:rsidRPr="007046C8">
              <w:rPr>
                <w:rStyle w:val="Hyperlink"/>
                <w:noProof/>
                <w14:scene3d>
                  <w14:camera w14:prst="orthographicFront"/>
                  <w14:lightRig w14:rig="threePt" w14:dir="t">
                    <w14:rot w14:lat="0" w14:lon="0" w14:rev="0"/>
                  </w14:lightRig>
                </w14:scene3d>
              </w:rPr>
              <w:t>9.2.</w:t>
            </w:r>
            <w:r w:rsidR="00093B44">
              <w:rPr>
                <w:rFonts w:asciiTheme="minorHAnsi" w:eastAsiaTheme="minorEastAsia" w:hAnsiTheme="minorHAnsi" w:cstheme="minorBidi"/>
                <w:noProof/>
                <w:snapToGrid/>
                <w:sz w:val="22"/>
                <w:szCs w:val="22"/>
              </w:rPr>
              <w:tab/>
            </w:r>
            <w:r w:rsidR="00093B44" w:rsidRPr="007046C8">
              <w:rPr>
                <w:rStyle w:val="Hyperlink"/>
                <w:noProof/>
              </w:rPr>
              <w:t>VOG verklaring</w:t>
            </w:r>
            <w:r w:rsidR="00093B44">
              <w:rPr>
                <w:noProof/>
                <w:webHidden/>
              </w:rPr>
              <w:tab/>
            </w:r>
            <w:r w:rsidR="00093B44">
              <w:rPr>
                <w:noProof/>
                <w:webHidden/>
              </w:rPr>
              <w:fldChar w:fldCharType="begin"/>
            </w:r>
            <w:r w:rsidR="00093B44">
              <w:rPr>
                <w:noProof/>
                <w:webHidden/>
              </w:rPr>
              <w:instrText xml:space="preserve"> PAGEREF _Toc119069182 \h </w:instrText>
            </w:r>
            <w:r w:rsidR="00093B44">
              <w:rPr>
                <w:noProof/>
                <w:webHidden/>
              </w:rPr>
            </w:r>
            <w:r w:rsidR="00093B44">
              <w:rPr>
                <w:noProof/>
                <w:webHidden/>
              </w:rPr>
              <w:fldChar w:fldCharType="separate"/>
            </w:r>
            <w:r>
              <w:rPr>
                <w:noProof/>
                <w:webHidden/>
              </w:rPr>
              <w:t>41</w:t>
            </w:r>
            <w:r w:rsidR="00093B44">
              <w:rPr>
                <w:noProof/>
                <w:webHidden/>
              </w:rPr>
              <w:fldChar w:fldCharType="end"/>
            </w:r>
          </w:hyperlink>
        </w:p>
        <w:p w14:paraId="35437011" w14:textId="1E78141C"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83" w:history="1">
            <w:r w:rsidR="00093B44" w:rsidRPr="007046C8">
              <w:rPr>
                <w:rStyle w:val="Hyperlink"/>
                <w:noProof/>
                <w14:scene3d>
                  <w14:camera w14:prst="orthographicFront"/>
                  <w14:lightRig w14:rig="threePt" w14:dir="t">
                    <w14:rot w14:lat="0" w14:lon="0" w14:rev="0"/>
                  </w14:lightRig>
                </w14:scene3d>
              </w:rPr>
              <w:t>9.3.</w:t>
            </w:r>
            <w:r w:rsidR="00093B44">
              <w:rPr>
                <w:rFonts w:asciiTheme="minorHAnsi" w:eastAsiaTheme="minorEastAsia" w:hAnsiTheme="minorHAnsi" w:cstheme="minorBidi"/>
                <w:noProof/>
                <w:snapToGrid/>
                <w:sz w:val="22"/>
                <w:szCs w:val="22"/>
              </w:rPr>
              <w:tab/>
            </w:r>
            <w:r w:rsidR="00093B44" w:rsidRPr="007046C8">
              <w:rPr>
                <w:rStyle w:val="Hyperlink"/>
                <w:noProof/>
              </w:rPr>
              <w:t>Tenderkostenvergoeding</w:t>
            </w:r>
            <w:r w:rsidR="00093B44">
              <w:rPr>
                <w:noProof/>
                <w:webHidden/>
              </w:rPr>
              <w:tab/>
            </w:r>
            <w:r w:rsidR="00093B44">
              <w:rPr>
                <w:noProof/>
                <w:webHidden/>
              </w:rPr>
              <w:fldChar w:fldCharType="begin"/>
            </w:r>
            <w:r w:rsidR="00093B44">
              <w:rPr>
                <w:noProof/>
                <w:webHidden/>
              </w:rPr>
              <w:instrText xml:space="preserve"> PAGEREF _Toc119069183 \h </w:instrText>
            </w:r>
            <w:r w:rsidR="00093B44">
              <w:rPr>
                <w:noProof/>
                <w:webHidden/>
              </w:rPr>
            </w:r>
            <w:r w:rsidR="00093B44">
              <w:rPr>
                <w:noProof/>
                <w:webHidden/>
              </w:rPr>
              <w:fldChar w:fldCharType="separate"/>
            </w:r>
            <w:r>
              <w:rPr>
                <w:noProof/>
                <w:webHidden/>
              </w:rPr>
              <w:t>41</w:t>
            </w:r>
            <w:r w:rsidR="00093B44">
              <w:rPr>
                <w:noProof/>
                <w:webHidden/>
              </w:rPr>
              <w:fldChar w:fldCharType="end"/>
            </w:r>
          </w:hyperlink>
        </w:p>
        <w:p w14:paraId="772EFFD5" w14:textId="713B9802" w:rsidR="00093B44" w:rsidRDefault="00470A02">
          <w:pPr>
            <w:pStyle w:val="Inhopg3"/>
            <w:tabs>
              <w:tab w:val="left" w:pos="1080"/>
              <w:tab w:val="right" w:leader="dot" w:pos="9060"/>
            </w:tabs>
            <w:rPr>
              <w:rFonts w:asciiTheme="minorHAnsi" w:eastAsiaTheme="minorEastAsia" w:hAnsiTheme="minorHAnsi" w:cstheme="minorBidi"/>
              <w:noProof/>
              <w:snapToGrid/>
              <w:sz w:val="22"/>
              <w:szCs w:val="22"/>
            </w:rPr>
          </w:pPr>
          <w:hyperlink w:anchor="_Toc119069184" w:history="1">
            <w:r w:rsidR="00093B44" w:rsidRPr="007046C8">
              <w:rPr>
                <w:rStyle w:val="Hyperlink"/>
                <w:noProof/>
                <w14:scene3d>
                  <w14:camera w14:prst="orthographicFront"/>
                  <w14:lightRig w14:rig="threePt" w14:dir="t">
                    <w14:rot w14:lat="0" w14:lon="0" w14:rev="0"/>
                  </w14:lightRig>
                </w14:scene3d>
              </w:rPr>
              <w:t>9.4.</w:t>
            </w:r>
            <w:r w:rsidR="00093B44">
              <w:rPr>
                <w:rFonts w:asciiTheme="minorHAnsi" w:eastAsiaTheme="minorEastAsia" w:hAnsiTheme="minorHAnsi" w:cstheme="minorBidi"/>
                <w:noProof/>
                <w:snapToGrid/>
                <w:sz w:val="22"/>
                <w:szCs w:val="22"/>
              </w:rPr>
              <w:tab/>
            </w:r>
            <w:r w:rsidR="00093B44" w:rsidRPr="007046C8">
              <w:rPr>
                <w:rStyle w:val="Hyperlink"/>
                <w:noProof/>
              </w:rPr>
              <w:t>E-factureren</w:t>
            </w:r>
            <w:r w:rsidR="00093B44">
              <w:rPr>
                <w:noProof/>
                <w:webHidden/>
              </w:rPr>
              <w:tab/>
            </w:r>
            <w:r w:rsidR="00093B44">
              <w:rPr>
                <w:noProof/>
                <w:webHidden/>
              </w:rPr>
              <w:fldChar w:fldCharType="begin"/>
            </w:r>
            <w:r w:rsidR="00093B44">
              <w:rPr>
                <w:noProof/>
                <w:webHidden/>
              </w:rPr>
              <w:instrText xml:space="preserve"> PAGEREF _Toc119069184 \h </w:instrText>
            </w:r>
            <w:r w:rsidR="00093B44">
              <w:rPr>
                <w:noProof/>
                <w:webHidden/>
              </w:rPr>
            </w:r>
            <w:r w:rsidR="00093B44">
              <w:rPr>
                <w:noProof/>
                <w:webHidden/>
              </w:rPr>
              <w:fldChar w:fldCharType="separate"/>
            </w:r>
            <w:r>
              <w:rPr>
                <w:noProof/>
                <w:webHidden/>
              </w:rPr>
              <w:t>41</w:t>
            </w:r>
            <w:r w:rsidR="00093B44">
              <w:rPr>
                <w:noProof/>
                <w:webHidden/>
              </w:rPr>
              <w:fldChar w:fldCharType="end"/>
            </w:r>
          </w:hyperlink>
        </w:p>
        <w:p w14:paraId="61198F67" w14:textId="3674FA0A" w:rsidR="00093B44" w:rsidRDefault="00470A02">
          <w:pPr>
            <w:pStyle w:val="Inhopg2"/>
            <w:rPr>
              <w:rFonts w:asciiTheme="minorHAnsi" w:eastAsiaTheme="minorEastAsia" w:hAnsiTheme="minorHAnsi" w:cstheme="minorBidi"/>
              <w:noProof/>
              <w:snapToGrid/>
              <w:sz w:val="22"/>
              <w:szCs w:val="22"/>
            </w:rPr>
          </w:pPr>
          <w:hyperlink w:anchor="_Toc119069185" w:history="1">
            <w:r w:rsidR="00093B44" w:rsidRPr="007046C8">
              <w:rPr>
                <w:rStyle w:val="Hyperlink"/>
                <w:noProof/>
              </w:rPr>
              <w:t>10.</w:t>
            </w:r>
            <w:r w:rsidR="00093B44">
              <w:rPr>
                <w:rFonts w:asciiTheme="minorHAnsi" w:eastAsiaTheme="minorEastAsia" w:hAnsiTheme="minorHAnsi" w:cstheme="minorBidi"/>
                <w:noProof/>
                <w:snapToGrid/>
                <w:sz w:val="22"/>
                <w:szCs w:val="22"/>
              </w:rPr>
              <w:tab/>
            </w:r>
            <w:r w:rsidR="00093B44" w:rsidRPr="007046C8">
              <w:rPr>
                <w:rStyle w:val="Hyperlink"/>
                <w:noProof/>
              </w:rPr>
              <w:t>Klachtenregeling</w:t>
            </w:r>
            <w:r w:rsidR="00093B44">
              <w:rPr>
                <w:noProof/>
                <w:webHidden/>
              </w:rPr>
              <w:tab/>
            </w:r>
            <w:r w:rsidR="00093B44">
              <w:rPr>
                <w:noProof/>
                <w:webHidden/>
              </w:rPr>
              <w:fldChar w:fldCharType="begin"/>
            </w:r>
            <w:r w:rsidR="00093B44">
              <w:rPr>
                <w:noProof/>
                <w:webHidden/>
              </w:rPr>
              <w:instrText xml:space="preserve"> PAGEREF _Toc119069185 \h </w:instrText>
            </w:r>
            <w:r w:rsidR="00093B44">
              <w:rPr>
                <w:noProof/>
                <w:webHidden/>
              </w:rPr>
            </w:r>
            <w:r w:rsidR="00093B44">
              <w:rPr>
                <w:noProof/>
                <w:webHidden/>
              </w:rPr>
              <w:fldChar w:fldCharType="separate"/>
            </w:r>
            <w:r>
              <w:rPr>
                <w:noProof/>
                <w:webHidden/>
              </w:rPr>
              <w:t>42</w:t>
            </w:r>
            <w:r w:rsidR="00093B44">
              <w:rPr>
                <w:noProof/>
                <w:webHidden/>
              </w:rPr>
              <w:fldChar w:fldCharType="end"/>
            </w:r>
          </w:hyperlink>
        </w:p>
        <w:p w14:paraId="2C9F5A88" w14:textId="31215EBB" w:rsidR="00093B44" w:rsidRDefault="00470A02">
          <w:pPr>
            <w:pStyle w:val="Inhopg2"/>
            <w:rPr>
              <w:rFonts w:asciiTheme="minorHAnsi" w:eastAsiaTheme="minorEastAsia" w:hAnsiTheme="minorHAnsi" w:cstheme="minorBidi"/>
              <w:noProof/>
              <w:snapToGrid/>
              <w:sz w:val="22"/>
              <w:szCs w:val="22"/>
            </w:rPr>
          </w:pPr>
          <w:hyperlink w:anchor="_Toc119069186" w:history="1">
            <w:r w:rsidR="00093B44" w:rsidRPr="007046C8">
              <w:rPr>
                <w:rStyle w:val="Hyperlink"/>
                <w:noProof/>
              </w:rPr>
              <w:t>11.</w:t>
            </w:r>
            <w:r w:rsidR="00093B44">
              <w:rPr>
                <w:rFonts w:asciiTheme="minorHAnsi" w:eastAsiaTheme="minorEastAsia" w:hAnsiTheme="minorHAnsi" w:cstheme="minorBidi"/>
                <w:noProof/>
                <w:snapToGrid/>
                <w:sz w:val="22"/>
                <w:szCs w:val="22"/>
              </w:rPr>
              <w:tab/>
            </w:r>
            <w:r w:rsidR="00093B44" w:rsidRPr="007046C8">
              <w:rPr>
                <w:rStyle w:val="Hyperlink"/>
                <w:noProof/>
              </w:rPr>
              <w:t>Begrippenlijst</w:t>
            </w:r>
            <w:r w:rsidR="00093B44">
              <w:rPr>
                <w:noProof/>
                <w:webHidden/>
              </w:rPr>
              <w:tab/>
            </w:r>
            <w:r w:rsidR="00093B44">
              <w:rPr>
                <w:noProof/>
                <w:webHidden/>
              </w:rPr>
              <w:fldChar w:fldCharType="begin"/>
            </w:r>
            <w:r w:rsidR="00093B44">
              <w:rPr>
                <w:noProof/>
                <w:webHidden/>
              </w:rPr>
              <w:instrText xml:space="preserve"> PAGEREF _Toc119069186 \h </w:instrText>
            </w:r>
            <w:r w:rsidR="00093B44">
              <w:rPr>
                <w:noProof/>
                <w:webHidden/>
              </w:rPr>
            </w:r>
            <w:r w:rsidR="00093B44">
              <w:rPr>
                <w:noProof/>
                <w:webHidden/>
              </w:rPr>
              <w:fldChar w:fldCharType="separate"/>
            </w:r>
            <w:r>
              <w:rPr>
                <w:noProof/>
                <w:webHidden/>
              </w:rPr>
              <w:t>43</w:t>
            </w:r>
            <w:r w:rsidR="00093B44">
              <w:rPr>
                <w:noProof/>
                <w:webHidden/>
              </w:rPr>
              <w:fldChar w:fldCharType="end"/>
            </w:r>
          </w:hyperlink>
        </w:p>
        <w:p w14:paraId="7E900FA7" w14:textId="7860CD66" w:rsidR="00E055BD" w:rsidRPr="005452E4" w:rsidRDefault="00E055BD" w:rsidP="005452E4">
          <w:pPr>
            <w:spacing w:line="276" w:lineRule="auto"/>
          </w:pPr>
          <w:r w:rsidRPr="005452E4">
            <w:rPr>
              <w:b/>
              <w:bCs/>
            </w:rPr>
            <w:fldChar w:fldCharType="end"/>
          </w:r>
        </w:p>
      </w:sdtContent>
    </w:sdt>
    <w:p w14:paraId="7B1CDB1A" w14:textId="77777777" w:rsidR="00527F3B" w:rsidRPr="005452E4" w:rsidRDefault="00527F3B" w:rsidP="005452E4">
      <w:pPr>
        <w:pStyle w:val="Kop1zondernummering"/>
        <w:spacing w:line="276" w:lineRule="auto"/>
      </w:pPr>
    </w:p>
    <w:p w14:paraId="1D0E71CE" w14:textId="77777777" w:rsidR="00527F3B" w:rsidRPr="005452E4" w:rsidRDefault="00527F3B" w:rsidP="005452E4">
      <w:pPr>
        <w:pStyle w:val="Kop1zondernummering"/>
        <w:spacing w:line="276" w:lineRule="auto"/>
      </w:pPr>
    </w:p>
    <w:p w14:paraId="4E309AF7" w14:textId="77777777" w:rsidR="00AE128E" w:rsidRPr="005452E4" w:rsidRDefault="00AE128E" w:rsidP="005452E4">
      <w:pPr>
        <w:spacing w:line="276" w:lineRule="auto"/>
        <w:rPr>
          <w:b/>
          <w:sz w:val="28"/>
        </w:rPr>
      </w:pPr>
      <w:r w:rsidRPr="005452E4">
        <w:br w:type="page"/>
      </w:r>
    </w:p>
    <w:p w14:paraId="39B5D93C" w14:textId="281E3CF8" w:rsidR="00973DD0" w:rsidRPr="005452E4" w:rsidRDefault="00973DD0" w:rsidP="005452E4">
      <w:pPr>
        <w:pStyle w:val="Kop1zondernummering"/>
        <w:spacing w:line="276" w:lineRule="auto"/>
        <w:rPr>
          <w:color w:val="FF0000"/>
        </w:rPr>
      </w:pPr>
      <w:r w:rsidRPr="005452E4">
        <w:rPr>
          <w:color w:val="FF0000"/>
        </w:rPr>
        <w:lastRenderedPageBreak/>
        <w:t xml:space="preserve">Bijlagen in </w:t>
      </w:r>
      <w:bookmarkEnd w:id="1"/>
      <w:bookmarkEnd w:id="0"/>
      <w:proofErr w:type="spellStart"/>
      <w:r w:rsidR="00CC3273" w:rsidRPr="005452E4">
        <w:rPr>
          <w:color w:val="FF0000"/>
        </w:rPr>
        <w:t>TenderNed</w:t>
      </w:r>
      <w:proofErr w:type="spellEnd"/>
      <w:r w:rsidR="007E4590" w:rsidRPr="005452E4">
        <w:rPr>
          <w:color w:val="FF0000"/>
        </w:rPr>
        <w:t xml:space="preserve"> </w:t>
      </w:r>
    </w:p>
    <w:p w14:paraId="2B15B09D" w14:textId="0000246B" w:rsidR="00E83D5E" w:rsidRPr="005452E4" w:rsidRDefault="00E83D5E" w:rsidP="005452E4">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E83D5E" w:rsidRPr="005452E4" w14:paraId="0B1A6843" w14:textId="77777777" w:rsidTr="00644CE4">
        <w:tc>
          <w:tcPr>
            <w:tcW w:w="9108" w:type="dxa"/>
            <w:gridSpan w:val="2"/>
            <w:shd w:val="clear" w:color="auto" w:fill="FF0000"/>
          </w:tcPr>
          <w:p w14:paraId="0A370953" w14:textId="32BF4E62" w:rsidR="00E83D5E" w:rsidRPr="005452E4" w:rsidRDefault="00E83D5E" w:rsidP="005452E4">
            <w:pPr>
              <w:spacing w:line="276" w:lineRule="auto"/>
              <w:rPr>
                <w:b/>
              </w:rPr>
            </w:pPr>
            <w:r w:rsidRPr="005452E4">
              <w:rPr>
                <w:b/>
              </w:rPr>
              <w:t xml:space="preserve">Formulier voor het stellen van vragen in </w:t>
            </w:r>
            <w:r w:rsidR="001D5746" w:rsidRPr="005452E4">
              <w:rPr>
                <w:b/>
              </w:rPr>
              <w:t>E</w:t>
            </w:r>
            <w:r w:rsidRPr="005452E4">
              <w:rPr>
                <w:b/>
              </w:rPr>
              <w:t>xcel</w:t>
            </w:r>
          </w:p>
          <w:p w14:paraId="7C6D6075" w14:textId="77777777" w:rsidR="00E83D5E" w:rsidRPr="005452E4" w:rsidRDefault="00E83D5E" w:rsidP="005452E4">
            <w:pPr>
              <w:spacing w:line="276" w:lineRule="auto"/>
              <w:rPr>
                <w:b/>
              </w:rPr>
            </w:pPr>
          </w:p>
        </w:tc>
      </w:tr>
      <w:tr w:rsidR="00E83D5E" w:rsidRPr="005452E4" w14:paraId="532A37CF" w14:textId="77777777" w:rsidTr="0042287E">
        <w:tc>
          <w:tcPr>
            <w:tcW w:w="1980" w:type="dxa"/>
          </w:tcPr>
          <w:p w14:paraId="0F1E7A48" w14:textId="52852836" w:rsidR="00E83D5E" w:rsidRPr="005452E4" w:rsidRDefault="00E83D5E" w:rsidP="005452E4">
            <w:pPr>
              <w:spacing w:line="276" w:lineRule="auto"/>
            </w:pPr>
            <w:r w:rsidRPr="005452E4">
              <w:t>Bijlage 0</w:t>
            </w:r>
          </w:p>
        </w:tc>
        <w:tc>
          <w:tcPr>
            <w:tcW w:w="7128" w:type="dxa"/>
          </w:tcPr>
          <w:p w14:paraId="1F45C884" w14:textId="0BB3545F" w:rsidR="00E83D5E" w:rsidRPr="005452E4" w:rsidRDefault="00E83D5E" w:rsidP="005452E4">
            <w:pPr>
              <w:spacing w:line="276" w:lineRule="auto"/>
            </w:pPr>
            <w:r w:rsidRPr="005452E4">
              <w:t xml:space="preserve">Nota van Inlichtingen </w:t>
            </w:r>
          </w:p>
        </w:tc>
      </w:tr>
    </w:tbl>
    <w:p w14:paraId="105BB508" w14:textId="77777777" w:rsidR="00973DD0" w:rsidRPr="005452E4" w:rsidRDefault="00973DD0" w:rsidP="005452E4">
      <w:pPr>
        <w:spacing w:line="276" w:lineRule="auto"/>
        <w:rPr>
          <w:b/>
        </w:rPr>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128"/>
      </w:tblGrid>
      <w:tr w:rsidR="00973DD0" w:rsidRPr="005452E4" w14:paraId="2693097F" w14:textId="77777777" w:rsidTr="00644CE4">
        <w:tc>
          <w:tcPr>
            <w:tcW w:w="9108" w:type="dxa"/>
            <w:gridSpan w:val="2"/>
            <w:shd w:val="clear" w:color="auto" w:fill="FF0000"/>
          </w:tcPr>
          <w:p w14:paraId="293CAC67" w14:textId="77777777" w:rsidR="00973DD0" w:rsidRPr="005452E4" w:rsidRDefault="00973DD0" w:rsidP="005452E4">
            <w:pPr>
              <w:spacing w:line="276" w:lineRule="auto"/>
              <w:rPr>
                <w:b/>
              </w:rPr>
            </w:pPr>
            <w:bookmarkStart w:id="2" w:name="_Hlk118452198"/>
            <w:r w:rsidRPr="005452E4">
              <w:rPr>
                <w:b/>
              </w:rPr>
              <w:t>Elektronisch invullen en indienen bij Inschrijving</w:t>
            </w:r>
          </w:p>
          <w:p w14:paraId="17AEC39D" w14:textId="77777777" w:rsidR="00973DD0" w:rsidRPr="005452E4" w:rsidRDefault="00973DD0" w:rsidP="005452E4">
            <w:pPr>
              <w:spacing w:line="276" w:lineRule="auto"/>
              <w:rPr>
                <w:b/>
              </w:rPr>
            </w:pPr>
          </w:p>
        </w:tc>
      </w:tr>
      <w:tr w:rsidR="00234378" w:rsidRPr="005452E4" w14:paraId="2ECE659D" w14:textId="77777777" w:rsidTr="00610748">
        <w:tc>
          <w:tcPr>
            <w:tcW w:w="1980" w:type="dxa"/>
          </w:tcPr>
          <w:p w14:paraId="71E00E19" w14:textId="77777777" w:rsidR="00234378" w:rsidRPr="005452E4" w:rsidRDefault="00234378" w:rsidP="005452E4">
            <w:pPr>
              <w:spacing w:line="276" w:lineRule="auto"/>
            </w:pPr>
            <w:r w:rsidRPr="005452E4">
              <w:t>Bijlage 1</w:t>
            </w:r>
          </w:p>
        </w:tc>
        <w:tc>
          <w:tcPr>
            <w:tcW w:w="7128" w:type="dxa"/>
          </w:tcPr>
          <w:p w14:paraId="3B89C16E" w14:textId="05398C07" w:rsidR="00234378" w:rsidRPr="005452E4" w:rsidRDefault="00234378" w:rsidP="005452E4">
            <w:pPr>
              <w:spacing w:line="276" w:lineRule="auto"/>
            </w:pPr>
            <w:r w:rsidRPr="005452E4">
              <w:t>Programma van Eisen</w:t>
            </w:r>
            <w:r w:rsidR="00CF010C" w:rsidRPr="005452E4">
              <w:t xml:space="preserve"> </w:t>
            </w:r>
            <w:r w:rsidR="00512C50" w:rsidRPr="005452E4">
              <w:t>en Wensen</w:t>
            </w:r>
            <w:r w:rsidR="00F52D8F" w:rsidRPr="005452E4">
              <w:t xml:space="preserve"> en Akkoordverklaring</w:t>
            </w:r>
          </w:p>
        </w:tc>
      </w:tr>
      <w:bookmarkEnd w:id="2"/>
      <w:tr w:rsidR="00973DD0" w:rsidRPr="005452E4" w14:paraId="00657DEC" w14:textId="77777777" w:rsidTr="00610748">
        <w:tc>
          <w:tcPr>
            <w:tcW w:w="1980" w:type="dxa"/>
          </w:tcPr>
          <w:p w14:paraId="3F1D0AE8" w14:textId="77777777" w:rsidR="00973DD0" w:rsidRPr="005452E4" w:rsidRDefault="00973DD0" w:rsidP="005452E4">
            <w:pPr>
              <w:spacing w:line="276" w:lineRule="auto"/>
              <w:rPr>
                <w:highlight w:val="magenta"/>
              </w:rPr>
            </w:pPr>
            <w:r w:rsidRPr="005452E4">
              <w:t xml:space="preserve">Bijlage </w:t>
            </w:r>
            <w:r w:rsidR="00234378" w:rsidRPr="005452E4">
              <w:t>2</w:t>
            </w:r>
          </w:p>
        </w:tc>
        <w:tc>
          <w:tcPr>
            <w:tcW w:w="7128" w:type="dxa"/>
          </w:tcPr>
          <w:p w14:paraId="58383C13" w14:textId="58B2DBB5" w:rsidR="00973DD0" w:rsidRPr="005452E4" w:rsidRDefault="00234378" w:rsidP="005452E4">
            <w:pPr>
              <w:spacing w:line="276" w:lineRule="auto"/>
            </w:pPr>
            <w:r w:rsidRPr="005452E4">
              <w:t>Antwoord</w:t>
            </w:r>
            <w:r w:rsidR="004B2B23" w:rsidRPr="005452E4">
              <w:t>en</w:t>
            </w:r>
            <w:r w:rsidRPr="005452E4">
              <w:t xml:space="preserve"> op de </w:t>
            </w:r>
            <w:proofErr w:type="spellStart"/>
            <w:r w:rsidRPr="005452E4">
              <w:t>Subgunningscriteria</w:t>
            </w:r>
            <w:proofErr w:type="spellEnd"/>
          </w:p>
        </w:tc>
      </w:tr>
      <w:tr w:rsidR="00234378" w:rsidRPr="005452E4" w14:paraId="5D7FC177" w14:textId="77777777" w:rsidTr="00610748">
        <w:tc>
          <w:tcPr>
            <w:tcW w:w="1980" w:type="dxa"/>
          </w:tcPr>
          <w:p w14:paraId="509C721E" w14:textId="77777777" w:rsidR="00234378" w:rsidRPr="005452E4" w:rsidRDefault="00234378" w:rsidP="005452E4">
            <w:pPr>
              <w:spacing w:line="276" w:lineRule="auto"/>
            </w:pPr>
            <w:r w:rsidRPr="005452E4">
              <w:t>Bijlage 3</w:t>
            </w:r>
          </w:p>
        </w:tc>
        <w:tc>
          <w:tcPr>
            <w:tcW w:w="7128" w:type="dxa"/>
          </w:tcPr>
          <w:p w14:paraId="1CD2C943" w14:textId="79E9A023" w:rsidR="00234378" w:rsidRPr="005452E4" w:rsidRDefault="00B8091E" w:rsidP="005452E4">
            <w:pPr>
              <w:spacing w:line="276" w:lineRule="auto"/>
            </w:pPr>
            <w:r w:rsidRPr="005452E4">
              <w:t>Prij</w:t>
            </w:r>
            <w:r w:rsidR="00C216C1" w:rsidRPr="005452E4">
              <w:t>zenblad</w:t>
            </w:r>
          </w:p>
        </w:tc>
      </w:tr>
      <w:tr w:rsidR="00234378" w:rsidRPr="005452E4" w14:paraId="1CC4AE09" w14:textId="77777777" w:rsidTr="00610748">
        <w:tc>
          <w:tcPr>
            <w:tcW w:w="1980" w:type="dxa"/>
          </w:tcPr>
          <w:p w14:paraId="092DDFEE" w14:textId="77777777" w:rsidR="00234378" w:rsidRPr="005452E4" w:rsidRDefault="00234378" w:rsidP="005452E4">
            <w:pPr>
              <w:spacing w:line="276" w:lineRule="auto"/>
            </w:pPr>
            <w:r w:rsidRPr="005452E4">
              <w:t>Bijlage 4</w:t>
            </w:r>
          </w:p>
        </w:tc>
        <w:tc>
          <w:tcPr>
            <w:tcW w:w="7128" w:type="dxa"/>
          </w:tcPr>
          <w:p w14:paraId="3FF45DF1" w14:textId="644DCD9E" w:rsidR="00234378" w:rsidRPr="005452E4" w:rsidRDefault="00234378" w:rsidP="005452E4">
            <w:pPr>
              <w:spacing w:line="276" w:lineRule="auto"/>
            </w:pPr>
            <w:r w:rsidRPr="005452E4">
              <w:t>Referentieverklaring</w:t>
            </w:r>
          </w:p>
        </w:tc>
      </w:tr>
      <w:tr w:rsidR="00EC1CF4" w:rsidRPr="005452E4" w14:paraId="36B65BE0" w14:textId="77777777" w:rsidTr="00610748">
        <w:tc>
          <w:tcPr>
            <w:tcW w:w="1980" w:type="dxa"/>
          </w:tcPr>
          <w:p w14:paraId="40554DAF" w14:textId="77777777" w:rsidR="00EC1CF4" w:rsidRPr="005452E4" w:rsidRDefault="00EC1CF4" w:rsidP="005452E4">
            <w:pPr>
              <w:spacing w:line="276" w:lineRule="auto"/>
            </w:pPr>
            <w:r w:rsidRPr="005452E4">
              <w:t>Bijlage 5</w:t>
            </w:r>
          </w:p>
        </w:tc>
        <w:tc>
          <w:tcPr>
            <w:tcW w:w="7128" w:type="dxa"/>
          </w:tcPr>
          <w:p w14:paraId="2392182E" w14:textId="2C9A9BB7" w:rsidR="00EC1CF4" w:rsidRPr="005452E4" w:rsidRDefault="00EC1CF4" w:rsidP="005452E4">
            <w:pPr>
              <w:spacing w:line="276" w:lineRule="auto"/>
            </w:pPr>
            <w:r w:rsidRPr="005452E4">
              <w:t>Holdingverklaring</w:t>
            </w:r>
          </w:p>
        </w:tc>
      </w:tr>
      <w:tr w:rsidR="00973DD0" w:rsidRPr="005452E4" w14:paraId="30732C2C" w14:textId="77777777" w:rsidTr="00610748">
        <w:tc>
          <w:tcPr>
            <w:tcW w:w="1980" w:type="dxa"/>
          </w:tcPr>
          <w:p w14:paraId="0CEF7EF0" w14:textId="77777777" w:rsidR="00973DD0" w:rsidRPr="005452E4" w:rsidRDefault="00973DD0" w:rsidP="005452E4">
            <w:pPr>
              <w:spacing w:line="276" w:lineRule="auto"/>
              <w:rPr>
                <w:highlight w:val="magenta"/>
              </w:rPr>
            </w:pPr>
            <w:r w:rsidRPr="005452E4">
              <w:t xml:space="preserve">Bijlage </w:t>
            </w:r>
            <w:r w:rsidR="0015253B" w:rsidRPr="005452E4">
              <w:t>6</w:t>
            </w:r>
          </w:p>
        </w:tc>
        <w:tc>
          <w:tcPr>
            <w:tcW w:w="7128" w:type="dxa"/>
          </w:tcPr>
          <w:p w14:paraId="5AE57981" w14:textId="77777777" w:rsidR="00973DD0" w:rsidRPr="005452E4" w:rsidRDefault="00EC1CF4" w:rsidP="005452E4">
            <w:pPr>
              <w:spacing w:line="276" w:lineRule="auto"/>
            </w:pPr>
            <w:r w:rsidRPr="005452E4">
              <w:t>Uniform Europees Aanbestedingsdocument (UEA)</w:t>
            </w:r>
          </w:p>
        </w:tc>
      </w:tr>
    </w:tbl>
    <w:p w14:paraId="4D725373" w14:textId="77777777" w:rsidR="00F20322" w:rsidRPr="005452E4" w:rsidRDefault="00F20322" w:rsidP="005452E4">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973DD0" w:rsidRPr="005452E4" w14:paraId="1F30F15A" w14:textId="77777777" w:rsidTr="00644CE4">
        <w:tc>
          <w:tcPr>
            <w:tcW w:w="9108" w:type="dxa"/>
            <w:shd w:val="clear" w:color="auto" w:fill="FF0000"/>
          </w:tcPr>
          <w:p w14:paraId="35F836D9" w14:textId="30714993" w:rsidR="00973DD0" w:rsidRPr="005452E4" w:rsidRDefault="00E64B00" w:rsidP="005452E4">
            <w:pPr>
              <w:spacing w:line="276" w:lineRule="auto"/>
              <w:rPr>
                <w:b/>
              </w:rPr>
            </w:pPr>
            <w:r w:rsidRPr="005452E4">
              <w:rPr>
                <w:b/>
              </w:rPr>
              <w:t xml:space="preserve">In te </w:t>
            </w:r>
            <w:r w:rsidR="00973DD0" w:rsidRPr="005452E4">
              <w:rPr>
                <w:b/>
              </w:rPr>
              <w:t>dienen bij verificatie van</w:t>
            </w:r>
            <w:r w:rsidRPr="005452E4">
              <w:rPr>
                <w:b/>
              </w:rPr>
              <w:t xml:space="preserve"> documenten door</w:t>
            </w:r>
            <w:r w:rsidR="00973DD0" w:rsidRPr="005452E4">
              <w:rPr>
                <w:b/>
              </w:rPr>
              <w:t xml:space="preserve"> de </w:t>
            </w:r>
            <w:r w:rsidRPr="005452E4">
              <w:rPr>
                <w:b/>
              </w:rPr>
              <w:t>winnende Inschrijver</w:t>
            </w:r>
            <w:r w:rsidR="00814013" w:rsidRPr="005452E4">
              <w:rPr>
                <w:b/>
              </w:rPr>
              <w:t xml:space="preserve"> (binnen 7 dagen na voorlopige gunning)</w:t>
            </w:r>
          </w:p>
          <w:p w14:paraId="0E5CF508" w14:textId="77777777" w:rsidR="00973DD0" w:rsidRPr="005452E4" w:rsidRDefault="00973DD0" w:rsidP="005452E4">
            <w:pPr>
              <w:spacing w:line="276" w:lineRule="auto"/>
              <w:rPr>
                <w:b/>
              </w:rPr>
            </w:pPr>
          </w:p>
        </w:tc>
      </w:tr>
      <w:tr w:rsidR="00973DD0" w:rsidRPr="005452E4" w14:paraId="44C09647" w14:textId="77777777" w:rsidTr="00610748">
        <w:tc>
          <w:tcPr>
            <w:tcW w:w="9108" w:type="dxa"/>
          </w:tcPr>
          <w:p w14:paraId="33A7BB13" w14:textId="77777777" w:rsidR="00973DD0" w:rsidRPr="005452E4" w:rsidRDefault="00973DD0" w:rsidP="005452E4">
            <w:pPr>
              <w:spacing w:line="276" w:lineRule="auto"/>
            </w:pPr>
            <w:r w:rsidRPr="005452E4">
              <w:t xml:space="preserve">Uittreksel uit het </w:t>
            </w:r>
            <w:r w:rsidR="00357E6B" w:rsidRPr="005452E4">
              <w:t>handels</w:t>
            </w:r>
            <w:r w:rsidRPr="005452E4">
              <w:t>register van de Kamer van Koophandel</w:t>
            </w:r>
          </w:p>
        </w:tc>
      </w:tr>
      <w:tr w:rsidR="00973DD0" w:rsidRPr="005452E4" w14:paraId="032987C9" w14:textId="77777777" w:rsidTr="00610748">
        <w:tc>
          <w:tcPr>
            <w:tcW w:w="9108" w:type="dxa"/>
          </w:tcPr>
          <w:p w14:paraId="2B51FB7C" w14:textId="77777777" w:rsidR="00973DD0" w:rsidRPr="005452E4" w:rsidRDefault="00973DD0" w:rsidP="005452E4">
            <w:pPr>
              <w:spacing w:line="276" w:lineRule="auto"/>
            </w:pPr>
            <w:r w:rsidRPr="005452E4">
              <w:t>Gedragsverklaring aanbesteden</w:t>
            </w:r>
          </w:p>
        </w:tc>
      </w:tr>
      <w:tr w:rsidR="00973DD0" w:rsidRPr="005452E4" w14:paraId="334B155D" w14:textId="77777777" w:rsidTr="00610748">
        <w:tc>
          <w:tcPr>
            <w:tcW w:w="9108" w:type="dxa"/>
          </w:tcPr>
          <w:p w14:paraId="6B4AE549" w14:textId="77777777" w:rsidR="00973DD0" w:rsidRPr="005452E4" w:rsidRDefault="00973DD0" w:rsidP="005452E4">
            <w:pPr>
              <w:spacing w:line="276" w:lineRule="auto"/>
            </w:pPr>
            <w:r w:rsidRPr="005452E4">
              <w:t>Verklaring van de Belastingdienst</w:t>
            </w:r>
          </w:p>
        </w:tc>
      </w:tr>
      <w:tr w:rsidR="00E81817" w:rsidRPr="005452E4" w14:paraId="49D1B456" w14:textId="77777777" w:rsidTr="00610748">
        <w:tc>
          <w:tcPr>
            <w:tcW w:w="9108" w:type="dxa"/>
          </w:tcPr>
          <w:p w14:paraId="627F544B" w14:textId="77777777" w:rsidR="00E81817" w:rsidRPr="005452E4" w:rsidRDefault="00E81817" w:rsidP="005452E4">
            <w:pPr>
              <w:spacing w:line="276" w:lineRule="auto"/>
            </w:pPr>
            <w:r w:rsidRPr="005452E4">
              <w:rPr>
                <w:snapToGrid/>
              </w:rPr>
              <w:t>Goedkeurende accountantsverklaring zonder continuïteitsparagraaf</w:t>
            </w:r>
          </w:p>
        </w:tc>
      </w:tr>
      <w:tr w:rsidR="00E81817" w:rsidRPr="005452E4" w14:paraId="5901F44D" w14:textId="77777777" w:rsidTr="00610748">
        <w:tc>
          <w:tcPr>
            <w:tcW w:w="9108" w:type="dxa"/>
          </w:tcPr>
          <w:p w14:paraId="0D002116" w14:textId="77777777" w:rsidR="00E81817" w:rsidRPr="005452E4" w:rsidRDefault="00E81817" w:rsidP="005452E4">
            <w:pPr>
              <w:spacing w:line="276" w:lineRule="auto"/>
            </w:pPr>
            <w:r w:rsidRPr="005452E4">
              <w:t>Bewijs van beroepsaansprakelijkheidsverzekering</w:t>
            </w:r>
          </w:p>
        </w:tc>
      </w:tr>
      <w:tr w:rsidR="00E81817" w:rsidRPr="005452E4" w14:paraId="71554902" w14:textId="77777777" w:rsidTr="00610748">
        <w:tc>
          <w:tcPr>
            <w:tcW w:w="9108" w:type="dxa"/>
          </w:tcPr>
          <w:p w14:paraId="3B06075D" w14:textId="77777777" w:rsidR="00E81817" w:rsidRPr="005452E4" w:rsidRDefault="00E81817" w:rsidP="005452E4">
            <w:pPr>
              <w:spacing w:line="276" w:lineRule="auto"/>
            </w:pPr>
            <w:r w:rsidRPr="005452E4">
              <w:t>Bewijs van veiligheidsmaatregelen (ISO27001</w:t>
            </w:r>
            <w:r w:rsidR="004B2B23" w:rsidRPr="005452E4">
              <w:t xml:space="preserve"> inclusief verklaring van toepasselijkheid</w:t>
            </w:r>
            <w:r w:rsidRPr="005452E4">
              <w:t>)</w:t>
            </w:r>
          </w:p>
        </w:tc>
      </w:tr>
    </w:tbl>
    <w:p w14:paraId="6FDEC3D7" w14:textId="77777777" w:rsidR="00F20322" w:rsidRPr="005452E4" w:rsidRDefault="00F20322" w:rsidP="005452E4">
      <w:pPr>
        <w:spacing w:line="276" w:lineRule="auto"/>
      </w:pPr>
    </w:p>
    <w:tbl>
      <w:tblPr>
        <w:tblW w:w="91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6102"/>
      </w:tblGrid>
      <w:tr w:rsidR="00973DD0" w:rsidRPr="005452E4" w14:paraId="4AF1A8E4" w14:textId="77777777" w:rsidTr="00644CE4">
        <w:tc>
          <w:tcPr>
            <w:tcW w:w="9108" w:type="dxa"/>
            <w:gridSpan w:val="2"/>
            <w:shd w:val="clear" w:color="auto" w:fill="FF0000"/>
          </w:tcPr>
          <w:p w14:paraId="500C0185" w14:textId="5FE41811" w:rsidR="00973DD0" w:rsidRPr="005452E4" w:rsidRDefault="00814013" w:rsidP="005452E4">
            <w:pPr>
              <w:spacing w:line="276" w:lineRule="auto"/>
              <w:rPr>
                <w:b/>
              </w:rPr>
            </w:pPr>
            <w:r w:rsidRPr="005452E4">
              <w:rPr>
                <w:b/>
              </w:rPr>
              <w:t>Concept contractdocumenten</w:t>
            </w:r>
            <w:r w:rsidR="00973DD0" w:rsidRPr="005452E4">
              <w:rPr>
                <w:b/>
              </w:rPr>
              <w:t xml:space="preserve"> </w:t>
            </w:r>
            <w:r w:rsidR="00591A12" w:rsidRPr="005452E4">
              <w:rPr>
                <w:b/>
              </w:rPr>
              <w:t>Inschrijver</w:t>
            </w:r>
          </w:p>
          <w:p w14:paraId="77A3333D" w14:textId="77777777" w:rsidR="00973DD0" w:rsidRPr="005452E4" w:rsidRDefault="00973DD0" w:rsidP="005452E4">
            <w:pPr>
              <w:spacing w:line="276" w:lineRule="auto"/>
              <w:rPr>
                <w:b/>
              </w:rPr>
            </w:pPr>
          </w:p>
        </w:tc>
      </w:tr>
      <w:tr w:rsidR="00973DD0" w:rsidRPr="005452E4" w14:paraId="2423B982" w14:textId="77777777" w:rsidTr="004B2B23">
        <w:tc>
          <w:tcPr>
            <w:tcW w:w="3006" w:type="dxa"/>
          </w:tcPr>
          <w:p w14:paraId="33E904E0" w14:textId="514C7AE2" w:rsidR="00973DD0" w:rsidRPr="005452E4" w:rsidRDefault="00973DD0" w:rsidP="005452E4">
            <w:pPr>
              <w:spacing w:line="276" w:lineRule="auto"/>
            </w:pPr>
            <w:r w:rsidRPr="005452E4">
              <w:t>Bijlage</w:t>
            </w:r>
            <w:r w:rsidR="0091695D" w:rsidRPr="005452E4">
              <w:t xml:space="preserve"> </w:t>
            </w:r>
            <w:r w:rsidR="001C4753" w:rsidRPr="005452E4">
              <w:t>A</w:t>
            </w:r>
            <w:r w:rsidR="0091695D" w:rsidRPr="005452E4">
              <w:t xml:space="preserve"> (apart bijgevoegd)</w:t>
            </w:r>
          </w:p>
        </w:tc>
        <w:tc>
          <w:tcPr>
            <w:tcW w:w="6102" w:type="dxa"/>
          </w:tcPr>
          <w:p w14:paraId="0D6CDB3F" w14:textId="77777777" w:rsidR="00973DD0" w:rsidRPr="005452E4" w:rsidRDefault="00973DD0" w:rsidP="005452E4">
            <w:pPr>
              <w:spacing w:line="276" w:lineRule="auto"/>
            </w:pPr>
            <w:r w:rsidRPr="005452E4">
              <w:t xml:space="preserve">Concept </w:t>
            </w:r>
            <w:r w:rsidR="00AD2DBB" w:rsidRPr="005452E4">
              <w:t>Overeenkomst</w:t>
            </w:r>
          </w:p>
        </w:tc>
      </w:tr>
      <w:tr w:rsidR="003724A6" w:rsidRPr="005452E4" w14:paraId="6D01A8FE" w14:textId="77777777" w:rsidTr="004B2B23">
        <w:tc>
          <w:tcPr>
            <w:tcW w:w="3006" w:type="dxa"/>
          </w:tcPr>
          <w:p w14:paraId="704924E1" w14:textId="3F50E79B" w:rsidR="003724A6" w:rsidRPr="005452E4" w:rsidRDefault="003724A6" w:rsidP="005452E4">
            <w:pPr>
              <w:spacing w:line="276" w:lineRule="auto"/>
            </w:pPr>
            <w:r w:rsidRPr="005452E4">
              <w:t xml:space="preserve">Bijlage </w:t>
            </w:r>
            <w:r w:rsidR="001C4753" w:rsidRPr="005452E4">
              <w:t>B</w:t>
            </w:r>
            <w:r w:rsidR="0091695D" w:rsidRPr="005452E4">
              <w:t xml:space="preserve"> (apart bijgevoegd)</w:t>
            </w:r>
          </w:p>
        </w:tc>
        <w:tc>
          <w:tcPr>
            <w:tcW w:w="6102" w:type="dxa"/>
          </w:tcPr>
          <w:p w14:paraId="4118BC6E" w14:textId="77777777" w:rsidR="003724A6" w:rsidRPr="005452E4" w:rsidRDefault="003724A6" w:rsidP="005452E4">
            <w:pPr>
              <w:spacing w:line="276" w:lineRule="auto"/>
            </w:pPr>
            <w:r w:rsidRPr="005452E4">
              <w:t xml:space="preserve">Concept </w:t>
            </w:r>
            <w:r w:rsidR="0060449F" w:rsidRPr="005452E4">
              <w:t>V</w:t>
            </w:r>
            <w:r w:rsidRPr="005452E4">
              <w:t>erwerkersovereenkomst</w:t>
            </w:r>
          </w:p>
        </w:tc>
      </w:tr>
      <w:tr w:rsidR="00162561" w:rsidRPr="005452E4" w14:paraId="350672D8" w14:textId="77777777" w:rsidTr="004B2B23">
        <w:tc>
          <w:tcPr>
            <w:tcW w:w="3006" w:type="dxa"/>
          </w:tcPr>
          <w:p w14:paraId="449C4E12" w14:textId="151680E8" w:rsidR="00162561" w:rsidRPr="005452E4" w:rsidRDefault="00162561" w:rsidP="005452E4">
            <w:pPr>
              <w:spacing w:line="276" w:lineRule="auto"/>
            </w:pPr>
            <w:r w:rsidRPr="005452E4">
              <w:t>Bijlage C (apart bijgevoegd)</w:t>
            </w:r>
          </w:p>
        </w:tc>
        <w:tc>
          <w:tcPr>
            <w:tcW w:w="6102" w:type="dxa"/>
          </w:tcPr>
          <w:p w14:paraId="3B6BE394" w14:textId="5F217309" w:rsidR="00162561" w:rsidRPr="005452E4" w:rsidRDefault="00162561" w:rsidP="005452E4">
            <w:pPr>
              <w:spacing w:line="276" w:lineRule="auto"/>
            </w:pPr>
            <w:r w:rsidRPr="005452E4">
              <w:t>ARBIT-2022</w:t>
            </w:r>
          </w:p>
        </w:tc>
      </w:tr>
      <w:tr w:rsidR="00DA0445" w:rsidRPr="005452E4" w14:paraId="11C90886" w14:textId="77777777" w:rsidTr="004B2B23">
        <w:tc>
          <w:tcPr>
            <w:tcW w:w="3006" w:type="dxa"/>
          </w:tcPr>
          <w:p w14:paraId="02147537" w14:textId="3B6E906A" w:rsidR="00DA0445" w:rsidRPr="005452E4" w:rsidRDefault="00DA0445" w:rsidP="005452E4">
            <w:pPr>
              <w:spacing w:line="276" w:lineRule="auto"/>
            </w:pPr>
            <w:r w:rsidRPr="005452E4">
              <w:t>Bijlage</w:t>
            </w:r>
            <w:r w:rsidR="0091695D" w:rsidRPr="005452E4">
              <w:t xml:space="preserve"> </w:t>
            </w:r>
            <w:r w:rsidR="00162561" w:rsidRPr="005452E4">
              <w:t>D</w:t>
            </w:r>
            <w:r w:rsidR="004B2B23" w:rsidRPr="005452E4">
              <w:t xml:space="preserve"> (apart bijgevoegd)</w:t>
            </w:r>
          </w:p>
        </w:tc>
        <w:tc>
          <w:tcPr>
            <w:tcW w:w="6102" w:type="dxa"/>
          </w:tcPr>
          <w:p w14:paraId="65E15D66" w14:textId="0E509346" w:rsidR="00DA0445" w:rsidRPr="005452E4" w:rsidRDefault="00F06661" w:rsidP="005452E4">
            <w:pPr>
              <w:spacing w:line="276" w:lineRule="auto"/>
            </w:pPr>
            <w:r w:rsidRPr="005452E4">
              <w:t>Financiële bijsluiter elektronisch factureren</w:t>
            </w:r>
          </w:p>
        </w:tc>
      </w:tr>
      <w:tr w:rsidR="004F61AE" w:rsidRPr="005452E4" w14:paraId="31772439" w14:textId="77777777" w:rsidTr="004B2B23">
        <w:tc>
          <w:tcPr>
            <w:tcW w:w="3006" w:type="dxa"/>
          </w:tcPr>
          <w:p w14:paraId="23F76B1C" w14:textId="6F8F26A9" w:rsidR="004F61AE" w:rsidRPr="005452E4" w:rsidRDefault="004F61AE" w:rsidP="005452E4">
            <w:pPr>
              <w:spacing w:line="276" w:lineRule="auto"/>
            </w:pPr>
            <w:r w:rsidRPr="005452E4">
              <w:t xml:space="preserve">Bijlage </w:t>
            </w:r>
            <w:r w:rsidR="00162561" w:rsidRPr="005452E4">
              <w:t>E</w:t>
            </w:r>
            <w:r w:rsidRPr="005452E4">
              <w:t xml:space="preserve"> (apart bijgevoegd)</w:t>
            </w:r>
          </w:p>
        </w:tc>
        <w:tc>
          <w:tcPr>
            <w:tcW w:w="6102" w:type="dxa"/>
          </w:tcPr>
          <w:p w14:paraId="65D4D834" w14:textId="68B46A60" w:rsidR="004F61AE" w:rsidRPr="005452E4" w:rsidRDefault="001F1653" w:rsidP="005452E4">
            <w:pPr>
              <w:spacing w:line="276" w:lineRule="auto"/>
            </w:pPr>
            <w:r w:rsidRPr="005452E4">
              <w:t>Koppeling afsprakenportaal naar testaanbieders</w:t>
            </w:r>
          </w:p>
        </w:tc>
      </w:tr>
      <w:tr w:rsidR="00E7272E" w:rsidRPr="005452E4" w14:paraId="5F1F8609" w14:textId="77777777" w:rsidTr="004B2B23">
        <w:tc>
          <w:tcPr>
            <w:tcW w:w="3006" w:type="dxa"/>
          </w:tcPr>
          <w:p w14:paraId="372E72C2" w14:textId="7A24A8E4" w:rsidR="00E7272E" w:rsidRPr="005452E4" w:rsidRDefault="00E7272E" w:rsidP="005452E4">
            <w:pPr>
              <w:spacing w:line="276" w:lineRule="auto"/>
            </w:pPr>
            <w:r w:rsidRPr="005452E4">
              <w:t>Bijlage F (apart bijgevoegd)</w:t>
            </w:r>
          </w:p>
        </w:tc>
        <w:tc>
          <w:tcPr>
            <w:tcW w:w="6102" w:type="dxa"/>
          </w:tcPr>
          <w:p w14:paraId="0BF55DE3" w14:textId="6B702205" w:rsidR="00E7272E" w:rsidRPr="005452E4" w:rsidRDefault="00E7272E" w:rsidP="005452E4">
            <w:pPr>
              <w:spacing w:line="276" w:lineRule="auto"/>
            </w:pPr>
            <w:r w:rsidRPr="005452E4">
              <w:t>Procesflow afsprakenportaal Testen voor Toegang</w:t>
            </w:r>
          </w:p>
        </w:tc>
      </w:tr>
      <w:tr w:rsidR="001E4226" w:rsidRPr="00470A02" w14:paraId="6319A396" w14:textId="77777777" w:rsidTr="004B2B23">
        <w:tc>
          <w:tcPr>
            <w:tcW w:w="3006" w:type="dxa"/>
          </w:tcPr>
          <w:p w14:paraId="4E5978B0" w14:textId="71E037C5" w:rsidR="001E4226" w:rsidRPr="005452E4" w:rsidRDefault="001E4226" w:rsidP="005452E4">
            <w:pPr>
              <w:spacing w:line="276" w:lineRule="auto"/>
            </w:pPr>
            <w:r w:rsidRPr="005452E4">
              <w:t>Bijlage G (apart bijgevoegd)</w:t>
            </w:r>
          </w:p>
        </w:tc>
        <w:tc>
          <w:tcPr>
            <w:tcW w:w="6102" w:type="dxa"/>
          </w:tcPr>
          <w:p w14:paraId="5977C6FC" w14:textId="23689925" w:rsidR="001E4226" w:rsidRPr="005452E4" w:rsidRDefault="001E4226" w:rsidP="005452E4">
            <w:pPr>
              <w:spacing w:line="276" w:lineRule="auto"/>
              <w:rPr>
                <w:lang w:val="en-US"/>
              </w:rPr>
            </w:pPr>
            <w:r w:rsidRPr="005452E4">
              <w:rPr>
                <w:lang w:val="en-US"/>
              </w:rPr>
              <w:t xml:space="preserve">End-to-end </w:t>
            </w:r>
            <w:proofErr w:type="spellStart"/>
            <w:r w:rsidRPr="005452E4">
              <w:rPr>
                <w:lang w:val="en-US"/>
              </w:rPr>
              <w:t>componenten</w:t>
            </w:r>
            <w:proofErr w:type="spellEnd"/>
            <w:r w:rsidRPr="005452E4">
              <w:rPr>
                <w:lang w:val="en-US"/>
              </w:rPr>
              <w:t xml:space="preserve"> </w:t>
            </w:r>
            <w:proofErr w:type="spellStart"/>
            <w:r w:rsidRPr="005452E4">
              <w:rPr>
                <w:lang w:val="en-US"/>
              </w:rPr>
              <w:t>en</w:t>
            </w:r>
            <w:proofErr w:type="spellEnd"/>
            <w:r w:rsidRPr="005452E4">
              <w:rPr>
                <w:lang w:val="en-US"/>
              </w:rPr>
              <w:t xml:space="preserve"> interfaces</w:t>
            </w:r>
          </w:p>
        </w:tc>
      </w:tr>
      <w:tr w:rsidR="001E4226" w:rsidRPr="005452E4" w14:paraId="17AF1E71" w14:textId="77777777" w:rsidTr="004B2B23">
        <w:tc>
          <w:tcPr>
            <w:tcW w:w="3006" w:type="dxa"/>
          </w:tcPr>
          <w:p w14:paraId="6A747E06" w14:textId="39B1584C" w:rsidR="001E4226" w:rsidRPr="005452E4" w:rsidRDefault="001E4226" w:rsidP="005452E4">
            <w:pPr>
              <w:spacing w:line="276" w:lineRule="auto"/>
            </w:pPr>
            <w:r w:rsidRPr="005452E4">
              <w:t>Bijlage H (apart bijgevoegd)</w:t>
            </w:r>
          </w:p>
        </w:tc>
        <w:tc>
          <w:tcPr>
            <w:tcW w:w="6102" w:type="dxa"/>
          </w:tcPr>
          <w:p w14:paraId="1213ABB6" w14:textId="4DB35304" w:rsidR="001E4226" w:rsidRPr="005452E4" w:rsidRDefault="001E4226" w:rsidP="005452E4">
            <w:pPr>
              <w:spacing w:line="276" w:lineRule="auto"/>
            </w:pPr>
            <w:r w:rsidRPr="005452E4">
              <w:t>Procesflow testen</w:t>
            </w:r>
          </w:p>
        </w:tc>
      </w:tr>
      <w:tr w:rsidR="00DD3868" w:rsidRPr="005452E4" w14:paraId="3FB29AA6" w14:textId="77777777" w:rsidTr="004B2B23">
        <w:tc>
          <w:tcPr>
            <w:tcW w:w="3006" w:type="dxa"/>
          </w:tcPr>
          <w:p w14:paraId="6D985A0A" w14:textId="7E81D604" w:rsidR="00DD3868" w:rsidRPr="005452E4" w:rsidRDefault="00DD3868" w:rsidP="005452E4">
            <w:pPr>
              <w:spacing w:line="276" w:lineRule="auto"/>
            </w:pPr>
            <w:r w:rsidRPr="005452E4">
              <w:t>Bijlage I (apart bijgevoegd)</w:t>
            </w:r>
          </w:p>
        </w:tc>
        <w:tc>
          <w:tcPr>
            <w:tcW w:w="6102" w:type="dxa"/>
          </w:tcPr>
          <w:p w14:paraId="08C3196A" w14:textId="638D71E8" w:rsidR="00DD3868" w:rsidRPr="005452E4" w:rsidRDefault="00DD3868" w:rsidP="005452E4">
            <w:pPr>
              <w:spacing w:line="276" w:lineRule="auto"/>
            </w:pPr>
            <w:r w:rsidRPr="005452E4">
              <w:t xml:space="preserve">Afsprakenportaal tabellen naar </w:t>
            </w:r>
            <w:proofErr w:type="spellStart"/>
            <w:r w:rsidRPr="005452E4">
              <w:t>Datalab</w:t>
            </w:r>
            <w:proofErr w:type="spellEnd"/>
            <w:r w:rsidRPr="005452E4">
              <w:t xml:space="preserve"> Dienst Testen</w:t>
            </w:r>
          </w:p>
        </w:tc>
      </w:tr>
      <w:tr w:rsidR="003A1831" w:rsidRPr="005452E4" w14:paraId="57E667E3" w14:textId="77777777" w:rsidTr="004B2B23">
        <w:tc>
          <w:tcPr>
            <w:tcW w:w="3006" w:type="dxa"/>
          </w:tcPr>
          <w:p w14:paraId="44875D80" w14:textId="0300B69C" w:rsidR="003A1831" w:rsidRPr="005452E4" w:rsidRDefault="003A1831" w:rsidP="005452E4">
            <w:pPr>
              <w:spacing w:line="276" w:lineRule="auto"/>
            </w:pPr>
            <w:r w:rsidRPr="005452E4">
              <w:t>Bijlage J (apart bijgevoegd)</w:t>
            </w:r>
          </w:p>
        </w:tc>
        <w:tc>
          <w:tcPr>
            <w:tcW w:w="6102" w:type="dxa"/>
          </w:tcPr>
          <w:p w14:paraId="181AD191" w14:textId="6DC0233E" w:rsidR="003A1831" w:rsidRPr="005452E4" w:rsidRDefault="003A1831" w:rsidP="005452E4">
            <w:pPr>
              <w:spacing w:line="276" w:lineRule="auto"/>
            </w:pPr>
            <w:r w:rsidRPr="005452E4">
              <w:t>Verantwoordingsformulier SROI</w:t>
            </w:r>
          </w:p>
        </w:tc>
      </w:tr>
    </w:tbl>
    <w:p w14:paraId="7D3C6300" w14:textId="76B4679A" w:rsidR="007B0DC2" w:rsidRPr="005452E4" w:rsidRDefault="00595A2A" w:rsidP="005452E4">
      <w:pPr>
        <w:pStyle w:val="Kop1zondernummering"/>
        <w:spacing w:line="276" w:lineRule="auto"/>
      </w:pPr>
      <w:r w:rsidRPr="005452E4">
        <w:br w:type="page"/>
      </w:r>
    </w:p>
    <w:p w14:paraId="10AEE30D" w14:textId="77777777" w:rsidR="00A40ADB" w:rsidRPr="005452E4" w:rsidRDefault="00D140DE" w:rsidP="005452E4">
      <w:pPr>
        <w:pStyle w:val="Kop2"/>
        <w:spacing w:line="276" w:lineRule="auto"/>
        <w:rPr>
          <w:sz w:val="24"/>
          <w:szCs w:val="24"/>
        </w:rPr>
      </w:pPr>
      <w:bookmarkStart w:id="3" w:name="_Toc456597631"/>
      <w:bookmarkStart w:id="4" w:name="_Toc119069132"/>
      <w:r w:rsidRPr="005452E4">
        <w:rPr>
          <w:sz w:val="24"/>
          <w:szCs w:val="24"/>
        </w:rPr>
        <w:lastRenderedPageBreak/>
        <w:t>Inleiding</w:t>
      </w:r>
      <w:bookmarkEnd w:id="3"/>
      <w:bookmarkEnd w:id="4"/>
    </w:p>
    <w:p w14:paraId="20491A81" w14:textId="1C3ECC22" w:rsidR="00206D3C" w:rsidRPr="005452E4" w:rsidRDefault="00C77A04" w:rsidP="005452E4">
      <w:pPr>
        <w:spacing w:line="276" w:lineRule="auto"/>
      </w:pPr>
      <w:r w:rsidRPr="005452E4">
        <w:t>Wij</w:t>
      </w:r>
      <w:r w:rsidR="00E90B7E" w:rsidRPr="005452E4">
        <w:t xml:space="preserve">, </w:t>
      </w:r>
      <w:sdt>
        <w:sdtPr>
          <w:id w:val="3391893"/>
          <w:placeholder>
            <w:docPart w:val="DefaultPlaceholder_22675704"/>
          </w:placeholder>
          <w:comboBox>
            <w:listItem w:displayText="&lt;Naam aanbestedende dienst(en)&gt;" w:value="&lt;Naam aanbestedende dienst(en)&gt;"/>
            <w:listItem w:displayText="het ministerie van Algemene Zaken" w:value="het ministerie van Algemene Zaken"/>
            <w:listItem w:displayText="het ministerie van Binnenlandse Zaken en Koninkrijksrelaties" w:value="het ministerie van Binnenlandse Zaken en Koninkrijksrelaties"/>
            <w:listItem w:displayText="het ministerie van Buitenlandse Zaken" w:value="het ministerie van Buitenlandse Zaken"/>
            <w:listItem w:displayText="het ministerie van Financiën" w:value="het ministerie van Financiën"/>
            <w:listItem w:displayText="het ministerie van Sociale Zaken en Werkgelegenheid" w:value="het ministerie van Sociale Zaken en Werkgelegenheid"/>
            <w:listItem w:displayText="het ministerie van Volksgezondheid, Welzijn en Sport" w:value="het ministerie van Volksgezondheid, Welzijn en Sport"/>
          </w:comboBox>
        </w:sdtPr>
        <w:sdtEndPr/>
        <w:sdtContent>
          <w:r w:rsidR="00EC0C17" w:rsidRPr="005452E4">
            <w:t>het ministerie van Volksgezondheid, Welzijn en Sport</w:t>
          </w:r>
        </w:sdtContent>
      </w:sdt>
      <w:r w:rsidR="00E90B7E" w:rsidRPr="005452E4">
        <w:t>,</w:t>
      </w:r>
      <w:r w:rsidR="00397ADE" w:rsidRPr="005452E4">
        <w:t xml:space="preserve"> nodigen </w:t>
      </w:r>
      <w:r w:rsidR="00CA3FA0" w:rsidRPr="005452E4">
        <w:t xml:space="preserve">u als </w:t>
      </w:r>
      <w:r w:rsidR="007934D3" w:rsidRPr="005452E4">
        <w:t>P</w:t>
      </w:r>
      <w:r w:rsidR="00CA3FA0" w:rsidRPr="005452E4">
        <w:t xml:space="preserve">otentiële </w:t>
      </w:r>
      <w:r w:rsidR="001170D7" w:rsidRPr="005452E4">
        <w:t>Inschrijver</w:t>
      </w:r>
      <w:r w:rsidR="00CA3FA0" w:rsidRPr="005452E4">
        <w:t xml:space="preserve"> </w:t>
      </w:r>
      <w:r w:rsidR="00397ADE" w:rsidRPr="005452E4">
        <w:t>uit om in te schrijven</w:t>
      </w:r>
      <w:r w:rsidR="008B24E2" w:rsidRPr="005452E4">
        <w:t xml:space="preserve"> voor </w:t>
      </w:r>
      <w:r w:rsidR="00EC0C17" w:rsidRPr="005452E4">
        <w:t xml:space="preserve">“de </w:t>
      </w:r>
      <w:r w:rsidR="00425D12" w:rsidRPr="005452E4">
        <w:t>a</w:t>
      </w:r>
      <w:r w:rsidR="00EC0C17" w:rsidRPr="005452E4">
        <w:t>pplicatie Testen voor Toegang”</w:t>
      </w:r>
      <w:r w:rsidR="008B24E2" w:rsidRPr="005452E4">
        <w:t xml:space="preserve">. </w:t>
      </w:r>
      <w:r w:rsidR="00397ADE" w:rsidRPr="005452E4">
        <w:t xml:space="preserve">In dit </w:t>
      </w:r>
      <w:r w:rsidR="00CA3FA0" w:rsidRPr="005452E4">
        <w:t xml:space="preserve">Beschrijvend </w:t>
      </w:r>
      <w:r w:rsidR="00F15318" w:rsidRPr="005452E4">
        <w:t>d</w:t>
      </w:r>
      <w:r w:rsidR="00397ADE" w:rsidRPr="005452E4">
        <w:t xml:space="preserve">ocument leest </w:t>
      </w:r>
      <w:r w:rsidR="00B65CC5" w:rsidRPr="005452E4">
        <w:t>u</w:t>
      </w:r>
      <w:r w:rsidR="002E00FC" w:rsidRPr="005452E4">
        <w:t xml:space="preserve"> </w:t>
      </w:r>
      <w:r w:rsidR="00F15318" w:rsidRPr="005452E4">
        <w:t>de</w:t>
      </w:r>
      <w:r w:rsidR="00397ADE" w:rsidRPr="005452E4">
        <w:t xml:space="preserve"> inform</w:t>
      </w:r>
      <w:r w:rsidR="004E68A3" w:rsidRPr="005452E4">
        <w:t xml:space="preserve">atie die </w:t>
      </w:r>
      <w:r w:rsidR="00B65CC5" w:rsidRPr="005452E4">
        <w:t>u</w:t>
      </w:r>
      <w:r w:rsidR="002E00FC" w:rsidRPr="005452E4">
        <w:t xml:space="preserve"> </w:t>
      </w:r>
      <w:r w:rsidR="004E68A3" w:rsidRPr="005452E4">
        <w:t xml:space="preserve">hiervoor nodig </w:t>
      </w:r>
      <w:r w:rsidR="00A60396" w:rsidRPr="005452E4">
        <w:t>heeft</w:t>
      </w:r>
      <w:r w:rsidR="00E76C62" w:rsidRPr="005452E4">
        <w:t>.</w:t>
      </w:r>
    </w:p>
    <w:p w14:paraId="6FF13CDA" w14:textId="118C3C56" w:rsidR="00206D3C" w:rsidRPr="005452E4" w:rsidRDefault="00834F1D" w:rsidP="005452E4">
      <w:pPr>
        <w:pStyle w:val="Kop3"/>
        <w:spacing w:line="276" w:lineRule="auto"/>
      </w:pPr>
      <w:bookmarkStart w:id="5" w:name="_Toc119069133"/>
      <w:r>
        <w:t>Aanleiding van de Aanbesteding</w:t>
      </w:r>
      <w:bookmarkEnd w:id="5"/>
    </w:p>
    <w:p w14:paraId="0FC60897" w14:textId="2157153E" w:rsidR="0048457F" w:rsidRDefault="00206D3C" w:rsidP="005452E4">
      <w:pPr>
        <w:spacing w:line="276" w:lineRule="auto"/>
      </w:pPr>
      <w:r w:rsidRPr="005452E4">
        <w:t xml:space="preserve">Schrijft </w:t>
      </w:r>
      <w:r w:rsidR="00B65CC5" w:rsidRPr="005452E4">
        <w:t>u</w:t>
      </w:r>
      <w:r w:rsidR="002E00FC" w:rsidRPr="005452E4">
        <w:t xml:space="preserve"> </w:t>
      </w:r>
      <w:r w:rsidRPr="005452E4">
        <w:t xml:space="preserve">in en gunnen </w:t>
      </w:r>
      <w:r w:rsidR="00CA3FA0" w:rsidRPr="005452E4">
        <w:t>w</w:t>
      </w:r>
      <w:r w:rsidR="002E00FC" w:rsidRPr="005452E4">
        <w:t xml:space="preserve">ij </w:t>
      </w:r>
      <w:r w:rsidRPr="005452E4">
        <w:t xml:space="preserve">de </w:t>
      </w:r>
      <w:r w:rsidR="001D34BD" w:rsidRPr="005452E4">
        <w:t>Opdracht</w:t>
      </w:r>
      <w:r w:rsidRPr="005452E4">
        <w:t xml:space="preserve"> aan </w:t>
      </w:r>
      <w:r w:rsidR="00CA3FA0" w:rsidRPr="005452E4">
        <w:t>u</w:t>
      </w:r>
      <w:r w:rsidRPr="005452E4">
        <w:t xml:space="preserve">? Dan sluit </w:t>
      </w:r>
      <w:r w:rsidR="00B65CC5" w:rsidRPr="005452E4">
        <w:t>u</w:t>
      </w:r>
      <w:r w:rsidR="002E00FC" w:rsidRPr="005452E4">
        <w:t xml:space="preserve"> </w:t>
      </w:r>
      <w:r w:rsidRPr="005452E4">
        <w:t xml:space="preserve">een </w:t>
      </w:r>
      <w:r w:rsidR="00AD2DBB" w:rsidRPr="005452E4">
        <w:t>Overeenkomst</w:t>
      </w:r>
      <w:r w:rsidRPr="005452E4">
        <w:t xml:space="preserve"> met </w:t>
      </w:r>
      <w:r w:rsidR="00527F3B" w:rsidRPr="005452E4">
        <w:t xml:space="preserve">het </w:t>
      </w:r>
      <w:r w:rsidR="00425D12" w:rsidRPr="005452E4">
        <w:t>ministerie van Volksgezondheid, Welzijn en Sport</w:t>
      </w:r>
      <w:r w:rsidR="00BA2B23">
        <w:t>.</w:t>
      </w:r>
      <w:r w:rsidR="00425D12" w:rsidRPr="005452E4">
        <w:t xml:space="preserve"> </w:t>
      </w:r>
      <w:r w:rsidR="00BA2B23">
        <w:t xml:space="preserve">In opdracht van het ministerie coördineert </w:t>
      </w:r>
      <w:r w:rsidR="00425D12" w:rsidRPr="005452E4">
        <w:t>Dienst Testen</w:t>
      </w:r>
      <w:r w:rsidR="006E56A7">
        <w:t>)</w:t>
      </w:r>
      <w:r w:rsidR="00BA2B23">
        <w:t xml:space="preserve"> deze aanbesteding</w:t>
      </w:r>
      <w:r w:rsidR="00425D12" w:rsidRPr="005452E4">
        <w:t xml:space="preserve">. </w:t>
      </w:r>
    </w:p>
    <w:p w14:paraId="5D76C81B" w14:textId="30E78974" w:rsidR="00834F1D" w:rsidRDefault="00834F1D" w:rsidP="005452E4">
      <w:pPr>
        <w:spacing w:line="276" w:lineRule="auto"/>
      </w:pPr>
    </w:p>
    <w:p w14:paraId="5E86351C" w14:textId="1CC6D7CE" w:rsidR="00834F1D" w:rsidRPr="005452E4" w:rsidRDefault="00834F1D" w:rsidP="00834F1D">
      <w:pPr>
        <w:spacing w:line="276" w:lineRule="auto"/>
      </w:pPr>
      <w:r w:rsidRPr="005452E4">
        <w:t xml:space="preserve">Van februari 2021 tot en met maart 2022 heeft Stichting Open Nederland (SON) in opdracht van het </w:t>
      </w:r>
      <w:r w:rsidR="00752E4C">
        <w:t>m</w:t>
      </w:r>
      <w:r w:rsidRPr="005452E4">
        <w:t>inisterie van Volksgezondheid, Welzijn en Sport Testen voor Toegang gefaciliteerd met een centraal Afsprakenportaal op</w:t>
      </w:r>
      <w:r w:rsidR="00BA2B23">
        <w:t xml:space="preserve"> de website</w:t>
      </w:r>
      <w:r w:rsidRPr="005452E4">
        <w:t xml:space="preserve"> </w:t>
      </w:r>
      <w:hyperlink r:id="rId8" w:history="1">
        <w:r w:rsidRPr="002B27F5">
          <w:rPr>
            <w:rStyle w:val="Hyperlink"/>
          </w:rPr>
          <w:t>testenvoortoegang.nl</w:t>
        </w:r>
      </w:hyperlink>
      <w:r>
        <w:t>,</w:t>
      </w:r>
      <w:r w:rsidRPr="005452E4">
        <w:t xml:space="preserve"> de testvraag inzichtelijk </w:t>
      </w:r>
      <w:r>
        <w:t xml:space="preserve">gemaakt </w:t>
      </w:r>
      <w:r w:rsidRPr="005452E4">
        <w:t xml:space="preserve">en </w:t>
      </w:r>
      <w:r>
        <w:t xml:space="preserve">heeft </w:t>
      </w:r>
      <w:r w:rsidRPr="005452E4">
        <w:t>de benodigde IT-faciliteiten</w:t>
      </w:r>
      <w:r>
        <w:t xml:space="preserve"> verzorgd</w:t>
      </w:r>
      <w:r w:rsidRPr="005452E4">
        <w:t>. Alle Testaanbieders die aan de eisen voldeden konden zich via de Open House</w:t>
      </w:r>
      <w:r w:rsidR="003D2FDF">
        <w:t>-</w:t>
      </w:r>
      <w:r w:rsidRPr="005452E4">
        <w:t>procedure aansluiten bij Testen voor Toegang en door het hele land coronatesten aanbieden.</w:t>
      </w:r>
    </w:p>
    <w:p w14:paraId="5DB05135" w14:textId="77777777" w:rsidR="00834F1D" w:rsidRPr="005452E4" w:rsidRDefault="00834F1D" w:rsidP="00834F1D">
      <w:pPr>
        <w:spacing w:line="276" w:lineRule="auto"/>
      </w:pPr>
    </w:p>
    <w:p w14:paraId="2B889355" w14:textId="6958EDF6" w:rsidR="007B3CC5" w:rsidRDefault="00834F1D" w:rsidP="007B3CC5">
      <w:pPr>
        <w:spacing w:line="276" w:lineRule="auto"/>
      </w:pPr>
      <w:r w:rsidRPr="005452E4">
        <w:t xml:space="preserve">Per 1 september 2022 heeft Stichting Open Nederland (SON) de coördinerende taken met betrekking tot Testen voor Toegang overgedragen aan Dienst </w:t>
      </w:r>
      <w:r w:rsidR="00064D55" w:rsidRPr="005452E4">
        <w:t>Testen,</w:t>
      </w:r>
      <w:r w:rsidR="00BA2B23">
        <w:t xml:space="preserve"> onderdeel</w:t>
      </w:r>
      <w:r w:rsidRPr="005452E4">
        <w:t xml:space="preserve"> van het ministerie van Volksgezondheid, Welzijn en Sport.</w:t>
      </w:r>
      <w:bookmarkStart w:id="6" w:name="_Hlk114563728"/>
    </w:p>
    <w:p w14:paraId="256C3981" w14:textId="3D31F30E" w:rsidR="00D06B16" w:rsidRDefault="00D06B16" w:rsidP="007B3CC5">
      <w:pPr>
        <w:spacing w:line="276" w:lineRule="auto"/>
      </w:pPr>
    </w:p>
    <w:p w14:paraId="404639DA" w14:textId="03F84414" w:rsidR="00D06B16" w:rsidRDefault="00D06B16" w:rsidP="007B3CC5">
      <w:pPr>
        <w:spacing w:line="276" w:lineRule="auto"/>
      </w:pPr>
      <w:r>
        <w:t xml:space="preserve">IT- en applicatiebeheer wordt momenteel </w:t>
      </w:r>
      <w:r w:rsidR="00234B21">
        <w:t xml:space="preserve">nog </w:t>
      </w:r>
      <w:r>
        <w:t>door SON-IT uitgevoerd</w:t>
      </w:r>
      <w:r w:rsidR="00234B21">
        <w:t xml:space="preserve"> tot dit na afronding van de aanbesteding kan worden overgedragen aan </w:t>
      </w:r>
      <w:r w:rsidR="002B27F5">
        <w:t>de gegunde</w:t>
      </w:r>
      <w:r w:rsidR="00234B21">
        <w:t xml:space="preserve"> partij</w:t>
      </w:r>
      <w:r>
        <w:t>.</w:t>
      </w:r>
      <w:r w:rsidR="002B27F5">
        <w:t xml:space="preserve"> Deze overdracht aan een derde partij is noodzakelijk om de AVG te borgen. De Rijksoverheid, waar Dienst Testen onderdeel van uitmaakt, mag het beheer van deze applicaties niet eigenstandig uitvoeren vanwege </w:t>
      </w:r>
      <w:r w:rsidR="00064D55">
        <w:t>beperkte (</w:t>
      </w:r>
      <w:r w:rsidR="002B27F5">
        <w:t xml:space="preserve">gegevens)verantwoordelijkheid. </w:t>
      </w:r>
      <w:r>
        <w:t xml:space="preserve"> </w:t>
      </w:r>
    </w:p>
    <w:p w14:paraId="2FA7C215" w14:textId="77777777" w:rsidR="00834F1D" w:rsidRDefault="00834F1D" w:rsidP="00834F1D">
      <w:pPr>
        <w:spacing w:line="276" w:lineRule="auto"/>
      </w:pPr>
    </w:p>
    <w:p w14:paraId="4FE842BA" w14:textId="1C0F8010" w:rsidR="00834F1D" w:rsidRDefault="007B3CC5" w:rsidP="007B3CC5">
      <w:pPr>
        <w:pStyle w:val="Kop3"/>
        <w:tabs>
          <w:tab w:val="clear" w:pos="576"/>
          <w:tab w:val="num" w:pos="4545"/>
        </w:tabs>
        <w:spacing w:line="276" w:lineRule="auto"/>
      </w:pPr>
      <w:bookmarkStart w:id="7" w:name="_Toc119069134"/>
      <w:r>
        <w:t>Teststrategie van de overheid</w:t>
      </w:r>
      <w:bookmarkEnd w:id="7"/>
      <w:r>
        <w:t xml:space="preserve"> </w:t>
      </w:r>
    </w:p>
    <w:p w14:paraId="54615EB2" w14:textId="51CD66A9" w:rsidR="00834F1D" w:rsidRPr="005452E4" w:rsidRDefault="00834F1D" w:rsidP="00834F1D">
      <w:pPr>
        <w:spacing w:line="276" w:lineRule="auto"/>
      </w:pPr>
      <w:r w:rsidRPr="005452E4">
        <w:t>In de strijd tegen de COVID-19 pandemie heeft de Staat der Nederlanden (hierna; "</w:t>
      </w:r>
      <w:r w:rsidRPr="00D8467D">
        <w:t>Staat</w:t>
      </w:r>
      <w:r w:rsidRPr="005452E4">
        <w:t xml:space="preserve">") ingezet op drie pijlers: vaccineren, maatregelen en testen. Corona bevindt zich inmiddels in een andere fase. De samenleving is weer open, er is geen testbewijs meer nodig om toegang te krijgen tot activiteiten of evenementen en (PCR-)testen bij klachten is afgeschaald tot het testen van specifieke doelgroepen. Zelftesten bij klachten blijft wel belangrijk om de gezondheid te beschermen. </w:t>
      </w:r>
    </w:p>
    <w:p w14:paraId="367AA563" w14:textId="77777777" w:rsidR="00834F1D" w:rsidRPr="005452E4" w:rsidRDefault="00834F1D" w:rsidP="00834F1D">
      <w:pPr>
        <w:spacing w:line="276" w:lineRule="auto"/>
      </w:pPr>
      <w:r w:rsidRPr="005452E4">
        <w:t xml:space="preserve"> </w:t>
      </w:r>
    </w:p>
    <w:p w14:paraId="1A278ED3" w14:textId="75DA4D23" w:rsidR="00943C5A" w:rsidRDefault="00834F1D" w:rsidP="00834F1D">
      <w:pPr>
        <w:spacing w:line="276" w:lineRule="auto"/>
      </w:pPr>
      <w:r w:rsidRPr="005452E4">
        <w:t xml:space="preserve">Eén van de uitgangspunten in de langetermijnstrategie COVID-19 van het kabinet is om de samenleving zoveel als mogelijk open te blijven houden, terwijl de volksgezondheid wordt beschermd en de druk op de zorg beheersbaar blijft. Indien sprake is van een (beperkte) opleving, wordt met behulp van de sectorspecifieke maatregelenladders (bv. horeca, detailhandel, cultuur, sport), en op basis van de adviezen van het </w:t>
      </w:r>
      <w:proofErr w:type="spellStart"/>
      <w:r w:rsidRPr="005452E4">
        <w:t>Outbreak</w:t>
      </w:r>
      <w:proofErr w:type="spellEnd"/>
      <w:r w:rsidRPr="005452E4">
        <w:t xml:space="preserve"> Management Team (OMT) en het Maatschappelijk Impact Team (MIT) bepaald in hoeverre maatregelen aan de orde zijn, en welke dat moeten zijn. </w:t>
      </w:r>
    </w:p>
    <w:p w14:paraId="52CE3837" w14:textId="77777777" w:rsidR="00943C5A" w:rsidRDefault="00943C5A">
      <w:r>
        <w:br w:type="page"/>
      </w:r>
    </w:p>
    <w:p w14:paraId="732F3A3E" w14:textId="77777777" w:rsidR="00834F1D" w:rsidRPr="005452E4" w:rsidRDefault="00834F1D" w:rsidP="00834F1D">
      <w:pPr>
        <w:spacing w:line="276" w:lineRule="auto"/>
      </w:pPr>
    </w:p>
    <w:p w14:paraId="7A9EEF8B" w14:textId="77777777" w:rsidR="00834F1D" w:rsidRPr="005452E4" w:rsidRDefault="00834F1D" w:rsidP="00834F1D">
      <w:pPr>
        <w:spacing w:line="276" w:lineRule="auto"/>
      </w:pPr>
    </w:p>
    <w:p w14:paraId="68D31F08" w14:textId="484ECA18" w:rsidR="00834F1D" w:rsidRPr="005452E4" w:rsidRDefault="00834F1D" w:rsidP="00834F1D">
      <w:pPr>
        <w:spacing w:line="276" w:lineRule="auto"/>
      </w:pPr>
      <w:r w:rsidRPr="005452E4">
        <w:t>Diverse sectoren hebben aangegeven de inzet van het coronatoegangsbewijs als optie in de gereedschapskist te willen, om zo in het geval van een opleving van het virus nog zwaardere maatregelen te kunnen voorkomen. Het kabinet heeft het coronatoegangsbewijs niet meegenomen in de voorgestelde wijzigingen in de Wet publieke gezondheid (</w:t>
      </w:r>
      <w:proofErr w:type="spellStart"/>
      <w:r w:rsidRPr="005452E4">
        <w:t>Wpg</w:t>
      </w:r>
      <w:proofErr w:type="spellEnd"/>
      <w:r w:rsidRPr="005452E4">
        <w:t xml:space="preserve">), die een juridische basis moeten leggen onder eventuele toekomstige maatregelen. Er bestaat op dit moment daarom geen juridische grondslag waarop het coronatoegangsbewijs ingezet kan worden. Veertien sectoren hebben in de maatregelenladders het coronatoegangsbewijs als mogelijke maatregel genoemd bij een zware opleving van het virus. Om deze reden wil de overheid een wetsvoorstel ter ondersteuning van de sectorplannen overwegen, mits hiervoor politiek draagvlak bestaat. </w:t>
      </w:r>
    </w:p>
    <w:p w14:paraId="0AD25479" w14:textId="77777777" w:rsidR="007B3CC5" w:rsidRPr="005452E4" w:rsidRDefault="007B3CC5" w:rsidP="007B3CC5">
      <w:pPr>
        <w:pStyle w:val="Kop3"/>
        <w:spacing w:line="276" w:lineRule="auto"/>
      </w:pPr>
      <w:bookmarkStart w:id="8" w:name="_Toc119069135"/>
      <w:r w:rsidRPr="005452E4">
        <w:t>Het doel en scope van de Aanbesteding</w:t>
      </w:r>
      <w:bookmarkEnd w:id="8"/>
    </w:p>
    <w:p w14:paraId="41FF5FA7" w14:textId="29F048F4" w:rsidR="007B3CC5" w:rsidRPr="005452E4" w:rsidRDefault="007B3CC5" w:rsidP="007B3CC5">
      <w:pPr>
        <w:spacing w:line="276" w:lineRule="auto"/>
      </w:pPr>
      <w:r w:rsidRPr="005452E4">
        <w:rPr>
          <w:rFonts w:cstheme="minorHAnsi"/>
        </w:rPr>
        <w:t>Het doel van de Aanbesteding is het sluiten van een Overeenkomst met één partij voor het leveren van de</w:t>
      </w:r>
      <w:r w:rsidRPr="005452E4">
        <w:t xml:space="preserve"> benodigde IT-infrastructuur, applicaties en koppelingen </w:t>
      </w:r>
      <w:r>
        <w:t xml:space="preserve">voor </w:t>
      </w:r>
      <w:r w:rsidRPr="005452E4">
        <w:t>het maken van testafspraken door burgers in het kader van Testen voor Toegang, inclusief gerelateerde IT</w:t>
      </w:r>
      <w:r w:rsidR="003D2FDF">
        <w:t>-</w:t>
      </w:r>
      <w:r w:rsidRPr="005452E4">
        <w:t>dienstverlening, beheer en onderhoud</w:t>
      </w:r>
      <w:r w:rsidRPr="005452E4">
        <w:rPr>
          <w:rFonts w:cstheme="minorHAnsi"/>
        </w:rPr>
        <w:t xml:space="preserve">. </w:t>
      </w:r>
      <w:r w:rsidRPr="005452E4">
        <w:t xml:space="preserve">De intentie is dat de Overeenkomst op </w:t>
      </w:r>
      <w:sdt>
        <w:sdtPr>
          <w:alias w:val="&lt;datum&gt;"/>
          <w:tag w:val="&lt;datum&gt;"/>
          <w:id w:val="-309487199"/>
          <w:placeholder>
            <w:docPart w:val="B3430A96051F408BA3E4DF8C38A6778A"/>
          </w:placeholder>
          <w:date w:fullDate="2023-03-01T00:00:00Z">
            <w:dateFormat w:val="d MMMM yyyy"/>
            <w:lid w:val="nl-NL"/>
            <w:storeMappedDataAs w:val="dateTime"/>
            <w:calendar w:val="gregorian"/>
          </w:date>
        </w:sdtPr>
        <w:sdtEndPr/>
        <w:sdtContent>
          <w:r w:rsidRPr="005452E4">
            <w:t>1 maart 2023</w:t>
          </w:r>
        </w:sdtContent>
      </w:sdt>
      <w:r w:rsidRPr="005452E4">
        <w:t xml:space="preserve"> ingaat.</w:t>
      </w:r>
    </w:p>
    <w:p w14:paraId="7D055E42" w14:textId="77777777" w:rsidR="007B3CC5" w:rsidRPr="005452E4" w:rsidRDefault="007B3CC5" w:rsidP="007B3CC5">
      <w:pPr>
        <w:spacing w:line="276" w:lineRule="auto"/>
        <w:rPr>
          <w:rFonts w:cstheme="minorHAnsi"/>
        </w:rPr>
      </w:pPr>
    </w:p>
    <w:p w14:paraId="536B48A4" w14:textId="0641B280" w:rsidR="001A5748" w:rsidRPr="00943C5A" w:rsidRDefault="007B3CC5" w:rsidP="005452E4">
      <w:pPr>
        <w:spacing w:line="276" w:lineRule="auto"/>
        <w:rPr>
          <w:rStyle w:val="Hyperlink"/>
          <w:color w:val="auto"/>
          <w:u w:val="none"/>
        </w:rPr>
      </w:pPr>
      <w:r w:rsidRPr="005452E4">
        <w:t xml:space="preserve">Het contract met een leverancier moet leiden tot geïmplementeerde en adequaat (zonder </w:t>
      </w:r>
      <w:proofErr w:type="gramStart"/>
      <w:r w:rsidRPr="005452E4">
        <w:t>teveel</w:t>
      </w:r>
      <w:proofErr w:type="gramEnd"/>
      <w:r w:rsidRPr="005452E4">
        <w:t xml:space="preserve"> afhankelijkheid van één of meer IT-leveranciers voor functioneel beheer) onderhouden applicaties.</w:t>
      </w:r>
    </w:p>
    <w:p w14:paraId="65886FB1" w14:textId="77777777" w:rsidR="001A5748" w:rsidRPr="005452E4" w:rsidRDefault="001A5748" w:rsidP="005452E4">
      <w:pPr>
        <w:pStyle w:val="Kop3"/>
        <w:spacing w:line="276" w:lineRule="auto"/>
        <w:rPr>
          <w:b w:val="0"/>
          <w:i/>
          <w:iCs/>
        </w:rPr>
      </w:pPr>
      <w:bookmarkStart w:id="9" w:name="_Toc119069136"/>
      <w:r w:rsidRPr="005452E4">
        <w:rPr>
          <w:iCs/>
        </w:rPr>
        <w:t>Inkopen met impact</w:t>
      </w:r>
      <w:bookmarkEnd w:id="9"/>
    </w:p>
    <w:p w14:paraId="3E31B9A9" w14:textId="77777777" w:rsidR="001A5748" w:rsidRPr="005452E4" w:rsidRDefault="001A5748" w:rsidP="005452E4">
      <w:pPr>
        <w:spacing w:line="276" w:lineRule="auto"/>
        <w:rPr>
          <w:snapToGrid/>
        </w:rPr>
      </w:pPr>
      <w:r w:rsidRPr="005452E4">
        <w:t>Wij hechten veel waarde aan maatschappelijk verantwoord inkopen (MVI). Wij willen met onze inkoop bijdragen aan het milieu en sociale aspecten. Voor deze aanbesteding passen we de volgende onderdelen toe:</w:t>
      </w:r>
    </w:p>
    <w:p w14:paraId="14AC5280" w14:textId="77777777" w:rsidR="001A5748" w:rsidRPr="005452E4" w:rsidRDefault="001A5748" w:rsidP="005452E4">
      <w:pPr>
        <w:spacing w:line="276" w:lineRule="auto"/>
        <w:rPr>
          <w:i/>
          <w:highlight w:val="yellow"/>
        </w:rPr>
      </w:pPr>
    </w:p>
    <w:p w14:paraId="31E5C4A1" w14:textId="77777777" w:rsidR="001A5748" w:rsidRPr="00064D55" w:rsidRDefault="001A5748" w:rsidP="005452E4">
      <w:pPr>
        <w:pStyle w:val="Geenafstand"/>
        <w:spacing w:line="276" w:lineRule="auto"/>
        <w:rPr>
          <w:rFonts w:ascii="Verdana" w:hAnsi="Verdana"/>
          <w:sz w:val="18"/>
          <w:szCs w:val="18"/>
        </w:rPr>
      </w:pPr>
      <w:proofErr w:type="spellStart"/>
      <w:r w:rsidRPr="00064D55">
        <w:rPr>
          <w:rFonts w:ascii="Verdana" w:hAnsi="Verdana"/>
          <w:b/>
          <w:sz w:val="18"/>
          <w:szCs w:val="18"/>
        </w:rPr>
        <w:t>Social</w:t>
      </w:r>
      <w:proofErr w:type="spellEnd"/>
      <w:r w:rsidRPr="00064D55">
        <w:rPr>
          <w:rFonts w:ascii="Verdana" w:hAnsi="Verdana"/>
          <w:b/>
          <w:sz w:val="18"/>
          <w:szCs w:val="18"/>
        </w:rPr>
        <w:t xml:space="preserve"> return</w:t>
      </w:r>
      <w:r w:rsidRPr="00064D55">
        <w:rPr>
          <w:rFonts w:ascii="Verdana" w:hAnsi="Verdana"/>
          <w:sz w:val="18"/>
          <w:szCs w:val="18"/>
        </w:rPr>
        <w:t xml:space="preserve"> </w:t>
      </w:r>
    </w:p>
    <w:p w14:paraId="56B51CF1" w14:textId="77777777" w:rsidR="001A5748" w:rsidRPr="005452E4" w:rsidRDefault="001A5748" w:rsidP="005452E4">
      <w:pPr>
        <w:spacing w:line="276" w:lineRule="auto"/>
      </w:pPr>
      <w:r w:rsidRPr="005452E4">
        <w:t xml:space="preserve">Het is de taak van de overheid om mensen met een afstand tot de arbeidsmarkt te ondersteunen. Zodat iedereen zoveel mogelijk meedoet in de samenleving en uitzicht houdt op werk en inkomen. Meer achtergrondinformatie vindt u op </w:t>
      </w:r>
      <w:hyperlink r:id="rId9" w:history="1">
        <w:r w:rsidRPr="005452E4">
          <w:rPr>
            <w:rStyle w:val="Hyperlink"/>
          </w:rPr>
          <w:t>http://www.maatwerkvoormensen.nl</w:t>
        </w:r>
      </w:hyperlink>
    </w:p>
    <w:p w14:paraId="7D243C30" w14:textId="77777777" w:rsidR="001A5748" w:rsidRPr="005452E4" w:rsidRDefault="001A5748" w:rsidP="005452E4">
      <w:pPr>
        <w:spacing w:line="276" w:lineRule="auto"/>
      </w:pPr>
    </w:p>
    <w:p w14:paraId="7225FA31" w14:textId="77777777" w:rsidR="001A5748" w:rsidRPr="005452E4" w:rsidRDefault="001A5748" w:rsidP="005452E4">
      <w:pPr>
        <w:spacing w:line="276" w:lineRule="auto"/>
      </w:pPr>
      <w:r w:rsidRPr="005452E4">
        <w:t xml:space="preserve">Wij vinden </w:t>
      </w:r>
      <w:proofErr w:type="spellStart"/>
      <w:r w:rsidRPr="005452E4">
        <w:t>social</w:t>
      </w:r>
      <w:proofErr w:type="spellEnd"/>
      <w:r w:rsidRPr="005452E4">
        <w:t xml:space="preserve"> return belangrijk en willen graag impact creëren en tegelijkertijd dat het proportioneel blijft. Hierdoor geven wij u de mogelijkheid een vrije invulling aan </w:t>
      </w:r>
      <w:proofErr w:type="spellStart"/>
      <w:r w:rsidRPr="005452E4">
        <w:t>social</w:t>
      </w:r>
      <w:proofErr w:type="spellEnd"/>
      <w:r w:rsidRPr="005452E4">
        <w:t xml:space="preserve"> return te geven. Dit mag zowel direct als indirect verband houden met de opdracht.</w:t>
      </w:r>
    </w:p>
    <w:p w14:paraId="35FC1446" w14:textId="77777777" w:rsidR="001A5748" w:rsidRPr="005452E4" w:rsidRDefault="001A5748" w:rsidP="005452E4">
      <w:pPr>
        <w:spacing w:line="276" w:lineRule="auto"/>
      </w:pPr>
    </w:p>
    <w:p w14:paraId="22A29F9E" w14:textId="743A0CBE" w:rsidR="001A5748" w:rsidRPr="005452E4" w:rsidRDefault="001A5748" w:rsidP="005452E4">
      <w:pPr>
        <w:spacing w:line="276" w:lineRule="auto"/>
      </w:pPr>
      <w:r w:rsidRPr="005452E4">
        <w:t xml:space="preserve">De voorwaarde is dat minimaal 2% van de </w:t>
      </w:r>
      <w:r w:rsidR="008A728A">
        <w:t xml:space="preserve">gerealiseerde </w:t>
      </w:r>
      <w:r w:rsidRPr="005452E4">
        <w:t xml:space="preserve">opdrachtwaarde (exclusief de waarde voor de licenties en de waarde voor het beheer en onderhoud op de standaardsoftware) tijdens de looptijd van de Overeenkomst wordt besteed aan </w:t>
      </w:r>
      <w:proofErr w:type="spellStart"/>
      <w:r w:rsidRPr="005452E4">
        <w:t>social</w:t>
      </w:r>
      <w:proofErr w:type="spellEnd"/>
      <w:r w:rsidRPr="005452E4">
        <w:t xml:space="preserve"> return.</w:t>
      </w:r>
    </w:p>
    <w:p w14:paraId="53D2303D" w14:textId="77777777" w:rsidR="001A5748" w:rsidRPr="005452E4" w:rsidRDefault="001A5748" w:rsidP="005452E4">
      <w:pPr>
        <w:spacing w:line="276" w:lineRule="auto"/>
      </w:pPr>
    </w:p>
    <w:p w14:paraId="419164B5" w14:textId="77777777" w:rsidR="001A5748" w:rsidRPr="005452E4" w:rsidRDefault="001A5748" w:rsidP="005452E4">
      <w:pPr>
        <w:spacing w:line="276" w:lineRule="auto"/>
      </w:pPr>
      <w:r w:rsidRPr="005452E4">
        <w:t>Het gaat om mensen uit de volgende doelgroepen:</w:t>
      </w:r>
    </w:p>
    <w:p w14:paraId="01D157B6" w14:textId="77777777" w:rsidR="001A5748" w:rsidRPr="005452E4" w:rsidRDefault="001A5748" w:rsidP="005452E4">
      <w:pPr>
        <w:spacing w:line="276" w:lineRule="auto"/>
      </w:pPr>
    </w:p>
    <w:p w14:paraId="571EA06E" w14:textId="0FC93369"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 xml:space="preserve">Participatiewet gerechtigden (voorheen: WWB, </w:t>
      </w:r>
      <w:proofErr w:type="spellStart"/>
      <w:r w:rsidRPr="000E55E4">
        <w:rPr>
          <w:rFonts w:ascii="Verdana" w:hAnsi="Verdana"/>
          <w:sz w:val="18"/>
          <w:szCs w:val="18"/>
        </w:rPr>
        <w:t>Wsw</w:t>
      </w:r>
      <w:proofErr w:type="spellEnd"/>
      <w:r w:rsidRPr="000E55E4">
        <w:rPr>
          <w:rFonts w:ascii="Verdana" w:hAnsi="Verdana"/>
          <w:sz w:val="18"/>
          <w:szCs w:val="18"/>
        </w:rPr>
        <w:t xml:space="preserve"> en Wajong)</w:t>
      </w:r>
      <w:r w:rsidR="003D2FDF">
        <w:rPr>
          <w:rFonts w:ascii="Verdana" w:hAnsi="Verdana"/>
          <w:sz w:val="18"/>
          <w:szCs w:val="18"/>
        </w:rPr>
        <w:t>.</w:t>
      </w:r>
    </w:p>
    <w:p w14:paraId="4CFD8875"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Werkloosheidswet (WW) gerechtigden, die langer werkloos zijn dan 12 maanden, en/of 50 jaar of ouder zijn.</w:t>
      </w:r>
    </w:p>
    <w:p w14:paraId="3568E1F2"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Wet Werk en Inkomen naar Arbeidsvermogen (WIA) gerechtigden.</w:t>
      </w:r>
    </w:p>
    <w:p w14:paraId="13B0DAE8"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Regeling Werkhervatting Gedeeltelijk Arbeidsgeschikten (WGA) gerechtigden.</w:t>
      </w:r>
    </w:p>
    <w:p w14:paraId="02CAAF88"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Wet Arbeidsongeschiktheid zelfstandigen (WAZ) gerechtigden.</w:t>
      </w:r>
    </w:p>
    <w:p w14:paraId="34BC9F31"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Wet Inkomensvoorziening Oudere en gedeeltelijk Arbeidsongeschikte Werkloze werknemers (IOAW) gerechtigden.</w:t>
      </w:r>
    </w:p>
    <w:p w14:paraId="4333E9C7"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De Wet Inkomensvoorziening Oudere en gedeeltelijk Arbeidsongeschikte gewezen Zelfstandigen (IOAZ) gerechtigden.</w:t>
      </w:r>
    </w:p>
    <w:p w14:paraId="399C5302" w14:textId="7207C8EF"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Leer/werkplekken voor niet uitkeringsgerechtigde werkzoekenden (</w:t>
      </w:r>
      <w:proofErr w:type="spellStart"/>
      <w:r w:rsidRPr="000E55E4">
        <w:rPr>
          <w:rFonts w:ascii="Verdana" w:hAnsi="Verdana"/>
          <w:sz w:val="18"/>
          <w:szCs w:val="18"/>
        </w:rPr>
        <w:t>nuggers</w:t>
      </w:r>
      <w:proofErr w:type="spellEnd"/>
      <w:r w:rsidRPr="000E55E4">
        <w:rPr>
          <w:rFonts w:ascii="Verdana" w:hAnsi="Verdana"/>
          <w:sz w:val="18"/>
          <w:szCs w:val="18"/>
        </w:rPr>
        <w:t>)</w:t>
      </w:r>
      <w:r w:rsidR="008A728A">
        <w:rPr>
          <w:rFonts w:ascii="Verdana" w:hAnsi="Verdana"/>
          <w:sz w:val="18"/>
          <w:szCs w:val="18"/>
        </w:rPr>
        <w:t>.</w:t>
      </w:r>
    </w:p>
    <w:p w14:paraId="3D2933CA"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Leer/werkplekken voor vroegtijdig schoolverlaters en jongeren met onvoldoende kwalificaties.</w:t>
      </w:r>
    </w:p>
    <w:p w14:paraId="70B4B1D5" w14:textId="77777777" w:rsidR="001A5748" w:rsidRPr="000E55E4" w:rsidRDefault="001A5748" w:rsidP="005452E4">
      <w:pPr>
        <w:pStyle w:val="Lijstalinea"/>
        <w:numPr>
          <w:ilvl w:val="0"/>
          <w:numId w:val="15"/>
        </w:numPr>
        <w:spacing w:line="276" w:lineRule="auto"/>
        <w:contextualSpacing/>
        <w:rPr>
          <w:rFonts w:ascii="Verdana" w:hAnsi="Verdana"/>
          <w:sz w:val="18"/>
          <w:szCs w:val="18"/>
        </w:rPr>
      </w:pPr>
      <w:r w:rsidRPr="000E55E4">
        <w:rPr>
          <w:rFonts w:ascii="Verdana" w:hAnsi="Verdana"/>
          <w:sz w:val="18"/>
          <w:szCs w:val="18"/>
        </w:rPr>
        <w:t>Leer/werkplekken in het kader van BOL/BBL-opleidingen, VSO en/of praktijkscholen.</w:t>
      </w:r>
    </w:p>
    <w:p w14:paraId="5F173655" w14:textId="77777777" w:rsidR="001A5748" w:rsidRPr="000E55E4" w:rsidRDefault="001A5748" w:rsidP="005452E4">
      <w:pPr>
        <w:spacing w:line="276" w:lineRule="auto"/>
      </w:pPr>
    </w:p>
    <w:p w14:paraId="188C41C2" w14:textId="1A9DC2BA" w:rsidR="001A5748" w:rsidRPr="005452E4" w:rsidRDefault="001A5748" w:rsidP="005452E4">
      <w:pPr>
        <w:spacing w:line="276" w:lineRule="auto"/>
      </w:pPr>
      <w:r w:rsidRPr="005452E4">
        <w:lastRenderedPageBreak/>
        <w:t>U dient bij paragraaf 5.1.</w:t>
      </w:r>
      <w:r w:rsidR="009F55C3">
        <w:t>5</w:t>
      </w:r>
      <w:r w:rsidRPr="005452E4">
        <w:t xml:space="preserve">. </w:t>
      </w:r>
      <w:proofErr w:type="gramStart"/>
      <w:r w:rsidRPr="005452E4">
        <w:t>bij</w:t>
      </w:r>
      <w:proofErr w:type="gramEnd"/>
      <w:r w:rsidRPr="005452E4">
        <w:t xml:space="preserve"> </w:t>
      </w:r>
      <w:proofErr w:type="spellStart"/>
      <w:r w:rsidR="009F55C3">
        <w:t>Sub</w:t>
      </w:r>
      <w:r w:rsidRPr="005452E4">
        <w:t>gunningscriterium</w:t>
      </w:r>
      <w:proofErr w:type="spellEnd"/>
      <w:r w:rsidRPr="005452E4">
        <w:t xml:space="preserve"> </w:t>
      </w:r>
      <w:proofErr w:type="spellStart"/>
      <w:r w:rsidRPr="005452E4">
        <w:t>Social</w:t>
      </w:r>
      <w:proofErr w:type="spellEnd"/>
      <w:r w:rsidRPr="005452E4">
        <w:t xml:space="preserve"> return aan te geven hoe u invulling geeft aan dit </w:t>
      </w:r>
      <w:r w:rsidR="009F55C3">
        <w:t>onderdeel</w:t>
      </w:r>
      <w:r w:rsidRPr="005452E4">
        <w:t xml:space="preserve">. U kunt hiervoor punten </w:t>
      </w:r>
      <w:r w:rsidR="00667447">
        <w:t>be</w:t>
      </w:r>
      <w:r w:rsidRPr="005452E4">
        <w:t xml:space="preserve">halen. </w:t>
      </w:r>
    </w:p>
    <w:p w14:paraId="57C37203" w14:textId="77777777" w:rsidR="001A5748" w:rsidRPr="005452E4" w:rsidRDefault="001A5748" w:rsidP="005452E4">
      <w:pPr>
        <w:spacing w:line="276" w:lineRule="auto"/>
      </w:pPr>
    </w:p>
    <w:p w14:paraId="7FF9C250" w14:textId="77777777" w:rsidR="001A5748" w:rsidRPr="005452E4" w:rsidRDefault="001A5748" w:rsidP="005452E4">
      <w:pPr>
        <w:spacing w:line="276" w:lineRule="auto"/>
      </w:pPr>
      <w:r w:rsidRPr="005452E4">
        <w:t>De invulling moet controleerbaar zijn en wordt minimaal jaarlijks besproken met de Opdrachtgever. U vult daartoe periodiek het verantwoordingsformulier in (zie Bijlage J - Verantwoordingsformulier SROI).</w:t>
      </w:r>
    </w:p>
    <w:p w14:paraId="2BA0867A" w14:textId="77777777" w:rsidR="001A5748" w:rsidRPr="005452E4" w:rsidRDefault="001A5748" w:rsidP="005452E4">
      <w:pPr>
        <w:spacing w:line="276" w:lineRule="auto"/>
      </w:pPr>
    </w:p>
    <w:p w14:paraId="4853C346" w14:textId="77777777" w:rsidR="001A5748" w:rsidRPr="00064D55" w:rsidRDefault="001A5748" w:rsidP="005452E4">
      <w:pPr>
        <w:pStyle w:val="Geenafstand"/>
        <w:spacing w:line="276" w:lineRule="auto"/>
        <w:rPr>
          <w:rFonts w:ascii="Verdana" w:hAnsi="Verdana"/>
          <w:sz w:val="18"/>
          <w:szCs w:val="18"/>
        </w:rPr>
      </w:pPr>
      <w:r w:rsidRPr="00064D55">
        <w:rPr>
          <w:rFonts w:ascii="Verdana" w:hAnsi="Verdana"/>
          <w:b/>
          <w:sz w:val="18"/>
          <w:szCs w:val="18"/>
        </w:rPr>
        <w:t>Internationale sociale voorwaarden</w:t>
      </w:r>
      <w:r w:rsidRPr="00064D55">
        <w:rPr>
          <w:rFonts w:ascii="Verdana" w:hAnsi="Verdana"/>
          <w:sz w:val="18"/>
          <w:szCs w:val="18"/>
        </w:rPr>
        <w:t xml:space="preserve"> </w:t>
      </w:r>
    </w:p>
    <w:p w14:paraId="50771CCF" w14:textId="4F9C163A" w:rsidR="00E940F3" w:rsidRDefault="001A5748" w:rsidP="00FD28CE">
      <w:pPr>
        <w:autoSpaceDE w:val="0"/>
        <w:autoSpaceDN w:val="0"/>
        <w:adjustRightInd w:val="0"/>
        <w:spacing w:line="276" w:lineRule="auto"/>
      </w:pPr>
      <w:r w:rsidRPr="005452E4">
        <w:t xml:space="preserve">Aanbestedende dienst hecht belang aan toepassing voor internationale voorwaarden. Voor deze Opdracht kan dit spelen bij softwareontwikkeling in het buitenland. </w:t>
      </w:r>
    </w:p>
    <w:p w14:paraId="00F57187" w14:textId="022B80CD" w:rsidR="001A5748" w:rsidRPr="005452E4" w:rsidRDefault="001A5748" w:rsidP="00064D55">
      <w:pPr>
        <w:spacing w:line="276" w:lineRule="auto"/>
      </w:pPr>
      <w:r w:rsidRPr="005452E4">
        <w:t xml:space="preserve">Inschrijver ondersteunt de acht basisconventies van de ILO </w:t>
      </w:r>
      <w:r w:rsidR="008A728A">
        <w:t>(International Labo</w:t>
      </w:r>
      <w:r w:rsidR="00BE2BC5">
        <w:t>u</w:t>
      </w:r>
      <w:r w:rsidR="008A728A">
        <w:t xml:space="preserve">r </w:t>
      </w:r>
      <w:proofErr w:type="spellStart"/>
      <w:r w:rsidR="008A728A">
        <w:t>Organization</w:t>
      </w:r>
      <w:proofErr w:type="spellEnd"/>
      <w:r w:rsidR="008A728A">
        <w:t xml:space="preserve">) </w:t>
      </w:r>
      <w:r w:rsidRPr="005452E4">
        <w:t xml:space="preserve">betreffende arbeid onder dwang, kinderarbeid, discriminatie en de vrijheid van vereniging en het doen van collectieve onderhandelingen (no. 29, 87, 98, 100, 105, 111, 138 en 182). </w:t>
      </w:r>
      <w:proofErr w:type="spellStart"/>
      <w:r w:rsidRPr="005452E4">
        <w:rPr>
          <w:lang w:val="en-US"/>
        </w:rPr>
        <w:t>Zie</w:t>
      </w:r>
      <w:proofErr w:type="spellEnd"/>
      <w:r w:rsidRPr="005452E4">
        <w:rPr>
          <w:lang w:val="en-US"/>
        </w:rPr>
        <w:t xml:space="preserve"> </w:t>
      </w:r>
      <w:proofErr w:type="spellStart"/>
      <w:r w:rsidRPr="005452E4">
        <w:rPr>
          <w:lang w:val="en-US"/>
        </w:rPr>
        <w:t>hiervoor</w:t>
      </w:r>
      <w:proofErr w:type="spellEnd"/>
      <w:r w:rsidRPr="005452E4">
        <w:rPr>
          <w:lang w:val="en-US"/>
        </w:rPr>
        <w:t xml:space="preserve">: ILO (2011), 100th Session: Extract from the Record of Proceedings. </w:t>
      </w:r>
      <w:r w:rsidRPr="005452E4">
        <w:t xml:space="preserve">Beschikbaar op: </w:t>
      </w:r>
      <w:hyperlink r:id="rId10" w:history="1">
        <w:r w:rsidRPr="005452E4">
          <w:rPr>
            <w:rStyle w:val="Hyperlink"/>
          </w:rPr>
          <w:t>Microsoft Word - ILC100_2011_-RECORD OF PROCEEDINGS-NORMES-2011-08-0067-2-En.doc (ilo.org)</w:t>
        </w:r>
      </w:hyperlink>
    </w:p>
    <w:bookmarkEnd w:id="6"/>
    <w:p w14:paraId="1D5D87A3" w14:textId="77777777" w:rsidR="00C120AB" w:rsidRPr="005452E4" w:rsidRDefault="00C120AB" w:rsidP="005452E4">
      <w:pPr>
        <w:spacing w:line="276" w:lineRule="auto"/>
      </w:pPr>
    </w:p>
    <w:p w14:paraId="4941660E" w14:textId="2441F8B5" w:rsidR="00761B8E" w:rsidRPr="005452E4" w:rsidRDefault="004A0B18" w:rsidP="005452E4">
      <w:pPr>
        <w:pStyle w:val="Kop3"/>
        <w:spacing w:line="276" w:lineRule="auto"/>
      </w:pPr>
      <w:bookmarkStart w:id="10" w:name="_Toc119069137"/>
      <w:r w:rsidRPr="005452E4">
        <w:t>De opbouw van het Beschrijvend document</w:t>
      </w:r>
      <w:bookmarkEnd w:id="10"/>
    </w:p>
    <w:p w14:paraId="6CF512C1" w14:textId="77777777" w:rsidR="000B1682" w:rsidRPr="005452E4" w:rsidRDefault="000B1682" w:rsidP="005452E4">
      <w:pPr>
        <w:spacing w:line="276" w:lineRule="auto"/>
      </w:pPr>
    </w:p>
    <w:p w14:paraId="10DD76FE" w14:textId="77777777" w:rsidR="008D534B" w:rsidRPr="005452E4" w:rsidRDefault="00C77A04" w:rsidP="005452E4">
      <w:pPr>
        <w:spacing w:line="276" w:lineRule="auto"/>
      </w:pPr>
      <w:r w:rsidRPr="005452E4">
        <w:t>U</w:t>
      </w:r>
      <w:r w:rsidR="002E00FC" w:rsidRPr="005452E4">
        <w:t xml:space="preserve"> </w:t>
      </w:r>
      <w:r w:rsidR="008D534B" w:rsidRPr="005452E4">
        <w:t>leest</w:t>
      </w:r>
      <w:r w:rsidR="00871E0A" w:rsidRPr="005452E4">
        <w:t>, na deze inleiding</w:t>
      </w:r>
      <w:r w:rsidR="008D534B" w:rsidRPr="005452E4">
        <w:t>:</w:t>
      </w:r>
    </w:p>
    <w:p w14:paraId="1B2AB1F0" w14:textId="0F2C3802" w:rsidR="00FF44B6" w:rsidRPr="005452E4" w:rsidRDefault="008D534B" w:rsidP="005452E4">
      <w:pPr>
        <w:pStyle w:val="Lijstalinea"/>
        <w:numPr>
          <w:ilvl w:val="0"/>
          <w:numId w:val="7"/>
        </w:numPr>
        <w:spacing w:line="276" w:lineRule="auto"/>
        <w:rPr>
          <w:rFonts w:ascii="Verdana" w:hAnsi="Verdana"/>
          <w:sz w:val="18"/>
          <w:szCs w:val="18"/>
        </w:rPr>
      </w:pPr>
      <w:proofErr w:type="gramStart"/>
      <w:r w:rsidRPr="005452E4">
        <w:rPr>
          <w:rFonts w:ascii="Verdana" w:hAnsi="Verdana"/>
          <w:sz w:val="18"/>
          <w:szCs w:val="18"/>
        </w:rPr>
        <w:t>in</w:t>
      </w:r>
      <w:proofErr w:type="gramEnd"/>
      <w:r w:rsidRPr="005452E4">
        <w:rPr>
          <w:rFonts w:ascii="Verdana" w:hAnsi="Verdana"/>
          <w:sz w:val="18"/>
          <w:szCs w:val="18"/>
        </w:rPr>
        <w:t xml:space="preserve"> h</w:t>
      </w:r>
      <w:r w:rsidR="00871E0A" w:rsidRPr="005452E4">
        <w:rPr>
          <w:rFonts w:ascii="Verdana" w:hAnsi="Verdana"/>
          <w:sz w:val="18"/>
          <w:szCs w:val="18"/>
        </w:rPr>
        <w:t xml:space="preserve">oofdstuk </w:t>
      </w:r>
      <w:r w:rsidR="003F7334" w:rsidRPr="005452E4">
        <w:rPr>
          <w:rFonts w:ascii="Verdana" w:hAnsi="Verdana"/>
          <w:sz w:val="18"/>
          <w:szCs w:val="18"/>
        </w:rPr>
        <w:t>2</w:t>
      </w:r>
      <w:r w:rsidR="00CF010C" w:rsidRPr="005452E4">
        <w:rPr>
          <w:rFonts w:ascii="Verdana" w:hAnsi="Verdana"/>
          <w:sz w:val="18"/>
          <w:szCs w:val="18"/>
        </w:rPr>
        <w:t xml:space="preserve"> t/m </w:t>
      </w:r>
      <w:r w:rsidR="00BE2BC5">
        <w:rPr>
          <w:rFonts w:ascii="Verdana" w:hAnsi="Verdana"/>
          <w:sz w:val="18"/>
          <w:szCs w:val="18"/>
        </w:rPr>
        <w:t>6</w:t>
      </w:r>
      <w:r w:rsidR="003F7334" w:rsidRPr="005452E4">
        <w:rPr>
          <w:rFonts w:ascii="Verdana" w:hAnsi="Verdana"/>
          <w:sz w:val="18"/>
          <w:szCs w:val="18"/>
        </w:rPr>
        <w:t xml:space="preserve"> wat </w:t>
      </w:r>
      <w:r w:rsidR="00D367C5" w:rsidRPr="005452E4">
        <w:rPr>
          <w:rFonts w:ascii="Verdana" w:hAnsi="Verdana"/>
          <w:sz w:val="18"/>
          <w:szCs w:val="18"/>
        </w:rPr>
        <w:t xml:space="preserve">wij </w:t>
      </w:r>
      <w:r w:rsidR="00BF5C3D" w:rsidRPr="005452E4">
        <w:rPr>
          <w:rFonts w:ascii="Verdana" w:hAnsi="Verdana"/>
          <w:sz w:val="18"/>
          <w:szCs w:val="18"/>
        </w:rPr>
        <w:t>willen</w:t>
      </w:r>
      <w:r w:rsidR="00407870" w:rsidRPr="005452E4">
        <w:rPr>
          <w:rFonts w:ascii="Verdana" w:hAnsi="Verdana"/>
          <w:sz w:val="18"/>
          <w:szCs w:val="18"/>
        </w:rPr>
        <w:t xml:space="preserve">, </w:t>
      </w:r>
      <w:r w:rsidR="00CF010C" w:rsidRPr="005452E4">
        <w:rPr>
          <w:rFonts w:ascii="Verdana" w:hAnsi="Verdana"/>
          <w:sz w:val="18"/>
          <w:szCs w:val="18"/>
        </w:rPr>
        <w:t xml:space="preserve">hoe wij bepalen of een Inschrijver geschikt is om de Opdracht uit te voeren, </w:t>
      </w:r>
      <w:r w:rsidR="00407870" w:rsidRPr="005452E4">
        <w:rPr>
          <w:rFonts w:ascii="Verdana" w:hAnsi="Verdana"/>
          <w:sz w:val="18"/>
          <w:szCs w:val="18"/>
        </w:rPr>
        <w:t xml:space="preserve">wat </w:t>
      </w:r>
      <w:r w:rsidR="00D367C5" w:rsidRPr="005452E4">
        <w:rPr>
          <w:rFonts w:ascii="Verdana" w:hAnsi="Verdana"/>
          <w:sz w:val="18"/>
          <w:szCs w:val="18"/>
        </w:rPr>
        <w:t>w</w:t>
      </w:r>
      <w:r w:rsidR="00407870" w:rsidRPr="005452E4">
        <w:rPr>
          <w:rFonts w:ascii="Verdana" w:hAnsi="Verdana"/>
          <w:sz w:val="18"/>
          <w:szCs w:val="18"/>
        </w:rPr>
        <w:t>ij belangrijk vinden</w:t>
      </w:r>
      <w:r w:rsidR="003F7334" w:rsidRPr="005452E4">
        <w:rPr>
          <w:rFonts w:ascii="Verdana" w:hAnsi="Verdana"/>
          <w:sz w:val="18"/>
          <w:szCs w:val="18"/>
        </w:rPr>
        <w:t xml:space="preserve"> en hoe</w:t>
      </w:r>
      <w:r w:rsidR="008446E3" w:rsidRPr="005452E4">
        <w:rPr>
          <w:rFonts w:ascii="Verdana" w:hAnsi="Verdana"/>
          <w:sz w:val="18"/>
          <w:szCs w:val="18"/>
        </w:rPr>
        <w:t xml:space="preserve"> </w:t>
      </w:r>
      <w:r w:rsidR="00D367C5" w:rsidRPr="005452E4">
        <w:rPr>
          <w:rFonts w:ascii="Verdana" w:hAnsi="Verdana"/>
          <w:sz w:val="18"/>
          <w:szCs w:val="18"/>
        </w:rPr>
        <w:t>w</w:t>
      </w:r>
      <w:r w:rsidR="008446E3" w:rsidRPr="005452E4">
        <w:rPr>
          <w:rFonts w:ascii="Verdana" w:hAnsi="Verdana"/>
          <w:sz w:val="18"/>
          <w:szCs w:val="18"/>
        </w:rPr>
        <w:t xml:space="preserve">ij </w:t>
      </w:r>
      <w:r w:rsidR="003F7334" w:rsidRPr="005452E4">
        <w:rPr>
          <w:rFonts w:ascii="Verdana" w:hAnsi="Verdana"/>
          <w:sz w:val="18"/>
          <w:szCs w:val="18"/>
        </w:rPr>
        <w:t xml:space="preserve">beoordelen welke </w:t>
      </w:r>
      <w:r w:rsidR="00591A12" w:rsidRPr="005452E4">
        <w:rPr>
          <w:rFonts w:ascii="Verdana" w:hAnsi="Verdana"/>
          <w:sz w:val="18"/>
          <w:szCs w:val="18"/>
        </w:rPr>
        <w:t>Inschrijver</w:t>
      </w:r>
      <w:r w:rsidR="007D2BE7" w:rsidRPr="005452E4">
        <w:rPr>
          <w:rFonts w:ascii="Verdana" w:hAnsi="Verdana"/>
          <w:sz w:val="18"/>
          <w:szCs w:val="18"/>
        </w:rPr>
        <w:t xml:space="preserve"> het beste aanbod doet;</w:t>
      </w:r>
    </w:p>
    <w:p w14:paraId="4FF8F87D" w14:textId="349B4C07" w:rsidR="008D534B" w:rsidRPr="005452E4" w:rsidRDefault="000F33BE" w:rsidP="005452E4">
      <w:pPr>
        <w:pStyle w:val="Lijstalinea"/>
        <w:numPr>
          <w:ilvl w:val="0"/>
          <w:numId w:val="7"/>
        </w:numPr>
        <w:spacing w:line="276" w:lineRule="auto"/>
        <w:rPr>
          <w:rFonts w:ascii="Verdana" w:hAnsi="Verdana"/>
          <w:sz w:val="18"/>
          <w:szCs w:val="18"/>
        </w:rPr>
      </w:pPr>
      <w:proofErr w:type="gramStart"/>
      <w:r w:rsidRPr="005452E4">
        <w:rPr>
          <w:rFonts w:ascii="Verdana" w:hAnsi="Verdana"/>
          <w:sz w:val="18"/>
          <w:szCs w:val="18"/>
        </w:rPr>
        <w:t>in</w:t>
      </w:r>
      <w:proofErr w:type="gramEnd"/>
      <w:r w:rsidRPr="005452E4">
        <w:rPr>
          <w:rFonts w:ascii="Verdana" w:hAnsi="Verdana"/>
          <w:sz w:val="18"/>
          <w:szCs w:val="18"/>
        </w:rPr>
        <w:t xml:space="preserve"> h</w:t>
      </w:r>
      <w:r w:rsidR="00871E0A" w:rsidRPr="005452E4">
        <w:rPr>
          <w:rFonts w:ascii="Verdana" w:hAnsi="Verdana"/>
          <w:sz w:val="18"/>
          <w:szCs w:val="18"/>
        </w:rPr>
        <w:t xml:space="preserve">oofdstuk </w:t>
      </w:r>
      <w:r w:rsidR="00BE2BC5">
        <w:rPr>
          <w:rFonts w:ascii="Verdana" w:hAnsi="Verdana"/>
          <w:sz w:val="18"/>
          <w:szCs w:val="18"/>
        </w:rPr>
        <w:t>7</w:t>
      </w:r>
      <w:r w:rsidR="007D2BE7" w:rsidRPr="005452E4">
        <w:rPr>
          <w:rFonts w:ascii="Verdana" w:hAnsi="Verdana"/>
          <w:sz w:val="18"/>
          <w:szCs w:val="18"/>
        </w:rPr>
        <w:t xml:space="preserve"> en </w:t>
      </w:r>
      <w:r w:rsidR="00BE2BC5">
        <w:rPr>
          <w:rFonts w:ascii="Verdana" w:hAnsi="Verdana"/>
          <w:sz w:val="18"/>
          <w:szCs w:val="18"/>
        </w:rPr>
        <w:t>8</w:t>
      </w:r>
      <w:r w:rsidR="007D2BE7" w:rsidRPr="005452E4">
        <w:rPr>
          <w:rFonts w:ascii="Verdana" w:hAnsi="Verdana"/>
          <w:sz w:val="18"/>
          <w:szCs w:val="18"/>
        </w:rPr>
        <w:t xml:space="preserve"> over de </w:t>
      </w:r>
      <w:r w:rsidR="00C47483" w:rsidRPr="005452E4">
        <w:rPr>
          <w:rFonts w:ascii="Verdana" w:hAnsi="Verdana"/>
          <w:sz w:val="18"/>
          <w:szCs w:val="18"/>
        </w:rPr>
        <w:t>aanbestedings</w:t>
      </w:r>
      <w:r w:rsidR="009E4E29" w:rsidRPr="005452E4">
        <w:rPr>
          <w:rFonts w:ascii="Verdana" w:hAnsi="Verdana"/>
          <w:sz w:val="18"/>
          <w:szCs w:val="18"/>
        </w:rPr>
        <w:t>procedure</w:t>
      </w:r>
      <w:r w:rsidR="00EE3467" w:rsidRPr="005452E4">
        <w:rPr>
          <w:rFonts w:ascii="Verdana" w:hAnsi="Verdana"/>
          <w:sz w:val="18"/>
          <w:szCs w:val="18"/>
        </w:rPr>
        <w:t xml:space="preserve"> en het correct indienen van een Inschrijving;</w:t>
      </w:r>
    </w:p>
    <w:p w14:paraId="1D61A502" w14:textId="44C07E7C" w:rsidR="00EE3467" w:rsidRPr="005452E4" w:rsidRDefault="00EE3467" w:rsidP="005452E4">
      <w:pPr>
        <w:pStyle w:val="Lijstalinea"/>
        <w:numPr>
          <w:ilvl w:val="0"/>
          <w:numId w:val="7"/>
        </w:numPr>
        <w:spacing w:line="276" w:lineRule="auto"/>
        <w:rPr>
          <w:rFonts w:ascii="Verdana" w:hAnsi="Verdana"/>
          <w:sz w:val="18"/>
          <w:szCs w:val="18"/>
        </w:rPr>
      </w:pPr>
      <w:proofErr w:type="gramStart"/>
      <w:r w:rsidRPr="005452E4">
        <w:rPr>
          <w:rFonts w:ascii="Verdana" w:hAnsi="Verdana"/>
          <w:sz w:val="18"/>
          <w:szCs w:val="18"/>
        </w:rPr>
        <w:t>i</w:t>
      </w:r>
      <w:r w:rsidR="000F33BE" w:rsidRPr="005452E4">
        <w:rPr>
          <w:rFonts w:ascii="Verdana" w:hAnsi="Verdana"/>
          <w:sz w:val="18"/>
          <w:szCs w:val="18"/>
        </w:rPr>
        <w:t>n</w:t>
      </w:r>
      <w:proofErr w:type="gramEnd"/>
      <w:r w:rsidR="000F33BE" w:rsidRPr="005452E4">
        <w:rPr>
          <w:rFonts w:ascii="Verdana" w:hAnsi="Verdana"/>
          <w:sz w:val="18"/>
          <w:szCs w:val="18"/>
        </w:rPr>
        <w:t xml:space="preserve"> h</w:t>
      </w:r>
      <w:r w:rsidR="00871E0A" w:rsidRPr="005452E4">
        <w:rPr>
          <w:rFonts w:ascii="Verdana" w:hAnsi="Verdana"/>
          <w:sz w:val="18"/>
          <w:szCs w:val="18"/>
        </w:rPr>
        <w:t xml:space="preserve">oofdstuk </w:t>
      </w:r>
      <w:r w:rsidR="00BE2BC5">
        <w:rPr>
          <w:rFonts w:ascii="Verdana" w:hAnsi="Verdana"/>
          <w:sz w:val="18"/>
          <w:szCs w:val="18"/>
        </w:rPr>
        <w:t>9</w:t>
      </w:r>
      <w:r w:rsidRPr="005452E4">
        <w:rPr>
          <w:rFonts w:ascii="Verdana" w:hAnsi="Verdana"/>
          <w:sz w:val="18"/>
          <w:szCs w:val="18"/>
        </w:rPr>
        <w:t xml:space="preserve"> over de </w:t>
      </w:r>
      <w:r w:rsidR="00AD2DBB" w:rsidRPr="005452E4">
        <w:rPr>
          <w:rFonts w:ascii="Verdana" w:hAnsi="Verdana"/>
          <w:sz w:val="18"/>
          <w:szCs w:val="18"/>
        </w:rPr>
        <w:t>Overeenkomst</w:t>
      </w:r>
      <w:r w:rsidRPr="005452E4">
        <w:rPr>
          <w:rFonts w:ascii="Verdana" w:hAnsi="Verdana"/>
          <w:sz w:val="18"/>
          <w:szCs w:val="18"/>
        </w:rPr>
        <w:t xml:space="preserve"> die</w:t>
      </w:r>
      <w:r w:rsidR="00D367C5" w:rsidRPr="005452E4">
        <w:rPr>
          <w:rFonts w:ascii="Verdana" w:hAnsi="Verdana"/>
          <w:sz w:val="18"/>
          <w:szCs w:val="18"/>
        </w:rPr>
        <w:t xml:space="preserve"> w</w:t>
      </w:r>
      <w:r w:rsidR="008446E3" w:rsidRPr="005452E4">
        <w:rPr>
          <w:rFonts w:ascii="Verdana" w:hAnsi="Verdana"/>
          <w:sz w:val="18"/>
          <w:szCs w:val="18"/>
        </w:rPr>
        <w:t xml:space="preserve">ij </w:t>
      </w:r>
      <w:r w:rsidR="00DA7805" w:rsidRPr="005452E4">
        <w:rPr>
          <w:rFonts w:ascii="Verdana" w:hAnsi="Verdana"/>
          <w:sz w:val="18"/>
          <w:szCs w:val="18"/>
        </w:rPr>
        <w:t>willen sluiten;</w:t>
      </w:r>
    </w:p>
    <w:p w14:paraId="46041026" w14:textId="27C14200" w:rsidR="00DA7805" w:rsidRPr="005452E4" w:rsidRDefault="00DA7805" w:rsidP="005452E4">
      <w:pPr>
        <w:pStyle w:val="Lijstalinea"/>
        <w:numPr>
          <w:ilvl w:val="0"/>
          <w:numId w:val="7"/>
        </w:numPr>
        <w:spacing w:line="276" w:lineRule="auto"/>
        <w:rPr>
          <w:rFonts w:ascii="Verdana" w:hAnsi="Verdana"/>
          <w:sz w:val="18"/>
          <w:szCs w:val="18"/>
        </w:rPr>
      </w:pPr>
      <w:proofErr w:type="gramStart"/>
      <w:r w:rsidRPr="005452E4">
        <w:rPr>
          <w:rFonts w:ascii="Verdana" w:hAnsi="Verdana"/>
          <w:sz w:val="18"/>
          <w:szCs w:val="18"/>
        </w:rPr>
        <w:t>in</w:t>
      </w:r>
      <w:proofErr w:type="gramEnd"/>
      <w:r w:rsidRPr="005452E4">
        <w:rPr>
          <w:rFonts w:ascii="Verdana" w:hAnsi="Verdana"/>
          <w:sz w:val="18"/>
          <w:szCs w:val="18"/>
        </w:rPr>
        <w:t xml:space="preserve"> hoofdstuk </w:t>
      </w:r>
      <w:r w:rsidR="00BE2BC5">
        <w:rPr>
          <w:rFonts w:ascii="Verdana" w:hAnsi="Verdana"/>
          <w:sz w:val="18"/>
          <w:szCs w:val="18"/>
        </w:rPr>
        <w:t>10</w:t>
      </w:r>
      <w:r w:rsidRPr="005452E4">
        <w:rPr>
          <w:rFonts w:ascii="Verdana" w:hAnsi="Verdana"/>
          <w:sz w:val="18"/>
          <w:szCs w:val="18"/>
        </w:rPr>
        <w:t xml:space="preserve"> over het indienen van een </w:t>
      </w:r>
      <w:r w:rsidR="003716BF" w:rsidRPr="005452E4">
        <w:rPr>
          <w:rFonts w:ascii="Verdana" w:hAnsi="Verdana"/>
          <w:sz w:val="18"/>
          <w:szCs w:val="18"/>
        </w:rPr>
        <w:t xml:space="preserve">eventuele </w:t>
      </w:r>
      <w:r w:rsidRPr="005452E4">
        <w:rPr>
          <w:rFonts w:ascii="Verdana" w:hAnsi="Verdana"/>
          <w:sz w:val="18"/>
          <w:szCs w:val="18"/>
        </w:rPr>
        <w:t>klacht.</w:t>
      </w:r>
    </w:p>
    <w:p w14:paraId="24EC5427" w14:textId="77777777" w:rsidR="00D25FB0" w:rsidRPr="005452E4" w:rsidRDefault="00D25FB0" w:rsidP="005452E4">
      <w:pPr>
        <w:pStyle w:val="Lijstalinea"/>
        <w:spacing w:line="276" w:lineRule="auto"/>
        <w:rPr>
          <w:rFonts w:ascii="Verdana" w:hAnsi="Verdana"/>
          <w:sz w:val="18"/>
          <w:szCs w:val="18"/>
        </w:rPr>
      </w:pPr>
    </w:p>
    <w:p w14:paraId="1965278C" w14:textId="2ADC3661" w:rsidR="005559A2" w:rsidRPr="005452E4" w:rsidRDefault="0010356F" w:rsidP="005452E4">
      <w:pPr>
        <w:spacing w:line="276" w:lineRule="auto"/>
      </w:pPr>
      <w:r w:rsidRPr="005452E4">
        <w:t xml:space="preserve">In het Beschrijvend document en de Bijlagen </w:t>
      </w:r>
      <w:r w:rsidR="000703AC" w:rsidRPr="005452E4">
        <w:t xml:space="preserve">schrijven wij </w:t>
      </w:r>
      <w:r w:rsidRPr="005452E4">
        <w:t>bepaalde woorden met een hoofdletter. U vindt de betekenis terug in</w:t>
      </w:r>
      <w:r w:rsidR="002E00FC" w:rsidRPr="005452E4">
        <w:t xml:space="preserve"> </w:t>
      </w:r>
      <w:r w:rsidR="00C067FE" w:rsidRPr="005452E4">
        <w:t>de b</w:t>
      </w:r>
      <w:r w:rsidR="00C363F8" w:rsidRPr="005452E4">
        <w:t>egrippenlijst</w:t>
      </w:r>
      <w:r w:rsidR="00F44BD4" w:rsidRPr="005452E4">
        <w:t xml:space="preserve"> </w:t>
      </w:r>
      <w:r w:rsidRPr="005452E4">
        <w:t>en de</w:t>
      </w:r>
      <w:r w:rsidR="00B6360A" w:rsidRPr="005452E4">
        <w:t xml:space="preserve"> </w:t>
      </w:r>
      <w:sdt>
        <w:sdtPr>
          <w:id w:val="-519232642"/>
          <w:placeholder>
            <w:docPart w:val="DefaultPlaceholder_-1854013439"/>
          </w:placeholder>
          <w:comboBox>
            <w:listItem w:value="Kies een item."/>
            <w:listItem w:displayText="&lt;Rijksvoorwaarden&gt;" w:value="&lt;Rijksvoorwaarden&gt;"/>
            <w:listItem w:displayText="ARBIT-2018" w:value="ARBIT-2018"/>
            <w:listItem w:displayText="ARIV-2018" w:value="ARIV-2018"/>
            <w:listItem w:displayText="ARVODI-2018" w:value="ARVODI-2018"/>
          </w:comboBox>
        </w:sdtPr>
        <w:sdtEndPr/>
        <w:sdtContent>
          <w:r w:rsidR="00836BFB" w:rsidRPr="005452E4">
            <w:t>ARBIT-20</w:t>
          </w:r>
          <w:r w:rsidR="005F29D3" w:rsidRPr="005452E4">
            <w:t>22</w:t>
          </w:r>
        </w:sdtContent>
      </w:sdt>
      <w:r w:rsidRPr="005452E4">
        <w:t xml:space="preserve"> (zie hiervoor hoofdstuk </w:t>
      </w:r>
      <w:r w:rsidR="00102089" w:rsidRPr="005452E4">
        <w:t>9</w:t>
      </w:r>
      <w:r w:rsidRPr="005452E4">
        <w:t xml:space="preserve"> – Voorwaarden)</w:t>
      </w:r>
      <w:r w:rsidR="00F54E84" w:rsidRPr="005452E4">
        <w:t xml:space="preserve">. Als begrippen met elkaar in tegenspraak zijn, </w:t>
      </w:r>
      <w:r w:rsidR="000703AC" w:rsidRPr="005452E4">
        <w:t xml:space="preserve">gaat </w:t>
      </w:r>
      <w:r w:rsidR="00BF5C3D" w:rsidRPr="005452E4">
        <w:t>de in de begrippenlijst gegeven betekenis</w:t>
      </w:r>
      <w:r w:rsidR="000703AC" w:rsidRPr="005452E4">
        <w:t xml:space="preserve"> voor</w:t>
      </w:r>
      <w:r w:rsidR="00F54E84" w:rsidRPr="005452E4">
        <w:t>.</w:t>
      </w:r>
      <w:r w:rsidR="00BF5C3D" w:rsidRPr="005452E4">
        <w:t xml:space="preserve"> </w:t>
      </w:r>
    </w:p>
    <w:p w14:paraId="14EC45C7" w14:textId="3CEBD5A5" w:rsidR="008F5F68" w:rsidRPr="005452E4" w:rsidRDefault="008F5F68" w:rsidP="005452E4">
      <w:pPr>
        <w:spacing w:line="276" w:lineRule="auto"/>
      </w:pPr>
      <w:r w:rsidRPr="005452E4">
        <w:br w:type="page"/>
      </w:r>
    </w:p>
    <w:p w14:paraId="3E6FE93E" w14:textId="160FC227" w:rsidR="00861349" w:rsidRPr="005452E4" w:rsidRDefault="00861349" w:rsidP="005452E4">
      <w:pPr>
        <w:spacing w:line="276" w:lineRule="auto"/>
      </w:pPr>
    </w:p>
    <w:p w14:paraId="61A3957C" w14:textId="2AF0A268" w:rsidR="00861349" w:rsidRPr="005452E4" w:rsidRDefault="00861349" w:rsidP="005452E4">
      <w:pPr>
        <w:pStyle w:val="Kop2"/>
        <w:spacing w:line="276" w:lineRule="auto"/>
      </w:pPr>
      <w:bookmarkStart w:id="11" w:name="_Toc119069138"/>
      <w:r w:rsidRPr="005452E4">
        <w:t>Planning</w:t>
      </w:r>
      <w:bookmarkEnd w:id="11"/>
      <w:r w:rsidRPr="005452E4">
        <w:t xml:space="preserve"> </w:t>
      </w:r>
    </w:p>
    <w:p w14:paraId="1D44958C" w14:textId="75980A96" w:rsidR="00167102" w:rsidRDefault="008F5F68" w:rsidP="005452E4">
      <w:pPr>
        <w:spacing w:line="276" w:lineRule="auto"/>
      </w:pPr>
      <w:r w:rsidRPr="005452E4">
        <w:t>Aan deze planning kunnen geen rechten worden ontleen</w:t>
      </w:r>
      <w:r w:rsidR="00405A73" w:rsidRPr="005452E4">
        <w:t>d</w:t>
      </w:r>
      <w:r w:rsidRPr="005452E4">
        <w:t xml:space="preserve"> en kan onderhevig zijn aan wijzigingen.</w:t>
      </w:r>
    </w:p>
    <w:p w14:paraId="64DB1413" w14:textId="004DD3C3" w:rsidR="004A26BF" w:rsidRDefault="004A26BF" w:rsidP="005452E4">
      <w:pPr>
        <w:spacing w:line="276" w:lineRule="auto"/>
      </w:pPr>
    </w:p>
    <w:p w14:paraId="44C19A95" w14:textId="46CA6ADA" w:rsidR="004A26BF" w:rsidRPr="005452E4" w:rsidRDefault="004A26BF" w:rsidP="005452E4">
      <w:pPr>
        <w:spacing w:line="276" w:lineRule="auto"/>
      </w:pPr>
      <w:r w:rsidRPr="00752E4C">
        <w:rPr>
          <w:noProof/>
        </w:rPr>
        <w:drawing>
          <wp:inline distT="0" distB="0" distL="0" distR="0" wp14:anchorId="5E720948" wp14:editId="22EC3671">
            <wp:extent cx="5759450" cy="4118879"/>
            <wp:effectExtent l="0" t="0" r="0" b="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Afbeelding 12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59450" cy="4118879"/>
                    </a:xfrm>
                    <a:prstGeom prst="rect">
                      <a:avLst/>
                    </a:prstGeom>
                    <a:noFill/>
                    <a:ln>
                      <a:noFill/>
                    </a:ln>
                  </pic:spPr>
                </pic:pic>
              </a:graphicData>
            </a:graphic>
          </wp:inline>
        </w:drawing>
      </w:r>
    </w:p>
    <w:p w14:paraId="42B291FC" w14:textId="73DA4646" w:rsidR="00167102" w:rsidRPr="005452E4" w:rsidRDefault="00167102" w:rsidP="005452E4">
      <w:pPr>
        <w:spacing w:line="276" w:lineRule="auto"/>
      </w:pPr>
    </w:p>
    <w:p w14:paraId="06766282" w14:textId="0A527359" w:rsidR="00AE0660" w:rsidRPr="005452E4" w:rsidRDefault="00EF7015" w:rsidP="005452E4">
      <w:pPr>
        <w:spacing w:line="276" w:lineRule="auto"/>
      </w:pPr>
      <w:r w:rsidRPr="00EF7015">
        <w:t xml:space="preserve"> </w:t>
      </w:r>
      <w:r w:rsidR="00752E4C" w:rsidRPr="00752E4C">
        <w:t xml:space="preserve"> </w:t>
      </w:r>
      <w:r w:rsidR="0025207A" w:rsidRPr="005452E4">
        <w:br w:type="page"/>
      </w:r>
    </w:p>
    <w:p w14:paraId="06ADD61E" w14:textId="77777777" w:rsidR="00D67824" w:rsidRPr="005452E4" w:rsidRDefault="004E68A3" w:rsidP="005452E4">
      <w:pPr>
        <w:pStyle w:val="Kop2"/>
        <w:spacing w:line="276" w:lineRule="auto"/>
      </w:pPr>
      <w:bookmarkStart w:id="12" w:name="_Toc456597677"/>
      <w:bookmarkStart w:id="13" w:name="_Toc119069139"/>
      <w:r w:rsidRPr="005452E4">
        <w:lastRenderedPageBreak/>
        <w:t>Opdrachtbeschrijving</w:t>
      </w:r>
      <w:bookmarkEnd w:id="12"/>
      <w:bookmarkEnd w:id="13"/>
    </w:p>
    <w:p w14:paraId="3EFC10A2" w14:textId="5D0670C7" w:rsidR="00FA0A41" w:rsidRPr="005452E4" w:rsidRDefault="00D67824" w:rsidP="005452E4">
      <w:pPr>
        <w:pStyle w:val="Kop3"/>
        <w:spacing w:line="276" w:lineRule="auto"/>
      </w:pPr>
      <w:bookmarkStart w:id="14" w:name="_Toc497388629"/>
      <w:bookmarkStart w:id="15" w:name="_Toc119069140"/>
      <w:r w:rsidRPr="005452E4">
        <w:t>Omschrijving van de Opdracht</w:t>
      </w:r>
      <w:bookmarkEnd w:id="14"/>
      <w:bookmarkEnd w:id="15"/>
    </w:p>
    <w:p w14:paraId="78073582" w14:textId="7067CF64" w:rsidR="00323A58" w:rsidRPr="005452E4" w:rsidRDefault="004D5A8F" w:rsidP="005452E4">
      <w:pPr>
        <w:spacing w:line="276" w:lineRule="auto"/>
      </w:pPr>
      <w:r>
        <w:t>D</w:t>
      </w:r>
      <w:r w:rsidR="00D46359" w:rsidRPr="005452E4">
        <w:t xml:space="preserve">e opdracht is het </w:t>
      </w:r>
      <w:r w:rsidR="003B270A" w:rsidRPr="005452E4">
        <w:t xml:space="preserve">leveren van </w:t>
      </w:r>
      <w:r w:rsidR="00C57A8F" w:rsidRPr="005452E4">
        <w:t xml:space="preserve">de benodigde IT-infrastructuur, applicaties en koppelingen ten behoeve van het maken van testafspraken door </w:t>
      </w:r>
      <w:r w:rsidR="005915C8" w:rsidRPr="005452E4">
        <w:rPr>
          <w:rFonts w:cstheme="minorHAnsi"/>
        </w:rPr>
        <w:t>burgers</w:t>
      </w:r>
      <w:r w:rsidR="005915C8" w:rsidRPr="005452E4">
        <w:t xml:space="preserve"> </w:t>
      </w:r>
      <w:r w:rsidR="00C57A8F" w:rsidRPr="005452E4">
        <w:t xml:space="preserve">in het kader van Testen voor </w:t>
      </w:r>
      <w:r w:rsidR="00F1614A" w:rsidRPr="005452E4">
        <w:t>T</w:t>
      </w:r>
      <w:r w:rsidR="00C57A8F" w:rsidRPr="005452E4">
        <w:t>oegang</w:t>
      </w:r>
      <w:r w:rsidR="003B270A" w:rsidRPr="005452E4">
        <w:t xml:space="preserve">, </w:t>
      </w:r>
      <w:r w:rsidR="002578F1">
        <w:t xml:space="preserve">dit is </w:t>
      </w:r>
      <w:r w:rsidR="00D46359" w:rsidRPr="005452E4">
        <w:t xml:space="preserve">inclusief </w:t>
      </w:r>
      <w:r w:rsidR="00BC6F86" w:rsidRPr="005452E4">
        <w:t xml:space="preserve">gerelateerde </w:t>
      </w:r>
      <w:r w:rsidR="000D49EA" w:rsidRPr="005452E4">
        <w:t>IT-dienstverlening</w:t>
      </w:r>
      <w:r w:rsidR="00BC6F86" w:rsidRPr="005452E4">
        <w:t xml:space="preserve">, </w:t>
      </w:r>
      <w:r w:rsidR="00D46359" w:rsidRPr="005452E4">
        <w:t>beheer</w:t>
      </w:r>
      <w:r w:rsidR="00BC6F86" w:rsidRPr="005452E4">
        <w:t xml:space="preserve"> en</w:t>
      </w:r>
      <w:r w:rsidR="00C57A8F" w:rsidRPr="005452E4">
        <w:t xml:space="preserve"> </w:t>
      </w:r>
      <w:r w:rsidR="00D46359" w:rsidRPr="005452E4">
        <w:t>onderhoud</w:t>
      </w:r>
      <w:r w:rsidR="003B270A" w:rsidRPr="005452E4">
        <w:t>.</w:t>
      </w:r>
    </w:p>
    <w:p w14:paraId="3C8A9B0A" w14:textId="77777777" w:rsidR="0049190F" w:rsidRPr="005452E4" w:rsidRDefault="0049190F" w:rsidP="005452E4">
      <w:pPr>
        <w:spacing w:line="276" w:lineRule="auto"/>
      </w:pPr>
    </w:p>
    <w:p w14:paraId="3119F947" w14:textId="3AACFDD4" w:rsidR="00D46359" w:rsidRPr="005452E4" w:rsidRDefault="00D46359" w:rsidP="005452E4">
      <w:pPr>
        <w:spacing w:line="276" w:lineRule="auto"/>
      </w:pPr>
      <w:r w:rsidRPr="005452E4">
        <w:t xml:space="preserve">De </w:t>
      </w:r>
      <w:r w:rsidR="00BB299C" w:rsidRPr="005452E4">
        <w:t xml:space="preserve">gevraagde </w:t>
      </w:r>
      <w:r w:rsidR="00BB64FD" w:rsidRPr="005452E4">
        <w:t>IT-</w:t>
      </w:r>
      <w:r w:rsidR="00BB299C" w:rsidRPr="005452E4">
        <w:t xml:space="preserve">oplossing </w:t>
      </w:r>
      <w:r w:rsidR="00F62000" w:rsidRPr="005452E4">
        <w:t>bestaat uit:</w:t>
      </w:r>
    </w:p>
    <w:p w14:paraId="70DC7DDD" w14:textId="237B386C" w:rsidR="000B1682" w:rsidRPr="005452E4" w:rsidRDefault="00532711" w:rsidP="005452E4">
      <w:pPr>
        <w:pStyle w:val="Lijstalinea"/>
        <w:numPr>
          <w:ilvl w:val="0"/>
          <w:numId w:val="26"/>
        </w:numPr>
        <w:spacing w:line="276" w:lineRule="auto"/>
        <w:rPr>
          <w:rFonts w:ascii="Verdana" w:hAnsi="Verdana"/>
          <w:sz w:val="18"/>
          <w:szCs w:val="18"/>
        </w:rPr>
      </w:pPr>
      <w:r w:rsidRPr="005452E4">
        <w:rPr>
          <w:rFonts w:ascii="Verdana" w:hAnsi="Verdana" w:cstheme="minorHAnsi"/>
          <w:sz w:val="18"/>
          <w:szCs w:val="18"/>
        </w:rPr>
        <w:t xml:space="preserve">Een </w:t>
      </w:r>
      <w:r w:rsidR="004242F0" w:rsidRPr="005452E4">
        <w:rPr>
          <w:rFonts w:ascii="Verdana" w:hAnsi="Verdana" w:cstheme="minorHAnsi"/>
          <w:sz w:val="18"/>
          <w:szCs w:val="18"/>
        </w:rPr>
        <w:t>A</w:t>
      </w:r>
      <w:r w:rsidR="000B1682" w:rsidRPr="005452E4">
        <w:rPr>
          <w:rFonts w:ascii="Verdana" w:hAnsi="Verdana" w:cstheme="minorHAnsi"/>
          <w:sz w:val="18"/>
          <w:szCs w:val="18"/>
        </w:rPr>
        <w:t>fsprakenportaal</w:t>
      </w:r>
      <w:r w:rsidR="00323A58" w:rsidRPr="005452E4">
        <w:rPr>
          <w:rFonts w:ascii="Verdana" w:hAnsi="Verdana" w:cstheme="minorHAnsi"/>
          <w:sz w:val="18"/>
          <w:szCs w:val="18"/>
        </w:rPr>
        <w:t xml:space="preserve">, waarin </w:t>
      </w:r>
      <w:r w:rsidR="005915C8" w:rsidRPr="005452E4">
        <w:rPr>
          <w:rFonts w:ascii="Verdana" w:hAnsi="Verdana" w:cstheme="minorHAnsi"/>
          <w:sz w:val="18"/>
          <w:szCs w:val="18"/>
        </w:rPr>
        <w:t>burgers</w:t>
      </w:r>
      <w:r w:rsidR="00323A58" w:rsidRPr="005452E4">
        <w:rPr>
          <w:rFonts w:ascii="Verdana" w:hAnsi="Verdana" w:cstheme="minorHAnsi"/>
          <w:sz w:val="18"/>
          <w:szCs w:val="18"/>
        </w:rPr>
        <w:t xml:space="preserve"> kunnen inloggen en afspraken kunnen maken</w:t>
      </w:r>
      <w:r w:rsidR="00503D66" w:rsidRPr="005452E4">
        <w:rPr>
          <w:rFonts w:ascii="Verdana" w:hAnsi="Verdana" w:cstheme="minorHAnsi"/>
          <w:sz w:val="18"/>
          <w:szCs w:val="18"/>
        </w:rPr>
        <w:t>;</w:t>
      </w:r>
    </w:p>
    <w:p w14:paraId="5373ADB4" w14:textId="6A9241AF" w:rsidR="00532711" w:rsidRPr="005452E4" w:rsidRDefault="00532711" w:rsidP="005452E4">
      <w:pPr>
        <w:pStyle w:val="Lijstalinea"/>
        <w:numPr>
          <w:ilvl w:val="0"/>
          <w:numId w:val="26"/>
        </w:numPr>
        <w:spacing w:line="276" w:lineRule="auto"/>
        <w:rPr>
          <w:rFonts w:ascii="Verdana" w:hAnsi="Verdana"/>
          <w:sz w:val="18"/>
          <w:szCs w:val="18"/>
        </w:rPr>
      </w:pPr>
      <w:r w:rsidRPr="005452E4">
        <w:rPr>
          <w:rFonts w:ascii="Verdana" w:hAnsi="Verdana" w:cstheme="minorHAnsi"/>
          <w:sz w:val="18"/>
          <w:szCs w:val="18"/>
        </w:rPr>
        <w:t>Beheerfunctionaliteit, waarmee medewerkers van IT, Dienst Testen en Testaanbieders het Afsprakenportaal kunnen configureren en beheren;</w:t>
      </w:r>
    </w:p>
    <w:p w14:paraId="1B076947" w14:textId="7002DD6E" w:rsidR="00F1614A" w:rsidRPr="005452E4" w:rsidRDefault="00F1614A" w:rsidP="005452E4">
      <w:pPr>
        <w:pStyle w:val="Lijstalinea"/>
        <w:numPr>
          <w:ilvl w:val="0"/>
          <w:numId w:val="26"/>
        </w:numPr>
        <w:spacing w:line="276" w:lineRule="auto"/>
        <w:rPr>
          <w:rFonts w:ascii="Verdana" w:hAnsi="Verdana"/>
          <w:sz w:val="18"/>
          <w:szCs w:val="18"/>
        </w:rPr>
      </w:pPr>
      <w:r w:rsidRPr="005452E4">
        <w:rPr>
          <w:rFonts w:ascii="Verdana" w:hAnsi="Verdana" w:cstheme="minorHAnsi"/>
          <w:sz w:val="18"/>
          <w:szCs w:val="18"/>
        </w:rPr>
        <w:t xml:space="preserve">Koppelvlakken </w:t>
      </w:r>
      <w:r w:rsidR="004D5A8F">
        <w:rPr>
          <w:rFonts w:ascii="Verdana" w:hAnsi="Verdana" w:cstheme="minorHAnsi"/>
          <w:sz w:val="18"/>
          <w:szCs w:val="18"/>
        </w:rPr>
        <w:t xml:space="preserve">tussen </w:t>
      </w:r>
      <w:r w:rsidR="00503D66" w:rsidRPr="005452E4">
        <w:rPr>
          <w:rFonts w:ascii="Verdana" w:hAnsi="Verdana" w:cstheme="minorHAnsi"/>
          <w:sz w:val="18"/>
          <w:szCs w:val="18"/>
        </w:rPr>
        <w:t>T</w:t>
      </w:r>
      <w:r w:rsidRPr="005452E4">
        <w:rPr>
          <w:rFonts w:ascii="Verdana" w:hAnsi="Verdana" w:cstheme="minorHAnsi"/>
          <w:sz w:val="18"/>
          <w:szCs w:val="18"/>
        </w:rPr>
        <w:t xml:space="preserve">estaanbieders en </w:t>
      </w:r>
      <w:r w:rsidR="002159A4" w:rsidRPr="005452E4">
        <w:rPr>
          <w:rFonts w:ascii="Verdana" w:hAnsi="Verdana" w:cstheme="minorHAnsi"/>
          <w:sz w:val="18"/>
          <w:szCs w:val="18"/>
        </w:rPr>
        <w:t xml:space="preserve">het </w:t>
      </w:r>
      <w:proofErr w:type="spellStart"/>
      <w:r w:rsidRPr="005452E4">
        <w:rPr>
          <w:rFonts w:ascii="Verdana" w:hAnsi="Verdana" w:cstheme="minorHAnsi"/>
          <w:sz w:val="18"/>
          <w:szCs w:val="18"/>
        </w:rPr>
        <w:t>DataLab</w:t>
      </w:r>
      <w:proofErr w:type="spellEnd"/>
      <w:r w:rsidRPr="005452E4">
        <w:rPr>
          <w:rFonts w:ascii="Verdana" w:hAnsi="Verdana" w:cstheme="minorHAnsi"/>
          <w:sz w:val="18"/>
          <w:szCs w:val="18"/>
        </w:rPr>
        <w:t xml:space="preserve"> van Dienst Testen</w:t>
      </w:r>
      <w:r w:rsidR="00323A58" w:rsidRPr="005452E4">
        <w:rPr>
          <w:rFonts w:ascii="Verdana" w:hAnsi="Verdana" w:cstheme="minorHAnsi"/>
          <w:sz w:val="18"/>
          <w:szCs w:val="18"/>
        </w:rPr>
        <w:t xml:space="preserve">, waarmee Testaanbieders hun </w:t>
      </w:r>
      <w:r w:rsidR="000F3935" w:rsidRPr="005452E4">
        <w:rPr>
          <w:rFonts w:ascii="Verdana" w:hAnsi="Verdana" w:cstheme="minorHAnsi"/>
          <w:sz w:val="18"/>
          <w:szCs w:val="18"/>
        </w:rPr>
        <w:t xml:space="preserve">testlocaties </w:t>
      </w:r>
      <w:r w:rsidR="00323A58" w:rsidRPr="005452E4">
        <w:rPr>
          <w:rFonts w:ascii="Verdana" w:hAnsi="Verdana" w:cstheme="minorHAnsi"/>
          <w:sz w:val="18"/>
          <w:szCs w:val="18"/>
        </w:rPr>
        <w:t>en -</w:t>
      </w:r>
      <w:r w:rsidR="000F3935" w:rsidRPr="005452E4">
        <w:rPr>
          <w:rFonts w:ascii="Verdana" w:hAnsi="Verdana" w:cstheme="minorHAnsi"/>
          <w:sz w:val="18"/>
          <w:szCs w:val="18"/>
        </w:rPr>
        <w:t xml:space="preserve">tijdstippen </w:t>
      </w:r>
      <w:r w:rsidR="00323A58" w:rsidRPr="005452E4">
        <w:rPr>
          <w:rFonts w:ascii="Verdana" w:hAnsi="Verdana" w:cstheme="minorHAnsi"/>
          <w:sz w:val="18"/>
          <w:szCs w:val="18"/>
        </w:rPr>
        <w:t>kunnen registreren</w:t>
      </w:r>
      <w:r w:rsidR="00503D66" w:rsidRPr="005452E4">
        <w:rPr>
          <w:rFonts w:ascii="Verdana" w:hAnsi="Verdana" w:cstheme="minorHAnsi"/>
          <w:sz w:val="18"/>
          <w:szCs w:val="18"/>
        </w:rPr>
        <w:t>;</w:t>
      </w:r>
    </w:p>
    <w:p w14:paraId="61F1B1D4" w14:textId="2307FB6B" w:rsidR="00987C48" w:rsidRPr="005452E4" w:rsidRDefault="00F62000" w:rsidP="005452E4">
      <w:pPr>
        <w:pStyle w:val="Lijstalinea"/>
        <w:numPr>
          <w:ilvl w:val="0"/>
          <w:numId w:val="26"/>
        </w:numPr>
        <w:spacing w:line="276" w:lineRule="auto"/>
        <w:rPr>
          <w:rFonts w:ascii="Verdana" w:hAnsi="Verdana"/>
          <w:sz w:val="18"/>
          <w:szCs w:val="18"/>
        </w:rPr>
      </w:pPr>
      <w:r w:rsidRPr="005452E4">
        <w:rPr>
          <w:rFonts w:ascii="Verdana" w:hAnsi="Verdana" w:cstheme="minorHAnsi"/>
          <w:sz w:val="18"/>
          <w:szCs w:val="18"/>
        </w:rPr>
        <w:t xml:space="preserve">Een </w:t>
      </w:r>
      <w:r w:rsidR="00C804CA" w:rsidRPr="005452E4">
        <w:rPr>
          <w:rFonts w:ascii="Verdana" w:hAnsi="Verdana" w:cstheme="minorHAnsi"/>
          <w:sz w:val="18"/>
          <w:szCs w:val="18"/>
        </w:rPr>
        <w:t>Landingspagina</w:t>
      </w:r>
      <w:r w:rsidR="00532711" w:rsidRPr="005452E4">
        <w:rPr>
          <w:rFonts w:ascii="Verdana" w:hAnsi="Verdana" w:cstheme="minorHAnsi"/>
          <w:sz w:val="18"/>
          <w:szCs w:val="18"/>
        </w:rPr>
        <w:t xml:space="preserve">, die </w:t>
      </w:r>
      <w:r w:rsidR="005915C8" w:rsidRPr="005452E4">
        <w:rPr>
          <w:rFonts w:ascii="Verdana" w:hAnsi="Verdana" w:cstheme="minorHAnsi"/>
          <w:sz w:val="18"/>
          <w:szCs w:val="18"/>
        </w:rPr>
        <w:t xml:space="preserve">burgers </w:t>
      </w:r>
      <w:r w:rsidR="00532711" w:rsidRPr="005452E4">
        <w:rPr>
          <w:rFonts w:ascii="Verdana" w:hAnsi="Verdana" w:cstheme="minorHAnsi"/>
          <w:sz w:val="18"/>
          <w:szCs w:val="18"/>
        </w:rPr>
        <w:t>doorverwijst naar het Afsprakenportaal</w:t>
      </w:r>
      <w:r w:rsidR="00503D66" w:rsidRPr="005452E4">
        <w:rPr>
          <w:rFonts w:ascii="Verdana" w:hAnsi="Verdana" w:cstheme="minorHAnsi"/>
          <w:sz w:val="18"/>
          <w:szCs w:val="18"/>
        </w:rPr>
        <w:t>.</w:t>
      </w:r>
    </w:p>
    <w:p w14:paraId="6646B513" w14:textId="77777777" w:rsidR="00B44E25" w:rsidRPr="005452E4" w:rsidRDefault="00B44E25" w:rsidP="005452E4">
      <w:pPr>
        <w:spacing w:line="276" w:lineRule="auto"/>
        <w:rPr>
          <w:rFonts w:cstheme="minorHAnsi"/>
        </w:rPr>
      </w:pPr>
    </w:p>
    <w:p w14:paraId="419D8666" w14:textId="5CFCE668" w:rsidR="00B44E25" w:rsidRPr="005452E4" w:rsidRDefault="00B44E25" w:rsidP="005452E4">
      <w:pPr>
        <w:spacing w:line="276" w:lineRule="auto"/>
      </w:pPr>
      <w:r w:rsidRPr="005452E4">
        <w:t xml:space="preserve">De gevraagde </w:t>
      </w:r>
      <w:r w:rsidR="000D49EA" w:rsidRPr="005452E4">
        <w:t>IT-dienstverlening</w:t>
      </w:r>
      <w:r w:rsidRPr="005452E4">
        <w:t xml:space="preserve"> bestaat uit:</w:t>
      </w:r>
    </w:p>
    <w:p w14:paraId="5339D17E" w14:textId="38F5B235" w:rsidR="00B44E25" w:rsidRPr="005452E4" w:rsidRDefault="004D5A8F" w:rsidP="005452E4">
      <w:pPr>
        <w:pStyle w:val="Lijstalinea"/>
        <w:numPr>
          <w:ilvl w:val="0"/>
          <w:numId w:val="50"/>
        </w:numPr>
        <w:spacing w:line="276" w:lineRule="auto"/>
        <w:rPr>
          <w:rFonts w:ascii="Verdana" w:hAnsi="Verdana"/>
          <w:sz w:val="18"/>
          <w:szCs w:val="18"/>
        </w:rPr>
      </w:pPr>
      <w:r>
        <w:rPr>
          <w:rFonts w:ascii="Verdana" w:hAnsi="Verdana"/>
          <w:sz w:val="18"/>
          <w:szCs w:val="18"/>
        </w:rPr>
        <w:t xml:space="preserve">Het </w:t>
      </w:r>
      <w:r w:rsidR="00DD63FF">
        <w:rPr>
          <w:rFonts w:ascii="Verdana" w:hAnsi="Verdana"/>
          <w:sz w:val="18"/>
          <w:szCs w:val="18"/>
        </w:rPr>
        <w:t>i</w:t>
      </w:r>
      <w:r w:rsidR="00B44E25" w:rsidRPr="005452E4">
        <w:rPr>
          <w:rFonts w:ascii="Verdana" w:hAnsi="Verdana"/>
          <w:sz w:val="18"/>
          <w:szCs w:val="18"/>
        </w:rPr>
        <w:t>n stand</w:t>
      </w:r>
      <w:r w:rsidR="00DD63FF">
        <w:rPr>
          <w:rFonts w:ascii="Verdana" w:hAnsi="Verdana"/>
          <w:sz w:val="18"/>
          <w:szCs w:val="18"/>
        </w:rPr>
        <w:t xml:space="preserve"> </w:t>
      </w:r>
      <w:r w:rsidR="00B44E25" w:rsidRPr="005452E4">
        <w:rPr>
          <w:rFonts w:ascii="Verdana" w:hAnsi="Verdana"/>
          <w:sz w:val="18"/>
          <w:szCs w:val="18"/>
        </w:rPr>
        <w:t xml:space="preserve">houden en beheer van de </w:t>
      </w:r>
      <w:r w:rsidR="000D49EA" w:rsidRPr="005452E4">
        <w:rPr>
          <w:rFonts w:ascii="Verdana" w:hAnsi="Verdana"/>
          <w:sz w:val="18"/>
          <w:szCs w:val="18"/>
        </w:rPr>
        <w:t>IT-infrastructuur</w:t>
      </w:r>
      <w:r w:rsidR="00B44E25" w:rsidRPr="005452E4">
        <w:rPr>
          <w:rFonts w:ascii="Verdana" w:hAnsi="Verdana"/>
          <w:sz w:val="18"/>
          <w:szCs w:val="18"/>
        </w:rPr>
        <w:t xml:space="preserve"> en bijbehorende applicaties;</w:t>
      </w:r>
    </w:p>
    <w:p w14:paraId="6C26B1D4" w14:textId="4A61A4C2" w:rsidR="00B44E25" w:rsidRPr="005452E4" w:rsidRDefault="000D49EA" w:rsidP="005452E4">
      <w:pPr>
        <w:pStyle w:val="Lijstalinea"/>
        <w:numPr>
          <w:ilvl w:val="0"/>
          <w:numId w:val="50"/>
        </w:numPr>
        <w:spacing w:line="276" w:lineRule="auto"/>
        <w:rPr>
          <w:rFonts w:ascii="Verdana" w:hAnsi="Verdana"/>
          <w:sz w:val="18"/>
          <w:szCs w:val="18"/>
        </w:rPr>
      </w:pPr>
      <w:r w:rsidRPr="005452E4">
        <w:rPr>
          <w:rFonts w:ascii="Verdana" w:hAnsi="Verdana"/>
          <w:sz w:val="18"/>
          <w:szCs w:val="18"/>
        </w:rPr>
        <w:t>IT-support</w:t>
      </w:r>
      <w:r w:rsidR="00B44E25" w:rsidRPr="005452E4">
        <w:rPr>
          <w:rFonts w:ascii="Verdana" w:hAnsi="Verdana"/>
          <w:sz w:val="18"/>
          <w:szCs w:val="18"/>
        </w:rPr>
        <w:t xml:space="preserve"> waaronder:</w:t>
      </w:r>
    </w:p>
    <w:p w14:paraId="2380F0CD" w14:textId="74EF9C84" w:rsidR="00B44E25" w:rsidRPr="005452E4" w:rsidRDefault="00B44E25" w:rsidP="005452E4">
      <w:pPr>
        <w:pStyle w:val="Lijstalinea"/>
        <w:numPr>
          <w:ilvl w:val="1"/>
          <w:numId w:val="50"/>
        </w:numPr>
        <w:spacing w:line="276" w:lineRule="auto"/>
        <w:rPr>
          <w:rFonts w:ascii="Verdana" w:hAnsi="Verdana"/>
          <w:sz w:val="18"/>
          <w:szCs w:val="18"/>
        </w:rPr>
      </w:pPr>
      <w:r w:rsidRPr="005452E4">
        <w:rPr>
          <w:rFonts w:ascii="Verdana" w:hAnsi="Verdana"/>
          <w:sz w:val="18"/>
          <w:szCs w:val="18"/>
        </w:rPr>
        <w:t xml:space="preserve">Afhandelen van vragen en meldingen e.d. d.m.v. een ticketsysteem (bijv. </w:t>
      </w:r>
      <w:proofErr w:type="spellStart"/>
      <w:r w:rsidRPr="005452E4">
        <w:rPr>
          <w:rFonts w:ascii="Verdana" w:hAnsi="Verdana"/>
          <w:sz w:val="18"/>
          <w:szCs w:val="18"/>
        </w:rPr>
        <w:t>TopDesk</w:t>
      </w:r>
      <w:proofErr w:type="spellEnd"/>
      <w:r w:rsidRPr="005452E4">
        <w:rPr>
          <w:rFonts w:ascii="Verdana" w:hAnsi="Verdana"/>
          <w:sz w:val="18"/>
          <w:szCs w:val="18"/>
        </w:rPr>
        <w:t>);</w:t>
      </w:r>
    </w:p>
    <w:p w14:paraId="24A2B9C6" w14:textId="4A63AA5C" w:rsidR="00B44E25" w:rsidRPr="005452E4" w:rsidRDefault="00B44E25" w:rsidP="005452E4">
      <w:pPr>
        <w:pStyle w:val="Lijstalinea"/>
        <w:numPr>
          <w:ilvl w:val="1"/>
          <w:numId w:val="50"/>
        </w:numPr>
        <w:spacing w:line="276" w:lineRule="auto"/>
        <w:rPr>
          <w:rFonts w:ascii="Verdana" w:hAnsi="Verdana"/>
          <w:sz w:val="18"/>
          <w:szCs w:val="18"/>
        </w:rPr>
      </w:pPr>
      <w:r w:rsidRPr="005452E4">
        <w:rPr>
          <w:rFonts w:ascii="Verdana" w:hAnsi="Verdana"/>
          <w:sz w:val="18"/>
          <w:szCs w:val="18"/>
        </w:rPr>
        <w:t>Faciliteren</w:t>
      </w:r>
      <w:r w:rsidR="00DD63FF">
        <w:rPr>
          <w:rFonts w:ascii="Verdana" w:hAnsi="Verdana"/>
          <w:sz w:val="18"/>
          <w:szCs w:val="18"/>
        </w:rPr>
        <w:t xml:space="preserve"> van het</w:t>
      </w:r>
      <w:r w:rsidRPr="005452E4">
        <w:rPr>
          <w:rFonts w:ascii="Verdana" w:hAnsi="Verdana"/>
          <w:sz w:val="18"/>
          <w:szCs w:val="18"/>
        </w:rPr>
        <w:t xml:space="preserve"> (technisch) aansluiten</w:t>
      </w:r>
      <w:r w:rsidR="00DD63FF">
        <w:rPr>
          <w:rFonts w:ascii="Verdana" w:hAnsi="Verdana"/>
          <w:sz w:val="18"/>
          <w:szCs w:val="18"/>
        </w:rPr>
        <w:t xml:space="preserve"> van</w:t>
      </w:r>
      <w:r w:rsidRPr="005452E4">
        <w:rPr>
          <w:rFonts w:ascii="Verdana" w:hAnsi="Verdana"/>
          <w:sz w:val="18"/>
          <w:szCs w:val="18"/>
        </w:rPr>
        <w:t xml:space="preserve"> </w:t>
      </w:r>
      <w:r w:rsidR="00DD63FF">
        <w:rPr>
          <w:rFonts w:ascii="Verdana" w:hAnsi="Verdana"/>
          <w:sz w:val="18"/>
          <w:szCs w:val="18"/>
        </w:rPr>
        <w:t xml:space="preserve">de </w:t>
      </w:r>
      <w:r w:rsidRPr="005452E4">
        <w:rPr>
          <w:rFonts w:ascii="Verdana" w:hAnsi="Verdana"/>
          <w:sz w:val="18"/>
          <w:szCs w:val="18"/>
        </w:rPr>
        <w:t>Testaanbieders;</w:t>
      </w:r>
    </w:p>
    <w:p w14:paraId="309E0C5E" w14:textId="51D8B057" w:rsidR="00B44E25" w:rsidRPr="005452E4" w:rsidRDefault="00B44E25" w:rsidP="005452E4">
      <w:pPr>
        <w:pStyle w:val="Lijstalinea"/>
        <w:numPr>
          <w:ilvl w:val="1"/>
          <w:numId w:val="50"/>
        </w:numPr>
        <w:spacing w:line="276" w:lineRule="auto"/>
        <w:rPr>
          <w:rFonts w:ascii="Verdana" w:hAnsi="Verdana"/>
        </w:rPr>
      </w:pPr>
      <w:r w:rsidRPr="005452E4">
        <w:rPr>
          <w:rFonts w:ascii="Verdana" w:hAnsi="Verdana"/>
          <w:sz w:val="18"/>
          <w:szCs w:val="18"/>
        </w:rPr>
        <w:t xml:space="preserve">Opleiden </w:t>
      </w:r>
      <w:r w:rsidR="00DD63FF">
        <w:rPr>
          <w:rFonts w:ascii="Verdana" w:hAnsi="Verdana"/>
          <w:sz w:val="18"/>
          <w:szCs w:val="18"/>
        </w:rPr>
        <w:t xml:space="preserve">van de </w:t>
      </w:r>
      <w:r w:rsidRPr="005452E4">
        <w:rPr>
          <w:rFonts w:ascii="Verdana" w:hAnsi="Verdana"/>
          <w:sz w:val="18"/>
          <w:szCs w:val="18"/>
        </w:rPr>
        <w:t xml:space="preserve">gebruikers voor gebruik </w:t>
      </w:r>
      <w:r w:rsidR="00BD6A98" w:rsidRPr="005452E4">
        <w:rPr>
          <w:rFonts w:ascii="Verdana" w:hAnsi="Verdana"/>
          <w:sz w:val="18"/>
          <w:szCs w:val="18"/>
        </w:rPr>
        <w:t>B</w:t>
      </w:r>
      <w:r w:rsidRPr="005452E4">
        <w:rPr>
          <w:rFonts w:ascii="Verdana" w:hAnsi="Verdana"/>
          <w:sz w:val="18"/>
          <w:szCs w:val="18"/>
        </w:rPr>
        <w:t>eheerfunctionaliteit.</w:t>
      </w:r>
    </w:p>
    <w:p w14:paraId="41048A9E" w14:textId="77777777" w:rsidR="00B44E25" w:rsidRPr="005452E4" w:rsidRDefault="00B44E25" w:rsidP="005452E4">
      <w:pPr>
        <w:spacing w:line="276" w:lineRule="auto"/>
        <w:rPr>
          <w:rFonts w:cstheme="minorHAnsi"/>
        </w:rPr>
      </w:pPr>
    </w:p>
    <w:p w14:paraId="6C8B1FFB" w14:textId="44C26ECD" w:rsidR="006200BC" w:rsidRPr="005452E4" w:rsidRDefault="000F3935" w:rsidP="005452E4">
      <w:pPr>
        <w:spacing w:line="276" w:lineRule="auto"/>
      </w:pPr>
      <w:r w:rsidRPr="005452E4">
        <w:t xml:space="preserve">De </w:t>
      </w:r>
      <w:r w:rsidR="00C61B30" w:rsidRPr="005452E4">
        <w:t xml:space="preserve">Opdrachtnemer </w:t>
      </w:r>
      <w:r w:rsidRPr="005452E4">
        <w:t xml:space="preserve">heeft de optie om </w:t>
      </w:r>
      <w:r w:rsidR="00987C48" w:rsidRPr="005452E4">
        <w:t xml:space="preserve">de bestaande (bron)code, configuratiebestanden, processen en documentatie (deels) van het huidige </w:t>
      </w:r>
      <w:r w:rsidR="00AE2892" w:rsidRPr="005452E4">
        <w:t>A</w:t>
      </w:r>
      <w:r w:rsidR="00987C48" w:rsidRPr="005452E4">
        <w:t>fsprakenportaal over te nemen of (deels) een eigen invulling te geven aan de functionele eisen</w:t>
      </w:r>
      <w:r w:rsidR="004201EB">
        <w:t xml:space="preserve">, </w:t>
      </w:r>
      <w:r w:rsidR="00987C48" w:rsidRPr="005452E4">
        <w:t xml:space="preserve">inclusief de </w:t>
      </w:r>
      <w:r w:rsidR="00AE2892" w:rsidRPr="005452E4">
        <w:t>L</w:t>
      </w:r>
      <w:r w:rsidR="00987C48" w:rsidRPr="005452E4">
        <w:t xml:space="preserve">andingspagina. De </w:t>
      </w:r>
      <w:r w:rsidRPr="005452E4">
        <w:t xml:space="preserve">functionele en </w:t>
      </w:r>
      <w:r w:rsidR="00987C48" w:rsidRPr="005452E4">
        <w:t xml:space="preserve">technische specificaties </w:t>
      </w:r>
      <w:r w:rsidR="00A00D9E" w:rsidRPr="005452E4">
        <w:t xml:space="preserve">staan </w:t>
      </w:r>
      <w:r w:rsidR="00E9759E" w:rsidRPr="005452E4">
        <w:t xml:space="preserve">beschreven in Bijlage </w:t>
      </w:r>
      <w:r w:rsidR="006A58DD" w:rsidRPr="005452E4">
        <w:t>1 -</w:t>
      </w:r>
      <w:r w:rsidR="00E9759E" w:rsidRPr="005452E4">
        <w:t xml:space="preserve"> </w:t>
      </w:r>
      <w:r w:rsidR="00987C48" w:rsidRPr="005452E4">
        <w:t>Programma van Eisen en Wensen</w:t>
      </w:r>
      <w:r w:rsidR="008C2ED5" w:rsidRPr="005452E4">
        <w:t>.</w:t>
      </w:r>
    </w:p>
    <w:p w14:paraId="49640798" w14:textId="44F9002F" w:rsidR="000D49EA" w:rsidRPr="005452E4" w:rsidRDefault="000D49EA" w:rsidP="005452E4">
      <w:pPr>
        <w:pStyle w:val="Kop3"/>
        <w:spacing w:line="276" w:lineRule="auto"/>
        <w:rPr>
          <w:b w:val="0"/>
          <w:bCs w:val="0"/>
          <w:i/>
          <w:iCs/>
        </w:rPr>
      </w:pPr>
      <w:bookmarkStart w:id="16" w:name="_Toc119069141"/>
      <w:r w:rsidRPr="005452E4">
        <w:rPr>
          <w:bCs w:val="0"/>
          <w:iCs/>
        </w:rPr>
        <w:t>Buiten de scope</w:t>
      </w:r>
      <w:bookmarkEnd w:id="16"/>
    </w:p>
    <w:p w14:paraId="3056DEF7" w14:textId="1D843534" w:rsidR="006200BC" w:rsidRPr="005452E4" w:rsidRDefault="006200BC" w:rsidP="005452E4">
      <w:pPr>
        <w:spacing w:line="276" w:lineRule="auto"/>
      </w:pPr>
      <w:r w:rsidRPr="005452E4">
        <w:t xml:space="preserve">Buiten de functionele scope van deze aanbesteding vallen de volgende </w:t>
      </w:r>
      <w:r w:rsidR="006358CB" w:rsidRPr="005452E4">
        <w:t>applicaties</w:t>
      </w:r>
      <w:r w:rsidR="004E5750" w:rsidRPr="005452E4">
        <w:t>:</w:t>
      </w:r>
    </w:p>
    <w:p w14:paraId="73F9BD57" w14:textId="77777777" w:rsidR="000D49EA" w:rsidRPr="005452E4" w:rsidRDefault="000D49EA" w:rsidP="005452E4">
      <w:pPr>
        <w:spacing w:line="276" w:lineRule="auto"/>
        <w:rPr>
          <w:b/>
          <w:bCs/>
          <w:i/>
          <w:iCs/>
        </w:rPr>
      </w:pPr>
    </w:p>
    <w:p w14:paraId="0FB4812D" w14:textId="5989EADA" w:rsidR="00B44784" w:rsidRPr="005452E4" w:rsidRDefault="00B44784" w:rsidP="005452E4">
      <w:pPr>
        <w:pStyle w:val="Lijstalinea"/>
        <w:numPr>
          <w:ilvl w:val="0"/>
          <w:numId w:val="22"/>
        </w:numPr>
        <w:spacing w:line="276" w:lineRule="auto"/>
        <w:rPr>
          <w:rFonts w:ascii="Verdana" w:hAnsi="Verdana"/>
          <w:sz w:val="18"/>
          <w:szCs w:val="18"/>
        </w:rPr>
      </w:pPr>
      <w:r w:rsidRPr="005452E4">
        <w:rPr>
          <w:rFonts w:ascii="Verdana" w:hAnsi="Verdana"/>
          <w:snapToGrid w:val="0"/>
          <w:sz w:val="18"/>
          <w:szCs w:val="18"/>
        </w:rPr>
        <w:t>Evenementenportaal</w:t>
      </w:r>
      <w:r w:rsidR="00051FBD" w:rsidRPr="005452E4">
        <w:rPr>
          <w:rFonts w:ascii="Verdana" w:hAnsi="Verdana"/>
          <w:snapToGrid w:val="0"/>
          <w:sz w:val="18"/>
          <w:szCs w:val="18"/>
        </w:rPr>
        <w:t>;</w:t>
      </w:r>
    </w:p>
    <w:p w14:paraId="1ACC4DDA" w14:textId="1B038743" w:rsidR="00B44784" w:rsidRPr="005452E4" w:rsidRDefault="00B44784" w:rsidP="005452E4">
      <w:pPr>
        <w:pStyle w:val="Lijstalinea"/>
        <w:numPr>
          <w:ilvl w:val="0"/>
          <w:numId w:val="22"/>
        </w:numPr>
        <w:spacing w:line="276" w:lineRule="auto"/>
        <w:rPr>
          <w:rFonts w:ascii="Verdana" w:hAnsi="Verdana"/>
          <w:sz w:val="18"/>
          <w:szCs w:val="18"/>
        </w:rPr>
      </w:pPr>
      <w:r w:rsidRPr="005452E4">
        <w:rPr>
          <w:rFonts w:ascii="Verdana" w:hAnsi="Verdana"/>
          <w:snapToGrid w:val="0"/>
          <w:sz w:val="18"/>
          <w:szCs w:val="18"/>
        </w:rPr>
        <w:t>Teststraatapplicatie</w:t>
      </w:r>
      <w:r w:rsidR="00051FBD" w:rsidRPr="005452E4">
        <w:rPr>
          <w:rFonts w:ascii="Verdana" w:hAnsi="Verdana"/>
          <w:snapToGrid w:val="0"/>
          <w:sz w:val="18"/>
          <w:szCs w:val="18"/>
        </w:rPr>
        <w:t>;</w:t>
      </w:r>
    </w:p>
    <w:p w14:paraId="2AD36802" w14:textId="7168D58D" w:rsidR="00B44784" w:rsidRPr="005452E4" w:rsidRDefault="00B44784" w:rsidP="005452E4">
      <w:pPr>
        <w:pStyle w:val="Lijstalinea"/>
        <w:numPr>
          <w:ilvl w:val="0"/>
          <w:numId w:val="22"/>
        </w:numPr>
        <w:spacing w:line="276" w:lineRule="auto"/>
        <w:rPr>
          <w:rFonts w:ascii="Verdana" w:hAnsi="Verdana"/>
          <w:sz w:val="18"/>
          <w:szCs w:val="18"/>
        </w:rPr>
      </w:pPr>
      <w:r w:rsidRPr="005452E4">
        <w:rPr>
          <w:rFonts w:ascii="Verdana" w:hAnsi="Verdana"/>
          <w:snapToGrid w:val="0"/>
          <w:sz w:val="18"/>
          <w:szCs w:val="18"/>
        </w:rPr>
        <w:t>Resultatenportaal</w:t>
      </w:r>
      <w:r w:rsidR="00051FBD" w:rsidRPr="005452E4">
        <w:rPr>
          <w:rFonts w:ascii="Verdana" w:hAnsi="Verdana"/>
          <w:snapToGrid w:val="0"/>
          <w:sz w:val="18"/>
          <w:szCs w:val="18"/>
        </w:rPr>
        <w:t>;</w:t>
      </w:r>
    </w:p>
    <w:p w14:paraId="0B49D6F7" w14:textId="72217640" w:rsidR="00B44784" w:rsidRPr="005452E4" w:rsidRDefault="00B44784" w:rsidP="005452E4">
      <w:pPr>
        <w:pStyle w:val="Lijstalinea"/>
        <w:numPr>
          <w:ilvl w:val="0"/>
          <w:numId w:val="22"/>
        </w:numPr>
        <w:spacing w:line="276" w:lineRule="auto"/>
        <w:rPr>
          <w:rFonts w:ascii="Verdana" w:hAnsi="Verdana"/>
          <w:sz w:val="18"/>
          <w:szCs w:val="18"/>
        </w:rPr>
      </w:pPr>
      <w:proofErr w:type="spellStart"/>
      <w:r w:rsidRPr="005452E4">
        <w:rPr>
          <w:rFonts w:ascii="Verdana" w:hAnsi="Verdana"/>
          <w:snapToGrid w:val="0"/>
          <w:sz w:val="18"/>
          <w:szCs w:val="18"/>
        </w:rPr>
        <w:t>CoronaCheck</w:t>
      </w:r>
      <w:proofErr w:type="spellEnd"/>
      <w:r w:rsidR="004201EB">
        <w:rPr>
          <w:rFonts w:ascii="Verdana" w:hAnsi="Verdana"/>
          <w:snapToGrid w:val="0"/>
          <w:sz w:val="18"/>
          <w:szCs w:val="18"/>
        </w:rPr>
        <w:t>-</w:t>
      </w:r>
      <w:r w:rsidRPr="005452E4">
        <w:rPr>
          <w:rFonts w:ascii="Verdana" w:hAnsi="Verdana"/>
          <w:snapToGrid w:val="0"/>
          <w:sz w:val="18"/>
          <w:szCs w:val="18"/>
        </w:rPr>
        <w:t>app</w:t>
      </w:r>
      <w:r w:rsidR="00051FBD" w:rsidRPr="005452E4">
        <w:rPr>
          <w:rFonts w:ascii="Verdana" w:hAnsi="Verdana"/>
          <w:snapToGrid w:val="0"/>
          <w:sz w:val="18"/>
          <w:szCs w:val="18"/>
        </w:rPr>
        <w:t>;</w:t>
      </w:r>
    </w:p>
    <w:p w14:paraId="2AC88B16" w14:textId="08C275E8" w:rsidR="00B44784" w:rsidRPr="005452E4" w:rsidRDefault="00B44784" w:rsidP="005452E4">
      <w:pPr>
        <w:pStyle w:val="Lijstalinea"/>
        <w:numPr>
          <w:ilvl w:val="0"/>
          <w:numId w:val="22"/>
        </w:numPr>
        <w:spacing w:line="276" w:lineRule="auto"/>
        <w:rPr>
          <w:rFonts w:ascii="Verdana" w:hAnsi="Verdana"/>
          <w:sz w:val="18"/>
          <w:szCs w:val="18"/>
        </w:rPr>
      </w:pPr>
      <w:proofErr w:type="spellStart"/>
      <w:r w:rsidRPr="005452E4">
        <w:rPr>
          <w:rFonts w:ascii="Verdana" w:hAnsi="Verdana"/>
          <w:snapToGrid w:val="0"/>
          <w:sz w:val="18"/>
          <w:szCs w:val="18"/>
        </w:rPr>
        <w:t>Verifier</w:t>
      </w:r>
      <w:proofErr w:type="spellEnd"/>
      <w:r w:rsidR="004201EB">
        <w:rPr>
          <w:rFonts w:ascii="Verdana" w:hAnsi="Verdana"/>
          <w:snapToGrid w:val="0"/>
          <w:sz w:val="18"/>
          <w:szCs w:val="18"/>
        </w:rPr>
        <w:t>-</w:t>
      </w:r>
      <w:r w:rsidRPr="005452E4">
        <w:rPr>
          <w:rFonts w:ascii="Verdana" w:hAnsi="Verdana"/>
          <w:snapToGrid w:val="0"/>
          <w:sz w:val="18"/>
          <w:szCs w:val="18"/>
        </w:rPr>
        <w:t>app</w:t>
      </w:r>
      <w:r w:rsidR="00051FBD" w:rsidRPr="005452E4">
        <w:rPr>
          <w:rFonts w:ascii="Verdana" w:hAnsi="Verdana"/>
          <w:snapToGrid w:val="0"/>
          <w:sz w:val="18"/>
          <w:szCs w:val="18"/>
        </w:rPr>
        <w:t>;</w:t>
      </w:r>
    </w:p>
    <w:p w14:paraId="6A8C9E29" w14:textId="49F9B72A" w:rsidR="006200BC" w:rsidRPr="005452E4" w:rsidRDefault="00B44784" w:rsidP="005452E4">
      <w:pPr>
        <w:pStyle w:val="Lijstalinea"/>
        <w:numPr>
          <w:ilvl w:val="0"/>
          <w:numId w:val="22"/>
        </w:numPr>
        <w:spacing w:line="276" w:lineRule="auto"/>
        <w:rPr>
          <w:rFonts w:ascii="Verdana" w:hAnsi="Verdana"/>
          <w:sz w:val="18"/>
          <w:szCs w:val="18"/>
        </w:rPr>
      </w:pPr>
      <w:proofErr w:type="spellStart"/>
      <w:r w:rsidRPr="005452E4">
        <w:rPr>
          <w:rFonts w:ascii="Verdana" w:hAnsi="Verdana"/>
          <w:snapToGrid w:val="0"/>
          <w:sz w:val="18"/>
          <w:szCs w:val="18"/>
        </w:rPr>
        <w:t>Signing</w:t>
      </w:r>
      <w:proofErr w:type="spellEnd"/>
      <w:r w:rsidRPr="005452E4">
        <w:rPr>
          <w:rFonts w:ascii="Verdana" w:hAnsi="Verdana"/>
          <w:snapToGrid w:val="0"/>
          <w:sz w:val="18"/>
          <w:szCs w:val="18"/>
        </w:rPr>
        <w:t xml:space="preserve"> Service</w:t>
      </w:r>
      <w:r w:rsidR="00051FBD" w:rsidRPr="005452E4">
        <w:rPr>
          <w:rFonts w:ascii="Verdana" w:hAnsi="Verdana"/>
          <w:snapToGrid w:val="0"/>
          <w:sz w:val="18"/>
          <w:szCs w:val="18"/>
        </w:rPr>
        <w:t>.</w:t>
      </w:r>
    </w:p>
    <w:p w14:paraId="0BF49443" w14:textId="3AF96249" w:rsidR="000D49EA" w:rsidRPr="005452E4" w:rsidRDefault="000D49EA" w:rsidP="005452E4">
      <w:pPr>
        <w:spacing w:line="276" w:lineRule="auto"/>
      </w:pPr>
    </w:p>
    <w:p w14:paraId="61231336" w14:textId="3047FBFB" w:rsidR="000D49EA" w:rsidRPr="005452E4" w:rsidRDefault="000D49EA" w:rsidP="005452E4">
      <w:pPr>
        <w:pStyle w:val="Kop3"/>
        <w:spacing w:line="276" w:lineRule="auto"/>
        <w:rPr>
          <w:b w:val="0"/>
          <w:bCs w:val="0"/>
          <w:i/>
          <w:iCs/>
        </w:rPr>
      </w:pPr>
      <w:bookmarkStart w:id="17" w:name="_Toc119069142"/>
      <w:r w:rsidRPr="005452E4">
        <w:rPr>
          <w:bCs w:val="0"/>
          <w:iCs/>
        </w:rPr>
        <w:t xml:space="preserve">Onvoorspelbaarheid </w:t>
      </w:r>
      <w:r w:rsidR="00DD63FF">
        <w:rPr>
          <w:bCs w:val="0"/>
          <w:iCs/>
        </w:rPr>
        <w:t>p</w:t>
      </w:r>
      <w:r w:rsidRPr="005452E4">
        <w:rPr>
          <w:bCs w:val="0"/>
          <w:iCs/>
        </w:rPr>
        <w:t xml:space="preserve">andemie en </w:t>
      </w:r>
      <w:r w:rsidR="002578F1">
        <w:rPr>
          <w:bCs w:val="0"/>
          <w:iCs/>
        </w:rPr>
        <w:t>fases dienstverlening</w:t>
      </w:r>
      <w:bookmarkEnd w:id="17"/>
      <w:r w:rsidR="002578F1">
        <w:rPr>
          <w:bCs w:val="0"/>
          <w:iCs/>
        </w:rPr>
        <w:t xml:space="preserve"> </w:t>
      </w:r>
    </w:p>
    <w:p w14:paraId="1D7C4968" w14:textId="48734D4C" w:rsidR="003A2C1A" w:rsidRPr="005452E4" w:rsidRDefault="000F3935" w:rsidP="005452E4">
      <w:pPr>
        <w:spacing w:line="276" w:lineRule="auto"/>
      </w:pPr>
      <w:r w:rsidRPr="005452E4">
        <w:t xml:space="preserve">De pandemie blijft onvoorspelbaar. Wanneer de situatie in Nederland verandert en </w:t>
      </w:r>
      <w:r w:rsidR="008F5F68" w:rsidRPr="005452E4">
        <w:t>de Staat</w:t>
      </w:r>
      <w:r w:rsidRPr="005452E4">
        <w:t xml:space="preserve"> eventueel opnieuw besluit tot de inzet van toegangstesten</w:t>
      </w:r>
      <w:r w:rsidR="002578F1">
        <w:t xml:space="preserve"> (wanneer daar een wettelijke basis voor is)</w:t>
      </w:r>
      <w:r w:rsidRPr="005452E4">
        <w:t xml:space="preserve">, dan zal Dienst Testen dit faciliteren. </w:t>
      </w:r>
      <w:r w:rsidR="00DD63FF">
        <w:t>Echter, t</w:t>
      </w:r>
      <w:r w:rsidR="00AE535B" w:rsidRPr="005452E4">
        <w:t xml:space="preserve">ot die tijd zal de oplossing </w:t>
      </w:r>
      <w:r w:rsidR="003A2C1A" w:rsidRPr="005452E4">
        <w:t xml:space="preserve">niet door </w:t>
      </w:r>
      <w:r w:rsidR="00723364" w:rsidRPr="005452E4">
        <w:rPr>
          <w:rFonts w:cstheme="minorHAnsi"/>
        </w:rPr>
        <w:t>burgers</w:t>
      </w:r>
      <w:r w:rsidR="00723364" w:rsidRPr="005452E4">
        <w:t xml:space="preserve"> </w:t>
      </w:r>
      <w:r w:rsidR="003A2C1A" w:rsidRPr="005452E4">
        <w:t>gebruikt worden</w:t>
      </w:r>
      <w:r w:rsidR="00AE535B" w:rsidRPr="005452E4">
        <w:t xml:space="preserve">. </w:t>
      </w:r>
      <w:r w:rsidR="0061490A" w:rsidRPr="005452E4">
        <w:t xml:space="preserve">Zodoende zullen er afspraken gemaakt </w:t>
      </w:r>
      <w:r w:rsidR="00D668B9" w:rsidRPr="005452E4">
        <w:t xml:space="preserve">moeten </w:t>
      </w:r>
      <w:r w:rsidR="0061490A" w:rsidRPr="005452E4">
        <w:t xml:space="preserve">worden </w:t>
      </w:r>
      <w:r w:rsidR="00D668B9" w:rsidRPr="005452E4">
        <w:t>over de oplossing</w:t>
      </w:r>
      <w:r w:rsidR="00DD63FF">
        <w:t>,</w:t>
      </w:r>
      <w:r w:rsidR="00D668B9" w:rsidRPr="005452E4">
        <w:t xml:space="preserve"> </w:t>
      </w:r>
      <w:r w:rsidR="00AE535B" w:rsidRPr="005452E4">
        <w:t>die</w:t>
      </w:r>
      <w:r w:rsidR="0061490A" w:rsidRPr="005452E4">
        <w:t xml:space="preserve"> </w:t>
      </w:r>
      <w:r w:rsidR="00AE535B" w:rsidRPr="005452E4">
        <w:t xml:space="preserve">passen bij </w:t>
      </w:r>
      <w:r w:rsidR="0061490A" w:rsidRPr="005452E4">
        <w:t xml:space="preserve">de situatie waarin Nederland verkeert. Er </w:t>
      </w:r>
      <w:r w:rsidR="007D2B84" w:rsidRPr="005452E4">
        <w:t xml:space="preserve">is </w:t>
      </w:r>
      <w:r w:rsidR="003A2C1A" w:rsidRPr="005452E4">
        <w:t xml:space="preserve">hiervoor </w:t>
      </w:r>
      <w:r w:rsidR="0061490A" w:rsidRPr="005452E4">
        <w:t>ondersche</w:t>
      </w:r>
      <w:r w:rsidR="007D2B84" w:rsidRPr="005452E4">
        <w:t>i</w:t>
      </w:r>
      <w:r w:rsidR="0061490A" w:rsidRPr="005452E4">
        <w:t>d</w:t>
      </w:r>
      <w:r w:rsidR="007D2B84" w:rsidRPr="005452E4">
        <w:t xml:space="preserve"> gemaakt tussen drie verschillende fasen</w:t>
      </w:r>
      <w:r w:rsidR="003A2C1A" w:rsidRPr="005452E4">
        <w:t>:</w:t>
      </w:r>
    </w:p>
    <w:p w14:paraId="4921B5D1" w14:textId="77777777" w:rsidR="000D49EA" w:rsidRPr="005452E4" w:rsidRDefault="000D49EA" w:rsidP="005452E4">
      <w:pPr>
        <w:spacing w:line="276" w:lineRule="auto"/>
      </w:pPr>
    </w:p>
    <w:p w14:paraId="0024F61C" w14:textId="0A692CF0" w:rsidR="003A2C1A" w:rsidRPr="005452E4" w:rsidRDefault="003A2C1A" w:rsidP="005452E4">
      <w:pPr>
        <w:pStyle w:val="Lijstalinea"/>
        <w:numPr>
          <w:ilvl w:val="0"/>
          <w:numId w:val="35"/>
        </w:numPr>
        <w:spacing w:line="276" w:lineRule="auto"/>
        <w:rPr>
          <w:rFonts w:ascii="Verdana" w:hAnsi="Verdana"/>
          <w:sz w:val="18"/>
          <w:szCs w:val="18"/>
        </w:rPr>
      </w:pPr>
      <w:r w:rsidRPr="005452E4">
        <w:rPr>
          <w:rFonts w:ascii="Verdana" w:hAnsi="Verdana"/>
          <w:sz w:val="18"/>
          <w:szCs w:val="18"/>
        </w:rPr>
        <w:t>Stand-by</w:t>
      </w:r>
      <w:r w:rsidR="004201EB">
        <w:rPr>
          <w:rFonts w:ascii="Verdana" w:hAnsi="Verdana"/>
          <w:sz w:val="18"/>
          <w:szCs w:val="18"/>
        </w:rPr>
        <w:t xml:space="preserve"> </w:t>
      </w:r>
      <w:r w:rsidRPr="005452E4">
        <w:rPr>
          <w:rFonts w:ascii="Verdana" w:hAnsi="Verdana"/>
          <w:sz w:val="18"/>
          <w:szCs w:val="18"/>
        </w:rPr>
        <w:t>fase;</w:t>
      </w:r>
    </w:p>
    <w:p w14:paraId="1C79879F" w14:textId="7FED9BDF" w:rsidR="003A2C1A" w:rsidRPr="005452E4" w:rsidRDefault="003A2C1A" w:rsidP="005452E4">
      <w:pPr>
        <w:pStyle w:val="Lijstalinea"/>
        <w:numPr>
          <w:ilvl w:val="0"/>
          <w:numId w:val="35"/>
        </w:numPr>
        <w:spacing w:line="276" w:lineRule="auto"/>
        <w:rPr>
          <w:rFonts w:ascii="Verdana" w:hAnsi="Verdana"/>
          <w:sz w:val="18"/>
          <w:szCs w:val="18"/>
        </w:rPr>
      </w:pPr>
      <w:r w:rsidRPr="005452E4">
        <w:rPr>
          <w:rFonts w:ascii="Verdana" w:hAnsi="Verdana"/>
          <w:sz w:val="18"/>
          <w:szCs w:val="18"/>
        </w:rPr>
        <w:t>Voorbereiding</w:t>
      </w:r>
      <w:r w:rsidR="004201EB">
        <w:rPr>
          <w:rFonts w:ascii="Verdana" w:hAnsi="Verdana"/>
          <w:sz w:val="18"/>
          <w:szCs w:val="18"/>
        </w:rPr>
        <w:t>s</w:t>
      </w:r>
      <w:r w:rsidRPr="005452E4">
        <w:rPr>
          <w:rFonts w:ascii="Verdana" w:hAnsi="Verdana"/>
          <w:sz w:val="18"/>
          <w:szCs w:val="18"/>
        </w:rPr>
        <w:t>fase;</w:t>
      </w:r>
    </w:p>
    <w:p w14:paraId="24416F7E" w14:textId="0DACFE04" w:rsidR="003A2C1A" w:rsidRPr="005452E4" w:rsidRDefault="003A2C1A" w:rsidP="005452E4">
      <w:pPr>
        <w:pStyle w:val="Lijstalinea"/>
        <w:numPr>
          <w:ilvl w:val="0"/>
          <w:numId w:val="35"/>
        </w:numPr>
        <w:spacing w:line="276" w:lineRule="auto"/>
        <w:rPr>
          <w:rFonts w:ascii="Verdana" w:hAnsi="Verdana"/>
        </w:rPr>
      </w:pPr>
      <w:r w:rsidRPr="005452E4">
        <w:rPr>
          <w:rFonts w:ascii="Verdana" w:hAnsi="Verdana"/>
          <w:sz w:val="18"/>
          <w:szCs w:val="18"/>
        </w:rPr>
        <w:t>Actieve fase.</w:t>
      </w:r>
    </w:p>
    <w:p w14:paraId="12987649" w14:textId="77777777" w:rsidR="003A2C1A" w:rsidRPr="005452E4" w:rsidRDefault="003A2C1A" w:rsidP="005452E4">
      <w:pPr>
        <w:spacing w:line="276" w:lineRule="auto"/>
      </w:pPr>
    </w:p>
    <w:p w14:paraId="1F15BE87" w14:textId="7E651F1F" w:rsidR="00002421" w:rsidRPr="005452E4" w:rsidRDefault="00002421" w:rsidP="00002421">
      <w:pPr>
        <w:spacing w:line="276" w:lineRule="auto"/>
      </w:pPr>
      <w:r w:rsidRPr="005452E4">
        <w:t xml:space="preserve">Elke fase beschrijft een verschillende intensiteit van de IT-dienstverlening en het gebruik van het IT-landschap, </w:t>
      </w:r>
      <w:r>
        <w:t xml:space="preserve">voor verdere toelichting </w:t>
      </w:r>
      <w:r w:rsidRPr="005452E4">
        <w:t xml:space="preserve">zie paragraaf 3.5.7 </w:t>
      </w:r>
      <w:r>
        <w:t>Fases van opschaling en Programma van Eisen (Bijlage 1)</w:t>
      </w:r>
      <w:r w:rsidRPr="005452E4">
        <w:t>.</w:t>
      </w:r>
    </w:p>
    <w:p w14:paraId="203B0707" w14:textId="77777777" w:rsidR="00002421" w:rsidRPr="005452E4" w:rsidRDefault="00002421" w:rsidP="00002421">
      <w:pPr>
        <w:spacing w:line="276" w:lineRule="auto"/>
      </w:pPr>
    </w:p>
    <w:p w14:paraId="3B97F5D6" w14:textId="1389640C" w:rsidR="000F3935" w:rsidRPr="005452E4" w:rsidRDefault="000F3935" w:rsidP="005452E4">
      <w:pPr>
        <w:spacing w:line="276" w:lineRule="auto"/>
      </w:pPr>
    </w:p>
    <w:p w14:paraId="25DF76D9" w14:textId="08DF29A5" w:rsidR="004952AA" w:rsidRPr="005452E4" w:rsidRDefault="004952AA" w:rsidP="005452E4">
      <w:pPr>
        <w:spacing w:line="276" w:lineRule="auto"/>
      </w:pPr>
    </w:p>
    <w:p w14:paraId="744D4501" w14:textId="77777777" w:rsidR="004952AA" w:rsidRPr="005452E4" w:rsidRDefault="004952AA" w:rsidP="005452E4">
      <w:pPr>
        <w:spacing w:line="276" w:lineRule="auto"/>
      </w:pPr>
    </w:p>
    <w:p w14:paraId="78B121EC" w14:textId="77777777" w:rsidR="000F3935" w:rsidRPr="005452E4" w:rsidRDefault="000F3935" w:rsidP="005452E4">
      <w:pPr>
        <w:spacing w:line="276" w:lineRule="auto"/>
      </w:pPr>
    </w:p>
    <w:p w14:paraId="2F9C7C90" w14:textId="77777777" w:rsidR="00824E73" w:rsidRPr="005452E4" w:rsidRDefault="00824E73" w:rsidP="005452E4">
      <w:pPr>
        <w:pStyle w:val="Kop3"/>
        <w:spacing w:line="276" w:lineRule="auto"/>
      </w:pPr>
      <w:bookmarkStart w:id="18" w:name="_Toc119069143"/>
      <w:r w:rsidRPr="005452E4">
        <w:t>Huidige situatie</w:t>
      </w:r>
      <w:bookmarkEnd w:id="18"/>
    </w:p>
    <w:p w14:paraId="216368D8" w14:textId="77777777" w:rsidR="000B1682" w:rsidRPr="005452E4" w:rsidRDefault="000B1682" w:rsidP="005452E4">
      <w:pPr>
        <w:spacing w:line="276" w:lineRule="auto"/>
      </w:pPr>
    </w:p>
    <w:p w14:paraId="7DB9F9B6" w14:textId="5EB25A3E" w:rsidR="00B64540" w:rsidRPr="005452E4" w:rsidRDefault="000D49EA" w:rsidP="005452E4">
      <w:pPr>
        <w:spacing w:line="276" w:lineRule="auto"/>
      </w:pPr>
      <w:r w:rsidRPr="005452E4">
        <w:t>Stichting</w:t>
      </w:r>
      <w:r w:rsidR="004201EB">
        <w:t xml:space="preserve"> Open </w:t>
      </w:r>
      <w:proofErr w:type="gramStart"/>
      <w:r w:rsidR="004201EB">
        <w:t xml:space="preserve">Nederland </w:t>
      </w:r>
      <w:r w:rsidRPr="005452E4">
        <w:t xml:space="preserve"> </w:t>
      </w:r>
      <w:r w:rsidR="002578F1">
        <w:t>(</w:t>
      </w:r>
      <w:proofErr w:type="gramEnd"/>
      <w:r w:rsidR="00B64540" w:rsidRPr="005452E4">
        <w:t>SON</w:t>
      </w:r>
      <w:r w:rsidR="002578F1">
        <w:t>)</w:t>
      </w:r>
      <w:r w:rsidR="00B64540" w:rsidRPr="005452E4">
        <w:t xml:space="preserve"> heeft ter ondersteuning van de operatie Testen voor Toegang </w:t>
      </w:r>
      <w:r w:rsidR="00ED53D0" w:rsidRPr="005452E4">
        <w:t>drie</w:t>
      </w:r>
      <w:r w:rsidR="00B64540" w:rsidRPr="005452E4">
        <w:t xml:space="preserve"> verschillende </w:t>
      </w:r>
      <w:r w:rsidR="00002421">
        <w:t>portalen</w:t>
      </w:r>
      <w:r w:rsidR="00B64540" w:rsidRPr="005452E4">
        <w:t xml:space="preserve"> ontwikkeld, te weten:</w:t>
      </w:r>
    </w:p>
    <w:p w14:paraId="3CD5B7AC" w14:textId="145746E6" w:rsidR="00B64540" w:rsidRPr="005452E4" w:rsidRDefault="00B64540" w:rsidP="005452E4">
      <w:pPr>
        <w:pStyle w:val="Lijstalinea"/>
        <w:numPr>
          <w:ilvl w:val="0"/>
          <w:numId w:val="27"/>
        </w:numPr>
        <w:spacing w:line="276" w:lineRule="auto"/>
        <w:rPr>
          <w:rFonts w:ascii="Verdana" w:hAnsi="Verdana"/>
          <w:sz w:val="18"/>
          <w:szCs w:val="18"/>
        </w:rPr>
      </w:pPr>
      <w:r w:rsidRPr="005452E4">
        <w:rPr>
          <w:rFonts w:ascii="Verdana" w:hAnsi="Verdana"/>
          <w:sz w:val="18"/>
          <w:szCs w:val="18"/>
        </w:rPr>
        <w:t>Afspraken- en beheerportaal</w:t>
      </w:r>
      <w:r w:rsidR="00051FBD" w:rsidRPr="005452E4">
        <w:rPr>
          <w:rFonts w:ascii="Verdana" w:hAnsi="Verdana"/>
          <w:sz w:val="18"/>
          <w:szCs w:val="18"/>
        </w:rPr>
        <w:t>;</w:t>
      </w:r>
    </w:p>
    <w:p w14:paraId="6DF4230A" w14:textId="7347950E" w:rsidR="00B64540" w:rsidRPr="005452E4" w:rsidRDefault="00B64540" w:rsidP="005452E4">
      <w:pPr>
        <w:pStyle w:val="Lijstalinea"/>
        <w:numPr>
          <w:ilvl w:val="0"/>
          <w:numId w:val="27"/>
        </w:numPr>
        <w:spacing w:line="276" w:lineRule="auto"/>
        <w:rPr>
          <w:rFonts w:ascii="Verdana" w:hAnsi="Verdana"/>
          <w:sz w:val="18"/>
          <w:szCs w:val="18"/>
        </w:rPr>
      </w:pPr>
      <w:r w:rsidRPr="005452E4">
        <w:rPr>
          <w:rFonts w:ascii="Verdana" w:hAnsi="Verdana"/>
          <w:sz w:val="18"/>
          <w:szCs w:val="18"/>
        </w:rPr>
        <w:t>Teststraatapplicatie en</w:t>
      </w:r>
      <w:r w:rsidR="00A830BA" w:rsidRPr="005452E4">
        <w:rPr>
          <w:rFonts w:ascii="Verdana" w:hAnsi="Verdana"/>
          <w:sz w:val="18"/>
          <w:szCs w:val="18"/>
        </w:rPr>
        <w:t xml:space="preserve"> Resultatenportaal,</w:t>
      </w:r>
    </w:p>
    <w:p w14:paraId="49F12381" w14:textId="5E19EA66" w:rsidR="00734030" w:rsidRPr="005452E4" w:rsidRDefault="00B64540" w:rsidP="005452E4">
      <w:pPr>
        <w:pStyle w:val="Lijstalinea"/>
        <w:numPr>
          <w:ilvl w:val="0"/>
          <w:numId w:val="27"/>
        </w:numPr>
        <w:spacing w:line="276" w:lineRule="auto"/>
        <w:rPr>
          <w:rFonts w:ascii="Verdana" w:hAnsi="Verdana"/>
          <w:sz w:val="18"/>
          <w:szCs w:val="18"/>
        </w:rPr>
      </w:pPr>
      <w:r w:rsidRPr="005452E4">
        <w:rPr>
          <w:rFonts w:ascii="Verdana" w:hAnsi="Verdana"/>
          <w:sz w:val="18"/>
          <w:szCs w:val="18"/>
        </w:rPr>
        <w:t>Evenementenportaal.</w:t>
      </w:r>
    </w:p>
    <w:p w14:paraId="23423D9F" w14:textId="77777777" w:rsidR="00784844" w:rsidRPr="005452E4" w:rsidRDefault="00784844" w:rsidP="005452E4">
      <w:pPr>
        <w:spacing w:line="276" w:lineRule="auto"/>
      </w:pPr>
    </w:p>
    <w:p w14:paraId="42EBE2DB" w14:textId="7B3CEF76" w:rsidR="00734030" w:rsidRPr="005452E4" w:rsidRDefault="00784844" w:rsidP="005452E4">
      <w:pPr>
        <w:spacing w:line="276" w:lineRule="auto"/>
      </w:pPr>
      <w:r w:rsidRPr="005452E4">
        <w:t xml:space="preserve">Voor het afhandelen van meldingen en vragen van gebruikers van het beheerportaal zijn zowel </w:t>
      </w:r>
      <w:r w:rsidR="000D49EA" w:rsidRPr="005452E4">
        <w:t>bij SON</w:t>
      </w:r>
      <w:r w:rsidRPr="005452E4">
        <w:t xml:space="preserve"> als Dienst Testen zogenaamde selfservice portalen in </w:t>
      </w:r>
      <w:r w:rsidR="002578F1">
        <w:t xml:space="preserve">het systeem </w:t>
      </w:r>
      <w:proofErr w:type="spellStart"/>
      <w:r w:rsidRPr="005452E4">
        <w:t>TopDesk</w:t>
      </w:r>
      <w:proofErr w:type="spellEnd"/>
      <w:r w:rsidRPr="005452E4">
        <w:t xml:space="preserve"> ingericht. Het Selfservice portaal van SON richt zich hierbij specifiek op technische IT</w:t>
      </w:r>
      <w:r w:rsidR="004201EB">
        <w:t>-</w:t>
      </w:r>
      <w:r w:rsidRPr="005452E4">
        <w:t xml:space="preserve">gerelateerde onderwerpen. Het Selfservice portaal bij Dienst Testen is bedoeld voor alle overige onderwerpen en </w:t>
      </w:r>
      <w:r w:rsidR="000D49EA" w:rsidRPr="005452E4">
        <w:t>informatieverschaffing</w:t>
      </w:r>
      <w:r w:rsidRPr="005452E4">
        <w:t>.</w:t>
      </w:r>
    </w:p>
    <w:p w14:paraId="21DC8B19" w14:textId="77777777" w:rsidR="00B807D1" w:rsidRPr="005452E4" w:rsidRDefault="00B807D1" w:rsidP="005452E4">
      <w:pPr>
        <w:spacing w:line="276" w:lineRule="auto"/>
      </w:pPr>
    </w:p>
    <w:p w14:paraId="38CC5BF6" w14:textId="1E57B365" w:rsidR="00B807D1" w:rsidRPr="00064D55" w:rsidRDefault="00B807D1" w:rsidP="005452E4">
      <w:pPr>
        <w:pStyle w:val="Kop4"/>
        <w:spacing w:line="276" w:lineRule="auto"/>
        <w:rPr>
          <w:b w:val="0"/>
          <w:bCs w:val="0"/>
          <w:i/>
          <w:iCs/>
          <w:color w:val="auto"/>
          <w:sz w:val="18"/>
          <w:szCs w:val="18"/>
        </w:rPr>
      </w:pPr>
      <w:r w:rsidRPr="00064D55">
        <w:rPr>
          <w:bCs w:val="0"/>
          <w:iCs/>
          <w:color w:val="auto"/>
          <w:sz w:val="18"/>
          <w:szCs w:val="18"/>
        </w:rPr>
        <w:t>Gebruikte technologieën</w:t>
      </w:r>
    </w:p>
    <w:p w14:paraId="536A2407" w14:textId="17B6F1D1" w:rsidR="006F7BE4" w:rsidRPr="005452E4" w:rsidRDefault="006F7BE4" w:rsidP="005452E4">
      <w:pPr>
        <w:spacing w:line="276" w:lineRule="auto"/>
      </w:pPr>
      <w:r w:rsidRPr="005452E4">
        <w:t>Het Front-end van het Afsprakenportaal bestaat uit “Single Page Applications” (SPA)</w:t>
      </w:r>
      <w:r w:rsidR="00DD63FF">
        <w:t>,</w:t>
      </w:r>
      <w:r w:rsidRPr="005452E4">
        <w:t xml:space="preserve"> applicaties die gebouwd zijn met het Vue.js </w:t>
      </w:r>
      <w:proofErr w:type="spellStart"/>
      <w:r w:rsidRPr="005452E4">
        <w:t>framework</w:t>
      </w:r>
      <w:proofErr w:type="spellEnd"/>
      <w:r w:rsidRPr="005452E4">
        <w:t>.</w:t>
      </w:r>
    </w:p>
    <w:p w14:paraId="315C12B4" w14:textId="6BBB7421" w:rsidR="006F7BE4" w:rsidRPr="005452E4" w:rsidRDefault="006F7BE4" w:rsidP="005452E4">
      <w:pPr>
        <w:spacing w:line="276" w:lineRule="auto"/>
      </w:pPr>
      <w:r w:rsidRPr="005452E4">
        <w:t xml:space="preserve">De Backend van het Afsprakenportaal bestaat uit een combinatie van .NET services, </w:t>
      </w:r>
      <w:proofErr w:type="spellStart"/>
      <w:r w:rsidRPr="005452E4">
        <w:t>Azure</w:t>
      </w:r>
      <w:proofErr w:type="spellEnd"/>
      <w:r w:rsidRPr="005452E4">
        <w:t xml:space="preserve"> </w:t>
      </w:r>
      <w:proofErr w:type="spellStart"/>
      <w:r w:rsidRPr="005452E4">
        <w:t>function</w:t>
      </w:r>
      <w:proofErr w:type="spellEnd"/>
      <w:r w:rsidRPr="005452E4">
        <w:t xml:space="preserve"> apps en </w:t>
      </w:r>
      <w:proofErr w:type="spellStart"/>
      <w:r w:rsidRPr="005452E4">
        <w:t>Azure</w:t>
      </w:r>
      <w:proofErr w:type="spellEnd"/>
      <w:r w:rsidRPr="005452E4">
        <w:t xml:space="preserve"> logic apps.</w:t>
      </w:r>
      <w:r w:rsidR="0073668E" w:rsidRPr="005452E4">
        <w:t xml:space="preserve"> </w:t>
      </w:r>
      <w:r w:rsidRPr="005452E4">
        <w:t xml:space="preserve">Daarnaast is gebruik gemaakt van </w:t>
      </w:r>
      <w:r w:rsidR="004952AA" w:rsidRPr="005452E4">
        <w:t>SQL-server</w:t>
      </w:r>
      <w:r w:rsidRPr="005452E4">
        <w:t>.</w:t>
      </w:r>
    </w:p>
    <w:p w14:paraId="344661CD" w14:textId="77777777" w:rsidR="006F7BE4" w:rsidRPr="005452E4" w:rsidRDefault="006F7BE4" w:rsidP="005452E4">
      <w:pPr>
        <w:spacing w:line="276" w:lineRule="auto"/>
      </w:pPr>
    </w:p>
    <w:p w14:paraId="107A135C" w14:textId="5A407B79" w:rsidR="007F1B55" w:rsidRPr="005452E4" w:rsidRDefault="006F7BE4" w:rsidP="005452E4">
      <w:pPr>
        <w:spacing w:line="276" w:lineRule="auto"/>
      </w:pPr>
      <w:r w:rsidRPr="005452E4">
        <w:t xml:space="preserve">De Teststraatapplicatie en het Evenementenportaal zijn ontwikkeld in - en maken gebruik van – het </w:t>
      </w:r>
      <w:proofErr w:type="spellStart"/>
      <w:r w:rsidRPr="005452E4">
        <w:t>OutSystems</w:t>
      </w:r>
      <w:proofErr w:type="spellEnd"/>
      <w:r w:rsidRPr="005452E4">
        <w:t>-platform.</w:t>
      </w:r>
    </w:p>
    <w:p w14:paraId="3645707D" w14:textId="77777777" w:rsidR="007F1B55" w:rsidRPr="005452E4" w:rsidRDefault="007F1B55" w:rsidP="005452E4">
      <w:pPr>
        <w:spacing w:line="276" w:lineRule="auto"/>
      </w:pPr>
    </w:p>
    <w:p w14:paraId="4989EE56" w14:textId="53F8FEDD" w:rsidR="00B807D1" w:rsidRPr="00064D55" w:rsidRDefault="00B807D1" w:rsidP="005452E4">
      <w:pPr>
        <w:pStyle w:val="Kop4"/>
        <w:spacing w:line="276" w:lineRule="auto"/>
        <w:rPr>
          <w:i/>
          <w:color w:val="auto"/>
          <w:sz w:val="18"/>
          <w:szCs w:val="18"/>
        </w:rPr>
      </w:pPr>
      <w:r w:rsidRPr="00064D55">
        <w:rPr>
          <w:color w:val="auto"/>
          <w:sz w:val="18"/>
          <w:szCs w:val="18"/>
        </w:rPr>
        <w:t>Stand-by</w:t>
      </w:r>
      <w:r w:rsidR="00CA347E" w:rsidRPr="00064D55">
        <w:rPr>
          <w:color w:val="auto"/>
          <w:sz w:val="18"/>
          <w:szCs w:val="18"/>
        </w:rPr>
        <w:t xml:space="preserve"> i</w:t>
      </w:r>
      <w:r w:rsidR="00D8467D" w:rsidRPr="00064D55">
        <w:rPr>
          <w:color w:val="auto"/>
          <w:sz w:val="18"/>
          <w:szCs w:val="18"/>
        </w:rPr>
        <w:t>n</w:t>
      </w:r>
      <w:r w:rsidR="00CA347E" w:rsidRPr="00064D55">
        <w:rPr>
          <w:color w:val="auto"/>
          <w:sz w:val="18"/>
          <w:szCs w:val="18"/>
        </w:rPr>
        <w:t xml:space="preserve"> de huidige situatie</w:t>
      </w:r>
    </w:p>
    <w:p w14:paraId="643A8128" w14:textId="0421DA01" w:rsidR="00422A43" w:rsidRPr="005452E4" w:rsidRDefault="003F6974" w:rsidP="005452E4">
      <w:pPr>
        <w:spacing w:line="276" w:lineRule="auto"/>
      </w:pPr>
      <w:r w:rsidRPr="005452E4">
        <w:t>Momenteel worden de processen en IT-omgeving voor Testen voor Toegan</w:t>
      </w:r>
      <w:r w:rsidR="004201EB">
        <w:t>g</w:t>
      </w:r>
      <w:r w:rsidRPr="005452E4">
        <w:t xml:space="preserve"> </w:t>
      </w:r>
      <w:r w:rsidR="00E52838" w:rsidRPr="005452E4">
        <w:t xml:space="preserve">op </w:t>
      </w:r>
      <w:r w:rsidRPr="005452E4">
        <w:t>stand-by gehouden</w:t>
      </w:r>
      <w:r w:rsidR="00422A43" w:rsidRPr="005452E4">
        <w:t xml:space="preserve"> en ligt de verantwoordelijkheid hiervoor bij SON IT</w:t>
      </w:r>
      <w:r w:rsidRPr="005452E4">
        <w:t>. Dit houdt in dat er geen primaire processen uitgevoerd worden, maar alles op de achtergrond continue gecheckt en onderhouden wordt om een snelle activatie</w:t>
      </w:r>
      <w:r w:rsidR="004A45D2" w:rsidRPr="005452E4">
        <w:t xml:space="preserve"> mogelijk te maken, namelijk </w:t>
      </w:r>
      <w:r w:rsidRPr="005452E4">
        <w:t xml:space="preserve">binnen </w:t>
      </w:r>
      <w:r w:rsidR="004A45D2" w:rsidRPr="005452E4">
        <w:t>zes (</w:t>
      </w:r>
      <w:r w:rsidRPr="005452E4">
        <w:t>6</w:t>
      </w:r>
      <w:r w:rsidR="004A45D2" w:rsidRPr="005452E4">
        <w:t>)</w:t>
      </w:r>
      <w:r w:rsidRPr="005452E4">
        <w:t xml:space="preserve"> weken. </w:t>
      </w:r>
    </w:p>
    <w:p w14:paraId="3379BD77" w14:textId="72A2BB35" w:rsidR="00B31B38" w:rsidRPr="005452E4" w:rsidRDefault="00B31B38" w:rsidP="005452E4">
      <w:pPr>
        <w:spacing w:line="276" w:lineRule="auto"/>
      </w:pPr>
      <w:r w:rsidRPr="005452E4">
        <w:br w:type="page"/>
      </w:r>
    </w:p>
    <w:p w14:paraId="36F0B876" w14:textId="2CC98892" w:rsidR="00B807D1" w:rsidRPr="00064D55" w:rsidRDefault="00B807D1" w:rsidP="005452E4">
      <w:pPr>
        <w:pStyle w:val="Kop4"/>
        <w:spacing w:line="276" w:lineRule="auto"/>
        <w:ind w:left="1276" w:hanging="851"/>
        <w:rPr>
          <w:b w:val="0"/>
          <w:i/>
          <w:color w:val="auto"/>
          <w:sz w:val="18"/>
          <w:szCs w:val="18"/>
        </w:rPr>
      </w:pPr>
      <w:r w:rsidRPr="00064D55">
        <w:rPr>
          <w:color w:val="auto"/>
          <w:sz w:val="18"/>
          <w:szCs w:val="18"/>
        </w:rPr>
        <w:lastRenderedPageBreak/>
        <w:t>Overzicht componenten en interfaces</w:t>
      </w:r>
    </w:p>
    <w:p w14:paraId="54D5EF56" w14:textId="5D9E386D" w:rsidR="00B3741C" w:rsidRPr="005452E4" w:rsidRDefault="00A830BA" w:rsidP="005452E4">
      <w:pPr>
        <w:spacing w:line="276" w:lineRule="auto"/>
      </w:pPr>
      <w:r w:rsidRPr="005452E4">
        <w:t>Onderstaande figuur geeft de context weer van de gebruikte applicaties en koppelingen in de IT-infrastructuur t.b.v. Testen voor Toegan</w:t>
      </w:r>
      <w:r w:rsidR="004201EB">
        <w:t>g</w:t>
      </w:r>
      <w:r w:rsidR="008F5F68" w:rsidRPr="005452E4">
        <w:t xml:space="preserve"> zoals ingericht tot 1 januari 2023</w:t>
      </w:r>
      <w:r w:rsidRPr="005452E4">
        <w:t xml:space="preserve">. Met de Teststraatapplicatie wordt de centraal door SON ter beschikking gestelde applicatie bedoeld. Er zijn echter ook </w:t>
      </w:r>
      <w:r w:rsidR="00B14692" w:rsidRPr="005452E4">
        <w:t>T</w:t>
      </w:r>
      <w:r w:rsidRPr="005452E4">
        <w:t>estaanbieders die voor deze functionaliteit een eigen applicatie inzetten.</w:t>
      </w:r>
      <w:r w:rsidR="00CE09A9" w:rsidRPr="005452E4">
        <w:t xml:space="preserve"> Onderstaand figuur met bijbehorende beschrijvingen geeft een nadere toelichting op IT</w:t>
      </w:r>
      <w:r w:rsidR="004952AA" w:rsidRPr="005452E4">
        <w:t>-</w:t>
      </w:r>
      <w:r w:rsidR="00CE09A9" w:rsidRPr="005452E4">
        <w:t>infrastructuur</w:t>
      </w:r>
      <w:r w:rsidR="000C4E39">
        <w:t>.</w:t>
      </w:r>
      <w:r w:rsidR="00782643" w:rsidRPr="005452E4">
        <w:t xml:space="preserve"> </w:t>
      </w:r>
      <w:r w:rsidR="000C4E39">
        <w:t>E</w:t>
      </w:r>
      <w:r w:rsidR="00782643" w:rsidRPr="005452E4">
        <w:t xml:space="preserve">lk </w:t>
      </w:r>
      <w:r w:rsidR="00690E55" w:rsidRPr="005452E4">
        <w:t xml:space="preserve">onderdeel </w:t>
      </w:r>
      <w:r w:rsidR="00782643" w:rsidRPr="005452E4">
        <w:t xml:space="preserve">is hieronder </w:t>
      </w:r>
      <w:r w:rsidR="00690E55" w:rsidRPr="005452E4">
        <w:t xml:space="preserve">puntsgewijs </w:t>
      </w:r>
      <w:r w:rsidR="00782643" w:rsidRPr="005452E4">
        <w:t>omschreven</w:t>
      </w:r>
      <w:r w:rsidR="00A06CB4" w:rsidRPr="005452E4">
        <w:t xml:space="preserve"> (zie Bijlage G – End-</w:t>
      </w:r>
      <w:proofErr w:type="spellStart"/>
      <w:r w:rsidR="00A06CB4" w:rsidRPr="005452E4">
        <w:t>to</w:t>
      </w:r>
      <w:proofErr w:type="spellEnd"/>
      <w:r w:rsidR="00A06CB4" w:rsidRPr="005452E4">
        <w:t>-end componenten en interfaces voor uitgebreide weergave)</w:t>
      </w:r>
      <w:r w:rsidR="00CE09A9" w:rsidRPr="005452E4">
        <w:t>.</w:t>
      </w:r>
    </w:p>
    <w:p w14:paraId="65D7A22F" w14:textId="63193BB6" w:rsidR="0013639F" w:rsidRPr="005452E4" w:rsidRDefault="0013639F" w:rsidP="005452E4">
      <w:pPr>
        <w:spacing w:line="276" w:lineRule="auto"/>
      </w:pPr>
    </w:p>
    <w:p w14:paraId="29CA1130" w14:textId="3AA01753" w:rsidR="00B3741C" w:rsidRPr="005452E4" w:rsidRDefault="00B3741C" w:rsidP="005452E4">
      <w:pPr>
        <w:spacing w:line="276" w:lineRule="auto"/>
        <w:jc w:val="center"/>
        <w:rPr>
          <w:b/>
          <w:bCs/>
          <w:u w:val="single"/>
        </w:rPr>
      </w:pPr>
      <w:r w:rsidRPr="005452E4">
        <w:rPr>
          <w:b/>
          <w:bCs/>
          <w:noProof/>
          <w:u w:val="single"/>
        </w:rPr>
        <w:drawing>
          <wp:inline distT="0" distB="0" distL="0" distR="0" wp14:anchorId="22995410" wp14:editId="51B59C86">
            <wp:extent cx="6020409" cy="322695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2564" cy="3238832"/>
                    </a:xfrm>
                    <a:prstGeom prst="rect">
                      <a:avLst/>
                    </a:prstGeom>
                    <a:noFill/>
                  </pic:spPr>
                </pic:pic>
              </a:graphicData>
            </a:graphic>
          </wp:inline>
        </w:drawing>
      </w:r>
    </w:p>
    <w:p w14:paraId="2AABA84A" w14:textId="77777777" w:rsidR="007E1B6D" w:rsidRPr="005452E4" w:rsidRDefault="007E1B6D" w:rsidP="005452E4">
      <w:pPr>
        <w:spacing w:line="276" w:lineRule="auto"/>
        <w:rPr>
          <w:b/>
          <w:bCs/>
          <w:u w:val="single"/>
        </w:rPr>
      </w:pPr>
    </w:p>
    <w:p w14:paraId="1C75D086" w14:textId="3EFC2D4A" w:rsidR="00C06DE2" w:rsidRPr="00064D55" w:rsidRDefault="00C06DE2" w:rsidP="005452E4">
      <w:pPr>
        <w:pStyle w:val="Kop4"/>
        <w:spacing w:line="276" w:lineRule="auto"/>
        <w:rPr>
          <w:b w:val="0"/>
          <w:i/>
          <w:color w:val="auto"/>
          <w:sz w:val="18"/>
          <w:szCs w:val="18"/>
        </w:rPr>
      </w:pPr>
      <w:r w:rsidRPr="00064D55">
        <w:rPr>
          <w:color w:val="auto"/>
          <w:sz w:val="18"/>
          <w:szCs w:val="18"/>
        </w:rPr>
        <w:t>Beheer</w:t>
      </w:r>
      <w:r w:rsidR="00CE09A9" w:rsidRPr="00064D55">
        <w:rPr>
          <w:color w:val="auto"/>
          <w:sz w:val="18"/>
          <w:szCs w:val="18"/>
        </w:rPr>
        <w:t>portaal</w:t>
      </w:r>
    </w:p>
    <w:p w14:paraId="6ECD75C0" w14:textId="5BBE0CFC" w:rsidR="0013639F" w:rsidRPr="005452E4" w:rsidRDefault="003818C7" w:rsidP="005452E4">
      <w:pPr>
        <w:keepNext/>
        <w:keepLines/>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Het</w:t>
      </w:r>
      <w:r w:rsidR="0013639F" w:rsidRPr="005452E4">
        <w:rPr>
          <w:rFonts w:cs="Trebuchet MS"/>
          <w:color w:val="000000"/>
          <w:kern w:val="24"/>
          <w:lang w:val="nl-BE"/>
        </w:rPr>
        <w:t xml:space="preserve"> </w:t>
      </w:r>
      <w:r w:rsidR="00783319" w:rsidRPr="005452E4">
        <w:rPr>
          <w:rFonts w:cs="Trebuchet MS"/>
          <w:color w:val="000000"/>
          <w:kern w:val="24"/>
          <w:lang w:val="nl-BE"/>
        </w:rPr>
        <w:t>B</w:t>
      </w:r>
      <w:r w:rsidR="0013639F" w:rsidRPr="005452E4">
        <w:rPr>
          <w:rFonts w:cs="Trebuchet MS"/>
          <w:color w:val="000000"/>
          <w:kern w:val="24"/>
          <w:lang w:val="nl-BE"/>
        </w:rPr>
        <w:t>eheerportaal is e</w:t>
      </w:r>
      <w:r w:rsidR="00C06DE2" w:rsidRPr="005452E4">
        <w:rPr>
          <w:rFonts w:cs="Trebuchet MS"/>
          <w:color w:val="000000"/>
          <w:kern w:val="24"/>
          <w:lang w:val="nl-BE"/>
        </w:rPr>
        <w:t>en webapplicatie die wordt gebruikt door de medewerkers van SON</w:t>
      </w:r>
      <w:r w:rsidR="00DA32C7" w:rsidRPr="005452E4">
        <w:rPr>
          <w:rFonts w:cs="Trebuchet MS"/>
          <w:color w:val="000000"/>
          <w:kern w:val="24"/>
          <w:lang w:val="nl-BE"/>
        </w:rPr>
        <w:t>/</w:t>
      </w:r>
      <w:r w:rsidR="000C4E39">
        <w:rPr>
          <w:rFonts w:cs="Trebuchet MS"/>
          <w:color w:val="000000"/>
          <w:kern w:val="24"/>
          <w:lang w:val="nl-BE"/>
        </w:rPr>
        <w:t xml:space="preserve"> </w:t>
      </w:r>
      <w:r w:rsidR="00DA32C7" w:rsidRPr="005452E4">
        <w:rPr>
          <w:rFonts w:cs="Trebuchet MS"/>
          <w:color w:val="000000"/>
          <w:kern w:val="24"/>
          <w:lang w:val="nl-BE"/>
        </w:rPr>
        <w:t>DT</w:t>
      </w:r>
      <w:r w:rsidR="00C06DE2" w:rsidRPr="005452E4">
        <w:rPr>
          <w:rFonts w:cs="Trebuchet MS"/>
          <w:color w:val="000000"/>
          <w:kern w:val="24"/>
          <w:lang w:val="nl-BE"/>
        </w:rPr>
        <w:t xml:space="preserve"> en </w:t>
      </w:r>
      <w:r w:rsidR="00783319" w:rsidRPr="005452E4">
        <w:rPr>
          <w:rFonts w:cs="Trebuchet MS"/>
          <w:color w:val="000000"/>
          <w:kern w:val="24"/>
          <w:lang w:val="nl-BE"/>
        </w:rPr>
        <w:t>T</w:t>
      </w:r>
      <w:r w:rsidR="00C06DE2" w:rsidRPr="005452E4">
        <w:rPr>
          <w:rFonts w:cs="Trebuchet MS"/>
          <w:color w:val="000000"/>
          <w:kern w:val="24"/>
          <w:lang w:val="nl-BE"/>
        </w:rPr>
        <w:t>estaanbieders</w:t>
      </w:r>
      <w:r w:rsidR="0013639F" w:rsidRPr="005452E4">
        <w:rPr>
          <w:rFonts w:cs="Trebuchet MS"/>
          <w:color w:val="000000"/>
          <w:kern w:val="24"/>
          <w:lang w:val="nl-BE"/>
        </w:rPr>
        <w:t xml:space="preserve">. De volgende </w:t>
      </w:r>
      <w:r w:rsidR="002347C9" w:rsidRPr="005452E4">
        <w:rPr>
          <w:rFonts w:cs="Trebuchet MS"/>
          <w:color w:val="000000"/>
          <w:kern w:val="24"/>
          <w:lang w:val="nl-BE"/>
        </w:rPr>
        <w:t xml:space="preserve">functionaliteiten worden onder andere aangeboden binnen </w:t>
      </w:r>
      <w:r w:rsidR="00C06DE2" w:rsidRPr="005452E4">
        <w:rPr>
          <w:rFonts w:cs="Trebuchet MS"/>
          <w:color w:val="000000"/>
          <w:kern w:val="24"/>
          <w:lang w:val="nl-BE"/>
        </w:rPr>
        <w:t xml:space="preserve">het </w:t>
      </w:r>
      <w:r w:rsidR="00D31E3E" w:rsidRPr="005452E4">
        <w:rPr>
          <w:rFonts w:cs="Trebuchet MS"/>
          <w:color w:val="000000"/>
          <w:kern w:val="24"/>
          <w:lang w:val="nl-BE"/>
        </w:rPr>
        <w:t>Beheerportaal</w:t>
      </w:r>
      <w:r w:rsidR="0013639F" w:rsidRPr="005452E4">
        <w:rPr>
          <w:rFonts w:cs="Trebuchet MS"/>
          <w:color w:val="000000"/>
          <w:kern w:val="24"/>
          <w:lang w:val="nl-BE"/>
        </w:rPr>
        <w:t>:</w:t>
      </w:r>
    </w:p>
    <w:p w14:paraId="5B2B351E" w14:textId="03FA6C4C"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Toevoegen</w:t>
      </w:r>
      <w:r w:rsidR="002347C9" w:rsidRPr="005452E4">
        <w:rPr>
          <w:rFonts w:ascii="Verdana" w:hAnsi="Verdana" w:cstheme="minorHAnsi"/>
          <w:color w:val="000000"/>
          <w:kern w:val="24"/>
          <w:sz w:val="18"/>
          <w:szCs w:val="18"/>
          <w:lang w:val="nl-BE"/>
        </w:rPr>
        <w:t xml:space="preserve"> en</w:t>
      </w:r>
      <w:r w:rsidRPr="005452E4">
        <w:rPr>
          <w:rFonts w:ascii="Verdana" w:hAnsi="Verdana" w:cstheme="minorHAnsi"/>
          <w:color w:val="000000"/>
          <w:kern w:val="24"/>
          <w:sz w:val="18"/>
          <w:szCs w:val="18"/>
          <w:lang w:val="nl-BE"/>
        </w:rPr>
        <w:t xml:space="preserve"> verwijderen van </w:t>
      </w:r>
      <w:r w:rsidR="002347C9" w:rsidRPr="005452E4">
        <w:rPr>
          <w:rFonts w:ascii="Verdana" w:hAnsi="Verdana" w:cstheme="minorHAnsi"/>
          <w:color w:val="000000"/>
          <w:kern w:val="24"/>
          <w:sz w:val="18"/>
          <w:szCs w:val="18"/>
          <w:lang w:val="nl-BE"/>
        </w:rPr>
        <w:t>T</w:t>
      </w:r>
      <w:r w:rsidRPr="005452E4">
        <w:rPr>
          <w:rFonts w:ascii="Verdana" w:hAnsi="Verdana" w:cstheme="minorHAnsi"/>
          <w:color w:val="000000"/>
          <w:kern w:val="24"/>
          <w:sz w:val="18"/>
          <w:szCs w:val="18"/>
          <w:lang w:val="nl-BE"/>
        </w:rPr>
        <w:t>estaanbieders</w:t>
      </w:r>
      <w:r w:rsidR="002347C9" w:rsidRPr="005452E4">
        <w:rPr>
          <w:rFonts w:ascii="Verdana" w:hAnsi="Verdana" w:cstheme="minorHAnsi"/>
          <w:color w:val="000000"/>
          <w:kern w:val="24"/>
          <w:sz w:val="18"/>
          <w:szCs w:val="18"/>
          <w:lang w:val="nl-BE"/>
        </w:rPr>
        <w:t>;</w:t>
      </w:r>
    </w:p>
    <w:p w14:paraId="23A1AF2B" w14:textId="19817C98"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Toevoegen,</w:t>
      </w:r>
      <w:r w:rsidR="002347C9" w:rsidRPr="005452E4">
        <w:rPr>
          <w:rFonts w:ascii="Verdana" w:hAnsi="Verdana" w:cstheme="minorHAnsi"/>
          <w:color w:val="000000"/>
          <w:kern w:val="24"/>
          <w:sz w:val="18"/>
          <w:szCs w:val="18"/>
          <w:lang w:val="nl-BE"/>
        </w:rPr>
        <w:t xml:space="preserve"> wijzigen en</w:t>
      </w:r>
      <w:r w:rsidRPr="005452E4">
        <w:rPr>
          <w:rFonts w:ascii="Verdana" w:hAnsi="Verdana" w:cstheme="minorHAnsi"/>
          <w:color w:val="000000"/>
          <w:kern w:val="24"/>
          <w:sz w:val="18"/>
          <w:szCs w:val="18"/>
          <w:lang w:val="nl-BE"/>
        </w:rPr>
        <w:t xml:space="preserve"> verwijderen van testlocaties</w:t>
      </w:r>
      <w:r w:rsidR="002347C9" w:rsidRPr="005452E4">
        <w:rPr>
          <w:rFonts w:ascii="Verdana" w:hAnsi="Verdana" w:cstheme="minorHAnsi"/>
          <w:color w:val="000000"/>
          <w:kern w:val="24"/>
          <w:sz w:val="18"/>
          <w:szCs w:val="18"/>
          <w:lang w:val="nl-BE"/>
        </w:rPr>
        <w:t>;</w:t>
      </w:r>
    </w:p>
    <w:p w14:paraId="0CC9D459" w14:textId="752F604B"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Beheren van openingstijden en capaciteit van testlocaties</w:t>
      </w:r>
      <w:r w:rsidR="002347C9" w:rsidRPr="005452E4">
        <w:rPr>
          <w:rFonts w:ascii="Verdana" w:hAnsi="Verdana" w:cstheme="minorHAnsi"/>
          <w:color w:val="000000"/>
          <w:kern w:val="24"/>
          <w:sz w:val="18"/>
          <w:szCs w:val="18"/>
          <w:lang w:val="nl-BE"/>
        </w:rPr>
        <w:t>;</w:t>
      </w:r>
    </w:p>
    <w:p w14:paraId="35E41800" w14:textId="5D911584"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 xml:space="preserve">Het aanmaken van </w:t>
      </w:r>
      <w:r w:rsidR="002347C9" w:rsidRPr="005452E4">
        <w:rPr>
          <w:rFonts w:ascii="Verdana" w:hAnsi="Verdana" w:cstheme="minorHAnsi"/>
          <w:color w:val="000000"/>
          <w:kern w:val="24"/>
          <w:sz w:val="18"/>
          <w:szCs w:val="18"/>
          <w:lang w:val="nl-BE"/>
        </w:rPr>
        <w:t>accounts voor T</w:t>
      </w:r>
      <w:r w:rsidRPr="005452E4">
        <w:rPr>
          <w:rFonts w:ascii="Verdana" w:hAnsi="Verdana" w:cstheme="minorHAnsi"/>
          <w:color w:val="000000"/>
          <w:kern w:val="24"/>
          <w:sz w:val="18"/>
          <w:szCs w:val="18"/>
          <w:lang w:val="nl-BE"/>
        </w:rPr>
        <w:t>estaanbieders</w:t>
      </w:r>
      <w:r w:rsidR="002347C9" w:rsidRPr="005452E4">
        <w:rPr>
          <w:rFonts w:ascii="Verdana" w:hAnsi="Verdana" w:cstheme="minorHAnsi"/>
          <w:color w:val="000000"/>
          <w:kern w:val="24"/>
          <w:sz w:val="18"/>
          <w:szCs w:val="18"/>
          <w:lang w:val="nl-BE"/>
        </w:rPr>
        <w:t>;</w:t>
      </w:r>
    </w:p>
    <w:p w14:paraId="0A797E49" w14:textId="19E789C3"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versturen van bulkmail</w:t>
      </w:r>
      <w:r w:rsidR="002347C9" w:rsidRPr="005452E4">
        <w:rPr>
          <w:rFonts w:ascii="Verdana" w:hAnsi="Verdana" w:cstheme="minorHAnsi"/>
          <w:color w:val="000000"/>
          <w:kern w:val="24"/>
          <w:sz w:val="18"/>
          <w:szCs w:val="18"/>
          <w:lang w:val="nl-BE"/>
        </w:rPr>
        <w:t>;</w:t>
      </w:r>
    </w:p>
    <w:p w14:paraId="71EE7887" w14:textId="393FE387" w:rsidR="00C06DE2"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inzien van boekingen</w:t>
      </w:r>
      <w:r w:rsidR="002347C9" w:rsidRPr="005452E4">
        <w:rPr>
          <w:rFonts w:ascii="Verdana" w:hAnsi="Verdana" w:cstheme="minorHAnsi"/>
          <w:color w:val="000000"/>
          <w:kern w:val="24"/>
          <w:sz w:val="18"/>
          <w:szCs w:val="18"/>
          <w:lang w:val="nl-BE"/>
        </w:rPr>
        <w:t>;</w:t>
      </w:r>
    </w:p>
    <w:p w14:paraId="6FE447E0" w14:textId="03A3C948" w:rsidR="003818C7" w:rsidRPr="005452E4" w:rsidRDefault="00C06DE2"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 xml:space="preserve">Het inzien van </w:t>
      </w:r>
      <w:r w:rsidR="002347C9" w:rsidRPr="005452E4">
        <w:rPr>
          <w:rFonts w:ascii="Verdana" w:hAnsi="Verdana" w:cstheme="minorHAnsi"/>
          <w:color w:val="000000"/>
          <w:kern w:val="24"/>
          <w:sz w:val="18"/>
          <w:szCs w:val="18"/>
          <w:lang w:val="nl-BE"/>
        </w:rPr>
        <w:t>informatie over Testaanbieders</w:t>
      </w:r>
      <w:r w:rsidR="005043A5" w:rsidRPr="005452E4">
        <w:rPr>
          <w:rFonts w:ascii="Verdana" w:hAnsi="Verdana" w:cstheme="minorHAnsi"/>
          <w:color w:val="000000"/>
          <w:kern w:val="24"/>
          <w:sz w:val="18"/>
          <w:szCs w:val="18"/>
          <w:lang w:val="nl-BE"/>
        </w:rPr>
        <w:t>.</w:t>
      </w:r>
    </w:p>
    <w:p w14:paraId="69FC03E4" w14:textId="77777777" w:rsidR="0013639F" w:rsidRPr="005452E4" w:rsidRDefault="0013639F" w:rsidP="005452E4">
      <w:pPr>
        <w:autoSpaceDE w:val="0"/>
        <w:autoSpaceDN w:val="0"/>
        <w:adjustRightInd w:val="0"/>
        <w:spacing w:line="276" w:lineRule="auto"/>
        <w:rPr>
          <w:rFonts w:cs="Trebuchet MS"/>
          <w:b/>
          <w:bCs/>
          <w:color w:val="000000"/>
          <w:kern w:val="24"/>
          <w:lang w:val="nl-BE"/>
        </w:rPr>
      </w:pPr>
    </w:p>
    <w:p w14:paraId="042E3BD1" w14:textId="099A2700" w:rsidR="00C06DE2" w:rsidRPr="00F42EC4" w:rsidRDefault="00C06DE2" w:rsidP="005452E4">
      <w:pPr>
        <w:pStyle w:val="Kop4"/>
        <w:spacing w:line="276" w:lineRule="auto"/>
        <w:rPr>
          <w:b w:val="0"/>
          <w:i/>
          <w:color w:val="auto"/>
          <w:sz w:val="18"/>
          <w:szCs w:val="18"/>
        </w:rPr>
      </w:pPr>
      <w:r w:rsidRPr="00F42EC4">
        <w:rPr>
          <w:color w:val="auto"/>
          <w:sz w:val="18"/>
          <w:szCs w:val="18"/>
        </w:rPr>
        <w:t>Afsprakenportaal</w:t>
      </w:r>
    </w:p>
    <w:p w14:paraId="3CE64DF8" w14:textId="32B2666C" w:rsidR="00DD6A6B" w:rsidRPr="005452E4" w:rsidRDefault="003818C7"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Het </w:t>
      </w:r>
      <w:r w:rsidR="00F2154F" w:rsidRPr="005452E4">
        <w:rPr>
          <w:rFonts w:cs="Trebuchet MS"/>
          <w:color w:val="000000"/>
          <w:kern w:val="24"/>
          <w:lang w:val="nl-BE"/>
        </w:rPr>
        <w:t>A</w:t>
      </w:r>
      <w:r w:rsidR="00CE09A9" w:rsidRPr="005452E4">
        <w:rPr>
          <w:rFonts w:cs="Trebuchet MS"/>
          <w:color w:val="000000"/>
          <w:kern w:val="24"/>
          <w:lang w:val="nl-BE"/>
        </w:rPr>
        <w:t xml:space="preserve">fsprakenportaal is een webapplicatie waarmee </w:t>
      </w:r>
      <w:r w:rsidR="00F60044" w:rsidRPr="005452E4">
        <w:rPr>
          <w:rFonts w:cs="Trebuchet MS"/>
          <w:color w:val="000000"/>
          <w:kern w:val="24"/>
          <w:lang w:val="nl-BE"/>
        </w:rPr>
        <w:t>b</w:t>
      </w:r>
      <w:r w:rsidR="00CE09A9" w:rsidRPr="005452E4">
        <w:rPr>
          <w:rFonts w:cs="Trebuchet MS"/>
          <w:color w:val="000000"/>
          <w:kern w:val="24"/>
          <w:lang w:val="nl-BE"/>
        </w:rPr>
        <w:t>urgers een afspraak kunnen maken voor een test bij een door hen gekozen teststraat</w:t>
      </w:r>
      <w:r w:rsidR="004201EB">
        <w:rPr>
          <w:rFonts w:cs="Trebuchet MS"/>
          <w:color w:val="000000"/>
          <w:kern w:val="24"/>
          <w:lang w:val="nl-BE"/>
        </w:rPr>
        <w:t xml:space="preserve">, </w:t>
      </w:r>
      <w:r w:rsidR="00973A31" w:rsidRPr="005452E4">
        <w:rPr>
          <w:rFonts w:cs="Trebuchet MS"/>
          <w:color w:val="000000"/>
          <w:kern w:val="24"/>
          <w:lang w:val="nl-BE"/>
        </w:rPr>
        <w:t xml:space="preserve">en deze </w:t>
      </w:r>
      <w:r w:rsidR="00DD6A6B" w:rsidRPr="005452E4">
        <w:rPr>
          <w:rFonts w:cs="Trebuchet MS"/>
          <w:color w:val="000000"/>
          <w:kern w:val="24"/>
          <w:lang w:val="nl-BE"/>
        </w:rPr>
        <w:t xml:space="preserve">daarna </w:t>
      </w:r>
      <w:r w:rsidR="00973A31" w:rsidRPr="005452E4">
        <w:rPr>
          <w:rFonts w:cs="Trebuchet MS"/>
          <w:color w:val="000000"/>
          <w:kern w:val="24"/>
          <w:lang w:val="nl-BE"/>
        </w:rPr>
        <w:t>eventueel weer kunnen annuleren</w:t>
      </w:r>
      <w:r w:rsidR="00CE09A9" w:rsidRPr="005452E4">
        <w:rPr>
          <w:rFonts w:cs="Trebuchet MS"/>
          <w:color w:val="000000"/>
          <w:kern w:val="24"/>
          <w:lang w:val="nl-BE"/>
        </w:rPr>
        <w:t>.</w:t>
      </w:r>
    </w:p>
    <w:p w14:paraId="04E3231F" w14:textId="77777777" w:rsidR="003961BF" w:rsidRPr="005452E4" w:rsidRDefault="003961BF" w:rsidP="005452E4">
      <w:pPr>
        <w:autoSpaceDE w:val="0"/>
        <w:autoSpaceDN w:val="0"/>
        <w:adjustRightInd w:val="0"/>
        <w:spacing w:line="276" w:lineRule="auto"/>
        <w:rPr>
          <w:rFonts w:cs="Trebuchet MS"/>
          <w:color w:val="000000"/>
          <w:kern w:val="24"/>
          <w:lang w:val="nl-BE"/>
        </w:rPr>
      </w:pPr>
    </w:p>
    <w:p w14:paraId="7C7C2E2A" w14:textId="01101714" w:rsidR="00E57388" w:rsidRPr="005452E4" w:rsidRDefault="008528F8"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In h</w:t>
      </w:r>
      <w:r w:rsidR="00CE09A9" w:rsidRPr="005452E4">
        <w:rPr>
          <w:rFonts w:cs="Trebuchet MS"/>
          <w:color w:val="000000"/>
          <w:kern w:val="24"/>
          <w:lang w:val="nl-BE"/>
        </w:rPr>
        <w:t xml:space="preserve">et Afsprakenportaal </w:t>
      </w:r>
      <w:r w:rsidRPr="005452E4">
        <w:rPr>
          <w:rFonts w:cs="Trebuchet MS"/>
          <w:color w:val="000000"/>
          <w:kern w:val="24"/>
          <w:lang w:val="nl-BE"/>
        </w:rPr>
        <w:t xml:space="preserve">geeft de </w:t>
      </w:r>
      <w:r w:rsidR="00F60044" w:rsidRPr="005452E4">
        <w:rPr>
          <w:rFonts w:cs="Trebuchet MS"/>
          <w:color w:val="000000"/>
          <w:kern w:val="24"/>
          <w:lang w:val="nl-BE"/>
        </w:rPr>
        <w:t>b</w:t>
      </w:r>
      <w:r w:rsidRPr="005452E4">
        <w:rPr>
          <w:rFonts w:cs="Trebuchet MS"/>
          <w:color w:val="000000"/>
          <w:kern w:val="24"/>
          <w:lang w:val="nl-BE"/>
        </w:rPr>
        <w:t xml:space="preserve">urger een </w:t>
      </w:r>
      <w:r w:rsidR="00CE09A9" w:rsidRPr="005452E4">
        <w:rPr>
          <w:rFonts w:cs="Trebuchet MS"/>
          <w:color w:val="000000"/>
          <w:kern w:val="24"/>
          <w:lang w:val="nl-BE"/>
        </w:rPr>
        <w:t>datum</w:t>
      </w:r>
      <w:r w:rsidR="005A1C92" w:rsidRPr="005452E4">
        <w:rPr>
          <w:rFonts w:cs="Trebuchet MS"/>
          <w:color w:val="000000"/>
          <w:kern w:val="24"/>
          <w:lang w:val="nl-BE"/>
        </w:rPr>
        <w:t xml:space="preserve"> en </w:t>
      </w:r>
      <w:r w:rsidR="00CE09A9" w:rsidRPr="005452E4">
        <w:rPr>
          <w:rFonts w:cs="Trebuchet MS"/>
          <w:color w:val="000000"/>
          <w:kern w:val="24"/>
          <w:lang w:val="nl-BE"/>
        </w:rPr>
        <w:t xml:space="preserve">tijd </w:t>
      </w:r>
      <w:r w:rsidRPr="005452E4">
        <w:rPr>
          <w:rFonts w:cs="Trebuchet MS"/>
          <w:color w:val="000000"/>
          <w:kern w:val="24"/>
          <w:lang w:val="nl-BE"/>
        </w:rPr>
        <w:t xml:space="preserve">aan </w:t>
      </w:r>
      <w:r w:rsidR="00CE09A9" w:rsidRPr="005452E4">
        <w:rPr>
          <w:rFonts w:cs="Trebuchet MS"/>
          <w:color w:val="000000"/>
          <w:kern w:val="24"/>
          <w:lang w:val="nl-BE"/>
        </w:rPr>
        <w:t>van de activiteit</w:t>
      </w:r>
      <w:r w:rsidR="000C4E39">
        <w:rPr>
          <w:rFonts w:cs="Trebuchet MS"/>
          <w:color w:val="000000"/>
          <w:kern w:val="24"/>
          <w:lang w:val="nl-BE"/>
        </w:rPr>
        <w:t>,</w:t>
      </w:r>
      <w:r w:rsidR="00CE09A9" w:rsidRPr="005452E4">
        <w:rPr>
          <w:rFonts w:cs="Trebuchet MS"/>
          <w:color w:val="000000"/>
          <w:kern w:val="24"/>
          <w:lang w:val="nl-BE"/>
        </w:rPr>
        <w:t xml:space="preserve"> waarvoor een negatief testbewijs nodig is</w:t>
      </w:r>
      <w:r w:rsidRPr="005452E4">
        <w:rPr>
          <w:rFonts w:cs="Trebuchet MS"/>
          <w:color w:val="000000"/>
          <w:kern w:val="24"/>
          <w:lang w:val="nl-BE"/>
        </w:rPr>
        <w:t xml:space="preserve">. De </w:t>
      </w:r>
      <w:r w:rsidR="00F60044" w:rsidRPr="005452E4">
        <w:rPr>
          <w:rFonts w:cs="Trebuchet MS"/>
          <w:color w:val="000000"/>
          <w:kern w:val="24"/>
          <w:lang w:val="nl-BE"/>
        </w:rPr>
        <w:t>b</w:t>
      </w:r>
      <w:r w:rsidRPr="005452E4">
        <w:rPr>
          <w:rFonts w:cs="Trebuchet MS"/>
          <w:color w:val="000000"/>
          <w:kern w:val="24"/>
          <w:lang w:val="nl-BE"/>
        </w:rPr>
        <w:t>urger krijgt via het Afsprakenportaal</w:t>
      </w:r>
      <w:r w:rsidR="00CE09A9" w:rsidRPr="005452E4">
        <w:rPr>
          <w:rFonts w:cs="Trebuchet MS"/>
          <w:color w:val="000000"/>
          <w:kern w:val="24"/>
          <w:lang w:val="nl-BE"/>
        </w:rPr>
        <w:t xml:space="preserve"> beschikba</w:t>
      </w:r>
      <w:r w:rsidRPr="005452E4">
        <w:rPr>
          <w:rFonts w:cs="Trebuchet MS"/>
          <w:color w:val="000000"/>
          <w:kern w:val="24"/>
          <w:lang w:val="nl-BE"/>
        </w:rPr>
        <w:t>re</w:t>
      </w:r>
      <w:r w:rsidR="00CE09A9" w:rsidRPr="005452E4">
        <w:rPr>
          <w:rFonts w:cs="Trebuchet MS"/>
          <w:color w:val="000000"/>
          <w:kern w:val="24"/>
          <w:lang w:val="nl-BE"/>
        </w:rPr>
        <w:t xml:space="preserve"> tijdslot</w:t>
      </w:r>
      <w:r w:rsidRPr="005452E4">
        <w:rPr>
          <w:rFonts w:cs="Trebuchet MS"/>
          <w:color w:val="000000"/>
          <w:kern w:val="24"/>
          <w:lang w:val="nl-BE"/>
        </w:rPr>
        <w:t>en te zien</w:t>
      </w:r>
      <w:r w:rsidR="00CE09A9" w:rsidRPr="005452E4">
        <w:rPr>
          <w:rFonts w:cs="Trebuchet MS"/>
          <w:color w:val="000000"/>
          <w:kern w:val="24"/>
          <w:lang w:val="nl-BE"/>
        </w:rPr>
        <w:t xml:space="preserve"> voorafgaand aan de start van de activiteit</w:t>
      </w:r>
      <w:r w:rsidRPr="005452E4">
        <w:rPr>
          <w:rFonts w:cs="Trebuchet MS"/>
          <w:color w:val="000000"/>
          <w:kern w:val="24"/>
          <w:lang w:val="nl-BE"/>
        </w:rPr>
        <w:t xml:space="preserve">, die rekening houden </w:t>
      </w:r>
      <w:r w:rsidR="00CE09A9" w:rsidRPr="005452E4">
        <w:rPr>
          <w:rFonts w:cs="Trebuchet MS"/>
          <w:color w:val="000000"/>
          <w:kern w:val="24"/>
          <w:lang w:val="nl-BE"/>
        </w:rPr>
        <w:t xml:space="preserve">met de geldigheidsduur van de test. </w:t>
      </w:r>
      <w:r w:rsidRPr="005452E4">
        <w:rPr>
          <w:rFonts w:cs="Trebuchet MS"/>
          <w:color w:val="000000"/>
          <w:kern w:val="24"/>
          <w:lang w:val="nl-BE"/>
        </w:rPr>
        <w:t xml:space="preserve">Als de </w:t>
      </w:r>
      <w:r w:rsidR="00F60044" w:rsidRPr="005452E4">
        <w:rPr>
          <w:rFonts w:cs="Trebuchet MS"/>
          <w:color w:val="000000"/>
          <w:kern w:val="24"/>
          <w:lang w:val="nl-BE"/>
        </w:rPr>
        <w:t>b</w:t>
      </w:r>
      <w:r w:rsidR="00DD6A6B" w:rsidRPr="005452E4">
        <w:rPr>
          <w:rFonts w:cs="Trebuchet MS"/>
          <w:color w:val="000000"/>
          <w:kern w:val="24"/>
          <w:lang w:val="nl-BE"/>
        </w:rPr>
        <w:t xml:space="preserve">urger de </w:t>
      </w:r>
      <w:r w:rsidRPr="005452E4">
        <w:rPr>
          <w:rFonts w:cs="Trebuchet MS"/>
          <w:color w:val="000000"/>
          <w:kern w:val="24"/>
          <w:lang w:val="nl-BE"/>
        </w:rPr>
        <w:t>afspraak maakt</w:t>
      </w:r>
      <w:r w:rsidR="00DD6A6B" w:rsidRPr="005452E4">
        <w:rPr>
          <w:rFonts w:cs="Trebuchet MS"/>
          <w:color w:val="000000"/>
          <w:kern w:val="24"/>
          <w:lang w:val="nl-BE"/>
        </w:rPr>
        <w:t xml:space="preserve"> via het Afsprakenportaal, dan</w:t>
      </w:r>
      <w:r w:rsidRPr="005452E4">
        <w:rPr>
          <w:rFonts w:cs="Trebuchet MS"/>
          <w:color w:val="000000"/>
          <w:kern w:val="24"/>
          <w:lang w:val="nl-BE"/>
        </w:rPr>
        <w:t xml:space="preserve"> wordt deze </w:t>
      </w:r>
      <w:r w:rsidR="00DD6A6B" w:rsidRPr="005452E4">
        <w:rPr>
          <w:rFonts w:cs="Trebuchet MS"/>
          <w:color w:val="000000"/>
          <w:kern w:val="24"/>
          <w:lang w:val="nl-BE"/>
        </w:rPr>
        <w:t xml:space="preserve">middels </w:t>
      </w:r>
      <w:r w:rsidR="00CE09A9" w:rsidRPr="005452E4">
        <w:rPr>
          <w:rFonts w:cs="Trebuchet MS"/>
          <w:color w:val="000000"/>
          <w:kern w:val="24"/>
          <w:lang w:val="nl-BE"/>
        </w:rPr>
        <w:t xml:space="preserve">een API </w:t>
      </w:r>
      <w:r w:rsidR="000C4E39">
        <w:rPr>
          <w:rFonts w:cs="Trebuchet MS"/>
          <w:color w:val="000000"/>
          <w:kern w:val="24"/>
          <w:lang w:val="nl-BE"/>
        </w:rPr>
        <w:t xml:space="preserve">(Application Programming Interface) </w:t>
      </w:r>
      <w:r w:rsidR="00CE09A9" w:rsidRPr="005452E4">
        <w:rPr>
          <w:rFonts w:cs="Trebuchet MS"/>
          <w:color w:val="000000"/>
          <w:kern w:val="24"/>
          <w:lang w:val="nl-BE"/>
        </w:rPr>
        <w:t xml:space="preserve">doorgegeven aan de Teststraatapplicatie. Zie </w:t>
      </w:r>
      <w:r w:rsidR="000C4E39">
        <w:rPr>
          <w:rFonts w:cs="Trebuchet MS"/>
          <w:color w:val="000000"/>
          <w:kern w:val="24"/>
          <w:lang w:val="nl-BE"/>
        </w:rPr>
        <w:t xml:space="preserve">de </w:t>
      </w:r>
      <w:r w:rsidR="00CE09A9" w:rsidRPr="005452E4">
        <w:rPr>
          <w:rFonts w:cs="Trebuchet MS"/>
          <w:color w:val="000000"/>
          <w:kern w:val="24"/>
          <w:lang w:val="nl-BE"/>
        </w:rPr>
        <w:t>figuren</w:t>
      </w:r>
      <w:r w:rsidR="000C4E39">
        <w:rPr>
          <w:rFonts w:cs="Trebuchet MS"/>
          <w:color w:val="000000"/>
          <w:kern w:val="24"/>
          <w:lang w:val="nl-BE"/>
        </w:rPr>
        <w:t xml:space="preserve"> op de volgende pagina</w:t>
      </w:r>
      <w:r w:rsidR="00CE09A9" w:rsidRPr="005452E4">
        <w:rPr>
          <w:rFonts w:cs="Trebuchet MS"/>
          <w:color w:val="000000"/>
          <w:kern w:val="24"/>
          <w:lang w:val="nl-BE"/>
        </w:rPr>
        <w:t>.</w:t>
      </w:r>
    </w:p>
    <w:p w14:paraId="285D52F6" w14:textId="254900D3" w:rsidR="002A64C5" w:rsidRPr="005452E4" w:rsidRDefault="002A64C5" w:rsidP="005452E4">
      <w:pPr>
        <w:spacing w:line="276" w:lineRule="auto"/>
        <w:rPr>
          <w:rFonts w:cstheme="minorHAnsi"/>
          <w:b/>
          <w:bCs/>
          <w:kern w:val="24"/>
          <w:sz w:val="24"/>
          <w:szCs w:val="24"/>
          <w:lang w:val="nl-BE"/>
        </w:rPr>
      </w:pPr>
      <w:r w:rsidRPr="005452E4">
        <w:rPr>
          <w:rFonts w:cstheme="minorHAnsi"/>
          <w:b/>
          <w:bCs/>
          <w:kern w:val="24"/>
          <w:sz w:val="24"/>
          <w:szCs w:val="24"/>
          <w:lang w:val="nl-BE"/>
        </w:rPr>
        <w:br w:type="page"/>
      </w:r>
    </w:p>
    <w:p w14:paraId="4984C514" w14:textId="1FF580DD" w:rsidR="003818C7" w:rsidRPr="00064D55" w:rsidRDefault="003818C7" w:rsidP="005452E4">
      <w:pPr>
        <w:autoSpaceDE w:val="0"/>
        <w:autoSpaceDN w:val="0"/>
        <w:adjustRightInd w:val="0"/>
        <w:spacing w:line="276" w:lineRule="auto"/>
        <w:rPr>
          <w:rFonts w:cstheme="minorHAnsi"/>
          <w:b/>
          <w:bCs/>
          <w:kern w:val="24"/>
          <w:lang w:val="nl-BE"/>
        </w:rPr>
      </w:pPr>
      <w:r w:rsidRPr="00064D55">
        <w:rPr>
          <w:rFonts w:cstheme="minorHAnsi"/>
          <w:b/>
          <w:bCs/>
          <w:kern w:val="24"/>
          <w:lang w:val="nl-BE"/>
        </w:rPr>
        <w:lastRenderedPageBreak/>
        <w:t>Procesflow ‘afspraak maken’</w:t>
      </w:r>
    </w:p>
    <w:p w14:paraId="05895B6C" w14:textId="77777777" w:rsidR="003818C7" w:rsidRPr="005452E4" w:rsidRDefault="003818C7" w:rsidP="005452E4">
      <w:pPr>
        <w:autoSpaceDE w:val="0"/>
        <w:autoSpaceDN w:val="0"/>
        <w:adjustRightInd w:val="0"/>
        <w:spacing w:line="276" w:lineRule="auto"/>
        <w:rPr>
          <w:rFonts w:cs="Trebuchet MS"/>
          <w:color w:val="000000"/>
          <w:kern w:val="24"/>
          <w:sz w:val="20"/>
          <w:szCs w:val="20"/>
          <w:lang w:val="nl-BE"/>
        </w:rPr>
      </w:pPr>
    </w:p>
    <w:p w14:paraId="654AB880" w14:textId="6FA53685" w:rsidR="007061BC" w:rsidRPr="005452E4" w:rsidRDefault="003818C7" w:rsidP="005452E4">
      <w:pPr>
        <w:autoSpaceDE w:val="0"/>
        <w:autoSpaceDN w:val="0"/>
        <w:adjustRightInd w:val="0"/>
        <w:spacing w:line="276" w:lineRule="auto"/>
        <w:rPr>
          <w:rFonts w:cs="Trebuchet MS"/>
          <w:color w:val="000000"/>
          <w:kern w:val="24"/>
          <w:lang w:val="nl-BE"/>
        </w:rPr>
      </w:pPr>
      <w:r w:rsidRPr="005452E4">
        <w:rPr>
          <w:noProof/>
        </w:rPr>
        <w:drawing>
          <wp:inline distT="0" distB="0" distL="0" distR="0" wp14:anchorId="2BCE9E92" wp14:editId="30A60C80">
            <wp:extent cx="5759450" cy="2440305"/>
            <wp:effectExtent l="0" t="0" r="635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440305"/>
                    </a:xfrm>
                    <a:prstGeom prst="rect">
                      <a:avLst/>
                    </a:prstGeom>
                    <a:noFill/>
                    <a:ln>
                      <a:noFill/>
                    </a:ln>
                  </pic:spPr>
                </pic:pic>
              </a:graphicData>
            </a:graphic>
          </wp:inline>
        </w:drawing>
      </w:r>
    </w:p>
    <w:p w14:paraId="57C4F8CB" w14:textId="0A65A5BD" w:rsidR="00E66BBA" w:rsidRPr="005452E4" w:rsidRDefault="00E66BBA" w:rsidP="005452E4">
      <w:pPr>
        <w:spacing w:line="276" w:lineRule="auto"/>
        <w:rPr>
          <w:rFonts w:cs="Trebuchet MS"/>
          <w:color w:val="000000"/>
          <w:kern w:val="24"/>
          <w:lang w:val="nl-BE"/>
        </w:rPr>
      </w:pPr>
      <w:r w:rsidRPr="005452E4">
        <w:rPr>
          <w:rFonts w:cs="Trebuchet MS"/>
          <w:color w:val="000000"/>
          <w:kern w:val="24"/>
          <w:lang w:val="nl-BE"/>
        </w:rPr>
        <w:t>Zie ook Bijlage F – Procesflow Afsprakenportaal naar Testaanbieders.</w:t>
      </w:r>
    </w:p>
    <w:p w14:paraId="6617BB2D" w14:textId="09B496DA" w:rsidR="003818C7" w:rsidRPr="005452E4" w:rsidRDefault="003818C7" w:rsidP="005452E4">
      <w:pPr>
        <w:autoSpaceDE w:val="0"/>
        <w:autoSpaceDN w:val="0"/>
        <w:adjustRightInd w:val="0"/>
        <w:spacing w:line="276" w:lineRule="auto"/>
        <w:rPr>
          <w:rFonts w:cs="Trebuchet MS"/>
          <w:color w:val="000000"/>
          <w:kern w:val="24"/>
          <w:sz w:val="20"/>
          <w:szCs w:val="20"/>
          <w:lang w:val="nl-BE"/>
        </w:rPr>
      </w:pPr>
    </w:p>
    <w:p w14:paraId="700BE25D" w14:textId="77777777" w:rsidR="00820F67" w:rsidRPr="005452E4" w:rsidRDefault="00820F67" w:rsidP="005452E4">
      <w:pPr>
        <w:autoSpaceDE w:val="0"/>
        <w:autoSpaceDN w:val="0"/>
        <w:adjustRightInd w:val="0"/>
        <w:spacing w:line="276" w:lineRule="auto"/>
        <w:rPr>
          <w:rFonts w:cs="Trebuchet MS"/>
          <w:color w:val="000000"/>
          <w:kern w:val="24"/>
          <w:sz w:val="20"/>
          <w:szCs w:val="20"/>
          <w:lang w:val="nl-BE"/>
        </w:rPr>
      </w:pPr>
    </w:p>
    <w:p w14:paraId="7E94FE62" w14:textId="77777777" w:rsidR="003818C7" w:rsidRPr="00064D55" w:rsidRDefault="003818C7" w:rsidP="005452E4">
      <w:pPr>
        <w:autoSpaceDE w:val="0"/>
        <w:autoSpaceDN w:val="0"/>
        <w:adjustRightInd w:val="0"/>
        <w:spacing w:line="276" w:lineRule="auto"/>
        <w:rPr>
          <w:rFonts w:cs="Trebuchet MS"/>
          <w:kern w:val="24"/>
          <w:lang w:val="nl-BE"/>
        </w:rPr>
      </w:pPr>
      <w:r w:rsidRPr="00064D55">
        <w:rPr>
          <w:rFonts w:cstheme="minorHAnsi"/>
          <w:b/>
          <w:bCs/>
          <w:kern w:val="24"/>
          <w:lang w:val="nl-BE"/>
        </w:rPr>
        <w:t>Procesflow ‘annuleren afspraak’</w:t>
      </w:r>
    </w:p>
    <w:p w14:paraId="34EFF2E2" w14:textId="77777777" w:rsidR="003818C7" w:rsidRPr="005452E4" w:rsidRDefault="003818C7" w:rsidP="005452E4">
      <w:pPr>
        <w:autoSpaceDE w:val="0"/>
        <w:autoSpaceDN w:val="0"/>
        <w:adjustRightInd w:val="0"/>
        <w:spacing w:line="276" w:lineRule="auto"/>
        <w:rPr>
          <w:rFonts w:cs="Trebuchet MS"/>
          <w:color w:val="000000"/>
          <w:kern w:val="24"/>
          <w:lang w:val="nl-BE"/>
        </w:rPr>
      </w:pPr>
    </w:p>
    <w:p w14:paraId="7445968C" w14:textId="77777777" w:rsidR="003818C7" w:rsidRPr="005452E4" w:rsidRDefault="003818C7" w:rsidP="005452E4">
      <w:pPr>
        <w:autoSpaceDE w:val="0"/>
        <w:autoSpaceDN w:val="0"/>
        <w:adjustRightInd w:val="0"/>
        <w:spacing w:line="276" w:lineRule="auto"/>
        <w:rPr>
          <w:rFonts w:cstheme="minorHAnsi"/>
          <w:b/>
          <w:bCs/>
          <w:kern w:val="24"/>
          <w:lang w:val="nl-BE"/>
        </w:rPr>
      </w:pPr>
      <w:r w:rsidRPr="005452E4">
        <w:rPr>
          <w:noProof/>
          <w:snapToGrid/>
        </w:rPr>
        <w:drawing>
          <wp:inline distT="0" distB="0" distL="0" distR="0" wp14:anchorId="6D3A4C96" wp14:editId="1967B1AA">
            <wp:extent cx="5751430" cy="2230502"/>
            <wp:effectExtent l="0" t="0" r="190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3013" cy="2246629"/>
                    </a:xfrm>
                    <a:prstGeom prst="rect">
                      <a:avLst/>
                    </a:prstGeom>
                  </pic:spPr>
                </pic:pic>
              </a:graphicData>
            </a:graphic>
          </wp:inline>
        </w:drawing>
      </w:r>
    </w:p>
    <w:p w14:paraId="608DC29A" w14:textId="77777777" w:rsidR="00E66BBA" w:rsidRPr="005452E4" w:rsidRDefault="00E66BBA" w:rsidP="005452E4">
      <w:pPr>
        <w:autoSpaceDE w:val="0"/>
        <w:autoSpaceDN w:val="0"/>
        <w:adjustRightInd w:val="0"/>
        <w:spacing w:line="276" w:lineRule="auto"/>
        <w:rPr>
          <w:rFonts w:cstheme="minorHAnsi"/>
          <w:b/>
          <w:bCs/>
          <w:kern w:val="24"/>
          <w:lang w:val="nl-BE"/>
        </w:rPr>
      </w:pPr>
    </w:p>
    <w:p w14:paraId="6C5E78B3" w14:textId="52427EE8" w:rsidR="008173D0" w:rsidRPr="005452E4" w:rsidRDefault="008173D0" w:rsidP="005452E4">
      <w:pPr>
        <w:spacing w:line="276" w:lineRule="auto"/>
      </w:pPr>
      <w:r w:rsidRPr="005452E4">
        <w:t>Er zijn twee koppelvlakken</w:t>
      </w:r>
      <w:r w:rsidR="000C4E39">
        <w:t>,</w:t>
      </w:r>
      <w:r w:rsidRPr="005452E4">
        <w:t xml:space="preserve"> die het Afsprakenportaal verbind</w:t>
      </w:r>
      <w:r w:rsidR="00346761" w:rsidRPr="005452E4">
        <w:t>en</w:t>
      </w:r>
      <w:r w:rsidRPr="005452E4">
        <w:t xml:space="preserve"> met de Testaanbieders en het </w:t>
      </w:r>
      <w:proofErr w:type="spellStart"/>
      <w:r w:rsidRPr="005452E4">
        <w:t>DataLab</w:t>
      </w:r>
      <w:proofErr w:type="spellEnd"/>
      <w:r w:rsidRPr="005452E4">
        <w:t xml:space="preserve"> van Dienst Testen:</w:t>
      </w:r>
    </w:p>
    <w:p w14:paraId="5F71FB84" w14:textId="77777777" w:rsidR="008173D0" w:rsidRPr="005452E4" w:rsidRDefault="008173D0" w:rsidP="005452E4">
      <w:pPr>
        <w:spacing w:line="276" w:lineRule="auto"/>
      </w:pPr>
    </w:p>
    <w:p w14:paraId="3CB7FE38" w14:textId="119C1A31" w:rsidR="008173D0" w:rsidRPr="005452E4" w:rsidRDefault="008173D0" w:rsidP="005452E4">
      <w:pPr>
        <w:pStyle w:val="Lijstalinea"/>
        <w:numPr>
          <w:ilvl w:val="0"/>
          <w:numId w:val="29"/>
        </w:numPr>
        <w:spacing w:line="276" w:lineRule="auto"/>
        <w:rPr>
          <w:rFonts w:ascii="Verdana" w:hAnsi="Verdana" w:cstheme="minorHAnsi"/>
          <w:b/>
          <w:bCs/>
          <w:u w:val="single"/>
        </w:rPr>
      </w:pPr>
      <w:r w:rsidRPr="00064D55">
        <w:rPr>
          <w:rFonts w:ascii="Verdana" w:hAnsi="Verdana" w:cstheme="minorHAnsi"/>
          <w:b/>
          <w:bCs/>
          <w:sz w:val="18"/>
          <w:szCs w:val="18"/>
        </w:rPr>
        <w:t>Afsprakenportaal met Testaanbieders</w:t>
      </w:r>
      <w:r w:rsidRPr="002578F1">
        <w:rPr>
          <w:rFonts w:ascii="Verdana" w:hAnsi="Verdana" w:cstheme="minorHAnsi"/>
          <w:b/>
          <w:bCs/>
          <w:sz w:val="18"/>
          <w:szCs w:val="18"/>
        </w:rPr>
        <w:br/>
      </w:r>
      <w:r w:rsidRPr="005452E4">
        <w:rPr>
          <w:rFonts w:ascii="Verdana" w:hAnsi="Verdana" w:cstheme="minorHAnsi"/>
          <w:sz w:val="18"/>
          <w:szCs w:val="18"/>
        </w:rPr>
        <w:t>Dit koppelvlak wordt o.a. gebruikt voor:</w:t>
      </w:r>
    </w:p>
    <w:p w14:paraId="79A091F7" w14:textId="69DA2E32" w:rsidR="008173D0" w:rsidRPr="005452E4" w:rsidRDefault="008173D0" w:rsidP="005452E4">
      <w:pPr>
        <w:pStyle w:val="Lijstalinea"/>
        <w:numPr>
          <w:ilvl w:val="0"/>
          <w:numId w:val="21"/>
        </w:numPr>
        <w:spacing w:line="276" w:lineRule="auto"/>
        <w:rPr>
          <w:rFonts w:ascii="Verdana" w:hAnsi="Verdana" w:cstheme="minorHAnsi"/>
          <w:sz w:val="18"/>
          <w:szCs w:val="18"/>
        </w:rPr>
      </w:pPr>
      <w:r w:rsidRPr="005452E4">
        <w:rPr>
          <w:rFonts w:ascii="Verdana" w:hAnsi="Verdana" w:cstheme="minorHAnsi"/>
          <w:sz w:val="18"/>
          <w:szCs w:val="18"/>
        </w:rPr>
        <w:t>Bepalen beschikbare tijdsloten bij Testaanbieders;</w:t>
      </w:r>
    </w:p>
    <w:p w14:paraId="200CB8F4" w14:textId="670EA9B0" w:rsidR="008173D0" w:rsidRPr="005452E4" w:rsidRDefault="008173D0" w:rsidP="005452E4">
      <w:pPr>
        <w:pStyle w:val="Lijstalinea"/>
        <w:numPr>
          <w:ilvl w:val="0"/>
          <w:numId w:val="21"/>
        </w:numPr>
        <w:spacing w:line="276" w:lineRule="auto"/>
        <w:rPr>
          <w:rFonts w:ascii="Verdana" w:hAnsi="Verdana" w:cstheme="minorHAnsi"/>
          <w:sz w:val="18"/>
          <w:szCs w:val="18"/>
        </w:rPr>
      </w:pPr>
      <w:r w:rsidRPr="005452E4">
        <w:rPr>
          <w:rFonts w:ascii="Verdana" w:hAnsi="Verdana" w:cstheme="minorHAnsi"/>
          <w:sz w:val="18"/>
          <w:szCs w:val="18"/>
        </w:rPr>
        <w:t>Reserveren gekozen tijdslot bij Testaanbieder;</w:t>
      </w:r>
    </w:p>
    <w:p w14:paraId="2716C1BF" w14:textId="6FC20048" w:rsidR="008173D0" w:rsidRPr="006911E8" w:rsidRDefault="008173D0" w:rsidP="005452E4">
      <w:pPr>
        <w:pStyle w:val="Lijstalinea"/>
        <w:numPr>
          <w:ilvl w:val="0"/>
          <w:numId w:val="21"/>
        </w:numPr>
        <w:spacing w:line="276" w:lineRule="auto"/>
        <w:rPr>
          <w:rFonts w:ascii="Verdana" w:hAnsi="Verdana" w:cstheme="minorHAnsi"/>
        </w:rPr>
      </w:pPr>
      <w:r w:rsidRPr="005452E4">
        <w:rPr>
          <w:rFonts w:ascii="Verdana" w:hAnsi="Verdana" w:cstheme="minorHAnsi"/>
          <w:sz w:val="18"/>
          <w:szCs w:val="18"/>
        </w:rPr>
        <w:t>Versturen afspraakgegevens naar Testaanbieder;</w:t>
      </w:r>
      <w:r w:rsidRPr="005452E4">
        <w:rPr>
          <w:rFonts w:ascii="Verdana" w:hAnsi="Verdana" w:cstheme="minorHAnsi"/>
          <w:sz w:val="18"/>
          <w:szCs w:val="18"/>
        </w:rPr>
        <w:br/>
      </w:r>
      <w:r w:rsidRPr="005452E4">
        <w:rPr>
          <w:rFonts w:ascii="Verdana" w:hAnsi="Verdana" w:cstheme="minorHAnsi"/>
          <w:sz w:val="18"/>
          <w:szCs w:val="18"/>
        </w:rPr>
        <w:br/>
      </w:r>
      <w:r w:rsidRPr="005452E4">
        <w:rPr>
          <w:rFonts w:ascii="Verdana" w:hAnsi="Verdana"/>
          <w:sz w:val="18"/>
          <w:szCs w:val="18"/>
        </w:rPr>
        <w:t>De details van deze koppeling zijn te vinden in het door SON uitgegeven document t.b.v. aansluiten Testaanbieders met Afsprakenportaal (</w:t>
      </w:r>
      <w:r w:rsidR="001716F5" w:rsidRPr="005452E4">
        <w:rPr>
          <w:rFonts w:ascii="Verdana" w:hAnsi="Verdana"/>
          <w:sz w:val="18"/>
          <w:szCs w:val="18"/>
        </w:rPr>
        <w:t>Bijlage</w:t>
      </w:r>
      <w:r w:rsidR="00CD0F61" w:rsidRPr="005452E4">
        <w:rPr>
          <w:rFonts w:ascii="Verdana" w:hAnsi="Verdana"/>
          <w:sz w:val="18"/>
          <w:szCs w:val="18"/>
        </w:rPr>
        <w:t xml:space="preserve"> E -</w:t>
      </w:r>
      <w:r w:rsidRPr="005452E4">
        <w:rPr>
          <w:rFonts w:ascii="Verdana" w:hAnsi="Verdana"/>
          <w:sz w:val="18"/>
          <w:szCs w:val="18"/>
        </w:rPr>
        <w:t xml:space="preserve"> Koppeling Afsprakenportaal naar </w:t>
      </w:r>
      <w:r w:rsidR="00535750" w:rsidRPr="005452E4">
        <w:rPr>
          <w:rFonts w:ascii="Verdana" w:hAnsi="Verdana"/>
          <w:sz w:val="18"/>
          <w:szCs w:val="18"/>
        </w:rPr>
        <w:t>t</w:t>
      </w:r>
      <w:r w:rsidRPr="005452E4">
        <w:rPr>
          <w:rFonts w:ascii="Verdana" w:hAnsi="Verdana"/>
          <w:sz w:val="18"/>
          <w:szCs w:val="18"/>
        </w:rPr>
        <w:t xml:space="preserve">estaanbieders). </w:t>
      </w:r>
      <w:r w:rsidRPr="005452E4">
        <w:rPr>
          <w:rFonts w:ascii="Verdana" w:hAnsi="Verdana" w:cstheme="minorHAnsi"/>
          <w:color w:val="000000"/>
          <w:kern w:val="24"/>
          <w:sz w:val="18"/>
          <w:szCs w:val="18"/>
          <w:lang w:val="nl-BE"/>
        </w:rPr>
        <w:t xml:space="preserve">De eisen die DT stelt aan dit koppelvlak zijn opgenomen in Bijlage </w:t>
      </w:r>
      <w:r w:rsidR="00CD0F61" w:rsidRPr="005452E4">
        <w:rPr>
          <w:rFonts w:ascii="Verdana" w:hAnsi="Verdana" w:cstheme="minorHAnsi"/>
          <w:color w:val="000000"/>
          <w:kern w:val="24"/>
          <w:sz w:val="18"/>
          <w:szCs w:val="18"/>
          <w:lang w:val="nl-BE"/>
        </w:rPr>
        <w:t>1 – Programma van Eisen en Wensen</w:t>
      </w:r>
      <w:r w:rsidRPr="005452E4">
        <w:rPr>
          <w:rFonts w:ascii="Verdana" w:hAnsi="Verdana" w:cstheme="minorHAnsi"/>
          <w:color w:val="000000"/>
          <w:kern w:val="24"/>
          <w:sz w:val="18"/>
          <w:szCs w:val="18"/>
          <w:lang w:val="nl-BE"/>
        </w:rPr>
        <w:t>.</w:t>
      </w:r>
    </w:p>
    <w:p w14:paraId="0091C9D7" w14:textId="73F8DDFF" w:rsidR="006911E8" w:rsidRDefault="006911E8">
      <w:pPr>
        <w:rPr>
          <w:rFonts w:eastAsia="Calibri" w:cstheme="minorHAnsi"/>
          <w:snapToGrid/>
          <w:color w:val="000000"/>
          <w:kern w:val="24"/>
          <w:lang w:val="nl-BE"/>
        </w:rPr>
      </w:pPr>
      <w:r>
        <w:rPr>
          <w:rFonts w:cstheme="minorHAnsi"/>
          <w:color w:val="000000"/>
          <w:kern w:val="24"/>
          <w:lang w:val="nl-BE"/>
        </w:rPr>
        <w:br w:type="page"/>
      </w:r>
    </w:p>
    <w:p w14:paraId="2D6975E0" w14:textId="77777777" w:rsidR="006911E8" w:rsidRPr="005452E4" w:rsidRDefault="006911E8" w:rsidP="005452E4">
      <w:pPr>
        <w:pStyle w:val="Lijstalinea"/>
        <w:numPr>
          <w:ilvl w:val="0"/>
          <w:numId w:val="21"/>
        </w:numPr>
        <w:spacing w:line="276" w:lineRule="auto"/>
        <w:rPr>
          <w:rFonts w:ascii="Verdana" w:hAnsi="Verdana" w:cstheme="minorHAnsi"/>
        </w:rPr>
      </w:pPr>
    </w:p>
    <w:p w14:paraId="2F138FB5" w14:textId="77777777" w:rsidR="008173D0" w:rsidRPr="005452E4" w:rsidRDefault="008173D0" w:rsidP="005452E4">
      <w:pPr>
        <w:spacing w:line="276" w:lineRule="auto"/>
        <w:rPr>
          <w:rFonts w:cstheme="minorHAnsi"/>
        </w:rPr>
      </w:pPr>
    </w:p>
    <w:p w14:paraId="716EC3BE" w14:textId="7201A66B" w:rsidR="00C06DE2" w:rsidRPr="005452E4" w:rsidRDefault="008173D0" w:rsidP="005452E4">
      <w:pPr>
        <w:pStyle w:val="Lijstalinea"/>
        <w:numPr>
          <w:ilvl w:val="0"/>
          <w:numId w:val="29"/>
        </w:numPr>
        <w:autoSpaceDE w:val="0"/>
        <w:autoSpaceDN w:val="0"/>
        <w:adjustRightInd w:val="0"/>
        <w:spacing w:line="276" w:lineRule="auto"/>
        <w:contextualSpacing/>
        <w:rPr>
          <w:rFonts w:ascii="Verdana" w:hAnsi="Verdana" w:cs="Trebuchet MS"/>
          <w:b/>
          <w:bCs/>
          <w:color w:val="000000"/>
          <w:kern w:val="24"/>
          <w:sz w:val="18"/>
          <w:szCs w:val="18"/>
          <w:lang w:val="nl-BE"/>
        </w:rPr>
      </w:pPr>
      <w:r w:rsidRPr="00064D55">
        <w:rPr>
          <w:rFonts w:ascii="Verdana" w:hAnsi="Verdana" w:cstheme="minorHAnsi"/>
          <w:b/>
          <w:bCs/>
          <w:sz w:val="18"/>
          <w:szCs w:val="18"/>
        </w:rPr>
        <w:t xml:space="preserve">Afsprakenportaal met </w:t>
      </w:r>
      <w:proofErr w:type="spellStart"/>
      <w:r w:rsidRPr="00064D55">
        <w:rPr>
          <w:rFonts w:ascii="Verdana" w:hAnsi="Verdana" w:cstheme="minorHAnsi"/>
          <w:b/>
          <w:bCs/>
          <w:sz w:val="18"/>
          <w:szCs w:val="18"/>
        </w:rPr>
        <w:t>DataLab</w:t>
      </w:r>
      <w:proofErr w:type="spellEnd"/>
      <w:r w:rsidRPr="00064D55">
        <w:rPr>
          <w:rFonts w:ascii="Verdana" w:hAnsi="Verdana" w:cstheme="minorHAnsi"/>
          <w:b/>
          <w:bCs/>
          <w:sz w:val="18"/>
          <w:szCs w:val="18"/>
        </w:rPr>
        <w:t xml:space="preserve"> van Dienst Testen</w:t>
      </w:r>
      <w:r w:rsidRPr="002578F1">
        <w:rPr>
          <w:rFonts w:ascii="Verdana" w:hAnsi="Verdana" w:cstheme="minorHAnsi"/>
          <w:b/>
          <w:bCs/>
          <w:i/>
          <w:iCs/>
          <w:sz w:val="18"/>
          <w:szCs w:val="18"/>
          <w:u w:val="single"/>
        </w:rPr>
        <w:br/>
      </w:r>
      <w:r w:rsidRPr="005452E4">
        <w:rPr>
          <w:rFonts w:ascii="Verdana" w:hAnsi="Verdana"/>
          <w:sz w:val="18"/>
          <w:szCs w:val="18"/>
        </w:rPr>
        <w:t xml:space="preserve">Via dit koppelvlak wordt informatie vanuit het Afsprakenportaal naar het </w:t>
      </w:r>
      <w:proofErr w:type="spellStart"/>
      <w:r w:rsidRPr="005452E4">
        <w:rPr>
          <w:rFonts w:ascii="Verdana" w:hAnsi="Verdana"/>
          <w:sz w:val="18"/>
          <w:szCs w:val="18"/>
        </w:rPr>
        <w:t>DataLab</w:t>
      </w:r>
      <w:proofErr w:type="spellEnd"/>
      <w:r w:rsidRPr="005452E4">
        <w:rPr>
          <w:rFonts w:ascii="Verdana" w:hAnsi="Verdana"/>
          <w:sz w:val="18"/>
          <w:szCs w:val="18"/>
        </w:rPr>
        <w:t xml:space="preserve"> van Dienst Testen gestuurd. Bij de huidige implementatie van dit koppelvlak is gebruik gemaakt van </w:t>
      </w:r>
      <w:r w:rsidR="006E56A7">
        <w:rPr>
          <w:rFonts w:ascii="Verdana" w:hAnsi="Verdana"/>
          <w:sz w:val="18"/>
          <w:szCs w:val="18"/>
        </w:rPr>
        <w:t xml:space="preserve">de </w:t>
      </w:r>
      <w:r w:rsidRPr="005452E4">
        <w:rPr>
          <w:rFonts w:ascii="Verdana" w:hAnsi="Verdana"/>
          <w:sz w:val="18"/>
          <w:szCs w:val="18"/>
        </w:rPr>
        <w:t xml:space="preserve">functionaliteit in de </w:t>
      </w:r>
      <w:proofErr w:type="spellStart"/>
      <w:r w:rsidRPr="005452E4">
        <w:rPr>
          <w:rFonts w:ascii="Verdana" w:hAnsi="Verdana"/>
          <w:sz w:val="18"/>
          <w:szCs w:val="18"/>
        </w:rPr>
        <w:t>Azure</w:t>
      </w:r>
      <w:proofErr w:type="spellEnd"/>
      <w:r w:rsidR="004201EB">
        <w:rPr>
          <w:rFonts w:ascii="Verdana" w:hAnsi="Verdana"/>
          <w:sz w:val="18"/>
          <w:szCs w:val="18"/>
        </w:rPr>
        <w:t>-</w:t>
      </w:r>
      <w:r w:rsidRPr="005452E4">
        <w:rPr>
          <w:rFonts w:ascii="Verdana" w:hAnsi="Verdana"/>
          <w:sz w:val="18"/>
          <w:szCs w:val="18"/>
        </w:rPr>
        <w:t>omgeving. De implementatie van dit koppelvlak kan in onderling overleg worden gewijzigd</w:t>
      </w:r>
      <w:r w:rsidR="006E56A7">
        <w:rPr>
          <w:rFonts w:ascii="Verdana" w:hAnsi="Verdana"/>
          <w:sz w:val="18"/>
          <w:szCs w:val="18"/>
        </w:rPr>
        <w:t>,</w:t>
      </w:r>
      <w:r w:rsidRPr="005452E4">
        <w:rPr>
          <w:rFonts w:ascii="Verdana" w:hAnsi="Verdana"/>
          <w:sz w:val="18"/>
          <w:szCs w:val="18"/>
        </w:rPr>
        <w:t xml:space="preserve"> </w:t>
      </w:r>
      <w:proofErr w:type="gramStart"/>
      <w:r w:rsidRPr="005452E4">
        <w:rPr>
          <w:rFonts w:ascii="Verdana" w:hAnsi="Verdana"/>
          <w:sz w:val="18"/>
          <w:szCs w:val="18"/>
        </w:rPr>
        <w:t>indien</w:t>
      </w:r>
      <w:proofErr w:type="gramEnd"/>
      <w:r w:rsidRPr="005452E4">
        <w:rPr>
          <w:rFonts w:ascii="Verdana" w:hAnsi="Verdana"/>
          <w:sz w:val="18"/>
          <w:szCs w:val="18"/>
        </w:rPr>
        <w:t xml:space="preserve"> dit beter aansluit bij de aangeboden oplossing voor het Afsprakenportaal.</w:t>
      </w:r>
      <w:r w:rsidRPr="005452E4">
        <w:rPr>
          <w:rFonts w:ascii="Verdana" w:hAnsi="Verdana"/>
          <w:sz w:val="18"/>
          <w:szCs w:val="18"/>
        </w:rPr>
        <w:br/>
      </w:r>
      <w:r w:rsidRPr="005452E4">
        <w:rPr>
          <w:rFonts w:ascii="Verdana" w:hAnsi="Verdana" w:cstheme="minorHAnsi"/>
          <w:sz w:val="18"/>
          <w:szCs w:val="18"/>
        </w:rPr>
        <w:br/>
        <w:t>In de huidige oplossing worden v</w:t>
      </w:r>
      <w:r w:rsidRPr="005452E4">
        <w:rPr>
          <w:rFonts w:ascii="Verdana" w:hAnsi="Verdana"/>
          <w:sz w:val="18"/>
          <w:szCs w:val="18"/>
        </w:rPr>
        <w:t>anuit de Afsprakenportaaldatabase een zestal tabellen</w:t>
      </w:r>
      <w:r w:rsidR="004201EB">
        <w:rPr>
          <w:rFonts w:ascii="Verdana" w:hAnsi="Verdana"/>
          <w:sz w:val="18"/>
          <w:szCs w:val="18"/>
        </w:rPr>
        <w:t xml:space="preserve">, </w:t>
      </w:r>
      <w:r w:rsidRPr="005452E4">
        <w:rPr>
          <w:rFonts w:ascii="Verdana" w:hAnsi="Verdana"/>
          <w:sz w:val="18"/>
          <w:szCs w:val="18"/>
        </w:rPr>
        <w:t>meerdere keren per dag</w:t>
      </w:r>
      <w:r w:rsidR="004201EB">
        <w:rPr>
          <w:rFonts w:ascii="Verdana" w:hAnsi="Verdana"/>
          <w:sz w:val="18"/>
          <w:szCs w:val="18"/>
        </w:rPr>
        <w:t xml:space="preserve">, </w:t>
      </w:r>
      <w:r w:rsidRPr="005452E4">
        <w:rPr>
          <w:rFonts w:ascii="Verdana" w:hAnsi="Verdana"/>
          <w:sz w:val="18"/>
          <w:szCs w:val="18"/>
        </w:rPr>
        <w:t xml:space="preserve">overgezet van SON IT naar een database van Dienst </w:t>
      </w:r>
      <w:r w:rsidR="00670D56" w:rsidRPr="005452E4">
        <w:rPr>
          <w:rFonts w:ascii="Verdana" w:hAnsi="Verdana"/>
          <w:sz w:val="18"/>
          <w:szCs w:val="18"/>
        </w:rPr>
        <w:t>T</w:t>
      </w:r>
      <w:r w:rsidRPr="005452E4">
        <w:rPr>
          <w:rFonts w:ascii="Verdana" w:hAnsi="Verdana"/>
          <w:sz w:val="18"/>
          <w:szCs w:val="18"/>
        </w:rPr>
        <w:t xml:space="preserve">esten. Het overzetten van deze data gebeurt </w:t>
      </w:r>
      <w:proofErr w:type="gramStart"/>
      <w:r w:rsidRPr="005452E4">
        <w:rPr>
          <w:rFonts w:ascii="Verdana" w:hAnsi="Verdana"/>
          <w:sz w:val="18"/>
          <w:szCs w:val="18"/>
        </w:rPr>
        <w:t>middels</w:t>
      </w:r>
      <w:proofErr w:type="gramEnd"/>
      <w:r w:rsidRPr="005452E4">
        <w:rPr>
          <w:rFonts w:ascii="Verdana" w:hAnsi="Verdana"/>
          <w:sz w:val="18"/>
          <w:szCs w:val="18"/>
        </w:rPr>
        <w:t xml:space="preserve"> een pipeline in </w:t>
      </w:r>
      <w:proofErr w:type="spellStart"/>
      <w:r w:rsidRPr="005452E4">
        <w:rPr>
          <w:rFonts w:ascii="Verdana" w:hAnsi="Verdana"/>
          <w:sz w:val="18"/>
          <w:szCs w:val="18"/>
        </w:rPr>
        <w:t>Azure</w:t>
      </w:r>
      <w:proofErr w:type="spellEnd"/>
      <w:r w:rsidRPr="005452E4">
        <w:rPr>
          <w:rFonts w:ascii="Verdana" w:hAnsi="Verdana"/>
          <w:sz w:val="18"/>
          <w:szCs w:val="18"/>
        </w:rPr>
        <w:t xml:space="preserve"> </w:t>
      </w:r>
      <w:proofErr w:type="spellStart"/>
      <w:r w:rsidRPr="005452E4">
        <w:rPr>
          <w:rFonts w:ascii="Verdana" w:hAnsi="Verdana"/>
          <w:sz w:val="18"/>
          <w:szCs w:val="18"/>
        </w:rPr>
        <w:t>Datafactory</w:t>
      </w:r>
      <w:proofErr w:type="spellEnd"/>
      <w:r w:rsidRPr="005452E4">
        <w:rPr>
          <w:rFonts w:ascii="Verdana" w:hAnsi="Verdana"/>
          <w:sz w:val="18"/>
          <w:szCs w:val="18"/>
        </w:rPr>
        <w:t>. Het overzetten van deze data gebeurt binnen de (</w:t>
      </w:r>
      <w:proofErr w:type="spellStart"/>
      <w:r w:rsidRPr="005452E4">
        <w:rPr>
          <w:rFonts w:ascii="Verdana" w:hAnsi="Verdana"/>
          <w:sz w:val="18"/>
          <w:szCs w:val="18"/>
        </w:rPr>
        <w:t>Azure</w:t>
      </w:r>
      <w:proofErr w:type="spellEnd"/>
      <w:r w:rsidRPr="005452E4">
        <w:rPr>
          <w:rFonts w:ascii="Verdana" w:hAnsi="Verdana"/>
          <w:sz w:val="18"/>
          <w:szCs w:val="18"/>
        </w:rPr>
        <w:t>)omgeving van SON IT, aangezien Dienst Testen geen directe toegang mag hebben tot deze (kwartier)data</w:t>
      </w:r>
      <w:r w:rsidRPr="005452E4">
        <w:rPr>
          <w:rFonts w:ascii="Verdana" w:hAnsi="Verdana"/>
          <w:i/>
          <w:iCs/>
          <w:sz w:val="18"/>
          <w:szCs w:val="18"/>
        </w:rPr>
        <w:t>.</w:t>
      </w:r>
      <w:r w:rsidRPr="005452E4">
        <w:rPr>
          <w:rFonts w:ascii="Verdana" w:hAnsi="Verdana"/>
          <w:i/>
          <w:iCs/>
          <w:sz w:val="18"/>
          <w:szCs w:val="18"/>
        </w:rPr>
        <w:br/>
      </w:r>
      <w:r w:rsidRPr="005452E4">
        <w:rPr>
          <w:rFonts w:ascii="Verdana" w:hAnsi="Verdana"/>
          <w:i/>
          <w:iCs/>
          <w:sz w:val="18"/>
          <w:szCs w:val="18"/>
        </w:rPr>
        <w:br/>
      </w:r>
      <w:r w:rsidRPr="005452E4">
        <w:rPr>
          <w:rFonts w:ascii="Verdana" w:hAnsi="Verdana"/>
          <w:sz w:val="18"/>
          <w:szCs w:val="18"/>
        </w:rPr>
        <w:t>Het overzicht van de huidig gebruikte tabellen staat in Bijlage</w:t>
      </w:r>
      <w:r w:rsidR="00EA4418" w:rsidRPr="005452E4">
        <w:rPr>
          <w:rFonts w:ascii="Verdana" w:hAnsi="Verdana"/>
          <w:sz w:val="18"/>
          <w:szCs w:val="18"/>
        </w:rPr>
        <w:t xml:space="preserve"> </w:t>
      </w:r>
      <w:r w:rsidR="00F73C4C" w:rsidRPr="005452E4">
        <w:rPr>
          <w:rFonts w:ascii="Verdana" w:hAnsi="Verdana"/>
          <w:sz w:val="18"/>
          <w:szCs w:val="18"/>
        </w:rPr>
        <w:t xml:space="preserve">I - </w:t>
      </w:r>
      <w:r w:rsidRPr="005452E4">
        <w:rPr>
          <w:rFonts w:ascii="Verdana" w:hAnsi="Verdana"/>
          <w:sz w:val="18"/>
          <w:szCs w:val="18"/>
        </w:rPr>
        <w:t xml:space="preserve">Afsprakenportaal tabellen naar </w:t>
      </w:r>
      <w:proofErr w:type="spellStart"/>
      <w:r w:rsidRPr="005452E4">
        <w:rPr>
          <w:rFonts w:ascii="Verdana" w:hAnsi="Verdana"/>
          <w:sz w:val="18"/>
          <w:szCs w:val="18"/>
        </w:rPr>
        <w:t>Datalab</w:t>
      </w:r>
      <w:proofErr w:type="spellEnd"/>
      <w:r w:rsidRPr="005452E4">
        <w:rPr>
          <w:rFonts w:ascii="Verdana" w:hAnsi="Verdana"/>
          <w:sz w:val="18"/>
          <w:szCs w:val="18"/>
        </w:rPr>
        <w:t xml:space="preserve"> Dienst Testen.</w:t>
      </w:r>
    </w:p>
    <w:p w14:paraId="4158400B" w14:textId="77777777" w:rsidR="00771D28" w:rsidRPr="005452E4" w:rsidRDefault="00771D28" w:rsidP="005452E4">
      <w:pPr>
        <w:autoSpaceDE w:val="0"/>
        <w:autoSpaceDN w:val="0"/>
        <w:adjustRightInd w:val="0"/>
        <w:spacing w:line="276" w:lineRule="auto"/>
        <w:rPr>
          <w:rFonts w:cs="Trebuchet MS"/>
          <w:b/>
          <w:bCs/>
          <w:color w:val="000000"/>
          <w:kern w:val="24"/>
          <w:sz w:val="20"/>
          <w:szCs w:val="20"/>
          <w:lang w:val="nl-BE"/>
        </w:rPr>
      </w:pPr>
    </w:p>
    <w:p w14:paraId="719DAEC0" w14:textId="57B3890E" w:rsidR="00C06DE2" w:rsidRPr="00064D55" w:rsidRDefault="00C06DE2" w:rsidP="005452E4">
      <w:pPr>
        <w:pStyle w:val="Kop4"/>
        <w:spacing w:line="276" w:lineRule="auto"/>
        <w:rPr>
          <w:b w:val="0"/>
          <w:i/>
          <w:color w:val="auto"/>
          <w:sz w:val="18"/>
          <w:szCs w:val="18"/>
        </w:rPr>
      </w:pPr>
      <w:bookmarkStart w:id="19" w:name="_Hlk114055357"/>
      <w:r w:rsidRPr="00064D55">
        <w:rPr>
          <w:color w:val="auto"/>
          <w:sz w:val="18"/>
          <w:szCs w:val="18"/>
        </w:rPr>
        <w:t>Evenementenportaal</w:t>
      </w:r>
    </w:p>
    <w:p w14:paraId="35670A70" w14:textId="77777777" w:rsidR="008F5F68" w:rsidRPr="005452E4" w:rsidRDefault="00F2154F"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Het Evenementenportaal is ee</w:t>
      </w:r>
      <w:r w:rsidR="00C06DE2" w:rsidRPr="005452E4">
        <w:rPr>
          <w:rFonts w:cs="Trebuchet MS"/>
          <w:color w:val="000000"/>
          <w:kern w:val="24"/>
          <w:lang w:val="nl-BE"/>
        </w:rPr>
        <w:t xml:space="preserve">n portaal waar organisatoren </w:t>
      </w:r>
      <w:r w:rsidRPr="005452E4">
        <w:rPr>
          <w:rFonts w:cs="Trebuchet MS"/>
          <w:color w:val="000000"/>
          <w:kern w:val="24"/>
          <w:lang w:val="nl-BE"/>
        </w:rPr>
        <w:t xml:space="preserve">van </w:t>
      </w:r>
      <w:r w:rsidR="00C06DE2" w:rsidRPr="005452E4">
        <w:rPr>
          <w:rFonts w:cs="Trebuchet MS"/>
          <w:color w:val="000000"/>
          <w:kern w:val="24"/>
          <w:lang w:val="nl-BE"/>
        </w:rPr>
        <w:t xml:space="preserve">evenementen </w:t>
      </w:r>
      <w:r w:rsidRPr="005452E4">
        <w:rPr>
          <w:rFonts w:cs="Trebuchet MS"/>
          <w:color w:val="000000"/>
          <w:kern w:val="24"/>
          <w:lang w:val="nl-BE"/>
        </w:rPr>
        <w:t xml:space="preserve">hun evenementen </w:t>
      </w:r>
      <w:r w:rsidR="00C06DE2" w:rsidRPr="005452E4">
        <w:rPr>
          <w:rFonts w:cs="Trebuchet MS"/>
          <w:color w:val="000000"/>
          <w:kern w:val="24"/>
          <w:lang w:val="nl-BE"/>
        </w:rPr>
        <w:t xml:space="preserve">kunnen aanmelden. Op basis van deze gegevens kan </w:t>
      </w:r>
      <w:r w:rsidRPr="005452E4">
        <w:rPr>
          <w:rFonts w:cs="Trebuchet MS"/>
          <w:color w:val="000000"/>
          <w:kern w:val="24"/>
          <w:lang w:val="nl-BE"/>
        </w:rPr>
        <w:t xml:space="preserve">vervolgens </w:t>
      </w:r>
      <w:r w:rsidR="00C06DE2" w:rsidRPr="005452E4">
        <w:rPr>
          <w:rFonts w:cs="Trebuchet MS"/>
          <w:color w:val="000000"/>
          <w:kern w:val="24"/>
          <w:lang w:val="nl-BE"/>
        </w:rPr>
        <w:t>de benodigde testcapaciteit ingeschat worde</w:t>
      </w:r>
      <w:r w:rsidR="002B2220" w:rsidRPr="005452E4">
        <w:rPr>
          <w:rFonts w:cs="Trebuchet MS"/>
          <w:color w:val="000000"/>
          <w:kern w:val="24"/>
          <w:lang w:val="nl-BE"/>
        </w:rPr>
        <w:t>n.</w:t>
      </w:r>
      <w:r w:rsidR="008F5F68" w:rsidRPr="005452E4">
        <w:rPr>
          <w:rFonts w:cs="Trebuchet MS"/>
          <w:color w:val="000000"/>
          <w:kern w:val="24"/>
          <w:lang w:val="nl-BE"/>
        </w:rPr>
        <w:t xml:space="preserve"> </w:t>
      </w:r>
    </w:p>
    <w:p w14:paraId="4FA47E6A" w14:textId="77777777" w:rsidR="008F5F68" w:rsidRPr="005452E4" w:rsidRDefault="008F5F68" w:rsidP="005452E4">
      <w:pPr>
        <w:autoSpaceDE w:val="0"/>
        <w:autoSpaceDN w:val="0"/>
        <w:adjustRightInd w:val="0"/>
        <w:spacing w:line="276" w:lineRule="auto"/>
        <w:rPr>
          <w:rFonts w:cs="Trebuchet MS"/>
          <w:color w:val="000000"/>
          <w:kern w:val="24"/>
          <w:lang w:val="nl-BE"/>
        </w:rPr>
      </w:pPr>
    </w:p>
    <w:p w14:paraId="027D0744" w14:textId="57279888" w:rsidR="006C1588" w:rsidRPr="005452E4" w:rsidRDefault="008F5F68"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Het Evenementenportaal wordt </w:t>
      </w:r>
      <w:r w:rsidR="004201EB" w:rsidRPr="005452E4">
        <w:rPr>
          <w:rFonts w:cs="Trebuchet MS"/>
          <w:color w:val="000000"/>
          <w:kern w:val="24"/>
          <w:lang w:val="nl-BE"/>
        </w:rPr>
        <w:t>vanaf 1 januari 2023</w:t>
      </w:r>
      <w:r w:rsidR="004201EB">
        <w:rPr>
          <w:rFonts w:cs="Trebuchet MS"/>
          <w:color w:val="000000"/>
          <w:kern w:val="24"/>
          <w:lang w:val="nl-BE"/>
        </w:rPr>
        <w:t xml:space="preserve"> </w:t>
      </w:r>
      <w:r w:rsidRPr="005452E4">
        <w:rPr>
          <w:rFonts w:cs="Trebuchet MS"/>
          <w:color w:val="000000"/>
          <w:kern w:val="24"/>
          <w:lang w:val="nl-BE"/>
        </w:rPr>
        <w:t xml:space="preserve">niet meer </w:t>
      </w:r>
      <w:r w:rsidR="004201EB">
        <w:rPr>
          <w:rFonts w:cs="Trebuchet MS"/>
          <w:color w:val="000000"/>
          <w:kern w:val="24"/>
          <w:lang w:val="nl-BE"/>
        </w:rPr>
        <w:t xml:space="preserve">aangeboden </w:t>
      </w:r>
      <w:r w:rsidRPr="005452E4">
        <w:rPr>
          <w:rFonts w:cs="Trebuchet MS"/>
          <w:color w:val="000000"/>
          <w:kern w:val="24"/>
          <w:lang w:val="nl-BE"/>
        </w:rPr>
        <w:t>door Dienst Testen</w:t>
      </w:r>
      <w:r w:rsidR="004201EB">
        <w:rPr>
          <w:rFonts w:cs="Trebuchet MS"/>
          <w:color w:val="000000"/>
          <w:kern w:val="24"/>
          <w:lang w:val="nl-BE"/>
        </w:rPr>
        <w:t>.</w:t>
      </w:r>
    </w:p>
    <w:p w14:paraId="50FA0742" w14:textId="77777777" w:rsidR="006C1588" w:rsidRPr="005452E4" w:rsidRDefault="006C1588" w:rsidP="005452E4">
      <w:pPr>
        <w:autoSpaceDE w:val="0"/>
        <w:autoSpaceDN w:val="0"/>
        <w:adjustRightInd w:val="0"/>
        <w:spacing w:line="276" w:lineRule="auto"/>
        <w:rPr>
          <w:rFonts w:cs="Trebuchet MS"/>
          <w:color w:val="000000"/>
          <w:kern w:val="24"/>
          <w:sz w:val="20"/>
          <w:szCs w:val="20"/>
          <w:lang w:val="nl-BE"/>
        </w:rPr>
      </w:pPr>
    </w:p>
    <w:p w14:paraId="01917C4B" w14:textId="22F55841" w:rsidR="00C06DE2" w:rsidRPr="00064D55" w:rsidRDefault="00C06DE2" w:rsidP="005452E4">
      <w:pPr>
        <w:pStyle w:val="Kop4"/>
        <w:spacing w:line="276" w:lineRule="auto"/>
        <w:rPr>
          <w:b w:val="0"/>
          <w:i/>
          <w:color w:val="auto"/>
          <w:sz w:val="18"/>
          <w:szCs w:val="18"/>
        </w:rPr>
      </w:pPr>
      <w:r w:rsidRPr="00064D55">
        <w:rPr>
          <w:color w:val="auto"/>
          <w:sz w:val="18"/>
          <w:szCs w:val="18"/>
        </w:rPr>
        <w:t>Teststraatapplicatie</w:t>
      </w:r>
    </w:p>
    <w:p w14:paraId="455A0A0F" w14:textId="352534E4" w:rsidR="00C06DE2" w:rsidRPr="005452E4" w:rsidRDefault="00F2154F" w:rsidP="005452E4">
      <w:pPr>
        <w:spacing w:line="276" w:lineRule="auto"/>
      </w:pPr>
      <w:r w:rsidRPr="005452E4">
        <w:rPr>
          <w:rFonts w:cs="Trebuchet MS"/>
          <w:color w:val="000000"/>
          <w:kern w:val="24"/>
          <w:lang w:val="nl-BE"/>
        </w:rPr>
        <w:t>De Testraatapplicatie is e</w:t>
      </w:r>
      <w:r w:rsidR="00C06DE2" w:rsidRPr="005452E4">
        <w:rPr>
          <w:rFonts w:cs="Trebuchet MS"/>
          <w:color w:val="000000"/>
          <w:kern w:val="24"/>
          <w:lang w:val="nl-BE"/>
        </w:rPr>
        <w:t>en applicatie die gebruikt wordt door de medewerkers van de teststraat</w:t>
      </w:r>
      <w:r w:rsidRPr="005452E4">
        <w:rPr>
          <w:rFonts w:cs="Trebuchet MS"/>
          <w:color w:val="000000"/>
          <w:kern w:val="24"/>
          <w:lang w:val="nl-BE"/>
        </w:rPr>
        <w:t xml:space="preserve"> om </w:t>
      </w:r>
      <w:r w:rsidR="00C06DE2" w:rsidRPr="005452E4">
        <w:rPr>
          <w:rFonts w:cs="Trebuchet MS"/>
          <w:color w:val="000000"/>
          <w:kern w:val="24"/>
          <w:lang w:val="nl-BE"/>
        </w:rPr>
        <w:t xml:space="preserve">het proces in de teststraat </w:t>
      </w:r>
      <w:r w:rsidRPr="005452E4">
        <w:rPr>
          <w:rFonts w:cs="Trebuchet MS"/>
          <w:color w:val="000000"/>
          <w:kern w:val="24"/>
          <w:lang w:val="nl-BE"/>
        </w:rPr>
        <w:t>te ondersteunen</w:t>
      </w:r>
      <w:r w:rsidR="00C06DE2" w:rsidRPr="005452E4">
        <w:rPr>
          <w:rFonts w:cs="Trebuchet MS"/>
          <w:color w:val="000000"/>
          <w:kern w:val="24"/>
          <w:lang w:val="nl-BE"/>
        </w:rPr>
        <w:t>.</w:t>
      </w:r>
      <w:r w:rsidR="00102B28" w:rsidRPr="005452E4">
        <w:t xml:space="preserve"> De Teststraatapplicatie is facultatief. Een Testaanbieder die niet beschikt over een eigen applicatie</w:t>
      </w:r>
      <w:r w:rsidR="00153505">
        <w:t>,</w:t>
      </w:r>
      <w:r w:rsidR="00102B28" w:rsidRPr="005452E4">
        <w:t xml:space="preserve"> kan desgewenst van deze service gebruik maken.</w:t>
      </w:r>
      <w:r w:rsidR="008F5F68" w:rsidRPr="005452E4">
        <w:t xml:space="preserve"> </w:t>
      </w:r>
    </w:p>
    <w:p w14:paraId="2A40BFDD" w14:textId="77777777" w:rsidR="00C06DE2" w:rsidRPr="005452E4" w:rsidRDefault="00C06DE2" w:rsidP="005452E4">
      <w:pPr>
        <w:autoSpaceDE w:val="0"/>
        <w:autoSpaceDN w:val="0"/>
        <w:adjustRightInd w:val="0"/>
        <w:spacing w:line="276" w:lineRule="auto"/>
        <w:rPr>
          <w:rFonts w:cs="Trebuchet MS"/>
          <w:color w:val="000000"/>
          <w:kern w:val="24"/>
          <w:sz w:val="20"/>
          <w:szCs w:val="20"/>
          <w:lang w:val="nl-BE"/>
        </w:rPr>
      </w:pPr>
    </w:p>
    <w:p w14:paraId="110D3B22" w14:textId="25136DA1" w:rsidR="00C06DE2" w:rsidRPr="005452E4" w:rsidRDefault="00917C86"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De Testraatapplicatie ontvangt via een koppeling a</w:t>
      </w:r>
      <w:r w:rsidR="00C06DE2" w:rsidRPr="005452E4">
        <w:rPr>
          <w:rFonts w:cs="Trebuchet MS"/>
          <w:color w:val="000000"/>
          <w:kern w:val="24"/>
          <w:lang w:val="nl-BE"/>
        </w:rPr>
        <w:t>fspraken</w:t>
      </w:r>
      <w:r w:rsidR="00153505">
        <w:rPr>
          <w:rFonts w:cs="Trebuchet MS"/>
          <w:color w:val="000000"/>
          <w:kern w:val="24"/>
          <w:lang w:val="nl-BE"/>
        </w:rPr>
        <w:t>,</w:t>
      </w:r>
      <w:r w:rsidR="00C06DE2" w:rsidRPr="005452E4">
        <w:rPr>
          <w:rFonts w:cs="Trebuchet MS"/>
          <w:color w:val="000000"/>
          <w:kern w:val="24"/>
          <w:lang w:val="nl-BE"/>
        </w:rPr>
        <w:t xml:space="preserve"> </w:t>
      </w:r>
      <w:r w:rsidRPr="005452E4">
        <w:rPr>
          <w:rFonts w:cs="Trebuchet MS"/>
          <w:color w:val="000000"/>
          <w:kern w:val="24"/>
          <w:lang w:val="nl-BE"/>
        </w:rPr>
        <w:t xml:space="preserve">die </w:t>
      </w:r>
      <w:r w:rsidR="00F2154F" w:rsidRPr="005452E4">
        <w:rPr>
          <w:rFonts w:cs="Trebuchet MS"/>
          <w:color w:val="000000"/>
          <w:kern w:val="24"/>
          <w:lang w:val="nl-BE"/>
        </w:rPr>
        <w:t xml:space="preserve">door </w:t>
      </w:r>
      <w:r w:rsidR="00206D4B" w:rsidRPr="005452E4">
        <w:rPr>
          <w:rFonts w:cstheme="minorHAnsi"/>
        </w:rPr>
        <w:t>burgers</w:t>
      </w:r>
      <w:r w:rsidR="00206D4B" w:rsidRPr="005452E4">
        <w:rPr>
          <w:rFonts w:cs="Trebuchet MS"/>
          <w:color w:val="000000"/>
          <w:kern w:val="24"/>
          <w:lang w:val="nl-BE"/>
        </w:rPr>
        <w:t xml:space="preserve"> </w:t>
      </w:r>
      <w:r w:rsidR="00C06DE2" w:rsidRPr="005452E4">
        <w:rPr>
          <w:rFonts w:cs="Trebuchet MS"/>
          <w:color w:val="000000"/>
          <w:kern w:val="24"/>
          <w:lang w:val="nl-BE"/>
        </w:rPr>
        <w:t xml:space="preserve">in het Afsprakenportaal </w:t>
      </w:r>
      <w:r w:rsidRPr="005452E4">
        <w:rPr>
          <w:rFonts w:cs="Trebuchet MS"/>
          <w:color w:val="000000"/>
          <w:kern w:val="24"/>
          <w:lang w:val="nl-BE"/>
        </w:rPr>
        <w:t xml:space="preserve">worden </w:t>
      </w:r>
      <w:r w:rsidR="00C06DE2" w:rsidRPr="005452E4">
        <w:rPr>
          <w:rFonts w:cs="Trebuchet MS"/>
          <w:color w:val="000000"/>
          <w:kern w:val="24"/>
          <w:lang w:val="nl-BE"/>
        </w:rPr>
        <w:t xml:space="preserve">gemaakt. </w:t>
      </w:r>
      <w:r w:rsidRPr="005452E4">
        <w:rPr>
          <w:rFonts w:cs="Trebuchet MS"/>
          <w:color w:val="000000"/>
          <w:kern w:val="24"/>
          <w:lang w:val="nl-BE"/>
        </w:rPr>
        <w:t xml:space="preserve">Een </w:t>
      </w:r>
      <w:r w:rsidR="00C06DE2" w:rsidRPr="005452E4">
        <w:rPr>
          <w:rFonts w:cs="Trebuchet MS"/>
          <w:color w:val="000000"/>
          <w:kern w:val="24"/>
          <w:lang w:val="nl-BE"/>
        </w:rPr>
        <w:t xml:space="preserve">geautoriseerde medewerker </w:t>
      </w:r>
      <w:r w:rsidRPr="005452E4">
        <w:rPr>
          <w:rFonts w:cs="Trebuchet MS"/>
          <w:color w:val="000000"/>
          <w:kern w:val="24"/>
          <w:lang w:val="nl-BE"/>
        </w:rPr>
        <w:t xml:space="preserve">zoekt in de Teststraatapplicatie </w:t>
      </w:r>
      <w:r w:rsidR="00C06DE2" w:rsidRPr="005452E4">
        <w:rPr>
          <w:rFonts w:cs="Trebuchet MS"/>
          <w:color w:val="000000"/>
          <w:kern w:val="24"/>
          <w:lang w:val="nl-BE"/>
        </w:rPr>
        <w:t xml:space="preserve">een </w:t>
      </w:r>
      <w:r w:rsidR="00206D4B" w:rsidRPr="005452E4">
        <w:rPr>
          <w:rFonts w:cs="Trebuchet MS"/>
          <w:color w:val="000000"/>
          <w:kern w:val="24"/>
          <w:lang w:val="nl-BE"/>
        </w:rPr>
        <w:t xml:space="preserve">burger </w:t>
      </w:r>
      <w:r w:rsidRPr="005452E4">
        <w:rPr>
          <w:rFonts w:cs="Trebuchet MS"/>
          <w:color w:val="000000"/>
          <w:kern w:val="24"/>
          <w:lang w:val="nl-BE"/>
        </w:rPr>
        <w:t xml:space="preserve">op met behulp van een </w:t>
      </w:r>
      <w:r w:rsidR="00C06DE2" w:rsidRPr="005452E4">
        <w:rPr>
          <w:rFonts w:cs="Trebuchet MS"/>
          <w:color w:val="000000"/>
          <w:kern w:val="24"/>
          <w:lang w:val="nl-BE"/>
        </w:rPr>
        <w:t xml:space="preserve">boekingscode. </w:t>
      </w:r>
      <w:r w:rsidR="00976C9F" w:rsidRPr="005452E4">
        <w:rPr>
          <w:rFonts w:cs="Trebuchet MS"/>
          <w:color w:val="000000"/>
          <w:kern w:val="24"/>
          <w:lang w:val="nl-BE"/>
        </w:rPr>
        <w:t xml:space="preserve">De medewerker identificeert de </w:t>
      </w:r>
      <w:r w:rsidR="00206D4B" w:rsidRPr="005452E4">
        <w:rPr>
          <w:rFonts w:cs="Trebuchet MS"/>
          <w:color w:val="000000"/>
          <w:kern w:val="24"/>
          <w:lang w:val="nl-BE"/>
        </w:rPr>
        <w:t xml:space="preserve">burger </w:t>
      </w:r>
      <w:r w:rsidR="00976C9F" w:rsidRPr="005452E4">
        <w:rPr>
          <w:rFonts w:cs="Trebuchet MS"/>
          <w:color w:val="000000"/>
          <w:kern w:val="24"/>
          <w:lang w:val="nl-BE"/>
        </w:rPr>
        <w:t xml:space="preserve">op locatie met </w:t>
      </w:r>
      <w:r w:rsidR="00C06DE2" w:rsidRPr="005452E4">
        <w:rPr>
          <w:rFonts w:cs="Trebuchet MS"/>
          <w:color w:val="000000"/>
          <w:kern w:val="24"/>
          <w:lang w:val="nl-BE"/>
        </w:rPr>
        <w:t xml:space="preserve">zijn legitimatiebewijs </w:t>
      </w:r>
      <w:r w:rsidR="00976C9F" w:rsidRPr="005452E4">
        <w:rPr>
          <w:rFonts w:cs="Trebuchet MS"/>
          <w:color w:val="000000"/>
          <w:kern w:val="24"/>
          <w:lang w:val="nl-BE"/>
        </w:rPr>
        <w:t xml:space="preserve">en </w:t>
      </w:r>
      <w:r w:rsidR="00C06DE2" w:rsidRPr="005452E4">
        <w:rPr>
          <w:rFonts w:cs="Trebuchet MS"/>
          <w:color w:val="000000"/>
          <w:kern w:val="24"/>
          <w:lang w:val="nl-BE"/>
        </w:rPr>
        <w:t xml:space="preserve">voert </w:t>
      </w:r>
      <w:r w:rsidR="00A4349C" w:rsidRPr="005452E4">
        <w:rPr>
          <w:rFonts w:cs="Trebuchet MS"/>
          <w:color w:val="000000"/>
          <w:kern w:val="24"/>
          <w:lang w:val="nl-BE"/>
        </w:rPr>
        <w:t xml:space="preserve">het corresponderende </w:t>
      </w:r>
      <w:r w:rsidR="00C06DE2" w:rsidRPr="005452E4">
        <w:rPr>
          <w:rFonts w:cs="Trebuchet MS"/>
          <w:color w:val="000000"/>
          <w:kern w:val="24"/>
          <w:lang w:val="nl-BE"/>
        </w:rPr>
        <w:t xml:space="preserve">BSN en documentnummer in, scant een testkitbarcode en koppelt deze daarmee aan de </w:t>
      </w:r>
      <w:r w:rsidR="00206D4B" w:rsidRPr="005452E4">
        <w:rPr>
          <w:rFonts w:cs="Trebuchet MS"/>
          <w:color w:val="000000"/>
          <w:kern w:val="24"/>
          <w:lang w:val="nl-BE"/>
        </w:rPr>
        <w:t>burger</w:t>
      </w:r>
      <w:r w:rsidR="00C06DE2" w:rsidRPr="005452E4">
        <w:rPr>
          <w:rFonts w:cs="Trebuchet MS"/>
          <w:color w:val="000000"/>
          <w:kern w:val="24"/>
          <w:lang w:val="nl-BE"/>
        </w:rPr>
        <w:t>.</w:t>
      </w:r>
    </w:p>
    <w:p w14:paraId="43A24385" w14:textId="77777777" w:rsidR="00C06DE2" w:rsidRPr="005452E4" w:rsidRDefault="00C06DE2" w:rsidP="005452E4">
      <w:pPr>
        <w:autoSpaceDE w:val="0"/>
        <w:autoSpaceDN w:val="0"/>
        <w:adjustRightInd w:val="0"/>
        <w:spacing w:line="276" w:lineRule="auto"/>
        <w:rPr>
          <w:rFonts w:cs="Trebuchet MS"/>
          <w:color w:val="000000"/>
          <w:kern w:val="24"/>
          <w:lang w:val="nl-BE"/>
        </w:rPr>
      </w:pPr>
    </w:p>
    <w:p w14:paraId="5B13E87B" w14:textId="2BCA56FF" w:rsidR="00A4349C" w:rsidRPr="005452E4" w:rsidRDefault="00C06DE2"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Na het afnemen van de test en het bepalen van het resultaat wordt de uitkomst van de test door de medewerker in het systeem ingevoerd. De </w:t>
      </w:r>
      <w:r w:rsidR="00BF0F13" w:rsidRPr="005452E4">
        <w:rPr>
          <w:rFonts w:cs="Trebuchet MS"/>
          <w:color w:val="000000"/>
          <w:kern w:val="24"/>
          <w:lang w:val="nl-BE"/>
        </w:rPr>
        <w:t>b</w:t>
      </w:r>
      <w:r w:rsidRPr="005452E4">
        <w:rPr>
          <w:rFonts w:cs="Trebuchet MS"/>
          <w:color w:val="000000"/>
          <w:kern w:val="24"/>
          <w:lang w:val="nl-BE"/>
        </w:rPr>
        <w:t xml:space="preserve">urger krijgt dan een mail </w:t>
      </w:r>
      <w:r w:rsidR="00A4349C" w:rsidRPr="005452E4">
        <w:rPr>
          <w:rFonts w:cs="Trebuchet MS"/>
          <w:color w:val="000000"/>
          <w:kern w:val="24"/>
          <w:lang w:val="nl-BE"/>
        </w:rPr>
        <w:t xml:space="preserve">waarin staat dat </w:t>
      </w:r>
      <w:r w:rsidRPr="005452E4">
        <w:rPr>
          <w:rFonts w:cs="Trebuchet MS"/>
          <w:color w:val="000000"/>
          <w:kern w:val="24"/>
          <w:lang w:val="nl-BE"/>
        </w:rPr>
        <w:t xml:space="preserve">de uitslag </w:t>
      </w:r>
      <w:r w:rsidR="00A4349C" w:rsidRPr="005452E4">
        <w:rPr>
          <w:rFonts w:cs="Trebuchet MS"/>
          <w:color w:val="000000"/>
          <w:kern w:val="24"/>
          <w:lang w:val="nl-BE"/>
        </w:rPr>
        <w:t xml:space="preserve">beschikbaar is </w:t>
      </w:r>
      <w:r w:rsidRPr="005452E4">
        <w:rPr>
          <w:rFonts w:cs="Trebuchet MS"/>
          <w:color w:val="000000"/>
          <w:kern w:val="24"/>
          <w:lang w:val="nl-BE"/>
        </w:rPr>
        <w:t>in het Resultatenportaal (</w:t>
      </w:r>
      <w:r w:rsidR="00D36DE1" w:rsidRPr="005452E4">
        <w:rPr>
          <w:rFonts w:cs="Trebuchet MS"/>
          <w:color w:val="000000"/>
          <w:kern w:val="24"/>
          <w:lang w:val="nl-BE"/>
        </w:rPr>
        <w:t xml:space="preserve">zie </w:t>
      </w:r>
      <w:r w:rsidR="00FD1F67" w:rsidRPr="005452E4">
        <w:rPr>
          <w:rFonts w:cs="Trebuchet MS"/>
          <w:color w:val="000000"/>
          <w:kern w:val="24"/>
          <w:lang w:val="nl-BE"/>
        </w:rPr>
        <w:t>paragraaf 3.4.8.</w:t>
      </w:r>
      <w:r w:rsidRPr="005452E4">
        <w:rPr>
          <w:rFonts w:cs="Trebuchet MS"/>
          <w:color w:val="000000"/>
          <w:kern w:val="24"/>
          <w:lang w:val="nl-BE"/>
        </w:rPr>
        <w:t>).</w:t>
      </w:r>
    </w:p>
    <w:p w14:paraId="42D33894" w14:textId="75617341" w:rsidR="00C06DE2" w:rsidRPr="005452E4" w:rsidRDefault="00C06DE2"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Bij een negatieve test bevat de mail een </w:t>
      </w:r>
      <w:r w:rsidRPr="005452E4">
        <w:rPr>
          <w:rFonts w:cs="Trebuchet MS"/>
          <w:i/>
          <w:iCs/>
          <w:color w:val="000000"/>
          <w:kern w:val="24"/>
          <w:lang w:val="nl-BE"/>
        </w:rPr>
        <w:t xml:space="preserve">token </w:t>
      </w:r>
      <w:r w:rsidRPr="005452E4">
        <w:rPr>
          <w:rFonts w:cs="Trebuchet MS"/>
          <w:color w:val="000000"/>
          <w:kern w:val="24"/>
          <w:lang w:val="nl-BE"/>
        </w:rPr>
        <w:t xml:space="preserve">(geanonimiseerde code) waarmee de burger het testresultaat kan inladen in de </w:t>
      </w:r>
      <w:proofErr w:type="spellStart"/>
      <w:r w:rsidRPr="005452E4">
        <w:rPr>
          <w:rFonts w:cs="Trebuchet MS"/>
          <w:color w:val="000000"/>
          <w:kern w:val="24"/>
          <w:lang w:val="nl-BE"/>
        </w:rPr>
        <w:t>CoronaCheck</w:t>
      </w:r>
      <w:proofErr w:type="spellEnd"/>
      <w:r w:rsidR="007F7F17">
        <w:rPr>
          <w:rFonts w:cs="Trebuchet MS"/>
          <w:color w:val="000000"/>
          <w:kern w:val="24"/>
          <w:lang w:val="nl-BE"/>
        </w:rPr>
        <w:t>-</w:t>
      </w:r>
      <w:r w:rsidRPr="005452E4">
        <w:rPr>
          <w:rFonts w:cs="Trebuchet MS"/>
          <w:color w:val="000000"/>
          <w:kern w:val="24"/>
          <w:lang w:val="nl-BE"/>
        </w:rPr>
        <w:t>app</w:t>
      </w:r>
      <w:r w:rsidR="00A4349C" w:rsidRPr="005452E4">
        <w:rPr>
          <w:rFonts w:cs="Trebuchet MS"/>
          <w:color w:val="000000"/>
          <w:kern w:val="24"/>
          <w:lang w:val="nl-BE"/>
        </w:rPr>
        <w:t xml:space="preserve">. Het inladen gebeurt </w:t>
      </w:r>
      <w:r w:rsidRPr="005452E4">
        <w:rPr>
          <w:rFonts w:cs="Trebuchet MS"/>
          <w:color w:val="000000"/>
          <w:kern w:val="24"/>
          <w:lang w:val="nl-BE"/>
        </w:rPr>
        <w:t>via een API die door de Teststraatapplicatie wordt aangeboden.</w:t>
      </w:r>
    </w:p>
    <w:p w14:paraId="364613F8" w14:textId="7CF6EF77" w:rsidR="008F5F68" w:rsidRPr="005452E4" w:rsidRDefault="00C06DE2"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Bij een positieve test wordt de </w:t>
      </w:r>
      <w:r w:rsidR="00BF0F13" w:rsidRPr="005452E4">
        <w:rPr>
          <w:rFonts w:cs="Trebuchet MS"/>
          <w:color w:val="000000"/>
          <w:kern w:val="24"/>
          <w:lang w:val="nl-BE"/>
        </w:rPr>
        <w:t>b</w:t>
      </w:r>
      <w:r w:rsidRPr="005452E4">
        <w:rPr>
          <w:rFonts w:cs="Trebuchet MS"/>
          <w:color w:val="000000"/>
          <w:kern w:val="24"/>
          <w:lang w:val="nl-BE"/>
        </w:rPr>
        <w:t>urger gebeld en wordt het testresultaat doorgegeven aan</w:t>
      </w:r>
      <w:r w:rsidR="00A4349C" w:rsidRPr="005452E4">
        <w:rPr>
          <w:rFonts w:cs="Trebuchet MS"/>
          <w:color w:val="000000"/>
          <w:kern w:val="24"/>
          <w:lang w:val="nl-BE"/>
        </w:rPr>
        <w:t xml:space="preserve"> </w:t>
      </w:r>
      <w:proofErr w:type="spellStart"/>
      <w:r w:rsidRPr="005452E4">
        <w:rPr>
          <w:rFonts w:cs="Trebuchet MS"/>
          <w:color w:val="000000"/>
          <w:kern w:val="24"/>
          <w:lang w:val="nl-BE"/>
        </w:rPr>
        <w:t>CoronIT</w:t>
      </w:r>
      <w:proofErr w:type="spellEnd"/>
      <w:r w:rsidRPr="005452E4">
        <w:rPr>
          <w:rFonts w:cs="Trebuchet MS"/>
          <w:color w:val="000000"/>
          <w:kern w:val="24"/>
          <w:lang w:val="nl-BE"/>
        </w:rPr>
        <w:t xml:space="preserve"> van de GGD</w:t>
      </w:r>
      <w:r w:rsidR="00BE6CCF" w:rsidRPr="005452E4">
        <w:rPr>
          <w:rFonts w:cs="Trebuchet MS"/>
          <w:color w:val="000000"/>
          <w:kern w:val="24"/>
          <w:lang w:val="nl-BE"/>
        </w:rPr>
        <w:t>.</w:t>
      </w:r>
      <w:r w:rsidR="008F5F68" w:rsidRPr="005452E4">
        <w:rPr>
          <w:rFonts w:cs="Trebuchet MS"/>
          <w:color w:val="000000"/>
          <w:kern w:val="24"/>
          <w:lang w:val="nl-BE"/>
        </w:rPr>
        <w:t xml:space="preserve"> </w:t>
      </w:r>
    </w:p>
    <w:p w14:paraId="5C0218DD" w14:textId="3978D847" w:rsidR="00BE6CCF" w:rsidRPr="005452E4" w:rsidRDefault="00BE6CCF" w:rsidP="005452E4">
      <w:pPr>
        <w:autoSpaceDE w:val="0"/>
        <w:autoSpaceDN w:val="0"/>
        <w:adjustRightInd w:val="0"/>
        <w:spacing w:line="276" w:lineRule="auto"/>
        <w:rPr>
          <w:rFonts w:cs="Trebuchet MS"/>
          <w:color w:val="000000"/>
          <w:kern w:val="24"/>
          <w:lang w:val="nl-BE"/>
        </w:rPr>
      </w:pPr>
    </w:p>
    <w:p w14:paraId="0CA6BC51" w14:textId="77777777" w:rsidR="004201EB" w:rsidRPr="005452E4" w:rsidRDefault="008F5F68" w:rsidP="004201EB">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De Testraatapplicatie </w:t>
      </w:r>
      <w:r w:rsidR="004201EB" w:rsidRPr="005452E4">
        <w:rPr>
          <w:rFonts w:cs="Trebuchet MS"/>
          <w:color w:val="000000"/>
          <w:kern w:val="24"/>
          <w:lang w:val="nl-BE"/>
        </w:rPr>
        <w:t>wordt vanaf 1 januari 2023</w:t>
      </w:r>
      <w:r w:rsidR="004201EB">
        <w:rPr>
          <w:rFonts w:cs="Trebuchet MS"/>
          <w:color w:val="000000"/>
          <w:kern w:val="24"/>
          <w:lang w:val="nl-BE"/>
        </w:rPr>
        <w:t xml:space="preserve"> </w:t>
      </w:r>
      <w:r w:rsidR="004201EB" w:rsidRPr="005452E4">
        <w:rPr>
          <w:rFonts w:cs="Trebuchet MS"/>
          <w:color w:val="000000"/>
          <w:kern w:val="24"/>
          <w:lang w:val="nl-BE"/>
        </w:rPr>
        <w:t xml:space="preserve">niet meer </w:t>
      </w:r>
      <w:r w:rsidR="004201EB">
        <w:rPr>
          <w:rFonts w:cs="Trebuchet MS"/>
          <w:color w:val="000000"/>
          <w:kern w:val="24"/>
          <w:lang w:val="nl-BE"/>
        </w:rPr>
        <w:t xml:space="preserve">aangeboden </w:t>
      </w:r>
      <w:r w:rsidR="004201EB" w:rsidRPr="005452E4">
        <w:rPr>
          <w:rFonts w:cs="Trebuchet MS"/>
          <w:color w:val="000000"/>
          <w:kern w:val="24"/>
          <w:lang w:val="nl-BE"/>
        </w:rPr>
        <w:t>door Dienst Testen</w:t>
      </w:r>
      <w:r w:rsidR="004201EB">
        <w:rPr>
          <w:rFonts w:cs="Trebuchet MS"/>
          <w:color w:val="000000"/>
          <w:kern w:val="24"/>
          <w:lang w:val="nl-BE"/>
        </w:rPr>
        <w:t>.</w:t>
      </w:r>
    </w:p>
    <w:p w14:paraId="20CFFFE9" w14:textId="368F868A" w:rsidR="008F5F68" w:rsidRPr="005452E4" w:rsidRDefault="008F5F68" w:rsidP="005452E4">
      <w:pPr>
        <w:spacing w:line="276" w:lineRule="auto"/>
        <w:rPr>
          <w:rFonts w:cs="Trebuchet MS"/>
          <w:color w:val="000000"/>
          <w:kern w:val="24"/>
          <w:lang w:val="nl-BE"/>
        </w:rPr>
      </w:pPr>
      <w:r w:rsidRPr="005452E4">
        <w:rPr>
          <w:rFonts w:cs="Trebuchet MS"/>
          <w:color w:val="000000"/>
          <w:kern w:val="24"/>
          <w:lang w:val="nl-BE"/>
        </w:rPr>
        <w:t>Testaanbieders dienen deze applicatie zelf te faciliteren.</w:t>
      </w:r>
      <w:r w:rsidRPr="005452E4">
        <w:t xml:space="preserve"> </w:t>
      </w:r>
      <w:r w:rsidRPr="005452E4">
        <w:rPr>
          <w:rFonts w:cs="Trebuchet MS"/>
          <w:color w:val="000000"/>
          <w:kern w:val="24"/>
          <w:lang w:val="nl-BE"/>
        </w:rPr>
        <w:br w:type="page"/>
      </w:r>
    </w:p>
    <w:p w14:paraId="53C9D1E7" w14:textId="77777777" w:rsidR="00181608" w:rsidRPr="005452E4" w:rsidRDefault="00181608" w:rsidP="005452E4">
      <w:pPr>
        <w:autoSpaceDE w:val="0"/>
        <w:autoSpaceDN w:val="0"/>
        <w:adjustRightInd w:val="0"/>
        <w:spacing w:line="276" w:lineRule="auto"/>
        <w:rPr>
          <w:rFonts w:cs="Trebuchet MS"/>
          <w:color w:val="000000"/>
          <w:kern w:val="24"/>
          <w:lang w:val="nl-BE"/>
        </w:rPr>
      </w:pPr>
    </w:p>
    <w:p w14:paraId="5780C7E0" w14:textId="77777777" w:rsidR="00BE6CCF" w:rsidRPr="00064D55" w:rsidRDefault="00BE6CCF" w:rsidP="005452E4">
      <w:pPr>
        <w:autoSpaceDE w:val="0"/>
        <w:autoSpaceDN w:val="0"/>
        <w:adjustRightInd w:val="0"/>
        <w:spacing w:line="276" w:lineRule="auto"/>
        <w:rPr>
          <w:rFonts w:cstheme="minorHAnsi"/>
          <w:b/>
          <w:bCs/>
          <w:kern w:val="24"/>
          <w:lang w:val="nl-BE"/>
        </w:rPr>
      </w:pPr>
      <w:r w:rsidRPr="00064D55">
        <w:rPr>
          <w:rFonts w:cstheme="minorHAnsi"/>
          <w:b/>
          <w:bCs/>
          <w:kern w:val="24"/>
          <w:lang w:val="nl-BE"/>
        </w:rPr>
        <w:t>Procesflow “testen”</w:t>
      </w:r>
    </w:p>
    <w:p w14:paraId="0280C44E" w14:textId="77777777" w:rsidR="00BE6CCF" w:rsidRPr="005452E4" w:rsidRDefault="00BE6CCF" w:rsidP="005452E4">
      <w:pPr>
        <w:autoSpaceDE w:val="0"/>
        <w:autoSpaceDN w:val="0"/>
        <w:adjustRightInd w:val="0"/>
        <w:spacing w:line="276" w:lineRule="auto"/>
        <w:rPr>
          <w:rFonts w:cs="Trebuchet MS"/>
          <w:color w:val="000000"/>
          <w:kern w:val="24"/>
          <w:lang w:val="nl-BE"/>
        </w:rPr>
      </w:pPr>
    </w:p>
    <w:p w14:paraId="20F79557" w14:textId="0BC29456" w:rsidR="00BF1E95" w:rsidRPr="005452E4" w:rsidRDefault="00BE6CCF" w:rsidP="005452E4">
      <w:pPr>
        <w:autoSpaceDE w:val="0"/>
        <w:autoSpaceDN w:val="0"/>
        <w:adjustRightInd w:val="0"/>
        <w:spacing w:line="276" w:lineRule="auto"/>
        <w:rPr>
          <w:rFonts w:cstheme="minorHAnsi"/>
          <w:b/>
          <w:bCs/>
          <w:kern w:val="24"/>
          <w:sz w:val="24"/>
          <w:szCs w:val="24"/>
          <w:lang w:val="nl-BE"/>
        </w:rPr>
      </w:pPr>
      <w:r w:rsidRPr="005452E4">
        <w:rPr>
          <w:rFonts w:cstheme="minorHAnsi"/>
          <w:b/>
          <w:bCs/>
          <w:noProof/>
          <w:kern w:val="24"/>
          <w:sz w:val="24"/>
          <w:szCs w:val="24"/>
          <w:lang w:val="nl-BE"/>
        </w:rPr>
        <w:drawing>
          <wp:inline distT="0" distB="0" distL="0" distR="0" wp14:anchorId="377970EB" wp14:editId="42C15074">
            <wp:extent cx="5732145" cy="2442845"/>
            <wp:effectExtent l="0" t="0" r="190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2442845"/>
                    </a:xfrm>
                    <a:prstGeom prst="rect">
                      <a:avLst/>
                    </a:prstGeom>
                    <a:noFill/>
                    <a:ln>
                      <a:noFill/>
                    </a:ln>
                  </pic:spPr>
                </pic:pic>
              </a:graphicData>
            </a:graphic>
          </wp:inline>
        </w:drawing>
      </w:r>
    </w:p>
    <w:p w14:paraId="5528FC81" w14:textId="4F1425E8" w:rsidR="00BE6CCF" w:rsidRPr="005452E4" w:rsidRDefault="00F73C4C"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Zie ook Bijlage H – Procesflow testen.</w:t>
      </w:r>
    </w:p>
    <w:p w14:paraId="65B50191" w14:textId="77777777" w:rsidR="00F73C4C" w:rsidRPr="005452E4" w:rsidRDefault="00F73C4C" w:rsidP="005452E4">
      <w:pPr>
        <w:autoSpaceDE w:val="0"/>
        <w:autoSpaceDN w:val="0"/>
        <w:adjustRightInd w:val="0"/>
        <w:spacing w:line="276" w:lineRule="auto"/>
        <w:rPr>
          <w:rFonts w:cs="Trebuchet MS"/>
          <w:b/>
          <w:bCs/>
          <w:color w:val="000000"/>
          <w:kern w:val="24"/>
          <w:sz w:val="20"/>
          <w:szCs w:val="20"/>
          <w:lang w:val="nl-BE"/>
        </w:rPr>
      </w:pPr>
    </w:p>
    <w:p w14:paraId="206BBFCD" w14:textId="3B2934C6" w:rsidR="0062222B" w:rsidRPr="005452E4" w:rsidRDefault="0062222B" w:rsidP="005452E4">
      <w:pPr>
        <w:spacing w:line="276" w:lineRule="auto"/>
        <w:rPr>
          <w:lang w:val="nl-BE"/>
        </w:rPr>
      </w:pPr>
      <w:r w:rsidRPr="005452E4">
        <w:rPr>
          <w:lang w:val="nl-BE"/>
        </w:rPr>
        <w:t xml:space="preserve">De </w:t>
      </w:r>
      <w:r w:rsidR="00D51B05" w:rsidRPr="005452E4">
        <w:rPr>
          <w:lang w:val="nl-BE"/>
        </w:rPr>
        <w:t>T</w:t>
      </w:r>
      <w:r w:rsidRPr="005452E4">
        <w:rPr>
          <w:lang w:val="nl-BE"/>
        </w:rPr>
        <w:t>estaanbieder is end-</w:t>
      </w:r>
      <w:proofErr w:type="spellStart"/>
      <w:r w:rsidRPr="005452E4">
        <w:rPr>
          <w:lang w:val="nl-BE"/>
        </w:rPr>
        <w:t>to</w:t>
      </w:r>
      <w:proofErr w:type="spellEnd"/>
      <w:r w:rsidRPr="005452E4">
        <w:rPr>
          <w:lang w:val="nl-BE"/>
        </w:rPr>
        <w:t>-end verantwoordelijk voor het testproces. Het bovenstaande testproces is een ‘</w:t>
      </w:r>
      <w:proofErr w:type="spellStart"/>
      <w:r w:rsidRPr="005452E4">
        <w:rPr>
          <w:lang w:val="nl-BE"/>
        </w:rPr>
        <w:t>good</w:t>
      </w:r>
      <w:proofErr w:type="spellEnd"/>
      <w:r w:rsidRPr="005452E4">
        <w:rPr>
          <w:lang w:val="nl-BE"/>
        </w:rPr>
        <w:t xml:space="preserve"> </w:t>
      </w:r>
      <w:proofErr w:type="spellStart"/>
      <w:r w:rsidRPr="005452E4">
        <w:rPr>
          <w:lang w:val="nl-BE"/>
        </w:rPr>
        <w:t>practice</w:t>
      </w:r>
      <w:proofErr w:type="spellEnd"/>
      <w:r w:rsidRPr="005452E4">
        <w:rPr>
          <w:lang w:val="nl-BE"/>
        </w:rPr>
        <w:t xml:space="preserve">’ die </w:t>
      </w:r>
      <w:r w:rsidR="00D51B05" w:rsidRPr="005452E4">
        <w:rPr>
          <w:lang w:val="nl-BE"/>
        </w:rPr>
        <w:t>T</w:t>
      </w:r>
      <w:r w:rsidRPr="005452E4">
        <w:rPr>
          <w:lang w:val="nl-BE"/>
        </w:rPr>
        <w:t xml:space="preserve">estaanbieders kunnen volgen. Er </w:t>
      </w:r>
      <w:r w:rsidR="004201EB">
        <w:rPr>
          <w:lang w:val="nl-BE"/>
        </w:rPr>
        <w:t xml:space="preserve">is </w:t>
      </w:r>
      <w:r w:rsidRPr="005452E4">
        <w:rPr>
          <w:lang w:val="nl-BE"/>
        </w:rPr>
        <w:t xml:space="preserve">een aantal voorwaarden </w:t>
      </w:r>
      <w:r w:rsidR="00D51B05" w:rsidRPr="005452E4">
        <w:rPr>
          <w:lang w:val="nl-BE"/>
        </w:rPr>
        <w:t xml:space="preserve">verbonden </w:t>
      </w:r>
      <w:r w:rsidRPr="005452E4">
        <w:rPr>
          <w:lang w:val="nl-BE"/>
        </w:rPr>
        <w:t>aan het proces:</w:t>
      </w:r>
    </w:p>
    <w:p w14:paraId="60A9D444" w14:textId="77777777" w:rsidR="0062222B" w:rsidRPr="005452E4" w:rsidRDefault="0062222B" w:rsidP="005452E4">
      <w:pPr>
        <w:spacing w:line="276" w:lineRule="auto"/>
        <w:rPr>
          <w:lang w:val="nl-BE"/>
        </w:rPr>
      </w:pPr>
    </w:p>
    <w:p w14:paraId="05F84B37" w14:textId="04AB1D6E" w:rsidR="00D51B05" w:rsidRPr="005452E4" w:rsidRDefault="0062222B" w:rsidP="005452E4">
      <w:pPr>
        <w:pStyle w:val="Lijstalinea"/>
        <w:numPr>
          <w:ilvl w:val="0"/>
          <w:numId w:val="36"/>
        </w:numPr>
        <w:spacing w:line="276" w:lineRule="auto"/>
        <w:rPr>
          <w:rFonts w:ascii="Verdana" w:hAnsi="Verdana"/>
          <w:b/>
          <w:bCs/>
          <w:sz w:val="18"/>
          <w:szCs w:val="18"/>
          <w:lang w:val="nl-BE"/>
        </w:rPr>
      </w:pPr>
      <w:r w:rsidRPr="005452E4">
        <w:rPr>
          <w:rFonts w:ascii="Verdana" w:hAnsi="Verdana"/>
          <w:sz w:val="18"/>
          <w:szCs w:val="18"/>
          <w:lang w:val="nl-BE"/>
        </w:rPr>
        <w:t xml:space="preserve">Als zorgaanbieder moet de </w:t>
      </w:r>
      <w:r w:rsidR="00A17FA6" w:rsidRPr="005452E4">
        <w:rPr>
          <w:rFonts w:ascii="Verdana" w:hAnsi="Verdana"/>
          <w:sz w:val="18"/>
          <w:szCs w:val="18"/>
          <w:lang w:val="nl-BE"/>
        </w:rPr>
        <w:t>T</w:t>
      </w:r>
      <w:r w:rsidRPr="005452E4">
        <w:rPr>
          <w:rFonts w:ascii="Verdana" w:hAnsi="Verdana"/>
          <w:sz w:val="18"/>
          <w:szCs w:val="18"/>
          <w:lang w:val="nl-BE"/>
        </w:rPr>
        <w:t xml:space="preserve">estaanbieder op grond van de wet een medisch dossier aanleggen. Als de </w:t>
      </w:r>
      <w:r w:rsidR="00D86D30" w:rsidRPr="005452E4">
        <w:rPr>
          <w:rFonts w:ascii="Verdana" w:hAnsi="Verdana"/>
          <w:sz w:val="18"/>
          <w:szCs w:val="18"/>
          <w:lang w:val="nl-BE"/>
        </w:rPr>
        <w:t>burger</w:t>
      </w:r>
      <w:r w:rsidRPr="005452E4">
        <w:rPr>
          <w:rFonts w:ascii="Verdana" w:hAnsi="Verdana"/>
          <w:sz w:val="18"/>
          <w:szCs w:val="18"/>
          <w:lang w:val="nl-BE"/>
        </w:rPr>
        <w:t xml:space="preserve"> zich voor de eerste keer tot de </w:t>
      </w:r>
      <w:r w:rsidR="00A17FA6" w:rsidRPr="005452E4">
        <w:rPr>
          <w:rFonts w:ascii="Verdana" w:hAnsi="Verdana"/>
          <w:sz w:val="18"/>
          <w:szCs w:val="18"/>
          <w:lang w:val="nl-BE"/>
        </w:rPr>
        <w:t>T</w:t>
      </w:r>
      <w:r w:rsidRPr="005452E4">
        <w:rPr>
          <w:rFonts w:ascii="Verdana" w:hAnsi="Verdana"/>
          <w:sz w:val="18"/>
          <w:szCs w:val="18"/>
          <w:lang w:val="nl-BE"/>
        </w:rPr>
        <w:t xml:space="preserve">estaanbieder wendt, moet de </w:t>
      </w:r>
      <w:r w:rsidR="00A17FA6" w:rsidRPr="005452E4">
        <w:rPr>
          <w:rFonts w:ascii="Verdana" w:hAnsi="Verdana"/>
          <w:sz w:val="18"/>
          <w:szCs w:val="18"/>
          <w:lang w:val="nl-BE"/>
        </w:rPr>
        <w:t>T</w:t>
      </w:r>
      <w:r w:rsidRPr="005452E4">
        <w:rPr>
          <w:rFonts w:ascii="Verdana" w:hAnsi="Verdana"/>
          <w:sz w:val="18"/>
          <w:szCs w:val="18"/>
          <w:lang w:val="nl-BE"/>
        </w:rPr>
        <w:t xml:space="preserve">estaanbieder de identiteit controleren en het BSN en documentnummer van het identificatiebewijs vastleggen. Als een </w:t>
      </w:r>
      <w:r w:rsidR="00D86D30" w:rsidRPr="005452E4">
        <w:rPr>
          <w:rFonts w:ascii="Verdana" w:hAnsi="Verdana"/>
          <w:sz w:val="18"/>
          <w:szCs w:val="18"/>
          <w:lang w:val="nl-BE"/>
        </w:rPr>
        <w:t xml:space="preserve">burger </w:t>
      </w:r>
      <w:r w:rsidRPr="005452E4">
        <w:rPr>
          <w:rFonts w:ascii="Verdana" w:hAnsi="Verdana"/>
          <w:sz w:val="18"/>
          <w:szCs w:val="18"/>
          <w:lang w:val="nl-BE"/>
        </w:rPr>
        <w:t>geen BSN heeft, moet postcode en huisnummer worden vastgelegd.</w:t>
      </w:r>
    </w:p>
    <w:p w14:paraId="24245870" w14:textId="73692420" w:rsidR="00D51B05" w:rsidRPr="005452E4" w:rsidRDefault="0062222B" w:rsidP="005452E4">
      <w:pPr>
        <w:pStyle w:val="Lijstalinea"/>
        <w:numPr>
          <w:ilvl w:val="0"/>
          <w:numId w:val="36"/>
        </w:numPr>
        <w:spacing w:line="276" w:lineRule="auto"/>
        <w:rPr>
          <w:rFonts w:ascii="Verdana" w:hAnsi="Verdana" w:cstheme="minorHAnsi"/>
          <w:b/>
          <w:bCs/>
          <w:sz w:val="18"/>
          <w:szCs w:val="18"/>
          <w:lang w:val="nl-BE"/>
        </w:rPr>
      </w:pPr>
      <w:r w:rsidRPr="005452E4">
        <w:rPr>
          <w:rFonts w:ascii="Verdana" w:hAnsi="Verdana"/>
          <w:sz w:val="18"/>
          <w:szCs w:val="18"/>
          <w:lang w:val="nl-BE"/>
        </w:rPr>
        <w:t xml:space="preserve">De uitslag wordt op de teststraat vastgesteld. De </w:t>
      </w:r>
      <w:r w:rsidR="00A17FA6" w:rsidRPr="005452E4">
        <w:rPr>
          <w:rFonts w:ascii="Verdana" w:hAnsi="Verdana"/>
          <w:sz w:val="18"/>
          <w:szCs w:val="18"/>
          <w:lang w:val="nl-BE"/>
        </w:rPr>
        <w:t>T</w:t>
      </w:r>
      <w:r w:rsidRPr="005452E4">
        <w:rPr>
          <w:rFonts w:ascii="Verdana" w:hAnsi="Verdana"/>
          <w:sz w:val="18"/>
          <w:szCs w:val="18"/>
          <w:lang w:val="nl-BE"/>
        </w:rPr>
        <w:t xml:space="preserve">estaanbieder is in alle gevallen verantwoordelijk </w:t>
      </w:r>
      <w:r w:rsidR="00153505">
        <w:rPr>
          <w:rFonts w:ascii="Verdana" w:hAnsi="Verdana"/>
          <w:sz w:val="18"/>
          <w:szCs w:val="18"/>
          <w:lang w:val="nl-BE"/>
        </w:rPr>
        <w:t xml:space="preserve">voor de communicatie van </w:t>
      </w:r>
      <w:r w:rsidRPr="005452E4">
        <w:rPr>
          <w:rFonts w:ascii="Verdana" w:hAnsi="Verdana"/>
          <w:sz w:val="18"/>
          <w:szCs w:val="18"/>
          <w:lang w:val="nl-BE"/>
        </w:rPr>
        <w:t xml:space="preserve">het resultaat met de </w:t>
      </w:r>
      <w:r w:rsidR="00D86D30" w:rsidRPr="005452E4">
        <w:rPr>
          <w:rFonts w:ascii="Verdana" w:hAnsi="Verdana"/>
          <w:sz w:val="18"/>
          <w:szCs w:val="18"/>
          <w:lang w:val="nl-BE"/>
        </w:rPr>
        <w:t>burger</w:t>
      </w:r>
      <w:r w:rsidRPr="005452E4">
        <w:rPr>
          <w:rFonts w:ascii="Verdana" w:hAnsi="Verdana"/>
          <w:sz w:val="18"/>
          <w:szCs w:val="18"/>
          <w:lang w:val="nl-BE"/>
        </w:rPr>
        <w:t>.</w:t>
      </w:r>
    </w:p>
    <w:p w14:paraId="1C2D8F45" w14:textId="239BCE39" w:rsidR="00D51B05" w:rsidRPr="005452E4" w:rsidRDefault="0062222B" w:rsidP="005452E4">
      <w:pPr>
        <w:pStyle w:val="Lijstalinea"/>
        <w:numPr>
          <w:ilvl w:val="0"/>
          <w:numId w:val="36"/>
        </w:numPr>
        <w:spacing w:line="276" w:lineRule="auto"/>
        <w:rPr>
          <w:rFonts w:ascii="Verdana" w:hAnsi="Verdana"/>
          <w:b/>
          <w:bCs/>
          <w:sz w:val="18"/>
          <w:szCs w:val="18"/>
          <w:lang w:val="nl-BE"/>
        </w:rPr>
      </w:pPr>
      <w:r w:rsidRPr="005452E4">
        <w:rPr>
          <w:rFonts w:ascii="Verdana" w:hAnsi="Verdana"/>
          <w:sz w:val="18"/>
          <w:szCs w:val="18"/>
          <w:lang w:val="nl-BE"/>
        </w:rPr>
        <w:t xml:space="preserve">Voor het aanmaken van het testbewijs genereert de </w:t>
      </w:r>
      <w:r w:rsidR="00A17FA6" w:rsidRPr="005452E4">
        <w:rPr>
          <w:rFonts w:ascii="Verdana" w:hAnsi="Verdana"/>
          <w:sz w:val="18"/>
          <w:szCs w:val="18"/>
          <w:lang w:val="nl-BE"/>
        </w:rPr>
        <w:t>T</w:t>
      </w:r>
      <w:r w:rsidRPr="005452E4">
        <w:rPr>
          <w:rFonts w:ascii="Verdana" w:hAnsi="Verdana"/>
          <w:sz w:val="18"/>
          <w:szCs w:val="18"/>
          <w:lang w:val="nl-BE"/>
        </w:rPr>
        <w:t xml:space="preserve">estaanbieder een token </w:t>
      </w:r>
      <w:proofErr w:type="gramStart"/>
      <w:r w:rsidRPr="005452E4">
        <w:rPr>
          <w:rFonts w:ascii="Verdana" w:hAnsi="Verdana"/>
          <w:sz w:val="18"/>
          <w:szCs w:val="18"/>
          <w:lang w:val="nl-BE"/>
        </w:rPr>
        <w:t>conform</w:t>
      </w:r>
      <w:proofErr w:type="gramEnd"/>
      <w:r w:rsidRPr="005452E4">
        <w:rPr>
          <w:rFonts w:ascii="Verdana" w:hAnsi="Verdana"/>
          <w:sz w:val="18"/>
          <w:szCs w:val="18"/>
          <w:lang w:val="nl-BE"/>
        </w:rPr>
        <w:t xml:space="preserve"> specificatie van VWS.</w:t>
      </w:r>
      <w:r w:rsidRPr="005452E4">
        <w:rPr>
          <w:rFonts w:ascii="Verdana" w:hAnsi="Verdana"/>
          <w:sz w:val="18"/>
          <w:szCs w:val="18"/>
          <w:lang w:val="nl-BE"/>
        </w:rPr>
        <w:br/>
        <w:t xml:space="preserve">Het aansluiten van de Teststraatapplicatie op de </w:t>
      </w:r>
      <w:proofErr w:type="spellStart"/>
      <w:r w:rsidRPr="005452E4">
        <w:rPr>
          <w:rFonts w:ascii="Verdana" w:hAnsi="Verdana"/>
          <w:sz w:val="18"/>
          <w:szCs w:val="18"/>
          <w:lang w:val="nl-BE"/>
        </w:rPr>
        <w:t>CoronaCheck</w:t>
      </w:r>
      <w:proofErr w:type="spellEnd"/>
      <w:r w:rsidR="00861B3C">
        <w:rPr>
          <w:rFonts w:ascii="Verdana" w:hAnsi="Verdana"/>
          <w:sz w:val="18"/>
          <w:szCs w:val="18"/>
          <w:lang w:val="nl-BE"/>
        </w:rPr>
        <w:t>-</w:t>
      </w:r>
      <w:r w:rsidRPr="005452E4">
        <w:rPr>
          <w:rFonts w:ascii="Verdana" w:hAnsi="Verdana"/>
          <w:sz w:val="18"/>
          <w:szCs w:val="18"/>
          <w:lang w:val="nl-BE"/>
        </w:rPr>
        <w:t xml:space="preserve">app van VWS is een proces tussen </w:t>
      </w:r>
      <w:r w:rsidR="00A17FA6" w:rsidRPr="005452E4">
        <w:rPr>
          <w:rFonts w:ascii="Verdana" w:hAnsi="Verdana"/>
          <w:sz w:val="18"/>
          <w:szCs w:val="18"/>
          <w:lang w:val="nl-BE"/>
        </w:rPr>
        <w:t xml:space="preserve">Testaanbieder </w:t>
      </w:r>
      <w:r w:rsidRPr="005452E4">
        <w:rPr>
          <w:rFonts w:ascii="Verdana" w:hAnsi="Verdana"/>
          <w:sz w:val="18"/>
          <w:szCs w:val="18"/>
          <w:lang w:val="nl-BE"/>
        </w:rPr>
        <w:t>en VWS.</w:t>
      </w:r>
    </w:p>
    <w:p w14:paraId="27A03B7C" w14:textId="47FF9A05" w:rsidR="00BF1E95" w:rsidRPr="005452E4" w:rsidRDefault="0062222B" w:rsidP="005452E4">
      <w:pPr>
        <w:pStyle w:val="Lijstalinea"/>
        <w:numPr>
          <w:ilvl w:val="0"/>
          <w:numId w:val="36"/>
        </w:numPr>
        <w:spacing w:line="276" w:lineRule="auto"/>
        <w:rPr>
          <w:rFonts w:ascii="Verdana" w:hAnsi="Verdana"/>
          <w:b/>
          <w:bCs/>
          <w:sz w:val="18"/>
          <w:szCs w:val="18"/>
          <w:lang w:val="nl-BE"/>
        </w:rPr>
      </w:pPr>
      <w:r w:rsidRPr="005452E4">
        <w:rPr>
          <w:rFonts w:ascii="Verdana" w:hAnsi="Verdana"/>
          <w:sz w:val="18"/>
          <w:szCs w:val="18"/>
          <w:lang w:val="nl-BE"/>
        </w:rPr>
        <w:t xml:space="preserve">De mail aan de </w:t>
      </w:r>
      <w:r w:rsidR="00D86D30" w:rsidRPr="005452E4">
        <w:rPr>
          <w:rFonts w:ascii="Verdana" w:hAnsi="Verdana"/>
          <w:sz w:val="18"/>
          <w:szCs w:val="18"/>
          <w:lang w:val="nl-BE"/>
        </w:rPr>
        <w:t xml:space="preserve">burger </w:t>
      </w:r>
      <w:r w:rsidRPr="005452E4">
        <w:rPr>
          <w:rFonts w:ascii="Verdana" w:hAnsi="Verdana"/>
          <w:sz w:val="18"/>
          <w:szCs w:val="18"/>
          <w:lang w:val="nl-BE"/>
        </w:rPr>
        <w:t xml:space="preserve">wordt verzonden door de </w:t>
      </w:r>
      <w:r w:rsidR="005B69A0">
        <w:rPr>
          <w:rFonts w:ascii="Verdana" w:hAnsi="Verdana"/>
          <w:sz w:val="18"/>
          <w:szCs w:val="18"/>
          <w:lang w:val="nl-BE"/>
        </w:rPr>
        <w:t>T</w:t>
      </w:r>
      <w:r w:rsidRPr="005452E4">
        <w:rPr>
          <w:rFonts w:ascii="Verdana" w:hAnsi="Verdana"/>
          <w:sz w:val="18"/>
          <w:szCs w:val="18"/>
          <w:lang w:val="nl-BE"/>
        </w:rPr>
        <w:t xml:space="preserve">estaanbieder, met in acht neming van </w:t>
      </w:r>
      <w:r w:rsidR="005B69A0">
        <w:rPr>
          <w:rFonts w:ascii="Verdana" w:hAnsi="Verdana"/>
          <w:sz w:val="18"/>
          <w:szCs w:val="18"/>
          <w:lang w:val="nl-BE"/>
        </w:rPr>
        <w:t xml:space="preserve">de </w:t>
      </w:r>
      <w:r w:rsidRPr="005452E4">
        <w:rPr>
          <w:rFonts w:ascii="Verdana" w:hAnsi="Verdana"/>
          <w:sz w:val="18"/>
          <w:szCs w:val="18"/>
          <w:lang w:val="nl-BE"/>
        </w:rPr>
        <w:t>gestandaardiseerd</w:t>
      </w:r>
      <w:r w:rsidR="005B69A0">
        <w:rPr>
          <w:rFonts w:ascii="Verdana" w:hAnsi="Verdana"/>
          <w:sz w:val="18"/>
          <w:szCs w:val="18"/>
          <w:lang w:val="nl-BE"/>
        </w:rPr>
        <w:t>e</w:t>
      </w:r>
      <w:r w:rsidRPr="005452E4">
        <w:rPr>
          <w:rFonts w:ascii="Verdana" w:hAnsi="Verdana"/>
          <w:sz w:val="18"/>
          <w:szCs w:val="18"/>
          <w:lang w:val="nl-BE"/>
        </w:rPr>
        <w:t xml:space="preserve"> template, waarin uitdrukkelijk ruimte is voor eigen logo en invulling.</w:t>
      </w:r>
    </w:p>
    <w:p w14:paraId="0CC0E4F5" w14:textId="77777777" w:rsidR="00E44789" w:rsidRPr="005452E4" w:rsidRDefault="00E44789" w:rsidP="005452E4">
      <w:pPr>
        <w:autoSpaceDE w:val="0"/>
        <w:autoSpaceDN w:val="0"/>
        <w:adjustRightInd w:val="0"/>
        <w:spacing w:line="276" w:lineRule="auto"/>
        <w:rPr>
          <w:rFonts w:cs="Trebuchet MS"/>
          <w:color w:val="000000"/>
          <w:kern w:val="24"/>
          <w:sz w:val="20"/>
          <w:szCs w:val="20"/>
          <w:lang w:val="nl-BE"/>
        </w:rPr>
      </w:pPr>
    </w:p>
    <w:p w14:paraId="2A8F3709" w14:textId="1BE47BBA" w:rsidR="00C06DE2" w:rsidRPr="00064D55" w:rsidRDefault="00C06DE2" w:rsidP="005452E4">
      <w:pPr>
        <w:pStyle w:val="Kop4"/>
        <w:spacing w:line="276" w:lineRule="auto"/>
        <w:rPr>
          <w:b w:val="0"/>
          <w:i/>
          <w:color w:val="auto"/>
          <w:sz w:val="18"/>
          <w:szCs w:val="18"/>
        </w:rPr>
      </w:pPr>
      <w:r w:rsidRPr="00064D55">
        <w:rPr>
          <w:color w:val="auto"/>
          <w:sz w:val="18"/>
          <w:szCs w:val="18"/>
        </w:rPr>
        <w:t>Resultatenportaal</w:t>
      </w:r>
    </w:p>
    <w:p w14:paraId="533F2544" w14:textId="1B6FF94B" w:rsidR="00C06DE2" w:rsidRPr="005452E4" w:rsidRDefault="00672E9C"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Het Resultatenportaal is e</w:t>
      </w:r>
      <w:r w:rsidR="00C06DE2" w:rsidRPr="005452E4">
        <w:rPr>
          <w:rFonts w:cs="Trebuchet MS"/>
          <w:color w:val="000000"/>
          <w:kern w:val="24"/>
          <w:lang w:val="nl-BE"/>
        </w:rPr>
        <w:t xml:space="preserve">en portaal waarin </w:t>
      </w:r>
      <w:r w:rsidRPr="005452E4">
        <w:rPr>
          <w:rFonts w:cs="Trebuchet MS"/>
          <w:color w:val="000000"/>
          <w:kern w:val="24"/>
          <w:lang w:val="nl-BE"/>
        </w:rPr>
        <w:t xml:space="preserve">een </w:t>
      </w:r>
      <w:r w:rsidR="00D86D30" w:rsidRPr="005452E4">
        <w:rPr>
          <w:lang w:val="nl-BE"/>
        </w:rPr>
        <w:t>burger</w:t>
      </w:r>
      <w:r w:rsidR="00D86D30" w:rsidRPr="005452E4">
        <w:rPr>
          <w:rFonts w:cs="Trebuchet MS"/>
          <w:color w:val="000000"/>
          <w:kern w:val="24"/>
          <w:lang w:val="nl-BE"/>
        </w:rPr>
        <w:t xml:space="preserve"> </w:t>
      </w:r>
      <w:r w:rsidRPr="005452E4">
        <w:rPr>
          <w:rFonts w:cs="Trebuchet MS"/>
          <w:color w:val="000000"/>
          <w:kern w:val="24"/>
          <w:lang w:val="nl-BE"/>
        </w:rPr>
        <w:t xml:space="preserve">zijn of haar </w:t>
      </w:r>
      <w:r w:rsidR="00C06DE2" w:rsidRPr="005452E4">
        <w:rPr>
          <w:rFonts w:cs="Trebuchet MS"/>
          <w:color w:val="000000"/>
          <w:kern w:val="24"/>
          <w:lang w:val="nl-BE"/>
        </w:rPr>
        <w:t>testuitslagmail op een beveiligde manier kan inzien</w:t>
      </w:r>
      <w:r w:rsidRPr="005452E4">
        <w:rPr>
          <w:rFonts w:cs="Trebuchet MS"/>
          <w:color w:val="000000"/>
          <w:kern w:val="24"/>
          <w:lang w:val="nl-BE"/>
        </w:rPr>
        <w:t xml:space="preserve">. De </w:t>
      </w:r>
      <w:r w:rsidR="00D86D30" w:rsidRPr="005452E4">
        <w:rPr>
          <w:lang w:val="nl-BE"/>
        </w:rPr>
        <w:t>burger</w:t>
      </w:r>
      <w:r w:rsidR="00D86D30" w:rsidRPr="005452E4">
        <w:rPr>
          <w:rFonts w:cs="Trebuchet MS"/>
          <w:color w:val="000000"/>
          <w:kern w:val="24"/>
          <w:lang w:val="nl-BE"/>
        </w:rPr>
        <w:t xml:space="preserve"> </w:t>
      </w:r>
      <w:r w:rsidRPr="005452E4">
        <w:rPr>
          <w:rFonts w:cs="Trebuchet MS"/>
          <w:color w:val="000000"/>
          <w:kern w:val="24"/>
          <w:lang w:val="nl-BE"/>
        </w:rPr>
        <w:t>kan zich namelijk</w:t>
      </w:r>
      <w:r w:rsidR="00C06DE2" w:rsidRPr="005452E4">
        <w:rPr>
          <w:rFonts w:cs="Trebuchet MS"/>
          <w:color w:val="000000"/>
          <w:kern w:val="24"/>
          <w:lang w:val="nl-BE"/>
        </w:rPr>
        <w:t xml:space="preserve"> aanmelden in het portaal </w:t>
      </w:r>
      <w:r w:rsidRPr="005452E4">
        <w:rPr>
          <w:rFonts w:cs="Trebuchet MS"/>
          <w:color w:val="000000"/>
          <w:kern w:val="24"/>
          <w:lang w:val="nl-BE"/>
        </w:rPr>
        <w:t xml:space="preserve">door </w:t>
      </w:r>
      <w:r w:rsidR="00C06DE2" w:rsidRPr="005452E4">
        <w:rPr>
          <w:rFonts w:cs="Trebuchet MS"/>
          <w:color w:val="000000"/>
          <w:kern w:val="24"/>
          <w:lang w:val="nl-BE"/>
        </w:rPr>
        <w:t xml:space="preserve">een SMS- en emailverificatie te doorlopen. In het geval van een positieve uitslag kan de </w:t>
      </w:r>
      <w:r w:rsidR="00D86D30" w:rsidRPr="005452E4">
        <w:rPr>
          <w:lang w:val="nl-BE"/>
        </w:rPr>
        <w:t>burger</w:t>
      </w:r>
      <w:r w:rsidR="00D86D30" w:rsidRPr="005452E4">
        <w:rPr>
          <w:rFonts w:cs="Trebuchet MS"/>
          <w:color w:val="000000"/>
          <w:kern w:val="24"/>
          <w:lang w:val="nl-BE"/>
        </w:rPr>
        <w:t xml:space="preserve"> </w:t>
      </w:r>
      <w:r w:rsidR="00C06DE2" w:rsidRPr="005452E4">
        <w:rPr>
          <w:rFonts w:cs="Trebuchet MS"/>
          <w:color w:val="000000"/>
          <w:kern w:val="24"/>
          <w:lang w:val="nl-BE"/>
        </w:rPr>
        <w:t>de additionele gegevens</w:t>
      </w:r>
      <w:r w:rsidR="005B69A0">
        <w:rPr>
          <w:rFonts w:cs="Trebuchet MS"/>
          <w:color w:val="000000"/>
          <w:kern w:val="24"/>
          <w:lang w:val="nl-BE"/>
        </w:rPr>
        <w:t>,</w:t>
      </w:r>
      <w:r w:rsidR="00C06DE2" w:rsidRPr="005452E4">
        <w:rPr>
          <w:rFonts w:cs="Trebuchet MS"/>
          <w:color w:val="000000"/>
          <w:kern w:val="24"/>
          <w:lang w:val="nl-BE"/>
        </w:rPr>
        <w:t xml:space="preserve"> die nodig zijn voor melding van een positieve uitslag</w:t>
      </w:r>
      <w:r w:rsidR="005B69A0">
        <w:rPr>
          <w:rFonts w:cs="Trebuchet MS"/>
          <w:color w:val="000000"/>
          <w:kern w:val="24"/>
          <w:lang w:val="nl-BE"/>
        </w:rPr>
        <w:t>,</w:t>
      </w:r>
      <w:r w:rsidR="00C06DE2" w:rsidRPr="005452E4">
        <w:rPr>
          <w:rFonts w:cs="Trebuchet MS"/>
          <w:color w:val="000000"/>
          <w:kern w:val="24"/>
          <w:lang w:val="nl-BE"/>
        </w:rPr>
        <w:t xml:space="preserve"> invoeren via het portaa</w:t>
      </w:r>
      <w:r w:rsidR="002B2220" w:rsidRPr="005452E4">
        <w:rPr>
          <w:rFonts w:cs="Trebuchet MS"/>
          <w:color w:val="000000"/>
          <w:kern w:val="24"/>
          <w:lang w:val="nl-BE"/>
        </w:rPr>
        <w:t>l.</w:t>
      </w:r>
    </w:p>
    <w:p w14:paraId="3885891B" w14:textId="77777777" w:rsidR="00C06DE2" w:rsidRPr="005452E4" w:rsidRDefault="00C06DE2" w:rsidP="005452E4">
      <w:pPr>
        <w:autoSpaceDE w:val="0"/>
        <w:autoSpaceDN w:val="0"/>
        <w:adjustRightInd w:val="0"/>
        <w:spacing w:line="276" w:lineRule="auto"/>
        <w:rPr>
          <w:rFonts w:cs="Trebuchet MS"/>
          <w:color w:val="000000"/>
          <w:kern w:val="24"/>
          <w:sz w:val="20"/>
          <w:szCs w:val="20"/>
          <w:lang w:val="nl-BE"/>
        </w:rPr>
      </w:pPr>
    </w:p>
    <w:p w14:paraId="75E99DC2" w14:textId="33C49B17" w:rsidR="00C06DE2" w:rsidRPr="005452E4" w:rsidRDefault="00C06DE2" w:rsidP="005452E4">
      <w:pPr>
        <w:pStyle w:val="Kop4"/>
        <w:spacing w:line="276" w:lineRule="auto"/>
        <w:rPr>
          <w:b w:val="0"/>
          <w:i/>
          <w:sz w:val="18"/>
          <w:szCs w:val="18"/>
        </w:rPr>
      </w:pPr>
      <w:proofErr w:type="spellStart"/>
      <w:r w:rsidRPr="00064D55">
        <w:rPr>
          <w:color w:val="auto"/>
          <w:sz w:val="18"/>
          <w:szCs w:val="18"/>
        </w:rPr>
        <w:t>CoronaCheck</w:t>
      </w:r>
      <w:proofErr w:type="spellEnd"/>
      <w:r w:rsidR="00861B3C">
        <w:rPr>
          <w:sz w:val="18"/>
          <w:szCs w:val="18"/>
        </w:rPr>
        <w:t>-</w:t>
      </w:r>
      <w:r w:rsidRPr="00064D55">
        <w:rPr>
          <w:color w:val="auto"/>
          <w:sz w:val="18"/>
          <w:szCs w:val="18"/>
        </w:rPr>
        <w:t>app</w:t>
      </w:r>
    </w:p>
    <w:p w14:paraId="1E560A39" w14:textId="187EA311" w:rsidR="00C06DE2" w:rsidRPr="005452E4" w:rsidRDefault="00672E9C"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De </w:t>
      </w:r>
      <w:proofErr w:type="spellStart"/>
      <w:r w:rsidRPr="005452E4">
        <w:rPr>
          <w:rFonts w:cs="Trebuchet MS"/>
          <w:color w:val="000000"/>
          <w:kern w:val="24"/>
          <w:lang w:val="nl-BE"/>
        </w:rPr>
        <w:t>CoronaCheck</w:t>
      </w:r>
      <w:proofErr w:type="spellEnd"/>
      <w:r w:rsidR="00861B3C">
        <w:rPr>
          <w:rFonts w:cs="Trebuchet MS"/>
          <w:color w:val="000000"/>
          <w:kern w:val="24"/>
          <w:lang w:val="nl-BE"/>
        </w:rPr>
        <w:t>-</w:t>
      </w:r>
      <w:r w:rsidRPr="005452E4">
        <w:rPr>
          <w:rFonts w:cs="Trebuchet MS"/>
          <w:color w:val="000000"/>
          <w:kern w:val="24"/>
          <w:lang w:val="nl-BE"/>
        </w:rPr>
        <w:t>app is e</w:t>
      </w:r>
      <w:r w:rsidR="00C06DE2" w:rsidRPr="005452E4">
        <w:rPr>
          <w:rFonts w:cs="Trebuchet MS"/>
          <w:color w:val="000000"/>
          <w:kern w:val="24"/>
          <w:lang w:val="nl-BE"/>
        </w:rPr>
        <w:t xml:space="preserve">en </w:t>
      </w:r>
      <w:r w:rsidRPr="005452E4">
        <w:rPr>
          <w:rFonts w:cs="Trebuchet MS"/>
          <w:color w:val="000000"/>
          <w:kern w:val="24"/>
          <w:lang w:val="nl-BE"/>
        </w:rPr>
        <w:t xml:space="preserve">mobiele </w:t>
      </w:r>
      <w:r w:rsidR="00C06DE2" w:rsidRPr="005452E4">
        <w:rPr>
          <w:rFonts w:cs="Trebuchet MS"/>
          <w:color w:val="000000"/>
          <w:kern w:val="24"/>
          <w:lang w:val="nl-BE"/>
        </w:rPr>
        <w:t>app</w:t>
      </w:r>
      <w:r w:rsidRPr="005452E4">
        <w:rPr>
          <w:rFonts w:cs="Trebuchet MS"/>
          <w:color w:val="000000"/>
          <w:kern w:val="24"/>
          <w:lang w:val="nl-BE"/>
        </w:rPr>
        <w:t>licatie ontwikkeld door VWS,</w:t>
      </w:r>
      <w:r w:rsidR="00C06DE2" w:rsidRPr="005452E4">
        <w:rPr>
          <w:rFonts w:cs="Trebuchet MS"/>
          <w:color w:val="000000"/>
          <w:kern w:val="24"/>
          <w:lang w:val="nl-BE"/>
        </w:rPr>
        <w:t xml:space="preserve"> die gebruikt wordt door de </w:t>
      </w:r>
      <w:r w:rsidR="00642682" w:rsidRPr="005452E4">
        <w:rPr>
          <w:rFonts w:cs="Trebuchet MS"/>
          <w:color w:val="000000"/>
          <w:kern w:val="24"/>
          <w:lang w:val="nl-BE"/>
        </w:rPr>
        <w:t xml:space="preserve">burger </w:t>
      </w:r>
      <w:r w:rsidR="00C06DE2" w:rsidRPr="005452E4">
        <w:rPr>
          <w:rFonts w:cs="Trebuchet MS"/>
          <w:color w:val="000000"/>
          <w:kern w:val="24"/>
          <w:lang w:val="nl-BE"/>
        </w:rPr>
        <w:t xml:space="preserve">om – op basis van een geanonimiseerd token en een extra verificatiecode – testresultaten te kunnen downloaden. Deze app zet het testresultaat om in een </w:t>
      </w:r>
      <w:proofErr w:type="spellStart"/>
      <w:r w:rsidR="00C06DE2" w:rsidRPr="005452E4">
        <w:rPr>
          <w:rFonts w:cs="Trebuchet MS"/>
          <w:color w:val="000000"/>
          <w:kern w:val="24"/>
          <w:lang w:val="nl-BE"/>
        </w:rPr>
        <w:t>scanbaar</w:t>
      </w:r>
      <w:proofErr w:type="spellEnd"/>
      <w:r w:rsidR="00C06DE2" w:rsidRPr="005452E4">
        <w:rPr>
          <w:rFonts w:cs="Trebuchet MS"/>
          <w:color w:val="000000"/>
          <w:kern w:val="24"/>
          <w:lang w:val="nl-BE"/>
        </w:rPr>
        <w:t xml:space="preserve"> testbewijs (QR-code) en toont </w:t>
      </w:r>
      <w:r w:rsidRPr="005452E4">
        <w:rPr>
          <w:rFonts w:cs="Trebuchet MS"/>
          <w:color w:val="000000"/>
          <w:kern w:val="24"/>
          <w:lang w:val="nl-BE"/>
        </w:rPr>
        <w:t xml:space="preserve">desbetreffend </w:t>
      </w:r>
      <w:r w:rsidR="00C06DE2" w:rsidRPr="005452E4">
        <w:rPr>
          <w:rFonts w:cs="Trebuchet MS"/>
          <w:color w:val="000000"/>
          <w:kern w:val="24"/>
          <w:lang w:val="nl-BE"/>
        </w:rPr>
        <w:t xml:space="preserve">testbewijs op het scherm </w:t>
      </w:r>
      <w:r w:rsidRPr="005452E4">
        <w:rPr>
          <w:rFonts w:cs="Trebuchet MS"/>
          <w:color w:val="000000"/>
          <w:kern w:val="24"/>
          <w:lang w:val="nl-BE"/>
        </w:rPr>
        <w:t>van het toestel</w:t>
      </w:r>
      <w:r w:rsidR="00C06DE2" w:rsidRPr="005452E4">
        <w:rPr>
          <w:rFonts w:cs="Trebuchet MS"/>
          <w:color w:val="000000"/>
          <w:kern w:val="24"/>
          <w:lang w:val="nl-BE"/>
        </w:rPr>
        <w:t>. Het scanbare testresultaat is slechts kort houdbaar</w:t>
      </w:r>
      <w:r w:rsidR="005B69A0">
        <w:rPr>
          <w:rFonts w:cs="Trebuchet MS"/>
          <w:color w:val="000000"/>
          <w:kern w:val="24"/>
          <w:lang w:val="nl-BE"/>
        </w:rPr>
        <w:t>,</w:t>
      </w:r>
      <w:r w:rsidR="00C06DE2" w:rsidRPr="005452E4">
        <w:rPr>
          <w:rFonts w:cs="Trebuchet MS"/>
          <w:color w:val="000000"/>
          <w:kern w:val="24"/>
          <w:lang w:val="nl-BE"/>
        </w:rPr>
        <w:t xml:space="preserve"> waardoor negatieve testresultaten moeilijker</w:t>
      </w:r>
      <w:r w:rsidR="001708A2">
        <w:rPr>
          <w:rFonts w:cs="Trebuchet MS"/>
          <w:color w:val="000000"/>
          <w:kern w:val="24"/>
          <w:lang w:val="nl-BE"/>
        </w:rPr>
        <w:t xml:space="preserve"> kunnen</w:t>
      </w:r>
      <w:r w:rsidR="00C06DE2" w:rsidRPr="005452E4">
        <w:rPr>
          <w:rFonts w:cs="Trebuchet MS"/>
          <w:color w:val="000000"/>
          <w:kern w:val="24"/>
          <w:lang w:val="nl-BE"/>
        </w:rPr>
        <w:t xml:space="preserve"> word</w:t>
      </w:r>
      <w:r w:rsidRPr="005452E4">
        <w:rPr>
          <w:rFonts w:cs="Trebuchet MS"/>
          <w:color w:val="000000"/>
          <w:kern w:val="24"/>
          <w:lang w:val="nl-BE"/>
        </w:rPr>
        <w:t>en gedeeld of verkocht</w:t>
      </w:r>
      <w:r w:rsidR="00C06DE2" w:rsidRPr="005452E4">
        <w:rPr>
          <w:rFonts w:cs="Trebuchet MS"/>
          <w:color w:val="000000"/>
          <w:kern w:val="24"/>
          <w:lang w:val="nl-BE"/>
        </w:rPr>
        <w:t>.</w:t>
      </w:r>
    </w:p>
    <w:p w14:paraId="65D2F22A" w14:textId="0C4A0528" w:rsidR="008F5F68" w:rsidRPr="005452E4" w:rsidRDefault="008F5F68" w:rsidP="005452E4">
      <w:pPr>
        <w:spacing w:line="276" w:lineRule="auto"/>
        <w:rPr>
          <w:rFonts w:cs="Trebuchet MS"/>
          <w:color w:val="000000"/>
          <w:kern w:val="24"/>
          <w:sz w:val="20"/>
          <w:szCs w:val="20"/>
          <w:lang w:val="nl-BE"/>
        </w:rPr>
      </w:pPr>
      <w:r w:rsidRPr="005452E4">
        <w:rPr>
          <w:rFonts w:cs="Trebuchet MS"/>
          <w:color w:val="000000"/>
          <w:kern w:val="24"/>
          <w:sz w:val="20"/>
          <w:szCs w:val="20"/>
          <w:lang w:val="nl-BE"/>
        </w:rPr>
        <w:br w:type="page"/>
      </w:r>
    </w:p>
    <w:p w14:paraId="0EB482EF" w14:textId="77777777" w:rsidR="00C06DE2" w:rsidRPr="005452E4" w:rsidRDefault="00C06DE2" w:rsidP="005452E4">
      <w:pPr>
        <w:autoSpaceDE w:val="0"/>
        <w:autoSpaceDN w:val="0"/>
        <w:adjustRightInd w:val="0"/>
        <w:spacing w:line="276" w:lineRule="auto"/>
        <w:rPr>
          <w:rFonts w:cs="Trebuchet MS"/>
          <w:color w:val="000000"/>
          <w:kern w:val="24"/>
          <w:sz w:val="20"/>
          <w:szCs w:val="20"/>
          <w:lang w:val="nl-BE"/>
        </w:rPr>
      </w:pPr>
    </w:p>
    <w:p w14:paraId="68A11DB5" w14:textId="4D427142" w:rsidR="00C06DE2" w:rsidRPr="005452E4" w:rsidRDefault="00617F69" w:rsidP="005452E4">
      <w:pPr>
        <w:pStyle w:val="Kop4"/>
        <w:spacing w:line="276" w:lineRule="auto"/>
        <w:rPr>
          <w:b w:val="0"/>
          <w:i/>
          <w:sz w:val="18"/>
          <w:szCs w:val="18"/>
        </w:rPr>
      </w:pPr>
      <w:proofErr w:type="spellStart"/>
      <w:r w:rsidRPr="00064D55">
        <w:rPr>
          <w:color w:val="auto"/>
          <w:sz w:val="18"/>
          <w:szCs w:val="18"/>
        </w:rPr>
        <w:t>Verifier</w:t>
      </w:r>
      <w:proofErr w:type="spellEnd"/>
      <w:r w:rsidR="00861B3C">
        <w:rPr>
          <w:sz w:val="18"/>
          <w:szCs w:val="18"/>
        </w:rPr>
        <w:t>-</w:t>
      </w:r>
      <w:r w:rsidR="00C06DE2" w:rsidRPr="00064D55">
        <w:rPr>
          <w:color w:val="auto"/>
          <w:sz w:val="18"/>
          <w:szCs w:val="18"/>
        </w:rPr>
        <w:t>app</w:t>
      </w:r>
    </w:p>
    <w:p w14:paraId="2D08BE10" w14:textId="6477CB78" w:rsidR="00410681" w:rsidRDefault="008B6E53"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De </w:t>
      </w:r>
      <w:proofErr w:type="spellStart"/>
      <w:r w:rsidRPr="005452E4">
        <w:rPr>
          <w:rFonts w:cs="Trebuchet MS"/>
          <w:color w:val="000000"/>
          <w:kern w:val="24"/>
          <w:lang w:val="nl-BE"/>
        </w:rPr>
        <w:t>Verifier</w:t>
      </w:r>
      <w:proofErr w:type="spellEnd"/>
      <w:r w:rsidR="00861B3C">
        <w:rPr>
          <w:rFonts w:cs="Trebuchet MS"/>
          <w:color w:val="000000"/>
          <w:kern w:val="24"/>
          <w:lang w:val="nl-BE"/>
        </w:rPr>
        <w:t>-</w:t>
      </w:r>
      <w:r w:rsidRPr="005452E4">
        <w:rPr>
          <w:rFonts w:cs="Trebuchet MS"/>
          <w:color w:val="000000"/>
          <w:kern w:val="24"/>
          <w:lang w:val="nl-BE"/>
        </w:rPr>
        <w:t xml:space="preserve">app is een mobiele </w:t>
      </w:r>
      <w:r w:rsidR="00C06DE2" w:rsidRPr="005452E4">
        <w:rPr>
          <w:rFonts w:cs="Trebuchet MS"/>
          <w:color w:val="000000"/>
          <w:kern w:val="24"/>
          <w:lang w:val="nl-BE"/>
        </w:rPr>
        <w:t>app</w:t>
      </w:r>
      <w:r w:rsidRPr="005452E4">
        <w:rPr>
          <w:rFonts w:cs="Trebuchet MS"/>
          <w:color w:val="000000"/>
          <w:kern w:val="24"/>
          <w:lang w:val="nl-BE"/>
        </w:rPr>
        <w:t>licatie ontwikkeld door VWS,</w:t>
      </w:r>
      <w:r w:rsidR="00C06DE2" w:rsidRPr="005452E4">
        <w:rPr>
          <w:rFonts w:cs="Trebuchet MS"/>
          <w:color w:val="000000"/>
          <w:kern w:val="24"/>
          <w:lang w:val="nl-BE"/>
        </w:rPr>
        <w:t xml:space="preserve"> die gebruikt wordt</w:t>
      </w:r>
      <w:r w:rsidRPr="005452E4">
        <w:rPr>
          <w:rFonts w:cs="Trebuchet MS"/>
          <w:color w:val="000000"/>
          <w:kern w:val="24"/>
          <w:lang w:val="nl-BE"/>
        </w:rPr>
        <w:t xml:space="preserve"> om het toegangsbewijs van een </w:t>
      </w:r>
      <w:r w:rsidR="00293C04" w:rsidRPr="005452E4">
        <w:rPr>
          <w:lang w:val="nl-BE"/>
        </w:rPr>
        <w:t>burger</w:t>
      </w:r>
      <w:r w:rsidR="00293C04" w:rsidRPr="005452E4">
        <w:rPr>
          <w:rFonts w:cs="Trebuchet MS"/>
          <w:color w:val="000000"/>
          <w:kern w:val="24"/>
          <w:lang w:val="nl-BE"/>
        </w:rPr>
        <w:t xml:space="preserve"> </w:t>
      </w:r>
      <w:r w:rsidRPr="005452E4">
        <w:rPr>
          <w:rFonts w:cs="Trebuchet MS"/>
          <w:color w:val="000000"/>
          <w:kern w:val="24"/>
          <w:lang w:val="nl-BE"/>
        </w:rPr>
        <w:t>te verifiëren</w:t>
      </w:r>
      <w:r w:rsidR="00C06DE2" w:rsidRPr="005452E4">
        <w:rPr>
          <w:rFonts w:cs="Trebuchet MS"/>
          <w:color w:val="000000"/>
          <w:kern w:val="24"/>
          <w:lang w:val="nl-BE"/>
        </w:rPr>
        <w:t>. De app</w:t>
      </w:r>
      <w:r w:rsidRPr="005452E4">
        <w:rPr>
          <w:rFonts w:cs="Trebuchet MS"/>
          <w:color w:val="000000"/>
          <w:kern w:val="24"/>
          <w:lang w:val="nl-BE"/>
        </w:rPr>
        <w:t>licatie</w:t>
      </w:r>
      <w:r w:rsidR="00C06DE2" w:rsidRPr="005452E4">
        <w:rPr>
          <w:rFonts w:cs="Trebuchet MS"/>
          <w:color w:val="000000"/>
          <w:kern w:val="24"/>
          <w:lang w:val="nl-BE"/>
        </w:rPr>
        <w:t xml:space="preserve"> laat </w:t>
      </w:r>
      <w:r w:rsidRPr="005452E4">
        <w:rPr>
          <w:rFonts w:cs="Trebuchet MS"/>
          <w:color w:val="000000"/>
          <w:kern w:val="24"/>
          <w:lang w:val="nl-BE"/>
        </w:rPr>
        <w:t>een</w:t>
      </w:r>
      <w:r w:rsidR="00C06DE2" w:rsidRPr="005452E4">
        <w:rPr>
          <w:rFonts w:cs="Trebuchet MS"/>
          <w:color w:val="000000"/>
          <w:kern w:val="24"/>
          <w:lang w:val="nl-BE"/>
        </w:rPr>
        <w:t xml:space="preserve"> medewerker het testbewijs scannen</w:t>
      </w:r>
      <w:r w:rsidR="005B69A0">
        <w:rPr>
          <w:rFonts w:cs="Trebuchet MS"/>
          <w:color w:val="000000"/>
          <w:kern w:val="24"/>
          <w:lang w:val="nl-BE"/>
        </w:rPr>
        <w:t>,</w:t>
      </w:r>
      <w:r w:rsidR="00C06DE2" w:rsidRPr="005452E4">
        <w:rPr>
          <w:rFonts w:cs="Trebuchet MS"/>
          <w:color w:val="000000"/>
          <w:kern w:val="24"/>
          <w:lang w:val="nl-BE"/>
        </w:rPr>
        <w:t xml:space="preserve"> die de </w:t>
      </w:r>
      <w:r w:rsidR="00293C04" w:rsidRPr="005452E4">
        <w:rPr>
          <w:lang w:val="nl-BE"/>
        </w:rPr>
        <w:t>burger</w:t>
      </w:r>
      <w:r w:rsidR="00293C04" w:rsidRPr="005452E4">
        <w:rPr>
          <w:rFonts w:cs="Trebuchet MS"/>
          <w:color w:val="000000"/>
          <w:kern w:val="24"/>
          <w:lang w:val="nl-BE"/>
        </w:rPr>
        <w:t xml:space="preserve"> </w:t>
      </w:r>
      <w:r w:rsidR="00C06DE2" w:rsidRPr="005452E4">
        <w:rPr>
          <w:rFonts w:cs="Trebuchet MS"/>
          <w:color w:val="000000"/>
          <w:kern w:val="24"/>
          <w:lang w:val="nl-BE"/>
        </w:rPr>
        <w:t xml:space="preserve">op het scherm van de </w:t>
      </w:r>
      <w:proofErr w:type="spellStart"/>
      <w:r w:rsidR="00C06DE2" w:rsidRPr="005452E4">
        <w:rPr>
          <w:rFonts w:cs="Trebuchet MS"/>
          <w:color w:val="000000"/>
          <w:kern w:val="24"/>
          <w:lang w:val="nl-BE"/>
        </w:rPr>
        <w:t>CoronaCheck</w:t>
      </w:r>
      <w:proofErr w:type="spellEnd"/>
      <w:r w:rsidR="00861B3C">
        <w:rPr>
          <w:rFonts w:cs="Trebuchet MS"/>
          <w:color w:val="000000"/>
          <w:kern w:val="24"/>
          <w:lang w:val="nl-BE"/>
        </w:rPr>
        <w:t>-</w:t>
      </w:r>
      <w:r w:rsidR="00C06DE2" w:rsidRPr="005452E4">
        <w:rPr>
          <w:rFonts w:cs="Trebuchet MS"/>
          <w:color w:val="000000"/>
          <w:kern w:val="24"/>
          <w:lang w:val="nl-BE"/>
        </w:rPr>
        <w:t xml:space="preserve">app toont. De </w:t>
      </w:r>
      <w:proofErr w:type="spellStart"/>
      <w:r w:rsidR="00C06DE2" w:rsidRPr="005452E4">
        <w:rPr>
          <w:rFonts w:cs="Trebuchet MS"/>
          <w:color w:val="000000"/>
          <w:kern w:val="24"/>
          <w:lang w:val="nl-BE"/>
        </w:rPr>
        <w:t>Verifier</w:t>
      </w:r>
      <w:proofErr w:type="spellEnd"/>
      <w:r w:rsidR="00861B3C">
        <w:rPr>
          <w:rFonts w:cs="Trebuchet MS"/>
          <w:color w:val="000000"/>
          <w:kern w:val="24"/>
          <w:lang w:val="nl-BE"/>
        </w:rPr>
        <w:t>-</w:t>
      </w:r>
      <w:r w:rsidR="00C06DE2" w:rsidRPr="005452E4">
        <w:rPr>
          <w:rFonts w:cs="Trebuchet MS"/>
          <w:color w:val="000000"/>
          <w:kern w:val="24"/>
          <w:lang w:val="nl-BE"/>
        </w:rPr>
        <w:t xml:space="preserve">app controleert of het getoonde testbewijs geldig is en toont de uitslag hiervan. Er worden geen gegevens in de </w:t>
      </w:r>
      <w:proofErr w:type="spellStart"/>
      <w:r w:rsidR="00C06DE2" w:rsidRPr="005452E4">
        <w:rPr>
          <w:rFonts w:cs="Trebuchet MS"/>
          <w:color w:val="000000"/>
          <w:kern w:val="24"/>
          <w:lang w:val="nl-BE"/>
        </w:rPr>
        <w:t>Verifier</w:t>
      </w:r>
      <w:proofErr w:type="spellEnd"/>
      <w:r w:rsidR="00861B3C">
        <w:rPr>
          <w:rFonts w:cs="Trebuchet MS"/>
          <w:color w:val="000000"/>
          <w:kern w:val="24"/>
          <w:lang w:val="nl-BE"/>
        </w:rPr>
        <w:t>-</w:t>
      </w:r>
      <w:r w:rsidR="00C06DE2" w:rsidRPr="005452E4">
        <w:rPr>
          <w:rFonts w:cs="Trebuchet MS"/>
          <w:color w:val="000000"/>
          <w:kern w:val="24"/>
          <w:lang w:val="nl-BE"/>
        </w:rPr>
        <w:t>app opgeslagen.</w:t>
      </w:r>
    </w:p>
    <w:p w14:paraId="0036D97B" w14:textId="77777777" w:rsidR="005B69A0" w:rsidRPr="005452E4" w:rsidRDefault="005B69A0" w:rsidP="005452E4">
      <w:pPr>
        <w:autoSpaceDE w:val="0"/>
        <w:autoSpaceDN w:val="0"/>
        <w:adjustRightInd w:val="0"/>
        <w:spacing w:line="276" w:lineRule="auto"/>
        <w:rPr>
          <w:rFonts w:cs="Trebuchet MS"/>
          <w:b/>
          <w:bCs/>
          <w:color w:val="000000"/>
          <w:kern w:val="24"/>
          <w:lang w:val="nl-BE"/>
        </w:rPr>
      </w:pPr>
    </w:p>
    <w:p w14:paraId="437041E8" w14:textId="0EC93626" w:rsidR="00C06DE2" w:rsidRPr="00064D55" w:rsidRDefault="00C06DE2" w:rsidP="005452E4">
      <w:pPr>
        <w:pStyle w:val="Kop4"/>
        <w:spacing w:line="276" w:lineRule="auto"/>
        <w:rPr>
          <w:b w:val="0"/>
          <w:i/>
          <w:color w:val="auto"/>
          <w:sz w:val="18"/>
          <w:szCs w:val="18"/>
        </w:rPr>
      </w:pPr>
      <w:proofErr w:type="spellStart"/>
      <w:r w:rsidRPr="00064D55">
        <w:rPr>
          <w:color w:val="auto"/>
          <w:sz w:val="18"/>
          <w:szCs w:val="18"/>
        </w:rPr>
        <w:t>CoronaCheck</w:t>
      </w:r>
      <w:proofErr w:type="spellEnd"/>
      <w:r w:rsidRPr="00064D55">
        <w:rPr>
          <w:color w:val="auto"/>
          <w:sz w:val="18"/>
          <w:szCs w:val="18"/>
        </w:rPr>
        <w:t xml:space="preserve"> </w:t>
      </w:r>
      <w:proofErr w:type="spellStart"/>
      <w:r w:rsidRPr="00064D55">
        <w:rPr>
          <w:color w:val="auto"/>
          <w:sz w:val="18"/>
          <w:szCs w:val="18"/>
        </w:rPr>
        <w:t>Signing</w:t>
      </w:r>
      <w:proofErr w:type="spellEnd"/>
      <w:r w:rsidRPr="00064D55">
        <w:rPr>
          <w:color w:val="auto"/>
          <w:sz w:val="18"/>
          <w:szCs w:val="18"/>
        </w:rPr>
        <w:t xml:space="preserve"> Service</w:t>
      </w:r>
    </w:p>
    <w:p w14:paraId="5EA55E5E" w14:textId="22F58557" w:rsidR="005B69A0" w:rsidRDefault="00CD3F1C" w:rsidP="00F42EC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De </w:t>
      </w:r>
      <w:proofErr w:type="spellStart"/>
      <w:r w:rsidRPr="005452E4">
        <w:rPr>
          <w:rFonts w:cs="Trebuchet MS"/>
          <w:color w:val="000000"/>
          <w:kern w:val="24"/>
          <w:lang w:val="nl-BE"/>
        </w:rPr>
        <w:t>CoronaCheck</w:t>
      </w:r>
      <w:proofErr w:type="spellEnd"/>
      <w:r w:rsidRPr="005452E4">
        <w:rPr>
          <w:rFonts w:cs="Trebuchet MS"/>
          <w:color w:val="000000"/>
          <w:kern w:val="24"/>
          <w:lang w:val="nl-BE"/>
        </w:rPr>
        <w:t xml:space="preserve"> </w:t>
      </w:r>
      <w:proofErr w:type="spellStart"/>
      <w:r w:rsidRPr="005452E4">
        <w:rPr>
          <w:rFonts w:cs="Trebuchet MS"/>
          <w:color w:val="000000"/>
          <w:kern w:val="24"/>
          <w:lang w:val="nl-BE"/>
        </w:rPr>
        <w:t>Signing</w:t>
      </w:r>
      <w:proofErr w:type="spellEnd"/>
      <w:r w:rsidRPr="005452E4">
        <w:rPr>
          <w:rFonts w:cs="Trebuchet MS"/>
          <w:color w:val="000000"/>
          <w:kern w:val="24"/>
          <w:lang w:val="nl-BE"/>
        </w:rPr>
        <w:t xml:space="preserve"> Services is een service </w:t>
      </w:r>
      <w:r w:rsidR="00C06DE2" w:rsidRPr="005452E4">
        <w:rPr>
          <w:rFonts w:cs="Trebuchet MS"/>
          <w:color w:val="000000"/>
          <w:kern w:val="24"/>
          <w:lang w:val="nl-BE"/>
        </w:rPr>
        <w:t>ontwikkeld</w:t>
      </w:r>
      <w:r w:rsidRPr="005452E4">
        <w:rPr>
          <w:rFonts w:cs="Trebuchet MS"/>
          <w:color w:val="000000"/>
          <w:kern w:val="24"/>
          <w:lang w:val="nl-BE"/>
        </w:rPr>
        <w:t xml:space="preserve"> door VWS,</w:t>
      </w:r>
      <w:r w:rsidR="00C06DE2" w:rsidRPr="005452E4">
        <w:rPr>
          <w:rFonts w:cs="Trebuchet MS"/>
          <w:color w:val="000000"/>
          <w:kern w:val="24"/>
          <w:lang w:val="nl-BE"/>
        </w:rPr>
        <w:t xml:space="preserve"> die de QR-code </w:t>
      </w:r>
      <w:r w:rsidR="003B789A" w:rsidRPr="005452E4">
        <w:rPr>
          <w:rFonts w:cs="Trebuchet MS"/>
          <w:color w:val="000000"/>
          <w:kern w:val="24"/>
          <w:lang w:val="nl-BE"/>
        </w:rPr>
        <w:t>va</w:t>
      </w:r>
      <w:r w:rsidR="00C06DE2" w:rsidRPr="005452E4">
        <w:rPr>
          <w:rFonts w:cs="Trebuchet MS"/>
          <w:color w:val="000000"/>
          <w:kern w:val="24"/>
          <w:lang w:val="nl-BE"/>
        </w:rPr>
        <w:t xml:space="preserve">n </w:t>
      </w:r>
      <w:r w:rsidRPr="005452E4">
        <w:rPr>
          <w:rFonts w:cs="Trebuchet MS"/>
          <w:color w:val="000000"/>
          <w:kern w:val="24"/>
          <w:lang w:val="nl-BE"/>
        </w:rPr>
        <w:t>een</w:t>
      </w:r>
      <w:r w:rsidR="00C06DE2" w:rsidRPr="005452E4">
        <w:rPr>
          <w:rFonts w:cs="Trebuchet MS"/>
          <w:color w:val="000000"/>
          <w:kern w:val="24"/>
          <w:lang w:val="nl-BE"/>
        </w:rPr>
        <w:t xml:space="preserve"> papieren testbewijs voorziet van een digitale handtekening.</w:t>
      </w:r>
      <w:bookmarkEnd w:id="19"/>
    </w:p>
    <w:p w14:paraId="799869BB" w14:textId="39A3B4CC" w:rsidR="00617F69" w:rsidRPr="005452E4" w:rsidRDefault="00617F69" w:rsidP="005452E4">
      <w:pPr>
        <w:spacing w:line="276" w:lineRule="auto"/>
        <w:rPr>
          <w:rFonts w:cs="Trebuchet MS"/>
          <w:color w:val="000000"/>
          <w:kern w:val="24"/>
          <w:lang w:val="nl-BE"/>
        </w:rPr>
      </w:pPr>
    </w:p>
    <w:p w14:paraId="5D3FD976" w14:textId="6E015349" w:rsidR="003E52E1" w:rsidRPr="005452E4" w:rsidRDefault="003E52E1" w:rsidP="005452E4">
      <w:pPr>
        <w:pStyle w:val="Kop3"/>
        <w:spacing w:line="276" w:lineRule="auto"/>
      </w:pPr>
      <w:bookmarkStart w:id="20" w:name="_Toc119069144"/>
      <w:r w:rsidRPr="005452E4">
        <w:t>Gewenste situati</w:t>
      </w:r>
      <w:r w:rsidR="005032EA" w:rsidRPr="005452E4">
        <w:t>e</w:t>
      </w:r>
      <w:bookmarkEnd w:id="20"/>
    </w:p>
    <w:p w14:paraId="43E4FA20" w14:textId="77777777" w:rsidR="00617F69" w:rsidRPr="005452E4" w:rsidRDefault="00617F69" w:rsidP="005452E4">
      <w:pPr>
        <w:spacing w:line="276" w:lineRule="auto"/>
      </w:pPr>
    </w:p>
    <w:p w14:paraId="3EC0594B" w14:textId="585BCFCC" w:rsidR="00D43DB5" w:rsidRPr="005452E4" w:rsidRDefault="00BF4F8A" w:rsidP="005452E4">
      <w:pPr>
        <w:spacing w:line="276" w:lineRule="auto"/>
      </w:pPr>
      <w:r w:rsidRPr="005452E4">
        <w:t xml:space="preserve">Voor de gewenste situatie is </w:t>
      </w:r>
      <w:r w:rsidR="00644CE4">
        <w:t>D</w:t>
      </w:r>
      <w:r w:rsidR="001708A2">
        <w:t xml:space="preserve">ienst </w:t>
      </w:r>
      <w:proofErr w:type="gramStart"/>
      <w:r w:rsidR="001708A2">
        <w:t xml:space="preserve">Testen </w:t>
      </w:r>
      <w:r w:rsidR="00644CE4">
        <w:t xml:space="preserve"> o</w:t>
      </w:r>
      <w:r w:rsidRPr="005452E4">
        <w:t>p</w:t>
      </w:r>
      <w:proofErr w:type="gramEnd"/>
      <w:r w:rsidRPr="005452E4">
        <w:t xml:space="preserve"> zoek naar e</w:t>
      </w:r>
      <w:r w:rsidR="009576A6" w:rsidRPr="005452E4">
        <w:t xml:space="preserve">en </w:t>
      </w:r>
      <w:r w:rsidR="002159A4" w:rsidRPr="005452E4">
        <w:t xml:space="preserve">oplossing die </w:t>
      </w:r>
      <w:r w:rsidR="009576A6" w:rsidRPr="005452E4">
        <w:t>de functionaliteit</w:t>
      </w:r>
      <w:r w:rsidRPr="005452E4">
        <w:t>en</w:t>
      </w:r>
      <w:r w:rsidR="009576A6" w:rsidRPr="005452E4">
        <w:t xml:space="preserve"> biedt om </w:t>
      </w:r>
      <w:r w:rsidR="00293C04" w:rsidRPr="005452E4">
        <w:rPr>
          <w:lang w:val="nl-BE"/>
        </w:rPr>
        <w:t>burger</w:t>
      </w:r>
      <w:r w:rsidR="00293C04" w:rsidRPr="005452E4">
        <w:t xml:space="preserve">s </w:t>
      </w:r>
      <w:r w:rsidR="009576A6" w:rsidRPr="005452E4">
        <w:t xml:space="preserve">in Nederland afspraken te kunnen laten maken met </w:t>
      </w:r>
      <w:r w:rsidRPr="005452E4">
        <w:t>T</w:t>
      </w:r>
      <w:r w:rsidR="009576A6" w:rsidRPr="005452E4">
        <w:t>estaanbieders</w:t>
      </w:r>
      <w:r w:rsidR="00650248" w:rsidRPr="005452E4">
        <w:t>, in het kader van Testen voor Toegang</w:t>
      </w:r>
      <w:r w:rsidR="0069735B" w:rsidRPr="005452E4">
        <w:t xml:space="preserve">. De oplossing biedt </w:t>
      </w:r>
      <w:r w:rsidR="00B04F05" w:rsidRPr="005452E4">
        <w:t xml:space="preserve">dusdanig </w:t>
      </w:r>
      <w:r w:rsidR="0069735B" w:rsidRPr="005452E4">
        <w:t>ook de functionaliteit</w:t>
      </w:r>
      <w:r w:rsidRPr="005452E4">
        <w:t>en aan</w:t>
      </w:r>
      <w:r w:rsidR="0069735B" w:rsidRPr="005452E4">
        <w:t xml:space="preserve"> </w:t>
      </w:r>
      <w:r w:rsidR="004841B5" w:rsidRPr="005452E4">
        <w:t xml:space="preserve">voor </w:t>
      </w:r>
      <w:r w:rsidR="009576A6" w:rsidRPr="005452E4">
        <w:t>de daarbij horende configuratie</w:t>
      </w:r>
      <w:r w:rsidR="00C542C2" w:rsidRPr="005452E4">
        <w:t>-</w:t>
      </w:r>
      <w:r w:rsidR="009576A6" w:rsidRPr="005452E4">
        <w:t xml:space="preserve"> en beheer</w:t>
      </w:r>
      <w:r w:rsidR="003A48AC" w:rsidRPr="005452E4">
        <w:t>activiteiten</w:t>
      </w:r>
      <w:r w:rsidR="00B04F05" w:rsidRPr="005452E4">
        <w:t>, koppelvlakken</w:t>
      </w:r>
      <w:r w:rsidR="00645B18" w:rsidRPr="005452E4">
        <w:t xml:space="preserve"> en een </w:t>
      </w:r>
      <w:r w:rsidR="00650248" w:rsidRPr="005452E4">
        <w:t>L</w:t>
      </w:r>
      <w:r w:rsidR="00645B18" w:rsidRPr="005452E4">
        <w:t>andingspagina.</w:t>
      </w:r>
    </w:p>
    <w:p w14:paraId="122A164E" w14:textId="54B7630E" w:rsidR="003B0628" w:rsidRPr="005452E4" w:rsidRDefault="003B0628" w:rsidP="005452E4">
      <w:pPr>
        <w:spacing w:line="276" w:lineRule="auto"/>
      </w:pPr>
    </w:p>
    <w:p w14:paraId="67F430A9" w14:textId="11D0ECF7" w:rsidR="003B0628" w:rsidRPr="005452E4" w:rsidRDefault="003B0628" w:rsidP="005452E4">
      <w:pPr>
        <w:spacing w:line="276" w:lineRule="auto"/>
      </w:pPr>
      <w:r w:rsidRPr="005452E4">
        <w:t xml:space="preserve">Bij de gevraagde oplossing hoort ook </w:t>
      </w:r>
      <w:r w:rsidR="00617F69" w:rsidRPr="005452E4">
        <w:t>IT-dienstverlening</w:t>
      </w:r>
      <w:r w:rsidRPr="005452E4">
        <w:t>. Deze dienstverlening omvat naast beheer en onderhoud e.d. ook werkzaamheden/</w:t>
      </w:r>
      <w:r w:rsidR="005B69A0">
        <w:t xml:space="preserve"> </w:t>
      </w:r>
      <w:r w:rsidRPr="005452E4">
        <w:t xml:space="preserve">activiteiten ter ondersteuning van het primaire proces. De benodigde ondersteuning is afhankelijk van de fase waarin Testen voor Toegang zich bevindt (stand-by, voorbereiding, actief). Nadere detaillering is te vinden in paragraaf </w:t>
      </w:r>
      <w:r w:rsidR="005657BB" w:rsidRPr="005452E4">
        <w:t>3</w:t>
      </w:r>
      <w:r w:rsidR="00BE363A" w:rsidRPr="005452E4">
        <w:t>.</w:t>
      </w:r>
      <w:r w:rsidR="005657BB" w:rsidRPr="005452E4">
        <w:t>5.</w:t>
      </w:r>
      <w:r w:rsidR="00BE363A" w:rsidRPr="005452E4">
        <w:t>7</w:t>
      </w:r>
      <w:r w:rsidRPr="005452E4">
        <w:t>.</w:t>
      </w:r>
    </w:p>
    <w:p w14:paraId="05D2DC2B" w14:textId="05551586" w:rsidR="003A48AC" w:rsidRPr="005452E4" w:rsidRDefault="003A48AC" w:rsidP="005452E4">
      <w:pPr>
        <w:spacing w:line="276" w:lineRule="auto"/>
      </w:pPr>
    </w:p>
    <w:p w14:paraId="4C4E494B" w14:textId="073165E4" w:rsidR="00973D0A" w:rsidRPr="00002421" w:rsidRDefault="001708A2" w:rsidP="005452E4">
      <w:pPr>
        <w:spacing w:line="276" w:lineRule="auto"/>
      </w:pPr>
      <w:bookmarkStart w:id="21" w:name="_Hlk114566278"/>
      <w:r w:rsidRPr="00064D55">
        <w:rPr>
          <w:b/>
          <w:bCs/>
        </w:rPr>
        <w:t>Let op</w:t>
      </w:r>
      <w:r w:rsidRPr="00064D55">
        <w:t>:</w:t>
      </w:r>
      <w:r>
        <w:rPr>
          <w:u w:val="single"/>
        </w:rPr>
        <w:t xml:space="preserve"> </w:t>
      </w:r>
      <w:r w:rsidRPr="00064D55">
        <w:t>d</w:t>
      </w:r>
      <w:r w:rsidR="001855D3" w:rsidRPr="00064D55">
        <w:t>e</w:t>
      </w:r>
      <w:r w:rsidR="00645B18" w:rsidRPr="00064D55">
        <w:t xml:space="preserve"> oplossing </w:t>
      </w:r>
      <w:r w:rsidR="00AA2C39" w:rsidRPr="00064D55">
        <w:t xml:space="preserve">die een </w:t>
      </w:r>
      <w:r w:rsidR="00A73FC8" w:rsidRPr="00064D55">
        <w:t>I</w:t>
      </w:r>
      <w:r w:rsidR="00AA2C39" w:rsidRPr="00064D55">
        <w:t>nschrijver aanbiedt mag/</w:t>
      </w:r>
      <w:r w:rsidR="005B69A0" w:rsidRPr="00064D55">
        <w:t xml:space="preserve"> </w:t>
      </w:r>
      <w:r w:rsidR="008B2F22" w:rsidRPr="00064D55">
        <w:t xml:space="preserve">kan de bestaande (bron)code, configuratiebestanden, processen en documentatie </w:t>
      </w:r>
      <w:r w:rsidR="004261FB" w:rsidRPr="00064D55">
        <w:t xml:space="preserve">zijn </w:t>
      </w:r>
      <w:r w:rsidR="00645B18" w:rsidRPr="00064D55">
        <w:t>zoals door SON ontwikkeld</w:t>
      </w:r>
      <w:r w:rsidR="008F39DE" w:rsidRPr="00064D55">
        <w:t xml:space="preserve">, </w:t>
      </w:r>
      <w:r w:rsidR="008B2F22" w:rsidRPr="00064D55">
        <w:t xml:space="preserve">of (deels) een eigen invulling </w:t>
      </w:r>
      <w:r w:rsidR="004261FB" w:rsidRPr="00064D55">
        <w:t>zijn</w:t>
      </w:r>
      <w:r w:rsidR="008B2F22" w:rsidRPr="00064D55">
        <w:t xml:space="preserve"> </w:t>
      </w:r>
      <w:r w:rsidR="004261FB" w:rsidRPr="00064D55">
        <w:t xml:space="preserve">van </w:t>
      </w:r>
      <w:r w:rsidR="008B2F22" w:rsidRPr="00064D55">
        <w:t>de functionele eisen</w:t>
      </w:r>
      <w:r w:rsidR="008B2F22" w:rsidRPr="00002421">
        <w:rPr>
          <w:u w:val="single"/>
        </w:rPr>
        <w:t>.</w:t>
      </w:r>
      <w:r w:rsidR="00A230D4" w:rsidRPr="00002421">
        <w:t xml:space="preserve"> </w:t>
      </w:r>
    </w:p>
    <w:p w14:paraId="31F9ED2F" w14:textId="77777777" w:rsidR="00973D0A" w:rsidRDefault="00973D0A" w:rsidP="005452E4">
      <w:pPr>
        <w:spacing w:line="276" w:lineRule="auto"/>
      </w:pPr>
    </w:p>
    <w:p w14:paraId="7F9CA61E" w14:textId="355FA998" w:rsidR="006551E6" w:rsidRPr="005452E4" w:rsidRDefault="00B44784" w:rsidP="005452E4">
      <w:pPr>
        <w:spacing w:line="276" w:lineRule="auto"/>
      </w:pPr>
      <w:r w:rsidRPr="005452E4">
        <w:t xml:space="preserve">De technische specificaties worden in </w:t>
      </w:r>
      <w:r w:rsidR="001E2365" w:rsidRPr="005452E4">
        <w:t xml:space="preserve">Bijlage </w:t>
      </w:r>
      <w:r w:rsidR="00F852A8" w:rsidRPr="005452E4">
        <w:t>1 -</w:t>
      </w:r>
      <w:r w:rsidR="001E2365" w:rsidRPr="005452E4">
        <w:t xml:space="preserve"> </w:t>
      </w:r>
      <w:r w:rsidRPr="005452E4">
        <w:t xml:space="preserve">Programma van Eisen </w:t>
      </w:r>
      <w:r w:rsidR="001E2365" w:rsidRPr="005452E4">
        <w:t xml:space="preserve">en Wensen </w:t>
      </w:r>
      <w:r w:rsidRPr="005452E4">
        <w:t>verder toegelicht</w:t>
      </w:r>
      <w:r w:rsidR="00645B18" w:rsidRPr="005452E4">
        <w:t>.</w:t>
      </w:r>
      <w:bookmarkEnd w:id="21"/>
      <w:r w:rsidR="001855D3" w:rsidRPr="005452E4">
        <w:t xml:space="preserve"> Hoewel </w:t>
      </w:r>
      <w:r w:rsidR="00A73FC8" w:rsidRPr="005452E4">
        <w:t xml:space="preserve">de </w:t>
      </w:r>
      <w:r w:rsidR="001855D3" w:rsidRPr="005452E4">
        <w:t xml:space="preserve">bestaande </w:t>
      </w:r>
      <w:r w:rsidR="00A73FC8" w:rsidRPr="005452E4">
        <w:t>A</w:t>
      </w:r>
      <w:r w:rsidR="001855D3" w:rsidRPr="005452E4">
        <w:t xml:space="preserve">fspraken- en </w:t>
      </w:r>
      <w:r w:rsidR="00A73FC8" w:rsidRPr="005452E4">
        <w:t>B</w:t>
      </w:r>
      <w:r w:rsidR="001855D3" w:rsidRPr="005452E4">
        <w:t>eheerporta</w:t>
      </w:r>
      <w:r w:rsidR="00A73FC8" w:rsidRPr="005452E4">
        <w:t>len</w:t>
      </w:r>
      <w:r w:rsidR="001855D3" w:rsidRPr="005452E4">
        <w:t xml:space="preserve"> waarschijnlijk voor het merendeel aan de gestelde eisen voldoen, is d</w:t>
      </w:r>
      <w:r w:rsidR="001E2365" w:rsidRPr="005452E4">
        <w:t>a</w:t>
      </w:r>
      <w:r w:rsidR="001855D3" w:rsidRPr="005452E4">
        <w:t xml:space="preserve">t niet gegarandeerd. Inschrijver </w:t>
      </w:r>
      <w:r w:rsidR="00A73FC8" w:rsidRPr="005452E4">
        <w:t xml:space="preserve">is </w:t>
      </w:r>
      <w:r w:rsidR="001855D3" w:rsidRPr="005452E4">
        <w:t xml:space="preserve">zelf verantwoordelijk voor een </w:t>
      </w:r>
      <w:r w:rsidR="002B009F" w:rsidRPr="005452E4">
        <w:t>O</w:t>
      </w:r>
      <w:r w:rsidR="001855D3" w:rsidRPr="005452E4">
        <w:t>plossing</w:t>
      </w:r>
      <w:r w:rsidR="00973D0A">
        <w:t>,</w:t>
      </w:r>
      <w:r w:rsidR="001855D3" w:rsidRPr="005452E4">
        <w:t xml:space="preserve"> die voldoet aan </w:t>
      </w:r>
      <w:r w:rsidR="00AA2C39" w:rsidRPr="005452E4">
        <w:t>all</w:t>
      </w:r>
      <w:r w:rsidR="001855D3" w:rsidRPr="005452E4">
        <w:t xml:space="preserve">e </w:t>
      </w:r>
      <w:r w:rsidR="00AA2C39" w:rsidRPr="005452E4">
        <w:t>in d</w:t>
      </w:r>
      <w:r w:rsidR="00A73FC8" w:rsidRPr="005452E4">
        <w:t xml:space="preserve">eze aanbesteding </w:t>
      </w:r>
      <w:r w:rsidR="001855D3" w:rsidRPr="005452E4">
        <w:t>gestelde eisen.</w:t>
      </w:r>
    </w:p>
    <w:p w14:paraId="0321AC96" w14:textId="12C00E29" w:rsidR="0048710E" w:rsidRPr="005452E4" w:rsidRDefault="0048710E" w:rsidP="005452E4">
      <w:pPr>
        <w:spacing w:line="276" w:lineRule="auto"/>
      </w:pPr>
    </w:p>
    <w:p w14:paraId="3FD6BCAE" w14:textId="34B22307" w:rsidR="0048710E" w:rsidRPr="005452E4" w:rsidRDefault="0048710E" w:rsidP="005452E4">
      <w:pPr>
        <w:spacing w:line="276" w:lineRule="auto"/>
      </w:pPr>
      <w:r w:rsidRPr="005452E4">
        <w:t>De volgende functionaliteiten moeten minimaal onderdeel zijn van de oplossing en zullen in de komende paragrafen verder worden toegelicht:</w:t>
      </w:r>
    </w:p>
    <w:p w14:paraId="2C112280" w14:textId="7EFEC8A6" w:rsidR="0048710E" w:rsidRPr="005452E4" w:rsidRDefault="0048710E" w:rsidP="005452E4">
      <w:pPr>
        <w:pStyle w:val="Lijstalinea"/>
        <w:numPr>
          <w:ilvl w:val="0"/>
          <w:numId w:val="37"/>
        </w:numPr>
        <w:spacing w:line="276" w:lineRule="auto"/>
        <w:rPr>
          <w:rFonts w:ascii="Verdana" w:hAnsi="Verdana"/>
          <w:sz w:val="18"/>
          <w:szCs w:val="18"/>
        </w:rPr>
      </w:pPr>
      <w:r w:rsidRPr="005452E4">
        <w:rPr>
          <w:rFonts w:ascii="Verdana" w:hAnsi="Verdana"/>
          <w:sz w:val="18"/>
          <w:szCs w:val="18"/>
        </w:rPr>
        <w:t>Afsprakenportaal</w:t>
      </w:r>
    </w:p>
    <w:p w14:paraId="28654053" w14:textId="0F648D61" w:rsidR="0048710E" w:rsidRPr="005452E4" w:rsidRDefault="0048710E" w:rsidP="005452E4">
      <w:pPr>
        <w:pStyle w:val="Lijstalinea"/>
        <w:numPr>
          <w:ilvl w:val="0"/>
          <w:numId w:val="37"/>
        </w:numPr>
        <w:spacing w:line="276" w:lineRule="auto"/>
        <w:rPr>
          <w:rFonts w:ascii="Verdana" w:hAnsi="Verdana"/>
          <w:sz w:val="18"/>
          <w:szCs w:val="18"/>
        </w:rPr>
      </w:pPr>
      <w:r w:rsidRPr="005452E4">
        <w:rPr>
          <w:rFonts w:ascii="Verdana" w:hAnsi="Verdana"/>
          <w:sz w:val="18"/>
          <w:szCs w:val="18"/>
        </w:rPr>
        <w:t>Beheerfunctionaliteit</w:t>
      </w:r>
    </w:p>
    <w:p w14:paraId="4F616FFE" w14:textId="1F908C7F" w:rsidR="0048710E" w:rsidRPr="005452E4" w:rsidRDefault="0048710E" w:rsidP="005452E4">
      <w:pPr>
        <w:pStyle w:val="Lijstalinea"/>
        <w:numPr>
          <w:ilvl w:val="0"/>
          <w:numId w:val="37"/>
        </w:numPr>
        <w:spacing w:line="276" w:lineRule="auto"/>
        <w:rPr>
          <w:rFonts w:ascii="Verdana" w:hAnsi="Verdana"/>
          <w:sz w:val="18"/>
          <w:szCs w:val="18"/>
        </w:rPr>
      </w:pPr>
      <w:r w:rsidRPr="005452E4">
        <w:rPr>
          <w:rFonts w:ascii="Verdana" w:hAnsi="Verdana"/>
          <w:sz w:val="18"/>
          <w:szCs w:val="18"/>
        </w:rPr>
        <w:t>Landingspagina</w:t>
      </w:r>
    </w:p>
    <w:p w14:paraId="681233D2" w14:textId="076A97D7" w:rsidR="0048710E" w:rsidRPr="005452E4" w:rsidRDefault="0048710E" w:rsidP="005452E4">
      <w:pPr>
        <w:pStyle w:val="Lijstalinea"/>
        <w:numPr>
          <w:ilvl w:val="0"/>
          <w:numId w:val="37"/>
        </w:numPr>
        <w:spacing w:line="276" w:lineRule="auto"/>
        <w:rPr>
          <w:rFonts w:ascii="Verdana" w:hAnsi="Verdana"/>
          <w:sz w:val="18"/>
          <w:szCs w:val="18"/>
        </w:rPr>
      </w:pPr>
      <w:r w:rsidRPr="005452E4">
        <w:rPr>
          <w:rFonts w:ascii="Verdana" w:hAnsi="Verdana"/>
          <w:sz w:val="18"/>
          <w:szCs w:val="18"/>
        </w:rPr>
        <w:t>Koppelvlakken</w:t>
      </w:r>
    </w:p>
    <w:p w14:paraId="6CEBF111" w14:textId="77777777" w:rsidR="0048710E" w:rsidRPr="005452E4" w:rsidRDefault="0048710E" w:rsidP="005452E4">
      <w:pPr>
        <w:spacing w:line="276" w:lineRule="auto"/>
      </w:pPr>
    </w:p>
    <w:p w14:paraId="3CCF24D0" w14:textId="77777777" w:rsidR="00BC19F7" w:rsidRPr="00064D55" w:rsidRDefault="00BC19F7" w:rsidP="005452E4">
      <w:pPr>
        <w:pStyle w:val="Kop4"/>
        <w:spacing w:line="276" w:lineRule="auto"/>
        <w:rPr>
          <w:b w:val="0"/>
          <w:bCs w:val="0"/>
          <w:i/>
          <w:iCs/>
          <w:color w:val="auto"/>
          <w:sz w:val="18"/>
          <w:szCs w:val="18"/>
          <w:lang w:val="nl-BE"/>
        </w:rPr>
      </w:pPr>
      <w:r w:rsidRPr="00064D55">
        <w:rPr>
          <w:bCs w:val="0"/>
          <w:iCs/>
          <w:color w:val="auto"/>
          <w:sz w:val="18"/>
          <w:szCs w:val="18"/>
          <w:lang w:val="nl-BE"/>
        </w:rPr>
        <w:t>Afsprakenportaal</w:t>
      </w:r>
    </w:p>
    <w:p w14:paraId="71C40E89" w14:textId="1F4FD352" w:rsidR="00BC19F7" w:rsidRPr="005452E4" w:rsidRDefault="00983675" w:rsidP="005452E4">
      <w:pPr>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Het Afsprakenportaal is een webapplicatie waarmee </w:t>
      </w:r>
      <w:r w:rsidR="00FE7D56" w:rsidRPr="005452E4">
        <w:rPr>
          <w:rFonts w:cs="Trebuchet MS"/>
          <w:color w:val="000000"/>
          <w:kern w:val="24"/>
          <w:lang w:val="nl-BE"/>
        </w:rPr>
        <w:t>b</w:t>
      </w:r>
      <w:r w:rsidRPr="005452E4">
        <w:rPr>
          <w:rFonts w:cs="Trebuchet MS"/>
          <w:color w:val="000000"/>
          <w:kern w:val="24"/>
          <w:lang w:val="nl-BE"/>
        </w:rPr>
        <w:t>urgers een afspraak kunnen maken voor een test bij een door hen gekozen teststraat, en deze daarna eventueel weer kunnen annuleren.</w:t>
      </w:r>
      <w:r w:rsidR="00BB6EB2" w:rsidRPr="005452E4">
        <w:rPr>
          <w:rFonts w:cs="Trebuchet MS"/>
          <w:color w:val="000000"/>
          <w:kern w:val="24"/>
          <w:lang w:val="nl-BE"/>
        </w:rPr>
        <w:t xml:space="preserve"> </w:t>
      </w:r>
      <w:r w:rsidR="00CC5ACB" w:rsidRPr="005452E4">
        <w:rPr>
          <w:rFonts w:cs="Trebuchet MS"/>
          <w:color w:val="000000"/>
          <w:kern w:val="24"/>
          <w:lang w:val="nl-BE"/>
        </w:rPr>
        <w:t xml:space="preserve">De applicatie leidt </w:t>
      </w:r>
      <w:r w:rsidR="00357E5C" w:rsidRPr="005452E4">
        <w:rPr>
          <w:rFonts w:cs="Trebuchet MS"/>
          <w:color w:val="000000"/>
          <w:kern w:val="24"/>
          <w:lang w:val="nl-BE"/>
        </w:rPr>
        <w:t xml:space="preserve">zelf </w:t>
      </w:r>
      <w:r w:rsidR="00CC5ACB" w:rsidRPr="005452E4">
        <w:rPr>
          <w:rFonts w:cs="Trebuchet MS"/>
          <w:color w:val="000000"/>
          <w:kern w:val="24"/>
          <w:lang w:val="nl-BE"/>
        </w:rPr>
        <w:t xml:space="preserve">af </w:t>
      </w:r>
      <w:r w:rsidR="00357E5C" w:rsidRPr="005452E4">
        <w:rPr>
          <w:rFonts w:cs="Trebuchet MS"/>
          <w:color w:val="000000"/>
          <w:kern w:val="24"/>
          <w:lang w:val="nl-BE"/>
        </w:rPr>
        <w:t xml:space="preserve">welke </w:t>
      </w:r>
      <w:r w:rsidRPr="005452E4">
        <w:rPr>
          <w:rFonts w:cs="Trebuchet MS"/>
          <w:color w:val="000000"/>
          <w:kern w:val="24"/>
          <w:lang w:val="nl-BE"/>
        </w:rPr>
        <w:t>T</w:t>
      </w:r>
      <w:r w:rsidR="00357E5C" w:rsidRPr="005452E4">
        <w:rPr>
          <w:rFonts w:cs="Trebuchet MS"/>
          <w:color w:val="000000"/>
          <w:kern w:val="24"/>
          <w:lang w:val="nl-BE"/>
        </w:rPr>
        <w:t xml:space="preserve">estaanbieders in de buurt van een opgegeven locatie tijdsloten beschikbaar </w:t>
      </w:r>
      <w:r w:rsidR="00973D0A">
        <w:rPr>
          <w:rFonts w:cs="Trebuchet MS"/>
          <w:color w:val="000000"/>
          <w:kern w:val="24"/>
          <w:lang w:val="nl-BE"/>
        </w:rPr>
        <w:t xml:space="preserve">zijn </w:t>
      </w:r>
      <w:r w:rsidR="00172ECA" w:rsidRPr="005452E4">
        <w:rPr>
          <w:rFonts w:cs="Trebuchet MS"/>
          <w:color w:val="000000"/>
          <w:kern w:val="24"/>
          <w:lang w:val="nl-BE"/>
        </w:rPr>
        <w:t xml:space="preserve">binnen </w:t>
      </w:r>
      <w:r w:rsidR="00357E5C" w:rsidRPr="005452E4">
        <w:rPr>
          <w:rFonts w:cs="Trebuchet MS"/>
          <w:color w:val="000000"/>
          <w:kern w:val="24"/>
          <w:lang w:val="nl-BE"/>
        </w:rPr>
        <w:t>een geschikt tijdsinterval.</w:t>
      </w:r>
      <w:r w:rsidR="00CC5ACB" w:rsidRPr="005452E4">
        <w:rPr>
          <w:rFonts w:cs="Trebuchet MS"/>
          <w:color w:val="000000"/>
          <w:kern w:val="24"/>
          <w:lang w:val="nl-BE"/>
        </w:rPr>
        <w:t xml:space="preserve"> </w:t>
      </w:r>
      <w:r w:rsidR="00BC19F7" w:rsidRPr="005452E4">
        <w:rPr>
          <w:rFonts w:cs="Trebuchet MS"/>
          <w:color w:val="000000"/>
          <w:kern w:val="24"/>
          <w:lang w:val="nl-BE"/>
        </w:rPr>
        <w:t xml:space="preserve">De applicatie heeft </w:t>
      </w:r>
      <w:r w:rsidR="001D464F" w:rsidRPr="005452E4">
        <w:rPr>
          <w:rFonts w:cs="Trebuchet MS"/>
          <w:color w:val="000000"/>
          <w:kern w:val="24"/>
          <w:lang w:val="nl-BE"/>
        </w:rPr>
        <w:t>twee</w:t>
      </w:r>
      <w:r w:rsidR="00BC19F7" w:rsidRPr="005452E4">
        <w:rPr>
          <w:rFonts w:cs="Trebuchet MS"/>
          <w:color w:val="000000"/>
          <w:kern w:val="24"/>
          <w:lang w:val="nl-BE"/>
        </w:rPr>
        <w:t xml:space="preserve"> koppelvlakken</w:t>
      </w:r>
      <w:r w:rsidR="003F4464" w:rsidRPr="005452E4">
        <w:rPr>
          <w:rFonts w:cs="Trebuchet MS"/>
          <w:color w:val="000000"/>
          <w:kern w:val="24"/>
          <w:lang w:val="nl-BE"/>
        </w:rPr>
        <w:t xml:space="preserve">, zoals </w:t>
      </w:r>
      <w:r w:rsidR="00172ECA" w:rsidRPr="005452E4">
        <w:rPr>
          <w:rFonts w:cs="Trebuchet MS"/>
          <w:color w:val="000000"/>
          <w:kern w:val="24"/>
          <w:lang w:val="nl-BE"/>
        </w:rPr>
        <w:t xml:space="preserve">verder </w:t>
      </w:r>
      <w:r w:rsidR="003F4464" w:rsidRPr="005452E4">
        <w:rPr>
          <w:rFonts w:cs="Trebuchet MS"/>
          <w:color w:val="000000"/>
          <w:kern w:val="24"/>
          <w:lang w:val="nl-BE"/>
        </w:rPr>
        <w:t xml:space="preserve">beschreven in paragraaf </w:t>
      </w:r>
      <w:r w:rsidR="00840DAE" w:rsidRPr="005452E4">
        <w:rPr>
          <w:rFonts w:cs="Trebuchet MS"/>
          <w:color w:val="000000"/>
          <w:kern w:val="24"/>
          <w:lang w:val="nl-BE"/>
        </w:rPr>
        <w:t>3</w:t>
      </w:r>
      <w:r w:rsidR="00D562DA" w:rsidRPr="005452E4">
        <w:rPr>
          <w:rFonts w:cs="Trebuchet MS"/>
          <w:color w:val="000000"/>
          <w:kern w:val="24"/>
          <w:lang w:val="nl-BE"/>
        </w:rPr>
        <w:t>.</w:t>
      </w:r>
      <w:r w:rsidR="00840DAE" w:rsidRPr="005452E4">
        <w:rPr>
          <w:rFonts w:cs="Trebuchet MS"/>
          <w:color w:val="000000"/>
          <w:kern w:val="24"/>
          <w:lang w:val="nl-BE"/>
        </w:rPr>
        <w:t>5</w:t>
      </w:r>
      <w:r w:rsidR="00D562DA" w:rsidRPr="005452E4">
        <w:rPr>
          <w:rFonts w:cs="Trebuchet MS"/>
          <w:color w:val="000000"/>
          <w:kern w:val="24"/>
          <w:lang w:val="nl-BE"/>
        </w:rPr>
        <w:t>.4.:</w:t>
      </w:r>
    </w:p>
    <w:p w14:paraId="096E88D9" w14:textId="546ABDD0" w:rsidR="00BC19F7" w:rsidRPr="005452E4" w:rsidRDefault="00BC19F7" w:rsidP="005452E4">
      <w:pPr>
        <w:pStyle w:val="Lijstalinea"/>
        <w:numPr>
          <w:ilvl w:val="0"/>
          <w:numId w:val="23"/>
        </w:numPr>
        <w:spacing w:line="276" w:lineRule="auto"/>
        <w:rPr>
          <w:rFonts w:ascii="Verdana" w:hAnsi="Verdana" w:cs="Trebuchet MS"/>
          <w:color w:val="000000"/>
          <w:kern w:val="24"/>
          <w:sz w:val="18"/>
          <w:szCs w:val="18"/>
          <w:lang w:val="nl-BE"/>
        </w:rPr>
      </w:pPr>
      <w:r w:rsidRPr="005452E4">
        <w:rPr>
          <w:rFonts w:ascii="Verdana" w:hAnsi="Verdana" w:cs="Trebuchet MS"/>
          <w:color w:val="000000"/>
          <w:kern w:val="24"/>
          <w:sz w:val="18"/>
          <w:szCs w:val="18"/>
          <w:lang w:val="nl-BE"/>
        </w:rPr>
        <w:t xml:space="preserve">Met alle aangesloten </w:t>
      </w:r>
      <w:r w:rsidR="009168C1" w:rsidRPr="005452E4">
        <w:rPr>
          <w:rFonts w:ascii="Verdana" w:hAnsi="Verdana" w:cs="Trebuchet MS"/>
          <w:color w:val="000000"/>
          <w:kern w:val="24"/>
          <w:sz w:val="18"/>
          <w:szCs w:val="18"/>
          <w:lang w:val="nl-BE"/>
        </w:rPr>
        <w:t>T</w:t>
      </w:r>
      <w:r w:rsidRPr="005452E4">
        <w:rPr>
          <w:rFonts w:ascii="Verdana" w:hAnsi="Verdana" w:cs="Trebuchet MS"/>
          <w:color w:val="000000"/>
          <w:kern w:val="24"/>
          <w:sz w:val="18"/>
          <w:szCs w:val="18"/>
          <w:lang w:val="nl-BE"/>
        </w:rPr>
        <w:t>estaanbieders</w:t>
      </w:r>
      <w:r w:rsidR="001708A2">
        <w:rPr>
          <w:rFonts w:ascii="Verdana" w:hAnsi="Verdana" w:cs="Trebuchet MS"/>
          <w:color w:val="000000"/>
          <w:kern w:val="24"/>
          <w:sz w:val="18"/>
          <w:szCs w:val="18"/>
          <w:lang w:val="nl-BE"/>
        </w:rPr>
        <w:t>.</w:t>
      </w:r>
    </w:p>
    <w:p w14:paraId="70848FAC" w14:textId="79B0F51A" w:rsidR="00BC19F7" w:rsidRPr="005452E4" w:rsidRDefault="00BC19F7" w:rsidP="005452E4">
      <w:pPr>
        <w:pStyle w:val="Lijstalinea"/>
        <w:numPr>
          <w:ilvl w:val="0"/>
          <w:numId w:val="23"/>
        </w:numPr>
        <w:spacing w:line="276" w:lineRule="auto"/>
        <w:rPr>
          <w:rFonts w:ascii="Verdana" w:hAnsi="Verdana" w:cs="Trebuchet MS"/>
          <w:color w:val="000000"/>
          <w:kern w:val="24"/>
          <w:sz w:val="18"/>
          <w:szCs w:val="18"/>
          <w:lang w:val="nl-BE"/>
        </w:rPr>
      </w:pPr>
      <w:r w:rsidRPr="005452E4">
        <w:rPr>
          <w:rFonts w:ascii="Verdana" w:hAnsi="Verdana" w:cs="Trebuchet MS"/>
          <w:color w:val="000000"/>
          <w:kern w:val="24"/>
          <w:sz w:val="18"/>
          <w:szCs w:val="18"/>
          <w:lang w:val="nl-BE"/>
        </w:rPr>
        <w:t xml:space="preserve">Met het </w:t>
      </w:r>
      <w:proofErr w:type="spellStart"/>
      <w:r w:rsidRPr="005452E4">
        <w:rPr>
          <w:rFonts w:ascii="Verdana" w:hAnsi="Verdana" w:cs="Trebuchet MS"/>
          <w:color w:val="000000"/>
          <w:kern w:val="24"/>
          <w:sz w:val="18"/>
          <w:szCs w:val="18"/>
          <w:lang w:val="nl-BE"/>
        </w:rPr>
        <w:t>DataLab</w:t>
      </w:r>
      <w:proofErr w:type="spellEnd"/>
      <w:r w:rsidRPr="005452E4">
        <w:rPr>
          <w:rFonts w:ascii="Verdana" w:hAnsi="Verdana" w:cs="Trebuchet MS"/>
          <w:color w:val="000000"/>
          <w:kern w:val="24"/>
          <w:sz w:val="18"/>
          <w:szCs w:val="18"/>
          <w:lang w:val="nl-BE"/>
        </w:rPr>
        <w:t xml:space="preserve"> </w:t>
      </w:r>
      <w:r w:rsidR="009168C1" w:rsidRPr="005452E4">
        <w:rPr>
          <w:rFonts w:ascii="Verdana" w:hAnsi="Verdana" w:cs="Trebuchet MS"/>
          <w:color w:val="000000"/>
          <w:kern w:val="24"/>
          <w:sz w:val="18"/>
          <w:szCs w:val="18"/>
          <w:lang w:val="nl-BE"/>
        </w:rPr>
        <w:t xml:space="preserve">van </w:t>
      </w:r>
      <w:r w:rsidRPr="005452E4">
        <w:rPr>
          <w:rFonts w:ascii="Verdana" w:hAnsi="Verdana" w:cs="Trebuchet MS"/>
          <w:color w:val="000000"/>
          <w:kern w:val="24"/>
          <w:sz w:val="18"/>
          <w:szCs w:val="18"/>
          <w:lang w:val="nl-BE"/>
        </w:rPr>
        <w:t>Dienst Testen</w:t>
      </w:r>
      <w:r w:rsidR="009168C1" w:rsidRPr="005452E4">
        <w:rPr>
          <w:rFonts w:ascii="Verdana" w:hAnsi="Verdana" w:cs="Trebuchet MS"/>
          <w:color w:val="000000"/>
          <w:kern w:val="24"/>
          <w:sz w:val="18"/>
          <w:szCs w:val="18"/>
          <w:lang w:val="nl-BE"/>
        </w:rPr>
        <w:t>.</w:t>
      </w:r>
    </w:p>
    <w:p w14:paraId="2888A515" w14:textId="77777777" w:rsidR="001D3B3D" w:rsidRPr="005452E4" w:rsidRDefault="001D3B3D" w:rsidP="005452E4">
      <w:pPr>
        <w:spacing w:line="276" w:lineRule="auto"/>
        <w:rPr>
          <w:rFonts w:cs="Trebuchet MS"/>
          <w:color w:val="000000"/>
          <w:kern w:val="24"/>
          <w:lang w:val="nl-BE"/>
        </w:rPr>
      </w:pPr>
    </w:p>
    <w:p w14:paraId="1EF18822" w14:textId="270728FC" w:rsidR="003B6143" w:rsidRPr="005452E4" w:rsidRDefault="00133969" w:rsidP="005452E4">
      <w:pPr>
        <w:spacing w:line="276" w:lineRule="auto"/>
        <w:rPr>
          <w:rFonts w:cstheme="minorHAnsi"/>
          <w:color w:val="000000"/>
          <w:kern w:val="24"/>
          <w:lang w:val="nl-BE"/>
        </w:rPr>
      </w:pPr>
      <w:r w:rsidRPr="005452E4">
        <w:rPr>
          <w:rFonts w:cs="Trebuchet MS"/>
          <w:color w:val="000000"/>
          <w:kern w:val="24"/>
          <w:lang w:val="nl-BE"/>
        </w:rPr>
        <w:t xml:space="preserve">De </w:t>
      </w:r>
      <w:r w:rsidR="001D3B3D" w:rsidRPr="005452E4">
        <w:rPr>
          <w:rFonts w:cs="Trebuchet MS"/>
          <w:color w:val="000000"/>
          <w:kern w:val="24"/>
          <w:lang w:val="nl-BE"/>
        </w:rPr>
        <w:t xml:space="preserve">applicatie </w:t>
      </w:r>
      <w:r w:rsidRPr="005452E4">
        <w:rPr>
          <w:rFonts w:cs="Trebuchet MS"/>
          <w:color w:val="000000"/>
          <w:kern w:val="24"/>
          <w:lang w:val="nl-BE"/>
        </w:rPr>
        <w:t xml:space="preserve">biedt </w:t>
      </w:r>
      <w:r w:rsidR="00172ECA" w:rsidRPr="005452E4">
        <w:rPr>
          <w:rFonts w:cs="Trebuchet MS"/>
          <w:color w:val="000000"/>
          <w:kern w:val="24"/>
          <w:lang w:val="nl-BE"/>
        </w:rPr>
        <w:t xml:space="preserve">de </w:t>
      </w:r>
      <w:r w:rsidR="001D3B3D" w:rsidRPr="005452E4">
        <w:rPr>
          <w:rFonts w:cs="Trebuchet MS"/>
          <w:color w:val="000000"/>
          <w:kern w:val="24"/>
          <w:lang w:val="nl-BE"/>
        </w:rPr>
        <w:t xml:space="preserve">functionaliteit </w:t>
      </w:r>
      <w:r w:rsidR="00291F28" w:rsidRPr="005452E4">
        <w:rPr>
          <w:rFonts w:cs="Trebuchet MS"/>
          <w:color w:val="000000"/>
          <w:kern w:val="24"/>
          <w:lang w:val="nl-BE"/>
        </w:rPr>
        <w:t xml:space="preserve">aan </w:t>
      </w:r>
      <w:r w:rsidR="00D43DB5" w:rsidRPr="005452E4">
        <w:rPr>
          <w:rFonts w:cs="Trebuchet MS"/>
          <w:color w:val="000000"/>
          <w:kern w:val="24"/>
          <w:lang w:val="nl-BE"/>
        </w:rPr>
        <w:t xml:space="preserve">voor </w:t>
      </w:r>
      <w:r w:rsidR="00172ECA" w:rsidRPr="005452E4">
        <w:rPr>
          <w:rFonts w:cs="Trebuchet MS"/>
          <w:color w:val="000000"/>
          <w:kern w:val="24"/>
          <w:lang w:val="nl-BE"/>
        </w:rPr>
        <w:t xml:space="preserve">het uitvoeren van </w:t>
      </w:r>
      <w:r w:rsidR="001D3B3D" w:rsidRPr="005452E4">
        <w:rPr>
          <w:rFonts w:cs="Trebuchet MS"/>
          <w:color w:val="000000"/>
          <w:kern w:val="24"/>
          <w:lang w:val="nl-BE"/>
        </w:rPr>
        <w:t>SMS</w:t>
      </w:r>
      <w:r w:rsidR="009C631C" w:rsidRPr="005452E4">
        <w:rPr>
          <w:rFonts w:cs="Trebuchet MS"/>
          <w:color w:val="000000"/>
          <w:kern w:val="24"/>
          <w:lang w:val="nl-BE"/>
        </w:rPr>
        <w:t>- en email</w:t>
      </w:r>
      <w:r w:rsidR="001D3B3D" w:rsidRPr="005452E4">
        <w:rPr>
          <w:rFonts w:cs="Trebuchet MS"/>
          <w:color w:val="000000"/>
          <w:kern w:val="24"/>
          <w:lang w:val="nl-BE"/>
        </w:rPr>
        <w:t>verificatie.</w:t>
      </w:r>
      <w:r w:rsidR="009C631C" w:rsidRPr="005452E4">
        <w:rPr>
          <w:rFonts w:cs="Trebuchet MS"/>
          <w:color w:val="000000"/>
          <w:kern w:val="24"/>
          <w:lang w:val="nl-BE"/>
        </w:rPr>
        <w:t xml:space="preserve"> </w:t>
      </w:r>
      <w:r w:rsidR="009C631C" w:rsidRPr="005452E4">
        <w:rPr>
          <w:rFonts w:cstheme="minorHAnsi"/>
          <w:color w:val="000000"/>
          <w:kern w:val="24"/>
          <w:lang w:val="nl-BE"/>
        </w:rPr>
        <w:t>Alle</w:t>
      </w:r>
      <w:r w:rsidR="003B6143" w:rsidRPr="005452E4">
        <w:rPr>
          <w:rFonts w:cstheme="minorHAnsi"/>
          <w:color w:val="000000"/>
          <w:kern w:val="24"/>
          <w:lang w:val="nl-BE"/>
        </w:rPr>
        <w:t xml:space="preserve"> eisen die </w:t>
      </w:r>
      <w:r w:rsidR="004021AA" w:rsidRPr="005452E4">
        <w:rPr>
          <w:rFonts w:cstheme="minorHAnsi"/>
          <w:color w:val="000000"/>
          <w:kern w:val="24"/>
          <w:lang w:val="nl-BE"/>
        </w:rPr>
        <w:t xml:space="preserve">Aanbestedende dienst </w:t>
      </w:r>
      <w:r w:rsidR="003B6143" w:rsidRPr="005452E4">
        <w:rPr>
          <w:rFonts w:cstheme="minorHAnsi"/>
          <w:color w:val="000000"/>
          <w:kern w:val="24"/>
          <w:lang w:val="nl-BE"/>
        </w:rPr>
        <w:t xml:space="preserve">stelt aan </w:t>
      </w:r>
      <w:r w:rsidR="004A2B03" w:rsidRPr="005452E4">
        <w:rPr>
          <w:rFonts w:cstheme="minorHAnsi"/>
          <w:color w:val="000000"/>
          <w:kern w:val="24"/>
          <w:lang w:val="nl-BE"/>
        </w:rPr>
        <w:t>het</w:t>
      </w:r>
      <w:r w:rsidR="003B6143" w:rsidRPr="005452E4">
        <w:rPr>
          <w:rFonts w:cstheme="minorHAnsi"/>
          <w:color w:val="000000"/>
          <w:kern w:val="24"/>
          <w:lang w:val="nl-BE"/>
        </w:rPr>
        <w:t xml:space="preserve"> leveren </w:t>
      </w:r>
      <w:r w:rsidR="00EF6909" w:rsidRPr="005452E4">
        <w:rPr>
          <w:rFonts w:cstheme="minorHAnsi"/>
          <w:color w:val="000000"/>
          <w:kern w:val="24"/>
          <w:lang w:val="nl-BE"/>
        </w:rPr>
        <w:t>A</w:t>
      </w:r>
      <w:r w:rsidR="004A2B03" w:rsidRPr="005452E4">
        <w:rPr>
          <w:rFonts w:cstheme="minorHAnsi"/>
          <w:color w:val="000000"/>
          <w:kern w:val="24"/>
          <w:lang w:val="nl-BE"/>
        </w:rPr>
        <w:t>fsprakenportaal</w:t>
      </w:r>
      <w:r w:rsidR="003B6143" w:rsidRPr="005452E4">
        <w:rPr>
          <w:rFonts w:cstheme="minorHAnsi"/>
          <w:color w:val="000000"/>
          <w:kern w:val="24"/>
          <w:lang w:val="nl-BE"/>
        </w:rPr>
        <w:t xml:space="preserve"> zijn opgenomen in Bijlage </w:t>
      </w:r>
      <w:r w:rsidR="00772695" w:rsidRPr="005452E4">
        <w:rPr>
          <w:rFonts w:cstheme="minorHAnsi"/>
          <w:color w:val="000000"/>
          <w:kern w:val="24"/>
          <w:lang w:val="nl-BE"/>
        </w:rPr>
        <w:t>1 -</w:t>
      </w:r>
      <w:r w:rsidR="00617F69" w:rsidRPr="005452E4">
        <w:rPr>
          <w:rFonts w:cstheme="minorHAnsi"/>
          <w:color w:val="000000"/>
          <w:kern w:val="24"/>
          <w:lang w:val="nl-BE"/>
        </w:rPr>
        <w:t xml:space="preserve"> </w:t>
      </w:r>
      <w:r w:rsidR="00AA2C39" w:rsidRPr="005452E4">
        <w:rPr>
          <w:rFonts w:cstheme="minorHAnsi"/>
          <w:color w:val="000000"/>
          <w:kern w:val="24"/>
          <w:lang w:val="nl-BE"/>
        </w:rPr>
        <w:t>Programma van Eisen en Wensen</w:t>
      </w:r>
      <w:r w:rsidR="003B6143" w:rsidRPr="005452E4">
        <w:rPr>
          <w:rFonts w:cstheme="minorHAnsi"/>
          <w:color w:val="000000"/>
          <w:kern w:val="24"/>
          <w:lang w:val="nl-BE"/>
        </w:rPr>
        <w:t>.</w:t>
      </w:r>
    </w:p>
    <w:p w14:paraId="33003447" w14:textId="77777777" w:rsidR="00BC19F7" w:rsidRPr="005452E4" w:rsidRDefault="00BC19F7" w:rsidP="005452E4">
      <w:pPr>
        <w:spacing w:line="276" w:lineRule="auto"/>
        <w:rPr>
          <w:rFonts w:cs="Trebuchet MS"/>
          <w:color w:val="000000"/>
          <w:kern w:val="24"/>
          <w:sz w:val="20"/>
          <w:szCs w:val="20"/>
          <w:lang w:val="nl-BE"/>
        </w:rPr>
      </w:pPr>
    </w:p>
    <w:p w14:paraId="29E25CEA" w14:textId="38B56591" w:rsidR="003257EA" w:rsidRPr="00064D55" w:rsidRDefault="00357E5C" w:rsidP="005452E4">
      <w:pPr>
        <w:pStyle w:val="Kop4"/>
        <w:spacing w:line="276" w:lineRule="auto"/>
        <w:rPr>
          <w:b w:val="0"/>
          <w:bCs w:val="0"/>
          <w:i/>
          <w:iCs/>
          <w:color w:val="auto"/>
          <w:sz w:val="18"/>
          <w:szCs w:val="18"/>
          <w:lang w:val="nl-BE"/>
        </w:rPr>
      </w:pPr>
      <w:r w:rsidRPr="00064D55">
        <w:rPr>
          <w:bCs w:val="0"/>
          <w:iCs/>
          <w:color w:val="auto"/>
          <w:sz w:val="18"/>
          <w:szCs w:val="18"/>
          <w:lang w:val="nl-BE"/>
        </w:rPr>
        <w:t>Beheer</w:t>
      </w:r>
      <w:r w:rsidR="004841B5" w:rsidRPr="00064D55">
        <w:rPr>
          <w:bCs w:val="0"/>
          <w:iCs/>
          <w:color w:val="auto"/>
          <w:sz w:val="18"/>
          <w:szCs w:val="18"/>
          <w:lang w:val="nl-BE"/>
        </w:rPr>
        <w:t>functionaliteit</w:t>
      </w:r>
    </w:p>
    <w:p w14:paraId="37177660" w14:textId="5E4BAA9F" w:rsidR="00E76AA9" w:rsidRPr="005452E4" w:rsidRDefault="006C7AC0" w:rsidP="005452E4">
      <w:pPr>
        <w:keepNext/>
        <w:keepLines/>
        <w:autoSpaceDE w:val="0"/>
        <w:autoSpaceDN w:val="0"/>
        <w:adjustRightInd w:val="0"/>
        <w:spacing w:line="276" w:lineRule="auto"/>
        <w:rPr>
          <w:rFonts w:cs="Trebuchet MS"/>
          <w:color w:val="000000"/>
          <w:kern w:val="24"/>
          <w:lang w:val="nl-BE"/>
        </w:rPr>
      </w:pPr>
      <w:r w:rsidRPr="005452E4">
        <w:rPr>
          <w:rFonts w:cs="Trebuchet MS"/>
          <w:color w:val="000000"/>
          <w:kern w:val="24"/>
          <w:lang w:val="nl-BE"/>
        </w:rPr>
        <w:t xml:space="preserve">Een webapplicatie die wordt gebruikt door de medewerkers van </w:t>
      </w:r>
      <w:r w:rsidR="00036A3A" w:rsidRPr="005452E4">
        <w:rPr>
          <w:rFonts w:cs="Trebuchet MS"/>
          <w:color w:val="000000"/>
          <w:kern w:val="24"/>
          <w:lang w:val="nl-BE"/>
        </w:rPr>
        <w:t>I</w:t>
      </w:r>
      <w:r w:rsidR="00002421">
        <w:rPr>
          <w:rFonts w:cs="Trebuchet MS"/>
          <w:color w:val="000000"/>
          <w:kern w:val="24"/>
          <w:lang w:val="nl-BE"/>
        </w:rPr>
        <w:t>T van</w:t>
      </w:r>
      <w:r w:rsidR="00036A3A" w:rsidRPr="005452E4">
        <w:rPr>
          <w:rFonts w:cs="Trebuchet MS"/>
          <w:color w:val="000000"/>
          <w:kern w:val="24"/>
          <w:lang w:val="nl-BE"/>
        </w:rPr>
        <w:t xml:space="preserve"> </w:t>
      </w:r>
      <w:r w:rsidR="004A21D4" w:rsidRPr="005452E4">
        <w:rPr>
          <w:rFonts w:cs="Trebuchet MS"/>
          <w:color w:val="000000"/>
          <w:kern w:val="24"/>
          <w:lang w:val="nl-BE"/>
        </w:rPr>
        <w:t>D</w:t>
      </w:r>
      <w:r w:rsidR="00F10565">
        <w:rPr>
          <w:rFonts w:cs="Trebuchet MS"/>
          <w:color w:val="000000"/>
          <w:kern w:val="24"/>
          <w:lang w:val="nl-BE"/>
        </w:rPr>
        <w:t xml:space="preserve">T en </w:t>
      </w:r>
      <w:r w:rsidR="00B93E77" w:rsidRPr="005452E4">
        <w:rPr>
          <w:rFonts w:cs="Trebuchet MS"/>
          <w:color w:val="000000"/>
          <w:kern w:val="24"/>
          <w:lang w:val="nl-BE"/>
        </w:rPr>
        <w:t>T</w:t>
      </w:r>
      <w:r w:rsidRPr="005452E4">
        <w:rPr>
          <w:rFonts w:cs="Trebuchet MS"/>
          <w:color w:val="000000"/>
          <w:kern w:val="24"/>
          <w:lang w:val="nl-BE"/>
        </w:rPr>
        <w:t>estaanbieders om het Afsprakenportaal te configureren</w:t>
      </w:r>
      <w:r w:rsidR="004A21D4" w:rsidRPr="005452E4">
        <w:rPr>
          <w:rFonts w:cs="Trebuchet MS"/>
          <w:color w:val="000000"/>
          <w:kern w:val="24"/>
          <w:lang w:val="nl-BE"/>
        </w:rPr>
        <w:t xml:space="preserve"> en beheren</w:t>
      </w:r>
      <w:r w:rsidRPr="005452E4">
        <w:rPr>
          <w:rFonts w:cs="Trebuchet MS"/>
          <w:color w:val="000000"/>
          <w:kern w:val="24"/>
          <w:lang w:val="nl-BE"/>
        </w:rPr>
        <w:t xml:space="preserve">. </w:t>
      </w:r>
      <w:r w:rsidR="004A21D4" w:rsidRPr="005452E4">
        <w:rPr>
          <w:rFonts w:cs="Trebuchet MS"/>
          <w:color w:val="000000"/>
          <w:kern w:val="24"/>
          <w:lang w:val="nl-BE"/>
        </w:rPr>
        <w:t xml:space="preserve">De functionaliteiten die ondersteund moeten worden </w:t>
      </w:r>
      <w:r w:rsidRPr="005452E4">
        <w:rPr>
          <w:rFonts w:cs="Trebuchet MS"/>
          <w:color w:val="000000"/>
          <w:kern w:val="24"/>
          <w:lang w:val="nl-BE"/>
        </w:rPr>
        <w:t>zijn</w:t>
      </w:r>
      <w:r w:rsidR="004A21D4" w:rsidRPr="005452E4">
        <w:rPr>
          <w:rFonts w:cs="Trebuchet MS"/>
          <w:color w:val="000000"/>
          <w:kern w:val="24"/>
          <w:lang w:val="nl-BE"/>
        </w:rPr>
        <w:t xml:space="preserve"> onder andere</w:t>
      </w:r>
      <w:r w:rsidRPr="005452E4">
        <w:rPr>
          <w:rFonts w:cs="Trebuchet MS"/>
          <w:color w:val="000000"/>
          <w:kern w:val="24"/>
          <w:lang w:val="nl-BE"/>
        </w:rPr>
        <w:t>:</w:t>
      </w:r>
    </w:p>
    <w:p w14:paraId="1A250FC7" w14:textId="1E00CA47"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Toevoegen en verwijderen van Testaanbieders</w:t>
      </w:r>
      <w:r w:rsidR="001708A2">
        <w:rPr>
          <w:rFonts w:ascii="Verdana" w:hAnsi="Verdana" w:cstheme="minorHAnsi"/>
          <w:color w:val="000000"/>
          <w:kern w:val="24"/>
          <w:sz w:val="18"/>
          <w:szCs w:val="18"/>
          <w:lang w:val="nl-BE"/>
        </w:rPr>
        <w:t>.</w:t>
      </w:r>
    </w:p>
    <w:p w14:paraId="1ADB0309" w14:textId="1F5CC6FC"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Toevoegen, wijzigen en verwijderen van testlocaties</w:t>
      </w:r>
      <w:r w:rsidR="001708A2">
        <w:rPr>
          <w:rFonts w:ascii="Verdana" w:hAnsi="Verdana" w:cstheme="minorHAnsi"/>
          <w:color w:val="000000"/>
          <w:kern w:val="24"/>
          <w:sz w:val="18"/>
          <w:szCs w:val="18"/>
          <w:lang w:val="nl-BE"/>
        </w:rPr>
        <w:t>.</w:t>
      </w:r>
    </w:p>
    <w:p w14:paraId="5F103D85" w14:textId="454A6612"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Beheren van openingstijden en capaciteit van testlocaties</w:t>
      </w:r>
      <w:r w:rsidR="001708A2">
        <w:rPr>
          <w:rFonts w:ascii="Verdana" w:hAnsi="Verdana" w:cstheme="minorHAnsi"/>
          <w:color w:val="000000"/>
          <w:kern w:val="24"/>
          <w:sz w:val="18"/>
          <w:szCs w:val="18"/>
          <w:lang w:val="nl-BE"/>
        </w:rPr>
        <w:t>.</w:t>
      </w:r>
    </w:p>
    <w:p w14:paraId="0D14FB93" w14:textId="523AA70A"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aanmaken van accounts voor Testaanbieders</w:t>
      </w:r>
      <w:r w:rsidR="001708A2">
        <w:rPr>
          <w:rFonts w:ascii="Verdana" w:hAnsi="Verdana" w:cstheme="minorHAnsi"/>
          <w:color w:val="000000"/>
          <w:kern w:val="24"/>
          <w:sz w:val="18"/>
          <w:szCs w:val="18"/>
          <w:lang w:val="nl-BE"/>
        </w:rPr>
        <w:t>.</w:t>
      </w:r>
    </w:p>
    <w:p w14:paraId="7903EB39" w14:textId="09AC478F"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versturen van bulkmail</w:t>
      </w:r>
      <w:r w:rsidR="001708A2">
        <w:rPr>
          <w:rFonts w:ascii="Verdana" w:hAnsi="Verdana" w:cstheme="minorHAnsi"/>
          <w:color w:val="000000"/>
          <w:kern w:val="24"/>
          <w:sz w:val="18"/>
          <w:szCs w:val="18"/>
          <w:lang w:val="nl-BE"/>
        </w:rPr>
        <w:t>.</w:t>
      </w:r>
    </w:p>
    <w:p w14:paraId="2663EC16" w14:textId="3141F9C3"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inzien van boekingen</w:t>
      </w:r>
      <w:r w:rsidR="001708A2">
        <w:rPr>
          <w:rFonts w:ascii="Verdana" w:hAnsi="Verdana" w:cstheme="minorHAnsi"/>
          <w:color w:val="000000"/>
          <w:kern w:val="24"/>
          <w:sz w:val="18"/>
          <w:szCs w:val="18"/>
          <w:lang w:val="nl-BE"/>
        </w:rPr>
        <w:t>.</w:t>
      </w:r>
    </w:p>
    <w:p w14:paraId="6264BD90" w14:textId="77777777" w:rsidR="00E76AA9" w:rsidRPr="005452E4" w:rsidRDefault="00E76AA9" w:rsidP="005452E4">
      <w:pPr>
        <w:pStyle w:val="Lijstalinea"/>
        <w:keepNext/>
        <w:keepLines/>
        <w:numPr>
          <w:ilvl w:val="0"/>
          <w:numId w:val="24"/>
        </w:numPr>
        <w:autoSpaceDE w:val="0"/>
        <w:autoSpaceDN w:val="0"/>
        <w:adjustRightInd w:val="0"/>
        <w:spacing w:line="276" w:lineRule="auto"/>
        <w:rPr>
          <w:rFonts w:ascii="Verdana" w:hAnsi="Verdana" w:cstheme="minorHAnsi"/>
          <w:color w:val="000000"/>
          <w:kern w:val="24"/>
          <w:sz w:val="18"/>
          <w:szCs w:val="18"/>
          <w:lang w:val="nl-BE"/>
        </w:rPr>
      </w:pPr>
      <w:r w:rsidRPr="005452E4">
        <w:rPr>
          <w:rFonts w:ascii="Verdana" w:hAnsi="Verdana" w:cstheme="minorHAnsi"/>
          <w:color w:val="000000"/>
          <w:kern w:val="24"/>
          <w:sz w:val="18"/>
          <w:szCs w:val="18"/>
          <w:lang w:val="nl-BE"/>
        </w:rPr>
        <w:t>Het inzien van informatie over Testaanbieders.</w:t>
      </w:r>
    </w:p>
    <w:p w14:paraId="4835F8A6" w14:textId="36C1698D" w:rsidR="00F8677C" w:rsidRPr="005452E4" w:rsidRDefault="001311CF" w:rsidP="005452E4">
      <w:pPr>
        <w:spacing w:line="276" w:lineRule="auto"/>
      </w:pPr>
      <w:r w:rsidRPr="005452E4">
        <w:t>In de applicatie kunnen meerdere rollen met verschillende rechten worden ingericht.</w:t>
      </w:r>
      <w:r w:rsidR="00A871AD" w:rsidRPr="005452E4">
        <w:rPr>
          <w:rFonts w:cstheme="minorHAnsi"/>
          <w:color w:val="000000"/>
          <w:kern w:val="24"/>
          <w:lang w:val="nl-BE"/>
        </w:rPr>
        <w:t xml:space="preserve"> </w:t>
      </w:r>
      <w:r w:rsidR="00992413" w:rsidRPr="005452E4">
        <w:rPr>
          <w:rFonts w:cstheme="minorHAnsi"/>
          <w:color w:val="000000"/>
          <w:kern w:val="24"/>
          <w:lang w:val="nl-BE"/>
        </w:rPr>
        <w:t xml:space="preserve">Rollen die initieel in ieder geval worden onderkend zijn: </w:t>
      </w:r>
      <w:r w:rsidR="00617F69" w:rsidRPr="005452E4">
        <w:rPr>
          <w:rFonts w:cstheme="minorHAnsi"/>
          <w:color w:val="000000"/>
          <w:kern w:val="24"/>
          <w:lang w:val="nl-BE"/>
        </w:rPr>
        <w:t>IT-beheerdersrol</w:t>
      </w:r>
      <w:r w:rsidR="00992413" w:rsidRPr="005452E4">
        <w:rPr>
          <w:rFonts w:cstheme="minorHAnsi"/>
          <w:color w:val="000000"/>
          <w:kern w:val="24"/>
          <w:lang w:val="nl-BE"/>
        </w:rPr>
        <w:t xml:space="preserve"> (</w:t>
      </w:r>
      <w:proofErr w:type="spellStart"/>
      <w:r w:rsidR="004374E2" w:rsidRPr="005452E4">
        <w:rPr>
          <w:rFonts w:cstheme="minorHAnsi"/>
          <w:color w:val="000000"/>
          <w:kern w:val="24"/>
          <w:lang w:val="nl-BE"/>
        </w:rPr>
        <w:t>a</w:t>
      </w:r>
      <w:r w:rsidR="00992413" w:rsidRPr="005452E4">
        <w:rPr>
          <w:rFonts w:cstheme="minorHAnsi"/>
          <w:color w:val="000000"/>
          <w:kern w:val="24"/>
          <w:lang w:val="nl-BE"/>
        </w:rPr>
        <w:t>dmin</w:t>
      </w:r>
      <w:proofErr w:type="spellEnd"/>
      <w:r w:rsidR="00992413" w:rsidRPr="005452E4">
        <w:rPr>
          <w:rFonts w:cstheme="minorHAnsi"/>
          <w:color w:val="000000"/>
          <w:kern w:val="24"/>
          <w:lang w:val="nl-BE"/>
        </w:rPr>
        <w:t xml:space="preserve">), </w:t>
      </w:r>
      <w:proofErr w:type="spellStart"/>
      <w:r w:rsidR="00992413" w:rsidRPr="005452E4">
        <w:rPr>
          <w:rFonts w:cstheme="minorHAnsi"/>
          <w:color w:val="000000"/>
          <w:kern w:val="24"/>
          <w:lang w:val="nl-BE"/>
        </w:rPr>
        <w:t>Testaanbieder</w:t>
      </w:r>
      <w:r w:rsidR="00392F4D" w:rsidRPr="005452E4">
        <w:rPr>
          <w:rFonts w:cstheme="minorHAnsi"/>
          <w:color w:val="000000"/>
          <w:kern w:val="24"/>
          <w:lang w:val="nl-BE"/>
        </w:rPr>
        <w:t>srol</w:t>
      </w:r>
      <w:proofErr w:type="spellEnd"/>
      <w:r w:rsidR="00992413" w:rsidRPr="005452E4">
        <w:rPr>
          <w:rFonts w:cstheme="minorHAnsi"/>
          <w:color w:val="000000"/>
          <w:kern w:val="24"/>
          <w:lang w:val="nl-BE"/>
        </w:rPr>
        <w:t>, Capaciteitsmedewerker</w:t>
      </w:r>
      <w:r w:rsidR="00EE34A8" w:rsidRPr="005452E4">
        <w:rPr>
          <w:rFonts w:cstheme="minorHAnsi"/>
          <w:color w:val="000000"/>
          <w:kern w:val="24"/>
          <w:lang w:val="nl-BE"/>
        </w:rPr>
        <w:t>srol</w:t>
      </w:r>
      <w:r w:rsidR="00992413" w:rsidRPr="005452E4">
        <w:rPr>
          <w:rFonts w:cstheme="minorHAnsi"/>
          <w:color w:val="000000"/>
          <w:kern w:val="24"/>
          <w:lang w:val="nl-BE"/>
        </w:rPr>
        <w:t xml:space="preserve"> en Helpdesk medewerker</w:t>
      </w:r>
      <w:r w:rsidR="00EE34A8" w:rsidRPr="005452E4">
        <w:rPr>
          <w:rFonts w:cstheme="minorHAnsi"/>
          <w:color w:val="000000"/>
          <w:kern w:val="24"/>
          <w:lang w:val="nl-BE"/>
        </w:rPr>
        <w:t>srol</w:t>
      </w:r>
      <w:r w:rsidR="00992413" w:rsidRPr="005452E4">
        <w:rPr>
          <w:rFonts w:cstheme="minorHAnsi"/>
          <w:color w:val="000000"/>
          <w:kern w:val="24"/>
          <w:lang w:val="nl-BE"/>
        </w:rPr>
        <w:t xml:space="preserve">. </w:t>
      </w:r>
      <w:r w:rsidR="004A2B03" w:rsidRPr="005452E4">
        <w:rPr>
          <w:rFonts w:cstheme="minorHAnsi"/>
          <w:color w:val="000000"/>
          <w:kern w:val="24"/>
          <w:lang w:val="nl-BE"/>
        </w:rPr>
        <w:t xml:space="preserve">De eisen die </w:t>
      </w:r>
      <w:r w:rsidR="00A871AD" w:rsidRPr="005452E4">
        <w:rPr>
          <w:rFonts w:cstheme="minorHAnsi"/>
          <w:color w:val="000000"/>
          <w:kern w:val="24"/>
          <w:lang w:val="nl-BE"/>
        </w:rPr>
        <w:t>Aanbestedende Dienst</w:t>
      </w:r>
      <w:r w:rsidR="004A2B03" w:rsidRPr="005452E4">
        <w:rPr>
          <w:rFonts w:cstheme="minorHAnsi"/>
          <w:color w:val="000000"/>
          <w:kern w:val="24"/>
          <w:lang w:val="nl-BE"/>
        </w:rPr>
        <w:t xml:space="preserve"> stelt aan </w:t>
      </w:r>
      <w:r w:rsidR="00AA2C39" w:rsidRPr="005452E4">
        <w:rPr>
          <w:rFonts w:cstheme="minorHAnsi"/>
          <w:color w:val="000000"/>
          <w:kern w:val="24"/>
          <w:lang w:val="nl-BE"/>
        </w:rPr>
        <w:t>de</w:t>
      </w:r>
      <w:r w:rsidR="004A2B03" w:rsidRPr="005452E4">
        <w:rPr>
          <w:rFonts w:cstheme="minorHAnsi"/>
          <w:color w:val="000000"/>
          <w:kern w:val="24"/>
          <w:lang w:val="nl-BE"/>
        </w:rPr>
        <w:t xml:space="preserve"> te leveren beheer</w:t>
      </w:r>
      <w:r w:rsidR="00AA2C39" w:rsidRPr="005452E4">
        <w:rPr>
          <w:rFonts w:cstheme="minorHAnsi"/>
          <w:color w:val="000000"/>
          <w:kern w:val="24"/>
          <w:lang w:val="nl-BE"/>
        </w:rPr>
        <w:t>functionaliteit</w:t>
      </w:r>
      <w:r w:rsidR="004A2B03" w:rsidRPr="005452E4">
        <w:rPr>
          <w:rFonts w:cstheme="minorHAnsi"/>
          <w:color w:val="000000"/>
          <w:kern w:val="24"/>
          <w:lang w:val="nl-BE"/>
        </w:rPr>
        <w:t xml:space="preserve"> zijn opgenomen in </w:t>
      </w:r>
      <w:r w:rsidR="00AA2C39" w:rsidRPr="005452E4">
        <w:rPr>
          <w:rFonts w:cstheme="minorHAnsi"/>
          <w:color w:val="000000"/>
          <w:kern w:val="24"/>
          <w:lang w:val="nl-BE"/>
        </w:rPr>
        <w:t xml:space="preserve">Bijlage </w:t>
      </w:r>
      <w:r w:rsidR="00193F5C" w:rsidRPr="005452E4">
        <w:rPr>
          <w:rFonts w:cstheme="minorHAnsi"/>
          <w:color w:val="000000"/>
          <w:kern w:val="24"/>
          <w:lang w:val="nl-BE"/>
        </w:rPr>
        <w:t>1 -</w:t>
      </w:r>
      <w:r w:rsidR="00AA2C39" w:rsidRPr="005452E4">
        <w:rPr>
          <w:rFonts w:cstheme="minorHAnsi"/>
          <w:color w:val="000000"/>
          <w:kern w:val="24"/>
          <w:lang w:val="nl-BE"/>
        </w:rPr>
        <w:t xml:space="preserve"> Programma van Eisen en Wensen</w:t>
      </w:r>
      <w:r w:rsidR="004A2B03" w:rsidRPr="005452E4">
        <w:rPr>
          <w:rFonts w:cstheme="minorHAnsi"/>
          <w:color w:val="000000"/>
          <w:kern w:val="24"/>
          <w:lang w:val="nl-BE"/>
        </w:rPr>
        <w:t>.</w:t>
      </w:r>
    </w:p>
    <w:p w14:paraId="5990CD1F" w14:textId="77777777" w:rsidR="001311CF" w:rsidRPr="00064D55" w:rsidRDefault="001311CF" w:rsidP="005452E4">
      <w:pPr>
        <w:pStyle w:val="Kop4"/>
        <w:spacing w:line="276" w:lineRule="auto"/>
        <w:rPr>
          <w:b w:val="0"/>
          <w:bCs w:val="0"/>
          <w:i/>
          <w:iCs/>
          <w:color w:val="auto"/>
          <w:sz w:val="18"/>
          <w:szCs w:val="18"/>
          <w:lang w:val="nl-BE"/>
        </w:rPr>
      </w:pPr>
      <w:r w:rsidRPr="00064D55">
        <w:rPr>
          <w:bCs w:val="0"/>
          <w:iCs/>
          <w:color w:val="auto"/>
          <w:sz w:val="18"/>
          <w:szCs w:val="18"/>
          <w:lang w:val="nl-BE"/>
        </w:rPr>
        <w:t>Landingspagina</w:t>
      </w:r>
    </w:p>
    <w:p w14:paraId="231A0FC8" w14:textId="4FC30B9E" w:rsidR="001311CF" w:rsidRPr="005452E4" w:rsidRDefault="003C7290" w:rsidP="005452E4">
      <w:pPr>
        <w:spacing w:line="276" w:lineRule="auto"/>
      </w:pPr>
      <w:r w:rsidRPr="005452E4">
        <w:t xml:space="preserve">Een webpagina </w:t>
      </w:r>
      <w:r w:rsidR="00036A3A" w:rsidRPr="005452E4">
        <w:t>(</w:t>
      </w:r>
      <w:hyperlink r:id="rId16" w:history="1">
        <w:r w:rsidR="00036A3A" w:rsidRPr="005452E4">
          <w:rPr>
            <w:rStyle w:val="Hyperlink"/>
          </w:rPr>
          <w:t>www.testenvoortoegang.org</w:t>
        </w:r>
      </w:hyperlink>
      <w:r w:rsidR="00DC4036" w:rsidRPr="005452E4">
        <w:t xml:space="preserve"> / </w:t>
      </w:r>
      <w:hyperlink r:id="rId17" w:history="1">
        <w:r w:rsidR="00DC4036" w:rsidRPr="005452E4">
          <w:rPr>
            <w:rStyle w:val="Hyperlink"/>
          </w:rPr>
          <w:t>www.testenvoortoegang.nl</w:t>
        </w:r>
      </w:hyperlink>
      <w:r w:rsidR="00DC4036" w:rsidRPr="005452E4">
        <w:t xml:space="preserve">) </w:t>
      </w:r>
      <w:r w:rsidRPr="005452E4">
        <w:t>met daarop een verwijzing</w:t>
      </w:r>
      <w:r w:rsidR="00F96CB1" w:rsidRPr="005452E4">
        <w:t>/</w:t>
      </w:r>
      <w:r w:rsidR="002B309E">
        <w:t xml:space="preserve"> </w:t>
      </w:r>
      <w:r w:rsidRPr="005452E4">
        <w:t xml:space="preserve">link naar het </w:t>
      </w:r>
      <w:r w:rsidR="00911F6E" w:rsidRPr="005452E4">
        <w:t>A</w:t>
      </w:r>
      <w:r w:rsidRPr="005452E4">
        <w:t>fsprakenportaal.</w:t>
      </w:r>
    </w:p>
    <w:p w14:paraId="5724F1F9" w14:textId="77777777" w:rsidR="00EB1AF5" w:rsidRPr="005452E4" w:rsidRDefault="00EB1AF5" w:rsidP="005452E4">
      <w:pPr>
        <w:spacing w:line="276" w:lineRule="auto"/>
      </w:pPr>
    </w:p>
    <w:p w14:paraId="4DB440BD" w14:textId="0D4407D1" w:rsidR="003C7290" w:rsidRPr="005452E4" w:rsidRDefault="004A2B03" w:rsidP="005452E4">
      <w:pPr>
        <w:spacing w:line="276" w:lineRule="auto"/>
        <w:rPr>
          <w:rFonts w:cstheme="minorHAnsi"/>
          <w:sz w:val="24"/>
        </w:rPr>
      </w:pPr>
      <w:r w:rsidRPr="005452E4">
        <w:rPr>
          <w:rFonts w:cstheme="minorHAnsi"/>
          <w:color w:val="000000"/>
          <w:kern w:val="24"/>
          <w:lang w:val="nl-BE"/>
        </w:rPr>
        <w:t xml:space="preserve">De eisen die </w:t>
      </w:r>
      <w:r w:rsidR="00911F6E" w:rsidRPr="005452E4">
        <w:rPr>
          <w:rFonts w:cstheme="minorHAnsi"/>
          <w:color w:val="000000"/>
          <w:kern w:val="24"/>
          <w:lang w:val="nl-BE"/>
        </w:rPr>
        <w:t xml:space="preserve">Aanbestedende dienst </w:t>
      </w:r>
      <w:r w:rsidRPr="005452E4">
        <w:rPr>
          <w:rFonts w:cstheme="minorHAnsi"/>
          <w:color w:val="000000"/>
          <w:kern w:val="24"/>
          <w:lang w:val="nl-BE"/>
        </w:rPr>
        <w:t xml:space="preserve">stelt aan de </w:t>
      </w:r>
      <w:r w:rsidR="00F96CB1" w:rsidRPr="005452E4">
        <w:rPr>
          <w:rFonts w:cstheme="minorHAnsi"/>
          <w:color w:val="000000"/>
          <w:kern w:val="24"/>
          <w:lang w:val="nl-BE"/>
        </w:rPr>
        <w:t>L</w:t>
      </w:r>
      <w:r w:rsidRPr="005452E4">
        <w:rPr>
          <w:rFonts w:cstheme="minorHAnsi"/>
          <w:color w:val="000000"/>
          <w:kern w:val="24"/>
          <w:lang w:val="nl-BE"/>
        </w:rPr>
        <w:t xml:space="preserve">andingspagina zijn opgenomen in </w:t>
      </w:r>
      <w:r w:rsidR="00AA2C39" w:rsidRPr="005452E4">
        <w:rPr>
          <w:rFonts w:cstheme="minorHAnsi"/>
          <w:color w:val="000000"/>
          <w:kern w:val="24"/>
          <w:lang w:val="nl-BE"/>
        </w:rPr>
        <w:t xml:space="preserve">Bijlage </w:t>
      </w:r>
      <w:r w:rsidR="0088290E" w:rsidRPr="005452E4">
        <w:rPr>
          <w:rFonts w:cstheme="minorHAnsi"/>
          <w:color w:val="000000"/>
          <w:kern w:val="24"/>
          <w:lang w:val="nl-BE"/>
        </w:rPr>
        <w:t>1 -</w:t>
      </w:r>
      <w:r w:rsidR="00F06661" w:rsidRPr="005452E4">
        <w:rPr>
          <w:rFonts w:cstheme="minorHAnsi"/>
          <w:color w:val="000000"/>
          <w:kern w:val="24"/>
          <w:lang w:val="nl-BE"/>
        </w:rPr>
        <w:t xml:space="preserve"> </w:t>
      </w:r>
      <w:r w:rsidR="00AA2C39" w:rsidRPr="005452E4">
        <w:rPr>
          <w:rFonts w:cstheme="minorHAnsi"/>
          <w:color w:val="000000"/>
          <w:kern w:val="24"/>
          <w:lang w:val="nl-BE"/>
        </w:rPr>
        <w:t>Programma van Eisen en Wensen</w:t>
      </w:r>
      <w:r w:rsidRPr="005452E4">
        <w:rPr>
          <w:rFonts w:cstheme="minorHAnsi"/>
          <w:color w:val="000000"/>
          <w:kern w:val="24"/>
          <w:lang w:val="nl-BE"/>
        </w:rPr>
        <w:t>.</w:t>
      </w:r>
    </w:p>
    <w:p w14:paraId="3A8B45D5" w14:textId="1B57F51D" w:rsidR="00AA2C39" w:rsidRPr="00064D55" w:rsidRDefault="00036A3A" w:rsidP="005452E4">
      <w:pPr>
        <w:pStyle w:val="Kop4"/>
        <w:spacing w:line="276" w:lineRule="auto"/>
        <w:rPr>
          <w:b w:val="0"/>
          <w:bCs w:val="0"/>
          <w:i/>
          <w:iCs/>
          <w:color w:val="auto"/>
          <w:sz w:val="18"/>
          <w:szCs w:val="18"/>
          <w:lang w:val="nl-BE"/>
        </w:rPr>
      </w:pPr>
      <w:r w:rsidRPr="00064D55">
        <w:rPr>
          <w:bCs w:val="0"/>
          <w:iCs/>
          <w:color w:val="auto"/>
          <w:sz w:val="18"/>
          <w:szCs w:val="18"/>
          <w:lang w:val="nl-BE"/>
        </w:rPr>
        <w:t xml:space="preserve">Koppelvlakken </w:t>
      </w:r>
    </w:p>
    <w:p w14:paraId="516FDA18" w14:textId="76E884D7" w:rsidR="008173D0" w:rsidRPr="005452E4" w:rsidRDefault="00AA2C39" w:rsidP="005452E4">
      <w:pPr>
        <w:spacing w:line="276" w:lineRule="auto"/>
      </w:pPr>
      <w:r w:rsidRPr="005452E4">
        <w:t xml:space="preserve">Het </w:t>
      </w:r>
      <w:r w:rsidR="00D65897" w:rsidRPr="005452E4">
        <w:t>A</w:t>
      </w:r>
      <w:r w:rsidRPr="005452E4">
        <w:t xml:space="preserve">fsprakenportaal dient gekoppeld te worden aan </w:t>
      </w:r>
      <w:r w:rsidR="00346761" w:rsidRPr="005452E4">
        <w:t xml:space="preserve">zowel </w:t>
      </w:r>
      <w:r w:rsidR="00D65897" w:rsidRPr="005452E4">
        <w:t>T</w:t>
      </w:r>
      <w:r w:rsidRPr="005452E4">
        <w:t xml:space="preserve">estaanbieders </w:t>
      </w:r>
      <w:r w:rsidR="00346761" w:rsidRPr="005452E4">
        <w:t xml:space="preserve">als </w:t>
      </w:r>
      <w:r w:rsidRPr="005452E4">
        <w:t xml:space="preserve">het </w:t>
      </w:r>
      <w:proofErr w:type="spellStart"/>
      <w:r w:rsidRPr="005452E4">
        <w:t>Datalab</w:t>
      </w:r>
      <w:proofErr w:type="spellEnd"/>
      <w:r w:rsidRPr="005452E4">
        <w:t xml:space="preserve"> van Dienst Testen.</w:t>
      </w:r>
      <w:r w:rsidR="00316272" w:rsidRPr="005452E4">
        <w:t xml:space="preserve"> De koppelvlakken zijn gedefinieerd in Bijlage</w:t>
      </w:r>
      <w:r w:rsidR="00193F5C" w:rsidRPr="005452E4">
        <w:t xml:space="preserve"> E - </w:t>
      </w:r>
      <w:r w:rsidR="00316272" w:rsidRPr="005452E4">
        <w:t xml:space="preserve">Koppeling afsprakenportaal naar </w:t>
      </w:r>
      <w:r w:rsidR="00193F5C" w:rsidRPr="005452E4">
        <w:t>t</w:t>
      </w:r>
      <w:r w:rsidR="00316272" w:rsidRPr="005452E4">
        <w:t>estaanbieders.</w:t>
      </w:r>
    </w:p>
    <w:p w14:paraId="7F095040" w14:textId="547C8D7F" w:rsidR="008173D0" w:rsidRPr="005452E4" w:rsidRDefault="008173D0" w:rsidP="005452E4">
      <w:pPr>
        <w:spacing w:line="276" w:lineRule="auto"/>
      </w:pPr>
    </w:p>
    <w:p w14:paraId="32896285" w14:textId="0441F57C" w:rsidR="004A2B03" w:rsidRPr="005452E4" w:rsidRDefault="004A2B03" w:rsidP="005452E4">
      <w:pPr>
        <w:spacing w:line="276" w:lineRule="auto"/>
        <w:rPr>
          <w:rFonts w:cstheme="minorHAnsi"/>
          <w:color w:val="000000"/>
          <w:kern w:val="24"/>
          <w:lang w:val="nl-BE"/>
        </w:rPr>
      </w:pPr>
      <w:r w:rsidRPr="005452E4">
        <w:rPr>
          <w:rFonts w:cstheme="minorHAnsi"/>
          <w:color w:val="000000"/>
          <w:kern w:val="24"/>
          <w:lang w:val="nl-BE"/>
        </w:rPr>
        <w:t xml:space="preserve">De eisen die </w:t>
      </w:r>
      <w:r w:rsidR="008173D0" w:rsidRPr="005452E4">
        <w:rPr>
          <w:rFonts w:cstheme="minorHAnsi"/>
          <w:color w:val="000000"/>
          <w:kern w:val="24"/>
          <w:lang w:val="nl-BE"/>
        </w:rPr>
        <w:t xml:space="preserve">Aanbestedende dienst </w:t>
      </w:r>
      <w:r w:rsidRPr="005452E4">
        <w:rPr>
          <w:rFonts w:cstheme="minorHAnsi"/>
          <w:color w:val="000000"/>
          <w:kern w:val="24"/>
          <w:lang w:val="nl-BE"/>
        </w:rPr>
        <w:t xml:space="preserve">stelt aan </w:t>
      </w:r>
      <w:r w:rsidR="008173D0" w:rsidRPr="005452E4">
        <w:rPr>
          <w:rFonts w:cstheme="minorHAnsi"/>
          <w:color w:val="000000"/>
          <w:kern w:val="24"/>
          <w:lang w:val="nl-BE"/>
        </w:rPr>
        <w:t xml:space="preserve">deze </w:t>
      </w:r>
      <w:r w:rsidRPr="005452E4">
        <w:rPr>
          <w:rFonts w:cstheme="minorHAnsi"/>
          <w:color w:val="000000"/>
          <w:kern w:val="24"/>
          <w:lang w:val="nl-BE"/>
        </w:rPr>
        <w:t>koppelvlak</w:t>
      </w:r>
      <w:r w:rsidR="008173D0" w:rsidRPr="005452E4">
        <w:rPr>
          <w:rFonts w:cstheme="minorHAnsi"/>
          <w:color w:val="000000"/>
          <w:kern w:val="24"/>
          <w:lang w:val="nl-BE"/>
        </w:rPr>
        <w:t>ken</w:t>
      </w:r>
      <w:r w:rsidRPr="005452E4">
        <w:rPr>
          <w:rFonts w:cstheme="minorHAnsi"/>
          <w:color w:val="000000"/>
          <w:kern w:val="24"/>
          <w:lang w:val="nl-BE"/>
        </w:rPr>
        <w:t xml:space="preserve"> zijn opgenomen in Bijlage </w:t>
      </w:r>
      <w:r w:rsidR="00193F5C" w:rsidRPr="005452E4">
        <w:rPr>
          <w:rFonts w:cstheme="minorHAnsi"/>
          <w:color w:val="000000"/>
          <w:kern w:val="24"/>
          <w:lang w:val="nl-BE"/>
        </w:rPr>
        <w:t xml:space="preserve">1 - </w:t>
      </w:r>
      <w:r w:rsidR="008173D0" w:rsidRPr="005452E4">
        <w:rPr>
          <w:rFonts w:cstheme="minorHAnsi"/>
          <w:color w:val="000000"/>
          <w:kern w:val="24"/>
          <w:lang w:val="nl-BE"/>
        </w:rPr>
        <w:t>Programma van Eisen en Wensen</w:t>
      </w:r>
      <w:r w:rsidRPr="005452E4">
        <w:rPr>
          <w:rFonts w:cstheme="minorHAnsi"/>
          <w:color w:val="000000"/>
          <w:kern w:val="24"/>
          <w:lang w:val="nl-BE"/>
        </w:rPr>
        <w:t>.</w:t>
      </w:r>
    </w:p>
    <w:p w14:paraId="6765212C" w14:textId="77777777" w:rsidR="00346761" w:rsidRPr="005452E4" w:rsidRDefault="00346761" w:rsidP="005452E4">
      <w:pPr>
        <w:spacing w:line="276" w:lineRule="auto"/>
      </w:pPr>
    </w:p>
    <w:p w14:paraId="3471460F" w14:textId="77777777" w:rsidR="003257EA" w:rsidRPr="00064D55" w:rsidRDefault="00BC01AF" w:rsidP="005452E4">
      <w:pPr>
        <w:pStyle w:val="Kop4"/>
        <w:spacing w:line="276" w:lineRule="auto"/>
        <w:rPr>
          <w:b w:val="0"/>
          <w:bCs w:val="0"/>
          <w:i/>
          <w:iCs/>
          <w:color w:val="auto"/>
          <w:sz w:val="18"/>
          <w:szCs w:val="18"/>
          <w:lang w:val="nl-BE"/>
        </w:rPr>
      </w:pPr>
      <w:r w:rsidRPr="00064D55">
        <w:rPr>
          <w:bCs w:val="0"/>
          <w:iCs/>
          <w:color w:val="auto"/>
          <w:sz w:val="18"/>
          <w:szCs w:val="18"/>
          <w:lang w:val="nl-BE"/>
        </w:rPr>
        <w:t>Schaalbaarheid</w:t>
      </w:r>
    </w:p>
    <w:p w14:paraId="78997D18" w14:textId="3903742F" w:rsidR="00BC01AF" w:rsidRPr="005452E4" w:rsidRDefault="00BC01AF" w:rsidP="005452E4">
      <w:pPr>
        <w:spacing w:line="276" w:lineRule="auto"/>
      </w:pPr>
      <w:r w:rsidRPr="005452E4">
        <w:t xml:space="preserve">Het aantal </w:t>
      </w:r>
      <w:r w:rsidR="00346AAC" w:rsidRPr="005452E4">
        <w:t>b</w:t>
      </w:r>
      <w:r w:rsidRPr="005452E4">
        <w:t xml:space="preserve">urgers </w:t>
      </w:r>
      <w:r w:rsidR="00346761" w:rsidRPr="005452E4">
        <w:t xml:space="preserve">dat </w:t>
      </w:r>
      <w:r w:rsidRPr="005452E4">
        <w:t xml:space="preserve">een afspraak </w:t>
      </w:r>
      <w:r w:rsidR="00346761" w:rsidRPr="005452E4">
        <w:t xml:space="preserve">wil boeken </w:t>
      </w:r>
      <w:r w:rsidRPr="005452E4">
        <w:t xml:space="preserve">voor een </w:t>
      </w:r>
      <w:r w:rsidR="00346761" w:rsidRPr="005452E4">
        <w:t xml:space="preserve">test </w:t>
      </w:r>
      <w:r w:rsidRPr="005452E4">
        <w:t xml:space="preserve">is </w:t>
      </w:r>
      <w:r w:rsidR="00962865" w:rsidRPr="005452E4">
        <w:t xml:space="preserve">afhankelijk van de op dat moment geldende situatie rondom </w:t>
      </w:r>
      <w:r w:rsidR="004261FB" w:rsidRPr="005452E4">
        <w:t xml:space="preserve">COVID-19 </w:t>
      </w:r>
      <w:r w:rsidR="00962865" w:rsidRPr="005452E4">
        <w:t>en de inzet van Testen voor Toegang. De IT</w:t>
      </w:r>
      <w:r w:rsidR="00B04AA6" w:rsidRPr="005452E4">
        <w:t>-</w:t>
      </w:r>
      <w:r w:rsidR="00962865" w:rsidRPr="005452E4">
        <w:t>infrastructuur moet er dan ook op berekend zijn om van een stand</w:t>
      </w:r>
      <w:r w:rsidR="003E00BC" w:rsidRPr="005452E4">
        <w:t>-</w:t>
      </w:r>
      <w:r w:rsidR="00962865" w:rsidRPr="005452E4">
        <w:t xml:space="preserve">by </w:t>
      </w:r>
      <w:r w:rsidR="003E00BC" w:rsidRPr="005452E4">
        <w:t>fase (</w:t>
      </w:r>
      <w:r w:rsidR="00962865" w:rsidRPr="005452E4">
        <w:t xml:space="preserve">situatie </w:t>
      </w:r>
      <w:r w:rsidR="003E00BC" w:rsidRPr="005452E4">
        <w:t xml:space="preserve">met </w:t>
      </w:r>
      <w:r w:rsidR="00962865" w:rsidRPr="005452E4">
        <w:t>minimale/</w:t>
      </w:r>
      <w:r w:rsidR="002B309E">
        <w:t xml:space="preserve"> </w:t>
      </w:r>
      <w:r w:rsidR="00962865" w:rsidRPr="005452E4">
        <w:t xml:space="preserve">slapende capaciteit) op te kunnen schalen </w:t>
      </w:r>
      <w:r w:rsidR="004261FB" w:rsidRPr="005452E4">
        <w:t xml:space="preserve">binnen </w:t>
      </w:r>
      <w:r w:rsidR="00193F5C" w:rsidRPr="005452E4">
        <w:t>8</w:t>
      </w:r>
      <w:r w:rsidR="004261FB" w:rsidRPr="005452E4">
        <w:t xml:space="preserve"> tot 11 weken </w:t>
      </w:r>
      <w:r w:rsidR="00962865" w:rsidRPr="005452E4">
        <w:t xml:space="preserve">naar een </w:t>
      </w:r>
      <w:r w:rsidR="003E00BC" w:rsidRPr="005452E4">
        <w:t xml:space="preserve">actieve fase met een </w:t>
      </w:r>
      <w:r w:rsidR="00962865" w:rsidRPr="005452E4">
        <w:t>volledig operationele omgeving</w:t>
      </w:r>
      <w:r w:rsidR="002B309E">
        <w:t>,</w:t>
      </w:r>
      <w:r w:rsidR="00962865" w:rsidRPr="005452E4">
        <w:t xml:space="preserve"> </w:t>
      </w:r>
      <w:r w:rsidR="003E00BC" w:rsidRPr="005452E4">
        <w:t>waarin</w:t>
      </w:r>
      <w:r w:rsidR="00962865" w:rsidRPr="005452E4">
        <w:t xml:space="preserve"> mogelijk zware piekbelastingen bij grote evenementen e.d.</w:t>
      </w:r>
      <w:r w:rsidR="00527638" w:rsidRPr="005452E4">
        <w:t xml:space="preserve"> </w:t>
      </w:r>
      <w:r w:rsidR="003E00BC" w:rsidRPr="005452E4">
        <w:t>kunnen voorkomen</w:t>
      </w:r>
      <w:r w:rsidR="00560D51" w:rsidRPr="005452E4">
        <w:t>. Z</w:t>
      </w:r>
      <w:r w:rsidR="00527638" w:rsidRPr="005452E4">
        <w:t xml:space="preserve">ie </w:t>
      </w:r>
      <w:bookmarkStart w:id="22" w:name="_Hlk115940904"/>
      <w:r w:rsidR="00560D51" w:rsidRPr="005452E4">
        <w:rPr>
          <w:rFonts w:cstheme="minorHAnsi"/>
          <w:color w:val="000000"/>
          <w:kern w:val="24"/>
          <w:lang w:val="nl-BE"/>
        </w:rPr>
        <w:t xml:space="preserve">Bijlage </w:t>
      </w:r>
      <w:bookmarkEnd w:id="22"/>
      <w:r w:rsidR="00193F5C" w:rsidRPr="005452E4">
        <w:rPr>
          <w:rFonts w:cstheme="minorHAnsi"/>
          <w:color w:val="000000"/>
          <w:kern w:val="24"/>
          <w:lang w:val="nl-BE"/>
        </w:rPr>
        <w:t>1 -</w:t>
      </w:r>
      <w:r w:rsidR="00F06661" w:rsidRPr="005452E4">
        <w:rPr>
          <w:rFonts w:cstheme="minorHAnsi"/>
          <w:color w:val="000000"/>
          <w:kern w:val="24"/>
          <w:lang w:val="nl-BE"/>
        </w:rPr>
        <w:t xml:space="preserve"> </w:t>
      </w:r>
      <w:r w:rsidR="00560D51" w:rsidRPr="005452E4">
        <w:rPr>
          <w:rFonts w:cstheme="minorHAnsi"/>
          <w:color w:val="000000"/>
          <w:kern w:val="24"/>
          <w:lang w:val="nl-BE"/>
        </w:rPr>
        <w:t>Programma van Eisen en Wensen voor de eisen en wensen die door Dienst Testen aan de verschillende opschalingsfasen worden gesteld</w:t>
      </w:r>
      <w:r w:rsidR="003E00BC" w:rsidRPr="005452E4">
        <w:t>.</w:t>
      </w:r>
    </w:p>
    <w:p w14:paraId="20D9A087" w14:textId="18C76F06" w:rsidR="003E00BC" w:rsidRPr="005452E4" w:rsidRDefault="003E00BC" w:rsidP="005452E4">
      <w:pPr>
        <w:spacing w:line="276" w:lineRule="auto"/>
      </w:pPr>
    </w:p>
    <w:p w14:paraId="3204B7FC" w14:textId="4B178C40" w:rsidR="003E00BC" w:rsidRPr="00064D55" w:rsidRDefault="003E00BC" w:rsidP="005452E4">
      <w:pPr>
        <w:pStyle w:val="Kop4"/>
        <w:spacing w:line="276" w:lineRule="auto"/>
        <w:rPr>
          <w:b w:val="0"/>
          <w:bCs w:val="0"/>
          <w:i/>
          <w:iCs/>
          <w:color w:val="auto"/>
          <w:sz w:val="18"/>
          <w:szCs w:val="18"/>
          <w:lang w:val="nl-BE"/>
        </w:rPr>
      </w:pPr>
      <w:r w:rsidRPr="00064D55">
        <w:rPr>
          <w:bCs w:val="0"/>
          <w:iCs/>
          <w:color w:val="auto"/>
          <w:sz w:val="18"/>
          <w:szCs w:val="18"/>
          <w:lang w:val="nl-BE"/>
        </w:rPr>
        <w:t>IT</w:t>
      </w:r>
      <w:r w:rsidR="009E0281" w:rsidRPr="00064D55">
        <w:rPr>
          <w:bCs w:val="0"/>
          <w:iCs/>
          <w:color w:val="auto"/>
          <w:sz w:val="18"/>
          <w:szCs w:val="18"/>
          <w:lang w:val="nl-BE"/>
        </w:rPr>
        <w:t>-d</w:t>
      </w:r>
      <w:r w:rsidRPr="00064D55">
        <w:rPr>
          <w:bCs w:val="0"/>
          <w:iCs/>
          <w:color w:val="auto"/>
          <w:sz w:val="18"/>
          <w:szCs w:val="18"/>
          <w:lang w:val="nl-BE"/>
        </w:rPr>
        <w:t>ienstverlening</w:t>
      </w:r>
    </w:p>
    <w:p w14:paraId="258EF3C7" w14:textId="11BBA68C" w:rsidR="00F42EC4" w:rsidRDefault="00EA50C5" w:rsidP="005452E4">
      <w:pPr>
        <w:spacing w:line="276" w:lineRule="auto"/>
      </w:pPr>
      <w:r w:rsidRPr="005452E4">
        <w:t>Er zal door de Opdrachtnemer</w:t>
      </w:r>
      <w:r w:rsidR="002B309E">
        <w:t xml:space="preserve"> </w:t>
      </w:r>
      <w:r w:rsidRPr="005452E4">
        <w:t xml:space="preserve">dienstverlening moeten worden verricht voor de instandhouding, het beheer en de uitvoering van de activiteiten ten behoeve van het Afsprakenportaal en de beheerfunctionaliteit, inclusief bijbehorende IT-infrastructuur, applicaties en koppelingen. </w:t>
      </w:r>
      <w:r w:rsidR="00B13196" w:rsidRPr="005452E4">
        <w:t xml:space="preserve">Ter ondersteuning van de </w:t>
      </w:r>
      <w:r w:rsidR="00F06661" w:rsidRPr="005452E4">
        <w:t>IT-support</w:t>
      </w:r>
      <w:r w:rsidR="00B13196" w:rsidRPr="005452E4">
        <w:t xml:space="preserve"> t.b.v. met name de gebruikers van de Beheerfunctionaliteit van het Afsprakenportaal</w:t>
      </w:r>
      <w:r w:rsidR="009E0281">
        <w:t xml:space="preserve">, </w:t>
      </w:r>
      <w:r w:rsidR="00B13196" w:rsidRPr="005452E4">
        <w:t xml:space="preserve">dient door Opdrachtnemer een ticketsysteem (bijv. </w:t>
      </w:r>
      <w:proofErr w:type="spellStart"/>
      <w:r w:rsidR="00B13196" w:rsidRPr="005452E4">
        <w:t>TopDesk</w:t>
      </w:r>
      <w:proofErr w:type="spellEnd"/>
      <w:r w:rsidR="00B13196" w:rsidRPr="005452E4">
        <w:t xml:space="preserve">) ingericht te worden. </w:t>
      </w:r>
      <w:r w:rsidRPr="005452E4">
        <w:t xml:space="preserve">Alle dienstverlening moet voldoen aan de gestelde eisen zoals beschreven in het </w:t>
      </w:r>
      <w:r w:rsidR="006B3BDC" w:rsidRPr="005452E4">
        <w:rPr>
          <w:rFonts w:cstheme="minorHAnsi"/>
          <w:color w:val="000000"/>
          <w:kern w:val="24"/>
          <w:lang w:val="nl-BE"/>
        </w:rPr>
        <w:t xml:space="preserve">Bijlage </w:t>
      </w:r>
      <w:r w:rsidR="007F57A0" w:rsidRPr="005452E4">
        <w:rPr>
          <w:rFonts w:cstheme="minorHAnsi"/>
          <w:color w:val="000000"/>
          <w:kern w:val="24"/>
          <w:lang w:val="nl-BE"/>
        </w:rPr>
        <w:t xml:space="preserve">1 - </w:t>
      </w:r>
      <w:r w:rsidRPr="005452E4">
        <w:t xml:space="preserve">Programma van Eisen </w:t>
      </w:r>
      <w:r w:rsidR="00865A83" w:rsidRPr="005452E4">
        <w:t>en Wensen</w:t>
      </w:r>
      <w:r w:rsidRPr="005452E4">
        <w:t>.</w:t>
      </w:r>
    </w:p>
    <w:p w14:paraId="66F0FEBB" w14:textId="77777777" w:rsidR="00F42EC4" w:rsidRDefault="00F42EC4">
      <w:r>
        <w:br w:type="page"/>
      </w:r>
    </w:p>
    <w:p w14:paraId="204EFFE5" w14:textId="77777777" w:rsidR="00EA50C5" w:rsidRPr="005452E4" w:rsidRDefault="00EA50C5" w:rsidP="005452E4">
      <w:pPr>
        <w:spacing w:line="276" w:lineRule="auto"/>
      </w:pPr>
    </w:p>
    <w:p w14:paraId="31F102A9" w14:textId="77777777" w:rsidR="005452E4" w:rsidRPr="005452E4" w:rsidRDefault="005452E4" w:rsidP="005452E4">
      <w:pPr>
        <w:spacing w:line="276" w:lineRule="auto"/>
        <w:rPr>
          <w:rFonts w:cstheme="minorHAnsi"/>
        </w:rPr>
      </w:pPr>
    </w:p>
    <w:p w14:paraId="16B35376" w14:textId="506A4A62" w:rsidR="00C47FF9" w:rsidRPr="005452E4" w:rsidRDefault="00EA50C5" w:rsidP="005452E4">
      <w:pPr>
        <w:spacing w:line="276" w:lineRule="auto"/>
        <w:rPr>
          <w:rFonts w:cs="Verdana"/>
        </w:rPr>
      </w:pPr>
      <w:r w:rsidRPr="005452E4">
        <w:rPr>
          <w:rFonts w:cstheme="minorHAnsi"/>
        </w:rPr>
        <w:t>De inzet van het IT-landschap en de dienstverlening</w:t>
      </w:r>
      <w:r w:rsidR="002B309E">
        <w:rPr>
          <w:rFonts w:cstheme="minorHAnsi"/>
        </w:rPr>
        <w:t>,</w:t>
      </w:r>
      <w:r w:rsidRPr="005452E4">
        <w:rPr>
          <w:rFonts w:cstheme="minorHAnsi"/>
        </w:rPr>
        <w:t xml:space="preserve"> die daarbij hoort</w:t>
      </w:r>
      <w:r w:rsidR="002B309E">
        <w:rPr>
          <w:rFonts w:cstheme="minorHAnsi"/>
        </w:rPr>
        <w:t>,</w:t>
      </w:r>
      <w:r w:rsidRPr="005452E4">
        <w:rPr>
          <w:rFonts w:cstheme="minorHAnsi"/>
        </w:rPr>
        <w:t xml:space="preserve"> is afhankelijk van het coronabeleid. Daarom zijn er drie fases voor het IT-landschap uitgewerkt. Elke fase beschrijft een situatie met verschillende benodigde functionaliteiten voor het IT-landschap en de activiteiten die daarbij horen voor de dienstverlening. De overgang van een</w:t>
      </w:r>
      <w:r w:rsidRPr="005452E4">
        <w:t xml:space="preserve"> fase naar een andere wordt altijd </w:t>
      </w:r>
      <w:r w:rsidR="00314EC1" w:rsidRPr="005452E4">
        <w:t>bepaal</w:t>
      </w:r>
      <w:r w:rsidR="002B309E">
        <w:t>d</w:t>
      </w:r>
      <w:r w:rsidR="00314EC1" w:rsidRPr="005452E4">
        <w:t xml:space="preserve"> door</w:t>
      </w:r>
      <w:r w:rsidRPr="005452E4">
        <w:t xml:space="preserve"> de Opdrachtgever</w:t>
      </w:r>
      <w:r w:rsidR="00314EC1" w:rsidRPr="005452E4">
        <w:t xml:space="preserve"> en stelt Opdrachtnemer een week voordat de nieuwe fase ingaat op de hoogte</w:t>
      </w:r>
      <w:r w:rsidRPr="005452E4">
        <w:t>. De faseovergang, gepaard met bijbehorende budgettaire consequenties, gaat enkel van start n</w:t>
      </w:r>
      <w:r w:rsidRPr="005452E4">
        <w:rPr>
          <w:rFonts w:cs="Verdana"/>
        </w:rPr>
        <w:t>a schriftelijke goedkeuring van de Opdrachtgever.</w:t>
      </w:r>
    </w:p>
    <w:p w14:paraId="709FD417" w14:textId="77777777" w:rsidR="00EA50C5" w:rsidRPr="005452E4" w:rsidRDefault="00EA50C5" w:rsidP="005452E4">
      <w:pPr>
        <w:spacing w:line="276" w:lineRule="auto"/>
        <w:rPr>
          <w:rFonts w:cs="Verdana"/>
        </w:rPr>
      </w:pPr>
    </w:p>
    <w:p w14:paraId="1F7C9688" w14:textId="202993F2" w:rsidR="00EA50C5" w:rsidRPr="005452E4" w:rsidRDefault="00EA50C5" w:rsidP="005452E4">
      <w:pPr>
        <w:spacing w:line="276" w:lineRule="auto"/>
      </w:pPr>
      <w:r w:rsidRPr="005452E4">
        <w:rPr>
          <w:b/>
          <w:bCs/>
          <w:u w:val="single"/>
        </w:rPr>
        <w:t>Let op</w:t>
      </w:r>
      <w:r w:rsidRPr="005452E4">
        <w:t xml:space="preserve">: De </w:t>
      </w:r>
      <w:r w:rsidR="00DA18B9" w:rsidRPr="005452E4">
        <w:t>afspraken en eisen</w:t>
      </w:r>
      <w:r w:rsidRPr="005452E4">
        <w:t xml:space="preserve"> </w:t>
      </w:r>
      <w:r w:rsidR="00DA18B9" w:rsidRPr="005452E4">
        <w:t xml:space="preserve">met betrekking tot </w:t>
      </w:r>
      <w:r w:rsidR="00A575E0" w:rsidRPr="005452E4">
        <w:t xml:space="preserve">reactie- en </w:t>
      </w:r>
      <w:r w:rsidR="00DA18B9" w:rsidRPr="005452E4">
        <w:t>responstijden zijn</w:t>
      </w:r>
      <w:r w:rsidRPr="005452E4">
        <w:t xml:space="preserve"> geldig voor de productieomgeving(en) van het IT-landschap, en niet voor de ontwikkel- en/of testomgeving(en). Dit betekent dat op het moment dat de desbetreffende productieomgeving(en) aangezet wordt voor applicaties, de afspraken daarvoor van toepassing zijn.</w:t>
      </w:r>
    </w:p>
    <w:p w14:paraId="761D8041" w14:textId="414829F5" w:rsidR="005452E4" w:rsidRPr="005452E4" w:rsidRDefault="005452E4" w:rsidP="005452E4">
      <w:pPr>
        <w:spacing w:line="276" w:lineRule="auto"/>
      </w:pPr>
    </w:p>
    <w:p w14:paraId="5682741E" w14:textId="1A185B38" w:rsidR="00C47FF9" w:rsidRPr="00064D55" w:rsidRDefault="005452E4" w:rsidP="005452E4">
      <w:pPr>
        <w:pStyle w:val="Kop4"/>
        <w:spacing w:line="276" w:lineRule="auto"/>
        <w:rPr>
          <w:b w:val="0"/>
          <w:bCs w:val="0"/>
          <w:i/>
          <w:iCs/>
          <w:color w:val="auto"/>
          <w:sz w:val="18"/>
          <w:szCs w:val="18"/>
          <w:lang w:val="nl-BE"/>
        </w:rPr>
      </w:pPr>
      <w:r w:rsidRPr="00064D55">
        <w:rPr>
          <w:bCs w:val="0"/>
          <w:iCs/>
          <w:color w:val="auto"/>
          <w:sz w:val="18"/>
          <w:szCs w:val="18"/>
          <w:lang w:val="nl-BE"/>
        </w:rPr>
        <w:t>F</w:t>
      </w:r>
      <w:r w:rsidR="00C47FF9" w:rsidRPr="00064D55">
        <w:rPr>
          <w:bCs w:val="0"/>
          <w:iCs/>
          <w:color w:val="auto"/>
          <w:sz w:val="18"/>
          <w:szCs w:val="18"/>
          <w:lang w:val="nl-BE"/>
        </w:rPr>
        <w:t>ases</w:t>
      </w:r>
      <w:r w:rsidRPr="00064D55">
        <w:rPr>
          <w:bCs w:val="0"/>
          <w:iCs/>
          <w:color w:val="auto"/>
          <w:sz w:val="18"/>
          <w:szCs w:val="18"/>
          <w:lang w:val="nl-BE"/>
        </w:rPr>
        <w:t xml:space="preserve"> van opschaling</w:t>
      </w:r>
    </w:p>
    <w:p w14:paraId="4F820BA6" w14:textId="77777777" w:rsidR="00EA50C5" w:rsidRPr="005452E4" w:rsidRDefault="00EA50C5" w:rsidP="005452E4">
      <w:pPr>
        <w:spacing w:line="276" w:lineRule="auto"/>
        <w:rPr>
          <w:b/>
          <w:bCs/>
        </w:rPr>
      </w:pPr>
    </w:p>
    <w:p w14:paraId="09A79848" w14:textId="4275FC91" w:rsidR="00EA50C5" w:rsidRPr="005452E4" w:rsidRDefault="002228F6" w:rsidP="005452E4">
      <w:pPr>
        <w:pStyle w:val="Lijstalinea"/>
        <w:numPr>
          <w:ilvl w:val="0"/>
          <w:numId w:val="56"/>
        </w:numPr>
        <w:spacing w:line="276" w:lineRule="auto"/>
        <w:rPr>
          <w:rFonts w:ascii="Verdana" w:hAnsi="Verdana"/>
        </w:rPr>
      </w:pPr>
      <w:r w:rsidRPr="00064D55">
        <w:rPr>
          <w:rFonts w:ascii="Verdana" w:hAnsi="Verdana"/>
          <w:b/>
          <w:bCs/>
          <w:sz w:val="18"/>
          <w:szCs w:val="18"/>
        </w:rPr>
        <w:t xml:space="preserve">Stand-by </w:t>
      </w:r>
      <w:r w:rsidR="00EA50C5" w:rsidRPr="00064D55">
        <w:rPr>
          <w:rFonts w:ascii="Verdana" w:hAnsi="Verdana"/>
          <w:b/>
          <w:bCs/>
          <w:sz w:val="18"/>
          <w:szCs w:val="18"/>
        </w:rPr>
        <w:t>fase</w:t>
      </w:r>
      <w:r w:rsidR="00EA50C5" w:rsidRPr="005452E4">
        <w:rPr>
          <w:rFonts w:ascii="Verdana" w:hAnsi="Verdana"/>
          <w:color w:val="FF0000"/>
          <w:sz w:val="18"/>
          <w:szCs w:val="18"/>
        </w:rPr>
        <w:br/>
      </w:r>
      <w:r w:rsidR="00EA50C5" w:rsidRPr="005452E4">
        <w:rPr>
          <w:rFonts w:ascii="Verdana" w:hAnsi="Verdana"/>
          <w:sz w:val="18"/>
          <w:szCs w:val="18"/>
        </w:rPr>
        <w:t xml:space="preserve">In de </w:t>
      </w:r>
      <w:r w:rsidRPr="005452E4">
        <w:rPr>
          <w:rFonts w:ascii="Verdana" w:hAnsi="Verdana"/>
          <w:sz w:val="18"/>
          <w:szCs w:val="18"/>
        </w:rPr>
        <w:t>stand-by</w:t>
      </w:r>
      <w:r w:rsidR="00EA50C5" w:rsidRPr="005452E4">
        <w:rPr>
          <w:rFonts w:ascii="Verdana" w:hAnsi="Verdana"/>
          <w:sz w:val="18"/>
          <w:szCs w:val="18"/>
        </w:rPr>
        <w:t xml:space="preserve"> fase is het Afsprakenportaal niet beschikbaar voor </w:t>
      </w:r>
      <w:r w:rsidR="00383330" w:rsidRPr="005452E4">
        <w:rPr>
          <w:rFonts w:ascii="Verdana" w:hAnsi="Verdana" w:cs="Trebuchet MS"/>
          <w:color w:val="000000"/>
          <w:kern w:val="24"/>
          <w:sz w:val="18"/>
          <w:szCs w:val="18"/>
          <w:lang w:val="nl-BE"/>
        </w:rPr>
        <w:t xml:space="preserve">burgers </w:t>
      </w:r>
      <w:r w:rsidR="00EA50C5" w:rsidRPr="005452E4">
        <w:rPr>
          <w:rFonts w:ascii="Verdana" w:hAnsi="Verdana"/>
          <w:sz w:val="18"/>
          <w:szCs w:val="18"/>
        </w:rPr>
        <w:t>en kunnen er dus ook geen testafspraken gemaakt worden. Er zijn ook geen systemen van Testaanbieders gekoppeld met het Afsprakenportaal.</w:t>
      </w:r>
      <w:r w:rsidR="006659E8" w:rsidRPr="005452E4">
        <w:rPr>
          <w:rFonts w:ascii="Verdana" w:hAnsi="Verdana"/>
        </w:rPr>
        <w:br/>
      </w:r>
    </w:p>
    <w:p w14:paraId="7D89B075" w14:textId="77777777" w:rsidR="00EA50C5" w:rsidRPr="005452E4" w:rsidRDefault="00EA50C5" w:rsidP="005452E4">
      <w:pPr>
        <w:spacing w:line="276" w:lineRule="auto"/>
        <w:ind w:firstLine="708"/>
        <w:rPr>
          <w:b/>
          <w:bCs/>
        </w:rPr>
      </w:pPr>
      <w:r w:rsidRPr="005452E4">
        <w:rPr>
          <w:b/>
          <w:bCs/>
        </w:rPr>
        <w:t>Activiteiten</w:t>
      </w:r>
    </w:p>
    <w:p w14:paraId="48BB99A5" w14:textId="18B471AA" w:rsidR="00EA50C5" w:rsidRPr="005452E4" w:rsidRDefault="00EA50C5" w:rsidP="005452E4">
      <w:pPr>
        <w:pStyle w:val="Lijstalinea"/>
        <w:numPr>
          <w:ilvl w:val="0"/>
          <w:numId w:val="30"/>
        </w:numPr>
        <w:spacing w:after="160" w:line="276" w:lineRule="auto"/>
        <w:contextualSpacing/>
        <w:rPr>
          <w:rFonts w:ascii="Verdana" w:hAnsi="Verdana"/>
          <w:sz w:val="18"/>
          <w:szCs w:val="18"/>
        </w:rPr>
      </w:pPr>
      <w:r w:rsidRPr="005452E4">
        <w:rPr>
          <w:rFonts w:ascii="Verdana" w:hAnsi="Verdana"/>
          <w:sz w:val="18"/>
          <w:szCs w:val="18"/>
        </w:rPr>
        <w:t xml:space="preserve">De </w:t>
      </w:r>
      <w:r w:rsidR="001D435B" w:rsidRPr="005452E4">
        <w:rPr>
          <w:rFonts w:ascii="Verdana" w:hAnsi="Verdana"/>
          <w:sz w:val="18"/>
          <w:szCs w:val="18"/>
        </w:rPr>
        <w:t xml:space="preserve">IT-infrastructuur, inclusief bijbehorende </w:t>
      </w:r>
      <w:r w:rsidRPr="005452E4">
        <w:rPr>
          <w:rFonts w:ascii="Verdana" w:hAnsi="Verdana"/>
          <w:sz w:val="18"/>
          <w:szCs w:val="18"/>
        </w:rPr>
        <w:t>applicaties</w:t>
      </w:r>
      <w:r w:rsidR="001D435B" w:rsidRPr="005452E4">
        <w:rPr>
          <w:rFonts w:ascii="Verdana" w:hAnsi="Verdana"/>
          <w:sz w:val="18"/>
          <w:szCs w:val="18"/>
        </w:rPr>
        <w:t xml:space="preserve"> en koppelingen,</w:t>
      </w:r>
      <w:r w:rsidRPr="005452E4">
        <w:rPr>
          <w:rFonts w:ascii="Verdana" w:hAnsi="Verdana"/>
          <w:sz w:val="18"/>
          <w:szCs w:val="18"/>
        </w:rPr>
        <w:t xml:space="preserve"> worden in de huidige staat onderhouden</w:t>
      </w:r>
      <w:r w:rsidR="005E6D91">
        <w:rPr>
          <w:rFonts w:ascii="Verdana" w:hAnsi="Verdana"/>
          <w:sz w:val="18"/>
          <w:szCs w:val="18"/>
        </w:rPr>
        <w:t>.</w:t>
      </w:r>
    </w:p>
    <w:p w14:paraId="4D145BA4" w14:textId="5D7934FD" w:rsidR="00EA50C5" w:rsidRPr="005452E4" w:rsidRDefault="00EA50C5" w:rsidP="005452E4">
      <w:pPr>
        <w:pStyle w:val="Lijstalinea"/>
        <w:numPr>
          <w:ilvl w:val="0"/>
          <w:numId w:val="30"/>
        </w:numPr>
        <w:spacing w:after="160" w:line="276" w:lineRule="auto"/>
        <w:contextualSpacing/>
        <w:rPr>
          <w:rFonts w:ascii="Verdana" w:hAnsi="Verdana"/>
          <w:sz w:val="18"/>
          <w:szCs w:val="18"/>
        </w:rPr>
      </w:pPr>
      <w:r w:rsidRPr="005452E4">
        <w:rPr>
          <w:rFonts w:ascii="Verdana" w:hAnsi="Verdana"/>
          <w:sz w:val="18"/>
          <w:szCs w:val="18"/>
        </w:rPr>
        <w:t xml:space="preserve">Dienstverlening van de Opdrachtnemer is minimaal. Opdrachtnemer verzekert dat alle kennis en expertise behouden </w:t>
      </w:r>
      <w:r w:rsidR="00082A0B">
        <w:rPr>
          <w:rFonts w:ascii="Verdana" w:hAnsi="Verdana"/>
          <w:sz w:val="18"/>
          <w:szCs w:val="18"/>
        </w:rPr>
        <w:t xml:space="preserve">blijft, </w:t>
      </w:r>
      <w:r w:rsidRPr="005452E4">
        <w:rPr>
          <w:rFonts w:ascii="Verdana" w:hAnsi="Verdana"/>
          <w:sz w:val="18"/>
          <w:szCs w:val="18"/>
        </w:rPr>
        <w:t xml:space="preserve">zodat eventuele activering van de dienstverlening tot aan </w:t>
      </w:r>
      <w:r w:rsidR="00082A0B">
        <w:rPr>
          <w:rFonts w:ascii="Verdana" w:hAnsi="Verdana"/>
          <w:sz w:val="18"/>
          <w:szCs w:val="18"/>
        </w:rPr>
        <w:t xml:space="preserve">de </w:t>
      </w:r>
      <w:r w:rsidRPr="005452E4">
        <w:rPr>
          <w:rFonts w:ascii="Verdana" w:hAnsi="Verdana"/>
          <w:sz w:val="18"/>
          <w:szCs w:val="18"/>
        </w:rPr>
        <w:t xml:space="preserve">maximaal afgesproken capaciteit kan worden gerealiseerd, zoals beschreven in </w:t>
      </w:r>
      <w:r w:rsidR="006B3BDC" w:rsidRPr="005452E4">
        <w:rPr>
          <w:rFonts w:ascii="Verdana" w:hAnsi="Verdana" w:cstheme="minorHAnsi"/>
          <w:color w:val="000000"/>
          <w:kern w:val="24"/>
          <w:sz w:val="18"/>
          <w:szCs w:val="18"/>
          <w:lang w:val="nl-BE"/>
        </w:rPr>
        <w:t xml:space="preserve">Bijlage </w:t>
      </w:r>
      <w:r w:rsidR="00F33B25" w:rsidRPr="005452E4">
        <w:rPr>
          <w:rFonts w:ascii="Verdana" w:hAnsi="Verdana" w:cstheme="minorHAnsi"/>
          <w:color w:val="000000"/>
          <w:kern w:val="24"/>
          <w:sz w:val="18"/>
          <w:szCs w:val="18"/>
          <w:lang w:val="nl-BE"/>
        </w:rPr>
        <w:t>1 -</w:t>
      </w:r>
      <w:r w:rsidR="00865A83" w:rsidRPr="005452E4">
        <w:rPr>
          <w:rFonts w:ascii="Verdana" w:hAnsi="Verdana"/>
          <w:sz w:val="18"/>
          <w:szCs w:val="18"/>
        </w:rPr>
        <w:t xml:space="preserve"> Programma van Eisen en Wensen</w:t>
      </w:r>
      <w:r w:rsidRPr="005452E4">
        <w:rPr>
          <w:rFonts w:ascii="Verdana" w:hAnsi="Verdana"/>
          <w:sz w:val="18"/>
          <w:szCs w:val="18"/>
        </w:rPr>
        <w:t>.</w:t>
      </w:r>
    </w:p>
    <w:p w14:paraId="4959289D" w14:textId="77777777" w:rsidR="00EA50C5" w:rsidRPr="005452E4" w:rsidRDefault="00EA50C5" w:rsidP="005452E4">
      <w:pPr>
        <w:spacing w:line="276" w:lineRule="auto"/>
        <w:rPr>
          <w:b/>
          <w:bCs/>
        </w:rPr>
      </w:pPr>
    </w:p>
    <w:p w14:paraId="7575B8E7" w14:textId="21912FCA" w:rsidR="00EA50C5" w:rsidRPr="005452E4" w:rsidRDefault="002228F6" w:rsidP="005452E4">
      <w:pPr>
        <w:pStyle w:val="Lijstalinea"/>
        <w:numPr>
          <w:ilvl w:val="0"/>
          <w:numId w:val="56"/>
        </w:numPr>
        <w:spacing w:line="276" w:lineRule="auto"/>
        <w:rPr>
          <w:rFonts w:ascii="Verdana" w:hAnsi="Verdana"/>
        </w:rPr>
      </w:pPr>
      <w:r w:rsidRPr="00064D55">
        <w:rPr>
          <w:rFonts w:ascii="Verdana" w:hAnsi="Verdana"/>
          <w:b/>
          <w:bCs/>
          <w:sz w:val="18"/>
          <w:szCs w:val="18"/>
        </w:rPr>
        <w:t>Voorbereiding</w:t>
      </w:r>
      <w:r w:rsidR="009E0281" w:rsidRPr="00064D55">
        <w:rPr>
          <w:rFonts w:ascii="Verdana" w:hAnsi="Verdana"/>
          <w:b/>
          <w:bCs/>
          <w:sz w:val="18"/>
          <w:szCs w:val="18"/>
        </w:rPr>
        <w:t>s</w:t>
      </w:r>
      <w:r w:rsidR="00EA50C5" w:rsidRPr="00064D55">
        <w:rPr>
          <w:rFonts w:ascii="Verdana" w:hAnsi="Verdana"/>
          <w:b/>
          <w:bCs/>
          <w:sz w:val="18"/>
          <w:szCs w:val="18"/>
        </w:rPr>
        <w:t>fase</w:t>
      </w:r>
      <w:r w:rsidR="00EA50C5" w:rsidRPr="005452E4">
        <w:rPr>
          <w:rFonts w:ascii="Verdana" w:hAnsi="Verdana"/>
          <w:b/>
          <w:bCs/>
          <w:color w:val="FF0000"/>
        </w:rPr>
        <w:br/>
      </w:r>
      <w:r w:rsidR="00EA50C5" w:rsidRPr="005452E4">
        <w:rPr>
          <w:rFonts w:ascii="Verdana" w:hAnsi="Verdana"/>
          <w:sz w:val="18"/>
          <w:szCs w:val="18"/>
        </w:rPr>
        <w:t xml:space="preserve">De </w:t>
      </w:r>
      <w:r w:rsidRPr="005452E4">
        <w:rPr>
          <w:rFonts w:ascii="Verdana" w:hAnsi="Verdana"/>
          <w:sz w:val="18"/>
          <w:szCs w:val="18"/>
        </w:rPr>
        <w:t>voorbereiding</w:t>
      </w:r>
      <w:r w:rsidR="009E0281">
        <w:rPr>
          <w:rFonts w:ascii="Verdana" w:hAnsi="Verdana"/>
          <w:sz w:val="18"/>
          <w:szCs w:val="18"/>
        </w:rPr>
        <w:t>s</w:t>
      </w:r>
      <w:r w:rsidR="00EA50C5" w:rsidRPr="005452E4">
        <w:rPr>
          <w:rFonts w:ascii="Verdana" w:hAnsi="Verdana"/>
          <w:sz w:val="18"/>
          <w:szCs w:val="18"/>
        </w:rPr>
        <w:t xml:space="preserve">fase beschrijft een gedeeltelijke start van </w:t>
      </w:r>
      <w:proofErr w:type="spellStart"/>
      <w:r w:rsidR="00EA50C5" w:rsidRPr="005452E4">
        <w:rPr>
          <w:rFonts w:ascii="Verdana" w:hAnsi="Verdana"/>
          <w:sz w:val="18"/>
          <w:szCs w:val="18"/>
        </w:rPr>
        <w:t>procesflows</w:t>
      </w:r>
      <w:proofErr w:type="spellEnd"/>
      <w:r w:rsidR="00EA50C5" w:rsidRPr="005452E4">
        <w:rPr>
          <w:rFonts w:ascii="Verdana" w:hAnsi="Verdana"/>
          <w:sz w:val="18"/>
          <w:szCs w:val="18"/>
        </w:rPr>
        <w:t xml:space="preserve"> en gereedmaken voor het totale gebruik van alle applicaties in productie. In deze fase worden er nog geen afspraken gemaakt, maar wordt verwacht dat </w:t>
      </w:r>
      <w:r w:rsidR="00082A0B">
        <w:rPr>
          <w:rFonts w:ascii="Verdana" w:hAnsi="Verdana"/>
          <w:sz w:val="18"/>
          <w:szCs w:val="18"/>
        </w:rPr>
        <w:t xml:space="preserve">er op korte termijn </w:t>
      </w:r>
      <w:r w:rsidR="00EA50C5" w:rsidRPr="005452E4">
        <w:rPr>
          <w:rFonts w:ascii="Verdana" w:hAnsi="Verdana"/>
          <w:sz w:val="18"/>
          <w:szCs w:val="18"/>
        </w:rPr>
        <w:t xml:space="preserve">afspraken gemaakt </w:t>
      </w:r>
      <w:r w:rsidR="009E0281">
        <w:rPr>
          <w:rFonts w:ascii="Verdana" w:hAnsi="Verdana"/>
          <w:sz w:val="18"/>
          <w:szCs w:val="18"/>
        </w:rPr>
        <w:t xml:space="preserve">gaan </w:t>
      </w:r>
      <w:r w:rsidR="00EA50C5" w:rsidRPr="005452E4">
        <w:rPr>
          <w:rFonts w:ascii="Verdana" w:hAnsi="Verdana"/>
          <w:sz w:val="18"/>
          <w:szCs w:val="18"/>
        </w:rPr>
        <w:t xml:space="preserve">worden. Testaanbieders kunnen </w:t>
      </w:r>
      <w:r w:rsidR="00A76C65">
        <w:rPr>
          <w:rFonts w:ascii="Verdana" w:hAnsi="Verdana"/>
          <w:sz w:val="18"/>
          <w:szCs w:val="18"/>
        </w:rPr>
        <w:t>gedurende deze fase</w:t>
      </w:r>
      <w:r w:rsidR="009C1E65">
        <w:rPr>
          <w:rFonts w:ascii="Verdana" w:hAnsi="Verdana"/>
          <w:sz w:val="18"/>
          <w:szCs w:val="18"/>
        </w:rPr>
        <w:t xml:space="preserve"> beginnen met</w:t>
      </w:r>
      <w:r w:rsidR="00A76C65">
        <w:rPr>
          <w:rFonts w:ascii="Verdana" w:hAnsi="Verdana"/>
          <w:sz w:val="18"/>
          <w:szCs w:val="18"/>
        </w:rPr>
        <w:t xml:space="preserve"> </w:t>
      </w:r>
      <w:r w:rsidR="00EA50C5" w:rsidRPr="005452E4">
        <w:rPr>
          <w:rFonts w:ascii="Verdana" w:hAnsi="Verdana"/>
          <w:sz w:val="18"/>
          <w:szCs w:val="18"/>
        </w:rPr>
        <w:t>koppelen aan het IT-landschap in productie.</w:t>
      </w:r>
      <w:r w:rsidR="004261FB" w:rsidRPr="005452E4">
        <w:rPr>
          <w:rFonts w:ascii="Verdana" w:hAnsi="Verdana"/>
          <w:sz w:val="18"/>
          <w:szCs w:val="18"/>
        </w:rPr>
        <w:t xml:space="preserve"> Deze fase </w:t>
      </w:r>
      <w:r w:rsidR="009E0281">
        <w:rPr>
          <w:rFonts w:ascii="Verdana" w:hAnsi="Verdana"/>
          <w:sz w:val="18"/>
          <w:szCs w:val="18"/>
        </w:rPr>
        <w:t xml:space="preserve">duurt </w:t>
      </w:r>
      <w:r w:rsidR="004261FB" w:rsidRPr="005452E4">
        <w:rPr>
          <w:rFonts w:ascii="Verdana" w:hAnsi="Verdana"/>
          <w:sz w:val="18"/>
          <w:szCs w:val="18"/>
        </w:rPr>
        <w:t>8 tot 11 weken.</w:t>
      </w:r>
      <w:r w:rsidR="006659E8" w:rsidRPr="005452E4">
        <w:rPr>
          <w:rFonts w:ascii="Verdana" w:hAnsi="Verdana"/>
        </w:rPr>
        <w:br/>
      </w:r>
    </w:p>
    <w:p w14:paraId="40437F69" w14:textId="77777777" w:rsidR="00EA50C5" w:rsidRPr="005452E4" w:rsidRDefault="00EA50C5" w:rsidP="005452E4">
      <w:pPr>
        <w:spacing w:line="276" w:lineRule="auto"/>
        <w:ind w:firstLine="708"/>
        <w:rPr>
          <w:b/>
          <w:bCs/>
        </w:rPr>
      </w:pPr>
      <w:r w:rsidRPr="005452E4">
        <w:rPr>
          <w:b/>
          <w:bCs/>
        </w:rPr>
        <w:t>Activiteiten</w:t>
      </w:r>
    </w:p>
    <w:p w14:paraId="787BC4F8" w14:textId="59E30E2E" w:rsidR="00EA50C5" w:rsidRPr="005452E4" w:rsidRDefault="00EA50C5" w:rsidP="005452E4">
      <w:pPr>
        <w:pStyle w:val="Lijstalinea"/>
        <w:numPr>
          <w:ilvl w:val="0"/>
          <w:numId w:val="31"/>
        </w:numPr>
        <w:spacing w:after="160" w:line="276" w:lineRule="auto"/>
        <w:contextualSpacing/>
        <w:rPr>
          <w:rFonts w:ascii="Verdana" w:hAnsi="Verdana"/>
          <w:sz w:val="18"/>
          <w:szCs w:val="18"/>
        </w:rPr>
      </w:pPr>
      <w:r w:rsidRPr="005452E4">
        <w:rPr>
          <w:rFonts w:ascii="Verdana" w:hAnsi="Verdana"/>
          <w:sz w:val="18"/>
          <w:szCs w:val="18"/>
        </w:rPr>
        <w:t>De applicaties worden gedeeltelijk geactiveerd, zodat op zijn minst de procesflow van de Testaanbieders kan worden uitgevoerd</w:t>
      </w:r>
      <w:r w:rsidR="005E6D91">
        <w:rPr>
          <w:rFonts w:ascii="Verdana" w:hAnsi="Verdana"/>
          <w:sz w:val="18"/>
          <w:szCs w:val="18"/>
        </w:rPr>
        <w:t>.</w:t>
      </w:r>
    </w:p>
    <w:p w14:paraId="3F405887" w14:textId="76A3E495" w:rsidR="00EA50C5" w:rsidRPr="005452E4" w:rsidRDefault="00EA50C5" w:rsidP="005452E4">
      <w:pPr>
        <w:pStyle w:val="Lijstalinea"/>
        <w:numPr>
          <w:ilvl w:val="0"/>
          <w:numId w:val="31"/>
        </w:numPr>
        <w:spacing w:after="160" w:line="276" w:lineRule="auto"/>
        <w:contextualSpacing/>
        <w:rPr>
          <w:rFonts w:ascii="Verdana" w:hAnsi="Verdana"/>
          <w:sz w:val="18"/>
          <w:szCs w:val="18"/>
        </w:rPr>
      </w:pPr>
      <w:r w:rsidRPr="005452E4">
        <w:rPr>
          <w:rFonts w:ascii="Verdana" w:hAnsi="Verdana"/>
          <w:sz w:val="18"/>
          <w:szCs w:val="18"/>
        </w:rPr>
        <w:t>De IT-infrastructuur is in productie</w:t>
      </w:r>
      <w:r w:rsidR="006565DC">
        <w:rPr>
          <w:rFonts w:ascii="Verdana" w:hAnsi="Verdana"/>
          <w:sz w:val="18"/>
          <w:szCs w:val="18"/>
        </w:rPr>
        <w:t>,</w:t>
      </w:r>
      <w:r w:rsidRPr="005452E4">
        <w:rPr>
          <w:rFonts w:ascii="Verdana" w:hAnsi="Verdana"/>
          <w:sz w:val="18"/>
          <w:szCs w:val="18"/>
        </w:rPr>
        <w:t xml:space="preserve"> </w:t>
      </w:r>
      <w:r w:rsidR="006565DC">
        <w:rPr>
          <w:rFonts w:ascii="Verdana" w:hAnsi="Verdana"/>
          <w:sz w:val="18"/>
          <w:szCs w:val="18"/>
        </w:rPr>
        <w:t xml:space="preserve">in gebruik genomen en </w:t>
      </w:r>
      <w:r w:rsidRPr="005452E4">
        <w:rPr>
          <w:rFonts w:ascii="Verdana" w:hAnsi="Verdana"/>
          <w:sz w:val="18"/>
          <w:szCs w:val="18"/>
        </w:rPr>
        <w:t>wordt regelmatig getest</w:t>
      </w:r>
      <w:r w:rsidR="005E6D91">
        <w:rPr>
          <w:rFonts w:ascii="Verdana" w:hAnsi="Verdana"/>
          <w:sz w:val="18"/>
          <w:szCs w:val="18"/>
        </w:rPr>
        <w:t>.</w:t>
      </w:r>
    </w:p>
    <w:p w14:paraId="22910564" w14:textId="08851B39" w:rsidR="00EA50C5" w:rsidRPr="005452E4" w:rsidRDefault="00EA50C5" w:rsidP="005452E4">
      <w:pPr>
        <w:pStyle w:val="Lijstalinea"/>
        <w:numPr>
          <w:ilvl w:val="0"/>
          <w:numId w:val="31"/>
        </w:numPr>
        <w:spacing w:after="160" w:line="276" w:lineRule="auto"/>
        <w:contextualSpacing/>
        <w:rPr>
          <w:rFonts w:ascii="Verdana" w:hAnsi="Verdana"/>
          <w:sz w:val="18"/>
          <w:szCs w:val="18"/>
        </w:rPr>
      </w:pPr>
      <w:r w:rsidRPr="005452E4">
        <w:rPr>
          <w:rFonts w:ascii="Verdana" w:hAnsi="Verdana"/>
          <w:sz w:val="18"/>
          <w:szCs w:val="18"/>
        </w:rPr>
        <w:t>De koppelingen met externe applicaties en systemen zijn in productie</w:t>
      </w:r>
      <w:r w:rsidR="006565DC">
        <w:rPr>
          <w:rFonts w:ascii="Verdana" w:hAnsi="Verdana"/>
          <w:sz w:val="18"/>
          <w:szCs w:val="18"/>
        </w:rPr>
        <w:t xml:space="preserve"> </w:t>
      </w:r>
      <w:r w:rsidRPr="005452E4">
        <w:rPr>
          <w:rFonts w:ascii="Verdana" w:hAnsi="Verdana"/>
          <w:sz w:val="18"/>
          <w:szCs w:val="18"/>
        </w:rPr>
        <w:t>en worden regelmatig getest</w:t>
      </w:r>
      <w:r w:rsidR="005E6D91">
        <w:rPr>
          <w:rFonts w:ascii="Verdana" w:hAnsi="Verdana"/>
          <w:sz w:val="18"/>
          <w:szCs w:val="18"/>
        </w:rPr>
        <w:t>.</w:t>
      </w:r>
    </w:p>
    <w:p w14:paraId="03572742" w14:textId="0B0753D1" w:rsidR="00EA50C5" w:rsidRPr="005452E4" w:rsidRDefault="00EA50C5" w:rsidP="005452E4">
      <w:pPr>
        <w:pStyle w:val="Lijstalinea"/>
        <w:numPr>
          <w:ilvl w:val="0"/>
          <w:numId w:val="32"/>
        </w:numPr>
        <w:spacing w:after="160" w:line="276" w:lineRule="auto"/>
        <w:contextualSpacing/>
        <w:rPr>
          <w:rFonts w:ascii="Verdana" w:hAnsi="Verdana"/>
          <w:sz w:val="18"/>
          <w:szCs w:val="18"/>
        </w:rPr>
      </w:pPr>
      <w:r w:rsidRPr="005452E4">
        <w:rPr>
          <w:rFonts w:ascii="Verdana" w:hAnsi="Verdana"/>
          <w:sz w:val="18"/>
          <w:szCs w:val="18"/>
        </w:rPr>
        <w:t xml:space="preserve">Dienstverlening van de Opdrachtnemer met betrekking tot de Testaanbieders wordt uitgevoerd en het </w:t>
      </w:r>
      <w:proofErr w:type="spellStart"/>
      <w:r w:rsidR="00176AB2" w:rsidRPr="005452E4">
        <w:rPr>
          <w:rFonts w:ascii="Verdana" w:hAnsi="Verdana"/>
          <w:sz w:val="18"/>
          <w:szCs w:val="18"/>
        </w:rPr>
        <w:t>O</w:t>
      </w:r>
      <w:r w:rsidRPr="005452E4">
        <w:rPr>
          <w:rFonts w:ascii="Verdana" w:hAnsi="Verdana"/>
          <w:sz w:val="18"/>
          <w:szCs w:val="18"/>
        </w:rPr>
        <w:t>nboardingproces</w:t>
      </w:r>
      <w:proofErr w:type="spellEnd"/>
      <w:r w:rsidRPr="005452E4">
        <w:rPr>
          <w:rFonts w:ascii="Verdana" w:hAnsi="Verdana"/>
          <w:sz w:val="18"/>
          <w:szCs w:val="18"/>
        </w:rPr>
        <w:t xml:space="preserve"> wordt gestart</w:t>
      </w:r>
      <w:r w:rsidR="00337C40" w:rsidRPr="005452E4">
        <w:rPr>
          <w:rFonts w:ascii="Verdana" w:hAnsi="Verdana"/>
          <w:sz w:val="18"/>
          <w:szCs w:val="18"/>
        </w:rPr>
        <w:t xml:space="preserve">, zoals beschreven in Bijlage </w:t>
      </w:r>
      <w:r w:rsidR="00771695" w:rsidRPr="005452E4">
        <w:rPr>
          <w:rFonts w:ascii="Verdana" w:hAnsi="Verdana"/>
          <w:sz w:val="18"/>
          <w:szCs w:val="18"/>
        </w:rPr>
        <w:t xml:space="preserve">1 - </w:t>
      </w:r>
      <w:r w:rsidR="00337C40" w:rsidRPr="005452E4">
        <w:rPr>
          <w:rFonts w:ascii="Verdana" w:hAnsi="Verdana"/>
          <w:sz w:val="18"/>
          <w:szCs w:val="18"/>
        </w:rPr>
        <w:t>Programma van Eisen en Wensen</w:t>
      </w:r>
      <w:r w:rsidRPr="005452E4">
        <w:rPr>
          <w:rFonts w:ascii="Verdana" w:hAnsi="Verdana"/>
          <w:sz w:val="18"/>
          <w:szCs w:val="18"/>
        </w:rPr>
        <w:t>.</w:t>
      </w:r>
    </w:p>
    <w:p w14:paraId="4189B7BD" w14:textId="3F91A5B3" w:rsidR="00EA50C5" w:rsidRPr="005452E4" w:rsidRDefault="00EA50C5" w:rsidP="005452E4">
      <w:pPr>
        <w:spacing w:line="276" w:lineRule="auto"/>
        <w:ind w:left="708"/>
      </w:pPr>
      <w:r w:rsidRPr="005452E4">
        <w:rPr>
          <w:b/>
          <w:bCs/>
        </w:rPr>
        <w:br/>
      </w:r>
      <w:r w:rsidR="00C47FF9" w:rsidRPr="00064D55">
        <w:rPr>
          <w:rFonts w:eastAsia="Calibri" w:cs="Calibri"/>
          <w:b/>
          <w:bCs/>
          <w:snapToGrid/>
        </w:rPr>
        <w:t>C.</w:t>
      </w:r>
      <w:r w:rsidR="00A33B27" w:rsidRPr="00064D55">
        <w:rPr>
          <w:rFonts w:eastAsia="Calibri" w:cs="Calibri"/>
          <w:b/>
          <w:bCs/>
          <w:snapToGrid/>
        </w:rPr>
        <w:t xml:space="preserve"> </w:t>
      </w:r>
      <w:r w:rsidR="002228F6" w:rsidRPr="00064D55">
        <w:rPr>
          <w:rFonts w:eastAsia="Calibri" w:cs="Calibri"/>
          <w:b/>
          <w:bCs/>
          <w:snapToGrid/>
        </w:rPr>
        <w:t>Actieve</w:t>
      </w:r>
      <w:r w:rsidRPr="00064D55">
        <w:rPr>
          <w:rFonts w:eastAsia="Calibri" w:cs="Calibri"/>
          <w:b/>
          <w:bCs/>
          <w:snapToGrid/>
        </w:rPr>
        <w:t xml:space="preserve"> fase</w:t>
      </w:r>
      <w:r w:rsidRPr="00064D55">
        <w:rPr>
          <w:b/>
          <w:bCs/>
        </w:rPr>
        <w:t xml:space="preserve"> </w:t>
      </w:r>
      <w:r w:rsidRPr="005452E4">
        <w:rPr>
          <w:b/>
          <w:bCs/>
          <w:color w:val="FF0000"/>
        </w:rPr>
        <w:br/>
      </w:r>
      <w:r w:rsidRPr="005452E4">
        <w:t xml:space="preserve">De </w:t>
      </w:r>
      <w:r w:rsidR="002228F6" w:rsidRPr="005452E4">
        <w:t>actiev</w:t>
      </w:r>
      <w:r w:rsidRPr="005452E4">
        <w:t xml:space="preserve">e fase beschrijft een volledig inzet van het IT-landschap en activiteiten met betrekking tot </w:t>
      </w:r>
      <w:r w:rsidR="00082A0B">
        <w:t xml:space="preserve">de </w:t>
      </w:r>
      <w:r w:rsidRPr="005452E4">
        <w:t>dienstverlening. Er worden afspraken gemaakt, Testaanbieders zijn gekoppeld aan het systeem en nieuwe Testaanbieders kunnen aansluiten aan het systeem.</w:t>
      </w:r>
      <w:r w:rsidR="006659E8" w:rsidRPr="005452E4">
        <w:br/>
      </w:r>
    </w:p>
    <w:p w14:paraId="7508E1D2" w14:textId="77777777" w:rsidR="00F42EC4" w:rsidRDefault="00F42EC4" w:rsidP="005452E4">
      <w:pPr>
        <w:spacing w:line="276" w:lineRule="auto"/>
        <w:ind w:firstLine="708"/>
        <w:rPr>
          <w:b/>
          <w:bCs/>
        </w:rPr>
      </w:pPr>
    </w:p>
    <w:p w14:paraId="6449DEA9" w14:textId="77777777" w:rsidR="00F42EC4" w:rsidRDefault="00F42EC4" w:rsidP="005452E4">
      <w:pPr>
        <w:spacing w:line="276" w:lineRule="auto"/>
        <w:ind w:firstLine="708"/>
        <w:rPr>
          <w:b/>
          <w:bCs/>
        </w:rPr>
      </w:pPr>
    </w:p>
    <w:p w14:paraId="5B5AA04E" w14:textId="70CC2F92" w:rsidR="00EA50C5" w:rsidRPr="005452E4" w:rsidRDefault="00EA50C5" w:rsidP="005452E4">
      <w:pPr>
        <w:spacing w:line="276" w:lineRule="auto"/>
        <w:ind w:firstLine="708"/>
        <w:rPr>
          <w:b/>
          <w:bCs/>
        </w:rPr>
      </w:pPr>
      <w:r w:rsidRPr="005452E4">
        <w:rPr>
          <w:b/>
          <w:bCs/>
        </w:rPr>
        <w:lastRenderedPageBreak/>
        <w:t>Activiteiten</w:t>
      </w:r>
    </w:p>
    <w:p w14:paraId="1BC3DADF" w14:textId="75720D2E" w:rsidR="00EA50C5" w:rsidRPr="005452E4" w:rsidRDefault="00622910" w:rsidP="005452E4">
      <w:pPr>
        <w:pStyle w:val="Lijstalinea"/>
        <w:numPr>
          <w:ilvl w:val="0"/>
          <w:numId w:val="33"/>
        </w:numPr>
        <w:spacing w:after="160" w:line="276" w:lineRule="auto"/>
        <w:contextualSpacing/>
        <w:rPr>
          <w:rFonts w:ascii="Verdana" w:hAnsi="Verdana"/>
          <w:sz w:val="18"/>
          <w:szCs w:val="18"/>
        </w:rPr>
      </w:pPr>
      <w:r w:rsidRPr="005452E4">
        <w:rPr>
          <w:rFonts w:ascii="Verdana" w:hAnsi="Verdana"/>
          <w:sz w:val="18"/>
          <w:szCs w:val="18"/>
        </w:rPr>
        <w:t>De IT-infrastructuur inclusief a</w:t>
      </w:r>
      <w:r w:rsidR="00EA50C5" w:rsidRPr="005452E4">
        <w:rPr>
          <w:rFonts w:ascii="Verdana" w:hAnsi="Verdana"/>
          <w:sz w:val="18"/>
          <w:szCs w:val="18"/>
        </w:rPr>
        <w:t>lle applicaties zijn in productie en in gebruik</w:t>
      </w:r>
      <w:r w:rsidR="006565DC">
        <w:rPr>
          <w:rFonts w:ascii="Verdana" w:hAnsi="Verdana"/>
          <w:sz w:val="18"/>
          <w:szCs w:val="18"/>
        </w:rPr>
        <w:t xml:space="preserve"> genomen</w:t>
      </w:r>
      <w:r w:rsidR="00EA50C5" w:rsidRPr="005452E4">
        <w:rPr>
          <w:rFonts w:ascii="Verdana" w:hAnsi="Verdana"/>
          <w:sz w:val="18"/>
          <w:szCs w:val="18"/>
        </w:rPr>
        <w:t xml:space="preserve">, zodat alle </w:t>
      </w:r>
      <w:proofErr w:type="spellStart"/>
      <w:r w:rsidR="00EA50C5" w:rsidRPr="005452E4">
        <w:rPr>
          <w:rFonts w:ascii="Verdana" w:hAnsi="Verdana"/>
          <w:sz w:val="18"/>
          <w:szCs w:val="18"/>
        </w:rPr>
        <w:t>procesflows</w:t>
      </w:r>
      <w:proofErr w:type="spellEnd"/>
      <w:r w:rsidR="00EA50C5" w:rsidRPr="005452E4">
        <w:rPr>
          <w:rFonts w:ascii="Verdana" w:hAnsi="Verdana"/>
          <w:sz w:val="18"/>
          <w:szCs w:val="18"/>
        </w:rPr>
        <w:t xml:space="preserve"> worden uitgevoerd</w:t>
      </w:r>
      <w:r w:rsidR="005E6D91">
        <w:rPr>
          <w:rFonts w:ascii="Verdana" w:hAnsi="Verdana"/>
          <w:sz w:val="18"/>
          <w:szCs w:val="18"/>
        </w:rPr>
        <w:t>.</w:t>
      </w:r>
      <w:r w:rsidRPr="005452E4">
        <w:rPr>
          <w:rFonts w:ascii="Verdana" w:hAnsi="Verdana"/>
          <w:sz w:val="18"/>
          <w:szCs w:val="18"/>
        </w:rPr>
        <w:t xml:space="preserve"> </w:t>
      </w:r>
    </w:p>
    <w:p w14:paraId="43B06DA2" w14:textId="337095BF" w:rsidR="00EA50C5" w:rsidRPr="005452E4" w:rsidRDefault="00EA50C5" w:rsidP="005452E4">
      <w:pPr>
        <w:pStyle w:val="Lijstalinea"/>
        <w:numPr>
          <w:ilvl w:val="0"/>
          <w:numId w:val="33"/>
        </w:numPr>
        <w:spacing w:after="160" w:line="276" w:lineRule="auto"/>
        <w:contextualSpacing/>
        <w:rPr>
          <w:rFonts w:ascii="Verdana" w:hAnsi="Verdana"/>
          <w:sz w:val="18"/>
          <w:szCs w:val="18"/>
        </w:rPr>
      </w:pPr>
      <w:r w:rsidRPr="005452E4">
        <w:rPr>
          <w:rFonts w:ascii="Verdana" w:hAnsi="Verdana"/>
          <w:sz w:val="18"/>
          <w:szCs w:val="18"/>
        </w:rPr>
        <w:t>De koppelingen met externe applicaties en systemen zijn actief in gebruik en worden regelmatig getest</w:t>
      </w:r>
      <w:r w:rsidR="005E6D91">
        <w:rPr>
          <w:rFonts w:ascii="Verdana" w:hAnsi="Verdana"/>
          <w:sz w:val="18"/>
          <w:szCs w:val="18"/>
        </w:rPr>
        <w:t>.</w:t>
      </w:r>
    </w:p>
    <w:p w14:paraId="2A131D42" w14:textId="3A85AE48" w:rsidR="00C20839" w:rsidRPr="00F42EC4" w:rsidRDefault="00EA50C5" w:rsidP="00F42EC4">
      <w:pPr>
        <w:pStyle w:val="Lijstalinea"/>
        <w:numPr>
          <w:ilvl w:val="0"/>
          <w:numId w:val="34"/>
        </w:numPr>
        <w:spacing w:after="160" w:line="276" w:lineRule="auto"/>
        <w:contextualSpacing/>
        <w:rPr>
          <w:rFonts w:ascii="Verdana" w:hAnsi="Verdana"/>
          <w:sz w:val="18"/>
          <w:szCs w:val="18"/>
        </w:rPr>
      </w:pPr>
      <w:r w:rsidRPr="008C19E4">
        <w:rPr>
          <w:rFonts w:ascii="Verdana" w:hAnsi="Verdana"/>
          <w:sz w:val="18"/>
          <w:szCs w:val="18"/>
        </w:rPr>
        <w:t xml:space="preserve">Dienstverlening van de Opdrachtnemer met betrekking tot de Testaanbieders en </w:t>
      </w:r>
      <w:r w:rsidR="00B41BD7" w:rsidRPr="008C19E4">
        <w:rPr>
          <w:rFonts w:ascii="Verdana" w:hAnsi="Verdana" w:cs="Trebuchet MS"/>
          <w:color w:val="000000"/>
          <w:kern w:val="24"/>
          <w:sz w:val="18"/>
          <w:szCs w:val="18"/>
          <w:lang w:val="nl-BE"/>
        </w:rPr>
        <w:t xml:space="preserve">burgers </w:t>
      </w:r>
      <w:r w:rsidRPr="008C19E4">
        <w:rPr>
          <w:rFonts w:ascii="Verdana" w:hAnsi="Verdana"/>
          <w:sz w:val="18"/>
          <w:szCs w:val="18"/>
        </w:rPr>
        <w:t>is</w:t>
      </w:r>
      <w:r w:rsidRPr="005452E4">
        <w:rPr>
          <w:rFonts w:ascii="Verdana" w:hAnsi="Verdana"/>
          <w:sz w:val="18"/>
          <w:szCs w:val="18"/>
        </w:rPr>
        <w:t xml:space="preserve"> actief tot aan maximale capaciteit, zoals beschreven in</w:t>
      </w:r>
      <w:r w:rsidR="00337C40" w:rsidRPr="005452E4">
        <w:rPr>
          <w:rFonts w:ascii="Verdana" w:hAnsi="Verdana"/>
          <w:sz w:val="18"/>
          <w:szCs w:val="18"/>
        </w:rPr>
        <w:t xml:space="preserve"> Bijlage </w:t>
      </w:r>
      <w:r w:rsidR="00762DAB" w:rsidRPr="005452E4">
        <w:rPr>
          <w:rFonts w:ascii="Verdana" w:hAnsi="Verdana"/>
          <w:sz w:val="18"/>
          <w:szCs w:val="18"/>
        </w:rPr>
        <w:t>1 -</w:t>
      </w:r>
      <w:r w:rsidRPr="005452E4">
        <w:rPr>
          <w:rFonts w:ascii="Verdana" w:hAnsi="Verdana"/>
          <w:sz w:val="18"/>
          <w:szCs w:val="18"/>
        </w:rPr>
        <w:t xml:space="preserve"> </w:t>
      </w:r>
      <w:r w:rsidR="00865A83" w:rsidRPr="005452E4">
        <w:rPr>
          <w:rFonts w:ascii="Verdana" w:hAnsi="Verdana"/>
          <w:sz w:val="18"/>
          <w:szCs w:val="18"/>
        </w:rPr>
        <w:t>Programma van Eisen en Wensen</w:t>
      </w:r>
      <w:r w:rsidR="00993873" w:rsidRPr="005452E4">
        <w:rPr>
          <w:rFonts w:ascii="Verdana" w:hAnsi="Verdana"/>
          <w:sz w:val="18"/>
          <w:szCs w:val="18"/>
        </w:rPr>
        <w:t>.</w:t>
      </w:r>
    </w:p>
    <w:p w14:paraId="1D7D54EC" w14:textId="5A686643" w:rsidR="00EA50C5" w:rsidRPr="00064D55" w:rsidRDefault="00EA50C5" w:rsidP="005452E4">
      <w:pPr>
        <w:pStyle w:val="Kop4"/>
        <w:spacing w:line="276" w:lineRule="auto"/>
        <w:rPr>
          <w:bCs w:val="0"/>
          <w:iCs/>
          <w:color w:val="auto"/>
          <w:sz w:val="18"/>
          <w:szCs w:val="18"/>
          <w:lang w:val="nl-BE"/>
        </w:rPr>
      </w:pPr>
      <w:r w:rsidRPr="00064D55">
        <w:rPr>
          <w:bCs w:val="0"/>
          <w:iCs/>
          <w:color w:val="auto"/>
          <w:sz w:val="18"/>
          <w:szCs w:val="18"/>
          <w:lang w:val="nl-BE"/>
        </w:rPr>
        <w:t>Aantal Gebruikers per fase</w:t>
      </w:r>
    </w:p>
    <w:p w14:paraId="72280CED" w14:textId="0584D238" w:rsidR="00FC080F" w:rsidRPr="005452E4" w:rsidRDefault="00FC080F" w:rsidP="005452E4">
      <w:pPr>
        <w:spacing w:line="276" w:lineRule="auto"/>
        <w:rPr>
          <w:lang w:val="nl-BE"/>
        </w:rPr>
      </w:pPr>
    </w:p>
    <w:p w14:paraId="1539BE72" w14:textId="69F62C20" w:rsidR="002E3E1A" w:rsidRDefault="00101F53" w:rsidP="005452E4">
      <w:pPr>
        <w:spacing w:line="276" w:lineRule="auto"/>
      </w:pPr>
      <w:r>
        <w:t xml:space="preserve">Het aantal gebruikers van het Afsprakenportaal en de beheerfunctionaliteit is afhankelijk van de fase van opschaling. Burgers kunnen alleen in de actieve fase afspraken maken in het Afsprakenportaal. </w:t>
      </w:r>
      <w:r w:rsidR="002E3E1A">
        <w:t>De beheerfunctionaliteit kan</w:t>
      </w:r>
      <w:r w:rsidR="006565DC">
        <w:t xml:space="preserve"> bij</w:t>
      </w:r>
      <w:r w:rsidR="002E3E1A">
        <w:t xml:space="preserve"> iedere fase gebruikt worden (mogelijk in stand-by alleen in een testomgeving). </w:t>
      </w:r>
    </w:p>
    <w:p w14:paraId="37DAB8E3" w14:textId="5CF3B6AD" w:rsidR="002E3E1A" w:rsidRDefault="002E3E1A" w:rsidP="005452E4">
      <w:pPr>
        <w:spacing w:line="276" w:lineRule="auto"/>
      </w:pPr>
    </w:p>
    <w:p w14:paraId="0CB3FF5D" w14:textId="012D99EE" w:rsidR="002E3E1A" w:rsidRDefault="002E3E1A" w:rsidP="005452E4">
      <w:pPr>
        <w:spacing w:line="276" w:lineRule="auto"/>
      </w:pPr>
      <w:r>
        <w:t xml:space="preserve">Onderstaande tabel geeft een indicatie van de te verwachten (maximum)aantallen gebruikers per fase. Zie ook </w:t>
      </w:r>
      <w:r>
        <w:rPr>
          <w:lang w:val="nl-BE"/>
        </w:rPr>
        <w:t>Bijlage 1 – Programma van Eisen en Wensen</w:t>
      </w:r>
      <w:r>
        <w:t>.</w:t>
      </w:r>
    </w:p>
    <w:p w14:paraId="71019354" w14:textId="2BA7CDE1" w:rsidR="002E3E1A" w:rsidRDefault="002E3E1A" w:rsidP="005452E4">
      <w:pPr>
        <w:spacing w:line="276" w:lineRule="auto"/>
      </w:pPr>
    </w:p>
    <w:tbl>
      <w:tblPr>
        <w:tblW w:w="8580" w:type="dxa"/>
        <w:shd w:val="clear" w:color="auto" w:fill="FFFFFF" w:themeFill="background1"/>
        <w:tblCellMar>
          <w:left w:w="70" w:type="dxa"/>
          <w:right w:w="70" w:type="dxa"/>
        </w:tblCellMar>
        <w:tblLook w:val="04A0" w:firstRow="1" w:lastRow="0" w:firstColumn="1" w:lastColumn="0" w:noHBand="0" w:noVBand="1"/>
      </w:tblPr>
      <w:tblGrid>
        <w:gridCol w:w="1960"/>
        <w:gridCol w:w="1426"/>
        <w:gridCol w:w="1854"/>
        <w:gridCol w:w="1351"/>
        <w:gridCol w:w="1989"/>
      </w:tblGrid>
      <w:tr w:rsidR="00776BBC" w:rsidRPr="00776BBC" w14:paraId="1EBBFCC8" w14:textId="77777777" w:rsidTr="00064D55">
        <w:trPr>
          <w:trHeight w:val="315"/>
        </w:trPr>
        <w:tc>
          <w:tcPr>
            <w:tcW w:w="1960" w:type="dxa"/>
            <w:tcBorders>
              <w:top w:val="double" w:sz="6" w:space="0" w:color="auto"/>
              <w:left w:val="double" w:sz="6" w:space="0" w:color="auto"/>
              <w:bottom w:val="single" w:sz="4" w:space="0" w:color="auto"/>
              <w:right w:val="nil"/>
            </w:tcBorders>
            <w:shd w:val="clear" w:color="auto" w:fill="C00000"/>
            <w:noWrap/>
            <w:vAlign w:val="center"/>
            <w:hideMark/>
          </w:tcPr>
          <w:p w14:paraId="5E93C88D" w14:textId="77777777" w:rsidR="00776BBC" w:rsidRPr="00064D55" w:rsidRDefault="00776BBC" w:rsidP="00776BBC">
            <w:pPr>
              <w:jc w:val="center"/>
              <w:rPr>
                <w:rFonts w:ascii="Calibri" w:hAnsi="Calibri" w:cs="Calibri"/>
                <w:b/>
                <w:bCs/>
                <w:snapToGrid/>
                <w:color w:val="FFFFFF" w:themeColor="background1"/>
                <w:sz w:val="22"/>
                <w:szCs w:val="22"/>
              </w:rPr>
            </w:pPr>
            <w:r w:rsidRPr="00064D55">
              <w:rPr>
                <w:rFonts w:ascii="Calibri" w:hAnsi="Calibri" w:cs="Calibri"/>
                <w:b/>
                <w:bCs/>
                <w:snapToGrid/>
                <w:color w:val="FFFFFF" w:themeColor="background1"/>
                <w:sz w:val="22"/>
                <w:szCs w:val="22"/>
              </w:rPr>
              <w:t>Fase</w:t>
            </w:r>
          </w:p>
        </w:tc>
        <w:tc>
          <w:tcPr>
            <w:tcW w:w="3280" w:type="dxa"/>
            <w:gridSpan w:val="2"/>
            <w:tcBorders>
              <w:top w:val="double" w:sz="6" w:space="0" w:color="auto"/>
              <w:left w:val="double" w:sz="6" w:space="0" w:color="auto"/>
              <w:bottom w:val="single" w:sz="4" w:space="0" w:color="auto"/>
              <w:right w:val="single" w:sz="4" w:space="0" w:color="auto"/>
            </w:tcBorders>
            <w:shd w:val="clear" w:color="auto" w:fill="C00000"/>
            <w:noWrap/>
            <w:vAlign w:val="center"/>
            <w:hideMark/>
          </w:tcPr>
          <w:p w14:paraId="6681BF9B" w14:textId="77777777" w:rsidR="00776BBC" w:rsidRPr="00064D55" w:rsidRDefault="00776BBC" w:rsidP="00776BBC">
            <w:pPr>
              <w:jc w:val="center"/>
              <w:rPr>
                <w:rFonts w:ascii="Calibri" w:hAnsi="Calibri" w:cs="Calibri"/>
                <w:b/>
                <w:bCs/>
                <w:snapToGrid/>
                <w:color w:val="FFFFFF" w:themeColor="background1"/>
                <w:sz w:val="22"/>
                <w:szCs w:val="22"/>
              </w:rPr>
            </w:pPr>
            <w:r w:rsidRPr="00064D55">
              <w:rPr>
                <w:rFonts w:ascii="Calibri" w:hAnsi="Calibri" w:cs="Calibri"/>
                <w:b/>
                <w:bCs/>
                <w:snapToGrid/>
                <w:color w:val="FFFFFF" w:themeColor="background1"/>
                <w:sz w:val="22"/>
                <w:szCs w:val="22"/>
              </w:rPr>
              <w:t>Gebruikers Afsprakenportaal</w:t>
            </w:r>
          </w:p>
        </w:tc>
        <w:tc>
          <w:tcPr>
            <w:tcW w:w="3340" w:type="dxa"/>
            <w:gridSpan w:val="2"/>
            <w:tcBorders>
              <w:top w:val="double" w:sz="6" w:space="0" w:color="auto"/>
              <w:left w:val="double" w:sz="6" w:space="0" w:color="auto"/>
              <w:bottom w:val="single" w:sz="4" w:space="0" w:color="auto"/>
              <w:right w:val="double" w:sz="6" w:space="0" w:color="000000"/>
            </w:tcBorders>
            <w:shd w:val="clear" w:color="auto" w:fill="C00000"/>
            <w:noWrap/>
            <w:vAlign w:val="center"/>
            <w:hideMark/>
          </w:tcPr>
          <w:p w14:paraId="1AA09D37" w14:textId="77777777" w:rsidR="00776BBC" w:rsidRPr="00064D55" w:rsidRDefault="00776BBC" w:rsidP="00776BBC">
            <w:pPr>
              <w:jc w:val="center"/>
              <w:rPr>
                <w:rFonts w:ascii="Calibri" w:hAnsi="Calibri" w:cs="Calibri"/>
                <w:b/>
                <w:bCs/>
                <w:snapToGrid/>
                <w:color w:val="FFFFFF" w:themeColor="background1"/>
                <w:sz w:val="22"/>
                <w:szCs w:val="22"/>
              </w:rPr>
            </w:pPr>
            <w:r w:rsidRPr="00064D55">
              <w:rPr>
                <w:rFonts w:ascii="Calibri" w:hAnsi="Calibri" w:cs="Calibri"/>
                <w:b/>
                <w:bCs/>
                <w:snapToGrid/>
                <w:color w:val="FFFFFF" w:themeColor="background1"/>
                <w:sz w:val="22"/>
                <w:szCs w:val="22"/>
              </w:rPr>
              <w:t>Gebruikers Beheerfunctionaliteit</w:t>
            </w:r>
          </w:p>
        </w:tc>
      </w:tr>
      <w:tr w:rsidR="00776BBC" w:rsidRPr="00776BBC" w14:paraId="29F9D276" w14:textId="77777777" w:rsidTr="00064D55">
        <w:trPr>
          <w:trHeight w:val="300"/>
        </w:trPr>
        <w:tc>
          <w:tcPr>
            <w:tcW w:w="1960" w:type="dxa"/>
            <w:tcBorders>
              <w:top w:val="nil"/>
              <w:left w:val="double" w:sz="6" w:space="0" w:color="auto"/>
              <w:bottom w:val="single" w:sz="4" w:space="0" w:color="auto"/>
              <w:right w:val="nil"/>
            </w:tcBorders>
            <w:shd w:val="clear" w:color="auto" w:fill="FFFFFF" w:themeFill="background1"/>
            <w:noWrap/>
            <w:vAlign w:val="bottom"/>
            <w:hideMark/>
          </w:tcPr>
          <w:p w14:paraId="2CDD482B" w14:textId="77777777" w:rsidR="00776BBC" w:rsidRPr="00776BBC" w:rsidRDefault="00776BBC" w:rsidP="00776BBC">
            <w:pPr>
              <w:rPr>
                <w:rFonts w:ascii="Calibri" w:hAnsi="Calibri" w:cs="Calibri"/>
                <w:snapToGrid/>
                <w:color w:val="000000"/>
                <w:sz w:val="22"/>
                <w:szCs w:val="22"/>
              </w:rPr>
            </w:pPr>
            <w:r w:rsidRPr="00776BBC">
              <w:rPr>
                <w:rFonts w:ascii="Calibri" w:hAnsi="Calibri" w:cs="Calibri"/>
                <w:snapToGrid/>
                <w:color w:val="000000"/>
                <w:sz w:val="22"/>
                <w:szCs w:val="22"/>
              </w:rPr>
              <w:t> </w:t>
            </w:r>
          </w:p>
        </w:tc>
        <w:tc>
          <w:tcPr>
            <w:tcW w:w="1426"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40266659" w14:textId="77777777" w:rsidR="00776BBC" w:rsidRPr="00776BBC" w:rsidRDefault="00776BBC" w:rsidP="00776BBC">
            <w:pPr>
              <w:jc w:val="center"/>
              <w:rPr>
                <w:rFonts w:ascii="Calibri" w:hAnsi="Calibri" w:cs="Calibri"/>
                <w:b/>
                <w:bCs/>
                <w:snapToGrid/>
                <w:color w:val="000000"/>
                <w:sz w:val="22"/>
                <w:szCs w:val="22"/>
              </w:rPr>
            </w:pPr>
            <w:r w:rsidRPr="00776BBC">
              <w:rPr>
                <w:rFonts w:ascii="Calibri" w:hAnsi="Calibri" w:cs="Calibri"/>
                <w:b/>
                <w:bCs/>
                <w:snapToGrid/>
                <w:color w:val="000000"/>
                <w:sz w:val="22"/>
                <w:szCs w:val="22"/>
              </w:rPr>
              <w:t>Per dag</w:t>
            </w:r>
          </w:p>
        </w:tc>
        <w:tc>
          <w:tcPr>
            <w:tcW w:w="1854" w:type="dxa"/>
            <w:tcBorders>
              <w:top w:val="nil"/>
              <w:left w:val="nil"/>
              <w:bottom w:val="single" w:sz="4" w:space="0" w:color="auto"/>
              <w:right w:val="nil"/>
            </w:tcBorders>
            <w:shd w:val="clear" w:color="auto" w:fill="FFFFFF" w:themeFill="background1"/>
            <w:noWrap/>
            <w:vAlign w:val="center"/>
            <w:hideMark/>
          </w:tcPr>
          <w:p w14:paraId="1C313E2C" w14:textId="77777777" w:rsidR="00776BBC" w:rsidRPr="00776BBC" w:rsidRDefault="00776BBC" w:rsidP="00776BBC">
            <w:pPr>
              <w:jc w:val="center"/>
              <w:rPr>
                <w:rFonts w:ascii="Calibri" w:hAnsi="Calibri" w:cs="Calibri"/>
                <w:b/>
                <w:bCs/>
                <w:snapToGrid/>
                <w:color w:val="000000"/>
                <w:sz w:val="22"/>
                <w:szCs w:val="22"/>
              </w:rPr>
            </w:pPr>
            <w:r w:rsidRPr="00776BBC">
              <w:rPr>
                <w:rFonts w:ascii="Calibri" w:hAnsi="Calibri" w:cs="Calibri"/>
                <w:b/>
                <w:bCs/>
                <w:snapToGrid/>
                <w:color w:val="000000"/>
                <w:sz w:val="22"/>
                <w:szCs w:val="22"/>
              </w:rPr>
              <w:t>Concurrent</w:t>
            </w:r>
          </w:p>
        </w:tc>
        <w:tc>
          <w:tcPr>
            <w:tcW w:w="1351"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282AEFA8" w14:textId="77777777" w:rsidR="00776BBC" w:rsidRPr="00776BBC" w:rsidRDefault="00776BBC" w:rsidP="00776BBC">
            <w:pPr>
              <w:jc w:val="center"/>
              <w:rPr>
                <w:rFonts w:ascii="Calibri" w:hAnsi="Calibri" w:cs="Calibri"/>
                <w:b/>
                <w:bCs/>
                <w:snapToGrid/>
                <w:color w:val="000000"/>
                <w:sz w:val="22"/>
                <w:szCs w:val="22"/>
              </w:rPr>
            </w:pPr>
            <w:r w:rsidRPr="00776BBC">
              <w:rPr>
                <w:rFonts w:ascii="Calibri" w:hAnsi="Calibri" w:cs="Calibri"/>
                <w:b/>
                <w:bCs/>
                <w:snapToGrid/>
                <w:color w:val="000000"/>
                <w:sz w:val="22"/>
                <w:szCs w:val="22"/>
              </w:rPr>
              <w:t>Per dag</w:t>
            </w:r>
          </w:p>
        </w:tc>
        <w:tc>
          <w:tcPr>
            <w:tcW w:w="1989" w:type="dxa"/>
            <w:tcBorders>
              <w:top w:val="nil"/>
              <w:left w:val="nil"/>
              <w:bottom w:val="single" w:sz="4" w:space="0" w:color="auto"/>
              <w:right w:val="double" w:sz="6" w:space="0" w:color="auto"/>
            </w:tcBorders>
            <w:shd w:val="clear" w:color="auto" w:fill="FFFFFF" w:themeFill="background1"/>
            <w:noWrap/>
            <w:vAlign w:val="center"/>
            <w:hideMark/>
          </w:tcPr>
          <w:p w14:paraId="1238D96C" w14:textId="77777777" w:rsidR="00776BBC" w:rsidRPr="00776BBC" w:rsidRDefault="00776BBC" w:rsidP="00776BBC">
            <w:pPr>
              <w:jc w:val="center"/>
              <w:rPr>
                <w:rFonts w:ascii="Calibri" w:hAnsi="Calibri" w:cs="Calibri"/>
                <w:b/>
                <w:bCs/>
                <w:snapToGrid/>
                <w:color w:val="000000"/>
                <w:sz w:val="22"/>
                <w:szCs w:val="22"/>
              </w:rPr>
            </w:pPr>
            <w:r w:rsidRPr="00776BBC">
              <w:rPr>
                <w:rFonts w:ascii="Calibri" w:hAnsi="Calibri" w:cs="Calibri"/>
                <w:b/>
                <w:bCs/>
                <w:snapToGrid/>
                <w:color w:val="000000"/>
                <w:sz w:val="22"/>
                <w:szCs w:val="22"/>
              </w:rPr>
              <w:t>Concurrent</w:t>
            </w:r>
          </w:p>
        </w:tc>
      </w:tr>
      <w:tr w:rsidR="00776BBC" w:rsidRPr="00776BBC" w14:paraId="4E9070A4" w14:textId="77777777" w:rsidTr="00064D55">
        <w:trPr>
          <w:trHeight w:val="300"/>
        </w:trPr>
        <w:tc>
          <w:tcPr>
            <w:tcW w:w="1960" w:type="dxa"/>
            <w:tcBorders>
              <w:top w:val="nil"/>
              <w:left w:val="double" w:sz="6" w:space="0" w:color="auto"/>
              <w:bottom w:val="single" w:sz="4" w:space="0" w:color="auto"/>
              <w:right w:val="nil"/>
            </w:tcBorders>
            <w:shd w:val="clear" w:color="auto" w:fill="FFFFFF" w:themeFill="background1"/>
            <w:noWrap/>
            <w:vAlign w:val="bottom"/>
            <w:hideMark/>
          </w:tcPr>
          <w:p w14:paraId="700BC49E" w14:textId="7678229D" w:rsidR="00776BBC" w:rsidRPr="00776BBC" w:rsidRDefault="00776BBC" w:rsidP="00776BBC">
            <w:pPr>
              <w:rPr>
                <w:rFonts w:ascii="Calibri" w:hAnsi="Calibri" w:cs="Calibri"/>
                <w:b/>
                <w:bCs/>
                <w:snapToGrid/>
                <w:color w:val="000000"/>
                <w:sz w:val="22"/>
                <w:szCs w:val="22"/>
              </w:rPr>
            </w:pPr>
            <w:r w:rsidRPr="00776BBC">
              <w:rPr>
                <w:rFonts w:ascii="Calibri" w:hAnsi="Calibri" w:cs="Calibri"/>
                <w:b/>
                <w:bCs/>
                <w:snapToGrid/>
                <w:color w:val="000000"/>
                <w:sz w:val="22"/>
                <w:szCs w:val="22"/>
              </w:rPr>
              <w:t>Stand</w:t>
            </w:r>
            <w:r w:rsidR="00902A01">
              <w:rPr>
                <w:rFonts w:ascii="Calibri" w:hAnsi="Calibri" w:cs="Calibri"/>
                <w:b/>
                <w:bCs/>
                <w:snapToGrid/>
                <w:color w:val="000000"/>
                <w:sz w:val="22"/>
                <w:szCs w:val="22"/>
              </w:rPr>
              <w:t>-</w:t>
            </w:r>
            <w:r w:rsidRPr="00776BBC">
              <w:rPr>
                <w:rFonts w:ascii="Calibri" w:hAnsi="Calibri" w:cs="Calibri"/>
                <w:b/>
                <w:bCs/>
                <w:snapToGrid/>
                <w:color w:val="000000"/>
                <w:sz w:val="22"/>
                <w:szCs w:val="22"/>
              </w:rPr>
              <w:t>by fase</w:t>
            </w:r>
          </w:p>
        </w:tc>
        <w:tc>
          <w:tcPr>
            <w:tcW w:w="1426"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0E82D3BE"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c>
          <w:tcPr>
            <w:tcW w:w="1854" w:type="dxa"/>
            <w:tcBorders>
              <w:top w:val="nil"/>
              <w:left w:val="nil"/>
              <w:bottom w:val="single" w:sz="4" w:space="0" w:color="auto"/>
              <w:right w:val="nil"/>
            </w:tcBorders>
            <w:shd w:val="clear" w:color="auto" w:fill="FFFFFF" w:themeFill="background1"/>
            <w:noWrap/>
            <w:vAlign w:val="center"/>
            <w:hideMark/>
          </w:tcPr>
          <w:p w14:paraId="4C01DAB1"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c>
          <w:tcPr>
            <w:tcW w:w="1351"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7E2F9AC1"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c>
          <w:tcPr>
            <w:tcW w:w="1989" w:type="dxa"/>
            <w:tcBorders>
              <w:top w:val="nil"/>
              <w:left w:val="nil"/>
              <w:bottom w:val="single" w:sz="4" w:space="0" w:color="auto"/>
              <w:right w:val="double" w:sz="6" w:space="0" w:color="auto"/>
            </w:tcBorders>
            <w:shd w:val="clear" w:color="auto" w:fill="FFFFFF" w:themeFill="background1"/>
            <w:noWrap/>
            <w:vAlign w:val="center"/>
            <w:hideMark/>
          </w:tcPr>
          <w:p w14:paraId="0350D1E2"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r>
      <w:tr w:rsidR="00776BBC" w:rsidRPr="00776BBC" w14:paraId="777A4E40" w14:textId="77777777" w:rsidTr="00064D55">
        <w:trPr>
          <w:trHeight w:val="300"/>
        </w:trPr>
        <w:tc>
          <w:tcPr>
            <w:tcW w:w="1960" w:type="dxa"/>
            <w:tcBorders>
              <w:top w:val="nil"/>
              <w:left w:val="double" w:sz="6" w:space="0" w:color="auto"/>
              <w:bottom w:val="single" w:sz="4" w:space="0" w:color="auto"/>
              <w:right w:val="nil"/>
            </w:tcBorders>
            <w:shd w:val="clear" w:color="auto" w:fill="FFFFFF" w:themeFill="background1"/>
            <w:noWrap/>
            <w:vAlign w:val="bottom"/>
            <w:hideMark/>
          </w:tcPr>
          <w:p w14:paraId="163E1D7F" w14:textId="77777777" w:rsidR="00776BBC" w:rsidRPr="00776BBC" w:rsidRDefault="00776BBC" w:rsidP="00776BBC">
            <w:pPr>
              <w:rPr>
                <w:rFonts w:ascii="Calibri" w:hAnsi="Calibri" w:cs="Calibri"/>
                <w:b/>
                <w:bCs/>
                <w:snapToGrid/>
                <w:color w:val="000000"/>
                <w:sz w:val="22"/>
                <w:szCs w:val="22"/>
              </w:rPr>
            </w:pPr>
            <w:r w:rsidRPr="00776BBC">
              <w:rPr>
                <w:rFonts w:ascii="Calibri" w:hAnsi="Calibri" w:cs="Calibri"/>
                <w:b/>
                <w:bCs/>
                <w:snapToGrid/>
                <w:color w:val="000000"/>
                <w:sz w:val="22"/>
                <w:szCs w:val="22"/>
              </w:rPr>
              <w:t>Voorbereiding fase</w:t>
            </w:r>
          </w:p>
        </w:tc>
        <w:tc>
          <w:tcPr>
            <w:tcW w:w="1426"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67FE5A6A"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c>
          <w:tcPr>
            <w:tcW w:w="1854" w:type="dxa"/>
            <w:tcBorders>
              <w:top w:val="nil"/>
              <w:left w:val="nil"/>
              <w:bottom w:val="single" w:sz="4" w:space="0" w:color="auto"/>
              <w:right w:val="nil"/>
            </w:tcBorders>
            <w:shd w:val="clear" w:color="auto" w:fill="FFFFFF" w:themeFill="background1"/>
            <w:noWrap/>
            <w:vAlign w:val="center"/>
            <w:hideMark/>
          </w:tcPr>
          <w:p w14:paraId="23DF8713"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0</w:t>
            </w:r>
          </w:p>
        </w:tc>
        <w:tc>
          <w:tcPr>
            <w:tcW w:w="1351" w:type="dxa"/>
            <w:tcBorders>
              <w:top w:val="nil"/>
              <w:left w:val="double" w:sz="6" w:space="0" w:color="auto"/>
              <w:bottom w:val="single" w:sz="4" w:space="0" w:color="auto"/>
              <w:right w:val="single" w:sz="4" w:space="0" w:color="auto"/>
            </w:tcBorders>
            <w:shd w:val="clear" w:color="auto" w:fill="FFFFFF" w:themeFill="background1"/>
            <w:noWrap/>
            <w:vAlign w:val="center"/>
            <w:hideMark/>
          </w:tcPr>
          <w:p w14:paraId="514DB353"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50</w:t>
            </w:r>
          </w:p>
        </w:tc>
        <w:tc>
          <w:tcPr>
            <w:tcW w:w="1989" w:type="dxa"/>
            <w:tcBorders>
              <w:top w:val="nil"/>
              <w:left w:val="nil"/>
              <w:bottom w:val="single" w:sz="4" w:space="0" w:color="auto"/>
              <w:right w:val="double" w:sz="6" w:space="0" w:color="auto"/>
            </w:tcBorders>
            <w:shd w:val="clear" w:color="auto" w:fill="FFFFFF" w:themeFill="background1"/>
            <w:noWrap/>
            <w:vAlign w:val="center"/>
            <w:hideMark/>
          </w:tcPr>
          <w:p w14:paraId="2CE565AC"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10</w:t>
            </w:r>
          </w:p>
        </w:tc>
      </w:tr>
      <w:tr w:rsidR="00776BBC" w:rsidRPr="00776BBC" w14:paraId="6D457A63" w14:textId="77777777" w:rsidTr="00064D55">
        <w:trPr>
          <w:trHeight w:val="315"/>
        </w:trPr>
        <w:tc>
          <w:tcPr>
            <w:tcW w:w="1960" w:type="dxa"/>
            <w:tcBorders>
              <w:top w:val="nil"/>
              <w:left w:val="double" w:sz="6" w:space="0" w:color="auto"/>
              <w:bottom w:val="double" w:sz="6" w:space="0" w:color="auto"/>
              <w:right w:val="nil"/>
            </w:tcBorders>
            <w:shd w:val="clear" w:color="auto" w:fill="FFFFFF" w:themeFill="background1"/>
            <w:noWrap/>
            <w:vAlign w:val="bottom"/>
            <w:hideMark/>
          </w:tcPr>
          <w:p w14:paraId="2A18D421" w14:textId="77777777" w:rsidR="00776BBC" w:rsidRPr="00776BBC" w:rsidRDefault="00776BBC" w:rsidP="00776BBC">
            <w:pPr>
              <w:rPr>
                <w:rFonts w:ascii="Calibri" w:hAnsi="Calibri" w:cs="Calibri"/>
                <w:b/>
                <w:bCs/>
                <w:snapToGrid/>
                <w:color w:val="000000"/>
                <w:sz w:val="22"/>
                <w:szCs w:val="22"/>
              </w:rPr>
            </w:pPr>
            <w:r w:rsidRPr="00776BBC">
              <w:rPr>
                <w:rFonts w:ascii="Calibri" w:hAnsi="Calibri" w:cs="Calibri"/>
                <w:b/>
                <w:bCs/>
                <w:snapToGrid/>
                <w:color w:val="000000"/>
                <w:sz w:val="22"/>
                <w:szCs w:val="22"/>
              </w:rPr>
              <w:t>Actieve fase</w:t>
            </w:r>
          </w:p>
        </w:tc>
        <w:tc>
          <w:tcPr>
            <w:tcW w:w="1426" w:type="dxa"/>
            <w:tcBorders>
              <w:top w:val="nil"/>
              <w:left w:val="double" w:sz="6" w:space="0" w:color="auto"/>
              <w:bottom w:val="double" w:sz="6" w:space="0" w:color="auto"/>
              <w:right w:val="single" w:sz="4" w:space="0" w:color="auto"/>
            </w:tcBorders>
            <w:shd w:val="clear" w:color="auto" w:fill="FFFFFF" w:themeFill="background1"/>
            <w:noWrap/>
            <w:vAlign w:val="center"/>
            <w:hideMark/>
          </w:tcPr>
          <w:p w14:paraId="158EB89A" w14:textId="33423E39"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1</w:t>
            </w:r>
            <w:r>
              <w:rPr>
                <w:rFonts w:ascii="Calibri" w:hAnsi="Calibri" w:cs="Calibri"/>
                <w:snapToGrid/>
                <w:color w:val="000000"/>
                <w:sz w:val="22"/>
                <w:szCs w:val="22"/>
              </w:rPr>
              <w:t>.</w:t>
            </w:r>
            <w:r w:rsidRPr="00776BBC">
              <w:rPr>
                <w:rFonts w:ascii="Calibri" w:hAnsi="Calibri" w:cs="Calibri"/>
                <w:snapToGrid/>
                <w:color w:val="000000"/>
                <w:sz w:val="22"/>
                <w:szCs w:val="22"/>
              </w:rPr>
              <w:t>000</w:t>
            </w:r>
            <w:r>
              <w:rPr>
                <w:rFonts w:ascii="Calibri" w:hAnsi="Calibri" w:cs="Calibri"/>
                <w:snapToGrid/>
                <w:color w:val="000000"/>
                <w:sz w:val="22"/>
                <w:szCs w:val="22"/>
              </w:rPr>
              <w:t>.</w:t>
            </w:r>
            <w:r w:rsidRPr="00776BBC">
              <w:rPr>
                <w:rFonts w:ascii="Calibri" w:hAnsi="Calibri" w:cs="Calibri"/>
                <w:snapToGrid/>
                <w:color w:val="000000"/>
                <w:sz w:val="22"/>
                <w:szCs w:val="22"/>
              </w:rPr>
              <w:t>000</w:t>
            </w:r>
          </w:p>
        </w:tc>
        <w:tc>
          <w:tcPr>
            <w:tcW w:w="1854" w:type="dxa"/>
            <w:tcBorders>
              <w:top w:val="nil"/>
              <w:left w:val="nil"/>
              <w:bottom w:val="double" w:sz="6" w:space="0" w:color="auto"/>
              <w:right w:val="nil"/>
            </w:tcBorders>
            <w:shd w:val="clear" w:color="auto" w:fill="FFFFFF" w:themeFill="background1"/>
            <w:noWrap/>
            <w:vAlign w:val="center"/>
            <w:hideMark/>
          </w:tcPr>
          <w:p w14:paraId="1F4CB1C8" w14:textId="4EA860A3"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20</w:t>
            </w:r>
            <w:r>
              <w:rPr>
                <w:rFonts w:ascii="Calibri" w:hAnsi="Calibri" w:cs="Calibri"/>
                <w:snapToGrid/>
                <w:color w:val="000000"/>
                <w:sz w:val="22"/>
                <w:szCs w:val="22"/>
              </w:rPr>
              <w:t>.</w:t>
            </w:r>
            <w:r w:rsidRPr="00776BBC">
              <w:rPr>
                <w:rFonts w:ascii="Calibri" w:hAnsi="Calibri" w:cs="Calibri"/>
                <w:snapToGrid/>
                <w:color w:val="000000"/>
                <w:sz w:val="22"/>
                <w:szCs w:val="22"/>
              </w:rPr>
              <w:t>000</w:t>
            </w:r>
          </w:p>
        </w:tc>
        <w:tc>
          <w:tcPr>
            <w:tcW w:w="1351" w:type="dxa"/>
            <w:tcBorders>
              <w:top w:val="nil"/>
              <w:left w:val="double" w:sz="6" w:space="0" w:color="auto"/>
              <w:bottom w:val="double" w:sz="6" w:space="0" w:color="auto"/>
              <w:right w:val="single" w:sz="4" w:space="0" w:color="auto"/>
            </w:tcBorders>
            <w:shd w:val="clear" w:color="auto" w:fill="FFFFFF" w:themeFill="background1"/>
            <w:noWrap/>
            <w:vAlign w:val="center"/>
            <w:hideMark/>
          </w:tcPr>
          <w:p w14:paraId="5C4D0438"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100</w:t>
            </w:r>
          </w:p>
        </w:tc>
        <w:tc>
          <w:tcPr>
            <w:tcW w:w="1989" w:type="dxa"/>
            <w:tcBorders>
              <w:top w:val="nil"/>
              <w:left w:val="nil"/>
              <w:bottom w:val="double" w:sz="6" w:space="0" w:color="auto"/>
              <w:right w:val="double" w:sz="6" w:space="0" w:color="auto"/>
            </w:tcBorders>
            <w:shd w:val="clear" w:color="auto" w:fill="FFFFFF" w:themeFill="background1"/>
            <w:noWrap/>
            <w:vAlign w:val="center"/>
            <w:hideMark/>
          </w:tcPr>
          <w:p w14:paraId="11A7CBE3" w14:textId="77777777" w:rsidR="00776BBC" w:rsidRPr="00776BBC" w:rsidRDefault="00776BBC" w:rsidP="00776BBC">
            <w:pPr>
              <w:jc w:val="center"/>
              <w:rPr>
                <w:rFonts w:ascii="Calibri" w:hAnsi="Calibri" w:cs="Calibri"/>
                <w:snapToGrid/>
                <w:color w:val="000000"/>
                <w:sz w:val="22"/>
                <w:szCs w:val="22"/>
              </w:rPr>
            </w:pPr>
            <w:r w:rsidRPr="00776BBC">
              <w:rPr>
                <w:rFonts w:ascii="Calibri" w:hAnsi="Calibri" w:cs="Calibri"/>
                <w:snapToGrid/>
                <w:color w:val="000000"/>
                <w:sz w:val="22"/>
                <w:szCs w:val="22"/>
              </w:rPr>
              <w:t>20</w:t>
            </w:r>
          </w:p>
        </w:tc>
      </w:tr>
    </w:tbl>
    <w:p w14:paraId="5F920495" w14:textId="77777777" w:rsidR="002E3E1A" w:rsidRDefault="002E3E1A" w:rsidP="005452E4">
      <w:pPr>
        <w:spacing w:line="276" w:lineRule="auto"/>
      </w:pPr>
    </w:p>
    <w:p w14:paraId="58CFB4A5" w14:textId="34F95DC2" w:rsidR="00FE6A93" w:rsidRPr="005452E4" w:rsidRDefault="00776BBC" w:rsidP="005452E4">
      <w:pPr>
        <w:spacing w:line="276" w:lineRule="auto"/>
      </w:pPr>
      <w:r w:rsidRPr="005452E4">
        <w:rPr>
          <w:b/>
          <w:bCs/>
          <w:u w:val="single"/>
        </w:rPr>
        <w:t>Let op</w:t>
      </w:r>
      <w:r w:rsidRPr="005452E4">
        <w:t>: de omvang van de aantallen Gebruikers, is een indicatie. Aan deze omvang kunt u geen rechten ontlenen.</w:t>
      </w:r>
    </w:p>
    <w:p w14:paraId="5CC5F60D" w14:textId="77777777" w:rsidR="002C320B" w:rsidRPr="005452E4" w:rsidRDefault="002C320B" w:rsidP="005452E4">
      <w:pPr>
        <w:spacing w:line="276" w:lineRule="auto"/>
      </w:pPr>
    </w:p>
    <w:p w14:paraId="3E4EC362" w14:textId="3F9BA290" w:rsidR="007D14BB" w:rsidRPr="005452E4" w:rsidRDefault="00630AEC" w:rsidP="005452E4">
      <w:pPr>
        <w:pStyle w:val="Kop3"/>
        <w:spacing w:line="276" w:lineRule="auto"/>
        <w:rPr>
          <w:b w:val="0"/>
          <w:i/>
          <w:iCs/>
        </w:rPr>
      </w:pPr>
      <w:bookmarkStart w:id="23" w:name="_Toc119069145"/>
      <w:r w:rsidRPr="005452E4">
        <w:rPr>
          <w:iCs/>
        </w:rPr>
        <w:t>Programma van Eise</w:t>
      </w:r>
      <w:r w:rsidR="00BB6EB2" w:rsidRPr="005452E4">
        <w:rPr>
          <w:iCs/>
        </w:rPr>
        <w:t>n</w:t>
      </w:r>
      <w:r w:rsidR="00560D51" w:rsidRPr="005452E4">
        <w:rPr>
          <w:iCs/>
        </w:rPr>
        <w:t xml:space="preserve"> en Wensen</w:t>
      </w:r>
      <w:bookmarkEnd w:id="23"/>
    </w:p>
    <w:p w14:paraId="6EAA5413" w14:textId="196DAD4C" w:rsidR="00652BEB" w:rsidRPr="005452E4" w:rsidRDefault="003360BA" w:rsidP="005452E4">
      <w:pPr>
        <w:spacing w:line="276" w:lineRule="auto"/>
      </w:pPr>
      <w:r w:rsidRPr="005452E4">
        <w:t xml:space="preserve">In </w:t>
      </w:r>
      <w:r w:rsidR="00771695" w:rsidRPr="005452E4">
        <w:t>Bijlage 1 -</w:t>
      </w:r>
      <w:r w:rsidRPr="005452E4">
        <w:t xml:space="preserve"> Programma van </w:t>
      </w:r>
      <w:r w:rsidR="00591A12" w:rsidRPr="005452E4">
        <w:t>Eisen</w:t>
      </w:r>
      <w:r w:rsidR="00BB0E3A" w:rsidRPr="005452E4">
        <w:t xml:space="preserve"> en Wensen</w:t>
      </w:r>
      <w:r w:rsidRPr="005452E4">
        <w:t xml:space="preserve"> staan </w:t>
      </w:r>
      <w:r w:rsidR="00832C5D" w:rsidRPr="005452E4">
        <w:t>de</w:t>
      </w:r>
      <w:r w:rsidR="00B04494" w:rsidRPr="005452E4">
        <w:t xml:space="preserve"> </w:t>
      </w:r>
      <w:r w:rsidR="00591A12" w:rsidRPr="005452E4">
        <w:t>Eisen</w:t>
      </w:r>
      <w:r w:rsidRPr="005452E4">
        <w:t xml:space="preserve"> </w:t>
      </w:r>
      <w:r w:rsidR="008446E3" w:rsidRPr="005452E4">
        <w:t xml:space="preserve">die </w:t>
      </w:r>
      <w:r w:rsidR="0080555B" w:rsidRPr="005452E4">
        <w:t>D</w:t>
      </w:r>
      <w:r w:rsidR="00F10565">
        <w:t>T</w:t>
      </w:r>
      <w:r w:rsidR="0080555B" w:rsidRPr="005452E4">
        <w:t xml:space="preserve"> </w:t>
      </w:r>
      <w:r w:rsidRPr="005452E4">
        <w:t>stel</w:t>
      </w:r>
      <w:r w:rsidR="0080555B" w:rsidRPr="005452E4">
        <w:t>t</w:t>
      </w:r>
      <w:r w:rsidRPr="005452E4">
        <w:t xml:space="preserve"> aan de uitvoering van de Opdracht. Voldoet </w:t>
      </w:r>
      <w:r w:rsidR="00832C5D" w:rsidRPr="005452E4">
        <w:t>u</w:t>
      </w:r>
      <w:r w:rsidR="002E00FC" w:rsidRPr="005452E4">
        <w:t xml:space="preserve"> </w:t>
      </w:r>
      <w:r w:rsidRPr="005452E4">
        <w:t xml:space="preserve">niet aan alle </w:t>
      </w:r>
      <w:r w:rsidR="00591A12" w:rsidRPr="005452E4">
        <w:t>Eisen</w:t>
      </w:r>
      <w:r w:rsidRPr="005452E4">
        <w:t xml:space="preserve"> in het Programma van </w:t>
      </w:r>
      <w:r w:rsidR="00591A12" w:rsidRPr="005452E4">
        <w:t>Eisen</w:t>
      </w:r>
      <w:r w:rsidRPr="005452E4">
        <w:t xml:space="preserve">? </w:t>
      </w:r>
      <w:r w:rsidR="00A90A21" w:rsidRPr="005452E4">
        <w:t xml:space="preserve">Dan is uw Inschrijving ongeldig en </w:t>
      </w:r>
      <w:r w:rsidR="00230779" w:rsidRPr="005452E4">
        <w:t xml:space="preserve">sluiten we u uit </w:t>
      </w:r>
      <w:r w:rsidR="003F6C77" w:rsidRPr="005452E4">
        <w:t>van verdere deelname</w:t>
      </w:r>
      <w:r w:rsidR="00A90A21" w:rsidRPr="005452E4">
        <w:t xml:space="preserve"> aan de </w:t>
      </w:r>
      <w:r w:rsidR="001170D7" w:rsidRPr="005452E4">
        <w:t>Aanbesteding</w:t>
      </w:r>
      <w:r w:rsidR="00A90A21" w:rsidRPr="005452E4">
        <w:t>.</w:t>
      </w:r>
      <w:r w:rsidR="008011A8" w:rsidRPr="005452E4">
        <w:t xml:space="preserve"> </w:t>
      </w:r>
      <w:r w:rsidR="00190179" w:rsidRPr="005452E4">
        <w:t>U</w:t>
      </w:r>
      <w:r w:rsidR="00512C50" w:rsidRPr="005452E4">
        <w:t xml:space="preserve"> kunt hierop akkoord geven </w:t>
      </w:r>
      <w:proofErr w:type="gramStart"/>
      <w:r w:rsidR="00512C50" w:rsidRPr="005452E4">
        <w:t>middels</w:t>
      </w:r>
      <w:proofErr w:type="gramEnd"/>
      <w:r w:rsidR="00512C50" w:rsidRPr="005452E4">
        <w:t xml:space="preserve"> het invullen van </w:t>
      </w:r>
      <w:r w:rsidR="00DC5A5C" w:rsidRPr="005452E4">
        <w:t xml:space="preserve">Bijlage 1 - Programma van </w:t>
      </w:r>
      <w:r w:rsidR="00EE2540" w:rsidRPr="005452E4">
        <w:t>Eise</w:t>
      </w:r>
      <w:r w:rsidR="00EB3D79" w:rsidRPr="005452E4">
        <w:t>n</w:t>
      </w:r>
      <w:r w:rsidR="00771695" w:rsidRPr="005452E4">
        <w:t xml:space="preserve"> en Wensen</w:t>
      </w:r>
      <w:r w:rsidR="00EE2540" w:rsidRPr="005452E4">
        <w:t>.</w:t>
      </w:r>
    </w:p>
    <w:p w14:paraId="17685610" w14:textId="77777777" w:rsidR="00652BEB" w:rsidRPr="005452E4" w:rsidRDefault="00652BEB" w:rsidP="005452E4">
      <w:pPr>
        <w:spacing w:line="276" w:lineRule="auto"/>
      </w:pPr>
    </w:p>
    <w:p w14:paraId="071B6A43" w14:textId="4D76F542" w:rsidR="00133F46" w:rsidRPr="005452E4" w:rsidRDefault="00A62463" w:rsidP="005452E4">
      <w:pPr>
        <w:spacing w:line="276" w:lineRule="auto"/>
      </w:pPr>
      <w:r>
        <w:t>Inschrijver garandeert b</w:t>
      </w:r>
      <w:r w:rsidR="00652BEB" w:rsidRPr="005452E4">
        <w:t xml:space="preserve">lijvend </w:t>
      </w:r>
      <w:r>
        <w:t xml:space="preserve">te kunnen </w:t>
      </w:r>
      <w:r w:rsidR="005A5E4C" w:rsidRPr="005452E4">
        <w:t>v</w:t>
      </w:r>
      <w:r w:rsidR="00652BEB" w:rsidRPr="005452E4">
        <w:t xml:space="preserve">oldoen aan alle vigerende eisen </w:t>
      </w:r>
      <w:proofErr w:type="gramStart"/>
      <w:r w:rsidR="00652BEB" w:rsidRPr="005452E4">
        <w:t>conform</w:t>
      </w:r>
      <w:proofErr w:type="gramEnd"/>
      <w:r w:rsidR="00652BEB" w:rsidRPr="005452E4">
        <w:t xml:space="preserve"> digitale overheid en Europese richtlijnen. Dit betreft: archivering, transparantie, openheid, beschikbaarheid, veiligheid, toegankelijkheid, hosting, informatiebeveiliging en privacy</w:t>
      </w:r>
      <w:r w:rsidR="00190179" w:rsidRPr="005452E4">
        <w:t>.</w:t>
      </w:r>
    </w:p>
    <w:p w14:paraId="41C8412A" w14:textId="77777777" w:rsidR="00133F46" w:rsidRPr="005452E4" w:rsidRDefault="00133F46" w:rsidP="005452E4">
      <w:pPr>
        <w:pStyle w:val="Kop3"/>
        <w:spacing w:line="276" w:lineRule="auto"/>
        <w:rPr>
          <w:b w:val="0"/>
          <w:i/>
          <w:iCs/>
        </w:rPr>
      </w:pPr>
      <w:bookmarkStart w:id="24" w:name="_Toc119069146"/>
      <w:r w:rsidRPr="005452E4">
        <w:rPr>
          <w:iCs/>
        </w:rPr>
        <w:t>Looptijd van de Overeenkomst</w:t>
      </w:r>
      <w:bookmarkEnd w:id="24"/>
    </w:p>
    <w:p w14:paraId="3A78C445" w14:textId="452B5963" w:rsidR="00133F46" w:rsidRPr="005452E4" w:rsidRDefault="00133F46" w:rsidP="005452E4">
      <w:pPr>
        <w:spacing w:line="276" w:lineRule="auto"/>
      </w:pPr>
      <w:r w:rsidRPr="005452E4">
        <w:t xml:space="preserve">Er wordt uitgaan van een looptijd van de </w:t>
      </w:r>
      <w:r w:rsidR="00A62463">
        <w:t>O</w:t>
      </w:r>
      <w:r w:rsidRPr="005452E4">
        <w:t xml:space="preserve">vereenkomst van </w:t>
      </w:r>
      <w:r w:rsidR="003A7264">
        <w:t>1</w:t>
      </w:r>
      <w:r w:rsidRPr="005452E4">
        <w:t xml:space="preserve"> jaar</w:t>
      </w:r>
      <w:r w:rsidR="00957C91" w:rsidRPr="005452E4">
        <w:t xml:space="preserve"> </w:t>
      </w:r>
      <w:r w:rsidRPr="005452E4">
        <w:t xml:space="preserve">(in verband met afbouw </w:t>
      </w:r>
      <w:r w:rsidR="00A62463">
        <w:t xml:space="preserve">van de </w:t>
      </w:r>
      <w:r w:rsidRPr="005452E4">
        <w:t xml:space="preserve">bestaande omgeving), waarbij door </w:t>
      </w:r>
      <w:r w:rsidR="00F10565">
        <w:t>DT</w:t>
      </w:r>
      <w:r w:rsidRPr="005452E4">
        <w:t xml:space="preserve"> de </w:t>
      </w:r>
      <w:r w:rsidR="00A62463">
        <w:t>O</w:t>
      </w:r>
      <w:r w:rsidRPr="005452E4">
        <w:t>vereenkomst</w:t>
      </w:r>
      <w:r w:rsidR="00E34AE5">
        <w:t xml:space="preserve"> optioneel</w:t>
      </w:r>
      <w:r w:rsidR="003679F5" w:rsidRPr="005452E4">
        <w:t xml:space="preserve"> </w:t>
      </w:r>
      <w:r w:rsidR="003A7264">
        <w:t>vijf</w:t>
      </w:r>
      <w:r w:rsidRPr="005452E4">
        <w:t xml:space="preserve"> keer met </w:t>
      </w:r>
      <w:r w:rsidR="003679F5" w:rsidRPr="005452E4">
        <w:t>éé</w:t>
      </w:r>
      <w:r w:rsidRPr="005452E4">
        <w:t xml:space="preserve">n jaar verlengd kan worden. </w:t>
      </w:r>
    </w:p>
    <w:p w14:paraId="460E6701" w14:textId="77777777" w:rsidR="00133F46" w:rsidRPr="005452E4" w:rsidRDefault="00133F46" w:rsidP="005452E4">
      <w:pPr>
        <w:spacing w:line="276" w:lineRule="auto"/>
      </w:pPr>
    </w:p>
    <w:p w14:paraId="1264CD43" w14:textId="4F3A0F47" w:rsidR="00F42EC4" w:rsidRDefault="00133F46" w:rsidP="005452E4">
      <w:pPr>
        <w:spacing w:line="276" w:lineRule="auto"/>
      </w:pPr>
      <w:r w:rsidRPr="005452E4">
        <w:t xml:space="preserve">Dienst Testen committeert </w:t>
      </w:r>
      <w:r w:rsidR="00A62463">
        <w:t xml:space="preserve">zich </w:t>
      </w:r>
      <w:r w:rsidR="005A5E4C" w:rsidRPr="005452E4">
        <w:t>1</w:t>
      </w:r>
      <w:r w:rsidRPr="005452E4">
        <w:t xml:space="preserve"> jaar aan </w:t>
      </w:r>
      <w:r w:rsidR="00A62463">
        <w:t xml:space="preserve">deze Overeenkomst. </w:t>
      </w:r>
      <w:r w:rsidRPr="005452E4">
        <w:t xml:space="preserve">Na ieder jaar vindt evaluatie van het contract plaats, waarop besluitvorming ten aanzien van het </w:t>
      </w:r>
      <w:r w:rsidR="00A62463">
        <w:t xml:space="preserve">wel/ niet </w:t>
      </w:r>
      <w:r w:rsidRPr="005452E4">
        <w:t xml:space="preserve">voortzetten van de </w:t>
      </w:r>
      <w:r w:rsidR="00A62463">
        <w:t xml:space="preserve">Overeenkomst </w:t>
      </w:r>
      <w:r w:rsidRPr="005452E4">
        <w:t>plaatsvindt. Deze verlengingsoptie staa</w:t>
      </w:r>
      <w:r w:rsidR="00F6263F" w:rsidRPr="005452E4">
        <w:t>t</w:t>
      </w:r>
      <w:r w:rsidRPr="005452E4">
        <w:t xml:space="preserve"> los van de overheidsvoorwaarde om </w:t>
      </w:r>
      <w:r w:rsidR="00A62463">
        <w:t xml:space="preserve">de Overeenkomst </w:t>
      </w:r>
      <w:r w:rsidRPr="005452E4">
        <w:t xml:space="preserve">in </w:t>
      </w:r>
      <w:r w:rsidR="00A62463">
        <w:t xml:space="preserve">een </w:t>
      </w:r>
      <w:r w:rsidRPr="005452E4">
        <w:t>bijzondere situatie te kunnen ontbinden.</w:t>
      </w:r>
    </w:p>
    <w:p w14:paraId="01690278" w14:textId="77777777" w:rsidR="00F42EC4" w:rsidRDefault="00F42EC4">
      <w:r>
        <w:br w:type="page"/>
      </w:r>
    </w:p>
    <w:p w14:paraId="67AF681D" w14:textId="77777777" w:rsidR="00FE6A93" w:rsidRPr="005452E4" w:rsidRDefault="00FE6A93" w:rsidP="005452E4">
      <w:pPr>
        <w:spacing w:line="276" w:lineRule="auto"/>
      </w:pPr>
    </w:p>
    <w:p w14:paraId="33A9112B" w14:textId="6D222C57" w:rsidR="00133F46" w:rsidRPr="005452E4" w:rsidRDefault="00FE6A93" w:rsidP="005452E4">
      <w:pPr>
        <w:pStyle w:val="Kop3"/>
        <w:spacing w:line="276" w:lineRule="auto"/>
        <w:rPr>
          <w:b w:val="0"/>
          <w:i/>
          <w:iCs/>
        </w:rPr>
      </w:pPr>
      <w:bookmarkStart w:id="25" w:name="_Toc119069147"/>
      <w:r w:rsidRPr="005452E4">
        <w:rPr>
          <w:iCs/>
        </w:rPr>
        <w:t>CPV-Codes</w:t>
      </w:r>
      <w:bookmarkEnd w:id="25"/>
    </w:p>
    <w:p w14:paraId="78046739" w14:textId="6A6E87E2" w:rsidR="00133F46" w:rsidRPr="005452E4" w:rsidRDefault="00133F46" w:rsidP="005452E4">
      <w:pPr>
        <w:spacing w:line="276" w:lineRule="auto"/>
        <w:rPr>
          <w:bCs/>
        </w:rPr>
      </w:pPr>
      <w:r w:rsidRPr="005452E4">
        <w:rPr>
          <w:bCs/>
        </w:rPr>
        <w:t>Bij de Aanbesteding gaat het om diensten en leveringen met de volgende CPV-</w:t>
      </w:r>
      <w:r w:rsidRPr="005452E4">
        <w:rPr>
          <w:bCs/>
          <w:iCs/>
        </w:rPr>
        <w:t>codes</w:t>
      </w:r>
      <w:r w:rsidRPr="005452E4">
        <w:rPr>
          <w:bCs/>
        </w:rPr>
        <w:t xml:space="preserve">: </w:t>
      </w:r>
    </w:p>
    <w:p w14:paraId="2D5FC617" w14:textId="77777777" w:rsidR="00FE6A93" w:rsidRPr="005452E4" w:rsidRDefault="00FE6A93" w:rsidP="005452E4">
      <w:pPr>
        <w:spacing w:line="276" w:lineRule="auto"/>
        <w:rPr>
          <w:b/>
        </w:rPr>
      </w:pPr>
    </w:p>
    <w:p w14:paraId="5BF8F648" w14:textId="77777777" w:rsidR="00133F46" w:rsidRPr="005452E4" w:rsidRDefault="00133F46" w:rsidP="005452E4">
      <w:pPr>
        <w:numPr>
          <w:ilvl w:val="0"/>
          <w:numId w:val="4"/>
        </w:numPr>
        <w:spacing w:line="276" w:lineRule="auto"/>
      </w:pPr>
      <w:r w:rsidRPr="005452E4">
        <w:t>48000000-8 Software en informatiesystemen</w:t>
      </w:r>
    </w:p>
    <w:p w14:paraId="790D1CAB" w14:textId="77777777" w:rsidR="00133F46" w:rsidRPr="005452E4" w:rsidRDefault="00133F46" w:rsidP="005452E4">
      <w:pPr>
        <w:numPr>
          <w:ilvl w:val="0"/>
          <w:numId w:val="4"/>
        </w:numPr>
        <w:spacing w:line="276" w:lineRule="auto"/>
      </w:pPr>
      <w:r w:rsidRPr="005452E4">
        <w:t>72210000-0 Programmering van softwarepakketten</w:t>
      </w:r>
    </w:p>
    <w:p w14:paraId="70DB5694" w14:textId="15F5047C" w:rsidR="00644CE4" w:rsidRDefault="00133F46" w:rsidP="00F42EC4">
      <w:pPr>
        <w:numPr>
          <w:ilvl w:val="0"/>
          <w:numId w:val="4"/>
        </w:numPr>
        <w:spacing w:line="276" w:lineRule="auto"/>
      </w:pPr>
      <w:r w:rsidRPr="005452E4">
        <w:t>72263000-6 Software-implementatiediensten</w:t>
      </w:r>
    </w:p>
    <w:p w14:paraId="1850D497" w14:textId="77777777" w:rsidR="00AF671C" w:rsidRPr="005452E4" w:rsidRDefault="00AF671C" w:rsidP="005452E4">
      <w:pPr>
        <w:spacing w:line="276" w:lineRule="auto"/>
      </w:pPr>
    </w:p>
    <w:p w14:paraId="1C71B066" w14:textId="429CD3B0" w:rsidR="00AF671C" w:rsidRPr="005452E4" w:rsidRDefault="00AF671C" w:rsidP="005452E4">
      <w:pPr>
        <w:pStyle w:val="Kop3"/>
        <w:spacing w:line="276" w:lineRule="auto"/>
        <w:rPr>
          <w:b w:val="0"/>
          <w:i/>
          <w:iCs/>
        </w:rPr>
      </w:pPr>
      <w:r w:rsidRPr="005452E4">
        <w:rPr>
          <w:iCs/>
        </w:rPr>
        <w:t xml:space="preserve"> </w:t>
      </w:r>
      <w:bookmarkStart w:id="26" w:name="_Toc119069148"/>
      <w:r w:rsidRPr="005452E4">
        <w:rPr>
          <w:iCs/>
        </w:rPr>
        <w:t>Perceelverdeling</w:t>
      </w:r>
      <w:bookmarkEnd w:id="26"/>
      <w:r w:rsidRPr="005452E4">
        <w:rPr>
          <w:iCs/>
        </w:rPr>
        <w:t xml:space="preserve"> </w:t>
      </w:r>
    </w:p>
    <w:p w14:paraId="4AFDBD2D" w14:textId="4E968D9C" w:rsidR="00133F46" w:rsidRPr="005452E4" w:rsidRDefault="00133F46" w:rsidP="005452E4">
      <w:pPr>
        <w:spacing w:line="276" w:lineRule="auto"/>
        <w:rPr>
          <w:bCs/>
        </w:rPr>
      </w:pPr>
      <w:r w:rsidRPr="005452E4">
        <w:rPr>
          <w:bCs/>
        </w:rPr>
        <w:t xml:space="preserve">Deze Opdracht </w:t>
      </w:r>
      <w:r w:rsidR="00A62463">
        <w:rPr>
          <w:bCs/>
        </w:rPr>
        <w:t>ver</w:t>
      </w:r>
      <w:r w:rsidRPr="005452E4">
        <w:rPr>
          <w:bCs/>
        </w:rPr>
        <w:t>delen we niet in percelen en voegen we niet onnodig samen</w:t>
      </w:r>
      <w:r w:rsidR="00AF671C" w:rsidRPr="005452E4">
        <w:rPr>
          <w:bCs/>
        </w:rPr>
        <w:t>.</w:t>
      </w:r>
    </w:p>
    <w:p w14:paraId="41927D39" w14:textId="77777777" w:rsidR="00BF7DF1" w:rsidRPr="005452E4" w:rsidRDefault="00BF7DF1" w:rsidP="005452E4">
      <w:pPr>
        <w:spacing w:line="276" w:lineRule="auto"/>
      </w:pPr>
    </w:p>
    <w:p w14:paraId="034F4FE0" w14:textId="069F322E" w:rsidR="00133F46" w:rsidRPr="005452E4" w:rsidRDefault="00133F46" w:rsidP="005452E4">
      <w:pPr>
        <w:spacing w:line="276" w:lineRule="auto"/>
      </w:pPr>
      <w:r w:rsidRPr="005452E4">
        <w:t>Uit marktonderzoek/marktconsultatie is gebleken dat er diverse marktpartijen in staat zijn om zelfstandig</w:t>
      </w:r>
      <w:r w:rsidR="00E827D1">
        <w:t xml:space="preserve">, </w:t>
      </w:r>
      <w:r w:rsidRPr="005452E4">
        <w:t>dan wel in combinatie of met onderaannemers</w:t>
      </w:r>
      <w:r w:rsidR="00E827D1">
        <w:t xml:space="preserve"> </w:t>
      </w:r>
      <w:r w:rsidRPr="005452E4">
        <w:t xml:space="preserve">de gehele opdracht aan te bieden. </w:t>
      </w:r>
    </w:p>
    <w:p w14:paraId="14B806C4" w14:textId="77777777" w:rsidR="00133F46" w:rsidRPr="005452E4" w:rsidRDefault="00133F46" w:rsidP="005452E4">
      <w:pPr>
        <w:spacing w:line="276" w:lineRule="auto"/>
      </w:pPr>
    </w:p>
    <w:p w14:paraId="72E83E22" w14:textId="654B1ED8" w:rsidR="00133F46" w:rsidRPr="005452E4" w:rsidRDefault="00133F46" w:rsidP="005452E4">
      <w:pPr>
        <w:spacing w:line="276" w:lineRule="auto"/>
      </w:pPr>
      <w:r w:rsidRPr="005452E4">
        <w:t>Er is geen sprake van (onnodige) samenvoeging van opdrachten, maar van één enkele opdracht. Het is de wens van Aanbestedende dienst om één partij met één integraal werkende oplossing en bijbehorende integrale dienstverlening te verwerven, waarbij één partij als eindverantwoordelijke is aan te wijzen voor de levering, implementatie</w:t>
      </w:r>
      <w:r w:rsidR="00A62463">
        <w:t>,</w:t>
      </w:r>
      <w:r w:rsidRPr="005452E4">
        <w:t xml:space="preserve"> </w:t>
      </w:r>
      <w:r w:rsidR="00E827D1">
        <w:t xml:space="preserve">het </w:t>
      </w:r>
      <w:r w:rsidRPr="005452E4">
        <w:t xml:space="preserve">beheer en onderhoud. Daarbij geldt dat het </w:t>
      </w:r>
      <w:r w:rsidR="00A62463">
        <w:t>ver</w:t>
      </w:r>
      <w:r w:rsidR="00A62463" w:rsidRPr="005452E4">
        <w:t xml:space="preserve">delen </w:t>
      </w:r>
      <w:r w:rsidRPr="005452E4">
        <w:t>in percelen problemen kan opleveren voor de kwaliteitsborging, de uitvoerbaarheid, de beheersbaarheid, contractmanagement en/of de aansprakelijkheid tussen meerdere partijen.</w:t>
      </w:r>
    </w:p>
    <w:p w14:paraId="52A48048" w14:textId="77777777" w:rsidR="00CF7DC8" w:rsidRPr="005452E4" w:rsidRDefault="00CF7DC8" w:rsidP="005452E4">
      <w:pPr>
        <w:spacing w:line="276" w:lineRule="auto"/>
      </w:pPr>
      <w:r w:rsidRPr="005452E4">
        <w:br w:type="page"/>
      </w:r>
    </w:p>
    <w:p w14:paraId="4CF9A469" w14:textId="77777777" w:rsidR="000D4BB8" w:rsidRPr="005452E4" w:rsidRDefault="000D4BB8" w:rsidP="005452E4">
      <w:pPr>
        <w:pStyle w:val="Kop2"/>
        <w:spacing w:line="276" w:lineRule="auto"/>
      </w:pPr>
      <w:bookmarkStart w:id="27" w:name="_Toc490039852"/>
      <w:bookmarkStart w:id="28" w:name="_Toc491356241"/>
      <w:bookmarkStart w:id="29" w:name="_Toc119069149"/>
      <w:bookmarkStart w:id="30" w:name="_Toc456597679"/>
      <w:bookmarkStart w:id="31" w:name="_Toc321483887"/>
      <w:bookmarkStart w:id="32" w:name="_Toc321484779"/>
      <w:bookmarkStart w:id="33" w:name="_Toc321484818"/>
      <w:bookmarkStart w:id="34" w:name="_Toc321484855"/>
      <w:bookmarkStart w:id="35" w:name="_Toc321484892"/>
      <w:bookmarkStart w:id="36" w:name="_Toc321484930"/>
      <w:bookmarkStart w:id="37" w:name="_Toc321485316"/>
      <w:bookmarkStart w:id="38" w:name="_Toc321485368"/>
      <w:bookmarkStart w:id="39" w:name="_Toc321485405"/>
      <w:bookmarkStart w:id="40" w:name="_Toc321485449"/>
      <w:bookmarkStart w:id="41" w:name="_Toc456597638"/>
      <w:r w:rsidRPr="005452E4">
        <w:lastRenderedPageBreak/>
        <w:t>Uitsluitingsgronden en Geschiktheidseisen</w:t>
      </w:r>
      <w:bookmarkEnd w:id="27"/>
      <w:bookmarkEnd w:id="28"/>
      <w:bookmarkEnd w:id="29"/>
    </w:p>
    <w:p w14:paraId="20251C59" w14:textId="77777777" w:rsidR="000D4BB8" w:rsidRPr="005452E4" w:rsidRDefault="000D4BB8" w:rsidP="005452E4">
      <w:pPr>
        <w:pStyle w:val="Kop3"/>
        <w:spacing w:line="276" w:lineRule="auto"/>
        <w:rPr>
          <w:b w:val="0"/>
        </w:rPr>
      </w:pPr>
      <w:bookmarkStart w:id="42" w:name="_Toc119069150"/>
      <w:bookmarkEnd w:id="30"/>
      <w:r w:rsidRPr="005452E4">
        <w:t>Inleiding</w:t>
      </w:r>
      <w:bookmarkEnd w:id="42"/>
    </w:p>
    <w:p w14:paraId="4ABD51C1" w14:textId="77777777" w:rsidR="000D4BB8" w:rsidRPr="005452E4" w:rsidRDefault="000D4BB8" w:rsidP="005452E4">
      <w:pPr>
        <w:spacing w:line="276" w:lineRule="auto"/>
      </w:pPr>
      <w:r w:rsidRPr="005452E4">
        <w:t>U leest in dit hoofdstuk welke Uitsluitingsgronden en Geschiktheidseisen</w:t>
      </w:r>
      <w:r w:rsidR="001540B1" w:rsidRPr="005452E4">
        <w:t xml:space="preserve"> wij hanteren bij de Aanbesteding</w:t>
      </w:r>
      <w:r w:rsidRPr="005452E4">
        <w:t>.</w:t>
      </w:r>
    </w:p>
    <w:p w14:paraId="5BF647A2" w14:textId="77777777" w:rsidR="000D4BB8" w:rsidRPr="005452E4" w:rsidRDefault="000D4BB8" w:rsidP="005452E4">
      <w:pPr>
        <w:spacing w:line="276" w:lineRule="auto"/>
      </w:pPr>
    </w:p>
    <w:p w14:paraId="1226E89F" w14:textId="28A3C856" w:rsidR="001540B1" w:rsidRPr="005452E4" w:rsidRDefault="00DB1397" w:rsidP="005452E4">
      <w:pPr>
        <w:spacing w:line="276" w:lineRule="auto"/>
      </w:pPr>
      <w:r w:rsidRPr="005452E4">
        <w:t>Via het Uniform Europees Aanbestedingsdocument (UEA) geeft u aan of de Uitsluitingsgronden wel of niet op u van toepassing zijn en of u voldoet aan de Geschiktheidseisen</w:t>
      </w:r>
      <w:r w:rsidR="00DE00EC" w:rsidRPr="005452E4">
        <w:t xml:space="preserve">. Hoe u inschrijft met het UEA leest u in paragraaf </w:t>
      </w:r>
      <w:r w:rsidR="00EB0B38" w:rsidRPr="005452E4">
        <w:t>8</w:t>
      </w:r>
      <w:r w:rsidR="00DE00EC" w:rsidRPr="005452E4">
        <w:t>.5.</w:t>
      </w:r>
    </w:p>
    <w:p w14:paraId="79B6DC46" w14:textId="77777777" w:rsidR="000D4BB8" w:rsidRPr="005452E4" w:rsidRDefault="000D4BB8" w:rsidP="005452E4">
      <w:pPr>
        <w:pStyle w:val="Kop3"/>
        <w:spacing w:line="276" w:lineRule="auto"/>
        <w:rPr>
          <w:b w:val="0"/>
        </w:rPr>
      </w:pPr>
      <w:bookmarkStart w:id="43" w:name="_Toc519609687"/>
      <w:bookmarkStart w:id="44" w:name="_Ref525815071"/>
      <w:bookmarkStart w:id="45" w:name="_Ref525815129"/>
      <w:bookmarkStart w:id="46" w:name="_Toc119069151"/>
      <w:bookmarkEnd w:id="43"/>
      <w:r w:rsidRPr="005452E4">
        <w:t>Uitsluitingsgronden</w:t>
      </w:r>
      <w:bookmarkEnd w:id="44"/>
      <w:bookmarkEnd w:id="45"/>
      <w:bookmarkEnd w:id="46"/>
    </w:p>
    <w:p w14:paraId="772D5254" w14:textId="77777777" w:rsidR="000D4BB8" w:rsidRPr="005452E4" w:rsidRDefault="000D4BB8" w:rsidP="005452E4">
      <w:pPr>
        <w:spacing w:line="276" w:lineRule="auto"/>
      </w:pPr>
      <w:r w:rsidRPr="005452E4">
        <w:t xml:space="preserve">In </w:t>
      </w:r>
      <w:r w:rsidRPr="005452E4">
        <w:rPr>
          <w:b/>
        </w:rPr>
        <w:t>Deel III</w:t>
      </w:r>
      <w:r w:rsidRPr="005452E4">
        <w:t xml:space="preserve"> van het UEA leest u welke Uitsluitingsgronden gelden voor de</w:t>
      </w:r>
      <w:r w:rsidR="00AB16E8" w:rsidRPr="005452E4">
        <w:t>ze</w:t>
      </w:r>
      <w:r w:rsidRPr="005452E4">
        <w:t xml:space="preserve"> Aanbesteding. </w:t>
      </w:r>
    </w:p>
    <w:p w14:paraId="20BC45BF" w14:textId="77777777" w:rsidR="000D4BB8" w:rsidRPr="005452E4" w:rsidRDefault="000D4BB8" w:rsidP="005452E4">
      <w:pPr>
        <w:spacing w:line="276" w:lineRule="auto"/>
      </w:pPr>
    </w:p>
    <w:p w14:paraId="71CC7325" w14:textId="77777777" w:rsidR="000D4BB8" w:rsidRPr="005452E4" w:rsidRDefault="000D4BB8" w:rsidP="005452E4">
      <w:pPr>
        <w:spacing w:line="276" w:lineRule="auto"/>
        <w:rPr>
          <w:b/>
        </w:rPr>
      </w:pPr>
      <w:r w:rsidRPr="005452E4">
        <w:rPr>
          <w:b/>
        </w:rPr>
        <w:t xml:space="preserve">We delen de Uitsluitingsgronden op in drie verschillende </w:t>
      </w:r>
      <w:r w:rsidR="00663AF1" w:rsidRPr="005452E4">
        <w:rPr>
          <w:b/>
        </w:rPr>
        <w:t>gronden</w:t>
      </w:r>
      <w:r w:rsidRPr="005452E4">
        <w:rPr>
          <w:b/>
        </w:rPr>
        <w:t>:</w:t>
      </w:r>
    </w:p>
    <w:p w14:paraId="4B6A4C93" w14:textId="77777777" w:rsidR="000D4BB8" w:rsidRPr="005452E4" w:rsidRDefault="000D4BB8" w:rsidP="005452E4">
      <w:pPr>
        <w:numPr>
          <w:ilvl w:val="0"/>
          <w:numId w:val="6"/>
        </w:numPr>
        <w:spacing w:line="276" w:lineRule="auto"/>
      </w:pPr>
      <w:r w:rsidRPr="005452E4">
        <w:rPr>
          <w:b/>
        </w:rPr>
        <w:t>Deel III.A</w:t>
      </w:r>
      <w:r w:rsidRPr="005452E4">
        <w:t xml:space="preserve">: </w:t>
      </w:r>
      <w:r w:rsidR="00515474" w:rsidRPr="005452E4">
        <w:t>g</w:t>
      </w:r>
      <w:r w:rsidRPr="005452E4">
        <w:t>ronden die verband houden met strafrechtelijke veroordelingen</w:t>
      </w:r>
      <w:r w:rsidR="00515474" w:rsidRPr="005452E4">
        <w:t>;</w:t>
      </w:r>
    </w:p>
    <w:p w14:paraId="4808803D" w14:textId="77777777" w:rsidR="000D4BB8" w:rsidRPr="005452E4" w:rsidRDefault="000D4BB8" w:rsidP="005452E4">
      <w:pPr>
        <w:numPr>
          <w:ilvl w:val="0"/>
          <w:numId w:val="6"/>
        </w:numPr>
        <w:spacing w:line="276" w:lineRule="auto"/>
      </w:pPr>
      <w:r w:rsidRPr="005452E4">
        <w:rPr>
          <w:b/>
        </w:rPr>
        <w:t>Deel III.B</w:t>
      </w:r>
      <w:r w:rsidRPr="005452E4">
        <w:t xml:space="preserve">: </w:t>
      </w:r>
      <w:r w:rsidR="00515474" w:rsidRPr="005452E4">
        <w:t>g</w:t>
      </w:r>
      <w:r w:rsidRPr="005452E4">
        <w:t>ronden die verband houden met de betaling van belastingen of sociale premies</w:t>
      </w:r>
      <w:r w:rsidR="00F97E0D" w:rsidRPr="005452E4">
        <w:t>;</w:t>
      </w:r>
    </w:p>
    <w:p w14:paraId="092C8007" w14:textId="77777777" w:rsidR="000D4BB8" w:rsidRPr="005452E4" w:rsidRDefault="000D4BB8" w:rsidP="005452E4">
      <w:pPr>
        <w:numPr>
          <w:ilvl w:val="0"/>
          <w:numId w:val="6"/>
        </w:numPr>
        <w:spacing w:line="276" w:lineRule="auto"/>
      </w:pPr>
      <w:r w:rsidRPr="005452E4">
        <w:rPr>
          <w:b/>
        </w:rPr>
        <w:t>Deel III.C</w:t>
      </w:r>
      <w:r w:rsidRPr="005452E4">
        <w:t xml:space="preserve">: </w:t>
      </w:r>
      <w:r w:rsidR="00515474" w:rsidRPr="005452E4">
        <w:t>g</w:t>
      </w:r>
      <w:r w:rsidRPr="005452E4">
        <w:t>ronden met betrekking tot insolventie, belangenconflict of beroepsfouten.</w:t>
      </w:r>
    </w:p>
    <w:p w14:paraId="0B38342F" w14:textId="77777777" w:rsidR="00B579B2" w:rsidRPr="005452E4" w:rsidRDefault="00B579B2" w:rsidP="005452E4">
      <w:pPr>
        <w:spacing w:line="276" w:lineRule="auto"/>
        <w:rPr>
          <w:b/>
        </w:rPr>
      </w:pPr>
    </w:p>
    <w:p w14:paraId="0636A5ED" w14:textId="77777777" w:rsidR="000D4BB8" w:rsidRPr="005452E4" w:rsidRDefault="00096867" w:rsidP="005452E4">
      <w:pPr>
        <w:spacing w:line="276" w:lineRule="auto"/>
        <w:rPr>
          <w:b/>
        </w:rPr>
      </w:pPr>
      <w:proofErr w:type="gramStart"/>
      <w:r w:rsidRPr="005452E4">
        <w:rPr>
          <w:b/>
        </w:rPr>
        <w:t>Indien</w:t>
      </w:r>
      <w:proofErr w:type="gramEnd"/>
      <w:r w:rsidRPr="005452E4">
        <w:rPr>
          <w:b/>
        </w:rPr>
        <w:t xml:space="preserve"> een Uitsluitingsgrond van toepassing is, kunnen wij afzien van ongeldigverklaring van uw Inschrijving</w:t>
      </w:r>
    </w:p>
    <w:p w14:paraId="79882712" w14:textId="77777777" w:rsidR="009D2F0F" w:rsidRPr="005452E4" w:rsidRDefault="00442F3F" w:rsidP="005452E4">
      <w:pPr>
        <w:spacing w:line="276" w:lineRule="auto"/>
      </w:pPr>
      <w:r w:rsidRPr="005452E4">
        <w:t xml:space="preserve">Uw Inschrijving is </w:t>
      </w:r>
      <w:r w:rsidR="00096867" w:rsidRPr="005452E4">
        <w:t xml:space="preserve">in principe </w:t>
      </w:r>
      <w:r w:rsidRPr="005452E4">
        <w:t xml:space="preserve">ongeldig als een van de Uitsluitingsgronden van toepassing is. Wij sluiten u dan uit van verdere deelname aan de Aanbesteding. </w:t>
      </w:r>
      <w:r w:rsidR="009D2F0F" w:rsidRPr="005452E4">
        <w:t xml:space="preserve">Wij kunnen </w:t>
      </w:r>
      <w:r w:rsidR="00096867" w:rsidRPr="005452E4">
        <w:t xml:space="preserve">in de volgende gevallen </w:t>
      </w:r>
      <w:r w:rsidR="009D2F0F" w:rsidRPr="005452E4">
        <w:t xml:space="preserve">afzien van </w:t>
      </w:r>
      <w:r w:rsidRPr="005452E4">
        <w:t>ongeldigverklaring van uw Inschrijving</w:t>
      </w:r>
      <w:r w:rsidR="009D2F0F" w:rsidRPr="005452E4">
        <w:t xml:space="preserve">: </w:t>
      </w:r>
    </w:p>
    <w:p w14:paraId="774FE3A8" w14:textId="77777777" w:rsidR="009D2F0F" w:rsidRPr="005452E4" w:rsidRDefault="009D2F0F" w:rsidP="005452E4">
      <w:pPr>
        <w:numPr>
          <w:ilvl w:val="0"/>
          <w:numId w:val="6"/>
        </w:numPr>
        <w:spacing w:line="276" w:lineRule="auto"/>
      </w:pPr>
      <w:proofErr w:type="gramStart"/>
      <w:r w:rsidRPr="005452E4">
        <w:t>als</w:t>
      </w:r>
      <w:proofErr w:type="gramEnd"/>
      <w:r w:rsidRPr="005452E4">
        <w:t xml:space="preserve"> de uitsluiting kennelijk onredelijk zou zijn (art</w:t>
      </w:r>
      <w:r w:rsidR="006656F7" w:rsidRPr="005452E4">
        <w:t>.</w:t>
      </w:r>
      <w:r w:rsidRPr="005452E4">
        <w:t xml:space="preserve"> 2:86a </w:t>
      </w:r>
      <w:r w:rsidR="006656F7" w:rsidRPr="005452E4">
        <w:t xml:space="preserve">van de </w:t>
      </w:r>
      <w:r w:rsidRPr="005452E4">
        <w:t>A</w:t>
      </w:r>
      <w:r w:rsidR="006656F7" w:rsidRPr="005452E4">
        <w:t>anbestedings</w:t>
      </w:r>
      <w:r w:rsidRPr="005452E4">
        <w:t>w</w:t>
      </w:r>
      <w:r w:rsidR="006656F7" w:rsidRPr="005452E4">
        <w:t>et 2012</w:t>
      </w:r>
      <w:r w:rsidRPr="005452E4">
        <w:t>);</w:t>
      </w:r>
    </w:p>
    <w:p w14:paraId="4EDDA9A1" w14:textId="77777777" w:rsidR="009D2F0F" w:rsidRPr="005452E4" w:rsidRDefault="009D2F0F" w:rsidP="005452E4">
      <w:pPr>
        <w:numPr>
          <w:ilvl w:val="0"/>
          <w:numId w:val="6"/>
        </w:numPr>
        <w:spacing w:line="276" w:lineRule="auto"/>
      </w:pPr>
      <w:proofErr w:type="gramStart"/>
      <w:r w:rsidRPr="005452E4">
        <w:t>als</w:t>
      </w:r>
      <w:proofErr w:type="gramEnd"/>
      <w:r w:rsidRPr="005452E4">
        <w:t xml:space="preserve"> u voldoende maatregelen heeft genomen om uw betrouwbaarheid aan te tonen (art</w:t>
      </w:r>
      <w:r w:rsidR="006656F7" w:rsidRPr="005452E4">
        <w:t>.</w:t>
      </w:r>
      <w:r w:rsidRPr="005452E4">
        <w:t xml:space="preserve"> 2:87a </w:t>
      </w:r>
      <w:r w:rsidR="006656F7" w:rsidRPr="005452E4">
        <w:t xml:space="preserve">van de </w:t>
      </w:r>
      <w:r w:rsidRPr="005452E4">
        <w:t>A</w:t>
      </w:r>
      <w:r w:rsidR="006656F7" w:rsidRPr="005452E4">
        <w:t>anbestedings</w:t>
      </w:r>
      <w:r w:rsidRPr="005452E4">
        <w:t>w</w:t>
      </w:r>
      <w:r w:rsidR="006656F7" w:rsidRPr="005452E4">
        <w:t>et 2012</w:t>
      </w:r>
      <w:r w:rsidRPr="005452E4">
        <w:t>);</w:t>
      </w:r>
    </w:p>
    <w:p w14:paraId="28C15A3C" w14:textId="77777777" w:rsidR="009D2F0F" w:rsidRPr="005452E4" w:rsidRDefault="009D2F0F" w:rsidP="005452E4">
      <w:pPr>
        <w:numPr>
          <w:ilvl w:val="0"/>
          <w:numId w:val="6"/>
        </w:numPr>
        <w:spacing w:line="276" w:lineRule="auto"/>
      </w:pPr>
      <w:proofErr w:type="gramStart"/>
      <w:r w:rsidRPr="005452E4">
        <w:t>om</w:t>
      </w:r>
      <w:proofErr w:type="gramEnd"/>
      <w:r w:rsidRPr="005452E4">
        <w:t xml:space="preserve"> dwingende redenen van algemeen belang (art</w:t>
      </w:r>
      <w:r w:rsidR="006656F7" w:rsidRPr="005452E4">
        <w:t>.</w:t>
      </w:r>
      <w:r w:rsidRPr="005452E4">
        <w:t xml:space="preserve"> 2:88 </w:t>
      </w:r>
      <w:r w:rsidR="006656F7" w:rsidRPr="005452E4">
        <w:t xml:space="preserve">van de </w:t>
      </w:r>
      <w:r w:rsidRPr="005452E4">
        <w:t>A</w:t>
      </w:r>
      <w:r w:rsidR="006656F7" w:rsidRPr="005452E4">
        <w:t>anbestedings</w:t>
      </w:r>
      <w:r w:rsidRPr="005452E4">
        <w:t>w</w:t>
      </w:r>
      <w:r w:rsidR="006656F7" w:rsidRPr="005452E4">
        <w:t>et 2012</w:t>
      </w:r>
      <w:r w:rsidRPr="005452E4">
        <w:t>);</w:t>
      </w:r>
    </w:p>
    <w:p w14:paraId="1CAF73FC" w14:textId="77777777" w:rsidR="009D2F0F" w:rsidRPr="005452E4" w:rsidRDefault="009D2F0F" w:rsidP="005452E4">
      <w:pPr>
        <w:numPr>
          <w:ilvl w:val="0"/>
          <w:numId w:val="6"/>
        </w:numPr>
        <w:spacing w:line="276" w:lineRule="auto"/>
      </w:pPr>
      <w:proofErr w:type="gramStart"/>
      <w:r w:rsidRPr="005452E4">
        <w:t>indien</w:t>
      </w:r>
      <w:proofErr w:type="gramEnd"/>
      <w:r w:rsidRPr="005452E4">
        <w:t xml:space="preserve"> naar ons oordeel uitsluiting niet proportioneel is met het oog op de tijd die is verstreken sinds de veroordeling en gelet op het voorwerp van de Opdracht (art</w:t>
      </w:r>
      <w:r w:rsidR="006656F7" w:rsidRPr="005452E4">
        <w:t>.</w:t>
      </w:r>
      <w:r w:rsidRPr="005452E4">
        <w:t xml:space="preserve"> 2:88 </w:t>
      </w:r>
      <w:r w:rsidR="006656F7" w:rsidRPr="005452E4">
        <w:t xml:space="preserve">van de </w:t>
      </w:r>
      <w:bookmarkStart w:id="47" w:name="_Hlk118201989"/>
      <w:r w:rsidRPr="005452E4">
        <w:t>A</w:t>
      </w:r>
      <w:r w:rsidR="006656F7" w:rsidRPr="005452E4">
        <w:t>anbestedings</w:t>
      </w:r>
      <w:r w:rsidRPr="005452E4">
        <w:t>w</w:t>
      </w:r>
      <w:r w:rsidR="006656F7" w:rsidRPr="005452E4">
        <w:t>et 2012</w:t>
      </w:r>
      <w:bookmarkEnd w:id="47"/>
      <w:r w:rsidRPr="005452E4">
        <w:t>).</w:t>
      </w:r>
    </w:p>
    <w:p w14:paraId="12014944" w14:textId="77777777" w:rsidR="00096867" w:rsidRPr="005452E4" w:rsidRDefault="00096867" w:rsidP="005452E4">
      <w:pPr>
        <w:spacing w:line="276" w:lineRule="auto"/>
      </w:pPr>
    </w:p>
    <w:p w14:paraId="56646A74" w14:textId="563998C0" w:rsidR="00096867" w:rsidRPr="005452E4" w:rsidRDefault="00096867" w:rsidP="005452E4">
      <w:pPr>
        <w:spacing w:line="276" w:lineRule="auto"/>
      </w:pPr>
      <w:r w:rsidRPr="005452E4">
        <w:t xml:space="preserve">Is een Uitsluitingsgrond op u van toepassing als vermeld in afdeling 2.3.5 van de Aanbestedingswet 2012? Wat u dan moet doen, leest u in paragraaf </w:t>
      </w:r>
      <w:r w:rsidR="00EB0B38" w:rsidRPr="005452E4">
        <w:t>8</w:t>
      </w:r>
      <w:r w:rsidRPr="005452E4">
        <w:t>.5.</w:t>
      </w:r>
    </w:p>
    <w:p w14:paraId="6554B92F" w14:textId="77777777" w:rsidR="00096867" w:rsidRPr="005452E4" w:rsidRDefault="00096867" w:rsidP="005452E4">
      <w:pPr>
        <w:spacing w:line="276" w:lineRule="auto"/>
      </w:pPr>
    </w:p>
    <w:p w14:paraId="7E512021" w14:textId="77777777" w:rsidR="000D4BB8" w:rsidRPr="005452E4" w:rsidRDefault="000D4BB8" w:rsidP="005452E4">
      <w:pPr>
        <w:spacing w:line="276" w:lineRule="auto"/>
        <w:rPr>
          <w:b/>
        </w:rPr>
      </w:pPr>
      <w:r w:rsidRPr="005452E4">
        <w:rPr>
          <w:b/>
        </w:rPr>
        <w:t xml:space="preserve">Schrijft u in als Combinatie of </w:t>
      </w:r>
      <w:r w:rsidR="0084422B" w:rsidRPr="005452E4">
        <w:rPr>
          <w:b/>
        </w:rPr>
        <w:t xml:space="preserve">met </w:t>
      </w:r>
      <w:r w:rsidR="00D10845" w:rsidRPr="005452E4">
        <w:rPr>
          <w:b/>
        </w:rPr>
        <w:t>Derden</w:t>
      </w:r>
      <w:r w:rsidR="00115E89" w:rsidRPr="005452E4">
        <w:rPr>
          <w:b/>
        </w:rPr>
        <w:t xml:space="preserve"> </w:t>
      </w:r>
      <w:r w:rsidR="00B3317C" w:rsidRPr="005452E4">
        <w:rPr>
          <w:b/>
        </w:rPr>
        <w:t xml:space="preserve">om te voldoen aan de </w:t>
      </w:r>
      <w:r w:rsidR="0008247A" w:rsidRPr="005452E4">
        <w:rPr>
          <w:b/>
        </w:rPr>
        <w:t>G</w:t>
      </w:r>
      <w:r w:rsidR="00B3317C" w:rsidRPr="005452E4">
        <w:rPr>
          <w:b/>
        </w:rPr>
        <w:t>eschik</w:t>
      </w:r>
      <w:r w:rsidR="006656F7" w:rsidRPr="005452E4">
        <w:rPr>
          <w:b/>
        </w:rPr>
        <w:t>t</w:t>
      </w:r>
      <w:r w:rsidR="00B3317C" w:rsidRPr="005452E4">
        <w:rPr>
          <w:b/>
        </w:rPr>
        <w:t>heidseisen</w:t>
      </w:r>
      <w:r w:rsidRPr="005452E4">
        <w:rPr>
          <w:b/>
        </w:rPr>
        <w:t>?</w:t>
      </w:r>
    </w:p>
    <w:p w14:paraId="37CDEECE" w14:textId="626DDB58" w:rsidR="00F55BD8" w:rsidRPr="005452E4" w:rsidRDefault="000D4BB8" w:rsidP="005452E4">
      <w:pPr>
        <w:spacing w:line="276" w:lineRule="auto"/>
      </w:pPr>
      <w:r w:rsidRPr="005452E4">
        <w:t xml:space="preserve">Dan </w:t>
      </w:r>
      <w:r w:rsidR="00FD7573" w:rsidRPr="005452E4">
        <w:t xml:space="preserve">toetsen wij </w:t>
      </w:r>
      <w:r w:rsidR="00D10845" w:rsidRPr="005452E4">
        <w:t xml:space="preserve">bij elke </w:t>
      </w:r>
      <w:proofErr w:type="spellStart"/>
      <w:r w:rsidR="00D10845" w:rsidRPr="005452E4">
        <w:t>Combinant</w:t>
      </w:r>
      <w:proofErr w:type="spellEnd"/>
      <w:r w:rsidR="00D10845" w:rsidRPr="005452E4">
        <w:t xml:space="preserve"> en bij elke Derde of </w:t>
      </w:r>
      <w:r w:rsidRPr="005452E4">
        <w:t>de Uitsluitingsgronden</w:t>
      </w:r>
      <w:r w:rsidR="00D10845" w:rsidRPr="005452E4">
        <w:t xml:space="preserve"> van toepassing zijn</w:t>
      </w:r>
      <w:r w:rsidRPr="005452E4">
        <w:t xml:space="preserve">. </w:t>
      </w:r>
      <w:r w:rsidR="0008247A" w:rsidRPr="005452E4">
        <w:t>Over</w:t>
      </w:r>
      <w:r w:rsidR="00167428" w:rsidRPr="005452E4">
        <w:t xml:space="preserve"> de wijze </w:t>
      </w:r>
      <w:r w:rsidR="0008247A" w:rsidRPr="005452E4">
        <w:t>waarop</w:t>
      </w:r>
      <w:r w:rsidR="00167428" w:rsidRPr="005452E4">
        <w:t xml:space="preserve"> u dient in te schrijven leest u meer</w:t>
      </w:r>
      <w:r w:rsidR="00387691" w:rsidRPr="005452E4">
        <w:t xml:space="preserve"> in paragraaf </w:t>
      </w:r>
      <w:r w:rsidR="00EB0B38" w:rsidRPr="005452E4">
        <w:t>8</w:t>
      </w:r>
      <w:r w:rsidR="00E36099" w:rsidRPr="005452E4">
        <w:t>.5</w:t>
      </w:r>
      <w:r w:rsidR="00FD21CF" w:rsidRPr="005452E4">
        <w:t>.</w:t>
      </w:r>
    </w:p>
    <w:p w14:paraId="27A6D072" w14:textId="45975F2F" w:rsidR="00F55BD8" w:rsidRPr="005452E4" w:rsidRDefault="00F55BD8" w:rsidP="005452E4">
      <w:pPr>
        <w:spacing w:line="276" w:lineRule="auto"/>
      </w:pPr>
    </w:p>
    <w:p w14:paraId="588C3B50" w14:textId="14DBD5FD" w:rsidR="00F55BD8" w:rsidRPr="005452E4" w:rsidRDefault="00F55BD8" w:rsidP="005452E4">
      <w:pPr>
        <w:spacing w:line="276" w:lineRule="auto"/>
        <w:rPr>
          <w:b/>
        </w:rPr>
      </w:pPr>
      <w:r w:rsidRPr="005452E4">
        <w:rPr>
          <w:b/>
        </w:rPr>
        <w:t>Om aan te tonen dat de Uitsluitingsgronden niet op u van toepassing zijn levert u</w:t>
      </w:r>
      <w:r w:rsidR="007F7F17">
        <w:rPr>
          <w:b/>
        </w:rPr>
        <w:t xml:space="preserve"> </w:t>
      </w:r>
      <w:r w:rsidRPr="005452E4">
        <w:rPr>
          <w:b/>
        </w:rPr>
        <w:t>direct bij Inschrijving de volgende bewijsstukken aan:</w:t>
      </w:r>
    </w:p>
    <w:p w14:paraId="16CC42AF" w14:textId="77777777" w:rsidR="00F55BD8" w:rsidRPr="005452E4" w:rsidRDefault="00F55BD8" w:rsidP="005452E4">
      <w:pPr>
        <w:spacing w:line="276" w:lineRule="auto"/>
      </w:pPr>
    </w:p>
    <w:p w14:paraId="3526E627" w14:textId="77777777" w:rsidR="00F55BD8" w:rsidRPr="00064D55" w:rsidRDefault="00F55BD8" w:rsidP="005452E4">
      <w:pPr>
        <w:pStyle w:val="Geenafstand2"/>
        <w:numPr>
          <w:ilvl w:val="0"/>
          <w:numId w:val="52"/>
        </w:numPr>
        <w:spacing w:line="276" w:lineRule="auto"/>
        <w:rPr>
          <w:rFonts w:ascii="Verdana" w:hAnsi="Verdana" w:cs="Lucida Sans Unicode"/>
          <w:b/>
          <w:bCs/>
          <w:sz w:val="18"/>
          <w:szCs w:val="18"/>
        </w:rPr>
      </w:pPr>
      <w:r w:rsidRPr="00064D55">
        <w:rPr>
          <w:rFonts w:ascii="Verdana" w:hAnsi="Verdana" w:cs="Lucida Sans Unicode"/>
          <w:b/>
          <w:bCs/>
          <w:sz w:val="18"/>
          <w:szCs w:val="18"/>
        </w:rPr>
        <w:t>Gedragsverklaring Aanbesteden (GVA)</w:t>
      </w:r>
    </w:p>
    <w:p w14:paraId="305830F3" w14:textId="77777777" w:rsidR="00F55BD8" w:rsidRPr="00C14CDC" w:rsidRDefault="00F55BD8" w:rsidP="005452E4">
      <w:pPr>
        <w:pStyle w:val="Geenafstand2"/>
        <w:spacing w:line="276" w:lineRule="auto"/>
        <w:rPr>
          <w:rFonts w:ascii="Verdana" w:hAnsi="Verdana" w:cs="Lucida Sans Unicode"/>
          <w:sz w:val="18"/>
          <w:szCs w:val="18"/>
        </w:rPr>
      </w:pPr>
      <w:r w:rsidRPr="00C14CDC">
        <w:rPr>
          <w:rFonts w:ascii="Verdana" w:hAnsi="Verdana" w:cs="Lucida Sans Unicode"/>
          <w:sz w:val="18"/>
          <w:szCs w:val="18"/>
        </w:rPr>
        <w:t>De GVA mag niet ouder zijn dan twee jaar, teruggerekend vanaf de sluitingstermijn van de Inschrijving;</w:t>
      </w:r>
    </w:p>
    <w:p w14:paraId="425A9865" w14:textId="77777777" w:rsidR="00F55BD8" w:rsidRPr="00C14CDC" w:rsidRDefault="00F55BD8" w:rsidP="005452E4">
      <w:pPr>
        <w:pStyle w:val="Geenafstand2"/>
        <w:spacing w:line="276" w:lineRule="auto"/>
        <w:rPr>
          <w:rFonts w:ascii="Verdana" w:hAnsi="Verdana" w:cs="Lucida Sans Unicode"/>
          <w:sz w:val="18"/>
          <w:szCs w:val="18"/>
        </w:rPr>
      </w:pPr>
    </w:p>
    <w:p w14:paraId="2895246C" w14:textId="77777777" w:rsidR="00F55BD8" w:rsidRPr="00C14CDC" w:rsidRDefault="00F55BD8" w:rsidP="005452E4">
      <w:pPr>
        <w:pStyle w:val="Geenafstand2"/>
        <w:spacing w:line="276" w:lineRule="auto"/>
        <w:rPr>
          <w:rFonts w:ascii="Verdana" w:hAnsi="Verdana" w:cs="Lucida Sans Unicode"/>
          <w:sz w:val="18"/>
          <w:szCs w:val="18"/>
        </w:rPr>
      </w:pPr>
      <w:r w:rsidRPr="00C14CDC">
        <w:rPr>
          <w:rFonts w:ascii="Verdana" w:hAnsi="Verdana" w:cs="Lucida Sans Unicode"/>
          <w:b/>
          <w:i/>
          <w:iCs/>
          <w:sz w:val="18"/>
          <w:szCs w:val="18"/>
          <w:lang w:eastAsia="nl-NL"/>
        </w:rPr>
        <w:t>Let op</w:t>
      </w:r>
      <w:r w:rsidRPr="00C14CDC">
        <w:rPr>
          <w:rFonts w:ascii="Verdana" w:hAnsi="Verdana" w:cs="Lucida Sans Unicode"/>
          <w:bCs/>
          <w:i/>
          <w:iCs/>
          <w:szCs w:val="20"/>
          <w:lang w:eastAsia="nl-NL"/>
        </w:rPr>
        <w:t xml:space="preserve">: </w:t>
      </w:r>
      <w:r w:rsidRPr="00C14CDC">
        <w:rPr>
          <w:rFonts w:ascii="Verdana" w:hAnsi="Verdana" w:cs="Lucida Sans Unicode"/>
          <w:b/>
          <w:bCs/>
          <w:i/>
          <w:iCs/>
          <w:sz w:val="18"/>
          <w:szCs w:val="18"/>
          <w:lang w:eastAsia="nl-NL"/>
        </w:rPr>
        <w:t>vraag de gedragsverklaring op tijd aan in verband met de verwerkingstermijn</w:t>
      </w:r>
      <w:r w:rsidRPr="00C14CDC">
        <w:rPr>
          <w:rFonts w:ascii="Verdana" w:hAnsi="Verdana" w:cs="Lucida Sans Unicode"/>
          <w:bCs/>
          <w:i/>
          <w:iCs/>
          <w:sz w:val="18"/>
          <w:szCs w:val="18"/>
          <w:lang w:eastAsia="nl-NL"/>
        </w:rPr>
        <w:t xml:space="preserve">. Zie voor meer informatie: </w:t>
      </w:r>
      <w:hyperlink r:id="rId18" w:history="1">
        <w:r w:rsidRPr="00064D55">
          <w:rPr>
            <w:rStyle w:val="Hyperlink"/>
            <w:rFonts w:ascii="Verdana" w:hAnsi="Verdana" w:cs="Lucida Sans Unicode"/>
            <w:i/>
            <w:iCs/>
            <w:color w:val="auto"/>
            <w:sz w:val="18"/>
            <w:szCs w:val="18"/>
          </w:rPr>
          <w:t>www.justis.nl/producten/gva/</w:t>
        </w:r>
      </w:hyperlink>
      <w:r w:rsidRPr="00C14CDC">
        <w:rPr>
          <w:rFonts w:ascii="Verdana" w:hAnsi="Verdana" w:cs="Lucida Sans Unicode"/>
          <w:bCs/>
          <w:i/>
          <w:iCs/>
          <w:sz w:val="18"/>
          <w:szCs w:val="18"/>
          <w:lang w:eastAsia="nl-NL"/>
        </w:rPr>
        <w:t>.</w:t>
      </w:r>
    </w:p>
    <w:p w14:paraId="7CA312E1" w14:textId="77777777" w:rsidR="00F55BD8" w:rsidRPr="00C14CDC" w:rsidRDefault="00F55BD8" w:rsidP="005452E4">
      <w:pPr>
        <w:autoSpaceDE w:val="0"/>
        <w:autoSpaceDN w:val="0"/>
        <w:adjustRightInd w:val="0"/>
        <w:spacing w:line="276" w:lineRule="auto"/>
        <w:rPr>
          <w:rFonts w:cs="Lucida Sans Unicode"/>
          <w:bCs/>
        </w:rPr>
      </w:pPr>
    </w:p>
    <w:p w14:paraId="1718452A" w14:textId="77777777" w:rsidR="00F55BD8" w:rsidRPr="00064D55" w:rsidRDefault="00F55BD8" w:rsidP="005452E4">
      <w:pPr>
        <w:pStyle w:val="Lijstalinea"/>
        <w:numPr>
          <w:ilvl w:val="0"/>
          <w:numId w:val="52"/>
        </w:numPr>
        <w:autoSpaceDE w:val="0"/>
        <w:autoSpaceDN w:val="0"/>
        <w:adjustRightInd w:val="0"/>
        <w:spacing w:line="276" w:lineRule="auto"/>
        <w:contextualSpacing/>
        <w:rPr>
          <w:rFonts w:ascii="Verdana" w:hAnsi="Verdana" w:cs="Lucida Sans Unicode"/>
          <w:b/>
          <w:bCs/>
          <w:sz w:val="18"/>
          <w:szCs w:val="18"/>
        </w:rPr>
      </w:pPr>
      <w:r w:rsidRPr="00064D55">
        <w:rPr>
          <w:rFonts w:ascii="Verdana" w:hAnsi="Verdana" w:cs="Lucida Sans Unicode"/>
          <w:b/>
          <w:bCs/>
          <w:sz w:val="18"/>
          <w:szCs w:val="18"/>
        </w:rPr>
        <w:t>Verklaring van de Belastingdienst</w:t>
      </w:r>
    </w:p>
    <w:p w14:paraId="192226D0" w14:textId="77777777" w:rsidR="00F55BD8" w:rsidRPr="00C14CDC" w:rsidRDefault="00F55BD8" w:rsidP="005452E4">
      <w:pPr>
        <w:autoSpaceDE w:val="0"/>
        <w:autoSpaceDN w:val="0"/>
        <w:adjustRightInd w:val="0"/>
        <w:spacing w:line="276" w:lineRule="auto"/>
        <w:contextualSpacing/>
        <w:rPr>
          <w:rFonts w:cs="Lucida Sans Unicode"/>
          <w:bCs/>
        </w:rPr>
      </w:pPr>
      <w:r w:rsidRPr="00C14CDC">
        <w:rPr>
          <w:rFonts w:cs="Lucida Sans Unicode"/>
          <w:bCs/>
        </w:rPr>
        <w:t xml:space="preserve">Een verklaring van de Belastingdienst dat de Inschrijver zijn verplichte belastingen en sociale zekerheidspremies heeft betaald. De verklaring mag op het moment van de Inschrijving niet ouder zijn dan zes maanden. </w:t>
      </w:r>
    </w:p>
    <w:p w14:paraId="4D2C19CF" w14:textId="77777777" w:rsidR="00F55BD8" w:rsidRPr="00C14CDC" w:rsidRDefault="00F55BD8" w:rsidP="005452E4">
      <w:pPr>
        <w:spacing w:line="276" w:lineRule="auto"/>
        <w:rPr>
          <w:rFonts w:eastAsia="Calibri" w:cs="Lucida Sans Unicode"/>
          <w:b/>
          <w:bCs/>
        </w:rPr>
      </w:pPr>
      <w:r w:rsidRPr="00C14CDC">
        <w:rPr>
          <w:rFonts w:cs="Lucida Sans Unicode"/>
          <w:b/>
          <w:bCs/>
        </w:rPr>
        <w:br w:type="page"/>
      </w:r>
    </w:p>
    <w:p w14:paraId="2FE6E8BA" w14:textId="77777777" w:rsidR="00F55BD8" w:rsidRPr="00064D55" w:rsidRDefault="00F55BD8" w:rsidP="005452E4">
      <w:pPr>
        <w:pStyle w:val="Lijstalinea"/>
        <w:numPr>
          <w:ilvl w:val="0"/>
          <w:numId w:val="52"/>
        </w:numPr>
        <w:autoSpaceDE w:val="0"/>
        <w:autoSpaceDN w:val="0"/>
        <w:adjustRightInd w:val="0"/>
        <w:spacing w:line="276" w:lineRule="auto"/>
        <w:contextualSpacing/>
        <w:rPr>
          <w:rFonts w:ascii="Verdana" w:hAnsi="Verdana" w:cs="Lucida Sans Unicode"/>
          <w:b/>
          <w:bCs/>
          <w:sz w:val="18"/>
          <w:szCs w:val="18"/>
        </w:rPr>
      </w:pPr>
      <w:r w:rsidRPr="00064D55">
        <w:rPr>
          <w:rFonts w:ascii="Verdana" w:hAnsi="Verdana" w:cs="Lucida Sans Unicode"/>
          <w:b/>
          <w:bCs/>
          <w:sz w:val="18"/>
          <w:szCs w:val="18"/>
        </w:rPr>
        <w:lastRenderedPageBreak/>
        <w:t>Inschrijving Handelsregister</w:t>
      </w:r>
    </w:p>
    <w:p w14:paraId="487AE8D5" w14:textId="50AD043B" w:rsidR="00F55BD8" w:rsidRPr="005452E4" w:rsidRDefault="00F55BD8" w:rsidP="005452E4">
      <w:pPr>
        <w:suppressAutoHyphens/>
        <w:spacing w:line="276" w:lineRule="auto"/>
        <w:rPr>
          <w:szCs w:val="20"/>
        </w:rPr>
      </w:pPr>
      <w:r w:rsidRPr="005452E4">
        <w:rPr>
          <w:rFonts w:cs="Lucida Sans Unicode"/>
          <w:bCs/>
          <w:szCs w:val="20"/>
        </w:rPr>
        <w:t>Ten bewijze van de rechtsgeldigheid van de handtekening van Inschrijver onder het UEA, dient Inschrijver een recente verklaring, dan wel een verklaring of attest onder ede, te verstrekken waaruit blijkt dat de onderneming volgens de eisen die gelden in het land waarin de onderneming is gevestigd, is ingeschreven in het nationale beroeps- of handelsregister. De Inschrijver vult dit bewijs eventueel met documentatie aan</w:t>
      </w:r>
      <w:r w:rsidR="007F7F17">
        <w:rPr>
          <w:rFonts w:cs="Lucida Sans Unicode"/>
          <w:bCs/>
          <w:szCs w:val="20"/>
        </w:rPr>
        <w:t xml:space="preserve"> </w:t>
      </w:r>
      <w:r w:rsidRPr="005452E4">
        <w:rPr>
          <w:rFonts w:cs="Lucida Sans Unicode"/>
          <w:bCs/>
          <w:szCs w:val="20"/>
        </w:rPr>
        <w:t>waaruit dit blijkt (volmacht). De verklaring is niet ouder dan 6 maanden, te rekenen vanaf de sluitingsdatum van deze aanbesteding.</w:t>
      </w:r>
    </w:p>
    <w:p w14:paraId="2E43153D" w14:textId="77777777" w:rsidR="00F55BD8" w:rsidRPr="005452E4" w:rsidRDefault="00F55BD8" w:rsidP="005452E4">
      <w:pPr>
        <w:autoSpaceDE w:val="0"/>
        <w:autoSpaceDN w:val="0"/>
        <w:adjustRightInd w:val="0"/>
        <w:spacing w:line="276" w:lineRule="auto"/>
        <w:contextualSpacing/>
        <w:rPr>
          <w:rFonts w:cs="Lucida Sans Unicode"/>
          <w:bCs/>
        </w:rPr>
      </w:pPr>
    </w:p>
    <w:p w14:paraId="5E92812D" w14:textId="28AB047B" w:rsidR="00F55BD8" w:rsidRPr="005452E4" w:rsidRDefault="00F55BD8" w:rsidP="005452E4">
      <w:pPr>
        <w:autoSpaceDE w:val="0"/>
        <w:autoSpaceDN w:val="0"/>
        <w:adjustRightInd w:val="0"/>
        <w:spacing w:line="276" w:lineRule="auto"/>
        <w:contextualSpacing/>
      </w:pPr>
      <w:r w:rsidRPr="005452E4">
        <w:t xml:space="preserve">Voor alle onder 1, 2 en 3 genoemde bewijsstukken worden </w:t>
      </w:r>
      <w:proofErr w:type="gramStart"/>
      <w:r w:rsidRPr="005452E4">
        <w:t>conform</w:t>
      </w:r>
      <w:proofErr w:type="gramEnd"/>
      <w:r w:rsidRPr="005452E4">
        <w:t xml:space="preserve"> artikel 2.89 lid 4 </w:t>
      </w:r>
      <w:r w:rsidR="00BF7DF1" w:rsidRPr="005452E4">
        <w:t>Aanbestedingswet 2012</w:t>
      </w:r>
      <w:r w:rsidRPr="005452E4">
        <w:t xml:space="preserve"> ook gegevens en bescheiden uit een andere lidstaat of uit het land van herkomst geaccepteerd.</w:t>
      </w:r>
    </w:p>
    <w:p w14:paraId="43D7B6E7" w14:textId="77777777" w:rsidR="002A28DA" w:rsidRPr="006911E8" w:rsidRDefault="002A28DA" w:rsidP="005452E4">
      <w:pPr>
        <w:autoSpaceDE w:val="0"/>
        <w:autoSpaceDN w:val="0"/>
        <w:adjustRightInd w:val="0"/>
        <w:spacing w:line="276" w:lineRule="auto"/>
        <w:contextualSpacing/>
      </w:pPr>
    </w:p>
    <w:p w14:paraId="10ACC9BA" w14:textId="4FC3A41C" w:rsidR="002A28DA" w:rsidRPr="006911E8" w:rsidRDefault="002A28DA" w:rsidP="005452E4">
      <w:pPr>
        <w:autoSpaceDE w:val="0"/>
        <w:autoSpaceDN w:val="0"/>
        <w:adjustRightInd w:val="0"/>
        <w:spacing w:line="276" w:lineRule="auto"/>
        <w:contextualSpacing/>
        <w:rPr>
          <w:rFonts w:cs="Lucida Sans Unicode"/>
        </w:rPr>
      </w:pPr>
      <w:r w:rsidRPr="006911E8">
        <w:t>Binnen Nederland volstaat hiertoe een actueel uittreksel van inschrijving in het handelsregister van de Kamer van Koophandel (“uittreksel KvK”).</w:t>
      </w:r>
    </w:p>
    <w:p w14:paraId="2FEABCB8" w14:textId="5A6B0332" w:rsidR="00F55BD8" w:rsidRPr="005452E4" w:rsidRDefault="000D4BB8" w:rsidP="005452E4">
      <w:pPr>
        <w:pStyle w:val="Kop3"/>
        <w:spacing w:line="276" w:lineRule="auto"/>
        <w:rPr>
          <w:b w:val="0"/>
        </w:rPr>
      </w:pPr>
      <w:bookmarkStart w:id="48" w:name="_Toc448995061"/>
      <w:bookmarkStart w:id="49" w:name="_Toc456597670"/>
      <w:bookmarkStart w:id="50" w:name="_Ref527366762"/>
      <w:bookmarkStart w:id="51" w:name="_Toc119069152"/>
      <w:r w:rsidRPr="005452E4">
        <w:t>Geschiktheidseisen</w:t>
      </w:r>
      <w:bookmarkEnd w:id="48"/>
      <w:bookmarkEnd w:id="49"/>
      <w:bookmarkEnd w:id="50"/>
      <w:bookmarkEnd w:id="51"/>
    </w:p>
    <w:p w14:paraId="0FA06DE0" w14:textId="77777777" w:rsidR="00CE4D71" w:rsidRPr="005452E4" w:rsidRDefault="00CE4D71" w:rsidP="005452E4">
      <w:pPr>
        <w:spacing w:line="276" w:lineRule="auto"/>
      </w:pPr>
      <w:r w:rsidRPr="005452E4">
        <w:t xml:space="preserve">Wij stellen Geschiktheidseisen aan een Inschrijver om te bepalen of hij geschikt is om de Opdracht uit te voeren. </w:t>
      </w:r>
    </w:p>
    <w:p w14:paraId="18A3DA42" w14:textId="77777777" w:rsidR="00CE4D71" w:rsidRPr="005452E4" w:rsidRDefault="00CE4D71" w:rsidP="005452E4">
      <w:pPr>
        <w:spacing w:line="276" w:lineRule="auto"/>
      </w:pPr>
    </w:p>
    <w:p w14:paraId="60F8CC13" w14:textId="35BB2197" w:rsidR="000D4BB8" w:rsidRPr="005452E4" w:rsidRDefault="000D4BB8" w:rsidP="005452E4">
      <w:pPr>
        <w:spacing w:line="276" w:lineRule="auto"/>
      </w:pPr>
      <w:r w:rsidRPr="005452E4">
        <w:t xml:space="preserve">Geschiktheidseisen zijn </w:t>
      </w:r>
      <w:r w:rsidR="00EE2540" w:rsidRPr="005452E4">
        <w:t>E</w:t>
      </w:r>
      <w:r w:rsidRPr="005452E4">
        <w:t xml:space="preserve">isen aan uw </w:t>
      </w:r>
      <w:r w:rsidR="00115E89" w:rsidRPr="005452E4">
        <w:t>technische bekwaamheid en beroepsbekwaamheid</w:t>
      </w:r>
      <w:r w:rsidR="00EF65A0" w:rsidRPr="005452E4">
        <w:t>, beroepsbevoegdheid</w:t>
      </w:r>
      <w:r w:rsidR="00331615" w:rsidRPr="005452E4">
        <w:t xml:space="preserve">, </w:t>
      </w:r>
      <w:r w:rsidR="00EF65A0" w:rsidRPr="005452E4">
        <w:t>financ</w:t>
      </w:r>
      <w:r w:rsidR="00532B1B" w:rsidRPr="005452E4">
        <w:t>iële en economische draagkracht</w:t>
      </w:r>
      <w:r w:rsidRPr="005452E4">
        <w:t xml:space="preserve">. </w:t>
      </w:r>
    </w:p>
    <w:p w14:paraId="43B9D449" w14:textId="77777777" w:rsidR="000D4BB8" w:rsidRPr="005452E4" w:rsidRDefault="000D4BB8" w:rsidP="005452E4">
      <w:pPr>
        <w:spacing w:line="276" w:lineRule="auto"/>
      </w:pPr>
    </w:p>
    <w:p w14:paraId="4B11D720" w14:textId="77777777" w:rsidR="00CE4D71" w:rsidRPr="005452E4" w:rsidRDefault="000D4BB8" w:rsidP="005452E4">
      <w:pPr>
        <w:spacing w:line="276" w:lineRule="auto"/>
      </w:pPr>
      <w:r w:rsidRPr="005452E4">
        <w:t>U leest hieronder welke Geschiktheidseisen gelden voor de Aanbesteding.</w:t>
      </w:r>
      <w:r w:rsidRPr="005452E4">
        <w:rPr>
          <w:b/>
        </w:rPr>
        <w:t xml:space="preserve"> </w:t>
      </w:r>
      <w:r w:rsidRPr="005452E4">
        <w:t>Uw Inschrijving is ongeldig als u niet aan de Geschiktheidseisen voldoet.</w:t>
      </w:r>
      <w:r w:rsidRPr="005452E4">
        <w:rPr>
          <w:b/>
        </w:rPr>
        <w:t xml:space="preserve"> </w:t>
      </w:r>
      <w:r w:rsidRPr="005452E4">
        <w:t xml:space="preserve">Wij sluiten </w:t>
      </w:r>
      <w:r w:rsidR="003F6C77" w:rsidRPr="005452E4">
        <w:t>u</w:t>
      </w:r>
      <w:r w:rsidR="00B13818" w:rsidRPr="005452E4">
        <w:t xml:space="preserve"> </w:t>
      </w:r>
      <w:r w:rsidRPr="005452E4">
        <w:t xml:space="preserve">dan uit van verdere deelname aan de Aanbesteding. </w:t>
      </w:r>
    </w:p>
    <w:p w14:paraId="0676C1F7" w14:textId="77777777" w:rsidR="00496B5B" w:rsidRPr="005452E4" w:rsidRDefault="00496B5B" w:rsidP="005452E4">
      <w:pPr>
        <w:spacing w:line="276" w:lineRule="auto"/>
      </w:pPr>
    </w:p>
    <w:p w14:paraId="14FBE452" w14:textId="1888238D" w:rsidR="0059480A" w:rsidRPr="005452E4" w:rsidRDefault="00814FD1" w:rsidP="005452E4">
      <w:pPr>
        <w:spacing w:line="276" w:lineRule="auto"/>
      </w:pPr>
      <w:r w:rsidRPr="005452E4">
        <w:t>W</w:t>
      </w:r>
      <w:r w:rsidR="00A91303" w:rsidRPr="005452E4">
        <w:t xml:space="preserve">ilt </w:t>
      </w:r>
      <w:r w:rsidRPr="005452E4">
        <w:t xml:space="preserve">u </w:t>
      </w:r>
      <w:r w:rsidR="00A91303" w:rsidRPr="005452E4">
        <w:t>inschrijven</w:t>
      </w:r>
      <w:r w:rsidRPr="005452E4">
        <w:t>, maar</w:t>
      </w:r>
      <w:r w:rsidR="00167428" w:rsidRPr="005452E4">
        <w:t xml:space="preserve"> </w:t>
      </w:r>
      <w:r w:rsidR="00A91303" w:rsidRPr="005452E4">
        <w:t xml:space="preserve">kunt </w:t>
      </w:r>
      <w:r w:rsidR="002B2EA6" w:rsidRPr="005452E4">
        <w:t xml:space="preserve">u </w:t>
      </w:r>
      <w:r w:rsidRPr="005452E4">
        <w:t xml:space="preserve">niet </w:t>
      </w:r>
      <w:r w:rsidR="00A91303" w:rsidRPr="005452E4">
        <w:t xml:space="preserve">voldoen </w:t>
      </w:r>
      <w:r w:rsidR="00167428" w:rsidRPr="005452E4">
        <w:t>aan de</w:t>
      </w:r>
      <w:r w:rsidR="00A91303" w:rsidRPr="005452E4">
        <w:t xml:space="preserve"> Geschiktheidseisen</w:t>
      </w:r>
      <w:r w:rsidRPr="005452E4">
        <w:t>?</w:t>
      </w:r>
      <w:r w:rsidR="00167428" w:rsidRPr="005452E4">
        <w:t xml:space="preserve"> </w:t>
      </w:r>
      <w:r w:rsidR="002B2EA6" w:rsidRPr="005452E4">
        <w:t xml:space="preserve">Dan </w:t>
      </w:r>
      <w:r w:rsidRPr="005452E4">
        <w:t xml:space="preserve">kunt </w:t>
      </w:r>
      <w:r w:rsidR="002B2EA6" w:rsidRPr="005452E4">
        <w:t>u</w:t>
      </w:r>
      <w:r w:rsidR="009F74DC" w:rsidRPr="005452E4">
        <w:t xml:space="preserve"> </w:t>
      </w:r>
      <w:r w:rsidR="00167428" w:rsidRPr="005452E4">
        <w:t>overwegen om als Combinatie in te schrijv</w:t>
      </w:r>
      <w:r w:rsidR="000C0071" w:rsidRPr="005452E4">
        <w:t>en</w:t>
      </w:r>
      <w:r w:rsidR="00C14CDC">
        <w:t xml:space="preserve">, </w:t>
      </w:r>
      <w:r w:rsidR="000C0071" w:rsidRPr="005452E4">
        <w:t>of gebruik te maken van een D</w:t>
      </w:r>
      <w:r w:rsidR="00167428" w:rsidRPr="005452E4">
        <w:t xml:space="preserve">erde om </w:t>
      </w:r>
      <w:r w:rsidR="0030538C" w:rsidRPr="005452E4">
        <w:t>daarmee gezamenlijk</w:t>
      </w:r>
      <w:r w:rsidR="00A91303" w:rsidRPr="005452E4">
        <w:t xml:space="preserve"> </w:t>
      </w:r>
      <w:r w:rsidR="00167428" w:rsidRPr="005452E4">
        <w:t xml:space="preserve">aan de </w:t>
      </w:r>
      <w:r w:rsidR="00F5679B" w:rsidRPr="005452E4">
        <w:t>Geschiktheids</w:t>
      </w:r>
      <w:r w:rsidR="00331615" w:rsidRPr="005452E4">
        <w:t xml:space="preserve">eisen te voldoen. </w:t>
      </w:r>
    </w:p>
    <w:p w14:paraId="1E72CB20" w14:textId="77777777" w:rsidR="00442F3F" w:rsidRPr="005452E4" w:rsidRDefault="00442F3F" w:rsidP="005452E4">
      <w:pPr>
        <w:spacing w:line="276" w:lineRule="auto"/>
      </w:pPr>
    </w:p>
    <w:p w14:paraId="34E739FB" w14:textId="77777777" w:rsidR="00B14B26" w:rsidRPr="005452E4" w:rsidRDefault="00442F3F" w:rsidP="005452E4">
      <w:pPr>
        <w:spacing w:line="276" w:lineRule="auto"/>
      </w:pPr>
      <w:r w:rsidRPr="005452E4">
        <w:t xml:space="preserve">Wij hebben het recht om te laten toetsen of de </w:t>
      </w:r>
      <w:proofErr w:type="spellStart"/>
      <w:r w:rsidRPr="005452E4">
        <w:t>Combinant</w:t>
      </w:r>
      <w:proofErr w:type="spellEnd"/>
      <w:r w:rsidRPr="005452E4">
        <w:t>(en) en/of Derde(n) daadwerkelijk voldoet/voldoen aan de Geschiktheidseisen.</w:t>
      </w:r>
    </w:p>
    <w:p w14:paraId="25A8243B" w14:textId="77777777" w:rsidR="00442F3F" w:rsidRPr="005452E4" w:rsidRDefault="00353A66" w:rsidP="005452E4">
      <w:pPr>
        <w:spacing w:line="276" w:lineRule="auto"/>
        <w:ind w:left="284" w:firstLine="16"/>
      </w:pPr>
      <w:r w:rsidRPr="005452E4">
        <w:t xml:space="preserve"> </w:t>
      </w:r>
    </w:p>
    <w:p w14:paraId="393E86F5" w14:textId="5F3185C0" w:rsidR="005A7831" w:rsidRPr="00064D55" w:rsidRDefault="00115E89" w:rsidP="005452E4">
      <w:pPr>
        <w:pStyle w:val="Kop4"/>
        <w:spacing w:line="276" w:lineRule="auto"/>
        <w:rPr>
          <w:color w:val="auto"/>
        </w:rPr>
      </w:pPr>
      <w:r w:rsidRPr="00064D55">
        <w:rPr>
          <w:color w:val="auto"/>
        </w:rPr>
        <w:t>Technische bekwaamheid en beroepsbekwaamheid</w:t>
      </w:r>
    </w:p>
    <w:p w14:paraId="09E50CEA" w14:textId="77777777" w:rsidR="007F7F17" w:rsidRPr="008E4579" w:rsidRDefault="007F7F17" w:rsidP="00064D55"/>
    <w:p w14:paraId="2ECC32A2" w14:textId="77777777" w:rsidR="00C20BF5" w:rsidRPr="00064D55" w:rsidRDefault="00B41408" w:rsidP="005452E4">
      <w:pPr>
        <w:spacing w:line="276" w:lineRule="auto"/>
        <w:ind w:left="6" w:hanging="6"/>
        <w:rPr>
          <w:b/>
          <w:bCs/>
          <w:iCs/>
          <w:szCs w:val="20"/>
        </w:rPr>
      </w:pPr>
      <w:r w:rsidRPr="00064D55">
        <w:rPr>
          <w:b/>
          <w:bCs/>
          <w:iCs/>
          <w:szCs w:val="20"/>
        </w:rPr>
        <w:t>Technische bekwaamheid</w:t>
      </w:r>
    </w:p>
    <w:p w14:paraId="6ABF2B38" w14:textId="77777777" w:rsidR="00C20BF5" w:rsidRPr="00064D55" w:rsidRDefault="00B41408" w:rsidP="005452E4">
      <w:pPr>
        <w:pStyle w:val="Default"/>
        <w:adjustRightInd/>
        <w:spacing w:line="276" w:lineRule="auto"/>
        <w:rPr>
          <w:rFonts w:ascii="Verdana" w:hAnsi="Verdana"/>
          <w:color w:val="auto"/>
        </w:rPr>
      </w:pPr>
      <w:r w:rsidRPr="00064D55">
        <w:rPr>
          <w:rFonts w:ascii="Verdana" w:hAnsi="Verdana"/>
          <w:color w:val="auto"/>
          <w:sz w:val="18"/>
          <w:szCs w:val="18"/>
        </w:rPr>
        <w:t xml:space="preserve">Als Geschiktheidseis geldt dat u beschikt over </w:t>
      </w:r>
      <w:r w:rsidR="00C20BF5" w:rsidRPr="00064D55">
        <w:rPr>
          <w:rFonts w:ascii="Verdana" w:hAnsi="Verdana"/>
          <w:color w:val="auto"/>
          <w:sz w:val="18"/>
          <w:szCs w:val="18"/>
        </w:rPr>
        <w:t xml:space="preserve">de </w:t>
      </w:r>
      <w:r w:rsidR="00941633" w:rsidRPr="00064D55">
        <w:rPr>
          <w:rFonts w:ascii="Verdana" w:hAnsi="Verdana"/>
          <w:color w:val="auto"/>
          <w:sz w:val="18"/>
          <w:szCs w:val="18"/>
        </w:rPr>
        <w:t xml:space="preserve">ervaring </w:t>
      </w:r>
      <w:r w:rsidR="00B34C0A" w:rsidRPr="00064D55">
        <w:rPr>
          <w:rFonts w:ascii="Verdana" w:hAnsi="Verdana"/>
          <w:color w:val="auto"/>
          <w:sz w:val="18"/>
          <w:szCs w:val="18"/>
        </w:rPr>
        <w:t xml:space="preserve">(kerncompetenties) </w:t>
      </w:r>
      <w:r w:rsidRPr="00064D55">
        <w:rPr>
          <w:rFonts w:ascii="Verdana" w:hAnsi="Verdana"/>
          <w:color w:val="auto"/>
          <w:sz w:val="18"/>
          <w:szCs w:val="18"/>
        </w:rPr>
        <w:t xml:space="preserve">die </w:t>
      </w:r>
      <w:r w:rsidR="00E61D24" w:rsidRPr="00064D55">
        <w:rPr>
          <w:rFonts w:ascii="Verdana" w:hAnsi="Verdana"/>
          <w:color w:val="auto"/>
          <w:sz w:val="18"/>
          <w:szCs w:val="18"/>
        </w:rPr>
        <w:t>wij</w:t>
      </w:r>
      <w:r w:rsidRPr="00064D55">
        <w:rPr>
          <w:rFonts w:ascii="Verdana" w:hAnsi="Verdana"/>
          <w:color w:val="auto"/>
          <w:sz w:val="18"/>
          <w:szCs w:val="18"/>
        </w:rPr>
        <w:t xml:space="preserve"> noodzakelijk acht</w:t>
      </w:r>
      <w:r w:rsidR="00E61D24" w:rsidRPr="00064D55">
        <w:rPr>
          <w:rFonts w:ascii="Verdana" w:hAnsi="Verdana"/>
          <w:color w:val="auto"/>
          <w:sz w:val="18"/>
          <w:szCs w:val="18"/>
        </w:rPr>
        <w:t>en</w:t>
      </w:r>
      <w:r w:rsidRPr="00064D55">
        <w:rPr>
          <w:rFonts w:ascii="Verdana" w:hAnsi="Verdana"/>
          <w:color w:val="auto"/>
          <w:sz w:val="18"/>
          <w:szCs w:val="18"/>
        </w:rPr>
        <w:t xml:space="preserve"> om de Opdracht te kunnen uitvoeren.</w:t>
      </w:r>
      <w:r w:rsidR="00C20BF5" w:rsidRPr="00064D55">
        <w:rPr>
          <w:rFonts w:ascii="Verdana" w:hAnsi="Verdana"/>
          <w:color w:val="auto"/>
        </w:rPr>
        <w:t xml:space="preserve"> </w:t>
      </w:r>
    </w:p>
    <w:p w14:paraId="42E9F04A" w14:textId="77777777" w:rsidR="00C20BF5" w:rsidRPr="00064D55" w:rsidRDefault="00C20BF5" w:rsidP="005452E4">
      <w:pPr>
        <w:pStyle w:val="Default"/>
        <w:adjustRightInd/>
        <w:spacing w:line="276" w:lineRule="auto"/>
        <w:rPr>
          <w:rFonts w:ascii="Verdana" w:hAnsi="Verdana"/>
          <w:color w:val="auto"/>
          <w:sz w:val="18"/>
          <w:szCs w:val="18"/>
        </w:rPr>
      </w:pPr>
    </w:p>
    <w:p w14:paraId="23B424C5" w14:textId="77777777" w:rsidR="00C20BF5" w:rsidRPr="00064D55" w:rsidRDefault="00941633" w:rsidP="005452E4">
      <w:pPr>
        <w:pStyle w:val="Default"/>
        <w:adjustRightInd/>
        <w:spacing w:line="276" w:lineRule="auto"/>
        <w:rPr>
          <w:rFonts w:ascii="Verdana" w:hAnsi="Verdana"/>
          <w:b/>
          <w:bCs/>
          <w:iCs/>
          <w:color w:val="auto"/>
          <w:sz w:val="18"/>
          <w:szCs w:val="18"/>
        </w:rPr>
      </w:pPr>
      <w:r w:rsidRPr="00064D55">
        <w:rPr>
          <w:rFonts w:ascii="Verdana" w:hAnsi="Verdana"/>
          <w:b/>
          <w:bCs/>
          <w:iCs/>
          <w:color w:val="auto"/>
          <w:sz w:val="18"/>
          <w:szCs w:val="18"/>
        </w:rPr>
        <w:t>K</w:t>
      </w:r>
      <w:r w:rsidR="007B61A2" w:rsidRPr="00064D55">
        <w:rPr>
          <w:rFonts w:ascii="Verdana" w:hAnsi="Verdana"/>
          <w:b/>
          <w:bCs/>
          <w:iCs/>
          <w:color w:val="auto"/>
          <w:sz w:val="18"/>
          <w:szCs w:val="18"/>
        </w:rPr>
        <w:t>erncompetenties</w:t>
      </w:r>
    </w:p>
    <w:p w14:paraId="50F363E5" w14:textId="62CB714D" w:rsidR="00602DC5" w:rsidRPr="00C14CDC" w:rsidRDefault="00602DC5" w:rsidP="005452E4">
      <w:pPr>
        <w:autoSpaceDN w:val="0"/>
        <w:spacing w:line="276" w:lineRule="auto"/>
        <w:contextualSpacing/>
        <w:textAlignment w:val="baseline"/>
      </w:pPr>
      <w:r w:rsidRPr="00C14CDC">
        <w:t>Inschrijver beschikt onderstaande kerncompetenties. Om aan te tonen dat de Inschrijver over de vereiste referenties</w:t>
      </w:r>
      <w:r w:rsidR="007F7F17">
        <w:t xml:space="preserve"> </w:t>
      </w:r>
      <w:r w:rsidRPr="00C14CDC">
        <w:t>en aan de gestelde kerncompetenties voldoet</w:t>
      </w:r>
      <w:r w:rsidR="007F7F17">
        <w:t xml:space="preserve">, </w:t>
      </w:r>
      <w:r w:rsidRPr="00C14CDC">
        <w:t>dient</w:t>
      </w:r>
      <w:r w:rsidR="00723C03" w:rsidRPr="00C14CDC">
        <w:t xml:space="preserve"> deze Bijlage 4 Referentieverklaring</w:t>
      </w:r>
      <w:r w:rsidR="007F7F17">
        <w:t xml:space="preserve"> </w:t>
      </w:r>
      <w:r w:rsidRPr="00C14CDC">
        <w:t xml:space="preserve">in te vullen, rechtsgeldig te ondertekenen en bij zijn Inschrijving te voegen. </w:t>
      </w:r>
    </w:p>
    <w:p w14:paraId="244C293A" w14:textId="77777777" w:rsidR="00602DC5" w:rsidRPr="00C14CDC" w:rsidRDefault="00602DC5" w:rsidP="005452E4">
      <w:pPr>
        <w:autoSpaceDN w:val="0"/>
        <w:spacing w:line="276" w:lineRule="auto"/>
        <w:contextualSpacing/>
        <w:textAlignment w:val="baseline"/>
      </w:pPr>
    </w:p>
    <w:p w14:paraId="4B401E3E" w14:textId="77777777" w:rsidR="00723C03" w:rsidRPr="00C14CDC" w:rsidRDefault="00602DC5" w:rsidP="00723C03">
      <w:pPr>
        <w:autoSpaceDN w:val="0"/>
        <w:spacing w:line="276" w:lineRule="auto"/>
        <w:contextualSpacing/>
        <w:textAlignment w:val="baseline"/>
      </w:pPr>
      <w:r w:rsidRPr="00C14CDC">
        <w:t>Opdrachtgever kan na voorlopige gunning de vereiste referenties opvragen ter verificatie. Dit betreft de volgende referentie:</w:t>
      </w:r>
    </w:p>
    <w:p w14:paraId="0AF26CD4" w14:textId="77777777" w:rsidR="00723C03" w:rsidRPr="00C14CDC" w:rsidRDefault="00723C03" w:rsidP="00723C03">
      <w:pPr>
        <w:autoSpaceDN w:val="0"/>
        <w:spacing w:line="276" w:lineRule="auto"/>
        <w:contextualSpacing/>
        <w:textAlignment w:val="baseline"/>
      </w:pPr>
    </w:p>
    <w:p w14:paraId="2F763939" w14:textId="22A69461" w:rsidR="005A7831" w:rsidRPr="00C14CDC" w:rsidRDefault="00602DC5" w:rsidP="00723C03">
      <w:pPr>
        <w:autoSpaceDN w:val="0"/>
        <w:spacing w:line="276" w:lineRule="auto"/>
        <w:contextualSpacing/>
        <w:textAlignment w:val="baseline"/>
      </w:pPr>
      <w:r w:rsidRPr="00C14CDC">
        <w:t>Inschrijver heeft ervaring</w:t>
      </w:r>
      <w:r w:rsidR="005A7831" w:rsidRPr="00C14CDC">
        <w:t xml:space="preserve">, </w:t>
      </w:r>
      <w:r w:rsidR="00F447AC" w:rsidRPr="00C14CDC">
        <w:t>t</w:t>
      </w:r>
      <w:r w:rsidR="005A7831" w:rsidRPr="00C14CDC">
        <w:t>en behoeve van</w:t>
      </w:r>
      <w:r w:rsidR="00C86E55">
        <w:t xml:space="preserve"> zorginstellingen</w:t>
      </w:r>
      <w:r w:rsidR="005A7831" w:rsidRPr="00C14CDC">
        <w:t>,</w:t>
      </w:r>
      <w:r w:rsidRPr="00C14CDC">
        <w:t xml:space="preserve"> met het </w:t>
      </w:r>
      <w:r w:rsidR="005A7831" w:rsidRPr="00C14CDC">
        <w:t>installeren en beheren van:</w:t>
      </w:r>
    </w:p>
    <w:p w14:paraId="657E12A7" w14:textId="77777777" w:rsidR="005A7831" w:rsidRPr="00C14CDC" w:rsidRDefault="005A7831" w:rsidP="005452E4">
      <w:pPr>
        <w:pStyle w:val="Lijstalinea"/>
        <w:numPr>
          <w:ilvl w:val="1"/>
          <w:numId w:val="25"/>
        </w:numPr>
        <w:autoSpaceDN w:val="0"/>
        <w:spacing w:line="276" w:lineRule="auto"/>
        <w:contextualSpacing/>
        <w:textAlignment w:val="baseline"/>
        <w:rPr>
          <w:rFonts w:ascii="Verdana" w:hAnsi="Verdana"/>
          <w:sz w:val="18"/>
          <w:szCs w:val="18"/>
        </w:rPr>
      </w:pPr>
      <w:proofErr w:type="gramStart"/>
      <w:r w:rsidRPr="00C14CDC">
        <w:rPr>
          <w:rFonts w:ascii="Verdana" w:hAnsi="Verdana"/>
          <w:sz w:val="18"/>
          <w:szCs w:val="18"/>
        </w:rPr>
        <w:t>een</w:t>
      </w:r>
      <w:proofErr w:type="gramEnd"/>
      <w:r w:rsidRPr="00C14CDC">
        <w:rPr>
          <w:rFonts w:ascii="Verdana" w:hAnsi="Verdana"/>
          <w:sz w:val="18"/>
          <w:szCs w:val="18"/>
        </w:rPr>
        <w:t xml:space="preserve"> </w:t>
      </w:r>
      <w:r w:rsidRPr="00C14CDC">
        <w:rPr>
          <w:rFonts w:ascii="Verdana" w:hAnsi="Verdana" w:cstheme="minorHAnsi"/>
          <w:sz w:val="18"/>
          <w:szCs w:val="18"/>
        </w:rPr>
        <w:t xml:space="preserve">afsprakenportaal </w:t>
      </w:r>
    </w:p>
    <w:p w14:paraId="309E6D6E" w14:textId="77777777" w:rsidR="005A7831" w:rsidRPr="00C14CDC" w:rsidRDefault="005A7831" w:rsidP="005452E4">
      <w:pPr>
        <w:pStyle w:val="Lijstalinea"/>
        <w:numPr>
          <w:ilvl w:val="1"/>
          <w:numId w:val="25"/>
        </w:numPr>
        <w:autoSpaceDN w:val="0"/>
        <w:spacing w:line="276" w:lineRule="auto"/>
        <w:contextualSpacing/>
        <w:textAlignment w:val="baseline"/>
        <w:rPr>
          <w:rFonts w:ascii="Verdana" w:hAnsi="Verdana"/>
          <w:sz w:val="18"/>
          <w:szCs w:val="18"/>
        </w:rPr>
      </w:pPr>
      <w:proofErr w:type="gramStart"/>
      <w:r w:rsidRPr="00C14CDC">
        <w:rPr>
          <w:rFonts w:ascii="Verdana" w:hAnsi="Verdana" w:cstheme="minorHAnsi"/>
          <w:sz w:val="18"/>
          <w:szCs w:val="18"/>
        </w:rPr>
        <w:t>een</w:t>
      </w:r>
      <w:proofErr w:type="gramEnd"/>
      <w:r w:rsidRPr="00C14CDC">
        <w:rPr>
          <w:rFonts w:ascii="Verdana" w:hAnsi="Verdana" w:cstheme="minorHAnsi"/>
          <w:sz w:val="18"/>
          <w:szCs w:val="18"/>
        </w:rPr>
        <w:t xml:space="preserve"> beheerportaal en </w:t>
      </w:r>
    </w:p>
    <w:p w14:paraId="0D83B871" w14:textId="139B842C" w:rsidR="00CB5CE1" w:rsidRPr="00C14CDC" w:rsidRDefault="005A7831" w:rsidP="005452E4">
      <w:pPr>
        <w:pStyle w:val="Lijstalinea"/>
        <w:numPr>
          <w:ilvl w:val="1"/>
          <w:numId w:val="25"/>
        </w:numPr>
        <w:autoSpaceDN w:val="0"/>
        <w:spacing w:line="276" w:lineRule="auto"/>
        <w:contextualSpacing/>
        <w:textAlignment w:val="baseline"/>
        <w:rPr>
          <w:rFonts w:ascii="Verdana" w:hAnsi="Verdana"/>
          <w:sz w:val="18"/>
          <w:szCs w:val="18"/>
        </w:rPr>
      </w:pPr>
      <w:proofErr w:type="gramStart"/>
      <w:r w:rsidRPr="00C14CDC">
        <w:rPr>
          <w:rFonts w:ascii="Verdana" w:hAnsi="Verdana" w:cstheme="minorHAnsi"/>
          <w:sz w:val="18"/>
          <w:szCs w:val="18"/>
        </w:rPr>
        <w:t>een</w:t>
      </w:r>
      <w:proofErr w:type="gramEnd"/>
      <w:r w:rsidRPr="00C14CDC">
        <w:rPr>
          <w:rFonts w:ascii="Verdana" w:hAnsi="Verdana" w:cstheme="minorHAnsi"/>
          <w:sz w:val="18"/>
          <w:szCs w:val="18"/>
        </w:rPr>
        <w:t xml:space="preserve"> landingspagina</w:t>
      </w:r>
      <w:r w:rsidR="007A48D9" w:rsidRPr="00C14CDC">
        <w:rPr>
          <w:rFonts w:ascii="Verdana" w:hAnsi="Verdana"/>
          <w:sz w:val="18"/>
          <w:szCs w:val="18"/>
        </w:rPr>
        <w:t>.</w:t>
      </w:r>
    </w:p>
    <w:p w14:paraId="52446038" w14:textId="77777777" w:rsidR="00602DC5" w:rsidRPr="00C14CDC" w:rsidRDefault="00602DC5" w:rsidP="005452E4">
      <w:pPr>
        <w:autoSpaceDN w:val="0"/>
        <w:spacing w:line="276" w:lineRule="auto"/>
        <w:contextualSpacing/>
        <w:textAlignment w:val="baseline"/>
      </w:pPr>
    </w:p>
    <w:p w14:paraId="242C38DC" w14:textId="77777777" w:rsidR="00602DC5" w:rsidRPr="00064D55" w:rsidRDefault="00602DC5" w:rsidP="005452E4">
      <w:pPr>
        <w:spacing w:line="276" w:lineRule="auto"/>
        <w:ind w:left="6" w:hanging="6"/>
        <w:rPr>
          <w:b/>
          <w:bCs/>
          <w:iCs/>
          <w:szCs w:val="20"/>
        </w:rPr>
      </w:pPr>
      <w:r w:rsidRPr="00064D55">
        <w:rPr>
          <w:b/>
          <w:bCs/>
          <w:iCs/>
          <w:szCs w:val="20"/>
        </w:rPr>
        <w:t xml:space="preserve">Lever maximaal 3 referenties in </w:t>
      </w:r>
    </w:p>
    <w:p w14:paraId="4F8E14B5" w14:textId="71A25B7A" w:rsidR="00602DC5" w:rsidRPr="005452E4" w:rsidRDefault="00602DC5" w:rsidP="005452E4">
      <w:pPr>
        <w:spacing w:line="276" w:lineRule="auto"/>
        <w:ind w:left="6" w:hanging="6"/>
        <w:rPr>
          <w:szCs w:val="20"/>
        </w:rPr>
      </w:pPr>
      <w:r w:rsidRPr="005452E4">
        <w:rPr>
          <w:szCs w:val="20"/>
        </w:rPr>
        <w:t xml:space="preserve">Dat u aan deze Geschiktheidseis(en) voldoet, kunt u aantonen door middel van referenties U </w:t>
      </w:r>
      <w:r w:rsidR="00723C03">
        <w:rPr>
          <w:szCs w:val="20"/>
        </w:rPr>
        <w:t xml:space="preserve">dient </w:t>
      </w:r>
      <w:r w:rsidRPr="005452E4">
        <w:rPr>
          <w:szCs w:val="20"/>
        </w:rPr>
        <w:t>1 tot</w:t>
      </w:r>
      <w:r w:rsidRPr="005452E4">
        <w:t xml:space="preserve"> maximaal 3 referenties in</w:t>
      </w:r>
      <w:r w:rsidR="00723C03">
        <w:t xml:space="preserve"> te </w:t>
      </w:r>
      <w:r w:rsidRPr="005452E4">
        <w:t xml:space="preserve">leveren. Dit betekent dat als </w:t>
      </w:r>
      <w:r w:rsidRPr="005452E4">
        <w:rPr>
          <w:szCs w:val="20"/>
        </w:rPr>
        <w:t xml:space="preserve">in 1 referentie meerdere </w:t>
      </w:r>
      <w:r w:rsidRPr="005452E4">
        <w:rPr>
          <w:szCs w:val="20"/>
        </w:rPr>
        <w:lastRenderedPageBreak/>
        <w:t xml:space="preserve">kerncompetenties </w:t>
      </w:r>
      <w:r w:rsidR="00723C03">
        <w:rPr>
          <w:szCs w:val="20"/>
        </w:rPr>
        <w:t>worden aangetoond</w:t>
      </w:r>
      <w:r w:rsidRPr="005452E4">
        <w:rPr>
          <w:szCs w:val="20"/>
        </w:rPr>
        <w:t xml:space="preserve">, u voor die kerncompetenties dezelfde referenties mag gebruiken. </w:t>
      </w:r>
    </w:p>
    <w:p w14:paraId="18BD33DB" w14:textId="77777777" w:rsidR="00602DC5" w:rsidRPr="005452E4" w:rsidRDefault="00602DC5" w:rsidP="005452E4">
      <w:pPr>
        <w:pStyle w:val="Default"/>
        <w:adjustRightInd/>
        <w:spacing w:line="276" w:lineRule="auto"/>
        <w:rPr>
          <w:rFonts w:ascii="Verdana" w:hAnsi="Verdana"/>
          <w:i/>
          <w:sz w:val="18"/>
          <w:szCs w:val="18"/>
          <w:u w:val="single"/>
        </w:rPr>
      </w:pPr>
    </w:p>
    <w:p w14:paraId="65895B6E" w14:textId="45E84887" w:rsidR="00115E89" w:rsidRPr="00C14CDC" w:rsidRDefault="00115E89" w:rsidP="00064D55">
      <w:pPr>
        <w:spacing w:line="276" w:lineRule="auto"/>
        <w:rPr>
          <w:szCs w:val="20"/>
        </w:rPr>
      </w:pPr>
      <w:r w:rsidRPr="00064D55">
        <w:rPr>
          <w:iCs/>
          <w:szCs w:val="20"/>
        </w:rPr>
        <w:t xml:space="preserve">De einddatum van een referentieopdracht is maximaal </w:t>
      </w:r>
      <w:r w:rsidR="00515474" w:rsidRPr="00064D55">
        <w:rPr>
          <w:iCs/>
          <w:szCs w:val="20"/>
        </w:rPr>
        <w:t>drie (</w:t>
      </w:r>
      <w:r w:rsidRPr="00064D55">
        <w:rPr>
          <w:iCs/>
          <w:szCs w:val="20"/>
        </w:rPr>
        <w:t>3</w:t>
      </w:r>
      <w:r w:rsidR="00515474" w:rsidRPr="00064D55">
        <w:rPr>
          <w:iCs/>
          <w:szCs w:val="20"/>
        </w:rPr>
        <w:t>)</w:t>
      </w:r>
      <w:r w:rsidRPr="00064D55">
        <w:rPr>
          <w:iCs/>
          <w:szCs w:val="20"/>
        </w:rPr>
        <w:t xml:space="preserve"> jaar geleden</w:t>
      </w:r>
      <w:r w:rsidR="007F7F17">
        <w:rPr>
          <w:szCs w:val="20"/>
        </w:rPr>
        <w:t xml:space="preserve">. </w:t>
      </w:r>
      <w:r w:rsidRPr="00C14CDC">
        <w:rPr>
          <w:szCs w:val="20"/>
        </w:rPr>
        <w:t>Referentieopdrachten die langer dan</w:t>
      </w:r>
      <w:r w:rsidR="00515474" w:rsidRPr="00C14CDC">
        <w:rPr>
          <w:szCs w:val="20"/>
        </w:rPr>
        <w:t xml:space="preserve"> drie (</w:t>
      </w:r>
      <w:r w:rsidRPr="00C14CDC">
        <w:rPr>
          <w:szCs w:val="20"/>
        </w:rPr>
        <w:t>3</w:t>
      </w:r>
      <w:r w:rsidR="00515474" w:rsidRPr="00C14CDC">
        <w:rPr>
          <w:szCs w:val="20"/>
        </w:rPr>
        <w:t>)</w:t>
      </w:r>
      <w:r w:rsidRPr="00C14CDC">
        <w:rPr>
          <w:szCs w:val="20"/>
        </w:rPr>
        <w:t xml:space="preserve"> jaar geleden (gerekend van de</w:t>
      </w:r>
      <w:r w:rsidR="00FA02AF" w:rsidRPr="00C14CDC">
        <w:rPr>
          <w:szCs w:val="20"/>
        </w:rPr>
        <w:t xml:space="preserve"> uiterste sluitingsdatum van indiening</w:t>
      </w:r>
      <w:r w:rsidRPr="00C14CDC">
        <w:rPr>
          <w:szCs w:val="20"/>
        </w:rPr>
        <w:t xml:space="preserve"> Inschrijving) zijn beëindigd, </w:t>
      </w:r>
      <w:r w:rsidR="00723C03" w:rsidRPr="00C14CDC">
        <w:rPr>
          <w:szCs w:val="20"/>
        </w:rPr>
        <w:t xml:space="preserve">worden </w:t>
      </w:r>
      <w:r w:rsidR="00400262" w:rsidRPr="00C14CDC">
        <w:rPr>
          <w:szCs w:val="20"/>
        </w:rPr>
        <w:t xml:space="preserve">niet </w:t>
      </w:r>
      <w:r w:rsidR="00723C03" w:rsidRPr="00C14CDC">
        <w:rPr>
          <w:szCs w:val="20"/>
        </w:rPr>
        <w:t xml:space="preserve">als een aantoonbare geschiktheid </w:t>
      </w:r>
      <w:r w:rsidR="00400262" w:rsidRPr="00C14CDC">
        <w:rPr>
          <w:szCs w:val="20"/>
        </w:rPr>
        <w:t>erkend en terzijde gelegd.</w:t>
      </w:r>
      <w:r w:rsidR="007F7F17">
        <w:rPr>
          <w:szCs w:val="20"/>
        </w:rPr>
        <w:t xml:space="preserve"> </w:t>
      </w:r>
      <w:r w:rsidRPr="00C14CDC">
        <w:rPr>
          <w:szCs w:val="20"/>
        </w:rPr>
        <w:t xml:space="preserve">Een referentieopdracht mag wel langer dan </w:t>
      </w:r>
      <w:r w:rsidR="00515474" w:rsidRPr="00C14CDC">
        <w:rPr>
          <w:szCs w:val="20"/>
        </w:rPr>
        <w:t>drie (</w:t>
      </w:r>
      <w:r w:rsidRPr="00C14CDC">
        <w:rPr>
          <w:szCs w:val="20"/>
        </w:rPr>
        <w:t>3</w:t>
      </w:r>
      <w:r w:rsidR="00515474" w:rsidRPr="00C14CDC">
        <w:rPr>
          <w:szCs w:val="20"/>
        </w:rPr>
        <w:t>)</w:t>
      </w:r>
      <w:r w:rsidRPr="00C14CDC">
        <w:rPr>
          <w:szCs w:val="20"/>
        </w:rPr>
        <w:t xml:space="preserve"> jaar geleden gestart zijn. </w:t>
      </w:r>
    </w:p>
    <w:p w14:paraId="61857535" w14:textId="77777777" w:rsidR="00115E89" w:rsidRPr="00C14CDC" w:rsidRDefault="00115E89" w:rsidP="005452E4">
      <w:pPr>
        <w:spacing w:line="276" w:lineRule="auto"/>
        <w:ind w:left="6" w:hanging="6"/>
        <w:rPr>
          <w:szCs w:val="20"/>
        </w:rPr>
      </w:pPr>
    </w:p>
    <w:p w14:paraId="57EE61D2" w14:textId="77777777" w:rsidR="00115E89" w:rsidRPr="00064D55" w:rsidRDefault="00115E89" w:rsidP="005452E4">
      <w:pPr>
        <w:spacing w:line="276" w:lineRule="auto"/>
        <w:ind w:left="6" w:hanging="6"/>
        <w:rPr>
          <w:b/>
          <w:bCs/>
          <w:iCs/>
          <w:szCs w:val="20"/>
        </w:rPr>
      </w:pPr>
      <w:r w:rsidRPr="00064D55">
        <w:rPr>
          <w:b/>
          <w:bCs/>
          <w:iCs/>
          <w:szCs w:val="20"/>
        </w:rPr>
        <w:t>Alleen behaalde resultaten tellen mee</w:t>
      </w:r>
    </w:p>
    <w:p w14:paraId="6F2BA0E2" w14:textId="77777777" w:rsidR="00031542" w:rsidRPr="00C14CDC" w:rsidRDefault="00115E89" w:rsidP="005452E4">
      <w:pPr>
        <w:spacing w:line="276" w:lineRule="auto"/>
        <w:ind w:left="6" w:hanging="6"/>
        <w:rPr>
          <w:szCs w:val="20"/>
        </w:rPr>
      </w:pPr>
      <w:r w:rsidRPr="00C14CDC">
        <w:rPr>
          <w:szCs w:val="20"/>
        </w:rPr>
        <w:t xml:space="preserve">Stuurt u een referentieopdracht in die nog loopt? Dan </w:t>
      </w:r>
      <w:r w:rsidR="00CD4B06" w:rsidRPr="00C14CDC">
        <w:rPr>
          <w:szCs w:val="20"/>
        </w:rPr>
        <w:t>gelden alleen de</w:t>
      </w:r>
      <w:r w:rsidRPr="00C14CDC">
        <w:rPr>
          <w:szCs w:val="20"/>
        </w:rPr>
        <w:t xml:space="preserve"> resultaten die u al behaald heeft. </w:t>
      </w:r>
    </w:p>
    <w:p w14:paraId="77C7F802" w14:textId="77777777" w:rsidR="00031542" w:rsidRPr="00C14CDC" w:rsidRDefault="00031542" w:rsidP="005452E4">
      <w:pPr>
        <w:spacing w:line="276" w:lineRule="auto"/>
        <w:ind w:left="6" w:hanging="6"/>
        <w:rPr>
          <w:i/>
        </w:rPr>
      </w:pPr>
    </w:p>
    <w:p w14:paraId="4D8252F2" w14:textId="77777777" w:rsidR="002F346D" w:rsidRPr="00064D55" w:rsidRDefault="002F346D" w:rsidP="005452E4">
      <w:pPr>
        <w:spacing w:line="276" w:lineRule="auto"/>
        <w:ind w:left="6" w:hanging="6"/>
        <w:rPr>
          <w:b/>
          <w:bCs/>
          <w:iCs/>
        </w:rPr>
      </w:pPr>
      <w:r w:rsidRPr="00064D55">
        <w:rPr>
          <w:b/>
          <w:bCs/>
          <w:iCs/>
        </w:rPr>
        <w:t>Geheime referenties</w:t>
      </w:r>
    </w:p>
    <w:p w14:paraId="1BB4EF40" w14:textId="77777777" w:rsidR="002F346D" w:rsidRPr="00C14CDC" w:rsidRDefault="002F346D" w:rsidP="005452E4">
      <w:pPr>
        <w:spacing w:line="276" w:lineRule="auto"/>
      </w:pPr>
      <w:r w:rsidRPr="00C14CDC">
        <w:t xml:space="preserve">Een door een Inschrijver ingediende referentie waaruit niet blijkt wie de referent is, wordt bij de beoordeling van de Inschrijving terzijde gelegd en komt niet in aanmerking voor gunning van de Opdracht.  </w:t>
      </w:r>
    </w:p>
    <w:p w14:paraId="074B1BDB" w14:textId="77777777" w:rsidR="002F346D" w:rsidRPr="00C14CDC" w:rsidRDefault="002F346D" w:rsidP="005452E4">
      <w:pPr>
        <w:spacing w:line="276" w:lineRule="auto"/>
      </w:pPr>
    </w:p>
    <w:p w14:paraId="67785D79" w14:textId="77777777" w:rsidR="00115E89" w:rsidRPr="00064D55" w:rsidRDefault="00115E89" w:rsidP="005452E4">
      <w:pPr>
        <w:spacing w:line="276" w:lineRule="auto"/>
        <w:rPr>
          <w:b/>
          <w:bCs/>
          <w:iCs/>
          <w:color w:val="FF0000"/>
        </w:rPr>
      </w:pPr>
      <w:r w:rsidRPr="00064D55">
        <w:rPr>
          <w:b/>
          <w:bCs/>
          <w:iCs/>
        </w:rPr>
        <w:t xml:space="preserve">Wij mogen </w:t>
      </w:r>
      <w:r w:rsidR="00BA6E40" w:rsidRPr="00064D55">
        <w:rPr>
          <w:b/>
          <w:bCs/>
          <w:iCs/>
        </w:rPr>
        <w:t>navraag</w:t>
      </w:r>
      <w:r w:rsidR="00BD52BF" w:rsidRPr="00064D55">
        <w:rPr>
          <w:b/>
          <w:bCs/>
          <w:iCs/>
        </w:rPr>
        <w:t xml:space="preserve"> </w:t>
      </w:r>
      <w:r w:rsidR="00BA6E40" w:rsidRPr="00064D55">
        <w:rPr>
          <w:b/>
          <w:bCs/>
          <w:iCs/>
        </w:rPr>
        <w:t>doen</w:t>
      </w:r>
      <w:r w:rsidRPr="00064D55">
        <w:rPr>
          <w:b/>
          <w:bCs/>
          <w:iCs/>
        </w:rPr>
        <w:t xml:space="preserve"> bij de referenten</w:t>
      </w:r>
    </w:p>
    <w:p w14:paraId="0FA6DEA6" w14:textId="74DA8538" w:rsidR="00115E89" w:rsidRPr="005452E4" w:rsidRDefault="00376196" w:rsidP="005452E4">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sidRPr="005452E4">
        <w:rPr>
          <w:rFonts w:eastAsia="MS Mincho"/>
          <w:snapToGrid/>
          <w:lang w:eastAsia="en-US"/>
        </w:rPr>
        <w:t>Wij k</w:t>
      </w:r>
      <w:r w:rsidR="00353A66" w:rsidRPr="005452E4">
        <w:rPr>
          <w:rFonts w:eastAsia="MS Mincho"/>
          <w:snapToGrid/>
          <w:lang w:eastAsia="en-US"/>
        </w:rPr>
        <w:t xml:space="preserve">unnen </w:t>
      </w:r>
      <w:r w:rsidRPr="005452E4">
        <w:rPr>
          <w:rFonts w:eastAsia="MS Mincho"/>
          <w:snapToGrid/>
          <w:lang w:eastAsia="en-US"/>
        </w:rPr>
        <w:t xml:space="preserve">de aangeleverde gegevens verifiëren (o.a. </w:t>
      </w:r>
      <w:r w:rsidR="00991962" w:rsidRPr="005452E4">
        <w:rPr>
          <w:rFonts w:eastAsia="MS Mincho"/>
          <w:snapToGrid/>
          <w:lang w:eastAsia="en-US"/>
        </w:rPr>
        <w:t xml:space="preserve">middels een afspraak met of een bedrijfsbezoek </w:t>
      </w:r>
      <w:r w:rsidRPr="005452E4">
        <w:rPr>
          <w:rFonts w:eastAsia="MS Mincho"/>
          <w:snapToGrid/>
          <w:lang w:eastAsia="en-US"/>
        </w:rPr>
        <w:t>bij de referenten)</w:t>
      </w:r>
      <w:r w:rsidR="00353A66" w:rsidRPr="005452E4">
        <w:rPr>
          <w:rFonts w:eastAsia="MS Mincho"/>
          <w:snapToGrid/>
          <w:lang w:eastAsia="en-US"/>
        </w:rPr>
        <w:t xml:space="preserve">. </w:t>
      </w:r>
      <w:r w:rsidR="00115E89" w:rsidRPr="005452E4">
        <w:t xml:space="preserve">Dit </w:t>
      </w:r>
      <w:r w:rsidR="00DE238F" w:rsidRPr="005452E4">
        <w:t>kunnen wij zowel bij de toetsing van de Geschiktheidseisen</w:t>
      </w:r>
      <w:r w:rsidR="00115E89" w:rsidRPr="005452E4">
        <w:t xml:space="preserve"> </w:t>
      </w:r>
      <w:r w:rsidR="00BA6E40" w:rsidRPr="005452E4">
        <w:t xml:space="preserve">doen </w:t>
      </w:r>
      <w:r w:rsidR="00115E89" w:rsidRPr="005452E4">
        <w:t xml:space="preserve">als bij </w:t>
      </w:r>
      <w:r w:rsidR="00DE238F" w:rsidRPr="005452E4">
        <w:t xml:space="preserve">de verificatie van de gegevens in </w:t>
      </w:r>
      <w:r w:rsidR="00115E89" w:rsidRPr="005452E4">
        <w:t>uw UEA</w:t>
      </w:r>
      <w:r w:rsidR="00400262">
        <w:t xml:space="preserve"> (zie paragraaf 8.5)</w:t>
      </w:r>
      <w:r w:rsidR="00115E89" w:rsidRPr="005452E4">
        <w:t>.</w:t>
      </w:r>
      <w:r w:rsidR="00353A66" w:rsidRPr="005452E4">
        <w:t xml:space="preserve"> </w:t>
      </w:r>
      <w:r w:rsidRPr="005452E4">
        <w:t>U</w:t>
      </w:r>
      <w:r w:rsidR="00353A66" w:rsidRPr="005452E4">
        <w:rPr>
          <w:rFonts w:eastAsia="MS Mincho"/>
          <w:snapToGrid/>
          <w:lang w:eastAsia="en-US"/>
        </w:rPr>
        <w:t xml:space="preserve"> verleent dan alle medewerking. </w:t>
      </w:r>
      <w:r w:rsidRPr="005452E4">
        <w:rPr>
          <w:rFonts w:eastAsia="MS Mincho"/>
          <w:snapToGrid/>
          <w:lang w:eastAsia="en-US"/>
        </w:rPr>
        <w:t>In geval van g</w:t>
      </w:r>
      <w:r w:rsidR="00353A66" w:rsidRPr="005452E4">
        <w:rPr>
          <w:rFonts w:eastAsia="MS Mincho"/>
          <w:snapToGrid/>
          <w:lang w:eastAsia="en-US"/>
        </w:rPr>
        <w:t>econstateerde onjuistheden</w:t>
      </w:r>
      <w:r w:rsidRPr="005452E4">
        <w:rPr>
          <w:rFonts w:eastAsia="MS Mincho"/>
          <w:snapToGrid/>
          <w:lang w:eastAsia="en-US"/>
        </w:rPr>
        <w:t xml:space="preserve"> in de referentieverklaring </w:t>
      </w:r>
      <w:r w:rsidR="008A57CC" w:rsidRPr="005452E4">
        <w:rPr>
          <w:rFonts w:eastAsia="MS Mincho"/>
          <w:snapToGrid/>
          <w:lang w:eastAsia="en-US"/>
        </w:rPr>
        <w:t xml:space="preserve">of </w:t>
      </w:r>
      <w:proofErr w:type="gramStart"/>
      <w:r w:rsidR="008A57CC" w:rsidRPr="005452E4">
        <w:rPr>
          <w:rFonts w:eastAsia="MS Mincho"/>
          <w:snapToGrid/>
          <w:lang w:eastAsia="en-US"/>
        </w:rPr>
        <w:t>indien</w:t>
      </w:r>
      <w:proofErr w:type="gramEnd"/>
      <w:r w:rsidR="008A57CC" w:rsidRPr="005452E4">
        <w:rPr>
          <w:rFonts w:eastAsia="MS Mincho"/>
          <w:snapToGrid/>
          <w:lang w:eastAsia="en-US"/>
        </w:rPr>
        <w:t xml:space="preserve"> de referent aangeeft niet tevreden te zijn</w:t>
      </w:r>
      <w:r w:rsidR="00400262">
        <w:rPr>
          <w:rFonts w:eastAsia="MS Mincho"/>
          <w:snapToGrid/>
          <w:lang w:eastAsia="en-US"/>
        </w:rPr>
        <w:t>,</w:t>
      </w:r>
      <w:r w:rsidR="008A57CC" w:rsidRPr="005452E4">
        <w:rPr>
          <w:rFonts w:eastAsia="MS Mincho"/>
          <w:snapToGrid/>
          <w:lang w:eastAsia="en-US"/>
        </w:rPr>
        <w:t xml:space="preserve"> </w:t>
      </w:r>
      <w:r w:rsidRPr="005452E4">
        <w:rPr>
          <w:rFonts w:eastAsia="MS Mincho"/>
          <w:snapToGrid/>
          <w:lang w:eastAsia="en-US"/>
        </w:rPr>
        <w:t xml:space="preserve">kunnen wij besluiten uw Inschrijving ongeldig te verklaren en u uit te sluiten van verdere </w:t>
      </w:r>
      <w:r w:rsidR="00353A66" w:rsidRPr="005452E4">
        <w:rPr>
          <w:rFonts w:eastAsia="MS Mincho"/>
          <w:snapToGrid/>
          <w:lang w:eastAsia="en-US"/>
        </w:rPr>
        <w:t>deelname aan de Aanbesteding.</w:t>
      </w:r>
    </w:p>
    <w:p w14:paraId="14AC0987" w14:textId="77777777" w:rsidR="00B14B26" w:rsidRPr="005452E4" w:rsidRDefault="00B14B26" w:rsidP="005452E4">
      <w:pPr>
        <w:spacing w:line="276" w:lineRule="auto"/>
      </w:pPr>
    </w:p>
    <w:p w14:paraId="4CB91748" w14:textId="7FC54D70" w:rsidR="005A7831" w:rsidRPr="00064D55" w:rsidRDefault="000D4BB8" w:rsidP="005452E4">
      <w:pPr>
        <w:pStyle w:val="Kop4"/>
        <w:spacing w:line="276" w:lineRule="auto"/>
        <w:rPr>
          <w:color w:val="auto"/>
        </w:rPr>
      </w:pPr>
      <w:r w:rsidRPr="00064D55">
        <w:rPr>
          <w:color w:val="auto"/>
        </w:rPr>
        <w:t xml:space="preserve">Financiële en economische draagkracht </w:t>
      </w:r>
    </w:p>
    <w:p w14:paraId="7D885BFB" w14:textId="6A7CB8EB" w:rsidR="00F10F12" w:rsidRPr="005452E4" w:rsidRDefault="00F10F12" w:rsidP="005452E4">
      <w:pPr>
        <w:pStyle w:val="Tekstopmerking"/>
        <w:spacing w:line="276" w:lineRule="auto"/>
        <w:rPr>
          <w:sz w:val="18"/>
          <w:szCs w:val="18"/>
        </w:rPr>
      </w:pPr>
      <w:r w:rsidRPr="005452E4">
        <w:rPr>
          <w:sz w:val="18"/>
          <w:szCs w:val="18"/>
        </w:rPr>
        <w:t xml:space="preserve">Wanneer een </w:t>
      </w:r>
      <w:r w:rsidR="00400262" w:rsidRPr="00F10565">
        <w:rPr>
          <w:sz w:val="18"/>
          <w:szCs w:val="18"/>
        </w:rPr>
        <w:t>I</w:t>
      </w:r>
      <w:r w:rsidR="00400262" w:rsidRPr="005452E4">
        <w:rPr>
          <w:sz w:val="18"/>
          <w:szCs w:val="18"/>
        </w:rPr>
        <w:t xml:space="preserve">nschrijver </w:t>
      </w:r>
      <w:r w:rsidRPr="005452E4">
        <w:rPr>
          <w:sz w:val="18"/>
          <w:szCs w:val="18"/>
        </w:rPr>
        <w:t>een beroep doet op de draagkracht van een andere entiteit (derde) om te voldoen aan de geschiktheidseisen/</w:t>
      </w:r>
      <w:r w:rsidR="00400262">
        <w:rPr>
          <w:sz w:val="18"/>
          <w:szCs w:val="18"/>
        </w:rPr>
        <w:t xml:space="preserve"> </w:t>
      </w:r>
      <w:r w:rsidRPr="005452E4">
        <w:rPr>
          <w:sz w:val="18"/>
          <w:szCs w:val="18"/>
        </w:rPr>
        <w:t xml:space="preserve">selectiecriteria, dan dient deze </w:t>
      </w:r>
      <w:r w:rsidR="00400262">
        <w:rPr>
          <w:sz w:val="18"/>
          <w:szCs w:val="18"/>
        </w:rPr>
        <w:t>D</w:t>
      </w:r>
      <w:r w:rsidR="00400262" w:rsidRPr="005452E4">
        <w:rPr>
          <w:sz w:val="18"/>
          <w:szCs w:val="18"/>
        </w:rPr>
        <w:t xml:space="preserve">erde </w:t>
      </w:r>
      <w:r w:rsidRPr="005452E4">
        <w:rPr>
          <w:sz w:val="18"/>
          <w:szCs w:val="18"/>
        </w:rPr>
        <w:t>een afzonderlijk UEA-formulier in te vullen (met de informatie die wordt gevraagd in de afdelingen A en B van dit deel en deel III).</w:t>
      </w:r>
    </w:p>
    <w:p w14:paraId="733DBA2C" w14:textId="77777777" w:rsidR="00F10F12" w:rsidRPr="005452E4" w:rsidRDefault="00F10F12" w:rsidP="005452E4">
      <w:pPr>
        <w:pStyle w:val="Tekstopmerking"/>
        <w:spacing w:line="276" w:lineRule="auto"/>
        <w:rPr>
          <w:sz w:val="18"/>
          <w:szCs w:val="18"/>
        </w:rPr>
      </w:pPr>
    </w:p>
    <w:p w14:paraId="221C198E" w14:textId="4DCF077B" w:rsidR="00F10F12" w:rsidRPr="004E0418" w:rsidRDefault="00F10F12" w:rsidP="005452E4">
      <w:pPr>
        <w:pStyle w:val="Tekstopmerking"/>
        <w:spacing w:line="276" w:lineRule="auto"/>
        <w:rPr>
          <w:b/>
          <w:bCs/>
          <w:sz w:val="18"/>
          <w:szCs w:val="18"/>
        </w:rPr>
      </w:pPr>
      <w:r w:rsidRPr="00064D55">
        <w:rPr>
          <w:b/>
          <w:bCs/>
          <w:sz w:val="18"/>
          <w:szCs w:val="18"/>
        </w:rPr>
        <w:t xml:space="preserve">Aansprakelijkheid </w:t>
      </w:r>
      <w:r w:rsidR="00400262" w:rsidRPr="00064D55">
        <w:rPr>
          <w:b/>
          <w:bCs/>
          <w:sz w:val="18"/>
          <w:szCs w:val="18"/>
        </w:rPr>
        <w:t>D</w:t>
      </w:r>
      <w:r w:rsidRPr="00064D55">
        <w:rPr>
          <w:b/>
          <w:bCs/>
          <w:sz w:val="18"/>
          <w:szCs w:val="18"/>
        </w:rPr>
        <w:t>erde</w:t>
      </w:r>
    </w:p>
    <w:p w14:paraId="30E93E5D" w14:textId="43DFA21A" w:rsidR="00F10F12" w:rsidRPr="005452E4" w:rsidRDefault="00F10F12" w:rsidP="005452E4">
      <w:pPr>
        <w:pStyle w:val="Tekstopmerking"/>
        <w:spacing w:line="276" w:lineRule="auto"/>
        <w:rPr>
          <w:sz w:val="18"/>
          <w:szCs w:val="18"/>
        </w:rPr>
      </w:pPr>
      <w:r w:rsidRPr="005452E4">
        <w:rPr>
          <w:sz w:val="18"/>
          <w:szCs w:val="18"/>
        </w:rPr>
        <w:t xml:space="preserve">In beginsel is de </w:t>
      </w:r>
      <w:r w:rsidR="00400262">
        <w:rPr>
          <w:sz w:val="18"/>
          <w:szCs w:val="18"/>
        </w:rPr>
        <w:t>I</w:t>
      </w:r>
      <w:r w:rsidR="00400262" w:rsidRPr="005452E4">
        <w:rPr>
          <w:sz w:val="18"/>
          <w:szCs w:val="18"/>
        </w:rPr>
        <w:t xml:space="preserve">nschrijver </w:t>
      </w:r>
      <w:r w:rsidRPr="005452E4">
        <w:rPr>
          <w:sz w:val="18"/>
          <w:szCs w:val="18"/>
        </w:rPr>
        <w:t xml:space="preserve">die zelfstandig inschrijft (hoofdinschrijver) hoofdelijk aansprakelijk voor de nakoming. Maakt </w:t>
      </w:r>
      <w:r w:rsidR="00400262">
        <w:rPr>
          <w:sz w:val="18"/>
          <w:szCs w:val="18"/>
        </w:rPr>
        <w:t>I</w:t>
      </w:r>
      <w:r w:rsidR="00400262" w:rsidRPr="005452E4">
        <w:rPr>
          <w:sz w:val="18"/>
          <w:szCs w:val="18"/>
        </w:rPr>
        <w:t xml:space="preserve">nschrijver </w:t>
      </w:r>
      <w:r w:rsidRPr="005452E4">
        <w:rPr>
          <w:sz w:val="18"/>
          <w:szCs w:val="18"/>
        </w:rPr>
        <w:t>gebruik van een derde dan is deze derde eveneens hoofdelijk aansprakelijk voor de op te leveren prestaties.</w:t>
      </w:r>
    </w:p>
    <w:p w14:paraId="47365A79" w14:textId="77777777" w:rsidR="00F10F12" w:rsidRPr="005452E4" w:rsidRDefault="00F10F12" w:rsidP="005452E4">
      <w:pPr>
        <w:spacing w:line="276" w:lineRule="auto"/>
        <w:rPr>
          <w:iCs/>
        </w:rPr>
      </w:pPr>
    </w:p>
    <w:p w14:paraId="41AB4A41" w14:textId="5FE54F45" w:rsidR="00F55BD8" w:rsidRPr="00064D55" w:rsidRDefault="00F55BD8" w:rsidP="005452E4">
      <w:pPr>
        <w:pStyle w:val="Kop4"/>
        <w:spacing w:line="276" w:lineRule="auto"/>
        <w:rPr>
          <w:color w:val="auto"/>
        </w:rPr>
      </w:pPr>
      <w:r w:rsidRPr="00064D55">
        <w:rPr>
          <w:iCs/>
          <w:color w:val="auto"/>
          <w:sz w:val="22"/>
          <w:szCs w:val="22"/>
        </w:rPr>
        <w:t>V</w:t>
      </w:r>
      <w:r w:rsidRPr="00064D55">
        <w:rPr>
          <w:color w:val="auto"/>
        </w:rPr>
        <w:t>erzekering (Beroeps- en Aansprakelijkheidsverzekering)</w:t>
      </w:r>
    </w:p>
    <w:p w14:paraId="1C92A2A7" w14:textId="34D360BB" w:rsidR="00B63A68" w:rsidRPr="005452E4" w:rsidRDefault="00B63A68" w:rsidP="005452E4">
      <w:pPr>
        <w:suppressAutoHyphens/>
        <w:spacing w:line="276" w:lineRule="auto"/>
        <w:rPr>
          <w:snapToGrid/>
        </w:rPr>
      </w:pPr>
      <w:r w:rsidRPr="005452E4">
        <w:rPr>
          <w:snapToGrid/>
        </w:rPr>
        <w:t>Inschrijver heeft zich, op straffe van uitsluiting van de aanbestedingsprocedure, op een naar verkeersnormen passende en gebruikelijke wijze verzekerd en houdt zich zodanig verzekerd tegen alle aansprakelijkheid voortvloeiende uit de Overeenkomst, waaronder in ieder geval begrepen beroeps- en bedrijfsaansprakelijkheid</w:t>
      </w:r>
      <w:r w:rsidR="0052503C" w:rsidRPr="005452E4">
        <w:rPr>
          <w:snapToGrid/>
        </w:rPr>
        <w:t xml:space="preserve"> (zie artikel </w:t>
      </w:r>
      <w:r w:rsidR="005A31F7" w:rsidRPr="005452E4">
        <w:rPr>
          <w:snapToGrid/>
        </w:rPr>
        <w:t>29 en 52</w:t>
      </w:r>
      <w:r w:rsidR="0052503C" w:rsidRPr="005452E4">
        <w:rPr>
          <w:snapToGrid/>
        </w:rPr>
        <w:t xml:space="preserve"> van A</w:t>
      </w:r>
      <w:r w:rsidR="000B72F0" w:rsidRPr="005452E4">
        <w:rPr>
          <w:snapToGrid/>
        </w:rPr>
        <w:t xml:space="preserve">RBIT </w:t>
      </w:r>
      <w:r w:rsidR="0052503C" w:rsidRPr="005452E4">
        <w:rPr>
          <w:snapToGrid/>
        </w:rPr>
        <w:t>20</w:t>
      </w:r>
      <w:r w:rsidR="000B72F0" w:rsidRPr="005452E4">
        <w:rPr>
          <w:snapToGrid/>
        </w:rPr>
        <w:t>22</w:t>
      </w:r>
      <w:r w:rsidR="0052503C" w:rsidRPr="005452E4">
        <w:rPr>
          <w:snapToGrid/>
        </w:rPr>
        <w:t>)</w:t>
      </w:r>
      <w:r w:rsidRPr="005452E4">
        <w:rPr>
          <w:snapToGrid/>
        </w:rPr>
        <w:t>. De in de vorige zin bedoelde verzekering biedt dekking voor ten minste van €</w:t>
      </w:r>
      <w:r w:rsidR="00400262">
        <w:rPr>
          <w:snapToGrid/>
        </w:rPr>
        <w:t xml:space="preserve"> </w:t>
      </w:r>
      <w:r w:rsidRPr="005452E4">
        <w:rPr>
          <w:snapToGrid/>
        </w:rPr>
        <w:t xml:space="preserve">2.500.000,- per gebeurtenis met een maximum van </w:t>
      </w:r>
      <w:r w:rsidR="003633A4" w:rsidRPr="005452E4">
        <w:rPr>
          <w:snapToGrid/>
        </w:rPr>
        <w:t>€</w:t>
      </w:r>
      <w:r w:rsidR="00400262">
        <w:rPr>
          <w:snapToGrid/>
        </w:rPr>
        <w:t xml:space="preserve"> </w:t>
      </w:r>
      <w:proofErr w:type="gramStart"/>
      <w:r w:rsidR="003633A4" w:rsidRPr="005452E4">
        <w:rPr>
          <w:snapToGrid/>
        </w:rPr>
        <w:t>5</w:t>
      </w:r>
      <w:r w:rsidR="003633A4">
        <w:rPr>
          <w:snapToGrid/>
        </w:rPr>
        <w:t>.0</w:t>
      </w:r>
      <w:r w:rsidR="003633A4" w:rsidRPr="005452E4">
        <w:rPr>
          <w:snapToGrid/>
        </w:rPr>
        <w:t>00.000,-</w:t>
      </w:r>
      <w:proofErr w:type="gramEnd"/>
      <w:r w:rsidR="003633A4" w:rsidRPr="005452E4">
        <w:rPr>
          <w:snapToGrid/>
        </w:rPr>
        <w:t xml:space="preserve"> </w:t>
      </w:r>
      <w:r w:rsidRPr="005452E4">
        <w:rPr>
          <w:snapToGrid/>
        </w:rPr>
        <w:t>per jaar ongeacht het aantal schadegevallen.</w:t>
      </w:r>
    </w:p>
    <w:p w14:paraId="4076ADB2" w14:textId="77777777" w:rsidR="00B63A68" w:rsidRPr="005452E4" w:rsidRDefault="00B63A68" w:rsidP="005452E4">
      <w:pPr>
        <w:suppressAutoHyphens/>
        <w:spacing w:line="276" w:lineRule="auto"/>
        <w:rPr>
          <w:snapToGrid/>
        </w:rPr>
      </w:pPr>
    </w:p>
    <w:p w14:paraId="23F25504" w14:textId="755A8B92" w:rsidR="00B63A68" w:rsidRPr="005452E4" w:rsidRDefault="00B63A68" w:rsidP="005452E4">
      <w:pPr>
        <w:suppressAutoHyphens/>
        <w:spacing w:line="276" w:lineRule="auto"/>
        <w:rPr>
          <w:snapToGrid/>
        </w:rPr>
      </w:pPr>
      <w:r w:rsidRPr="005452E4">
        <w:rPr>
          <w:snapToGrid/>
        </w:rPr>
        <w:t>Deze verzekering dient ten minste op de datum van Inschrijving te zijn afgesloten</w:t>
      </w:r>
      <w:r w:rsidR="007F7F17">
        <w:rPr>
          <w:snapToGrid/>
        </w:rPr>
        <w:t>,</w:t>
      </w:r>
      <w:r w:rsidRPr="005452E4">
        <w:rPr>
          <w:snapToGrid/>
        </w:rPr>
        <w:t xml:space="preserve"> en gedurende de gehele looptijd van de Overeenkomst die naar aanleiding van deze aanbestedingsprocedure wordt afgesloten</w:t>
      </w:r>
      <w:r w:rsidR="007F7F17">
        <w:rPr>
          <w:snapToGrid/>
        </w:rPr>
        <w:t xml:space="preserve">, </w:t>
      </w:r>
      <w:r w:rsidRPr="005452E4">
        <w:rPr>
          <w:snapToGrid/>
        </w:rPr>
        <w:t xml:space="preserve">geldig te zijn. </w:t>
      </w:r>
    </w:p>
    <w:p w14:paraId="22B43BA5" w14:textId="77777777" w:rsidR="00B63A68" w:rsidRPr="005452E4" w:rsidRDefault="00B63A68" w:rsidP="005452E4">
      <w:pPr>
        <w:suppressAutoHyphens/>
        <w:spacing w:line="276" w:lineRule="auto"/>
        <w:rPr>
          <w:snapToGrid/>
        </w:rPr>
      </w:pPr>
    </w:p>
    <w:p w14:paraId="7760DD77" w14:textId="77777777" w:rsidR="00B63A68" w:rsidRPr="005452E4" w:rsidRDefault="00B63A68" w:rsidP="005452E4">
      <w:pPr>
        <w:suppressAutoHyphens/>
        <w:spacing w:line="276" w:lineRule="auto"/>
        <w:rPr>
          <w:snapToGrid/>
        </w:rPr>
      </w:pPr>
      <w:r w:rsidRPr="005452E4">
        <w:rPr>
          <w:snapToGrid/>
        </w:rPr>
        <w:t xml:space="preserve">In het geval een Samenwerkingsverband een Inschrijving indient, dient deze verzekering te zijn afgesloten door het Samenwerkingsverband als geheel of door ieder van de leden van het Samenwerkingsverband afzonderlijk. </w:t>
      </w:r>
    </w:p>
    <w:p w14:paraId="5A1D04BB" w14:textId="73B9B46D" w:rsidR="00F42EC4" w:rsidRDefault="00F42EC4">
      <w:pPr>
        <w:rPr>
          <w:snapToGrid/>
        </w:rPr>
      </w:pPr>
      <w:r>
        <w:rPr>
          <w:snapToGrid/>
        </w:rPr>
        <w:br w:type="page"/>
      </w:r>
    </w:p>
    <w:p w14:paraId="364BC052" w14:textId="77777777" w:rsidR="00B63A68" w:rsidRPr="005452E4" w:rsidRDefault="00B63A68" w:rsidP="005452E4">
      <w:pPr>
        <w:suppressAutoHyphens/>
        <w:spacing w:line="276" w:lineRule="auto"/>
        <w:rPr>
          <w:snapToGrid/>
        </w:rPr>
      </w:pPr>
    </w:p>
    <w:p w14:paraId="264B665B" w14:textId="77777777" w:rsidR="00B63A68" w:rsidRPr="005452E4" w:rsidRDefault="00B63A68" w:rsidP="005452E4">
      <w:pPr>
        <w:pStyle w:val="Alinea0"/>
        <w:widowControl/>
        <w:tabs>
          <w:tab w:val="left" w:pos="1418"/>
        </w:tabs>
        <w:suppressAutoHyphens/>
        <w:spacing w:line="276" w:lineRule="auto"/>
        <w:ind w:left="0" w:hanging="1134"/>
        <w:rPr>
          <w:rFonts w:ascii="Verdana" w:hAnsi="Verdana" w:cs="Arial"/>
          <w:lang w:val="nl-NL"/>
        </w:rPr>
      </w:pPr>
      <w:r w:rsidRPr="005452E4">
        <w:rPr>
          <w:rFonts w:ascii="Verdana" w:hAnsi="Verdana"/>
          <w:lang w:val="nl-NL"/>
        </w:rPr>
        <w:tab/>
      </w:r>
      <w:r w:rsidRPr="00064D55">
        <w:rPr>
          <w:rFonts w:ascii="Verdana" w:hAnsi="Verdana"/>
          <w:sz w:val="18"/>
          <w:szCs w:val="18"/>
          <w:lang w:val="nl-NL"/>
        </w:rPr>
        <w:t>Bewijsmiddelen</w:t>
      </w:r>
      <w:r w:rsidRPr="008E4579">
        <w:rPr>
          <w:rFonts w:ascii="Verdana" w:hAnsi="Verdana" w:cs="Arial"/>
          <w:sz w:val="18"/>
          <w:szCs w:val="18"/>
          <w:lang w:val="nl-NL"/>
        </w:rPr>
        <w:t>:</w:t>
      </w:r>
    </w:p>
    <w:p w14:paraId="35A28488" w14:textId="77777777" w:rsidR="00B63A68" w:rsidRPr="005452E4" w:rsidRDefault="00B63A68" w:rsidP="005452E4">
      <w:pPr>
        <w:suppressAutoHyphens/>
        <w:spacing w:line="276" w:lineRule="auto"/>
        <w:rPr>
          <w:snapToGrid/>
        </w:rPr>
      </w:pPr>
      <w:r w:rsidRPr="005452E4">
        <w:rPr>
          <w:snapToGrid/>
        </w:rPr>
        <w:t xml:space="preserve">Ten bewijze dat de Inschrijver aan deze eis voldoet, kan bij Inschrijving worden volstaan met het indienen van het UEA Deel IV. </w:t>
      </w:r>
    </w:p>
    <w:p w14:paraId="36C31638" w14:textId="77777777" w:rsidR="00B63A68" w:rsidRPr="005452E4" w:rsidRDefault="00B63A68" w:rsidP="005452E4">
      <w:pPr>
        <w:suppressAutoHyphens/>
        <w:spacing w:line="276" w:lineRule="auto"/>
        <w:rPr>
          <w:snapToGrid/>
        </w:rPr>
      </w:pPr>
    </w:p>
    <w:p w14:paraId="43D2BB89" w14:textId="2DA94EDC" w:rsidR="004A749B" w:rsidRPr="005452E4" w:rsidRDefault="00B63A68" w:rsidP="005452E4">
      <w:pPr>
        <w:suppressAutoHyphens/>
        <w:spacing w:line="276" w:lineRule="auto"/>
        <w:rPr>
          <w:snapToGrid/>
        </w:rPr>
      </w:pPr>
      <w:r w:rsidRPr="005452E4">
        <w:rPr>
          <w:snapToGrid/>
        </w:rPr>
        <w:t xml:space="preserve">Van de Inschrijver aan wie de Aanbestedende Dienst de Opdracht voornemens is te gunnen, wordt in de voorlopige gunningsbrief het bewijsmiddel opgevraagd, waaruit de verzekeringsdekking volgt. Dit bewijsmiddel kan bijvoorbeeld een kopie van het </w:t>
      </w:r>
      <w:proofErr w:type="spellStart"/>
      <w:r w:rsidRPr="005452E4">
        <w:rPr>
          <w:snapToGrid/>
        </w:rPr>
        <w:t>polisblad</w:t>
      </w:r>
      <w:proofErr w:type="spellEnd"/>
      <w:r w:rsidRPr="005452E4">
        <w:rPr>
          <w:snapToGrid/>
        </w:rPr>
        <w:t xml:space="preserve"> of een verklaring van de verzekeringsmaatschappij zijn. De Inschrijver </w:t>
      </w:r>
      <w:r w:rsidR="00400262">
        <w:rPr>
          <w:snapToGrid/>
        </w:rPr>
        <w:t xml:space="preserve">dient </w:t>
      </w:r>
      <w:r w:rsidRPr="005452E4">
        <w:rPr>
          <w:snapToGrid/>
        </w:rPr>
        <w:t xml:space="preserve">binnen </w:t>
      </w:r>
      <w:r w:rsidR="00697430" w:rsidRPr="005452E4">
        <w:rPr>
          <w:snapToGrid/>
        </w:rPr>
        <w:t>vijf</w:t>
      </w:r>
      <w:r w:rsidRPr="005452E4">
        <w:rPr>
          <w:snapToGrid/>
        </w:rPr>
        <w:t xml:space="preserve"> kalenderdagen na verzending van het voornemen tot gunning dit bewijsmiddel aan de Aanbestedende Dienst </w:t>
      </w:r>
      <w:r w:rsidR="00400262">
        <w:rPr>
          <w:snapToGrid/>
        </w:rPr>
        <w:t xml:space="preserve">te </w:t>
      </w:r>
      <w:r w:rsidRPr="005452E4">
        <w:rPr>
          <w:snapToGrid/>
        </w:rPr>
        <w:t xml:space="preserve">verstrekken. </w:t>
      </w:r>
    </w:p>
    <w:p w14:paraId="0A1900DC" w14:textId="77777777" w:rsidR="00B14B26" w:rsidRPr="005452E4" w:rsidRDefault="00B14B26" w:rsidP="005452E4">
      <w:pPr>
        <w:spacing w:line="276" w:lineRule="auto"/>
      </w:pPr>
    </w:p>
    <w:p w14:paraId="273A1CC2" w14:textId="761D0359" w:rsidR="00904785" w:rsidRPr="00064D55" w:rsidRDefault="000D4BB8" w:rsidP="005452E4">
      <w:pPr>
        <w:pStyle w:val="Kop4"/>
        <w:spacing w:line="276" w:lineRule="auto"/>
        <w:rPr>
          <w:color w:val="auto"/>
        </w:rPr>
      </w:pPr>
      <w:r w:rsidRPr="00064D55">
        <w:rPr>
          <w:color w:val="auto"/>
        </w:rPr>
        <w:t xml:space="preserve">Beschrijving </w:t>
      </w:r>
      <w:r w:rsidR="00697430" w:rsidRPr="00064D55">
        <w:rPr>
          <w:color w:val="auto"/>
        </w:rPr>
        <w:t>veiligheids</w:t>
      </w:r>
      <w:r w:rsidRPr="00064D55">
        <w:rPr>
          <w:color w:val="auto"/>
        </w:rPr>
        <w:t>maatregelen</w:t>
      </w:r>
    </w:p>
    <w:p w14:paraId="521661D8" w14:textId="77777777" w:rsidR="00F10565" w:rsidRPr="00F10565" w:rsidRDefault="00F10565" w:rsidP="00F10565"/>
    <w:p w14:paraId="494031C1" w14:textId="53431A46" w:rsidR="00697430" w:rsidRPr="005452E4" w:rsidRDefault="000D4BB8" w:rsidP="00064D55">
      <w:pPr>
        <w:widowControl w:val="0"/>
        <w:overflowPunct w:val="0"/>
        <w:autoSpaceDE w:val="0"/>
        <w:autoSpaceDN w:val="0"/>
        <w:adjustRightInd w:val="0"/>
        <w:spacing w:line="276" w:lineRule="auto"/>
        <w:ind w:left="6" w:hanging="6"/>
        <w:textAlignment w:val="baseline"/>
      </w:pPr>
      <w:r w:rsidRPr="00064D55">
        <w:rPr>
          <w:iCs/>
          <w:szCs w:val="20"/>
        </w:rPr>
        <w:t xml:space="preserve">De Inschrijver beschikt over de technische uitrusting om de </w:t>
      </w:r>
      <w:r w:rsidR="00697430" w:rsidRPr="00064D55">
        <w:rPr>
          <w:iCs/>
          <w:szCs w:val="20"/>
        </w:rPr>
        <w:t>veiligheid</w:t>
      </w:r>
      <w:r w:rsidRPr="00064D55">
        <w:rPr>
          <w:iCs/>
          <w:szCs w:val="20"/>
        </w:rPr>
        <w:t xml:space="preserve"> te waarborgen</w:t>
      </w:r>
      <w:r w:rsidR="007F7F17">
        <w:rPr>
          <w:iCs/>
          <w:szCs w:val="20"/>
        </w:rPr>
        <w:t>.</w:t>
      </w:r>
      <w:r w:rsidR="007F7F17">
        <w:t xml:space="preserve"> </w:t>
      </w:r>
      <w:r w:rsidR="00697430" w:rsidRPr="005452E4">
        <w:t>Inschrijver beschikt, op straffe van uitsluiting van de aanbestedingsprocedure, over een geldig ISO 27001 certificaat met een verklaring van toepasselijkheid voor de in de scope beschreven dienstverlening.</w:t>
      </w:r>
    </w:p>
    <w:p w14:paraId="3EC18D8F" w14:textId="77777777" w:rsidR="00697430" w:rsidRPr="005452E4" w:rsidRDefault="00697430" w:rsidP="005452E4">
      <w:pPr>
        <w:spacing w:line="276" w:lineRule="auto"/>
        <w:rPr>
          <w:sz w:val="21"/>
          <w:szCs w:val="21"/>
        </w:rPr>
      </w:pPr>
    </w:p>
    <w:p w14:paraId="226075A0" w14:textId="5053CCCA" w:rsidR="00697430" w:rsidRPr="005452E4" w:rsidRDefault="00697430" w:rsidP="005452E4">
      <w:pPr>
        <w:suppressAutoHyphens/>
        <w:spacing w:line="276" w:lineRule="auto"/>
      </w:pPr>
      <w:r w:rsidRPr="005452E4">
        <w:t>Dit certificaat dient ten minste op de datum van Inschrijving te zijn afgesloten</w:t>
      </w:r>
      <w:r w:rsidR="007F7F17">
        <w:t>,</w:t>
      </w:r>
      <w:r w:rsidRPr="005452E4">
        <w:t xml:space="preserve"> en gedurende de gehele looptijd van de Overeenkomst die naar aanleiding van deze aanbestedingsprocedure wordt afgesloten geldig te zijn</w:t>
      </w:r>
      <w:r w:rsidR="007F7F17">
        <w:t xml:space="preserve">, </w:t>
      </w:r>
      <w:r w:rsidRPr="005452E4">
        <w:t xml:space="preserve">of verlengd te worden </w:t>
      </w:r>
      <w:proofErr w:type="gramStart"/>
      <w:r w:rsidRPr="005452E4">
        <w:t>indien</w:t>
      </w:r>
      <w:proofErr w:type="gramEnd"/>
      <w:r w:rsidRPr="005452E4">
        <w:t xml:space="preserve"> hij tussentijds verloopt. </w:t>
      </w:r>
    </w:p>
    <w:p w14:paraId="698D4A52" w14:textId="77777777" w:rsidR="00697430" w:rsidRPr="005452E4" w:rsidRDefault="00697430" w:rsidP="005452E4">
      <w:pPr>
        <w:suppressAutoHyphens/>
        <w:spacing w:line="276" w:lineRule="auto"/>
        <w:rPr>
          <w:rFonts w:cs="Arial"/>
        </w:rPr>
      </w:pPr>
    </w:p>
    <w:p w14:paraId="51BF65BF" w14:textId="7A7C126C" w:rsidR="00CB5CE1" w:rsidRPr="005452E4" w:rsidRDefault="00697430" w:rsidP="005452E4">
      <w:pPr>
        <w:suppressAutoHyphens/>
        <w:spacing w:line="276" w:lineRule="auto"/>
      </w:pPr>
      <w:r w:rsidRPr="005452E4">
        <w:t>In het geval een Samenwerkingsverband een Inschrijving indient, dient deze verzekering te zijn afgesloten door het Samenwerkingsverband als geheel of door ieder van de leden van het Samenwerkingsverband afzonderlijk</w:t>
      </w:r>
      <w:r w:rsidR="003A544F" w:rsidRPr="005452E4">
        <w:t>.</w:t>
      </w:r>
    </w:p>
    <w:p w14:paraId="19C0E156" w14:textId="77777777" w:rsidR="00697430" w:rsidRPr="005452E4" w:rsidRDefault="00697430" w:rsidP="005452E4">
      <w:pPr>
        <w:suppressAutoHyphens/>
        <w:spacing w:line="276" w:lineRule="auto"/>
        <w:rPr>
          <w:rFonts w:cs="Arial"/>
        </w:rPr>
      </w:pPr>
    </w:p>
    <w:p w14:paraId="17915FB6" w14:textId="059DF5EA" w:rsidR="00697430" w:rsidRPr="00064D55" w:rsidRDefault="00697430" w:rsidP="005452E4">
      <w:pPr>
        <w:pStyle w:val="Alinea0"/>
        <w:widowControl/>
        <w:tabs>
          <w:tab w:val="left" w:pos="1418"/>
        </w:tabs>
        <w:suppressAutoHyphens/>
        <w:spacing w:line="276" w:lineRule="auto"/>
        <w:ind w:left="0" w:hanging="1134"/>
        <w:rPr>
          <w:rFonts w:ascii="Verdana" w:hAnsi="Verdana" w:cs="Arial"/>
          <w:lang w:val="nl-NL"/>
        </w:rPr>
      </w:pPr>
      <w:r w:rsidRPr="006911E8">
        <w:rPr>
          <w:rFonts w:ascii="Verdana" w:hAnsi="Verdana"/>
          <w:color w:val="FF0000"/>
          <w:lang w:val="nl-NL"/>
        </w:rPr>
        <w:tab/>
      </w:r>
    </w:p>
    <w:p w14:paraId="3F1176D3" w14:textId="4A73E4DC" w:rsidR="00697430" w:rsidRPr="005452E4" w:rsidRDefault="00697430" w:rsidP="005452E4">
      <w:pPr>
        <w:suppressAutoHyphens/>
        <w:spacing w:line="276" w:lineRule="auto"/>
      </w:pPr>
      <w:r w:rsidRPr="005452E4">
        <w:t>Ten bewijze dat de Inschrijver aan deze eis voldoet, kan bij Inschrijving worden volstaan met het indienen van het UEA Deel IV.</w:t>
      </w:r>
    </w:p>
    <w:p w14:paraId="1C084EDA" w14:textId="77777777" w:rsidR="00697430" w:rsidRPr="005452E4" w:rsidRDefault="00697430" w:rsidP="005452E4">
      <w:pPr>
        <w:suppressAutoHyphens/>
        <w:spacing w:line="276" w:lineRule="auto"/>
      </w:pPr>
    </w:p>
    <w:p w14:paraId="05C5BEA4" w14:textId="17EFCB7B" w:rsidR="00697430" w:rsidRPr="005452E4" w:rsidRDefault="00697430" w:rsidP="005452E4">
      <w:pPr>
        <w:suppressAutoHyphens/>
        <w:spacing w:line="276" w:lineRule="auto"/>
      </w:pPr>
      <w:r w:rsidRPr="005452E4">
        <w:t>Van de Inschrijver aan wie de Aanbestedende Dienst de Opdracht voornemens is te gunnen, wordt in de voorlopige gunningsbrief het certificaat op</w:t>
      </w:r>
      <w:r w:rsidR="007F7F17">
        <w:t>gevraagd</w:t>
      </w:r>
      <w:r w:rsidRPr="005452E4">
        <w:t xml:space="preserve">. De Inschrijver moet binnen vijf kalenderdagen na verzending van het voornemen tot gunning dit bewijsmiddel aan de Aanbestedende Dienst verstrekken. </w:t>
      </w:r>
    </w:p>
    <w:p w14:paraId="0E2F4AF6" w14:textId="77777777" w:rsidR="00697430" w:rsidRPr="005452E4" w:rsidRDefault="00697430" w:rsidP="005452E4">
      <w:pPr>
        <w:spacing w:line="276" w:lineRule="auto"/>
        <w:rPr>
          <w:szCs w:val="20"/>
        </w:rPr>
      </w:pPr>
    </w:p>
    <w:p w14:paraId="475B6761" w14:textId="77777777" w:rsidR="00B14B26" w:rsidRPr="005452E4" w:rsidRDefault="00B14B26" w:rsidP="005452E4">
      <w:pPr>
        <w:widowControl w:val="0"/>
        <w:overflowPunct w:val="0"/>
        <w:autoSpaceDE w:val="0"/>
        <w:autoSpaceDN w:val="0"/>
        <w:adjustRightInd w:val="0"/>
        <w:spacing w:line="276" w:lineRule="auto"/>
        <w:textAlignment w:val="baseline"/>
        <w:rPr>
          <w:szCs w:val="20"/>
          <w:highlight w:val="lightGray"/>
        </w:rPr>
      </w:pPr>
    </w:p>
    <w:p w14:paraId="1899CDEE" w14:textId="77777777" w:rsidR="00B14B26" w:rsidRPr="005452E4" w:rsidRDefault="00B14B26" w:rsidP="005452E4">
      <w:pPr>
        <w:widowControl w:val="0"/>
        <w:overflowPunct w:val="0"/>
        <w:autoSpaceDE w:val="0"/>
        <w:autoSpaceDN w:val="0"/>
        <w:adjustRightInd w:val="0"/>
        <w:spacing w:line="276" w:lineRule="auto"/>
        <w:textAlignment w:val="baseline"/>
        <w:rPr>
          <w:szCs w:val="20"/>
        </w:rPr>
      </w:pPr>
    </w:p>
    <w:p w14:paraId="5F7DE732" w14:textId="4F57FFFB" w:rsidR="000D4BB8" w:rsidRPr="005452E4" w:rsidRDefault="001F679B" w:rsidP="005452E4">
      <w:pPr>
        <w:widowControl w:val="0"/>
        <w:overflowPunct w:val="0"/>
        <w:autoSpaceDE w:val="0"/>
        <w:autoSpaceDN w:val="0"/>
        <w:adjustRightInd w:val="0"/>
        <w:spacing w:line="276" w:lineRule="auto"/>
        <w:textAlignment w:val="baseline"/>
      </w:pPr>
      <w:r w:rsidRPr="005452E4">
        <w:rPr>
          <w:szCs w:val="20"/>
          <w:highlight w:val="lightGray"/>
        </w:rPr>
        <w:br w:type="column"/>
      </w:r>
    </w:p>
    <w:p w14:paraId="7C1B4ACB" w14:textId="77777777" w:rsidR="00085128" w:rsidRPr="005452E4" w:rsidRDefault="000D4BB8" w:rsidP="005452E4">
      <w:pPr>
        <w:pStyle w:val="Kop2"/>
        <w:spacing w:line="276" w:lineRule="auto"/>
      </w:pPr>
      <w:bookmarkStart w:id="52" w:name="_Toc491356246"/>
      <w:bookmarkStart w:id="53" w:name="_Ref524354420"/>
      <w:bookmarkStart w:id="54" w:name="_Ref524354495"/>
      <w:bookmarkStart w:id="55" w:name="_Toc119069153"/>
      <w:r w:rsidRPr="005452E4">
        <w:t>Gunningscriterium</w:t>
      </w:r>
      <w:bookmarkEnd w:id="52"/>
      <w:bookmarkEnd w:id="53"/>
      <w:bookmarkEnd w:id="54"/>
      <w:bookmarkEnd w:id="55"/>
    </w:p>
    <w:p w14:paraId="3E114196" w14:textId="77777777" w:rsidR="001C275C" w:rsidRPr="005452E4" w:rsidRDefault="001C275C" w:rsidP="005452E4">
      <w:pPr>
        <w:spacing w:line="276" w:lineRule="auto"/>
        <w:rPr>
          <w:b/>
        </w:rPr>
      </w:pPr>
    </w:p>
    <w:p w14:paraId="039F879C" w14:textId="434CBA74" w:rsidR="00085128" w:rsidRPr="005452E4" w:rsidRDefault="0099107F" w:rsidP="005452E4">
      <w:pPr>
        <w:spacing w:line="276" w:lineRule="auto"/>
      </w:pPr>
      <w:r>
        <w:t>Dienst Testen gunt d</w:t>
      </w:r>
      <w:r w:rsidR="00085128" w:rsidRPr="005452E4">
        <w:t>eze Aanbesteding op basis van het Gunningscriterium beste prijs-kwaliteitverhouding</w:t>
      </w:r>
      <w:r w:rsidR="00EF11E5" w:rsidRPr="005452E4">
        <w:t>.</w:t>
      </w:r>
      <w:r w:rsidR="00680CF5" w:rsidRPr="005452E4">
        <w:t xml:space="preserve"> </w:t>
      </w:r>
      <w:r w:rsidR="00085128" w:rsidRPr="005452E4">
        <w:t>Dit houdt in dat wij zowel de kwaliteit als de prijs beoordelen.</w:t>
      </w:r>
      <w:r w:rsidR="00CE6EE2" w:rsidRPr="005452E4">
        <w:t xml:space="preserve"> Kwaliteit weegt voor 70% mee, prijs weegt voor 30% mee.</w:t>
      </w:r>
      <w:r w:rsidR="00085128" w:rsidRPr="005452E4">
        <w:t xml:space="preserve"> </w:t>
      </w:r>
      <w:r w:rsidR="005131B0" w:rsidRPr="005452E4">
        <w:t>In de volgende paragrafen wordt de beste prijs-kwaliteitverhouding verder toegelicht.</w:t>
      </w:r>
    </w:p>
    <w:p w14:paraId="41F89B56" w14:textId="77777777" w:rsidR="00AE3D8D" w:rsidRPr="005452E4" w:rsidRDefault="00AE3D8D" w:rsidP="005452E4">
      <w:pPr>
        <w:spacing w:line="276" w:lineRule="auto"/>
      </w:pPr>
    </w:p>
    <w:p w14:paraId="796C0F73" w14:textId="77777777" w:rsidR="00085128" w:rsidRPr="005452E4" w:rsidRDefault="005131B0" w:rsidP="005452E4">
      <w:pPr>
        <w:spacing w:line="276" w:lineRule="auto"/>
      </w:pPr>
      <w:r w:rsidRPr="005452E4">
        <w:t xml:space="preserve">De uitwerking van </w:t>
      </w:r>
      <w:r w:rsidR="00604004" w:rsidRPr="005452E4">
        <w:t>het Gunningscriterium</w:t>
      </w:r>
      <w:r w:rsidR="00085128" w:rsidRPr="005452E4">
        <w:t xml:space="preserve"> is</w:t>
      </w:r>
      <w:r w:rsidRPr="005452E4">
        <w:t xml:space="preserve"> in deze paragraaf verder te </w:t>
      </w:r>
      <w:r w:rsidR="00604004" w:rsidRPr="005452E4">
        <w:t>lezen.</w:t>
      </w:r>
      <w:r w:rsidR="00085128" w:rsidRPr="005452E4">
        <w:t xml:space="preserve"> In het</w:t>
      </w:r>
      <w:r w:rsidRPr="005452E4">
        <w:t xml:space="preserve"> onderstaand</w:t>
      </w:r>
      <w:r w:rsidR="00085128" w:rsidRPr="005452E4">
        <w:t xml:space="preserve"> overzicht </w:t>
      </w:r>
      <w:r w:rsidRPr="005452E4">
        <w:t xml:space="preserve">leest </w:t>
      </w:r>
      <w:r w:rsidR="00085128" w:rsidRPr="005452E4">
        <w:t xml:space="preserve">u de </w:t>
      </w:r>
      <w:proofErr w:type="spellStart"/>
      <w:r w:rsidR="00085128" w:rsidRPr="005452E4">
        <w:t>Subgunningscriteria</w:t>
      </w:r>
      <w:proofErr w:type="spellEnd"/>
      <w:r w:rsidR="00085128" w:rsidRPr="005452E4">
        <w:t xml:space="preserve"> die bij de</w:t>
      </w:r>
      <w:r w:rsidR="001D6AD6" w:rsidRPr="005452E4">
        <w:t>ze</w:t>
      </w:r>
      <w:r w:rsidR="00085128" w:rsidRPr="005452E4">
        <w:t xml:space="preserve"> Aanbesteding gelden. Per </w:t>
      </w:r>
      <w:proofErr w:type="spellStart"/>
      <w:r w:rsidR="00085128" w:rsidRPr="005452E4">
        <w:t>Subgunningscriterium</w:t>
      </w:r>
      <w:proofErr w:type="spellEnd"/>
      <w:r w:rsidR="00085128" w:rsidRPr="005452E4">
        <w:t xml:space="preserve"> </w:t>
      </w:r>
      <w:r w:rsidRPr="005452E4">
        <w:t xml:space="preserve">leest </w:t>
      </w:r>
      <w:r w:rsidR="00085128" w:rsidRPr="005452E4">
        <w:t xml:space="preserve">u ook het aantal punten dat u maximaal </w:t>
      </w:r>
      <w:r w:rsidR="00490DA3" w:rsidRPr="005452E4">
        <w:t>kunt scoren</w:t>
      </w:r>
      <w:r w:rsidR="001D6AD6" w:rsidRPr="005452E4">
        <w:t xml:space="preserve"> en de wijze waarop uw score berekend wordt</w:t>
      </w:r>
      <w:r w:rsidR="00490DA3" w:rsidRPr="005452E4">
        <w:t>.</w:t>
      </w:r>
    </w:p>
    <w:p w14:paraId="4199AD7B" w14:textId="77777777" w:rsidR="00EC2445" w:rsidRPr="005452E4" w:rsidRDefault="00EC2445" w:rsidP="005452E4">
      <w:pPr>
        <w:spacing w:line="276" w:lineRule="auto"/>
      </w:pPr>
    </w:p>
    <w:p w14:paraId="35C0546C" w14:textId="13BDB226" w:rsidR="003970CC" w:rsidRPr="005452E4" w:rsidRDefault="007C3E9A" w:rsidP="005452E4">
      <w:pPr>
        <w:spacing w:line="276" w:lineRule="auto"/>
      </w:pPr>
      <w:r w:rsidRPr="005452E4">
        <w:t xml:space="preserve">Aanbestedende </w:t>
      </w:r>
      <w:r w:rsidR="001B66C3" w:rsidRPr="005452E4">
        <w:t>d</w:t>
      </w:r>
      <w:r w:rsidRPr="005452E4">
        <w:t xml:space="preserve">ienst hanteert bij het beoordelen van de </w:t>
      </w:r>
      <w:r w:rsidR="00FE4BB6">
        <w:t xml:space="preserve">hieronder in de tabel beschreven </w:t>
      </w:r>
      <w:proofErr w:type="spellStart"/>
      <w:r w:rsidR="00680CF5" w:rsidRPr="005452E4">
        <w:t>S</w:t>
      </w:r>
      <w:r w:rsidRPr="005452E4">
        <w:t>ubgunningscriteria</w:t>
      </w:r>
      <w:proofErr w:type="spellEnd"/>
      <w:r w:rsidRPr="005452E4">
        <w:t>, de systematiek van</w:t>
      </w:r>
      <w:r w:rsidR="00CE6EE2" w:rsidRPr="005452E4">
        <w:t xml:space="preserve"> het puntenmodel</w:t>
      </w:r>
      <w:r w:rsidRPr="005452E4">
        <w:t>. Bij deze systematiek wordt de</w:t>
      </w:r>
      <w:r w:rsidR="00E047B2" w:rsidRPr="005452E4">
        <w:t xml:space="preserve"> </w:t>
      </w:r>
      <w:r w:rsidRPr="005452E4">
        <w:t xml:space="preserve">beoordeling van de kwaliteitscriteria vertaald naar </w:t>
      </w:r>
      <w:r w:rsidR="00346ECA" w:rsidRPr="005452E4">
        <w:t>te behalen scores</w:t>
      </w:r>
      <w:r w:rsidRPr="005452E4">
        <w:t>.</w:t>
      </w:r>
      <w:r w:rsidR="003970CC" w:rsidRPr="005452E4">
        <w:t xml:space="preserve"> U dient bij </w:t>
      </w:r>
      <w:r w:rsidR="004B452D" w:rsidRPr="005452E4">
        <w:t>de</w:t>
      </w:r>
      <w:r w:rsidR="003970CC" w:rsidRPr="005452E4">
        <w:t xml:space="preserve"> </w:t>
      </w:r>
      <w:r w:rsidR="004B452D" w:rsidRPr="005452E4">
        <w:t xml:space="preserve">beantwoording op de </w:t>
      </w:r>
      <w:proofErr w:type="spellStart"/>
      <w:r w:rsidR="004B452D" w:rsidRPr="005452E4">
        <w:t>subgunningscriteria</w:t>
      </w:r>
      <w:proofErr w:type="spellEnd"/>
      <w:r w:rsidR="004B452D" w:rsidRPr="005452E4">
        <w:t xml:space="preserve"> </w:t>
      </w:r>
      <w:r w:rsidR="003970CC" w:rsidRPr="005452E4">
        <w:t xml:space="preserve">rekening te houden met de gestelde eisen in hoofdstuk </w:t>
      </w:r>
      <w:r w:rsidR="005E5AC9" w:rsidRPr="005452E4">
        <w:t>4</w:t>
      </w:r>
      <w:r w:rsidR="003970CC" w:rsidRPr="005452E4">
        <w:t>.</w:t>
      </w:r>
    </w:p>
    <w:p w14:paraId="5812E456" w14:textId="3F34C649" w:rsidR="00B0268A" w:rsidRPr="005452E4" w:rsidRDefault="003970CC" w:rsidP="005452E4">
      <w:pPr>
        <w:spacing w:line="276" w:lineRule="auto"/>
      </w:pPr>
      <w:r w:rsidRPr="005452E4">
        <w:t xml:space="preserve">Er zijn maximaal 100 punten te behalen bij de beantwoording van de </w:t>
      </w:r>
      <w:proofErr w:type="gramStart"/>
      <w:r w:rsidRPr="005452E4">
        <w:t>wensen /</w:t>
      </w:r>
      <w:proofErr w:type="gramEnd"/>
      <w:r w:rsidRPr="005452E4">
        <w:t xml:space="preserve"> vragen.</w:t>
      </w:r>
    </w:p>
    <w:p w14:paraId="66A7C35F" w14:textId="77777777" w:rsidR="009525E8" w:rsidRPr="005452E4" w:rsidRDefault="009525E8" w:rsidP="005452E4">
      <w:pPr>
        <w:spacing w:line="276" w:lineRule="auto"/>
      </w:pPr>
    </w:p>
    <w:tbl>
      <w:tblPr>
        <w:tblW w:w="9346" w:type="dxa"/>
        <w:shd w:val="clear" w:color="auto" w:fill="FFFFFF" w:themeFill="background1"/>
        <w:tblCellMar>
          <w:left w:w="70" w:type="dxa"/>
          <w:right w:w="70" w:type="dxa"/>
        </w:tblCellMar>
        <w:tblLook w:val="04A0" w:firstRow="1" w:lastRow="0" w:firstColumn="1" w:lastColumn="0" w:noHBand="0" w:noVBand="1"/>
      </w:tblPr>
      <w:tblGrid>
        <w:gridCol w:w="6653"/>
        <w:gridCol w:w="2693"/>
      </w:tblGrid>
      <w:tr w:rsidR="009525E8" w:rsidRPr="005452E4" w14:paraId="50F8D34A" w14:textId="77777777" w:rsidTr="00064D55">
        <w:trPr>
          <w:trHeight w:val="876"/>
        </w:trPr>
        <w:tc>
          <w:tcPr>
            <w:tcW w:w="6653" w:type="dxa"/>
            <w:tcBorders>
              <w:top w:val="single" w:sz="8" w:space="0" w:color="000000"/>
              <w:left w:val="single" w:sz="8" w:space="0" w:color="000000"/>
              <w:bottom w:val="single" w:sz="8" w:space="0" w:color="000000"/>
              <w:right w:val="single" w:sz="8" w:space="0" w:color="000000"/>
            </w:tcBorders>
            <w:shd w:val="clear" w:color="auto" w:fill="C00000"/>
            <w:vAlign w:val="center"/>
            <w:hideMark/>
          </w:tcPr>
          <w:p w14:paraId="725FDFC8" w14:textId="77777777" w:rsidR="009525E8" w:rsidRPr="005452E4" w:rsidRDefault="009525E8" w:rsidP="005452E4">
            <w:pPr>
              <w:spacing w:line="276" w:lineRule="auto"/>
              <w:rPr>
                <w:rFonts w:cs="Calibri"/>
                <w:snapToGrid/>
                <w:sz w:val="24"/>
                <w:szCs w:val="24"/>
              </w:rPr>
            </w:pPr>
            <w:r w:rsidRPr="005452E4">
              <w:rPr>
                <w:rFonts w:cs="Calibri"/>
                <w:snapToGrid/>
                <w:sz w:val="24"/>
                <w:szCs w:val="24"/>
              </w:rPr>
              <w:t>Gunningscriteria Kwaliteit</w:t>
            </w:r>
          </w:p>
        </w:tc>
        <w:tc>
          <w:tcPr>
            <w:tcW w:w="2693" w:type="dxa"/>
            <w:tcBorders>
              <w:top w:val="single" w:sz="8" w:space="0" w:color="000000"/>
              <w:left w:val="nil"/>
              <w:bottom w:val="single" w:sz="8" w:space="0" w:color="000000"/>
              <w:right w:val="single" w:sz="8" w:space="0" w:color="000000"/>
            </w:tcBorders>
            <w:shd w:val="clear" w:color="auto" w:fill="C00000"/>
            <w:vAlign w:val="center"/>
            <w:hideMark/>
          </w:tcPr>
          <w:p w14:paraId="6318FEEE" w14:textId="77777777" w:rsidR="009525E8" w:rsidRPr="005452E4" w:rsidRDefault="009525E8" w:rsidP="005452E4">
            <w:pPr>
              <w:spacing w:line="276" w:lineRule="auto"/>
              <w:jc w:val="right"/>
              <w:rPr>
                <w:rFonts w:cs="Calibri"/>
                <w:snapToGrid/>
                <w:sz w:val="24"/>
                <w:szCs w:val="24"/>
              </w:rPr>
            </w:pPr>
            <w:r w:rsidRPr="005452E4">
              <w:rPr>
                <w:rFonts w:cs="Calibri"/>
                <w:snapToGrid/>
                <w:sz w:val="24"/>
                <w:szCs w:val="24"/>
              </w:rPr>
              <w:t>Max. te behalen score</w:t>
            </w:r>
          </w:p>
        </w:tc>
      </w:tr>
      <w:tr w:rsidR="009525E8" w:rsidRPr="005452E4" w14:paraId="2E51EF83" w14:textId="77777777" w:rsidTr="00064D55">
        <w:trPr>
          <w:trHeight w:val="688"/>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74CEAE1F" w14:textId="77777777" w:rsidR="009525E8" w:rsidRPr="005452E4" w:rsidRDefault="009525E8" w:rsidP="005452E4">
            <w:pPr>
              <w:spacing w:line="276" w:lineRule="auto"/>
              <w:rPr>
                <w:rFonts w:cs="Calibri"/>
                <w:b/>
                <w:bCs/>
                <w:snapToGrid/>
                <w:color w:val="000000"/>
              </w:rPr>
            </w:pPr>
            <w:proofErr w:type="spellStart"/>
            <w:r w:rsidRPr="005452E4">
              <w:rPr>
                <w:rFonts w:eastAsia="DejaVu Sans" w:cs="Lohit Hindi"/>
                <w:b/>
                <w:bCs/>
                <w:snapToGrid/>
                <w:color w:val="000000"/>
              </w:rPr>
              <w:t>Subgunningscriterium</w:t>
            </w:r>
            <w:proofErr w:type="spellEnd"/>
            <w:r w:rsidRPr="005452E4">
              <w:rPr>
                <w:rFonts w:eastAsia="DejaVu Sans" w:cs="Lohit Hindi"/>
                <w:b/>
                <w:bCs/>
                <w:snapToGrid/>
                <w:color w:val="000000"/>
              </w:rPr>
              <w:t xml:space="preserve"> Kwaliteit</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37FADF36" w14:textId="77777777" w:rsidR="009525E8" w:rsidRPr="005452E4" w:rsidRDefault="009525E8" w:rsidP="005452E4">
            <w:pPr>
              <w:spacing w:line="276" w:lineRule="auto"/>
              <w:jc w:val="right"/>
              <w:rPr>
                <w:rFonts w:cs="Calibri"/>
                <w:b/>
                <w:bCs/>
                <w:snapToGrid/>
                <w:color w:val="000000"/>
              </w:rPr>
            </w:pPr>
            <w:r w:rsidRPr="005452E4">
              <w:rPr>
                <w:rFonts w:eastAsia="DejaVu Sans" w:cs="Lohit Hindi"/>
                <w:b/>
                <w:bCs/>
                <w:snapToGrid/>
                <w:color w:val="000000"/>
              </w:rPr>
              <w:t>70</w:t>
            </w:r>
            <w:r w:rsidRPr="005452E4">
              <w:rPr>
                <w:rFonts w:eastAsia="DejaVu Sans" w:cs="Lohit Hindi"/>
                <w:snapToGrid/>
                <w:color w:val="000000"/>
              </w:rPr>
              <w:t>*</w:t>
            </w:r>
          </w:p>
        </w:tc>
      </w:tr>
      <w:tr w:rsidR="00B73C12" w:rsidRPr="005452E4" w14:paraId="3C34976C" w14:textId="77777777" w:rsidTr="00064D55">
        <w:trPr>
          <w:trHeight w:val="556"/>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tcPr>
          <w:p w14:paraId="110EA5FA" w14:textId="017CE92C" w:rsidR="00B73C12" w:rsidRPr="005452E4" w:rsidRDefault="00054476" w:rsidP="005452E4">
            <w:pPr>
              <w:spacing w:line="276" w:lineRule="auto"/>
              <w:rPr>
                <w:rFonts w:eastAsia="DejaVu Sans" w:cs="Lohit Hindi"/>
                <w:snapToGrid/>
                <w:color w:val="000000"/>
              </w:rPr>
            </w:pPr>
            <w:r>
              <w:rPr>
                <w:rFonts w:eastAsia="DejaVu Sans" w:cs="Lohit Hindi"/>
                <w:snapToGrid/>
                <w:color w:val="000000"/>
              </w:rPr>
              <w:t>K1 Programma van Wensen</w:t>
            </w:r>
          </w:p>
        </w:tc>
        <w:tc>
          <w:tcPr>
            <w:tcW w:w="2693" w:type="dxa"/>
            <w:tcBorders>
              <w:top w:val="nil"/>
              <w:left w:val="nil"/>
              <w:bottom w:val="single" w:sz="8" w:space="0" w:color="000000"/>
              <w:right w:val="single" w:sz="8" w:space="0" w:color="000000"/>
            </w:tcBorders>
            <w:shd w:val="clear" w:color="auto" w:fill="FFFFFF" w:themeFill="background1"/>
            <w:vAlign w:val="center"/>
          </w:tcPr>
          <w:p w14:paraId="7A021034" w14:textId="77ED1642" w:rsidR="00B73C12" w:rsidRPr="005452E4" w:rsidRDefault="00054476" w:rsidP="005452E4">
            <w:pPr>
              <w:spacing w:line="276" w:lineRule="auto"/>
              <w:jc w:val="right"/>
              <w:rPr>
                <w:rFonts w:eastAsia="DejaVu Sans" w:cs="Lohit Hindi"/>
                <w:snapToGrid/>
                <w:color w:val="000000"/>
              </w:rPr>
            </w:pPr>
            <w:r>
              <w:rPr>
                <w:rFonts w:eastAsia="DejaVu Sans" w:cs="Lohit Hindi"/>
                <w:snapToGrid/>
                <w:color w:val="000000"/>
              </w:rPr>
              <w:t>1</w:t>
            </w:r>
            <w:r w:rsidR="008C3B82">
              <w:rPr>
                <w:rFonts w:eastAsia="DejaVu Sans" w:cs="Lohit Hindi"/>
                <w:snapToGrid/>
                <w:color w:val="000000"/>
              </w:rPr>
              <w:t>0</w:t>
            </w:r>
          </w:p>
        </w:tc>
      </w:tr>
      <w:tr w:rsidR="009525E8" w:rsidRPr="005452E4" w14:paraId="6384BC80" w14:textId="77777777" w:rsidTr="00064D55">
        <w:trPr>
          <w:trHeight w:val="556"/>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185E46B7" w14:textId="61E1F7AD" w:rsidR="009525E8" w:rsidRPr="005452E4" w:rsidRDefault="009525E8" w:rsidP="005452E4">
            <w:pPr>
              <w:spacing w:line="276" w:lineRule="auto"/>
              <w:rPr>
                <w:rFonts w:cs="Calibri"/>
                <w:snapToGrid/>
                <w:color w:val="000000"/>
              </w:rPr>
            </w:pPr>
            <w:r w:rsidRPr="005452E4">
              <w:rPr>
                <w:rFonts w:eastAsia="DejaVu Sans" w:cs="Lohit Hindi"/>
                <w:snapToGrid/>
                <w:color w:val="000000"/>
              </w:rPr>
              <w:t>K</w:t>
            </w:r>
            <w:r w:rsidR="00054476">
              <w:rPr>
                <w:rFonts w:eastAsia="DejaVu Sans" w:cs="Lohit Hindi"/>
                <w:snapToGrid/>
                <w:color w:val="000000"/>
              </w:rPr>
              <w:t>2</w:t>
            </w:r>
            <w:r w:rsidRPr="005452E4">
              <w:rPr>
                <w:rFonts w:eastAsia="DejaVu Sans" w:cs="Lohit Hindi"/>
                <w:snapToGrid/>
                <w:color w:val="000000"/>
              </w:rPr>
              <w:t xml:space="preserve"> Plan van Aanpak/Implementatieplan</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73CB90F3" w14:textId="726D69CE" w:rsidR="009525E8" w:rsidRPr="005452E4" w:rsidRDefault="00054476" w:rsidP="005452E4">
            <w:pPr>
              <w:spacing w:line="276" w:lineRule="auto"/>
              <w:jc w:val="right"/>
              <w:rPr>
                <w:rFonts w:cs="Calibri"/>
                <w:snapToGrid/>
                <w:color w:val="000000"/>
              </w:rPr>
            </w:pPr>
            <w:r>
              <w:rPr>
                <w:rFonts w:cs="Calibri"/>
                <w:snapToGrid/>
                <w:color w:val="000000"/>
              </w:rPr>
              <w:t>1</w:t>
            </w:r>
            <w:r w:rsidR="008C3B82">
              <w:rPr>
                <w:rFonts w:cs="Calibri"/>
                <w:snapToGrid/>
                <w:color w:val="000000"/>
              </w:rPr>
              <w:t>5</w:t>
            </w:r>
          </w:p>
        </w:tc>
      </w:tr>
      <w:tr w:rsidR="009525E8" w:rsidRPr="005452E4" w14:paraId="266F4169" w14:textId="77777777" w:rsidTr="00064D55">
        <w:trPr>
          <w:trHeight w:val="537"/>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76406F03" w14:textId="32107B78" w:rsidR="009525E8" w:rsidRPr="005452E4" w:rsidRDefault="009525E8" w:rsidP="005452E4">
            <w:pPr>
              <w:spacing w:line="276" w:lineRule="auto"/>
              <w:rPr>
                <w:rFonts w:cs="Calibri"/>
                <w:snapToGrid/>
                <w:color w:val="000000"/>
              </w:rPr>
            </w:pPr>
            <w:r w:rsidRPr="005452E4">
              <w:rPr>
                <w:rFonts w:eastAsia="DejaVu Sans" w:cs="Lohit Hindi"/>
                <w:snapToGrid/>
                <w:color w:val="000000"/>
              </w:rPr>
              <w:t>K</w:t>
            </w:r>
            <w:r w:rsidR="00054476">
              <w:rPr>
                <w:rFonts w:eastAsia="DejaVu Sans" w:cs="Lohit Hindi"/>
                <w:snapToGrid/>
                <w:color w:val="000000"/>
              </w:rPr>
              <w:t>3</w:t>
            </w:r>
            <w:r w:rsidRPr="005452E4">
              <w:rPr>
                <w:rFonts w:eastAsia="DejaVu Sans" w:cs="Lohit Hindi"/>
                <w:snapToGrid/>
                <w:color w:val="000000"/>
              </w:rPr>
              <w:t xml:space="preserve"> Dienstverlening </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20EFB13D" w14:textId="1A1EA073" w:rsidR="009525E8" w:rsidRPr="005452E4" w:rsidRDefault="00101867" w:rsidP="005452E4">
            <w:pPr>
              <w:spacing w:line="276" w:lineRule="auto"/>
              <w:jc w:val="right"/>
              <w:rPr>
                <w:rFonts w:cs="Calibri"/>
                <w:snapToGrid/>
                <w:color w:val="000000"/>
              </w:rPr>
            </w:pPr>
            <w:r w:rsidRPr="005452E4">
              <w:rPr>
                <w:rFonts w:cs="Calibri"/>
                <w:snapToGrid/>
                <w:color w:val="000000"/>
              </w:rPr>
              <w:t>15</w:t>
            </w:r>
          </w:p>
        </w:tc>
      </w:tr>
      <w:tr w:rsidR="009525E8" w:rsidRPr="005452E4" w14:paraId="33C998A6" w14:textId="77777777" w:rsidTr="00064D55">
        <w:trPr>
          <w:trHeight w:val="559"/>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152D213A" w14:textId="4832A20C" w:rsidR="009525E8" w:rsidRPr="005452E4" w:rsidRDefault="009525E8" w:rsidP="005452E4">
            <w:pPr>
              <w:spacing w:line="276" w:lineRule="auto"/>
              <w:rPr>
                <w:rFonts w:cs="Calibri"/>
                <w:snapToGrid/>
                <w:color w:val="000000"/>
              </w:rPr>
            </w:pPr>
            <w:r w:rsidRPr="005452E4">
              <w:rPr>
                <w:rFonts w:eastAsia="DejaVu Sans" w:cs="Lohit Hindi"/>
                <w:snapToGrid/>
                <w:color w:val="000000"/>
              </w:rPr>
              <w:t>K</w:t>
            </w:r>
            <w:r w:rsidR="00054476">
              <w:rPr>
                <w:rFonts w:eastAsia="DejaVu Sans" w:cs="Lohit Hindi"/>
                <w:snapToGrid/>
                <w:color w:val="000000"/>
              </w:rPr>
              <w:t>4</w:t>
            </w:r>
            <w:r w:rsidRPr="005452E4">
              <w:rPr>
                <w:rFonts w:eastAsia="DejaVu Sans" w:cs="Lohit Hindi"/>
                <w:snapToGrid/>
                <w:color w:val="000000"/>
              </w:rPr>
              <w:t xml:space="preserve"> Service Level Agreement </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7F607DDE" w14:textId="77777777" w:rsidR="009525E8" w:rsidRPr="005452E4" w:rsidRDefault="009525E8" w:rsidP="005452E4">
            <w:pPr>
              <w:spacing w:line="276" w:lineRule="auto"/>
              <w:jc w:val="right"/>
              <w:rPr>
                <w:rFonts w:cs="Calibri"/>
                <w:snapToGrid/>
                <w:color w:val="000000"/>
              </w:rPr>
            </w:pPr>
            <w:r w:rsidRPr="005452E4">
              <w:rPr>
                <w:rFonts w:eastAsia="DejaVu Sans" w:cs="Lohit Hindi"/>
                <w:snapToGrid/>
                <w:color w:val="000000"/>
              </w:rPr>
              <w:t>10</w:t>
            </w:r>
          </w:p>
        </w:tc>
      </w:tr>
      <w:tr w:rsidR="009525E8" w:rsidRPr="005452E4" w14:paraId="4641477A" w14:textId="77777777" w:rsidTr="00064D55">
        <w:trPr>
          <w:trHeight w:val="553"/>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57F1DA77" w14:textId="0BAAF319" w:rsidR="009525E8" w:rsidRPr="005452E4" w:rsidRDefault="009525E8" w:rsidP="005452E4">
            <w:pPr>
              <w:spacing w:line="276" w:lineRule="auto"/>
              <w:rPr>
                <w:rFonts w:cs="Calibri"/>
                <w:snapToGrid/>
                <w:color w:val="000000"/>
                <w:lang w:val="en-US"/>
              </w:rPr>
            </w:pPr>
            <w:r w:rsidRPr="005452E4">
              <w:rPr>
                <w:rFonts w:eastAsia="DejaVu Sans" w:cs="Lohit Hindi"/>
                <w:snapToGrid/>
                <w:color w:val="000000"/>
                <w:lang w:val="en-US"/>
              </w:rPr>
              <w:t>K</w:t>
            </w:r>
            <w:r w:rsidR="00054476">
              <w:rPr>
                <w:rFonts w:eastAsia="DejaVu Sans" w:cs="Lohit Hindi"/>
                <w:snapToGrid/>
                <w:color w:val="000000"/>
                <w:lang w:val="en-US"/>
              </w:rPr>
              <w:t>5</w:t>
            </w:r>
            <w:r w:rsidRPr="005452E4">
              <w:rPr>
                <w:rFonts w:eastAsia="DejaVu Sans" w:cs="Lohit Hindi"/>
                <w:snapToGrid/>
                <w:color w:val="000000"/>
                <w:lang w:val="en-US"/>
              </w:rPr>
              <w:t xml:space="preserve"> Social Return</w:t>
            </w:r>
            <w:r w:rsidR="000D7E09" w:rsidRPr="005452E4">
              <w:rPr>
                <w:rFonts w:eastAsia="DejaVu Sans" w:cs="Lohit Hindi"/>
                <w:snapToGrid/>
                <w:color w:val="000000"/>
                <w:lang w:val="en-US"/>
              </w:rPr>
              <w:t xml:space="preserve"> </w:t>
            </w:r>
            <w:proofErr w:type="gramStart"/>
            <w:r w:rsidR="000D7E09" w:rsidRPr="005452E4">
              <w:rPr>
                <w:rFonts w:eastAsia="DejaVu Sans" w:cs="Lohit Hindi"/>
                <w:snapToGrid/>
                <w:color w:val="000000"/>
                <w:lang w:val="en-US"/>
              </w:rPr>
              <w:t>On</w:t>
            </w:r>
            <w:proofErr w:type="gramEnd"/>
            <w:r w:rsidR="000D7E09" w:rsidRPr="005452E4">
              <w:rPr>
                <w:rFonts w:eastAsia="DejaVu Sans" w:cs="Lohit Hindi"/>
                <w:snapToGrid/>
                <w:color w:val="000000"/>
                <w:lang w:val="en-US"/>
              </w:rPr>
              <w:t xml:space="preserve"> Investment</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7456EFFA" w14:textId="77777777" w:rsidR="009525E8" w:rsidRPr="005452E4" w:rsidRDefault="009525E8" w:rsidP="005452E4">
            <w:pPr>
              <w:spacing w:line="276" w:lineRule="auto"/>
              <w:jc w:val="right"/>
              <w:rPr>
                <w:rFonts w:cs="Calibri"/>
                <w:snapToGrid/>
                <w:color w:val="000000"/>
              </w:rPr>
            </w:pPr>
            <w:r w:rsidRPr="005452E4">
              <w:rPr>
                <w:rFonts w:eastAsia="DejaVu Sans" w:cs="Lohit Hindi"/>
                <w:snapToGrid/>
                <w:color w:val="000000"/>
              </w:rPr>
              <w:t>5</w:t>
            </w:r>
          </w:p>
        </w:tc>
      </w:tr>
      <w:tr w:rsidR="009525E8" w:rsidRPr="005452E4" w14:paraId="005E20B8" w14:textId="77777777" w:rsidTr="00064D55">
        <w:trPr>
          <w:trHeight w:val="547"/>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515FDE53" w14:textId="0F031977" w:rsidR="009525E8" w:rsidRPr="005452E4" w:rsidRDefault="009525E8" w:rsidP="005452E4">
            <w:pPr>
              <w:spacing w:line="276" w:lineRule="auto"/>
              <w:rPr>
                <w:rFonts w:cs="Calibri"/>
                <w:snapToGrid/>
                <w:color w:val="000000"/>
              </w:rPr>
            </w:pPr>
            <w:r w:rsidRPr="005452E4">
              <w:rPr>
                <w:rFonts w:eastAsia="DejaVu Sans" w:cs="Lohit Hindi"/>
                <w:snapToGrid/>
                <w:color w:val="000000"/>
              </w:rPr>
              <w:t>K</w:t>
            </w:r>
            <w:r w:rsidR="00054476">
              <w:rPr>
                <w:rFonts w:eastAsia="DejaVu Sans" w:cs="Lohit Hindi"/>
                <w:snapToGrid/>
                <w:color w:val="000000"/>
              </w:rPr>
              <w:t>6</w:t>
            </w:r>
            <w:r w:rsidRPr="005452E4">
              <w:rPr>
                <w:rFonts w:eastAsia="DejaVu Sans" w:cs="Lohit Hindi"/>
                <w:snapToGrid/>
                <w:color w:val="000000"/>
              </w:rPr>
              <w:t xml:space="preserve"> Presentatie en Demo</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65E0E92C" w14:textId="67E91C43" w:rsidR="009525E8" w:rsidRPr="005452E4" w:rsidRDefault="009525E8" w:rsidP="005452E4">
            <w:pPr>
              <w:spacing w:line="276" w:lineRule="auto"/>
              <w:jc w:val="right"/>
              <w:rPr>
                <w:rFonts w:cs="Calibri"/>
                <w:snapToGrid/>
                <w:color w:val="000000"/>
              </w:rPr>
            </w:pPr>
            <w:r w:rsidRPr="005452E4">
              <w:rPr>
                <w:rFonts w:eastAsia="DejaVu Sans" w:cs="Lohit Hindi"/>
                <w:snapToGrid/>
                <w:color w:val="000000"/>
              </w:rPr>
              <w:t>1</w:t>
            </w:r>
            <w:r w:rsidR="00101867" w:rsidRPr="005452E4">
              <w:rPr>
                <w:rFonts w:eastAsia="DejaVu Sans" w:cs="Lohit Hindi"/>
                <w:snapToGrid/>
                <w:color w:val="000000"/>
              </w:rPr>
              <w:t>5</w:t>
            </w:r>
          </w:p>
        </w:tc>
      </w:tr>
      <w:tr w:rsidR="009525E8" w:rsidRPr="005452E4" w14:paraId="411AEEDF" w14:textId="77777777" w:rsidTr="00064D55">
        <w:trPr>
          <w:trHeight w:val="696"/>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3619DD41" w14:textId="77777777" w:rsidR="009525E8" w:rsidRPr="005452E4" w:rsidRDefault="009525E8" w:rsidP="005452E4">
            <w:pPr>
              <w:spacing w:line="276" w:lineRule="auto"/>
              <w:rPr>
                <w:rFonts w:cs="Calibri"/>
                <w:b/>
                <w:bCs/>
                <w:snapToGrid/>
                <w:color w:val="000000"/>
              </w:rPr>
            </w:pPr>
            <w:proofErr w:type="spellStart"/>
            <w:r w:rsidRPr="005452E4">
              <w:rPr>
                <w:rFonts w:eastAsia="DejaVu Sans" w:cs="Lohit Hindi"/>
                <w:b/>
                <w:bCs/>
                <w:snapToGrid/>
                <w:color w:val="000000"/>
              </w:rPr>
              <w:t>Subgunningscriterium</w:t>
            </w:r>
            <w:proofErr w:type="spellEnd"/>
            <w:r w:rsidRPr="005452E4">
              <w:rPr>
                <w:rFonts w:eastAsia="DejaVu Sans" w:cs="Lohit Hindi"/>
                <w:b/>
                <w:bCs/>
                <w:snapToGrid/>
                <w:color w:val="000000"/>
              </w:rPr>
              <w:t xml:space="preserve"> Prijs</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1949D91D" w14:textId="77777777" w:rsidR="009525E8" w:rsidRPr="005452E4" w:rsidRDefault="009525E8" w:rsidP="005452E4">
            <w:pPr>
              <w:spacing w:line="276" w:lineRule="auto"/>
              <w:jc w:val="right"/>
              <w:rPr>
                <w:rFonts w:cs="Calibri"/>
                <w:b/>
                <w:bCs/>
                <w:snapToGrid/>
                <w:color w:val="000000"/>
              </w:rPr>
            </w:pPr>
            <w:r w:rsidRPr="005452E4">
              <w:rPr>
                <w:rFonts w:eastAsia="DejaVu Sans" w:cs="Lohit Hindi"/>
                <w:b/>
                <w:bCs/>
                <w:snapToGrid/>
                <w:color w:val="000000"/>
              </w:rPr>
              <w:t>30</w:t>
            </w:r>
          </w:p>
        </w:tc>
      </w:tr>
      <w:tr w:rsidR="009525E8" w:rsidRPr="005452E4" w14:paraId="171CEE2C" w14:textId="77777777" w:rsidTr="00064D55">
        <w:trPr>
          <w:trHeight w:val="468"/>
        </w:trPr>
        <w:tc>
          <w:tcPr>
            <w:tcW w:w="6653" w:type="dxa"/>
            <w:tcBorders>
              <w:top w:val="nil"/>
              <w:left w:val="single" w:sz="8" w:space="0" w:color="000000"/>
              <w:bottom w:val="single" w:sz="8" w:space="0" w:color="000000"/>
              <w:right w:val="single" w:sz="8" w:space="0" w:color="000000"/>
            </w:tcBorders>
            <w:shd w:val="clear" w:color="auto" w:fill="FFFFFF" w:themeFill="background1"/>
            <w:vAlign w:val="center"/>
            <w:hideMark/>
          </w:tcPr>
          <w:p w14:paraId="414AC9D6" w14:textId="77777777" w:rsidR="009525E8" w:rsidRPr="00064D55" w:rsidRDefault="009525E8" w:rsidP="005452E4">
            <w:pPr>
              <w:spacing w:line="276" w:lineRule="auto"/>
              <w:rPr>
                <w:rFonts w:cs="Calibri"/>
                <w:b/>
                <w:bCs/>
                <w:snapToGrid/>
                <w:color w:val="000000"/>
                <w:sz w:val="24"/>
                <w:szCs w:val="24"/>
              </w:rPr>
            </w:pPr>
            <w:r w:rsidRPr="00064D55">
              <w:rPr>
                <w:rFonts w:eastAsia="DejaVu Sans" w:cs="Lohit Hindi"/>
                <w:b/>
                <w:bCs/>
                <w:snapToGrid/>
                <w:color w:val="000000"/>
                <w:sz w:val="24"/>
                <w:szCs w:val="24"/>
              </w:rPr>
              <w:t>Totaal</w:t>
            </w:r>
          </w:p>
        </w:tc>
        <w:tc>
          <w:tcPr>
            <w:tcW w:w="2693" w:type="dxa"/>
            <w:tcBorders>
              <w:top w:val="nil"/>
              <w:left w:val="nil"/>
              <w:bottom w:val="single" w:sz="8" w:space="0" w:color="000000"/>
              <w:right w:val="single" w:sz="8" w:space="0" w:color="000000"/>
            </w:tcBorders>
            <w:shd w:val="clear" w:color="auto" w:fill="FFFFFF" w:themeFill="background1"/>
            <w:vAlign w:val="center"/>
            <w:hideMark/>
          </w:tcPr>
          <w:p w14:paraId="6D2DF500" w14:textId="77777777" w:rsidR="009525E8" w:rsidRPr="00064D55" w:rsidRDefault="009525E8" w:rsidP="005452E4">
            <w:pPr>
              <w:spacing w:line="276" w:lineRule="auto"/>
              <w:jc w:val="right"/>
              <w:rPr>
                <w:rFonts w:cs="Calibri"/>
                <w:b/>
                <w:bCs/>
                <w:snapToGrid/>
                <w:color w:val="000000"/>
                <w:sz w:val="24"/>
                <w:szCs w:val="24"/>
              </w:rPr>
            </w:pPr>
            <w:r w:rsidRPr="00064D55">
              <w:rPr>
                <w:rFonts w:eastAsia="DejaVu Sans" w:cs="Lohit Hindi"/>
                <w:b/>
                <w:bCs/>
                <w:snapToGrid/>
                <w:color w:val="000000"/>
                <w:sz w:val="24"/>
                <w:szCs w:val="24"/>
              </w:rPr>
              <w:t>100</w:t>
            </w:r>
          </w:p>
        </w:tc>
      </w:tr>
    </w:tbl>
    <w:p w14:paraId="0D86489E" w14:textId="77777777" w:rsidR="009525E8" w:rsidRPr="005452E4" w:rsidRDefault="009525E8" w:rsidP="005452E4">
      <w:pPr>
        <w:spacing w:line="276" w:lineRule="auto"/>
      </w:pPr>
    </w:p>
    <w:p w14:paraId="6FB3EFCC" w14:textId="4D7F81F0" w:rsidR="002120A1" w:rsidRPr="005452E4" w:rsidRDefault="00E01CA1" w:rsidP="005452E4">
      <w:pPr>
        <w:spacing w:line="276" w:lineRule="auto"/>
      </w:pPr>
      <w:r w:rsidRPr="005452E4">
        <w:t>*</w:t>
      </w:r>
      <w:r w:rsidR="00D02653" w:rsidRPr="005452E4">
        <w:t xml:space="preserve"> </w:t>
      </w:r>
      <w:r w:rsidRPr="005452E4">
        <w:t xml:space="preserve">Inschrijver dient minimaal 60% van de </w:t>
      </w:r>
      <w:r w:rsidRPr="00064D55">
        <w:rPr>
          <w:b/>
          <w:bCs/>
        </w:rPr>
        <w:t>tota</w:t>
      </w:r>
      <w:r w:rsidR="00C72836" w:rsidRPr="00064D55">
        <w:rPr>
          <w:b/>
          <w:bCs/>
        </w:rPr>
        <w:t>al</w:t>
      </w:r>
      <w:r w:rsidRPr="00064D55">
        <w:rPr>
          <w:b/>
          <w:bCs/>
        </w:rPr>
        <w:t xml:space="preserve"> </w:t>
      </w:r>
      <w:r w:rsidR="00C72836" w:rsidRPr="00064D55">
        <w:rPr>
          <w:b/>
          <w:bCs/>
        </w:rPr>
        <w:t xml:space="preserve">mogelijk te behalen </w:t>
      </w:r>
      <w:r w:rsidRPr="005452E4">
        <w:t>kwaliteitspunten, t.w. 42 punten om voor gunning in aanmerking te komen.</w:t>
      </w:r>
    </w:p>
    <w:p w14:paraId="2FA8BF90" w14:textId="53F46942" w:rsidR="009E3902" w:rsidRPr="005452E4" w:rsidRDefault="009E3902" w:rsidP="005452E4">
      <w:pPr>
        <w:spacing w:line="276" w:lineRule="auto"/>
      </w:pPr>
      <w:r w:rsidRPr="005452E4">
        <w:br w:type="page"/>
      </w:r>
    </w:p>
    <w:p w14:paraId="6276EFA0" w14:textId="77777777" w:rsidR="009E3902" w:rsidRPr="005452E4" w:rsidRDefault="009E3902" w:rsidP="005452E4">
      <w:pPr>
        <w:spacing w:line="276" w:lineRule="auto"/>
      </w:pPr>
    </w:p>
    <w:p w14:paraId="4B3363C3" w14:textId="559FDA3A" w:rsidR="002120A1" w:rsidRPr="005452E4" w:rsidRDefault="002120A1" w:rsidP="005452E4">
      <w:pPr>
        <w:spacing w:line="276" w:lineRule="auto"/>
      </w:pPr>
    </w:p>
    <w:p w14:paraId="7083D748" w14:textId="1F8B642C" w:rsidR="004C3FEC" w:rsidRPr="005452E4" w:rsidRDefault="004C3FEC" w:rsidP="005452E4">
      <w:pPr>
        <w:pStyle w:val="Kop3"/>
        <w:spacing w:line="276" w:lineRule="auto"/>
        <w:rPr>
          <w:b w:val="0"/>
          <w:bCs w:val="0"/>
          <w:i/>
          <w:iCs/>
          <w:sz w:val="24"/>
          <w:szCs w:val="24"/>
        </w:rPr>
      </w:pPr>
      <w:bookmarkStart w:id="56" w:name="_Toc119069154"/>
      <w:r w:rsidRPr="005452E4">
        <w:rPr>
          <w:bCs w:val="0"/>
          <w:iCs/>
          <w:sz w:val="24"/>
          <w:szCs w:val="24"/>
        </w:rPr>
        <w:t>Gunningscriterium Kwaliteit</w:t>
      </w:r>
      <w:bookmarkEnd w:id="56"/>
    </w:p>
    <w:p w14:paraId="29D14755" w14:textId="013F25E6" w:rsidR="00CC6912" w:rsidRPr="005452E4" w:rsidRDefault="00CC6912" w:rsidP="005452E4">
      <w:pPr>
        <w:spacing w:line="276" w:lineRule="auto"/>
        <w:rPr>
          <w:bCs/>
        </w:rPr>
      </w:pPr>
    </w:p>
    <w:p w14:paraId="6E9D871F" w14:textId="08891307" w:rsidR="006F621E" w:rsidRPr="005452E4" w:rsidRDefault="006F621E" w:rsidP="005452E4">
      <w:pPr>
        <w:spacing w:line="276" w:lineRule="auto"/>
        <w:rPr>
          <w:bCs/>
        </w:rPr>
      </w:pPr>
      <w:r w:rsidRPr="005452E4">
        <w:rPr>
          <w:bCs/>
        </w:rPr>
        <w:t xml:space="preserve">In deze paragraaf wordt ingegaan op het Gunningscriterium Kwaliteit. </w:t>
      </w:r>
      <w:r w:rsidRPr="005452E4">
        <w:t xml:space="preserve">Voor de beantwoording van de </w:t>
      </w:r>
      <w:proofErr w:type="spellStart"/>
      <w:r w:rsidR="005648C8" w:rsidRPr="005452E4">
        <w:t>S</w:t>
      </w:r>
      <w:r w:rsidRPr="005452E4">
        <w:t>ubgunningscriteria</w:t>
      </w:r>
      <w:proofErr w:type="spellEnd"/>
      <w:r w:rsidRPr="005452E4">
        <w:t xml:space="preserve"> dient u gebruik te maken van Bijlage </w:t>
      </w:r>
      <w:r w:rsidR="00A91C68" w:rsidRPr="005452E4">
        <w:t>1</w:t>
      </w:r>
      <w:r w:rsidR="00EB782D" w:rsidRPr="005452E4">
        <w:t xml:space="preserve"> </w:t>
      </w:r>
      <w:r w:rsidRPr="005452E4">
        <w:t xml:space="preserve">– Programma van Eisen en Wensen, en Bijlage 2 - Antwoorden op de </w:t>
      </w:r>
      <w:proofErr w:type="spellStart"/>
      <w:r w:rsidRPr="005452E4">
        <w:t>Subgunningscriteria</w:t>
      </w:r>
      <w:proofErr w:type="spellEnd"/>
      <w:r w:rsidRPr="005452E4">
        <w:t>. De behaalde punten per</w:t>
      </w:r>
      <w:r w:rsidR="004657D2">
        <w:t xml:space="preserve"> </w:t>
      </w:r>
      <w:proofErr w:type="spellStart"/>
      <w:r w:rsidRPr="005452E4">
        <w:t>Subgunnings</w:t>
      </w:r>
      <w:proofErr w:type="spellEnd"/>
      <w:r w:rsidR="004657D2">
        <w:t>-</w:t>
      </w:r>
      <w:r w:rsidRPr="005452E4">
        <w:t>criterium voor kwaliteit worden bij elkaar opgeteld</w:t>
      </w:r>
      <w:r w:rsidR="004657D2">
        <w:t xml:space="preserve">, </w:t>
      </w:r>
      <w:r w:rsidRPr="005452E4">
        <w:t>om zo te komen tot de gewogen score voor het Gunningscriterium Kwaliteit.</w:t>
      </w:r>
    </w:p>
    <w:p w14:paraId="0CD5DFA7" w14:textId="77777777" w:rsidR="00CC6912" w:rsidRPr="005452E4" w:rsidRDefault="00CC6912" w:rsidP="005452E4">
      <w:pPr>
        <w:spacing w:line="276" w:lineRule="auto"/>
        <w:rPr>
          <w:bCs/>
        </w:rPr>
      </w:pPr>
    </w:p>
    <w:p w14:paraId="48252729" w14:textId="3178AA7E" w:rsidR="00AE3D8D" w:rsidRPr="00064D55" w:rsidRDefault="002A72E1" w:rsidP="005452E4">
      <w:pPr>
        <w:spacing w:line="276" w:lineRule="auto"/>
        <w:rPr>
          <w:b/>
        </w:rPr>
      </w:pPr>
      <w:r w:rsidRPr="00064D55">
        <w:rPr>
          <w:b/>
        </w:rPr>
        <w:t>Maximumaantal</w:t>
      </w:r>
      <w:r w:rsidR="00E047B2" w:rsidRPr="00064D55">
        <w:rPr>
          <w:b/>
        </w:rPr>
        <w:t xml:space="preserve"> pagina’s bij </w:t>
      </w:r>
      <w:proofErr w:type="spellStart"/>
      <w:r w:rsidR="00463DED" w:rsidRPr="00064D55">
        <w:rPr>
          <w:b/>
        </w:rPr>
        <w:t>Subgunningscriteria</w:t>
      </w:r>
      <w:proofErr w:type="spellEnd"/>
    </w:p>
    <w:p w14:paraId="545C2670" w14:textId="00F96107" w:rsidR="0073731B" w:rsidRPr="005452E4" w:rsidRDefault="0073731B" w:rsidP="005452E4">
      <w:pPr>
        <w:spacing w:line="276" w:lineRule="auto"/>
        <w:rPr>
          <w:bCs/>
        </w:rPr>
      </w:pPr>
      <w:r w:rsidRPr="005452E4">
        <w:rPr>
          <w:bCs/>
        </w:rPr>
        <w:t xml:space="preserve">Wij geven een </w:t>
      </w:r>
      <w:r w:rsidRPr="005452E4">
        <w:rPr>
          <w:bCs/>
          <w:u w:val="single"/>
        </w:rPr>
        <w:t>maximaal aantal pagina’s</w:t>
      </w:r>
      <w:r w:rsidRPr="005452E4">
        <w:rPr>
          <w:bCs/>
        </w:rPr>
        <w:t xml:space="preserve"> aan bij </w:t>
      </w:r>
      <w:r w:rsidR="00AC36A8" w:rsidRPr="005452E4">
        <w:rPr>
          <w:bCs/>
        </w:rPr>
        <w:t>een aantal van de</w:t>
      </w:r>
      <w:r w:rsidRPr="005452E4">
        <w:rPr>
          <w:bCs/>
        </w:rPr>
        <w:t xml:space="preserve"> </w:t>
      </w:r>
      <w:proofErr w:type="spellStart"/>
      <w:r w:rsidR="003D3801" w:rsidRPr="005452E4">
        <w:rPr>
          <w:bCs/>
        </w:rPr>
        <w:t>S</w:t>
      </w:r>
      <w:r w:rsidRPr="005452E4">
        <w:rPr>
          <w:bCs/>
        </w:rPr>
        <w:t>ubgunningscriteria</w:t>
      </w:r>
      <w:proofErr w:type="spellEnd"/>
      <w:r w:rsidRPr="005452E4">
        <w:rPr>
          <w:bCs/>
        </w:rPr>
        <w:t>. Daarbij gelden de volgende eisen:</w:t>
      </w:r>
    </w:p>
    <w:p w14:paraId="6E3B68A8" w14:textId="77777777" w:rsidR="0073731B" w:rsidRPr="005452E4" w:rsidRDefault="0073731B" w:rsidP="005452E4">
      <w:pPr>
        <w:spacing w:line="276" w:lineRule="auto"/>
        <w:rPr>
          <w:b/>
        </w:rPr>
      </w:pPr>
    </w:p>
    <w:p w14:paraId="782AEA4A" w14:textId="08A752E3" w:rsidR="0073731B" w:rsidRPr="005452E4" w:rsidRDefault="0073731B" w:rsidP="005452E4">
      <w:pPr>
        <w:pStyle w:val="Lijstalinea"/>
        <w:numPr>
          <w:ilvl w:val="0"/>
          <w:numId w:val="7"/>
        </w:numPr>
        <w:spacing w:line="276" w:lineRule="auto"/>
        <w:rPr>
          <w:rFonts w:ascii="Verdana" w:hAnsi="Verdana"/>
          <w:sz w:val="18"/>
          <w:szCs w:val="18"/>
        </w:rPr>
      </w:pPr>
      <w:proofErr w:type="spellStart"/>
      <w:r w:rsidRPr="005452E4">
        <w:rPr>
          <w:rFonts w:ascii="Verdana" w:hAnsi="Verdana"/>
          <w:sz w:val="18"/>
          <w:szCs w:val="18"/>
        </w:rPr>
        <w:t>Één</w:t>
      </w:r>
      <w:proofErr w:type="spellEnd"/>
      <w:r w:rsidRPr="005452E4">
        <w:rPr>
          <w:rFonts w:ascii="Verdana" w:hAnsi="Verdana"/>
          <w:sz w:val="18"/>
          <w:szCs w:val="18"/>
        </w:rPr>
        <w:t xml:space="preserve"> bladzijde betreft één A4 </w:t>
      </w:r>
      <w:r w:rsidR="00747CFC" w:rsidRPr="005452E4">
        <w:rPr>
          <w:rFonts w:ascii="Verdana" w:hAnsi="Verdana"/>
          <w:sz w:val="18"/>
          <w:szCs w:val="18"/>
        </w:rPr>
        <w:t>eenzijdig</w:t>
      </w:r>
      <w:r w:rsidR="005E6D91">
        <w:rPr>
          <w:rFonts w:ascii="Verdana" w:hAnsi="Verdana"/>
          <w:sz w:val="18"/>
          <w:szCs w:val="18"/>
        </w:rPr>
        <w:t>.</w:t>
      </w:r>
    </w:p>
    <w:p w14:paraId="216B236D" w14:textId="0C98037A" w:rsidR="0073731B" w:rsidRPr="005452E4" w:rsidRDefault="004657D2" w:rsidP="005452E4">
      <w:pPr>
        <w:pStyle w:val="Lijstalinea"/>
        <w:numPr>
          <w:ilvl w:val="0"/>
          <w:numId w:val="7"/>
        </w:numPr>
        <w:spacing w:line="276" w:lineRule="auto"/>
        <w:rPr>
          <w:rFonts w:ascii="Verdana" w:hAnsi="Verdana"/>
          <w:sz w:val="18"/>
          <w:szCs w:val="18"/>
        </w:rPr>
      </w:pPr>
      <w:r>
        <w:rPr>
          <w:rFonts w:ascii="Verdana" w:hAnsi="Verdana"/>
          <w:sz w:val="18"/>
          <w:szCs w:val="18"/>
        </w:rPr>
        <w:t>L</w:t>
      </w:r>
      <w:r w:rsidR="0073731B" w:rsidRPr="005452E4">
        <w:rPr>
          <w:rFonts w:ascii="Verdana" w:hAnsi="Verdana"/>
          <w:sz w:val="18"/>
          <w:szCs w:val="18"/>
        </w:rPr>
        <w:t xml:space="preserve">ettertype </w:t>
      </w:r>
      <w:proofErr w:type="spellStart"/>
      <w:r w:rsidR="0073731B" w:rsidRPr="005452E4">
        <w:rPr>
          <w:rFonts w:ascii="Verdana" w:hAnsi="Verdana"/>
          <w:sz w:val="18"/>
          <w:szCs w:val="18"/>
        </w:rPr>
        <w:t>Arial</w:t>
      </w:r>
      <w:proofErr w:type="spellEnd"/>
      <w:r w:rsidR="0073731B" w:rsidRPr="005452E4">
        <w:rPr>
          <w:rFonts w:ascii="Verdana" w:hAnsi="Verdana"/>
          <w:sz w:val="18"/>
          <w:szCs w:val="18"/>
        </w:rPr>
        <w:t xml:space="preserve"> 10 </w:t>
      </w:r>
      <w:proofErr w:type="spellStart"/>
      <w:r w:rsidR="0073731B" w:rsidRPr="005452E4">
        <w:rPr>
          <w:rFonts w:ascii="Verdana" w:hAnsi="Verdana"/>
          <w:sz w:val="18"/>
          <w:szCs w:val="18"/>
        </w:rPr>
        <w:t>pnt</w:t>
      </w:r>
      <w:proofErr w:type="spellEnd"/>
      <w:r w:rsidR="005E6D91">
        <w:rPr>
          <w:rFonts w:ascii="Verdana" w:hAnsi="Verdana"/>
          <w:sz w:val="18"/>
          <w:szCs w:val="18"/>
        </w:rPr>
        <w:t>.</w:t>
      </w:r>
    </w:p>
    <w:p w14:paraId="263AE0E5" w14:textId="68097BBF" w:rsidR="0073731B" w:rsidRPr="005452E4" w:rsidRDefault="004657D2" w:rsidP="005452E4">
      <w:pPr>
        <w:pStyle w:val="Lijstalinea"/>
        <w:numPr>
          <w:ilvl w:val="0"/>
          <w:numId w:val="7"/>
        </w:numPr>
        <w:spacing w:line="276" w:lineRule="auto"/>
        <w:rPr>
          <w:rFonts w:ascii="Verdana" w:hAnsi="Verdana"/>
          <w:sz w:val="18"/>
          <w:szCs w:val="18"/>
        </w:rPr>
      </w:pPr>
      <w:r>
        <w:rPr>
          <w:rFonts w:ascii="Verdana" w:hAnsi="Verdana"/>
          <w:sz w:val="18"/>
          <w:szCs w:val="18"/>
        </w:rPr>
        <w:t>R</w:t>
      </w:r>
      <w:r w:rsidR="0073731B" w:rsidRPr="005452E4">
        <w:rPr>
          <w:rFonts w:ascii="Verdana" w:hAnsi="Verdana"/>
          <w:sz w:val="18"/>
          <w:szCs w:val="18"/>
        </w:rPr>
        <w:t>egelafstand minimaal 1.2</w:t>
      </w:r>
      <w:r w:rsidR="005E6D91">
        <w:rPr>
          <w:rFonts w:ascii="Verdana" w:hAnsi="Verdana"/>
          <w:sz w:val="18"/>
          <w:szCs w:val="18"/>
        </w:rPr>
        <w:t>.</w:t>
      </w:r>
    </w:p>
    <w:p w14:paraId="3BD271EE" w14:textId="18C123B0" w:rsidR="0073731B" w:rsidRPr="005452E4" w:rsidRDefault="004657D2" w:rsidP="005452E4">
      <w:pPr>
        <w:pStyle w:val="Lijstalinea"/>
        <w:numPr>
          <w:ilvl w:val="0"/>
          <w:numId w:val="7"/>
        </w:numPr>
        <w:spacing w:line="276" w:lineRule="auto"/>
        <w:rPr>
          <w:rFonts w:ascii="Verdana" w:hAnsi="Verdana"/>
          <w:sz w:val="18"/>
          <w:szCs w:val="18"/>
        </w:rPr>
      </w:pPr>
      <w:r>
        <w:rPr>
          <w:rFonts w:ascii="Verdana" w:hAnsi="Verdana"/>
          <w:sz w:val="18"/>
          <w:szCs w:val="18"/>
        </w:rPr>
        <w:t>M</w:t>
      </w:r>
      <w:r w:rsidR="0073731B" w:rsidRPr="005452E4">
        <w:rPr>
          <w:rFonts w:ascii="Verdana" w:hAnsi="Verdana"/>
          <w:sz w:val="18"/>
          <w:szCs w:val="18"/>
        </w:rPr>
        <w:t>arges aan alle kanten minimaal 2,5 cm</w:t>
      </w:r>
      <w:r w:rsidR="005E6D91">
        <w:rPr>
          <w:rFonts w:ascii="Verdana" w:hAnsi="Verdana"/>
          <w:sz w:val="18"/>
          <w:szCs w:val="18"/>
        </w:rPr>
        <w:t>.</w:t>
      </w:r>
    </w:p>
    <w:p w14:paraId="13698EE8" w14:textId="6BC0F1F7" w:rsidR="0073731B" w:rsidRPr="005452E4" w:rsidRDefault="004657D2" w:rsidP="005452E4">
      <w:pPr>
        <w:pStyle w:val="Lijstalinea"/>
        <w:numPr>
          <w:ilvl w:val="0"/>
          <w:numId w:val="7"/>
        </w:numPr>
        <w:spacing w:line="276" w:lineRule="auto"/>
        <w:rPr>
          <w:rFonts w:ascii="Verdana" w:hAnsi="Verdana"/>
          <w:sz w:val="18"/>
          <w:szCs w:val="18"/>
        </w:rPr>
      </w:pPr>
      <w:r>
        <w:rPr>
          <w:rFonts w:ascii="Verdana" w:hAnsi="Verdana"/>
          <w:sz w:val="18"/>
          <w:szCs w:val="18"/>
        </w:rPr>
        <w:t>I</w:t>
      </w:r>
      <w:r w:rsidR="0073731B" w:rsidRPr="005452E4">
        <w:rPr>
          <w:rFonts w:ascii="Verdana" w:hAnsi="Verdana"/>
          <w:sz w:val="18"/>
          <w:szCs w:val="18"/>
        </w:rPr>
        <w:t>nclusief eventuele Bijlagen</w:t>
      </w:r>
      <w:r w:rsidR="005E6D91">
        <w:rPr>
          <w:rFonts w:ascii="Verdana" w:hAnsi="Verdana"/>
          <w:sz w:val="18"/>
          <w:szCs w:val="18"/>
        </w:rPr>
        <w:t>.</w:t>
      </w:r>
    </w:p>
    <w:p w14:paraId="539C0CC8" w14:textId="640F8D7C" w:rsidR="0073731B" w:rsidRPr="005452E4" w:rsidRDefault="004657D2" w:rsidP="005452E4">
      <w:pPr>
        <w:pStyle w:val="Lijstalinea"/>
        <w:numPr>
          <w:ilvl w:val="0"/>
          <w:numId w:val="7"/>
        </w:numPr>
        <w:spacing w:line="276" w:lineRule="auto"/>
        <w:rPr>
          <w:rFonts w:ascii="Verdana" w:hAnsi="Verdana"/>
          <w:sz w:val="18"/>
          <w:szCs w:val="18"/>
        </w:rPr>
      </w:pPr>
      <w:r>
        <w:rPr>
          <w:rFonts w:ascii="Verdana" w:hAnsi="Verdana"/>
          <w:sz w:val="18"/>
          <w:szCs w:val="18"/>
        </w:rPr>
        <w:t>G</w:t>
      </w:r>
      <w:r w:rsidR="0073731B" w:rsidRPr="005452E4">
        <w:rPr>
          <w:rFonts w:ascii="Verdana" w:hAnsi="Verdana"/>
          <w:sz w:val="18"/>
          <w:szCs w:val="18"/>
        </w:rPr>
        <w:t>een verwijzingen naar externe bronnen of andere delen van de Inschrijving.</w:t>
      </w:r>
    </w:p>
    <w:p w14:paraId="24A33ED5" w14:textId="77777777" w:rsidR="0073731B" w:rsidRPr="005452E4" w:rsidRDefault="0073731B" w:rsidP="005452E4">
      <w:pPr>
        <w:spacing w:line="276" w:lineRule="auto"/>
      </w:pPr>
    </w:p>
    <w:p w14:paraId="25AE339E" w14:textId="60BAA46D" w:rsidR="0073731B" w:rsidRPr="005452E4" w:rsidRDefault="0073731B" w:rsidP="005452E4">
      <w:pPr>
        <w:spacing w:line="276" w:lineRule="auto"/>
      </w:pPr>
      <w:r w:rsidRPr="005452E4">
        <w:t>Alle pagina’s boven het maximum of verwijzingen naar externe bronnen of andere delen van de Inschrijving nemen wij niet mee in de beoordeling. Na het bereiken van het maxi</w:t>
      </w:r>
      <w:r w:rsidR="004657D2">
        <w:t>mum</w:t>
      </w:r>
      <w:r w:rsidRPr="005452E4">
        <w:t>aantal bladzijden stopt het beoorde</w:t>
      </w:r>
      <w:r w:rsidR="004657D2">
        <w:t>lings</w:t>
      </w:r>
      <w:r w:rsidRPr="005452E4">
        <w:t>team met lezen</w:t>
      </w:r>
      <w:r w:rsidR="00E047B2" w:rsidRPr="005452E4">
        <w:t>.</w:t>
      </w:r>
    </w:p>
    <w:p w14:paraId="26FEFDC1" w14:textId="77777777" w:rsidR="0073731B" w:rsidRPr="005452E4" w:rsidRDefault="0073731B" w:rsidP="005452E4">
      <w:pPr>
        <w:spacing w:line="276" w:lineRule="auto"/>
      </w:pPr>
    </w:p>
    <w:p w14:paraId="26C3616A" w14:textId="2DB433DE" w:rsidR="00462DC7" w:rsidRPr="005452E4" w:rsidRDefault="0073731B" w:rsidP="005452E4">
      <w:pPr>
        <w:spacing w:line="276" w:lineRule="auto"/>
      </w:pPr>
      <w:r w:rsidRPr="005452E4">
        <w:t xml:space="preserve">U geeft antwoord op de vragen onder het betreffende </w:t>
      </w:r>
      <w:r w:rsidR="00A95241">
        <w:t>G</w:t>
      </w:r>
      <w:r w:rsidRPr="005452E4">
        <w:t xml:space="preserve">unningscriterium </w:t>
      </w:r>
      <w:r w:rsidR="00A95241">
        <w:t>K</w:t>
      </w:r>
      <w:r w:rsidRPr="005452E4">
        <w:t>waliteit. Verwijzingen naar andere antwoorden beoordelen wij niet</w:t>
      </w:r>
      <w:r w:rsidR="00EA5F05" w:rsidRPr="005452E4">
        <w:t>.</w:t>
      </w:r>
    </w:p>
    <w:p w14:paraId="3A55A219" w14:textId="71DFE4CD" w:rsidR="00A10D53" w:rsidRPr="00064D55" w:rsidRDefault="00A10D53" w:rsidP="00A10D53">
      <w:pPr>
        <w:pStyle w:val="Kop4"/>
        <w:spacing w:line="276" w:lineRule="auto"/>
        <w:rPr>
          <w:b w:val="0"/>
          <w:bCs w:val="0"/>
          <w:i/>
          <w:iCs/>
          <w:color w:val="auto"/>
          <w:szCs w:val="20"/>
        </w:rPr>
      </w:pPr>
      <w:proofErr w:type="spellStart"/>
      <w:r w:rsidRPr="00064D55">
        <w:rPr>
          <w:bCs w:val="0"/>
          <w:iCs/>
          <w:color w:val="auto"/>
          <w:szCs w:val="20"/>
        </w:rPr>
        <w:t>Subgunningscriterium</w:t>
      </w:r>
      <w:proofErr w:type="spellEnd"/>
      <w:r w:rsidRPr="00064D55">
        <w:rPr>
          <w:bCs w:val="0"/>
          <w:iCs/>
          <w:color w:val="auto"/>
          <w:szCs w:val="20"/>
        </w:rPr>
        <w:t xml:space="preserve"> K1 Programma van Wensen</w:t>
      </w:r>
    </w:p>
    <w:p w14:paraId="02387E2A" w14:textId="7342C8D4" w:rsidR="00A10D53" w:rsidRDefault="00A10D53" w:rsidP="00A10D53">
      <w:pPr>
        <w:spacing w:line="276" w:lineRule="auto"/>
        <w:rPr>
          <w:rFonts w:cs="Vani"/>
        </w:rPr>
      </w:pPr>
      <w:r w:rsidRPr="005452E4">
        <w:rPr>
          <w:rFonts w:cs="Vani"/>
        </w:rPr>
        <w:t xml:space="preserve">De Aanbestedende dienst </w:t>
      </w:r>
      <w:r>
        <w:rPr>
          <w:rFonts w:cs="Vani"/>
        </w:rPr>
        <w:t xml:space="preserve">hecht veel waarde aan een </w:t>
      </w:r>
      <w:r w:rsidR="003D7004">
        <w:rPr>
          <w:rFonts w:cs="Vani"/>
        </w:rPr>
        <w:t xml:space="preserve">Inschrijving </w:t>
      </w:r>
      <w:r>
        <w:rPr>
          <w:rFonts w:cs="Vani"/>
        </w:rPr>
        <w:t xml:space="preserve">die naast de gestelde eisen ook </w:t>
      </w:r>
      <w:r w:rsidR="003D7004">
        <w:rPr>
          <w:rFonts w:cs="Vani"/>
        </w:rPr>
        <w:t xml:space="preserve">wensen </w:t>
      </w:r>
      <w:r w:rsidR="004657D2">
        <w:rPr>
          <w:rFonts w:cs="Vani"/>
        </w:rPr>
        <w:t>realiseert</w:t>
      </w:r>
      <w:r>
        <w:rPr>
          <w:rFonts w:cs="Vani"/>
        </w:rPr>
        <w:t>. Geef aan welke wensen van toepassing zijn in de aangeboden Oplossing van de Inschrijving,</w:t>
      </w:r>
      <w:r w:rsidRPr="005452E4">
        <w:rPr>
          <w:rFonts w:cs="Vani"/>
        </w:rPr>
        <w:t xml:space="preserve"> in Bijlage 1 – Programma van Eisen en Wensen.</w:t>
      </w:r>
    </w:p>
    <w:p w14:paraId="01CAE9BC" w14:textId="77777777" w:rsidR="00893730" w:rsidRDefault="00893730" w:rsidP="00A10D53">
      <w:pPr>
        <w:spacing w:line="276" w:lineRule="auto"/>
        <w:rPr>
          <w:rFonts w:cs="Vani"/>
        </w:rPr>
      </w:pPr>
    </w:p>
    <w:p w14:paraId="3E6A796C" w14:textId="6C0D1F29" w:rsidR="00893730" w:rsidRDefault="00893730" w:rsidP="00893730">
      <w:pPr>
        <w:spacing w:line="276" w:lineRule="auto"/>
        <w:rPr>
          <w:rFonts w:cs="Vani"/>
        </w:rPr>
      </w:pPr>
      <w:r w:rsidRPr="00064D55">
        <w:rPr>
          <w:rFonts w:cs="Vani"/>
          <w:b/>
          <w:bCs/>
        </w:rPr>
        <w:t>Let op</w:t>
      </w:r>
      <w:r w:rsidRPr="008E4579">
        <w:rPr>
          <w:rFonts w:cs="Vani"/>
        </w:rPr>
        <w:t xml:space="preserve">: </w:t>
      </w:r>
      <w:r>
        <w:rPr>
          <w:rFonts w:cs="Vani"/>
        </w:rPr>
        <w:t xml:space="preserve">Bij het aankruisen van wensen, worden desbetreffende wensen </w:t>
      </w:r>
      <w:r w:rsidR="00783443">
        <w:rPr>
          <w:rFonts w:cs="Vani"/>
        </w:rPr>
        <w:t xml:space="preserve">inbegrepen </w:t>
      </w:r>
      <w:r>
        <w:rPr>
          <w:rFonts w:cs="Vani"/>
        </w:rPr>
        <w:t>in de Inschrijving</w:t>
      </w:r>
      <w:r w:rsidR="00783443">
        <w:rPr>
          <w:rFonts w:cs="Vani"/>
        </w:rPr>
        <w:t xml:space="preserve"> en zal Inschrijver hieraan worden gehouden</w:t>
      </w:r>
      <w:r>
        <w:rPr>
          <w:rFonts w:cs="Vani"/>
        </w:rPr>
        <w:t>.</w:t>
      </w:r>
      <w:r w:rsidR="00341615">
        <w:rPr>
          <w:rFonts w:cs="Vani"/>
        </w:rPr>
        <w:t xml:space="preserve"> De realisatie van deze wensen dien</w:t>
      </w:r>
      <w:r w:rsidR="00A263D5">
        <w:rPr>
          <w:rFonts w:cs="Vani"/>
        </w:rPr>
        <w:t>t</w:t>
      </w:r>
      <w:r w:rsidR="00341615">
        <w:rPr>
          <w:rFonts w:cs="Vani"/>
        </w:rPr>
        <w:t xml:space="preserve"> te worden uitgewerkt in </w:t>
      </w:r>
      <w:proofErr w:type="spellStart"/>
      <w:r w:rsidR="00A263D5">
        <w:rPr>
          <w:rFonts w:cs="Vani"/>
        </w:rPr>
        <w:t>Subgunningscriteria</w:t>
      </w:r>
      <w:proofErr w:type="spellEnd"/>
      <w:r w:rsidR="00A263D5">
        <w:rPr>
          <w:rFonts w:cs="Vani"/>
        </w:rPr>
        <w:t xml:space="preserve">, met name in </w:t>
      </w:r>
      <w:r w:rsidR="00341615">
        <w:rPr>
          <w:rFonts w:cs="Vani"/>
        </w:rPr>
        <w:t>het Plan van Aanpak/ Implementatieplan</w:t>
      </w:r>
      <w:r w:rsidR="00A263D5">
        <w:rPr>
          <w:rFonts w:cs="Vani"/>
        </w:rPr>
        <w:t xml:space="preserve"> (K2)</w:t>
      </w:r>
      <w:r w:rsidR="00341615">
        <w:rPr>
          <w:rFonts w:cs="Vani"/>
        </w:rPr>
        <w:t>.</w:t>
      </w:r>
    </w:p>
    <w:p w14:paraId="0DC5618C" w14:textId="77777777" w:rsidR="0011045D" w:rsidRPr="005452E4" w:rsidRDefault="0011045D" w:rsidP="00A10D53">
      <w:pPr>
        <w:pStyle w:val="Default"/>
        <w:spacing w:line="276" w:lineRule="auto"/>
        <w:rPr>
          <w:rFonts w:ascii="Verdana" w:hAnsi="Verdana"/>
          <w:sz w:val="18"/>
          <w:szCs w:val="18"/>
        </w:rPr>
      </w:pPr>
    </w:p>
    <w:p w14:paraId="6A707337" w14:textId="5DA3642A" w:rsidR="0011045D" w:rsidRPr="005452E4" w:rsidRDefault="00A10D53" w:rsidP="0011045D">
      <w:pPr>
        <w:spacing w:line="276" w:lineRule="auto"/>
      </w:pPr>
      <w:r w:rsidRPr="005452E4">
        <w:rPr>
          <w:rFonts w:eastAsia="Calibri" w:cs="Calibri"/>
        </w:rPr>
        <w:t>De maximaal te behalen score voor dit onderdeel is</w:t>
      </w:r>
      <w:r w:rsidRPr="008E4579">
        <w:rPr>
          <w:rFonts w:eastAsia="Calibri" w:cs="Calibri"/>
        </w:rPr>
        <w:t xml:space="preserve"> </w:t>
      </w:r>
      <w:r w:rsidRPr="00064D55">
        <w:rPr>
          <w:rFonts w:eastAsia="Calibri" w:cs="Calibri"/>
          <w:b/>
          <w:bCs/>
        </w:rPr>
        <w:t>10</w:t>
      </w:r>
      <w:r w:rsidRPr="00064D55">
        <w:rPr>
          <w:rFonts w:eastAsia="Calibri" w:cs="Calibri"/>
        </w:rPr>
        <w:t xml:space="preserve"> </w:t>
      </w:r>
      <w:r w:rsidRPr="00BF5CA2">
        <w:rPr>
          <w:rFonts w:eastAsia="Calibri" w:cs="Calibri"/>
        </w:rPr>
        <w:t>pun</w:t>
      </w:r>
      <w:r w:rsidRPr="005452E4">
        <w:rPr>
          <w:rFonts w:eastAsia="Calibri" w:cs="Calibri"/>
        </w:rPr>
        <w:t>ten.</w:t>
      </w:r>
      <w:r w:rsidR="0011045D" w:rsidRPr="0011045D">
        <w:t xml:space="preserve"> </w:t>
      </w:r>
      <w:r w:rsidR="0011045D" w:rsidRPr="005452E4">
        <w:t>Voor de berekening van de behaalde score wordt de volgende formule gehanteerd:</w:t>
      </w:r>
    </w:p>
    <w:p w14:paraId="770102EF" w14:textId="77777777" w:rsidR="0011045D" w:rsidRPr="005452E4" w:rsidRDefault="0011045D" w:rsidP="0011045D">
      <w:pPr>
        <w:spacing w:line="276" w:lineRule="auto"/>
      </w:pPr>
    </w:p>
    <w:p w14:paraId="7CDA719F" w14:textId="39176367" w:rsidR="0011045D" w:rsidRPr="005452E4" w:rsidRDefault="0011045D" w:rsidP="0011045D">
      <w:pPr>
        <w:spacing w:line="276" w:lineRule="auto"/>
        <w:rPr>
          <w:lang w:val="en-US"/>
        </w:rPr>
      </w:pPr>
      <m:oMathPara>
        <m:oMathParaPr>
          <m:jc m:val="left"/>
        </m:oMathParaPr>
        <m:oMath>
          <m:r>
            <w:rPr>
              <w:rFonts w:ascii="Cambria Math" w:hAnsi="Cambria Math"/>
            </w:rPr>
            <m:t xml:space="preserve">Score K1= </m:t>
          </m:r>
          <m:f>
            <m:fPr>
              <m:ctrlPr>
                <w:rPr>
                  <w:rFonts w:ascii="Cambria Math" w:hAnsi="Cambria Math"/>
                  <w:i/>
                </w:rPr>
              </m:ctrlPr>
            </m:fPr>
            <m:num>
              <m:r>
                <w:rPr>
                  <w:rFonts w:ascii="Cambria Math" w:hAnsi="Cambria Math"/>
                </w:rPr>
                <m:t>Aantal aangeboden wensen</m:t>
              </m:r>
            </m:num>
            <m:den>
              <m:r>
                <w:rPr>
                  <w:rFonts w:ascii="Cambria Math" w:hAnsi="Cambria Math"/>
                </w:rPr>
                <m:t>36 (Totaal aantal wensen)</m:t>
              </m:r>
            </m:den>
          </m:f>
          <m:r>
            <w:rPr>
              <w:rFonts w:ascii="Cambria Math" w:hAnsi="Cambria Math"/>
              <w:lang w:val="en-US"/>
            </w:rPr>
            <m:t xml:space="preserve"> </m:t>
          </m:r>
          <m:r>
            <w:rPr>
              <w:rFonts w:ascii="Cambria Math" w:hAnsi="Cambria Math"/>
            </w:rPr>
            <m:t>x</m:t>
          </m:r>
          <m:r>
            <w:rPr>
              <w:rFonts w:ascii="Cambria Math" w:hAnsi="Cambria Math"/>
              <w:lang w:val="en-US"/>
            </w:rPr>
            <m:t xml:space="preserve"> 10</m:t>
          </m:r>
        </m:oMath>
      </m:oMathPara>
    </w:p>
    <w:p w14:paraId="47D98203" w14:textId="27EA8B63" w:rsidR="00A10D53" w:rsidRDefault="00A10D53" w:rsidP="00A10D53">
      <w:pPr>
        <w:spacing w:line="276" w:lineRule="auto"/>
        <w:rPr>
          <w:rFonts w:cs="Vani"/>
        </w:rPr>
      </w:pPr>
    </w:p>
    <w:p w14:paraId="4C5F397C" w14:textId="77777777" w:rsidR="00A263D5" w:rsidRDefault="00341615" w:rsidP="00A10D53">
      <w:pPr>
        <w:spacing w:line="276" w:lineRule="auto"/>
        <w:rPr>
          <w:rFonts w:cs="Vani"/>
        </w:rPr>
      </w:pPr>
      <w:r>
        <w:rPr>
          <w:rFonts w:cs="Vani"/>
        </w:rPr>
        <w:t xml:space="preserve">De beoordeling </w:t>
      </w:r>
      <w:r w:rsidR="00A263D5">
        <w:rPr>
          <w:rFonts w:cs="Vani"/>
        </w:rPr>
        <w:t xml:space="preserve">(bepaling van de scores) </w:t>
      </w:r>
      <w:r>
        <w:rPr>
          <w:rFonts w:cs="Vani"/>
        </w:rPr>
        <w:t xml:space="preserve">van K2 tot en met K6 zal geschieden op basis van een </w:t>
      </w:r>
    </w:p>
    <w:p w14:paraId="4394C418" w14:textId="77777777" w:rsidR="00390146" w:rsidRDefault="00341615" w:rsidP="00A10D53">
      <w:pPr>
        <w:spacing w:line="276" w:lineRule="auto"/>
        <w:rPr>
          <w:rFonts w:cs="Vani"/>
        </w:rPr>
      </w:pPr>
      <w:proofErr w:type="gramStart"/>
      <w:r>
        <w:rPr>
          <w:rFonts w:cs="Vani"/>
        </w:rPr>
        <w:t>5-puntsschaal</w:t>
      </w:r>
      <w:proofErr w:type="gramEnd"/>
      <w:r>
        <w:rPr>
          <w:rFonts w:cs="Vani"/>
        </w:rPr>
        <w:t xml:space="preserve">. </w:t>
      </w:r>
    </w:p>
    <w:p w14:paraId="03E9544E" w14:textId="77777777" w:rsidR="00390146" w:rsidRDefault="00390146" w:rsidP="00A10D53">
      <w:pPr>
        <w:spacing w:line="276" w:lineRule="auto"/>
        <w:rPr>
          <w:rFonts w:cs="Vani"/>
        </w:rPr>
      </w:pPr>
    </w:p>
    <w:p w14:paraId="6BF22BE1" w14:textId="1D0A4402" w:rsidR="0056586A" w:rsidRDefault="00390146" w:rsidP="00A10D53">
      <w:pPr>
        <w:spacing w:line="276" w:lineRule="auto"/>
        <w:rPr>
          <w:rFonts w:cs="Vani"/>
        </w:rPr>
      </w:pPr>
      <w:r>
        <w:rPr>
          <w:rFonts w:cs="Vani"/>
        </w:rPr>
        <w:t xml:space="preserve">Voor de beoordeling </w:t>
      </w:r>
      <w:r w:rsidR="00341615">
        <w:rPr>
          <w:rFonts w:cs="Vani"/>
        </w:rPr>
        <w:t>paragraaf 5.1.7.</w:t>
      </w:r>
      <w:r w:rsidR="00093B44">
        <w:rPr>
          <w:rFonts w:cs="Vani"/>
        </w:rPr>
        <w:t xml:space="preserve"> Zie ook Programma van Eisen voor de punten</w:t>
      </w:r>
      <w:r>
        <w:rPr>
          <w:rFonts w:cs="Vani"/>
        </w:rPr>
        <w:t xml:space="preserve"> </w:t>
      </w:r>
      <w:r w:rsidR="00093B44">
        <w:rPr>
          <w:rFonts w:cs="Vani"/>
        </w:rPr>
        <w:t xml:space="preserve">toekenning. </w:t>
      </w:r>
    </w:p>
    <w:p w14:paraId="5DDCA690" w14:textId="77777777" w:rsidR="0056586A" w:rsidRDefault="0056586A">
      <w:pPr>
        <w:rPr>
          <w:rFonts w:cs="Vani"/>
        </w:rPr>
      </w:pPr>
      <w:r>
        <w:rPr>
          <w:rFonts w:cs="Vani"/>
        </w:rPr>
        <w:br w:type="page"/>
      </w:r>
    </w:p>
    <w:p w14:paraId="12C53FBA" w14:textId="77777777" w:rsidR="00341615" w:rsidRPr="005452E4" w:rsidRDefault="00341615" w:rsidP="00A10D53">
      <w:pPr>
        <w:spacing w:line="276" w:lineRule="auto"/>
        <w:rPr>
          <w:rFonts w:cs="Vani"/>
        </w:rPr>
      </w:pPr>
    </w:p>
    <w:p w14:paraId="2C491545" w14:textId="27419284" w:rsidR="004860AA" w:rsidRPr="00064D55" w:rsidRDefault="004860AA" w:rsidP="005452E4">
      <w:pPr>
        <w:pStyle w:val="Kop4"/>
        <w:spacing w:line="276" w:lineRule="auto"/>
        <w:rPr>
          <w:b w:val="0"/>
          <w:bCs w:val="0"/>
          <w:i/>
          <w:iCs/>
          <w:color w:val="auto"/>
        </w:rPr>
      </w:pPr>
      <w:proofErr w:type="spellStart"/>
      <w:r w:rsidRPr="00064D55">
        <w:rPr>
          <w:bCs w:val="0"/>
          <w:iCs/>
          <w:color w:val="auto"/>
        </w:rPr>
        <w:t>Subgunningscriterium</w:t>
      </w:r>
      <w:proofErr w:type="spellEnd"/>
      <w:r w:rsidRPr="00064D55">
        <w:rPr>
          <w:bCs w:val="0"/>
          <w:iCs/>
          <w:color w:val="auto"/>
        </w:rPr>
        <w:t xml:space="preserve"> </w:t>
      </w:r>
      <w:r w:rsidR="00E703F4" w:rsidRPr="00064D55">
        <w:rPr>
          <w:bCs w:val="0"/>
          <w:iCs/>
          <w:color w:val="auto"/>
        </w:rPr>
        <w:t>K</w:t>
      </w:r>
      <w:r w:rsidR="00763B7F" w:rsidRPr="00064D55">
        <w:rPr>
          <w:bCs w:val="0"/>
          <w:iCs/>
          <w:color w:val="auto"/>
        </w:rPr>
        <w:t>2</w:t>
      </w:r>
      <w:r w:rsidR="00E703F4" w:rsidRPr="00064D55">
        <w:rPr>
          <w:bCs w:val="0"/>
          <w:iCs/>
          <w:color w:val="auto"/>
        </w:rPr>
        <w:t xml:space="preserve"> </w:t>
      </w:r>
      <w:r w:rsidR="008B2BC4" w:rsidRPr="00064D55">
        <w:rPr>
          <w:bCs w:val="0"/>
          <w:iCs/>
          <w:color w:val="auto"/>
        </w:rPr>
        <w:t xml:space="preserve">Plan van </w:t>
      </w:r>
      <w:proofErr w:type="gramStart"/>
      <w:r w:rsidR="008B2BC4" w:rsidRPr="00064D55">
        <w:rPr>
          <w:bCs w:val="0"/>
          <w:iCs/>
          <w:color w:val="auto"/>
        </w:rPr>
        <w:t>Aanpak /</w:t>
      </w:r>
      <w:proofErr w:type="gramEnd"/>
      <w:r w:rsidR="008B2BC4" w:rsidRPr="00064D55">
        <w:rPr>
          <w:bCs w:val="0"/>
          <w:iCs/>
          <w:color w:val="auto"/>
        </w:rPr>
        <w:t xml:space="preserve"> </w:t>
      </w:r>
      <w:r w:rsidRPr="00064D55">
        <w:rPr>
          <w:bCs w:val="0"/>
          <w:iCs/>
          <w:color w:val="auto"/>
        </w:rPr>
        <w:t>Implementatieplan</w:t>
      </w:r>
    </w:p>
    <w:p w14:paraId="693B3CB4" w14:textId="1A6990AA" w:rsidR="00EC366F" w:rsidRPr="005452E4" w:rsidRDefault="004860AA" w:rsidP="005452E4">
      <w:pPr>
        <w:spacing w:after="160" w:line="276" w:lineRule="auto"/>
        <w:contextualSpacing/>
      </w:pPr>
      <w:r w:rsidRPr="005452E4">
        <w:t xml:space="preserve">De Aanbestedende dienst hecht veel waarde aan een kwalitatief goed </w:t>
      </w:r>
      <w:r w:rsidR="00BC21BD" w:rsidRPr="005452E4">
        <w:t xml:space="preserve">Plan van </w:t>
      </w:r>
      <w:proofErr w:type="gramStart"/>
      <w:r w:rsidR="00BC21BD" w:rsidRPr="005452E4">
        <w:t>Aanpak /</w:t>
      </w:r>
      <w:proofErr w:type="gramEnd"/>
      <w:r w:rsidR="00BC21BD" w:rsidRPr="005452E4">
        <w:t xml:space="preserve"> I</w:t>
      </w:r>
      <w:r w:rsidRPr="005452E4">
        <w:t>mplementatie</w:t>
      </w:r>
      <w:r w:rsidR="00BC21BD" w:rsidRPr="005452E4">
        <w:t>plan</w:t>
      </w:r>
      <w:r w:rsidRPr="005452E4">
        <w:t>.</w:t>
      </w:r>
      <w:r w:rsidR="00F86EAD" w:rsidRPr="005452E4">
        <w:t xml:space="preserve"> Inschrijver wordt gevraagd een </w:t>
      </w:r>
      <w:r w:rsidR="00BC21BD" w:rsidRPr="005452E4">
        <w:t xml:space="preserve">Plan van </w:t>
      </w:r>
      <w:proofErr w:type="gramStart"/>
      <w:r w:rsidR="00BC21BD" w:rsidRPr="005452E4">
        <w:t>Aanpak /</w:t>
      </w:r>
      <w:proofErr w:type="gramEnd"/>
      <w:r w:rsidR="00BC21BD" w:rsidRPr="005452E4">
        <w:t xml:space="preserve"> I</w:t>
      </w:r>
      <w:r w:rsidR="00F86EAD" w:rsidRPr="005452E4">
        <w:t>mplementatieplan</w:t>
      </w:r>
      <w:r w:rsidRPr="005452E4">
        <w:t xml:space="preserve"> </w:t>
      </w:r>
      <w:r w:rsidR="00F86EAD" w:rsidRPr="005452E4">
        <w:t xml:space="preserve">in te dienen, waarbij </w:t>
      </w:r>
      <w:r w:rsidR="00F86EAD" w:rsidRPr="00064D55">
        <w:rPr>
          <w:b/>
          <w:bCs/>
        </w:rPr>
        <w:t>minimaal</w:t>
      </w:r>
      <w:r w:rsidRPr="008E4579">
        <w:t xml:space="preserve"> </w:t>
      </w:r>
      <w:r w:rsidRPr="005452E4">
        <w:t xml:space="preserve">de volgende </w:t>
      </w:r>
      <w:r w:rsidR="00F86EAD" w:rsidRPr="005452E4">
        <w:t>aspecten</w:t>
      </w:r>
      <w:r w:rsidRPr="005452E4">
        <w:t xml:space="preserve"> </w:t>
      </w:r>
      <w:r w:rsidR="0076663C" w:rsidRPr="005452E4">
        <w:t xml:space="preserve">meegenomen </w:t>
      </w:r>
      <w:r w:rsidRPr="005452E4">
        <w:t>worden:</w:t>
      </w:r>
    </w:p>
    <w:p w14:paraId="7908CFDF" w14:textId="77777777" w:rsidR="00BC21BD" w:rsidRPr="005452E4" w:rsidRDefault="00BC21BD" w:rsidP="005452E4">
      <w:pPr>
        <w:spacing w:after="160" w:line="276" w:lineRule="auto"/>
        <w:contextualSpacing/>
      </w:pPr>
    </w:p>
    <w:p w14:paraId="3BF99D5B" w14:textId="5ACA1B67" w:rsidR="0087314F" w:rsidRPr="005452E4" w:rsidRDefault="0087314F" w:rsidP="005452E4">
      <w:pPr>
        <w:numPr>
          <w:ilvl w:val="0"/>
          <w:numId w:val="38"/>
        </w:numPr>
        <w:spacing w:after="160" w:line="276" w:lineRule="auto"/>
        <w:contextualSpacing/>
        <w:rPr>
          <w:rFonts w:eastAsia="Calibri" w:cs="Vani"/>
          <w:snapToGrid/>
        </w:rPr>
      </w:pPr>
      <w:r w:rsidRPr="005452E4">
        <w:rPr>
          <w:rFonts w:eastAsia="Calibri" w:cs="Vani"/>
          <w:snapToGrid/>
        </w:rPr>
        <w:t xml:space="preserve">Een </w:t>
      </w:r>
      <w:r w:rsidR="00EC366F" w:rsidRPr="005452E4">
        <w:rPr>
          <w:rFonts w:eastAsia="Calibri" w:cs="Vani"/>
          <w:snapToGrid/>
        </w:rPr>
        <w:t>beschrijving</w:t>
      </w:r>
      <w:r w:rsidR="00AF2DB8" w:rsidRPr="005452E4">
        <w:rPr>
          <w:rFonts w:eastAsia="Calibri" w:cs="Vani"/>
          <w:snapToGrid/>
        </w:rPr>
        <w:t xml:space="preserve"> </w:t>
      </w:r>
      <w:r w:rsidRPr="005452E4">
        <w:rPr>
          <w:rFonts w:eastAsia="Calibri" w:cs="Vani"/>
          <w:snapToGrid/>
        </w:rPr>
        <w:t>van de</w:t>
      </w:r>
      <w:r w:rsidR="00800B5D" w:rsidRPr="005452E4">
        <w:rPr>
          <w:rFonts w:eastAsia="Calibri" w:cs="Vani"/>
          <w:snapToGrid/>
        </w:rPr>
        <w:t xml:space="preserve"> aangeboden</w:t>
      </w:r>
      <w:r w:rsidRPr="005452E4">
        <w:rPr>
          <w:rFonts w:eastAsia="Calibri" w:cs="Vani"/>
          <w:snapToGrid/>
        </w:rPr>
        <w:t xml:space="preserve"> Oplossing met alle benodigde koppelingen;</w:t>
      </w:r>
    </w:p>
    <w:p w14:paraId="2EC04EDA" w14:textId="070A5ED8" w:rsidR="00800B5D" w:rsidRPr="005452E4" w:rsidRDefault="0036158C" w:rsidP="005452E4">
      <w:pPr>
        <w:numPr>
          <w:ilvl w:val="0"/>
          <w:numId w:val="38"/>
        </w:numPr>
        <w:spacing w:line="276" w:lineRule="auto"/>
        <w:rPr>
          <w:rFonts w:eastAsia="Calibri" w:cs="Vani"/>
          <w:snapToGrid/>
        </w:rPr>
      </w:pPr>
      <w:r w:rsidRPr="005452E4">
        <w:rPr>
          <w:rFonts w:eastAsia="Calibri" w:cs="Vani"/>
          <w:snapToGrid/>
        </w:rPr>
        <w:t xml:space="preserve">Voor </w:t>
      </w:r>
      <w:r w:rsidR="0087314F" w:rsidRPr="005452E4">
        <w:rPr>
          <w:rFonts w:eastAsia="Calibri" w:cs="Vani"/>
          <w:snapToGrid/>
        </w:rPr>
        <w:t xml:space="preserve">de koppelingen aan de omgeving van </w:t>
      </w:r>
      <w:r w:rsidR="00800B5D" w:rsidRPr="005452E4">
        <w:rPr>
          <w:rFonts w:eastAsia="Calibri" w:cs="Vani"/>
          <w:snapToGrid/>
        </w:rPr>
        <w:t xml:space="preserve">het </w:t>
      </w:r>
      <w:proofErr w:type="spellStart"/>
      <w:r w:rsidR="00800B5D" w:rsidRPr="005452E4">
        <w:rPr>
          <w:rFonts w:eastAsia="Calibri" w:cs="Vani"/>
          <w:snapToGrid/>
        </w:rPr>
        <w:t>Datalab</w:t>
      </w:r>
      <w:proofErr w:type="spellEnd"/>
      <w:r w:rsidR="00800B5D" w:rsidRPr="005452E4">
        <w:rPr>
          <w:rFonts w:eastAsia="Calibri" w:cs="Vani"/>
          <w:snapToGrid/>
        </w:rPr>
        <w:t xml:space="preserve"> van Dienst Testen </w:t>
      </w:r>
      <w:r w:rsidR="00D00329" w:rsidRPr="005452E4">
        <w:rPr>
          <w:rFonts w:eastAsia="Calibri" w:cs="Vani"/>
          <w:snapToGrid/>
        </w:rPr>
        <w:t>en d</w:t>
      </w:r>
      <w:r w:rsidR="009B0C4A" w:rsidRPr="005452E4">
        <w:rPr>
          <w:rFonts w:eastAsia="Calibri" w:cs="Vani"/>
          <w:snapToGrid/>
        </w:rPr>
        <w:t>i</w:t>
      </w:r>
      <w:r w:rsidR="00D00329" w:rsidRPr="005452E4">
        <w:rPr>
          <w:rFonts w:eastAsia="Calibri" w:cs="Vani"/>
          <w:snapToGrid/>
        </w:rPr>
        <w:t>e</w:t>
      </w:r>
      <w:r w:rsidR="009B0C4A" w:rsidRPr="005452E4">
        <w:rPr>
          <w:rFonts w:eastAsia="Calibri" w:cs="Vani"/>
          <w:snapToGrid/>
        </w:rPr>
        <w:t xml:space="preserve"> van de</w:t>
      </w:r>
      <w:r w:rsidR="00D00329" w:rsidRPr="005452E4">
        <w:rPr>
          <w:rFonts w:eastAsia="Calibri" w:cs="Vani"/>
          <w:snapToGrid/>
        </w:rPr>
        <w:t xml:space="preserve"> Testaanbieders</w:t>
      </w:r>
      <w:r w:rsidR="003D5B6A" w:rsidRPr="005452E4">
        <w:rPr>
          <w:rFonts w:eastAsia="Calibri" w:cs="Vani"/>
          <w:snapToGrid/>
        </w:rPr>
        <w:t xml:space="preserve">, </w:t>
      </w:r>
      <w:r w:rsidR="00B03FFE">
        <w:rPr>
          <w:rFonts w:eastAsia="Calibri" w:cs="Vani"/>
          <w:snapToGrid/>
        </w:rPr>
        <w:t xml:space="preserve">omschrijft </w:t>
      </w:r>
      <w:r w:rsidR="00A263D5">
        <w:rPr>
          <w:rFonts w:eastAsia="Calibri" w:cs="Vani"/>
          <w:snapToGrid/>
        </w:rPr>
        <w:t>Inschrijver</w:t>
      </w:r>
      <w:r w:rsidR="003D5B6A" w:rsidRPr="005452E4">
        <w:rPr>
          <w:rFonts w:eastAsia="Calibri" w:cs="Vani"/>
          <w:snapToGrid/>
        </w:rPr>
        <w:t xml:space="preserve"> </w:t>
      </w:r>
      <w:r w:rsidR="00A263D5">
        <w:rPr>
          <w:rFonts w:eastAsia="Calibri" w:cs="Vani"/>
          <w:snapToGrid/>
        </w:rPr>
        <w:t>de mate waarin en/ of de wijze waarop</w:t>
      </w:r>
      <w:r w:rsidRPr="005452E4">
        <w:rPr>
          <w:rFonts w:eastAsia="Calibri" w:cs="Vani"/>
          <w:snapToGrid/>
        </w:rPr>
        <w:t>:</w:t>
      </w:r>
    </w:p>
    <w:p w14:paraId="0602BDC6" w14:textId="4D82071B" w:rsidR="006D6B3F" w:rsidRPr="005452E4" w:rsidRDefault="005E6D91" w:rsidP="00064D55">
      <w:pPr>
        <w:spacing w:line="276" w:lineRule="auto"/>
        <w:ind w:left="1440"/>
        <w:rPr>
          <w:rFonts w:eastAsia="Calibri" w:cs="Vani"/>
          <w:snapToGrid/>
        </w:rPr>
      </w:pPr>
      <w:r>
        <w:rPr>
          <w:rFonts w:eastAsia="Calibri" w:cs="Vani"/>
          <w:snapToGrid/>
        </w:rPr>
        <w:t xml:space="preserve">- </w:t>
      </w:r>
      <w:r w:rsidR="00B03FFE">
        <w:rPr>
          <w:rFonts w:eastAsia="Calibri" w:cs="Vani"/>
          <w:snapToGrid/>
        </w:rPr>
        <w:t>D</w:t>
      </w:r>
      <w:r w:rsidR="00800B5D" w:rsidRPr="005452E4">
        <w:rPr>
          <w:rFonts w:eastAsia="Calibri" w:cs="Vani"/>
          <w:snapToGrid/>
        </w:rPr>
        <w:t xml:space="preserve">e koppeling met het </w:t>
      </w:r>
      <w:proofErr w:type="spellStart"/>
      <w:r w:rsidR="00800B5D" w:rsidRPr="005452E4">
        <w:rPr>
          <w:rFonts w:eastAsia="Calibri" w:cs="Vani"/>
          <w:snapToGrid/>
        </w:rPr>
        <w:t>Datalab</w:t>
      </w:r>
      <w:proofErr w:type="spellEnd"/>
      <w:r w:rsidR="00800B5D" w:rsidRPr="005452E4">
        <w:rPr>
          <w:rFonts w:eastAsia="Calibri" w:cs="Vani"/>
          <w:snapToGrid/>
        </w:rPr>
        <w:t xml:space="preserve"> van Dienst Testen nu of in de toekomst gerealiseerd kan worden;</w:t>
      </w:r>
    </w:p>
    <w:p w14:paraId="70387ABB" w14:textId="641F680C" w:rsidR="00800B5D" w:rsidRPr="005452E4" w:rsidRDefault="005E6D91" w:rsidP="00064D55">
      <w:pPr>
        <w:spacing w:line="276" w:lineRule="auto"/>
        <w:ind w:left="1440"/>
        <w:rPr>
          <w:rFonts w:eastAsia="Calibri" w:cs="Vani"/>
          <w:snapToGrid/>
        </w:rPr>
      </w:pPr>
      <w:r>
        <w:rPr>
          <w:rFonts w:eastAsia="Calibri" w:cs="Vani"/>
          <w:snapToGrid/>
        </w:rPr>
        <w:t xml:space="preserve">- </w:t>
      </w:r>
      <w:r w:rsidR="00B03FFE">
        <w:rPr>
          <w:rFonts w:eastAsia="Calibri" w:cs="Vani"/>
          <w:snapToGrid/>
        </w:rPr>
        <w:t>D</w:t>
      </w:r>
      <w:r w:rsidR="004B789F" w:rsidRPr="005452E4">
        <w:rPr>
          <w:rFonts w:eastAsia="Calibri" w:cs="Vani"/>
          <w:snapToGrid/>
        </w:rPr>
        <w:t>e koppelingen met de Teststraatapplicaties van Testaanbieders</w:t>
      </w:r>
      <w:r w:rsidR="006D6B3F" w:rsidRPr="005452E4">
        <w:rPr>
          <w:rFonts w:eastAsia="Calibri" w:cs="Vani"/>
          <w:snapToGrid/>
        </w:rPr>
        <w:t xml:space="preserve"> </w:t>
      </w:r>
      <w:r w:rsidR="004B789F" w:rsidRPr="005452E4">
        <w:rPr>
          <w:rFonts w:eastAsia="Calibri" w:cs="Vani"/>
          <w:snapToGrid/>
        </w:rPr>
        <w:t>gekoppeld</w:t>
      </w:r>
      <w:r w:rsidR="006D6B3F" w:rsidRPr="005452E4">
        <w:rPr>
          <w:rFonts w:eastAsia="Calibri" w:cs="Vani"/>
          <w:snapToGrid/>
        </w:rPr>
        <w:t>/</w:t>
      </w:r>
      <w:r w:rsidR="00B03FFE">
        <w:rPr>
          <w:rFonts w:eastAsia="Calibri" w:cs="Vani"/>
          <w:snapToGrid/>
        </w:rPr>
        <w:t xml:space="preserve"> </w:t>
      </w:r>
      <w:r w:rsidR="006D6B3F" w:rsidRPr="005452E4">
        <w:rPr>
          <w:rFonts w:eastAsia="Calibri" w:cs="Vani"/>
          <w:snapToGrid/>
        </w:rPr>
        <w:t>ontkoppeld</w:t>
      </w:r>
      <w:r w:rsidR="004B789F" w:rsidRPr="005452E4">
        <w:rPr>
          <w:rFonts w:eastAsia="Calibri" w:cs="Vani"/>
          <w:snapToGrid/>
        </w:rPr>
        <w:t xml:space="preserve"> </w:t>
      </w:r>
      <w:r w:rsidR="00B03FFE">
        <w:rPr>
          <w:rFonts w:eastAsia="Calibri" w:cs="Vani"/>
          <w:snapToGrid/>
        </w:rPr>
        <w:t xml:space="preserve">kunnen </w:t>
      </w:r>
      <w:r w:rsidR="008B137D" w:rsidRPr="005452E4">
        <w:rPr>
          <w:rFonts w:eastAsia="Calibri" w:cs="Vani"/>
          <w:snapToGrid/>
        </w:rPr>
        <w:t xml:space="preserve">worden </w:t>
      </w:r>
      <w:r w:rsidR="004B789F" w:rsidRPr="005452E4">
        <w:rPr>
          <w:rFonts w:eastAsia="Calibri" w:cs="Vani"/>
          <w:snapToGrid/>
        </w:rPr>
        <w:t>aan de Oplossing</w:t>
      </w:r>
      <w:r w:rsidR="006D6B3F" w:rsidRPr="005452E4">
        <w:rPr>
          <w:rFonts w:eastAsia="Calibri" w:cs="Vani"/>
          <w:snapToGrid/>
        </w:rPr>
        <w:t xml:space="preserve"> en wat hiervoor nodig is</w:t>
      </w:r>
      <w:r>
        <w:rPr>
          <w:rFonts w:eastAsia="Calibri" w:cs="Vani"/>
          <w:snapToGrid/>
        </w:rPr>
        <w:t>.</w:t>
      </w:r>
    </w:p>
    <w:p w14:paraId="3C499CDC" w14:textId="70AFF6B7" w:rsidR="00E703F4" w:rsidRPr="005452E4" w:rsidRDefault="00116A4E" w:rsidP="005452E4">
      <w:pPr>
        <w:numPr>
          <w:ilvl w:val="0"/>
          <w:numId w:val="38"/>
        </w:numPr>
        <w:spacing w:after="160" w:line="276" w:lineRule="auto"/>
        <w:contextualSpacing/>
        <w:rPr>
          <w:rFonts w:eastAsia="Calibri" w:cs="Vani"/>
          <w:snapToGrid/>
        </w:rPr>
      </w:pPr>
      <w:r w:rsidRPr="005452E4">
        <w:rPr>
          <w:rFonts w:eastAsia="Calibri" w:cs="Vani"/>
          <w:snapToGrid/>
        </w:rPr>
        <w:t>Een realistische</w:t>
      </w:r>
      <w:r w:rsidR="004860AA" w:rsidRPr="005452E4">
        <w:rPr>
          <w:rFonts w:eastAsia="Calibri" w:cs="Vani"/>
          <w:snapToGrid/>
        </w:rPr>
        <w:t xml:space="preserve"> </w:t>
      </w:r>
      <w:r w:rsidR="00C6365C" w:rsidRPr="005452E4">
        <w:rPr>
          <w:rFonts w:eastAsia="Calibri" w:cs="Vani"/>
          <w:snapToGrid/>
        </w:rPr>
        <w:t>mijlpalen</w:t>
      </w:r>
      <w:r w:rsidR="004860AA" w:rsidRPr="005452E4">
        <w:rPr>
          <w:rFonts w:eastAsia="Calibri" w:cs="Vani"/>
          <w:snapToGrid/>
        </w:rPr>
        <w:t xml:space="preserve">planning, die </w:t>
      </w:r>
      <w:r w:rsidRPr="005452E4">
        <w:rPr>
          <w:rFonts w:eastAsia="Calibri" w:cs="Vani"/>
          <w:snapToGrid/>
        </w:rPr>
        <w:t>uitkomt</w:t>
      </w:r>
      <w:r w:rsidR="004860AA" w:rsidRPr="005452E4">
        <w:rPr>
          <w:rFonts w:eastAsia="Calibri" w:cs="Vani"/>
          <w:snapToGrid/>
        </w:rPr>
        <w:t xml:space="preserve"> </w:t>
      </w:r>
      <w:r w:rsidRPr="005452E4">
        <w:rPr>
          <w:rFonts w:eastAsia="Calibri" w:cs="Vani"/>
          <w:snapToGrid/>
        </w:rPr>
        <w:t>op</w:t>
      </w:r>
      <w:r w:rsidR="004860AA" w:rsidRPr="005452E4">
        <w:rPr>
          <w:rFonts w:eastAsia="Calibri" w:cs="Vani"/>
          <w:snapToGrid/>
        </w:rPr>
        <w:t xml:space="preserve"> een volledig werkende </w:t>
      </w:r>
      <w:r w:rsidR="00824846" w:rsidRPr="005452E4">
        <w:rPr>
          <w:rFonts w:eastAsia="Calibri" w:cs="Vani"/>
          <w:snapToGrid/>
        </w:rPr>
        <w:t>Oplossing</w:t>
      </w:r>
      <w:r w:rsidR="004860AA" w:rsidRPr="005452E4">
        <w:rPr>
          <w:rFonts w:eastAsia="Calibri" w:cs="Vani"/>
          <w:snapToGrid/>
        </w:rPr>
        <w:t xml:space="preserve"> die voldoet aan alle eisen</w:t>
      </w:r>
      <w:r w:rsidR="00800B5D" w:rsidRPr="005452E4">
        <w:rPr>
          <w:rFonts w:eastAsia="Calibri" w:cs="Vani"/>
          <w:snapToGrid/>
        </w:rPr>
        <w:t xml:space="preserve">. Aanbestedende dienst wenst </w:t>
      </w:r>
      <w:r w:rsidR="00B17E7F" w:rsidRPr="005452E4">
        <w:rPr>
          <w:rFonts w:eastAsia="Calibri" w:cs="Vani"/>
          <w:snapToGrid/>
        </w:rPr>
        <w:t>1</w:t>
      </w:r>
      <w:r w:rsidR="00535D46">
        <w:rPr>
          <w:rFonts w:eastAsia="Calibri" w:cs="Vani"/>
          <w:snapToGrid/>
        </w:rPr>
        <w:t>8</w:t>
      </w:r>
      <w:r w:rsidR="00B17E7F" w:rsidRPr="005452E4">
        <w:rPr>
          <w:rFonts w:eastAsia="Calibri" w:cs="Vani"/>
          <w:snapToGrid/>
        </w:rPr>
        <w:t xml:space="preserve"> maart </w:t>
      </w:r>
      <w:r w:rsidR="00BC21BD" w:rsidRPr="005452E4">
        <w:rPr>
          <w:rFonts w:eastAsia="Calibri" w:cs="Vani"/>
          <w:snapToGrid/>
        </w:rPr>
        <w:t>2023</w:t>
      </w:r>
      <w:r w:rsidR="00800B5D" w:rsidRPr="005452E4">
        <w:rPr>
          <w:rFonts w:eastAsia="Calibri" w:cs="Vani"/>
          <w:snapToGrid/>
        </w:rPr>
        <w:t xml:space="preserve"> te starten met de implementatie.</w:t>
      </w:r>
      <w:r w:rsidR="00C6365C" w:rsidRPr="005452E4">
        <w:rPr>
          <w:rFonts w:eastAsia="Calibri" w:cs="Vani"/>
          <w:snapToGrid/>
        </w:rPr>
        <w:t xml:space="preserve"> </w:t>
      </w:r>
      <w:r w:rsidR="00D352D4" w:rsidRPr="005452E4">
        <w:rPr>
          <w:rFonts w:eastAsia="Calibri" w:cs="Vani"/>
          <w:snapToGrid/>
        </w:rPr>
        <w:t xml:space="preserve">Ga </w:t>
      </w:r>
      <w:r w:rsidR="000E5A53" w:rsidRPr="005452E4">
        <w:rPr>
          <w:rFonts w:eastAsia="Calibri" w:cs="Vani"/>
          <w:snapToGrid/>
        </w:rPr>
        <w:t xml:space="preserve">bij de planning </w:t>
      </w:r>
      <w:r w:rsidR="00D352D4" w:rsidRPr="005452E4">
        <w:rPr>
          <w:rFonts w:eastAsia="Calibri" w:cs="Vani"/>
          <w:snapToGrid/>
        </w:rPr>
        <w:t>in ieder geval in op de (kwaliteits-)borging, inrichting projectorganisatie en benodigde inzet, capaciteit en beschikbaarheid vanuit de Opdrachtgever en huidige leverancier</w:t>
      </w:r>
      <w:r w:rsidR="000E2CA2" w:rsidRPr="005452E4">
        <w:rPr>
          <w:rFonts w:eastAsia="Calibri" w:cs="Vani"/>
          <w:snapToGrid/>
        </w:rPr>
        <w:t>. Geef een beschrijving per mijlpaal van de acceptatieprocedure die zal worden doorlopen met de Opdrachtgever</w:t>
      </w:r>
      <w:r w:rsidR="005E6D91">
        <w:rPr>
          <w:rFonts w:eastAsia="Calibri" w:cs="Vani"/>
          <w:snapToGrid/>
        </w:rPr>
        <w:t>.</w:t>
      </w:r>
    </w:p>
    <w:p w14:paraId="468A9265" w14:textId="182E7ADD" w:rsidR="00007A39" w:rsidRPr="005452E4" w:rsidRDefault="009E6999" w:rsidP="005452E4">
      <w:pPr>
        <w:numPr>
          <w:ilvl w:val="0"/>
          <w:numId w:val="38"/>
        </w:numPr>
        <w:spacing w:after="160" w:line="276" w:lineRule="auto"/>
        <w:contextualSpacing/>
        <w:rPr>
          <w:rFonts w:eastAsia="Calibri" w:cs="Vani"/>
          <w:snapToGrid/>
        </w:rPr>
      </w:pPr>
      <w:r w:rsidRPr="005452E4">
        <w:rPr>
          <w:rFonts w:eastAsia="Calibri" w:cs="Vani"/>
          <w:snapToGrid/>
        </w:rPr>
        <w:t>Een risicoanalyse, ofwel d</w:t>
      </w:r>
      <w:r w:rsidR="004860AA" w:rsidRPr="005452E4">
        <w:rPr>
          <w:rFonts w:eastAsia="Calibri" w:cs="Vani"/>
          <w:snapToGrid/>
        </w:rPr>
        <w:t>e risico’s en kansen</w:t>
      </w:r>
      <w:r w:rsidR="006D7E19" w:rsidRPr="005452E4">
        <w:rPr>
          <w:rFonts w:eastAsia="Calibri" w:cs="Vani"/>
          <w:snapToGrid/>
        </w:rPr>
        <w:t xml:space="preserve"> </w:t>
      </w:r>
      <w:r w:rsidR="004860AA" w:rsidRPr="005452E4">
        <w:rPr>
          <w:rFonts w:eastAsia="Calibri" w:cs="Vani"/>
          <w:snapToGrid/>
        </w:rPr>
        <w:t>die verbonden zijn aan de implementatie</w:t>
      </w:r>
      <w:r w:rsidR="00430B44" w:rsidRPr="005452E4">
        <w:rPr>
          <w:rFonts w:cs="Vani"/>
        </w:rPr>
        <w:t xml:space="preserve"> en welke mitigerende maatregelen worden voorgesteld</w:t>
      </w:r>
      <w:r w:rsidR="006D7E19" w:rsidRPr="005452E4">
        <w:rPr>
          <w:rFonts w:eastAsia="Calibri" w:cs="Vani"/>
          <w:snapToGrid/>
        </w:rPr>
        <w:t>.</w:t>
      </w:r>
    </w:p>
    <w:p w14:paraId="4A2C3D3C" w14:textId="1E36158B" w:rsidR="009776FA" w:rsidRPr="005452E4" w:rsidRDefault="009776FA" w:rsidP="005452E4">
      <w:pPr>
        <w:spacing w:after="160" w:line="276" w:lineRule="auto"/>
        <w:contextualSpacing/>
        <w:rPr>
          <w:rFonts w:eastAsia="Calibri" w:cs="Vani"/>
          <w:snapToGrid/>
        </w:rPr>
      </w:pPr>
    </w:p>
    <w:p w14:paraId="1BE53ACF" w14:textId="2082F5D3" w:rsidR="009776FA" w:rsidRPr="005452E4" w:rsidRDefault="00B03FFE" w:rsidP="005452E4">
      <w:pPr>
        <w:spacing w:after="160" w:line="276" w:lineRule="auto"/>
        <w:contextualSpacing/>
        <w:rPr>
          <w:rFonts w:eastAsia="Calibri" w:cs="Vani"/>
          <w:snapToGrid/>
        </w:rPr>
      </w:pPr>
      <w:r>
        <w:rPr>
          <w:rFonts w:eastAsia="Calibri" w:cs="Vani"/>
          <w:snapToGrid/>
        </w:rPr>
        <w:t>I</w:t>
      </w:r>
      <w:r w:rsidR="009776FA" w:rsidRPr="005452E4">
        <w:rPr>
          <w:rFonts w:eastAsia="Calibri" w:cs="Vani"/>
          <w:snapToGrid/>
        </w:rPr>
        <w:t xml:space="preserve">n het Programma van Eisen </w:t>
      </w:r>
      <w:r>
        <w:rPr>
          <w:rFonts w:eastAsia="Calibri" w:cs="Vani"/>
          <w:snapToGrid/>
        </w:rPr>
        <w:t xml:space="preserve">zijn </w:t>
      </w:r>
      <w:r w:rsidR="009776FA" w:rsidRPr="005452E4">
        <w:rPr>
          <w:rFonts w:eastAsia="Calibri" w:cs="Vani"/>
          <w:snapToGrid/>
        </w:rPr>
        <w:t xml:space="preserve">wensen geformuleerd. </w:t>
      </w:r>
      <w:r w:rsidR="00E331C9">
        <w:rPr>
          <w:rFonts w:eastAsia="Calibri" w:cs="Vani"/>
          <w:snapToGrid/>
        </w:rPr>
        <w:t xml:space="preserve">Indien </w:t>
      </w:r>
      <w:r w:rsidR="007A0FB5">
        <w:rPr>
          <w:rFonts w:eastAsia="Calibri" w:cs="Vani"/>
          <w:snapToGrid/>
        </w:rPr>
        <w:t>er wensen aangekruist zijn in de Inschrijving</w:t>
      </w:r>
      <w:r w:rsidR="00457FE8">
        <w:rPr>
          <w:rFonts w:eastAsia="Calibri" w:cs="Vani"/>
          <w:snapToGrid/>
        </w:rPr>
        <w:t>,</w:t>
      </w:r>
      <w:r w:rsidR="00E331C9">
        <w:rPr>
          <w:rFonts w:eastAsia="Calibri" w:cs="Vani"/>
          <w:snapToGrid/>
        </w:rPr>
        <w:t xml:space="preserve"> dien</w:t>
      </w:r>
      <w:r w:rsidR="007A0FB5">
        <w:rPr>
          <w:rFonts w:eastAsia="Calibri" w:cs="Vani"/>
          <w:snapToGrid/>
        </w:rPr>
        <w:t>t de realisatie van</w:t>
      </w:r>
      <w:r w:rsidR="00E331C9">
        <w:rPr>
          <w:rFonts w:eastAsia="Calibri" w:cs="Vani"/>
          <w:snapToGrid/>
        </w:rPr>
        <w:t xml:space="preserve"> d</w:t>
      </w:r>
      <w:r w:rsidR="009776FA" w:rsidRPr="005452E4">
        <w:rPr>
          <w:rFonts w:eastAsia="Calibri" w:cs="Vani"/>
          <w:snapToGrid/>
        </w:rPr>
        <w:t xml:space="preserve">eze wensen uitgewerkt te worden in het </w:t>
      </w:r>
      <w:proofErr w:type="spellStart"/>
      <w:proofErr w:type="gramStart"/>
      <w:r w:rsidR="009776FA" w:rsidRPr="005452E4">
        <w:rPr>
          <w:rFonts w:eastAsia="Calibri" w:cs="Vani"/>
          <w:snapToGrid/>
        </w:rPr>
        <w:t>PvA</w:t>
      </w:r>
      <w:proofErr w:type="spellEnd"/>
      <w:r w:rsidR="009776FA" w:rsidRPr="005452E4">
        <w:rPr>
          <w:rFonts w:eastAsia="Calibri" w:cs="Vani"/>
          <w:snapToGrid/>
        </w:rPr>
        <w:t xml:space="preserve"> /</w:t>
      </w:r>
      <w:proofErr w:type="gramEnd"/>
      <w:r w:rsidR="009776FA" w:rsidRPr="005452E4">
        <w:rPr>
          <w:rFonts w:eastAsia="Calibri" w:cs="Vani"/>
          <w:snapToGrid/>
        </w:rPr>
        <w:t xml:space="preserve"> Implementatieplan.</w:t>
      </w:r>
      <w:r w:rsidR="00E331C9">
        <w:rPr>
          <w:rFonts w:eastAsia="Calibri" w:cs="Vani"/>
          <w:snapToGrid/>
        </w:rPr>
        <w:t xml:space="preserve"> Dat geldt </w:t>
      </w:r>
      <w:r w:rsidR="00B206FB">
        <w:rPr>
          <w:rFonts w:eastAsia="Calibri" w:cs="Vani"/>
          <w:snapToGrid/>
        </w:rPr>
        <w:t>met</w:t>
      </w:r>
      <w:r w:rsidR="00E331C9">
        <w:rPr>
          <w:rFonts w:eastAsia="Calibri" w:cs="Vani"/>
          <w:snapToGrid/>
        </w:rPr>
        <w:t xml:space="preserve"> name </w:t>
      </w:r>
      <w:r w:rsidR="00B206FB">
        <w:rPr>
          <w:rFonts w:eastAsia="Calibri" w:cs="Vani"/>
          <w:snapToGrid/>
        </w:rPr>
        <w:t xml:space="preserve">voor </w:t>
      </w:r>
      <w:r w:rsidR="00E331C9">
        <w:rPr>
          <w:rFonts w:eastAsia="Calibri" w:cs="Vani"/>
          <w:snapToGrid/>
        </w:rPr>
        <w:t xml:space="preserve">wensen die </w:t>
      </w:r>
      <w:r w:rsidR="00960E42">
        <w:rPr>
          <w:rFonts w:eastAsia="Calibri" w:cs="Vani"/>
          <w:snapToGrid/>
        </w:rPr>
        <w:t xml:space="preserve">voor Inschrijver </w:t>
      </w:r>
      <w:r w:rsidR="00E331C9">
        <w:rPr>
          <w:rFonts w:eastAsia="Calibri" w:cs="Vani"/>
          <w:snapToGrid/>
        </w:rPr>
        <w:t>tot maatwerk leiden.</w:t>
      </w:r>
    </w:p>
    <w:p w14:paraId="5A4B2BD1" w14:textId="77777777" w:rsidR="00430B44" w:rsidRPr="005452E4" w:rsidRDefault="00430B44" w:rsidP="005452E4">
      <w:pPr>
        <w:spacing w:after="160" w:line="276" w:lineRule="auto"/>
        <w:contextualSpacing/>
        <w:rPr>
          <w:rFonts w:eastAsia="Calibri" w:cs="Vani"/>
          <w:snapToGrid/>
        </w:rPr>
      </w:pPr>
    </w:p>
    <w:p w14:paraId="44B8D870" w14:textId="637AD537" w:rsidR="00E171F2" w:rsidRPr="005452E4" w:rsidRDefault="005322B4" w:rsidP="005452E4">
      <w:pPr>
        <w:spacing w:after="160" w:line="276" w:lineRule="auto"/>
        <w:contextualSpacing/>
        <w:rPr>
          <w:rFonts w:eastAsia="Calibri" w:cs="Vani"/>
          <w:snapToGrid/>
        </w:rPr>
      </w:pPr>
      <w:r w:rsidRPr="005452E4">
        <w:rPr>
          <w:rFonts w:eastAsia="Calibri" w:cs="Vani"/>
          <w:snapToGrid/>
        </w:rPr>
        <w:t xml:space="preserve">Gebruik in de beantwoording op dit onderdeel maximaal </w:t>
      </w:r>
      <w:r w:rsidR="002A79EC">
        <w:rPr>
          <w:rFonts w:eastAsia="Calibri" w:cs="Vani"/>
          <w:snapToGrid/>
        </w:rPr>
        <w:t>10</w:t>
      </w:r>
      <w:r w:rsidR="0061259C" w:rsidRPr="005452E4">
        <w:rPr>
          <w:rFonts w:eastAsia="Calibri" w:cs="Vani"/>
          <w:snapToGrid/>
        </w:rPr>
        <w:t xml:space="preserve"> </w:t>
      </w:r>
      <w:r w:rsidRPr="005452E4">
        <w:rPr>
          <w:rFonts w:eastAsia="Calibri" w:cs="Vani"/>
          <w:snapToGrid/>
        </w:rPr>
        <w:t xml:space="preserve">pagina’s. </w:t>
      </w:r>
      <w:r w:rsidR="00F75C77" w:rsidRPr="005452E4">
        <w:rPr>
          <w:rFonts w:eastAsia="Calibri" w:cs="Vani"/>
          <w:snapToGrid/>
        </w:rPr>
        <w:t xml:space="preserve">De maximaal te behalen score voor dit onderdeel is </w:t>
      </w:r>
      <w:r w:rsidR="00A10D53" w:rsidRPr="00064D55">
        <w:rPr>
          <w:rFonts w:eastAsia="Calibri" w:cs="Vani"/>
          <w:b/>
          <w:bCs/>
          <w:snapToGrid/>
        </w:rPr>
        <w:t>1</w:t>
      </w:r>
      <w:r w:rsidR="0061259C" w:rsidRPr="00064D55">
        <w:rPr>
          <w:rFonts w:eastAsia="Calibri" w:cs="Vani"/>
          <w:b/>
          <w:bCs/>
          <w:snapToGrid/>
        </w:rPr>
        <w:t>5</w:t>
      </w:r>
      <w:r w:rsidR="00F75C77" w:rsidRPr="005452E4">
        <w:rPr>
          <w:rFonts w:eastAsia="Calibri" w:cs="Vani"/>
          <w:snapToGrid/>
        </w:rPr>
        <w:t xml:space="preserve"> punten. </w:t>
      </w:r>
      <w:r w:rsidR="00C74205" w:rsidRPr="005452E4">
        <w:rPr>
          <w:rFonts w:eastAsia="Calibri" w:cs="Vani"/>
          <w:snapToGrid/>
        </w:rPr>
        <w:t>Tijdens</w:t>
      </w:r>
      <w:r w:rsidR="00D609EC" w:rsidRPr="005452E4">
        <w:rPr>
          <w:rFonts w:eastAsia="Calibri" w:cs="Vani"/>
          <w:snapToGrid/>
        </w:rPr>
        <w:t xml:space="preserve"> de beoordeling </w:t>
      </w:r>
      <w:r w:rsidR="00C74205" w:rsidRPr="005452E4">
        <w:rPr>
          <w:rFonts w:eastAsia="Calibri" w:cs="Vani"/>
          <w:snapToGrid/>
        </w:rPr>
        <w:t xml:space="preserve">wordt </w:t>
      </w:r>
      <w:r w:rsidR="00775A87" w:rsidRPr="005452E4">
        <w:rPr>
          <w:rFonts w:eastAsia="Calibri" w:cs="Vani"/>
          <w:snapToGrid/>
        </w:rPr>
        <w:t>ge</w:t>
      </w:r>
      <w:r w:rsidR="002D543E" w:rsidRPr="005452E4">
        <w:rPr>
          <w:rFonts w:eastAsia="Calibri" w:cs="Vani"/>
          <w:snapToGrid/>
        </w:rPr>
        <w:t>toetst</w:t>
      </w:r>
      <w:r w:rsidR="00D609EC" w:rsidRPr="005452E4">
        <w:rPr>
          <w:rFonts w:eastAsia="Calibri" w:cs="Vani"/>
          <w:snapToGrid/>
        </w:rPr>
        <w:t xml:space="preserve"> </w:t>
      </w:r>
      <w:r w:rsidR="00C74205" w:rsidRPr="005452E4">
        <w:rPr>
          <w:rFonts w:eastAsia="Calibri" w:cs="Vani"/>
          <w:snapToGrid/>
        </w:rPr>
        <w:t xml:space="preserve">op </w:t>
      </w:r>
      <w:r w:rsidR="00D609EC" w:rsidRPr="005452E4">
        <w:rPr>
          <w:rFonts w:eastAsia="Calibri" w:cs="Vani"/>
          <w:snapToGrid/>
        </w:rPr>
        <w:t>de volgende aspecten:</w:t>
      </w:r>
    </w:p>
    <w:p w14:paraId="02540B3F" w14:textId="01F6DB22" w:rsidR="00E171F2" w:rsidRPr="005452E4" w:rsidRDefault="0061259C" w:rsidP="005452E4">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Mate</w:t>
      </w:r>
      <w:r w:rsidR="00B703A0" w:rsidRPr="005452E4">
        <w:rPr>
          <w:rFonts w:ascii="Verdana" w:hAnsi="Verdana" w:cs="Vani"/>
          <w:sz w:val="18"/>
          <w:szCs w:val="18"/>
        </w:rPr>
        <w:t xml:space="preserve"> waarin </w:t>
      </w:r>
      <w:r w:rsidRPr="005452E4">
        <w:rPr>
          <w:rFonts w:ascii="Verdana" w:hAnsi="Verdana" w:cs="Vani"/>
          <w:sz w:val="18"/>
          <w:szCs w:val="18"/>
        </w:rPr>
        <w:t>de</w:t>
      </w:r>
      <w:r w:rsidR="00A26121" w:rsidRPr="005452E4">
        <w:rPr>
          <w:rFonts w:ascii="Verdana" w:hAnsi="Verdana" w:cs="Vani"/>
          <w:sz w:val="18"/>
          <w:szCs w:val="18"/>
        </w:rPr>
        <w:t xml:space="preserve"> </w:t>
      </w:r>
      <w:r w:rsidR="00E171F2" w:rsidRPr="005452E4">
        <w:rPr>
          <w:rFonts w:ascii="Verdana" w:hAnsi="Verdana" w:cs="Vani"/>
          <w:sz w:val="18"/>
          <w:szCs w:val="18"/>
        </w:rPr>
        <w:t xml:space="preserve">kwaliteit van de aangeboden Oplossing en strategie voor de borging van </w:t>
      </w:r>
      <w:r w:rsidR="006A18FD" w:rsidRPr="005452E4">
        <w:rPr>
          <w:rFonts w:ascii="Verdana" w:hAnsi="Verdana" w:cs="Vani"/>
          <w:sz w:val="18"/>
          <w:szCs w:val="18"/>
        </w:rPr>
        <w:t xml:space="preserve">die </w:t>
      </w:r>
      <w:r w:rsidR="00E171F2" w:rsidRPr="005452E4">
        <w:rPr>
          <w:rFonts w:ascii="Verdana" w:hAnsi="Verdana" w:cs="Vani"/>
          <w:sz w:val="18"/>
          <w:szCs w:val="18"/>
        </w:rPr>
        <w:t>kwaliteit</w:t>
      </w:r>
      <w:r w:rsidR="005E6D91">
        <w:rPr>
          <w:rFonts w:ascii="Verdana" w:hAnsi="Verdana" w:cs="Vani"/>
          <w:sz w:val="18"/>
          <w:szCs w:val="18"/>
        </w:rPr>
        <w:t>.</w:t>
      </w:r>
    </w:p>
    <w:p w14:paraId="087E2023" w14:textId="7641537B" w:rsidR="00F46719" w:rsidRPr="005452E4" w:rsidRDefault="00A26121" w:rsidP="005452E4">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 xml:space="preserve">Mate waarin de </w:t>
      </w:r>
      <w:r w:rsidR="00862926" w:rsidRPr="005452E4">
        <w:rPr>
          <w:rFonts w:ascii="Verdana" w:hAnsi="Verdana" w:cs="Vani"/>
          <w:sz w:val="18"/>
          <w:szCs w:val="18"/>
        </w:rPr>
        <w:t>planning</w:t>
      </w:r>
      <w:r w:rsidR="00F46719" w:rsidRPr="005452E4">
        <w:rPr>
          <w:rFonts w:ascii="Verdana" w:hAnsi="Verdana" w:cs="Vani"/>
          <w:sz w:val="18"/>
          <w:szCs w:val="18"/>
        </w:rPr>
        <w:t xml:space="preserve"> </w:t>
      </w:r>
      <w:r w:rsidRPr="005452E4">
        <w:rPr>
          <w:rFonts w:ascii="Verdana" w:hAnsi="Verdana" w:cs="Vani"/>
          <w:sz w:val="18"/>
          <w:szCs w:val="18"/>
        </w:rPr>
        <w:t xml:space="preserve">realistisch wordt bepaald </w:t>
      </w:r>
      <w:r w:rsidR="00862926" w:rsidRPr="005452E4">
        <w:rPr>
          <w:rFonts w:ascii="Verdana" w:hAnsi="Verdana" w:cs="Vani"/>
          <w:sz w:val="18"/>
          <w:szCs w:val="18"/>
        </w:rPr>
        <w:t xml:space="preserve">met behulp van </w:t>
      </w:r>
      <w:r w:rsidR="00F46719" w:rsidRPr="005452E4">
        <w:rPr>
          <w:rFonts w:ascii="Verdana" w:hAnsi="Verdana" w:cs="Vani"/>
          <w:sz w:val="18"/>
          <w:szCs w:val="18"/>
        </w:rPr>
        <w:t>onderbouwing</w:t>
      </w:r>
      <w:r w:rsidR="005E6D91">
        <w:rPr>
          <w:rFonts w:ascii="Verdana" w:hAnsi="Verdana" w:cs="Vani"/>
          <w:sz w:val="18"/>
          <w:szCs w:val="18"/>
        </w:rPr>
        <w:t>.</w:t>
      </w:r>
    </w:p>
    <w:p w14:paraId="466F9B64" w14:textId="432C955D" w:rsidR="00784163" w:rsidRPr="005452E4" w:rsidRDefault="00A26121" w:rsidP="005452E4">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 xml:space="preserve">Mate van </w:t>
      </w:r>
      <w:r w:rsidR="00784163" w:rsidRPr="005452E4">
        <w:rPr>
          <w:rFonts w:ascii="Verdana" w:hAnsi="Verdana" w:cs="Vani"/>
          <w:sz w:val="18"/>
          <w:szCs w:val="18"/>
        </w:rPr>
        <w:t xml:space="preserve">communicatie met de Opdrachtgever en </w:t>
      </w:r>
      <w:r w:rsidRPr="005452E4">
        <w:rPr>
          <w:rFonts w:ascii="Verdana" w:hAnsi="Verdana" w:cs="Vani"/>
          <w:sz w:val="18"/>
          <w:szCs w:val="18"/>
        </w:rPr>
        <w:t xml:space="preserve">mate waarin de </w:t>
      </w:r>
      <w:r w:rsidR="00784163" w:rsidRPr="005452E4">
        <w:rPr>
          <w:rFonts w:ascii="Verdana" w:hAnsi="Verdana" w:cs="Vani"/>
          <w:sz w:val="18"/>
          <w:szCs w:val="18"/>
        </w:rPr>
        <w:t>acceptatieprocedure</w:t>
      </w:r>
      <w:r w:rsidRPr="005452E4">
        <w:rPr>
          <w:rFonts w:ascii="Verdana" w:hAnsi="Verdana" w:cs="Vani"/>
          <w:sz w:val="18"/>
          <w:szCs w:val="18"/>
        </w:rPr>
        <w:t xml:space="preserve"> is beschreven</w:t>
      </w:r>
      <w:r w:rsidR="00A4557A" w:rsidRPr="005452E4">
        <w:rPr>
          <w:rFonts w:ascii="Verdana" w:hAnsi="Verdana" w:cs="Vani"/>
          <w:sz w:val="18"/>
          <w:szCs w:val="18"/>
        </w:rPr>
        <w:t>,</w:t>
      </w:r>
      <w:r w:rsidR="00784163" w:rsidRPr="005452E4">
        <w:rPr>
          <w:rFonts w:ascii="Verdana" w:hAnsi="Verdana" w:cs="Vani"/>
          <w:sz w:val="18"/>
          <w:szCs w:val="18"/>
        </w:rPr>
        <w:t xml:space="preserve"> waar de Opdrachtgever de regie over kan nemen tijdens de implementatie</w:t>
      </w:r>
      <w:r w:rsidR="005E6D91">
        <w:rPr>
          <w:rFonts w:ascii="Verdana" w:hAnsi="Verdana" w:cs="Vani"/>
          <w:sz w:val="18"/>
          <w:szCs w:val="18"/>
        </w:rPr>
        <w:t>.</w:t>
      </w:r>
    </w:p>
    <w:p w14:paraId="3481C548" w14:textId="206AEF1F" w:rsidR="00D609EC" w:rsidRPr="005452E4" w:rsidRDefault="00A26121" w:rsidP="005452E4">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 xml:space="preserve">Mate waarin de inzet vanuit de Opdrachtgever en huidige leverancier geschat, </w:t>
      </w:r>
      <w:r w:rsidR="00214472" w:rsidRPr="005452E4">
        <w:rPr>
          <w:rFonts w:ascii="Verdana" w:hAnsi="Verdana" w:cs="Vani"/>
          <w:sz w:val="18"/>
          <w:szCs w:val="18"/>
        </w:rPr>
        <w:t>beschreven</w:t>
      </w:r>
      <w:r w:rsidR="00683083" w:rsidRPr="005452E4">
        <w:rPr>
          <w:rFonts w:ascii="Verdana" w:hAnsi="Verdana" w:cs="Vani"/>
          <w:sz w:val="18"/>
          <w:szCs w:val="18"/>
        </w:rPr>
        <w:t xml:space="preserve">, </w:t>
      </w:r>
      <w:r w:rsidRPr="005452E4">
        <w:rPr>
          <w:rFonts w:ascii="Verdana" w:hAnsi="Verdana" w:cs="Vani"/>
          <w:sz w:val="18"/>
          <w:szCs w:val="18"/>
        </w:rPr>
        <w:t xml:space="preserve">en </w:t>
      </w:r>
      <w:r w:rsidR="00214472" w:rsidRPr="005452E4">
        <w:rPr>
          <w:rFonts w:ascii="Verdana" w:hAnsi="Verdana" w:cs="Vani"/>
          <w:sz w:val="18"/>
          <w:szCs w:val="18"/>
        </w:rPr>
        <w:t>onderbouwd</w:t>
      </w:r>
      <w:r w:rsidRPr="005452E4">
        <w:rPr>
          <w:rFonts w:ascii="Verdana" w:hAnsi="Verdana" w:cs="Vani"/>
          <w:sz w:val="18"/>
          <w:szCs w:val="18"/>
        </w:rPr>
        <w:t xml:space="preserve"> is</w:t>
      </w:r>
      <w:r w:rsidR="005E6D91">
        <w:rPr>
          <w:rFonts w:ascii="Verdana" w:hAnsi="Verdana" w:cs="Vani"/>
          <w:sz w:val="18"/>
          <w:szCs w:val="18"/>
        </w:rPr>
        <w:t>.</w:t>
      </w:r>
    </w:p>
    <w:p w14:paraId="2199BA12" w14:textId="4164460A" w:rsidR="00B54D8C" w:rsidRPr="005452E4" w:rsidRDefault="00A26121" w:rsidP="005452E4">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 xml:space="preserve">Mate waarin </w:t>
      </w:r>
      <w:r w:rsidR="00B54D8C" w:rsidRPr="005452E4">
        <w:rPr>
          <w:rFonts w:ascii="Verdana" w:hAnsi="Verdana" w:cs="Vani"/>
          <w:sz w:val="18"/>
          <w:szCs w:val="18"/>
        </w:rPr>
        <w:t>de bedrijfsprocessen van de Opdrachtgever</w:t>
      </w:r>
      <w:r w:rsidR="00683083" w:rsidRPr="005452E4">
        <w:rPr>
          <w:rFonts w:ascii="Verdana" w:hAnsi="Verdana" w:cs="Vani"/>
          <w:sz w:val="18"/>
          <w:szCs w:val="18"/>
        </w:rPr>
        <w:t xml:space="preserve"> en huidige leverancier</w:t>
      </w:r>
      <w:r w:rsidRPr="005452E4">
        <w:rPr>
          <w:rFonts w:ascii="Verdana" w:hAnsi="Verdana" w:cs="Vani"/>
          <w:sz w:val="18"/>
          <w:szCs w:val="18"/>
        </w:rPr>
        <w:t xml:space="preserve"> worden verstoord</w:t>
      </w:r>
      <w:r w:rsidR="005E6D91">
        <w:rPr>
          <w:rFonts w:ascii="Verdana" w:hAnsi="Verdana" w:cs="Vani"/>
          <w:sz w:val="18"/>
          <w:szCs w:val="18"/>
        </w:rPr>
        <w:t>.</w:t>
      </w:r>
    </w:p>
    <w:p w14:paraId="075A6234" w14:textId="1F5EDECA" w:rsidR="003A544F" w:rsidRPr="005452E4" w:rsidRDefault="0056586A" w:rsidP="005452E4">
      <w:pPr>
        <w:pStyle w:val="Lijstalinea"/>
        <w:numPr>
          <w:ilvl w:val="0"/>
          <w:numId w:val="41"/>
        </w:numPr>
        <w:spacing w:after="160" w:line="276" w:lineRule="auto"/>
        <w:contextualSpacing/>
        <w:rPr>
          <w:rFonts w:ascii="Verdana" w:hAnsi="Verdana" w:cs="Vani"/>
          <w:sz w:val="18"/>
          <w:szCs w:val="18"/>
        </w:rPr>
      </w:pPr>
      <w:r>
        <w:rPr>
          <w:rFonts w:ascii="Verdana" w:hAnsi="Verdana" w:cs="Vani"/>
          <w:sz w:val="18"/>
          <w:szCs w:val="18"/>
        </w:rPr>
        <w:t>Mate waarop</w:t>
      </w:r>
      <w:r w:rsidR="000D55EC" w:rsidRPr="005452E4">
        <w:rPr>
          <w:rFonts w:ascii="Verdana" w:hAnsi="Verdana" w:cs="Vani"/>
          <w:sz w:val="18"/>
          <w:szCs w:val="18"/>
        </w:rPr>
        <w:t xml:space="preserve"> risico</w:t>
      </w:r>
      <w:r w:rsidR="00266DCA">
        <w:rPr>
          <w:rFonts w:ascii="Verdana" w:hAnsi="Verdana" w:cs="Vani"/>
          <w:sz w:val="18"/>
          <w:szCs w:val="18"/>
        </w:rPr>
        <w:t>’</w:t>
      </w:r>
      <w:r w:rsidR="000D55EC" w:rsidRPr="005452E4">
        <w:rPr>
          <w:rFonts w:ascii="Verdana" w:hAnsi="Verdana" w:cs="Vani"/>
          <w:sz w:val="18"/>
          <w:szCs w:val="18"/>
        </w:rPr>
        <w:t xml:space="preserve">s </w:t>
      </w:r>
      <w:r w:rsidR="00266DCA">
        <w:rPr>
          <w:rFonts w:ascii="Verdana" w:hAnsi="Verdana" w:cs="Vani"/>
          <w:sz w:val="18"/>
          <w:szCs w:val="18"/>
        </w:rPr>
        <w:t xml:space="preserve">en kansen </w:t>
      </w:r>
      <w:r>
        <w:rPr>
          <w:rFonts w:ascii="Verdana" w:hAnsi="Verdana" w:cs="Vani"/>
          <w:sz w:val="18"/>
          <w:szCs w:val="18"/>
        </w:rPr>
        <w:t xml:space="preserve">zijn beschreven </w:t>
      </w:r>
      <w:r w:rsidR="005F161F" w:rsidRPr="005452E4">
        <w:rPr>
          <w:rFonts w:ascii="Verdana" w:hAnsi="Verdana" w:cs="Vani"/>
          <w:sz w:val="18"/>
          <w:szCs w:val="18"/>
        </w:rPr>
        <w:t>en welke mitigerende maatregelen worden voorgesteld</w:t>
      </w:r>
      <w:r w:rsidR="002A18E8" w:rsidRPr="005452E4">
        <w:rPr>
          <w:rFonts w:ascii="Verdana" w:hAnsi="Verdana" w:cs="Vani"/>
          <w:sz w:val="18"/>
          <w:szCs w:val="18"/>
        </w:rPr>
        <w:t xml:space="preserve">, met een onderbouwde strategie voor het </w:t>
      </w:r>
      <w:r w:rsidR="00B03FFE">
        <w:rPr>
          <w:rFonts w:ascii="Verdana" w:hAnsi="Verdana" w:cs="Vani"/>
          <w:sz w:val="18"/>
          <w:szCs w:val="18"/>
        </w:rPr>
        <w:t xml:space="preserve">voorkomen en/of reduceren </w:t>
      </w:r>
      <w:r w:rsidR="002A18E8" w:rsidRPr="005452E4">
        <w:rPr>
          <w:rFonts w:ascii="Verdana" w:hAnsi="Verdana" w:cs="Vani"/>
          <w:sz w:val="18"/>
          <w:szCs w:val="18"/>
        </w:rPr>
        <w:t xml:space="preserve">van de risico’s en </w:t>
      </w:r>
      <w:r w:rsidR="00B03FFE">
        <w:rPr>
          <w:rFonts w:ascii="Verdana" w:hAnsi="Verdana" w:cs="Vani"/>
          <w:sz w:val="18"/>
          <w:szCs w:val="18"/>
        </w:rPr>
        <w:t xml:space="preserve">het </w:t>
      </w:r>
      <w:r w:rsidR="002A18E8" w:rsidRPr="005452E4">
        <w:rPr>
          <w:rFonts w:ascii="Verdana" w:hAnsi="Verdana" w:cs="Vani"/>
          <w:sz w:val="18"/>
          <w:szCs w:val="18"/>
        </w:rPr>
        <w:t>profiteren van kansen.</w:t>
      </w:r>
    </w:p>
    <w:p w14:paraId="5E649932" w14:textId="609C6066" w:rsidR="009776FA" w:rsidRPr="0056586A" w:rsidRDefault="009776FA" w:rsidP="00056642">
      <w:pPr>
        <w:pStyle w:val="Lijstalinea"/>
        <w:numPr>
          <w:ilvl w:val="0"/>
          <w:numId w:val="41"/>
        </w:numPr>
        <w:spacing w:after="160" w:line="276" w:lineRule="auto"/>
        <w:contextualSpacing/>
        <w:rPr>
          <w:rFonts w:ascii="Verdana" w:hAnsi="Verdana" w:cs="Vani"/>
          <w:sz w:val="18"/>
          <w:szCs w:val="18"/>
        </w:rPr>
      </w:pPr>
      <w:r w:rsidRPr="005452E4">
        <w:rPr>
          <w:rFonts w:ascii="Verdana" w:hAnsi="Verdana" w:cs="Vani"/>
          <w:sz w:val="18"/>
          <w:szCs w:val="18"/>
        </w:rPr>
        <w:t xml:space="preserve">Mate waarop de wensen uit </w:t>
      </w:r>
      <w:r w:rsidR="00B03FFE">
        <w:rPr>
          <w:rFonts w:ascii="Verdana" w:hAnsi="Verdana" w:cs="Vani"/>
          <w:sz w:val="18"/>
          <w:szCs w:val="18"/>
        </w:rPr>
        <w:t xml:space="preserve">het </w:t>
      </w:r>
      <w:proofErr w:type="spellStart"/>
      <w:r w:rsidRPr="005452E4">
        <w:rPr>
          <w:rFonts w:ascii="Verdana" w:hAnsi="Verdana" w:cs="Vani"/>
          <w:sz w:val="18"/>
          <w:szCs w:val="18"/>
        </w:rPr>
        <w:t>PvE</w:t>
      </w:r>
      <w:proofErr w:type="spellEnd"/>
      <w:r w:rsidRPr="005452E4">
        <w:rPr>
          <w:rFonts w:ascii="Verdana" w:hAnsi="Verdana" w:cs="Vani"/>
          <w:sz w:val="18"/>
          <w:szCs w:val="18"/>
        </w:rPr>
        <w:t xml:space="preserve"> </w:t>
      </w:r>
      <w:r w:rsidR="00B03FFE">
        <w:rPr>
          <w:rFonts w:ascii="Verdana" w:hAnsi="Verdana" w:cs="Vani"/>
          <w:sz w:val="18"/>
          <w:szCs w:val="18"/>
        </w:rPr>
        <w:t xml:space="preserve">(Bijlage 1) </w:t>
      </w:r>
      <w:r w:rsidRPr="005452E4">
        <w:rPr>
          <w:rFonts w:ascii="Verdana" w:hAnsi="Verdana" w:cs="Vani"/>
          <w:sz w:val="18"/>
          <w:szCs w:val="18"/>
        </w:rPr>
        <w:t>zijn uitgewerkt.</w:t>
      </w:r>
    </w:p>
    <w:p w14:paraId="58D7935E" w14:textId="731DEB5C" w:rsidR="004860AA" w:rsidRPr="005452E4" w:rsidRDefault="00A00C28" w:rsidP="005452E4">
      <w:pPr>
        <w:pStyle w:val="Kop4"/>
        <w:spacing w:line="276" w:lineRule="auto"/>
        <w:rPr>
          <w:b w:val="0"/>
          <w:bCs w:val="0"/>
          <w:i/>
          <w:iCs/>
        </w:rPr>
      </w:pPr>
      <w:proofErr w:type="spellStart"/>
      <w:r w:rsidRPr="005452E4">
        <w:rPr>
          <w:bCs w:val="0"/>
          <w:iCs/>
        </w:rPr>
        <w:t>Subg</w:t>
      </w:r>
      <w:r w:rsidR="004860AA" w:rsidRPr="005452E4">
        <w:rPr>
          <w:bCs w:val="0"/>
          <w:iCs/>
        </w:rPr>
        <w:t>unningscriterium</w:t>
      </w:r>
      <w:proofErr w:type="spellEnd"/>
      <w:r w:rsidR="004860AA" w:rsidRPr="005452E4">
        <w:rPr>
          <w:bCs w:val="0"/>
          <w:iCs/>
        </w:rPr>
        <w:t xml:space="preserve"> </w:t>
      </w:r>
      <w:r w:rsidR="00E703F4" w:rsidRPr="005452E4">
        <w:rPr>
          <w:bCs w:val="0"/>
          <w:iCs/>
        </w:rPr>
        <w:t>K</w:t>
      </w:r>
      <w:r w:rsidR="00763B7F">
        <w:rPr>
          <w:bCs w:val="0"/>
          <w:iCs/>
        </w:rPr>
        <w:t>3</w:t>
      </w:r>
      <w:r w:rsidR="00E703F4" w:rsidRPr="005452E4">
        <w:rPr>
          <w:bCs w:val="0"/>
          <w:iCs/>
        </w:rPr>
        <w:t xml:space="preserve"> </w:t>
      </w:r>
      <w:r w:rsidR="006261AE" w:rsidRPr="005452E4">
        <w:rPr>
          <w:bCs w:val="0"/>
          <w:iCs/>
        </w:rPr>
        <w:t>Dienstverlening</w:t>
      </w:r>
    </w:p>
    <w:p w14:paraId="0D99D385" w14:textId="72E2FB23" w:rsidR="00E4566D" w:rsidRPr="005452E4" w:rsidRDefault="00700A2D" w:rsidP="005452E4">
      <w:pPr>
        <w:spacing w:line="276" w:lineRule="auto"/>
      </w:pPr>
      <w:r w:rsidRPr="005452E4">
        <w:t>De Aanbestedende dienst hecht veel waarde aan een Opdrachtnemer</w:t>
      </w:r>
      <w:r w:rsidR="004657D2">
        <w:t xml:space="preserve"> </w:t>
      </w:r>
      <w:r w:rsidRPr="005452E4">
        <w:t>die</w:t>
      </w:r>
      <w:r w:rsidR="004657D2">
        <w:t>,</w:t>
      </w:r>
      <w:r w:rsidRPr="005452E4">
        <w:t xml:space="preserve"> naast het leveren van de software</w:t>
      </w:r>
      <w:r w:rsidR="004657D2">
        <w:t xml:space="preserve">, </w:t>
      </w:r>
      <w:r w:rsidRPr="005452E4">
        <w:t xml:space="preserve">een kwalitatief hoogwaardige dienstverlening verzorgt met betrekking tot het gebruik van desbetreffende </w:t>
      </w:r>
      <w:r w:rsidR="00F57543">
        <w:t>O</w:t>
      </w:r>
      <w:r w:rsidR="00E703F4" w:rsidRPr="005452E4">
        <w:t>plossing</w:t>
      </w:r>
      <w:r w:rsidRPr="005452E4">
        <w:t>.</w:t>
      </w:r>
      <w:r w:rsidR="00CC52B4" w:rsidRPr="005452E4">
        <w:t xml:space="preserve"> </w:t>
      </w:r>
      <w:r w:rsidRPr="005452E4">
        <w:t xml:space="preserve">Hiervoor </w:t>
      </w:r>
      <w:r w:rsidR="00315BD1" w:rsidRPr="005452E4">
        <w:t>is</w:t>
      </w:r>
      <w:r w:rsidRPr="005452E4">
        <w:t xml:space="preserve"> met name </w:t>
      </w:r>
      <w:r w:rsidR="00315BD1" w:rsidRPr="005452E4">
        <w:t xml:space="preserve">de </w:t>
      </w:r>
      <w:proofErr w:type="spellStart"/>
      <w:r w:rsidRPr="005452E4">
        <w:t>ontzorging</w:t>
      </w:r>
      <w:proofErr w:type="spellEnd"/>
      <w:r w:rsidRPr="005452E4">
        <w:t xml:space="preserve"> van de Opdrachtgever van belang. Inschrijver wordt gevraagd de dienstverlening te beschrijven, waarin de volgende aspecten </w:t>
      </w:r>
      <w:r w:rsidR="0076587D" w:rsidRPr="005452E4">
        <w:t xml:space="preserve">worden </w:t>
      </w:r>
      <w:r w:rsidRPr="005452E4">
        <w:t>meegenomen:</w:t>
      </w:r>
    </w:p>
    <w:p w14:paraId="12974713" w14:textId="3DA71324" w:rsidR="00F47F0A" w:rsidRPr="005452E4" w:rsidRDefault="00AF42B9" w:rsidP="005452E4">
      <w:pPr>
        <w:numPr>
          <w:ilvl w:val="0"/>
          <w:numId w:val="44"/>
        </w:numPr>
        <w:spacing w:after="160" w:line="276" w:lineRule="auto"/>
        <w:contextualSpacing/>
        <w:rPr>
          <w:rFonts w:eastAsia="Calibri" w:cs="Calibri"/>
          <w:snapToGrid/>
        </w:rPr>
      </w:pPr>
      <w:r w:rsidRPr="005452E4">
        <w:rPr>
          <w:rFonts w:eastAsia="Calibri" w:cs="Calibri"/>
          <w:snapToGrid/>
        </w:rPr>
        <w:t>O</w:t>
      </w:r>
      <w:r w:rsidR="002A0890" w:rsidRPr="005452E4">
        <w:rPr>
          <w:rFonts w:eastAsia="Calibri" w:cs="Calibri"/>
          <w:snapToGrid/>
        </w:rPr>
        <w:t>ndersteuning</w:t>
      </w:r>
      <w:r w:rsidRPr="005452E4">
        <w:rPr>
          <w:rFonts w:eastAsia="Calibri" w:cs="Calibri"/>
          <w:snapToGrid/>
        </w:rPr>
        <w:t>,</w:t>
      </w:r>
      <w:r w:rsidR="007F14F9" w:rsidRPr="005452E4">
        <w:rPr>
          <w:rFonts w:eastAsia="Calibri" w:cs="Calibri"/>
          <w:snapToGrid/>
        </w:rPr>
        <w:t xml:space="preserve"> opleid</w:t>
      </w:r>
      <w:r w:rsidRPr="005452E4">
        <w:rPr>
          <w:rFonts w:eastAsia="Calibri" w:cs="Calibri"/>
          <w:snapToGrid/>
        </w:rPr>
        <w:t xml:space="preserve">ing en </w:t>
      </w:r>
      <w:r w:rsidR="007F14F9" w:rsidRPr="005452E4">
        <w:rPr>
          <w:rFonts w:eastAsia="Calibri" w:cs="Calibri"/>
          <w:snapToGrid/>
        </w:rPr>
        <w:t>train</w:t>
      </w:r>
      <w:r w:rsidRPr="005452E4">
        <w:rPr>
          <w:rFonts w:eastAsia="Calibri" w:cs="Calibri"/>
          <w:snapToGrid/>
        </w:rPr>
        <w:t>ing</w:t>
      </w:r>
      <w:r w:rsidR="007F14F9" w:rsidRPr="005452E4">
        <w:rPr>
          <w:rFonts w:eastAsia="Calibri" w:cs="Calibri"/>
          <w:snapToGrid/>
        </w:rPr>
        <w:t xml:space="preserve"> van gebruikers, </w:t>
      </w:r>
      <w:r w:rsidR="00336669" w:rsidRPr="005452E4">
        <w:rPr>
          <w:rFonts w:eastAsia="Calibri" w:cs="Calibri"/>
          <w:snapToGrid/>
        </w:rPr>
        <w:t xml:space="preserve">waaronder </w:t>
      </w:r>
      <w:r w:rsidR="007F14F9" w:rsidRPr="005452E4">
        <w:rPr>
          <w:rFonts w:eastAsia="Calibri" w:cs="Calibri"/>
          <w:snapToGrid/>
        </w:rPr>
        <w:t>Beheerders en Testaanbieders</w:t>
      </w:r>
      <w:r w:rsidR="00675AAA" w:rsidRPr="005452E4">
        <w:rPr>
          <w:rFonts w:eastAsia="Calibri" w:cs="Calibri"/>
          <w:snapToGrid/>
        </w:rPr>
        <w:t>, gedurende de looptijd van de overeenkomst</w:t>
      </w:r>
      <w:r w:rsidR="007F14F9" w:rsidRPr="005452E4">
        <w:rPr>
          <w:rFonts w:eastAsia="Calibri" w:cs="Calibri"/>
          <w:snapToGrid/>
        </w:rPr>
        <w:t>;</w:t>
      </w:r>
    </w:p>
    <w:p w14:paraId="585575D4" w14:textId="08C953FF" w:rsidR="007F14F9" w:rsidRPr="005452E4" w:rsidRDefault="00E211B3" w:rsidP="005452E4">
      <w:pPr>
        <w:numPr>
          <w:ilvl w:val="0"/>
          <w:numId w:val="44"/>
        </w:numPr>
        <w:spacing w:after="160" w:line="276" w:lineRule="auto"/>
        <w:contextualSpacing/>
        <w:rPr>
          <w:rFonts w:eastAsia="Calibri" w:cs="Calibri"/>
          <w:snapToGrid/>
        </w:rPr>
      </w:pPr>
      <w:proofErr w:type="spellStart"/>
      <w:r w:rsidRPr="005452E4">
        <w:rPr>
          <w:rFonts w:eastAsia="Calibri" w:cs="Calibri"/>
          <w:snapToGrid/>
        </w:rPr>
        <w:t>Ontzorging</w:t>
      </w:r>
      <w:proofErr w:type="spellEnd"/>
      <w:r w:rsidRPr="005452E4">
        <w:rPr>
          <w:rFonts w:eastAsia="Calibri" w:cs="Calibri"/>
          <w:snapToGrid/>
        </w:rPr>
        <w:t xml:space="preserve"> van de Opdrachtgever bij </w:t>
      </w:r>
      <w:r w:rsidR="00700A2D" w:rsidRPr="005452E4">
        <w:rPr>
          <w:rFonts w:eastAsia="Calibri" w:cs="Calibri"/>
          <w:snapToGrid/>
        </w:rPr>
        <w:t xml:space="preserve">het koppelen </w:t>
      </w:r>
      <w:r w:rsidR="0038550F" w:rsidRPr="005452E4">
        <w:rPr>
          <w:rFonts w:eastAsia="Calibri" w:cs="Calibri"/>
          <w:snapToGrid/>
        </w:rPr>
        <w:t>v</w:t>
      </w:r>
      <w:r w:rsidR="007357AD" w:rsidRPr="005452E4">
        <w:rPr>
          <w:rFonts w:eastAsia="Calibri" w:cs="Calibri"/>
          <w:snapToGrid/>
        </w:rPr>
        <w:t>an</w:t>
      </w:r>
      <w:r w:rsidR="00700A2D" w:rsidRPr="005452E4">
        <w:rPr>
          <w:rFonts w:eastAsia="Calibri" w:cs="Calibri"/>
          <w:snapToGrid/>
        </w:rPr>
        <w:t xml:space="preserve"> systemen</w:t>
      </w:r>
      <w:r w:rsidR="00F34048" w:rsidRPr="005452E4">
        <w:rPr>
          <w:rFonts w:eastAsia="Calibri" w:cs="Calibri"/>
          <w:snapToGrid/>
        </w:rPr>
        <w:t xml:space="preserve"> van Testaanbieders</w:t>
      </w:r>
      <w:r w:rsidR="00234ED6" w:rsidRPr="005452E4">
        <w:rPr>
          <w:rFonts w:eastAsia="Calibri" w:cs="Calibri"/>
          <w:snapToGrid/>
        </w:rPr>
        <w:t xml:space="preserve"> aan de Oplossing</w:t>
      </w:r>
      <w:r w:rsidR="00EC7881" w:rsidRPr="005452E4">
        <w:rPr>
          <w:rFonts w:eastAsia="Calibri" w:cs="Calibri"/>
          <w:snapToGrid/>
        </w:rPr>
        <w:t>, gedurende</w:t>
      </w:r>
      <w:r w:rsidR="00675AAA" w:rsidRPr="005452E4">
        <w:rPr>
          <w:sz w:val="14"/>
          <w:szCs w:val="14"/>
        </w:rPr>
        <w:t xml:space="preserve"> </w:t>
      </w:r>
      <w:r w:rsidR="00675AAA" w:rsidRPr="005452E4">
        <w:rPr>
          <w:rFonts w:eastAsia="Calibri" w:cs="Calibri"/>
          <w:snapToGrid/>
        </w:rPr>
        <w:t>de looptijd van</w:t>
      </w:r>
      <w:r w:rsidR="00EC7881" w:rsidRPr="005452E4">
        <w:rPr>
          <w:rFonts w:eastAsia="Calibri" w:cs="Calibri"/>
          <w:snapToGrid/>
        </w:rPr>
        <w:t xml:space="preserve"> de </w:t>
      </w:r>
      <w:r w:rsidR="00F57543">
        <w:rPr>
          <w:rFonts w:eastAsia="Calibri" w:cs="Calibri"/>
          <w:snapToGrid/>
        </w:rPr>
        <w:t>O</w:t>
      </w:r>
      <w:r w:rsidR="00EC7881" w:rsidRPr="005452E4">
        <w:rPr>
          <w:rFonts w:eastAsia="Calibri" w:cs="Calibri"/>
          <w:snapToGrid/>
        </w:rPr>
        <w:t>vereenkomst</w:t>
      </w:r>
      <w:r w:rsidR="00700A2D" w:rsidRPr="005452E4">
        <w:rPr>
          <w:rFonts w:eastAsia="Calibri" w:cs="Calibri"/>
          <w:snapToGrid/>
        </w:rPr>
        <w:t xml:space="preserve">. </w:t>
      </w:r>
      <w:r w:rsidR="00DC3EC0" w:rsidRPr="005452E4">
        <w:rPr>
          <w:rFonts w:eastAsia="Calibri" w:cs="Calibri"/>
          <w:snapToGrid/>
        </w:rPr>
        <w:t>Ga in op de</w:t>
      </w:r>
      <w:r w:rsidR="00700A2D" w:rsidRPr="005452E4">
        <w:rPr>
          <w:rFonts w:eastAsia="Calibri" w:cs="Calibri"/>
          <w:snapToGrid/>
        </w:rPr>
        <w:t xml:space="preserve"> </w:t>
      </w:r>
      <w:proofErr w:type="spellStart"/>
      <w:r w:rsidR="00911FEC" w:rsidRPr="005452E4">
        <w:rPr>
          <w:rFonts w:eastAsia="Calibri" w:cs="Calibri"/>
          <w:snapToGrid/>
        </w:rPr>
        <w:t>O</w:t>
      </w:r>
      <w:r w:rsidR="00700A2D" w:rsidRPr="005452E4">
        <w:rPr>
          <w:rFonts w:eastAsia="Calibri" w:cs="Calibri"/>
          <w:snapToGrid/>
        </w:rPr>
        <w:t>nboarding</w:t>
      </w:r>
      <w:proofErr w:type="spellEnd"/>
      <w:r w:rsidR="00700A2D" w:rsidRPr="005452E4">
        <w:rPr>
          <w:rFonts w:eastAsia="Calibri" w:cs="Calibri"/>
          <w:snapToGrid/>
        </w:rPr>
        <w:t xml:space="preserve"> van Testaanbieders</w:t>
      </w:r>
      <w:r w:rsidR="00DC3EC0" w:rsidRPr="005452E4">
        <w:rPr>
          <w:rFonts w:eastAsia="Calibri" w:cs="Calibri"/>
          <w:snapToGrid/>
        </w:rPr>
        <w:t xml:space="preserve">, en </w:t>
      </w:r>
      <w:r w:rsidR="00700A2D" w:rsidRPr="005452E4">
        <w:rPr>
          <w:rFonts w:eastAsia="Calibri" w:cs="Calibri"/>
          <w:snapToGrid/>
        </w:rPr>
        <w:t>de werkverdeling tussen Opdrachtnemer, Opdrachtgever en de Testaanbieders;</w:t>
      </w:r>
    </w:p>
    <w:p w14:paraId="48DF9AEA" w14:textId="2EA80EDE" w:rsidR="00700A2D" w:rsidRPr="005452E4" w:rsidRDefault="00E211B3" w:rsidP="005452E4">
      <w:pPr>
        <w:numPr>
          <w:ilvl w:val="0"/>
          <w:numId w:val="44"/>
        </w:numPr>
        <w:spacing w:after="160" w:line="276" w:lineRule="auto"/>
        <w:contextualSpacing/>
        <w:rPr>
          <w:rFonts w:eastAsia="Calibri" w:cs="Calibri"/>
          <w:snapToGrid/>
        </w:rPr>
      </w:pPr>
      <w:proofErr w:type="spellStart"/>
      <w:r w:rsidRPr="005452E4">
        <w:rPr>
          <w:rFonts w:eastAsia="Calibri" w:cs="Calibri"/>
          <w:snapToGrid/>
        </w:rPr>
        <w:lastRenderedPageBreak/>
        <w:t>Ontzorging</w:t>
      </w:r>
      <w:proofErr w:type="spellEnd"/>
      <w:r w:rsidRPr="005452E4">
        <w:rPr>
          <w:rFonts w:eastAsia="Calibri" w:cs="Calibri"/>
          <w:snapToGrid/>
        </w:rPr>
        <w:t xml:space="preserve"> van </w:t>
      </w:r>
      <w:r w:rsidR="00700A2D" w:rsidRPr="005452E4">
        <w:rPr>
          <w:rFonts w:eastAsia="Calibri" w:cs="Calibri"/>
          <w:snapToGrid/>
        </w:rPr>
        <w:t xml:space="preserve">de Opdrachtgever </w:t>
      </w:r>
      <w:r w:rsidRPr="005452E4">
        <w:rPr>
          <w:rFonts w:eastAsia="Calibri" w:cs="Calibri"/>
          <w:snapToGrid/>
        </w:rPr>
        <w:t>bij</w:t>
      </w:r>
      <w:r w:rsidR="00700A2D" w:rsidRPr="005452E4">
        <w:rPr>
          <w:rFonts w:eastAsia="Calibri" w:cs="Calibri"/>
          <w:snapToGrid/>
        </w:rPr>
        <w:t xml:space="preserve"> het loskoppelen van systemen</w:t>
      </w:r>
      <w:r w:rsidR="00F34048" w:rsidRPr="005452E4">
        <w:rPr>
          <w:rFonts w:eastAsia="Calibri" w:cs="Calibri"/>
          <w:snapToGrid/>
        </w:rPr>
        <w:t xml:space="preserve"> van Testaanbieders</w:t>
      </w:r>
      <w:r w:rsidR="00234ED6" w:rsidRPr="005452E4">
        <w:rPr>
          <w:rFonts w:eastAsia="Calibri" w:cs="Calibri"/>
          <w:snapToGrid/>
        </w:rPr>
        <w:t xml:space="preserve"> van de Oplossing</w:t>
      </w:r>
      <w:r w:rsidR="00EC7881" w:rsidRPr="005452E4">
        <w:rPr>
          <w:rFonts w:eastAsia="Calibri" w:cs="Calibri"/>
          <w:snapToGrid/>
        </w:rPr>
        <w:t>, gedurende</w:t>
      </w:r>
      <w:r w:rsidR="00675AAA" w:rsidRPr="005452E4">
        <w:rPr>
          <w:rFonts w:eastAsia="Calibri" w:cs="Calibri"/>
          <w:snapToGrid/>
        </w:rPr>
        <w:t xml:space="preserve"> de looptijd van</w:t>
      </w:r>
      <w:r w:rsidR="00EC7881" w:rsidRPr="005452E4">
        <w:rPr>
          <w:rFonts w:eastAsia="Calibri" w:cs="Calibri"/>
          <w:snapToGrid/>
        </w:rPr>
        <w:t xml:space="preserve"> de </w:t>
      </w:r>
      <w:r w:rsidR="00F57543">
        <w:rPr>
          <w:rFonts w:eastAsia="Calibri" w:cs="Calibri"/>
          <w:snapToGrid/>
        </w:rPr>
        <w:t>O</w:t>
      </w:r>
      <w:r w:rsidR="00EC7881" w:rsidRPr="005452E4">
        <w:rPr>
          <w:rFonts w:eastAsia="Calibri" w:cs="Calibri"/>
          <w:snapToGrid/>
        </w:rPr>
        <w:t>vereenkomst</w:t>
      </w:r>
      <w:r w:rsidR="00700A2D" w:rsidRPr="005452E4">
        <w:rPr>
          <w:rFonts w:eastAsia="Calibri" w:cs="Calibri"/>
          <w:snapToGrid/>
        </w:rPr>
        <w:t xml:space="preserve">. </w:t>
      </w:r>
      <w:r w:rsidR="00DC3EC0" w:rsidRPr="005452E4">
        <w:rPr>
          <w:rFonts w:eastAsia="Calibri" w:cs="Calibri"/>
          <w:snapToGrid/>
        </w:rPr>
        <w:t xml:space="preserve">Ga in op de </w:t>
      </w:r>
      <w:proofErr w:type="spellStart"/>
      <w:r w:rsidR="00911FEC" w:rsidRPr="005452E4">
        <w:rPr>
          <w:rFonts w:eastAsia="Calibri" w:cs="Calibri"/>
          <w:snapToGrid/>
        </w:rPr>
        <w:t>O</w:t>
      </w:r>
      <w:r w:rsidR="00700A2D" w:rsidRPr="005452E4">
        <w:rPr>
          <w:rFonts w:eastAsia="Calibri" w:cs="Calibri"/>
          <w:snapToGrid/>
        </w:rPr>
        <w:t>ffboarding</w:t>
      </w:r>
      <w:proofErr w:type="spellEnd"/>
      <w:r w:rsidR="00700A2D" w:rsidRPr="005452E4">
        <w:rPr>
          <w:rFonts w:eastAsia="Calibri" w:cs="Calibri"/>
          <w:snapToGrid/>
        </w:rPr>
        <w:t xml:space="preserve"> van Testaanbieders</w:t>
      </w:r>
      <w:r w:rsidR="00DC3EC0" w:rsidRPr="005452E4">
        <w:rPr>
          <w:rFonts w:eastAsia="Calibri" w:cs="Calibri"/>
          <w:snapToGrid/>
        </w:rPr>
        <w:t xml:space="preserve">, en </w:t>
      </w:r>
      <w:r w:rsidR="00700A2D" w:rsidRPr="005452E4">
        <w:rPr>
          <w:rFonts w:eastAsia="Calibri" w:cs="Calibri"/>
          <w:snapToGrid/>
        </w:rPr>
        <w:t>de werkverdeling tussen Opdrachtnemer, Opdrachtgever en de Testaanbieders;</w:t>
      </w:r>
    </w:p>
    <w:p w14:paraId="1123DB80" w14:textId="614C01F7" w:rsidR="004860AA" w:rsidRPr="005452E4" w:rsidRDefault="004860AA" w:rsidP="005452E4">
      <w:pPr>
        <w:spacing w:line="276" w:lineRule="auto"/>
      </w:pPr>
    </w:p>
    <w:p w14:paraId="25C22A55" w14:textId="78E82DB5" w:rsidR="00C06D49" w:rsidRPr="005452E4" w:rsidRDefault="005322B4" w:rsidP="005452E4">
      <w:pPr>
        <w:spacing w:after="160" w:line="276" w:lineRule="auto"/>
        <w:contextualSpacing/>
        <w:rPr>
          <w:rFonts w:eastAsia="Calibri" w:cs="Calibri"/>
          <w:snapToGrid/>
        </w:rPr>
      </w:pPr>
      <w:r w:rsidRPr="005452E4">
        <w:rPr>
          <w:rFonts w:eastAsia="Calibri" w:cs="Calibri"/>
          <w:snapToGrid/>
        </w:rPr>
        <w:t xml:space="preserve">Gebruik in de beantwoording op dit onderdeel maximaal 5 pagina’s. </w:t>
      </w:r>
      <w:r w:rsidR="00E975D2" w:rsidRPr="005452E4">
        <w:rPr>
          <w:rFonts w:eastAsia="Calibri" w:cs="Calibri"/>
          <w:snapToGrid/>
        </w:rPr>
        <w:t>De maximaal te behalen score voor dit onderdeel is</w:t>
      </w:r>
      <w:r w:rsidR="00E975D2" w:rsidRPr="008E4579">
        <w:rPr>
          <w:rFonts w:eastAsia="Calibri" w:cs="Calibri"/>
          <w:snapToGrid/>
        </w:rPr>
        <w:t xml:space="preserve"> </w:t>
      </w:r>
      <w:r w:rsidR="00E975D2" w:rsidRPr="00064D55">
        <w:rPr>
          <w:rFonts w:eastAsia="Calibri" w:cs="Calibri"/>
          <w:b/>
          <w:bCs/>
          <w:snapToGrid/>
        </w:rPr>
        <w:t>1</w:t>
      </w:r>
      <w:r w:rsidR="00870EEF" w:rsidRPr="00064D55">
        <w:rPr>
          <w:rFonts w:eastAsia="Calibri" w:cs="Calibri"/>
          <w:b/>
          <w:bCs/>
          <w:snapToGrid/>
        </w:rPr>
        <w:t>5</w:t>
      </w:r>
      <w:r w:rsidR="00E975D2" w:rsidRPr="008E4579">
        <w:rPr>
          <w:rFonts w:eastAsia="Calibri" w:cs="Calibri"/>
          <w:snapToGrid/>
        </w:rPr>
        <w:t xml:space="preserve"> </w:t>
      </w:r>
      <w:r w:rsidR="00E975D2" w:rsidRPr="005452E4">
        <w:rPr>
          <w:rFonts w:eastAsia="Calibri" w:cs="Calibri"/>
          <w:snapToGrid/>
        </w:rPr>
        <w:t xml:space="preserve">punten. </w:t>
      </w:r>
      <w:r w:rsidR="00C06D49" w:rsidRPr="005452E4">
        <w:rPr>
          <w:rFonts w:eastAsia="Calibri" w:cs="Calibri"/>
          <w:snapToGrid/>
        </w:rPr>
        <w:t xml:space="preserve">Tijdens de beoordeling wordt </w:t>
      </w:r>
      <w:r w:rsidR="00775A87" w:rsidRPr="005452E4">
        <w:rPr>
          <w:rFonts w:eastAsia="Calibri" w:cs="Calibri"/>
          <w:snapToGrid/>
        </w:rPr>
        <w:t>ge</w:t>
      </w:r>
      <w:r w:rsidR="00C06D49" w:rsidRPr="005452E4">
        <w:rPr>
          <w:rFonts w:eastAsia="Calibri" w:cs="Calibri"/>
          <w:snapToGrid/>
        </w:rPr>
        <w:t>toetst op de volgende aspecten:</w:t>
      </w:r>
    </w:p>
    <w:p w14:paraId="3FB5A7DF" w14:textId="75CEFCEC" w:rsidR="00946142" w:rsidRPr="005452E4" w:rsidRDefault="00F57543" w:rsidP="005452E4">
      <w:pPr>
        <w:pStyle w:val="Lijstalinea"/>
        <w:numPr>
          <w:ilvl w:val="0"/>
          <w:numId w:val="42"/>
        </w:numPr>
        <w:spacing w:line="276" w:lineRule="auto"/>
        <w:rPr>
          <w:rFonts w:ascii="Verdana" w:hAnsi="Verdana"/>
          <w:sz w:val="18"/>
          <w:szCs w:val="18"/>
        </w:rPr>
      </w:pPr>
      <w:r>
        <w:rPr>
          <w:rFonts w:ascii="Verdana" w:hAnsi="Verdana"/>
          <w:sz w:val="18"/>
          <w:szCs w:val="18"/>
        </w:rPr>
        <w:t>M</w:t>
      </w:r>
      <w:r w:rsidR="00AA198C" w:rsidRPr="005452E4">
        <w:rPr>
          <w:rFonts w:ascii="Verdana" w:hAnsi="Verdana"/>
          <w:sz w:val="18"/>
          <w:szCs w:val="18"/>
        </w:rPr>
        <w:t xml:space="preserve">ate waarin de </w:t>
      </w:r>
      <w:r w:rsidR="00002263" w:rsidRPr="005452E4">
        <w:rPr>
          <w:rFonts w:ascii="Verdana" w:hAnsi="Verdana"/>
          <w:sz w:val="18"/>
          <w:szCs w:val="18"/>
        </w:rPr>
        <w:t>k</w:t>
      </w:r>
      <w:r w:rsidR="00C06D49" w:rsidRPr="005452E4">
        <w:rPr>
          <w:rFonts w:ascii="Verdana" w:hAnsi="Verdana"/>
          <w:sz w:val="18"/>
          <w:szCs w:val="18"/>
        </w:rPr>
        <w:t xml:space="preserve">waliteit van de </w:t>
      </w:r>
      <w:r w:rsidR="00AA198C" w:rsidRPr="005452E4">
        <w:rPr>
          <w:rFonts w:ascii="Verdana" w:hAnsi="Verdana"/>
          <w:sz w:val="18"/>
          <w:szCs w:val="18"/>
        </w:rPr>
        <w:t>dienst wordt verleend</w:t>
      </w:r>
      <w:r w:rsidR="00C06D49" w:rsidRPr="005452E4">
        <w:rPr>
          <w:rFonts w:ascii="Verdana" w:hAnsi="Verdana"/>
          <w:sz w:val="18"/>
          <w:szCs w:val="18"/>
        </w:rPr>
        <w:t>;</w:t>
      </w:r>
    </w:p>
    <w:p w14:paraId="229DCBD6" w14:textId="53913D21" w:rsidR="005C03F5" w:rsidRPr="005452E4" w:rsidRDefault="00AD150C" w:rsidP="005452E4">
      <w:pPr>
        <w:pStyle w:val="Lijstalinea"/>
        <w:numPr>
          <w:ilvl w:val="0"/>
          <w:numId w:val="42"/>
        </w:numPr>
        <w:spacing w:line="276" w:lineRule="auto"/>
        <w:rPr>
          <w:rFonts w:ascii="Verdana" w:hAnsi="Verdana"/>
          <w:sz w:val="18"/>
          <w:szCs w:val="18"/>
        </w:rPr>
      </w:pPr>
      <w:r w:rsidRPr="005452E4">
        <w:rPr>
          <w:rFonts w:ascii="Verdana" w:hAnsi="Verdana"/>
          <w:sz w:val="18"/>
          <w:szCs w:val="18"/>
        </w:rPr>
        <w:t xml:space="preserve">Mate waarin de kwaliteit van de </w:t>
      </w:r>
      <w:r w:rsidR="00A108A8" w:rsidRPr="005452E4">
        <w:rPr>
          <w:rFonts w:ascii="Verdana" w:hAnsi="Verdana"/>
          <w:sz w:val="18"/>
          <w:szCs w:val="18"/>
        </w:rPr>
        <w:t>dienstverlening</w:t>
      </w:r>
      <w:r w:rsidRPr="005452E4">
        <w:rPr>
          <w:rFonts w:ascii="Verdana" w:hAnsi="Verdana"/>
          <w:sz w:val="18"/>
          <w:szCs w:val="18"/>
        </w:rPr>
        <w:t xml:space="preserve"> geborgd wordt</w:t>
      </w:r>
      <w:r w:rsidR="00A108A8" w:rsidRPr="005452E4">
        <w:rPr>
          <w:rFonts w:ascii="Verdana" w:hAnsi="Verdana"/>
          <w:sz w:val="18"/>
          <w:szCs w:val="18"/>
        </w:rPr>
        <w:t>, waaronder een a</w:t>
      </w:r>
      <w:r w:rsidR="00946142" w:rsidRPr="005452E4">
        <w:rPr>
          <w:rFonts w:ascii="Verdana" w:hAnsi="Verdana"/>
          <w:sz w:val="18"/>
          <w:szCs w:val="18"/>
        </w:rPr>
        <w:t xml:space="preserve">anpak </w:t>
      </w:r>
      <w:r w:rsidR="00CB2C3A" w:rsidRPr="005452E4">
        <w:rPr>
          <w:rFonts w:ascii="Verdana" w:hAnsi="Verdana"/>
          <w:sz w:val="18"/>
          <w:szCs w:val="18"/>
        </w:rPr>
        <w:t xml:space="preserve">voor </w:t>
      </w:r>
      <w:r w:rsidR="00946142" w:rsidRPr="005452E4">
        <w:rPr>
          <w:rFonts w:ascii="Verdana" w:hAnsi="Verdana"/>
          <w:sz w:val="18"/>
          <w:szCs w:val="18"/>
        </w:rPr>
        <w:t>dienstverleningsverbetering;</w:t>
      </w:r>
    </w:p>
    <w:p w14:paraId="54D26224" w14:textId="3038C435" w:rsidR="00946142" w:rsidRPr="005452E4" w:rsidRDefault="00AD150C" w:rsidP="005452E4">
      <w:pPr>
        <w:pStyle w:val="Lijstalinea"/>
        <w:numPr>
          <w:ilvl w:val="0"/>
          <w:numId w:val="42"/>
        </w:numPr>
        <w:spacing w:line="276" w:lineRule="auto"/>
        <w:rPr>
          <w:rFonts w:ascii="Verdana" w:hAnsi="Verdana"/>
          <w:sz w:val="18"/>
          <w:szCs w:val="18"/>
        </w:rPr>
      </w:pPr>
      <w:r w:rsidRPr="005452E4">
        <w:rPr>
          <w:rFonts w:ascii="Verdana" w:hAnsi="Verdana"/>
          <w:sz w:val="18"/>
          <w:szCs w:val="18"/>
        </w:rPr>
        <w:t>Mate waarin de taakverlening is</w:t>
      </w:r>
      <w:r w:rsidR="0015378D" w:rsidRPr="005452E4">
        <w:rPr>
          <w:rFonts w:ascii="Verdana" w:hAnsi="Verdana"/>
          <w:sz w:val="18"/>
          <w:szCs w:val="18"/>
        </w:rPr>
        <w:t xml:space="preserve"> bepaald</w:t>
      </w:r>
      <w:r w:rsidR="005C03F5" w:rsidRPr="005452E4">
        <w:rPr>
          <w:rFonts w:ascii="Verdana" w:hAnsi="Verdana"/>
          <w:sz w:val="18"/>
          <w:szCs w:val="18"/>
        </w:rPr>
        <w:t>;</w:t>
      </w:r>
    </w:p>
    <w:p w14:paraId="1CCDA411" w14:textId="6BF9ECDB" w:rsidR="00C06D49" w:rsidRPr="005452E4" w:rsidRDefault="00AD150C" w:rsidP="005452E4">
      <w:pPr>
        <w:pStyle w:val="Lijstalinea"/>
        <w:numPr>
          <w:ilvl w:val="0"/>
          <w:numId w:val="42"/>
        </w:numPr>
        <w:spacing w:line="276" w:lineRule="auto"/>
        <w:rPr>
          <w:rFonts w:ascii="Verdana" w:hAnsi="Verdana"/>
          <w:sz w:val="18"/>
          <w:szCs w:val="18"/>
        </w:rPr>
      </w:pPr>
      <w:r w:rsidRPr="005452E4">
        <w:rPr>
          <w:rFonts w:ascii="Verdana" w:hAnsi="Verdana"/>
          <w:sz w:val="18"/>
          <w:szCs w:val="18"/>
        </w:rPr>
        <w:t xml:space="preserve">Mate waarin </w:t>
      </w:r>
      <w:r w:rsidR="00C06D49" w:rsidRPr="005452E4">
        <w:rPr>
          <w:rFonts w:ascii="Verdana" w:hAnsi="Verdana"/>
          <w:sz w:val="18"/>
          <w:szCs w:val="18"/>
        </w:rPr>
        <w:t>de Opdrachtgever</w:t>
      </w:r>
      <w:r w:rsidRPr="005452E4">
        <w:rPr>
          <w:rFonts w:ascii="Verdana" w:hAnsi="Verdana"/>
          <w:sz w:val="18"/>
          <w:szCs w:val="18"/>
        </w:rPr>
        <w:t xml:space="preserve"> wordt</w:t>
      </w:r>
      <w:r w:rsidR="0015378D" w:rsidRPr="005452E4">
        <w:rPr>
          <w:rFonts w:ascii="Verdana" w:hAnsi="Verdana"/>
          <w:sz w:val="18"/>
          <w:szCs w:val="18"/>
        </w:rPr>
        <w:t xml:space="preserve"> ontzorgd</w:t>
      </w:r>
      <w:r w:rsidR="005C03F5" w:rsidRPr="005452E4">
        <w:rPr>
          <w:rFonts w:ascii="Verdana" w:hAnsi="Verdana"/>
          <w:sz w:val="18"/>
          <w:szCs w:val="18"/>
        </w:rPr>
        <w:t>.</w:t>
      </w:r>
    </w:p>
    <w:p w14:paraId="289E8C8B" w14:textId="77777777" w:rsidR="005C03F5" w:rsidRPr="005452E4" w:rsidRDefault="005C03F5" w:rsidP="005452E4">
      <w:pPr>
        <w:spacing w:line="276" w:lineRule="auto"/>
      </w:pPr>
    </w:p>
    <w:p w14:paraId="03C3BB57" w14:textId="3B98751C" w:rsidR="004860AA" w:rsidRPr="00763B7F" w:rsidRDefault="004860AA" w:rsidP="005452E4">
      <w:pPr>
        <w:pStyle w:val="Kop4"/>
        <w:spacing w:line="276" w:lineRule="auto"/>
        <w:rPr>
          <w:b w:val="0"/>
          <w:bCs w:val="0"/>
          <w:i/>
          <w:iCs/>
          <w:szCs w:val="20"/>
          <w:lang w:val="en-US"/>
        </w:rPr>
      </w:pPr>
      <w:proofErr w:type="spellStart"/>
      <w:r w:rsidRPr="00763B7F">
        <w:rPr>
          <w:bCs w:val="0"/>
          <w:iCs/>
          <w:szCs w:val="20"/>
          <w:lang w:val="en-US"/>
        </w:rPr>
        <w:t>Subgunningscriterium</w:t>
      </w:r>
      <w:proofErr w:type="spellEnd"/>
      <w:r w:rsidRPr="00763B7F">
        <w:rPr>
          <w:bCs w:val="0"/>
          <w:iCs/>
          <w:szCs w:val="20"/>
          <w:lang w:val="en-US"/>
        </w:rPr>
        <w:t xml:space="preserve"> </w:t>
      </w:r>
      <w:r w:rsidR="00E703F4" w:rsidRPr="00763B7F">
        <w:rPr>
          <w:bCs w:val="0"/>
          <w:iCs/>
          <w:szCs w:val="20"/>
          <w:lang w:val="en-US"/>
        </w:rPr>
        <w:t>K</w:t>
      </w:r>
      <w:r w:rsidR="00763B7F" w:rsidRPr="00763B7F">
        <w:rPr>
          <w:bCs w:val="0"/>
          <w:iCs/>
          <w:szCs w:val="20"/>
          <w:lang w:val="en-US"/>
        </w:rPr>
        <w:t>4</w:t>
      </w:r>
      <w:r w:rsidRPr="00763B7F">
        <w:rPr>
          <w:bCs w:val="0"/>
          <w:iCs/>
          <w:szCs w:val="20"/>
          <w:lang w:val="en-US"/>
        </w:rPr>
        <w:t xml:space="preserve"> Service Level Agreement</w:t>
      </w:r>
    </w:p>
    <w:p w14:paraId="06F6B992" w14:textId="5ECB6B98" w:rsidR="004860AA" w:rsidRPr="005452E4" w:rsidRDefault="004860AA" w:rsidP="005452E4">
      <w:pPr>
        <w:spacing w:line="276" w:lineRule="auto"/>
        <w:rPr>
          <w:rFonts w:cs="Vani"/>
        </w:rPr>
      </w:pPr>
      <w:r w:rsidRPr="005452E4">
        <w:rPr>
          <w:rFonts w:cs="Vani"/>
        </w:rPr>
        <w:t xml:space="preserve">De Aanbestedende dienst stelt eisen aan </w:t>
      </w:r>
      <w:r w:rsidR="00970A81" w:rsidRPr="005452E4">
        <w:rPr>
          <w:rFonts w:cs="Vani"/>
        </w:rPr>
        <w:t xml:space="preserve">het kwaliteitsniveau van </w:t>
      </w:r>
      <w:r w:rsidRPr="005452E4">
        <w:rPr>
          <w:rFonts w:cs="Vani"/>
        </w:rPr>
        <w:t xml:space="preserve">de te leveren dienstverlening. Verder wordt aan de Opdrachtnemer gevraagd om een </w:t>
      </w:r>
      <w:r w:rsidR="00261178" w:rsidRPr="005452E4">
        <w:rPr>
          <w:rFonts w:cs="Vani"/>
        </w:rPr>
        <w:t>(concept</w:t>
      </w:r>
      <w:r w:rsidR="00C10525" w:rsidRPr="005452E4">
        <w:rPr>
          <w:rFonts w:cs="Vani"/>
        </w:rPr>
        <w:t>-</w:t>
      </w:r>
      <w:r w:rsidR="00261178" w:rsidRPr="005452E4">
        <w:rPr>
          <w:rFonts w:cs="Vani"/>
        </w:rPr>
        <w:t>)</w:t>
      </w:r>
      <w:r w:rsidR="00C10525" w:rsidRPr="005452E4">
        <w:rPr>
          <w:rFonts w:cs="Vani"/>
        </w:rPr>
        <w:t>SLA</w:t>
      </w:r>
      <w:r w:rsidR="00261178" w:rsidRPr="005452E4">
        <w:rPr>
          <w:rFonts w:cs="Vani"/>
        </w:rPr>
        <w:t xml:space="preserve"> </w:t>
      </w:r>
      <w:r w:rsidR="00C10525" w:rsidRPr="005452E4">
        <w:rPr>
          <w:rFonts w:cs="Vani"/>
        </w:rPr>
        <w:t>(</w:t>
      </w:r>
      <w:r w:rsidRPr="005452E4">
        <w:rPr>
          <w:rFonts w:cs="Vani"/>
        </w:rPr>
        <w:t>“Service Level Agreement”</w:t>
      </w:r>
      <w:r w:rsidR="00C10525" w:rsidRPr="005452E4">
        <w:rPr>
          <w:rFonts w:cs="Vani"/>
        </w:rPr>
        <w:t>)</w:t>
      </w:r>
      <w:r w:rsidRPr="005452E4">
        <w:rPr>
          <w:rFonts w:cs="Vani"/>
        </w:rPr>
        <w:t xml:space="preserve"> op te stellen. De SLA </w:t>
      </w:r>
      <w:r w:rsidR="006F5C4B" w:rsidRPr="005452E4">
        <w:rPr>
          <w:rFonts w:cs="Vani"/>
        </w:rPr>
        <w:t xml:space="preserve">voldoet aan </w:t>
      </w:r>
      <w:r w:rsidRPr="005452E4">
        <w:rPr>
          <w:rFonts w:cs="Vani"/>
        </w:rPr>
        <w:t>het gestelde in de aanbestedingsdocumenten, waaronder de minimumeisen</w:t>
      </w:r>
      <w:r w:rsidR="00140866" w:rsidRPr="005452E4">
        <w:rPr>
          <w:rFonts w:cs="Vani"/>
        </w:rPr>
        <w:t xml:space="preserve"> zoals beschreven in Bijlage </w:t>
      </w:r>
      <w:r w:rsidR="00F9524B" w:rsidRPr="005452E4">
        <w:rPr>
          <w:rFonts w:cs="Vani"/>
        </w:rPr>
        <w:t>1</w:t>
      </w:r>
      <w:r w:rsidR="00140866" w:rsidRPr="005452E4">
        <w:rPr>
          <w:rFonts w:cs="Vani"/>
        </w:rPr>
        <w:t xml:space="preserve"> – Programma van Eisen en Wensen</w:t>
      </w:r>
      <w:r w:rsidRPr="005452E4">
        <w:rPr>
          <w:rFonts w:cs="Vani"/>
        </w:rPr>
        <w:t xml:space="preserve">. Ga </w:t>
      </w:r>
      <w:r w:rsidR="00140866" w:rsidRPr="005452E4">
        <w:rPr>
          <w:rFonts w:cs="Vani"/>
        </w:rPr>
        <w:t xml:space="preserve">binnen de SLA </w:t>
      </w:r>
      <w:r w:rsidRPr="005452E4">
        <w:rPr>
          <w:rFonts w:cs="Vani"/>
        </w:rPr>
        <w:t>specifiek in op:</w:t>
      </w:r>
    </w:p>
    <w:p w14:paraId="4239DC06" w14:textId="77777777" w:rsidR="004860AA" w:rsidRPr="005452E4" w:rsidRDefault="004860AA" w:rsidP="005452E4">
      <w:pPr>
        <w:spacing w:line="276" w:lineRule="auto"/>
        <w:rPr>
          <w:rFonts w:cs="Vani"/>
        </w:rPr>
      </w:pPr>
    </w:p>
    <w:p w14:paraId="797688B8" w14:textId="6E596F99" w:rsidR="00590CFF" w:rsidRPr="005452E4" w:rsidRDefault="004860AA" w:rsidP="005452E4">
      <w:pPr>
        <w:numPr>
          <w:ilvl w:val="0"/>
          <w:numId w:val="39"/>
        </w:numPr>
        <w:spacing w:line="276" w:lineRule="auto"/>
        <w:rPr>
          <w:rFonts w:eastAsia="Calibri" w:cs="Vani"/>
          <w:snapToGrid/>
        </w:rPr>
      </w:pPr>
      <w:r w:rsidRPr="005452E4">
        <w:rPr>
          <w:rFonts w:eastAsia="Calibri" w:cs="Vani"/>
          <w:snapToGrid/>
        </w:rPr>
        <w:t xml:space="preserve">Beschikbaarheid </w:t>
      </w:r>
      <w:r w:rsidR="003505B3" w:rsidRPr="005452E4">
        <w:rPr>
          <w:rFonts w:eastAsia="Calibri" w:cs="Vani"/>
          <w:snapToGrid/>
        </w:rPr>
        <w:t xml:space="preserve">en </w:t>
      </w:r>
      <w:r w:rsidR="00F57543">
        <w:rPr>
          <w:rFonts w:eastAsia="Calibri" w:cs="Vani"/>
          <w:snapToGrid/>
        </w:rPr>
        <w:t xml:space="preserve">borging van de </w:t>
      </w:r>
      <w:r w:rsidR="003505B3" w:rsidRPr="005452E4">
        <w:rPr>
          <w:rFonts w:eastAsia="Calibri" w:cs="Vani"/>
          <w:snapToGrid/>
        </w:rPr>
        <w:t xml:space="preserve">prestatie </w:t>
      </w:r>
      <w:r w:rsidRPr="005452E4">
        <w:rPr>
          <w:rFonts w:eastAsia="Calibri" w:cs="Vani"/>
          <w:snapToGrid/>
        </w:rPr>
        <w:t xml:space="preserve">van de </w:t>
      </w:r>
      <w:r w:rsidR="003505B3" w:rsidRPr="005452E4">
        <w:rPr>
          <w:rFonts w:eastAsia="Calibri" w:cs="Vani"/>
          <w:snapToGrid/>
        </w:rPr>
        <w:t>O</w:t>
      </w:r>
      <w:r w:rsidR="00E703F4" w:rsidRPr="005452E4">
        <w:rPr>
          <w:rFonts w:eastAsia="Calibri" w:cs="Vani"/>
          <w:snapToGrid/>
        </w:rPr>
        <w:t>plossing</w:t>
      </w:r>
      <w:r w:rsidR="003505B3" w:rsidRPr="005452E4">
        <w:rPr>
          <w:rFonts w:eastAsia="Calibri" w:cs="Vani"/>
          <w:snapToGrid/>
        </w:rPr>
        <w:t>;</w:t>
      </w:r>
    </w:p>
    <w:p w14:paraId="52666482" w14:textId="6A2BF404" w:rsidR="004860AA" w:rsidRPr="005452E4" w:rsidRDefault="00590CFF" w:rsidP="005452E4">
      <w:pPr>
        <w:numPr>
          <w:ilvl w:val="0"/>
          <w:numId w:val="39"/>
        </w:numPr>
        <w:spacing w:line="276" w:lineRule="auto"/>
        <w:rPr>
          <w:rFonts w:eastAsia="Calibri" w:cs="Vani"/>
          <w:snapToGrid/>
        </w:rPr>
      </w:pPr>
      <w:r w:rsidRPr="005452E4">
        <w:rPr>
          <w:rFonts w:eastAsia="Calibri" w:cs="Vani"/>
          <w:snapToGrid/>
        </w:rPr>
        <w:t>Openingstijden van de servicedesk;</w:t>
      </w:r>
    </w:p>
    <w:p w14:paraId="333D3244" w14:textId="616D6BDD" w:rsidR="005216C0" w:rsidRPr="005452E4" w:rsidRDefault="005216C0" w:rsidP="005452E4">
      <w:pPr>
        <w:numPr>
          <w:ilvl w:val="0"/>
          <w:numId w:val="39"/>
        </w:numPr>
        <w:spacing w:line="276" w:lineRule="auto"/>
        <w:rPr>
          <w:rFonts w:eastAsia="Calibri" w:cs="Vani"/>
          <w:snapToGrid/>
        </w:rPr>
      </w:pPr>
      <w:r w:rsidRPr="005452E4">
        <w:rPr>
          <w:rFonts w:eastAsia="Calibri" w:cs="Vani"/>
          <w:snapToGrid/>
        </w:rPr>
        <w:t>Communicatiemogelijkheden met de servicedesk;</w:t>
      </w:r>
    </w:p>
    <w:p w14:paraId="18F50FD8" w14:textId="17CFB07F" w:rsidR="00525A0F" w:rsidRPr="005452E4" w:rsidRDefault="00525A0F" w:rsidP="005452E4">
      <w:pPr>
        <w:numPr>
          <w:ilvl w:val="0"/>
          <w:numId w:val="39"/>
        </w:numPr>
        <w:spacing w:line="276" w:lineRule="auto"/>
        <w:rPr>
          <w:rFonts w:eastAsia="Calibri" w:cs="Vani"/>
          <w:snapToGrid/>
        </w:rPr>
      </w:pPr>
      <w:r w:rsidRPr="005452E4">
        <w:rPr>
          <w:rFonts w:eastAsia="Calibri" w:cs="Vani"/>
          <w:snapToGrid/>
        </w:rPr>
        <w:t>Wijze waarop incidenten, meldingen en/of wijzigingen ingediend kunnen worden</w:t>
      </w:r>
      <w:r w:rsidR="00B814A2" w:rsidRPr="005452E4">
        <w:rPr>
          <w:rFonts w:eastAsia="Calibri" w:cs="Vani"/>
          <w:snapToGrid/>
        </w:rPr>
        <w:t>, zoals een ticketsysteem</w:t>
      </w:r>
      <w:r w:rsidRPr="005452E4">
        <w:rPr>
          <w:rFonts w:eastAsia="Calibri" w:cs="Vani"/>
          <w:snapToGrid/>
        </w:rPr>
        <w:t>;</w:t>
      </w:r>
    </w:p>
    <w:p w14:paraId="62825F6A" w14:textId="151BB3E6" w:rsidR="00EB56AB" w:rsidRPr="005452E4" w:rsidRDefault="00525A0F" w:rsidP="005452E4">
      <w:pPr>
        <w:numPr>
          <w:ilvl w:val="0"/>
          <w:numId w:val="39"/>
        </w:numPr>
        <w:spacing w:line="276" w:lineRule="auto"/>
        <w:rPr>
          <w:rFonts w:eastAsia="Calibri" w:cs="Vani"/>
          <w:snapToGrid/>
        </w:rPr>
      </w:pPr>
      <w:r w:rsidRPr="005452E4">
        <w:rPr>
          <w:rFonts w:eastAsia="Calibri" w:cs="Vani"/>
          <w:snapToGrid/>
        </w:rPr>
        <w:t>R</w:t>
      </w:r>
      <w:r w:rsidR="004860AA" w:rsidRPr="005452E4">
        <w:rPr>
          <w:rFonts w:eastAsia="Calibri" w:cs="Vani"/>
          <w:snapToGrid/>
        </w:rPr>
        <w:t>eactie- en responstijden bij incidenten</w:t>
      </w:r>
      <w:r w:rsidRPr="005452E4">
        <w:rPr>
          <w:rFonts w:eastAsia="Calibri" w:cs="Vani"/>
          <w:snapToGrid/>
        </w:rPr>
        <w:t>,</w:t>
      </w:r>
      <w:r w:rsidR="004860AA" w:rsidRPr="005452E4">
        <w:rPr>
          <w:rFonts w:eastAsia="Calibri" w:cs="Vani"/>
          <w:snapToGrid/>
        </w:rPr>
        <w:t xml:space="preserve"> meldingen en/of wijzigingen;</w:t>
      </w:r>
    </w:p>
    <w:p w14:paraId="2945BB9B" w14:textId="59279009" w:rsidR="004860AA" w:rsidRPr="005452E4" w:rsidRDefault="00EB56AB" w:rsidP="005452E4">
      <w:pPr>
        <w:numPr>
          <w:ilvl w:val="0"/>
          <w:numId w:val="39"/>
        </w:numPr>
        <w:spacing w:line="276" w:lineRule="auto"/>
        <w:rPr>
          <w:rFonts w:eastAsia="Calibri" w:cs="Vani"/>
          <w:snapToGrid/>
        </w:rPr>
      </w:pPr>
      <w:r w:rsidRPr="005452E4">
        <w:rPr>
          <w:rFonts w:eastAsia="Calibri" w:cs="Vani"/>
          <w:snapToGrid/>
        </w:rPr>
        <w:t>P</w:t>
      </w:r>
      <w:r w:rsidR="004860AA" w:rsidRPr="005452E4">
        <w:rPr>
          <w:rFonts w:eastAsia="Calibri" w:cs="Vani"/>
          <w:snapToGrid/>
        </w:rPr>
        <w:t>rioriteitsstelling en afhandeltijden van incidenten</w:t>
      </w:r>
      <w:r w:rsidR="00BC2870" w:rsidRPr="005452E4">
        <w:rPr>
          <w:rFonts w:eastAsia="Calibri" w:cs="Vani"/>
          <w:snapToGrid/>
        </w:rPr>
        <w:t xml:space="preserve"> en meldingen</w:t>
      </w:r>
      <w:r w:rsidR="004860AA" w:rsidRPr="005452E4">
        <w:rPr>
          <w:rFonts w:eastAsia="Calibri" w:cs="Vani"/>
          <w:snapToGrid/>
        </w:rPr>
        <w:t>, en doorlooptijden van wijzigingen;</w:t>
      </w:r>
    </w:p>
    <w:p w14:paraId="24BE076B" w14:textId="4A5EAA96" w:rsidR="003B3558" w:rsidRPr="005452E4" w:rsidRDefault="00525A0F" w:rsidP="005452E4">
      <w:pPr>
        <w:numPr>
          <w:ilvl w:val="0"/>
          <w:numId w:val="39"/>
        </w:numPr>
        <w:spacing w:line="276" w:lineRule="auto"/>
        <w:rPr>
          <w:rFonts w:cs="Vani"/>
        </w:rPr>
      </w:pPr>
      <w:r w:rsidRPr="005452E4">
        <w:rPr>
          <w:rFonts w:eastAsia="Calibri" w:cs="Vani"/>
          <w:snapToGrid/>
        </w:rPr>
        <w:t>Inhoud van p</w:t>
      </w:r>
      <w:r w:rsidR="004860AA" w:rsidRPr="005452E4">
        <w:rPr>
          <w:rFonts w:eastAsia="Calibri" w:cs="Vani"/>
          <w:snapToGrid/>
        </w:rPr>
        <w:t xml:space="preserve">eriodieke </w:t>
      </w:r>
      <w:r w:rsidR="00C0512D" w:rsidRPr="005452E4">
        <w:rPr>
          <w:rFonts w:eastAsia="Calibri" w:cs="Vani"/>
          <w:snapToGrid/>
        </w:rPr>
        <w:t>voortgangs</w:t>
      </w:r>
      <w:r w:rsidR="004860AA" w:rsidRPr="005452E4">
        <w:rPr>
          <w:rFonts w:eastAsia="Calibri" w:cs="Vani"/>
          <w:snapToGrid/>
        </w:rPr>
        <w:t>rapportages en overleggen</w:t>
      </w:r>
      <w:r w:rsidR="004F1CBD" w:rsidRPr="005452E4">
        <w:rPr>
          <w:rFonts w:eastAsia="Calibri" w:cs="Vani"/>
          <w:snapToGrid/>
        </w:rPr>
        <w:t xml:space="preserve"> over nakoming van SLA afspraken</w:t>
      </w:r>
      <w:r w:rsidR="00F706AF" w:rsidRPr="005452E4">
        <w:rPr>
          <w:rFonts w:eastAsia="Calibri" w:cs="Vani"/>
          <w:snapToGrid/>
        </w:rPr>
        <w:t>, en periodes waarin deze worden geleverd</w:t>
      </w:r>
      <w:r w:rsidR="00D522FE" w:rsidRPr="005452E4">
        <w:rPr>
          <w:rFonts w:eastAsia="Calibri" w:cs="Vani"/>
          <w:snapToGrid/>
        </w:rPr>
        <w:t xml:space="preserve"> aan de Opdrachtgever</w:t>
      </w:r>
      <w:r w:rsidR="000F2885" w:rsidRPr="005452E4">
        <w:rPr>
          <w:rFonts w:eastAsia="Calibri" w:cs="Vani"/>
          <w:snapToGrid/>
        </w:rPr>
        <w:t>;</w:t>
      </w:r>
    </w:p>
    <w:p w14:paraId="426EEFEA" w14:textId="0943DE86" w:rsidR="00855B1D" w:rsidRPr="005452E4" w:rsidRDefault="00814A90" w:rsidP="005452E4">
      <w:pPr>
        <w:numPr>
          <w:ilvl w:val="0"/>
          <w:numId w:val="39"/>
        </w:numPr>
        <w:spacing w:line="276" w:lineRule="auto"/>
        <w:rPr>
          <w:rFonts w:cs="Vani"/>
        </w:rPr>
      </w:pPr>
      <w:r w:rsidRPr="005452E4">
        <w:rPr>
          <w:rFonts w:eastAsia="Calibri" w:cs="Vani"/>
          <w:snapToGrid/>
        </w:rPr>
        <w:t xml:space="preserve">Maximaal </w:t>
      </w:r>
      <w:r w:rsidR="00E703F4" w:rsidRPr="005452E4">
        <w:rPr>
          <w:rFonts w:eastAsia="Calibri" w:cs="Vani"/>
          <w:snapToGrid/>
        </w:rPr>
        <w:t>drie</w:t>
      </w:r>
      <w:r w:rsidR="003B3558" w:rsidRPr="005452E4">
        <w:rPr>
          <w:rFonts w:eastAsia="Calibri" w:cs="Vani"/>
          <w:snapToGrid/>
        </w:rPr>
        <w:t xml:space="preserve"> </w:t>
      </w:r>
      <w:proofErr w:type="spellStart"/>
      <w:r w:rsidR="003B3558" w:rsidRPr="005452E4">
        <w:rPr>
          <w:rFonts w:eastAsia="Calibri" w:cs="Vani"/>
          <w:snapToGrid/>
        </w:rPr>
        <w:t>KPI’s</w:t>
      </w:r>
      <w:proofErr w:type="spellEnd"/>
      <w:r w:rsidR="003B3558" w:rsidRPr="005452E4">
        <w:rPr>
          <w:rFonts w:eastAsia="Calibri" w:cs="Vani"/>
          <w:snapToGrid/>
        </w:rPr>
        <w:t xml:space="preserve"> op, waarin onderscheid wordt gemaakt tussen de </w:t>
      </w:r>
      <w:r w:rsidR="00861F5B" w:rsidRPr="005452E4">
        <w:rPr>
          <w:rFonts w:eastAsia="Calibri" w:cs="Vani"/>
          <w:snapToGrid/>
        </w:rPr>
        <w:t xml:space="preserve">functionaliteiten van de </w:t>
      </w:r>
      <w:r w:rsidR="003B3558" w:rsidRPr="005452E4">
        <w:rPr>
          <w:rFonts w:eastAsia="Calibri" w:cs="Vani"/>
          <w:snapToGrid/>
        </w:rPr>
        <w:t>Burgers</w:t>
      </w:r>
      <w:r w:rsidR="00E703F4" w:rsidRPr="005452E4">
        <w:rPr>
          <w:rFonts w:eastAsia="Calibri" w:cs="Vani"/>
          <w:snapToGrid/>
        </w:rPr>
        <w:t xml:space="preserve">- en </w:t>
      </w:r>
      <w:r w:rsidR="003B3558" w:rsidRPr="005452E4">
        <w:rPr>
          <w:rFonts w:eastAsia="Calibri" w:cs="Vani"/>
          <w:snapToGrid/>
        </w:rPr>
        <w:t>Beheer</w:t>
      </w:r>
      <w:r w:rsidRPr="005452E4">
        <w:rPr>
          <w:rFonts w:eastAsia="Calibri" w:cs="Vani"/>
          <w:snapToGrid/>
        </w:rPr>
        <w:t>der</w:t>
      </w:r>
      <w:r w:rsidR="003B3558" w:rsidRPr="005452E4">
        <w:rPr>
          <w:rFonts w:eastAsia="Calibri" w:cs="Vani"/>
          <w:snapToGrid/>
        </w:rPr>
        <w:t>srollen.</w:t>
      </w:r>
    </w:p>
    <w:p w14:paraId="03985ACB" w14:textId="50892FDC" w:rsidR="00E00D86" w:rsidRPr="005452E4" w:rsidRDefault="00E00D86" w:rsidP="005452E4">
      <w:pPr>
        <w:spacing w:line="276" w:lineRule="auto"/>
        <w:rPr>
          <w:rFonts w:cs="Vani"/>
        </w:rPr>
      </w:pPr>
    </w:p>
    <w:p w14:paraId="5FD2D541" w14:textId="68661D41" w:rsidR="00590CFF" w:rsidRPr="005452E4" w:rsidRDefault="007C66BB" w:rsidP="005452E4">
      <w:pPr>
        <w:spacing w:after="160" w:line="276" w:lineRule="auto"/>
        <w:contextualSpacing/>
        <w:rPr>
          <w:rFonts w:eastAsia="Calibri" w:cs="Vani"/>
          <w:snapToGrid/>
        </w:rPr>
      </w:pPr>
      <w:r w:rsidRPr="005452E4">
        <w:rPr>
          <w:rFonts w:eastAsia="Calibri" w:cs="Vani"/>
          <w:snapToGrid/>
        </w:rPr>
        <w:t>Voor dit onderdeel is er geen maximaal aantal pagina’s van toepassing</w:t>
      </w:r>
      <w:r w:rsidR="00E703F4" w:rsidRPr="005452E4">
        <w:rPr>
          <w:rFonts w:eastAsia="Calibri" w:cs="Vani"/>
          <w:snapToGrid/>
        </w:rPr>
        <w:t xml:space="preserve"> en mag als aparte bijlage worden toegevoegd</w:t>
      </w:r>
      <w:r w:rsidRPr="005452E4">
        <w:rPr>
          <w:rFonts w:eastAsia="Calibri" w:cs="Vani"/>
          <w:snapToGrid/>
        </w:rPr>
        <w:t xml:space="preserve">. </w:t>
      </w:r>
      <w:r w:rsidR="006021EC" w:rsidRPr="005452E4">
        <w:rPr>
          <w:rFonts w:eastAsia="Calibri" w:cs="Vani"/>
          <w:snapToGrid/>
        </w:rPr>
        <w:t xml:space="preserve">De maximaal te behalen score voor dit onderdeel is </w:t>
      </w:r>
      <w:r w:rsidR="006021EC" w:rsidRPr="00064D55">
        <w:rPr>
          <w:rFonts w:eastAsia="Calibri" w:cs="Vani"/>
          <w:b/>
          <w:bCs/>
          <w:snapToGrid/>
        </w:rPr>
        <w:t>10</w:t>
      </w:r>
      <w:r w:rsidR="006021EC" w:rsidRPr="00064D55">
        <w:rPr>
          <w:rFonts w:eastAsia="Calibri" w:cs="Vani"/>
          <w:snapToGrid/>
        </w:rPr>
        <w:t xml:space="preserve"> </w:t>
      </w:r>
      <w:r w:rsidR="006021EC" w:rsidRPr="005452E4">
        <w:rPr>
          <w:rFonts w:eastAsia="Calibri" w:cs="Vani"/>
          <w:snapToGrid/>
        </w:rPr>
        <w:t xml:space="preserve">punten. </w:t>
      </w:r>
      <w:bookmarkStart w:id="57" w:name="_Hlk118968220"/>
      <w:r w:rsidR="00590CFF" w:rsidRPr="005452E4">
        <w:rPr>
          <w:rFonts w:eastAsia="Calibri" w:cs="Vani"/>
          <w:snapToGrid/>
        </w:rPr>
        <w:t xml:space="preserve">Tijdens de beoordeling wordt </w:t>
      </w:r>
      <w:r w:rsidR="00775A87" w:rsidRPr="005452E4">
        <w:rPr>
          <w:rFonts w:eastAsia="Calibri" w:cs="Vani"/>
          <w:snapToGrid/>
        </w:rPr>
        <w:t>ge</w:t>
      </w:r>
      <w:r w:rsidR="00590CFF" w:rsidRPr="005452E4">
        <w:rPr>
          <w:rFonts w:eastAsia="Calibri" w:cs="Vani"/>
          <w:snapToGrid/>
        </w:rPr>
        <w:t>toetst op de volgende aspecten</w:t>
      </w:r>
      <w:bookmarkEnd w:id="57"/>
      <w:r w:rsidR="00590CFF" w:rsidRPr="005452E4">
        <w:rPr>
          <w:rFonts w:eastAsia="Calibri" w:cs="Vani"/>
          <w:snapToGrid/>
        </w:rPr>
        <w:t>:</w:t>
      </w:r>
    </w:p>
    <w:p w14:paraId="05DD8DE3" w14:textId="21C17B04" w:rsidR="00E703F4" w:rsidRPr="005452E4" w:rsidRDefault="00E703F4"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Mate waarop de SLA passend is gemaakt voor Dienst Testen;</w:t>
      </w:r>
    </w:p>
    <w:p w14:paraId="283ED475" w14:textId="7167A56A" w:rsidR="005216C0" w:rsidRPr="005452E4" w:rsidRDefault="006650D2"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 xml:space="preserve">Mate van </w:t>
      </w:r>
      <w:r w:rsidR="00B66E84" w:rsidRPr="005452E4">
        <w:rPr>
          <w:rFonts w:ascii="Verdana" w:hAnsi="Verdana" w:cs="Vani"/>
          <w:sz w:val="18"/>
          <w:szCs w:val="18"/>
        </w:rPr>
        <w:t>b</w:t>
      </w:r>
      <w:r w:rsidR="005216C0" w:rsidRPr="005452E4">
        <w:rPr>
          <w:rFonts w:ascii="Verdana" w:hAnsi="Verdana" w:cs="Vani"/>
          <w:sz w:val="18"/>
          <w:szCs w:val="18"/>
        </w:rPr>
        <w:t xml:space="preserve">eschikbaarheid en </w:t>
      </w:r>
      <w:r w:rsidR="00F57543">
        <w:rPr>
          <w:rFonts w:ascii="Verdana" w:hAnsi="Verdana" w:cs="Vani"/>
          <w:sz w:val="18"/>
          <w:szCs w:val="18"/>
        </w:rPr>
        <w:t xml:space="preserve">borging van de </w:t>
      </w:r>
      <w:r w:rsidR="005216C0" w:rsidRPr="005452E4">
        <w:rPr>
          <w:rFonts w:ascii="Verdana" w:hAnsi="Verdana" w:cs="Vani"/>
          <w:sz w:val="18"/>
          <w:szCs w:val="18"/>
        </w:rPr>
        <w:t>prestatie van de software;</w:t>
      </w:r>
    </w:p>
    <w:p w14:paraId="39FDFCAA" w14:textId="0A2B356B" w:rsidR="00590CFF" w:rsidRPr="005452E4" w:rsidRDefault="006650D2"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 xml:space="preserve">Mate van </w:t>
      </w:r>
      <w:r w:rsidR="000E3FC7" w:rsidRPr="005452E4">
        <w:rPr>
          <w:rFonts w:ascii="Verdana" w:hAnsi="Verdana" w:cs="Vani"/>
          <w:sz w:val="18"/>
          <w:szCs w:val="18"/>
        </w:rPr>
        <w:t>o</w:t>
      </w:r>
      <w:r w:rsidR="00590CFF" w:rsidRPr="005452E4">
        <w:rPr>
          <w:rFonts w:ascii="Verdana" w:hAnsi="Verdana" w:cs="Vani"/>
          <w:sz w:val="18"/>
          <w:szCs w:val="18"/>
        </w:rPr>
        <w:t>peningstijden</w:t>
      </w:r>
      <w:r w:rsidR="005216C0" w:rsidRPr="005452E4">
        <w:rPr>
          <w:rFonts w:ascii="Verdana" w:hAnsi="Verdana" w:cs="Vani"/>
          <w:sz w:val="18"/>
          <w:szCs w:val="18"/>
        </w:rPr>
        <w:t xml:space="preserve"> van</w:t>
      </w:r>
      <w:r w:rsidR="00590CFF" w:rsidRPr="005452E4">
        <w:rPr>
          <w:rFonts w:ascii="Verdana" w:hAnsi="Verdana" w:cs="Vani"/>
          <w:sz w:val="18"/>
          <w:szCs w:val="18"/>
        </w:rPr>
        <w:t xml:space="preserve"> </w:t>
      </w:r>
      <w:r w:rsidR="005216C0" w:rsidRPr="005452E4">
        <w:rPr>
          <w:rFonts w:ascii="Verdana" w:hAnsi="Verdana" w:cs="Vani"/>
          <w:sz w:val="18"/>
          <w:szCs w:val="18"/>
        </w:rPr>
        <w:t xml:space="preserve">en communicatiemogelijkheden met </w:t>
      </w:r>
      <w:r w:rsidR="00590CFF" w:rsidRPr="005452E4">
        <w:rPr>
          <w:rFonts w:ascii="Verdana" w:hAnsi="Verdana" w:cs="Vani"/>
          <w:sz w:val="18"/>
          <w:szCs w:val="18"/>
        </w:rPr>
        <w:t>de servicedesk</w:t>
      </w:r>
      <w:r w:rsidR="005216C0" w:rsidRPr="005452E4">
        <w:rPr>
          <w:rFonts w:ascii="Verdana" w:hAnsi="Verdana" w:cs="Vani"/>
          <w:sz w:val="18"/>
          <w:szCs w:val="18"/>
        </w:rPr>
        <w:t>;</w:t>
      </w:r>
    </w:p>
    <w:p w14:paraId="773B2E7B" w14:textId="797D350F" w:rsidR="005216C0" w:rsidRPr="005452E4" w:rsidRDefault="006650D2"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 xml:space="preserve">Mate van </w:t>
      </w:r>
      <w:r w:rsidR="005216C0" w:rsidRPr="005452E4">
        <w:rPr>
          <w:rFonts w:ascii="Verdana" w:hAnsi="Verdana" w:cs="Vani"/>
          <w:sz w:val="18"/>
          <w:szCs w:val="18"/>
        </w:rPr>
        <w:t>reactie- en responstijden;</w:t>
      </w:r>
    </w:p>
    <w:p w14:paraId="629B91A9" w14:textId="4A5FFB9C" w:rsidR="005216C0" w:rsidRPr="005452E4" w:rsidRDefault="006650D2"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 xml:space="preserve">Mate waarin de </w:t>
      </w:r>
      <w:r w:rsidR="005216C0" w:rsidRPr="005452E4">
        <w:rPr>
          <w:rFonts w:ascii="Verdana" w:hAnsi="Verdana" w:cs="Vani"/>
          <w:sz w:val="18"/>
          <w:szCs w:val="18"/>
        </w:rPr>
        <w:t xml:space="preserve">prioriteitsstelling </w:t>
      </w:r>
      <w:r w:rsidRPr="005452E4">
        <w:rPr>
          <w:rFonts w:ascii="Verdana" w:hAnsi="Verdana" w:cs="Vani"/>
          <w:sz w:val="18"/>
          <w:szCs w:val="18"/>
        </w:rPr>
        <w:t xml:space="preserve">op realistische wijze bepaald is </w:t>
      </w:r>
      <w:r w:rsidR="005216C0" w:rsidRPr="005452E4">
        <w:rPr>
          <w:rFonts w:ascii="Verdana" w:hAnsi="Verdana" w:cs="Vani"/>
          <w:sz w:val="18"/>
          <w:szCs w:val="18"/>
        </w:rPr>
        <w:t xml:space="preserve">en </w:t>
      </w:r>
      <w:r w:rsidRPr="005452E4">
        <w:rPr>
          <w:rFonts w:ascii="Verdana" w:hAnsi="Verdana" w:cs="Vani"/>
          <w:sz w:val="18"/>
          <w:szCs w:val="18"/>
        </w:rPr>
        <w:t xml:space="preserve">mate van </w:t>
      </w:r>
      <w:r w:rsidR="005216C0" w:rsidRPr="005452E4">
        <w:rPr>
          <w:rFonts w:ascii="Verdana" w:hAnsi="Verdana" w:cs="Vani"/>
          <w:sz w:val="18"/>
          <w:szCs w:val="18"/>
        </w:rPr>
        <w:t>afhandeling van incidenten en wijzigingen;</w:t>
      </w:r>
    </w:p>
    <w:p w14:paraId="0043058C" w14:textId="49D2ECC9" w:rsidR="008D362E" w:rsidRPr="005452E4" w:rsidRDefault="006650D2" w:rsidP="005452E4">
      <w:pPr>
        <w:pStyle w:val="Lijstalinea"/>
        <w:numPr>
          <w:ilvl w:val="0"/>
          <w:numId w:val="43"/>
        </w:numPr>
        <w:spacing w:line="276" w:lineRule="auto"/>
        <w:rPr>
          <w:rFonts w:ascii="Verdana" w:hAnsi="Verdana" w:cs="Vani"/>
          <w:sz w:val="18"/>
          <w:szCs w:val="18"/>
        </w:rPr>
      </w:pPr>
      <w:r w:rsidRPr="005452E4">
        <w:rPr>
          <w:rFonts w:ascii="Verdana" w:hAnsi="Verdana" w:cs="Vani"/>
          <w:sz w:val="18"/>
          <w:szCs w:val="18"/>
        </w:rPr>
        <w:t xml:space="preserve">Mate waarin de </w:t>
      </w:r>
      <w:r w:rsidR="005216C0" w:rsidRPr="005452E4">
        <w:rPr>
          <w:rFonts w:ascii="Verdana" w:hAnsi="Verdana" w:cs="Vani"/>
          <w:sz w:val="18"/>
          <w:szCs w:val="18"/>
        </w:rPr>
        <w:t>rapportages</w:t>
      </w:r>
      <w:r w:rsidR="001E7CFA" w:rsidRPr="005452E4">
        <w:rPr>
          <w:rFonts w:ascii="Verdana" w:hAnsi="Verdana" w:cs="Vani"/>
          <w:sz w:val="18"/>
          <w:szCs w:val="18"/>
        </w:rPr>
        <w:t xml:space="preserve"> en bijbehorende </w:t>
      </w:r>
      <w:proofErr w:type="spellStart"/>
      <w:r w:rsidR="001E7CFA" w:rsidRPr="005452E4">
        <w:rPr>
          <w:rFonts w:ascii="Verdana" w:hAnsi="Verdana" w:cs="Vani"/>
          <w:sz w:val="18"/>
          <w:szCs w:val="18"/>
        </w:rPr>
        <w:t>KPI</w:t>
      </w:r>
      <w:r w:rsidRPr="005452E4">
        <w:rPr>
          <w:rFonts w:ascii="Verdana" w:hAnsi="Verdana" w:cs="Vani"/>
          <w:sz w:val="18"/>
          <w:szCs w:val="18"/>
        </w:rPr>
        <w:t>’</w:t>
      </w:r>
      <w:r w:rsidR="001E7CFA" w:rsidRPr="005452E4">
        <w:rPr>
          <w:rFonts w:ascii="Verdana" w:hAnsi="Verdana" w:cs="Vani"/>
          <w:sz w:val="18"/>
          <w:szCs w:val="18"/>
        </w:rPr>
        <w:t>s</w:t>
      </w:r>
      <w:proofErr w:type="spellEnd"/>
      <w:r w:rsidRPr="005452E4">
        <w:rPr>
          <w:rFonts w:ascii="Verdana" w:hAnsi="Verdana" w:cs="Vani"/>
          <w:sz w:val="18"/>
          <w:szCs w:val="18"/>
        </w:rPr>
        <w:t xml:space="preserve"> passend zijn</w:t>
      </w:r>
      <w:r w:rsidR="005216C0" w:rsidRPr="005452E4">
        <w:rPr>
          <w:rFonts w:ascii="Verdana" w:hAnsi="Verdana" w:cs="Vani"/>
          <w:sz w:val="18"/>
          <w:szCs w:val="18"/>
        </w:rPr>
        <w:t>.</w:t>
      </w:r>
    </w:p>
    <w:p w14:paraId="5BD4FB26" w14:textId="14B3C270" w:rsidR="00E703F4" w:rsidRPr="005452E4" w:rsidRDefault="00E703F4" w:rsidP="005452E4">
      <w:pPr>
        <w:spacing w:line="276" w:lineRule="auto"/>
      </w:pPr>
    </w:p>
    <w:p w14:paraId="1C771194" w14:textId="1DF008AF" w:rsidR="00E703F4" w:rsidRPr="00064D55" w:rsidRDefault="00E703F4" w:rsidP="005452E4">
      <w:pPr>
        <w:pStyle w:val="Kop4"/>
        <w:spacing w:line="276" w:lineRule="auto"/>
        <w:rPr>
          <w:b w:val="0"/>
          <w:bCs w:val="0"/>
          <w:i/>
          <w:iCs/>
          <w:color w:val="auto"/>
          <w:szCs w:val="20"/>
          <w:lang w:val="en-US"/>
        </w:rPr>
      </w:pPr>
      <w:proofErr w:type="spellStart"/>
      <w:r w:rsidRPr="00064D55">
        <w:rPr>
          <w:bCs w:val="0"/>
          <w:iCs/>
          <w:color w:val="auto"/>
          <w:szCs w:val="20"/>
          <w:lang w:val="en-US"/>
        </w:rPr>
        <w:t>Subgunningscriterium</w:t>
      </w:r>
      <w:proofErr w:type="spellEnd"/>
      <w:r w:rsidRPr="00064D55">
        <w:rPr>
          <w:bCs w:val="0"/>
          <w:iCs/>
          <w:color w:val="auto"/>
          <w:szCs w:val="20"/>
          <w:lang w:val="en-US"/>
        </w:rPr>
        <w:t xml:space="preserve"> </w:t>
      </w:r>
      <w:r w:rsidR="00947751" w:rsidRPr="00064D55">
        <w:rPr>
          <w:bCs w:val="0"/>
          <w:iCs/>
          <w:color w:val="auto"/>
          <w:szCs w:val="20"/>
          <w:lang w:val="en-US"/>
        </w:rPr>
        <w:t>K</w:t>
      </w:r>
      <w:r w:rsidR="00763B7F" w:rsidRPr="00064D55">
        <w:rPr>
          <w:bCs w:val="0"/>
          <w:iCs/>
          <w:color w:val="auto"/>
          <w:szCs w:val="20"/>
          <w:lang w:val="en-US"/>
        </w:rPr>
        <w:t>5</w:t>
      </w:r>
      <w:r w:rsidRPr="00064D55">
        <w:rPr>
          <w:bCs w:val="0"/>
          <w:iCs/>
          <w:color w:val="auto"/>
          <w:szCs w:val="20"/>
          <w:lang w:val="en-US"/>
        </w:rPr>
        <w:t xml:space="preserve"> S</w:t>
      </w:r>
      <w:r w:rsidR="00194652" w:rsidRPr="00064D55">
        <w:rPr>
          <w:bCs w:val="0"/>
          <w:iCs/>
          <w:color w:val="auto"/>
          <w:szCs w:val="20"/>
          <w:lang w:val="en-US"/>
        </w:rPr>
        <w:t xml:space="preserve">ocial Return </w:t>
      </w:r>
      <w:proofErr w:type="gramStart"/>
      <w:r w:rsidR="00194652" w:rsidRPr="00064D55">
        <w:rPr>
          <w:bCs w:val="0"/>
          <w:iCs/>
          <w:color w:val="auto"/>
          <w:szCs w:val="20"/>
          <w:lang w:val="en-US"/>
        </w:rPr>
        <w:t>On</w:t>
      </w:r>
      <w:proofErr w:type="gramEnd"/>
      <w:r w:rsidR="00194652" w:rsidRPr="00064D55">
        <w:rPr>
          <w:bCs w:val="0"/>
          <w:iCs/>
          <w:color w:val="auto"/>
          <w:szCs w:val="20"/>
          <w:lang w:val="en-US"/>
        </w:rPr>
        <w:t xml:space="preserve"> Investment </w:t>
      </w:r>
    </w:p>
    <w:p w14:paraId="7FDBBA5B" w14:textId="77777777" w:rsidR="00A772BC" w:rsidRPr="00064D55" w:rsidRDefault="00A772BC" w:rsidP="005452E4">
      <w:pPr>
        <w:spacing w:line="276" w:lineRule="auto"/>
        <w:rPr>
          <w:bCs/>
          <w:lang w:val="en-US"/>
        </w:rPr>
      </w:pPr>
      <w:bookmarkStart w:id="58" w:name="_Hlk116466838"/>
    </w:p>
    <w:p w14:paraId="39F89A88" w14:textId="46BF4043" w:rsidR="00194652" w:rsidRPr="005452E4" w:rsidRDefault="00194652" w:rsidP="005452E4">
      <w:pPr>
        <w:spacing w:line="276" w:lineRule="auto"/>
        <w:rPr>
          <w:bCs/>
        </w:rPr>
      </w:pPr>
      <w:r w:rsidRPr="005452E4">
        <w:rPr>
          <w:bCs/>
        </w:rPr>
        <w:t xml:space="preserve">Op deze Opdracht is </w:t>
      </w:r>
      <w:proofErr w:type="spellStart"/>
      <w:r w:rsidRPr="005452E4">
        <w:rPr>
          <w:bCs/>
        </w:rPr>
        <w:t>Social</w:t>
      </w:r>
      <w:proofErr w:type="spellEnd"/>
      <w:r w:rsidRPr="005452E4">
        <w:rPr>
          <w:bCs/>
        </w:rPr>
        <w:t xml:space="preserve"> Return On Investment van toepassing</w:t>
      </w:r>
      <w:r w:rsidR="00BE3A5A" w:rsidRPr="005452E4">
        <w:rPr>
          <w:bCs/>
        </w:rPr>
        <w:t xml:space="preserve"> (zie paragraaf </w:t>
      </w:r>
      <w:r w:rsidR="00EE5858">
        <w:rPr>
          <w:bCs/>
        </w:rPr>
        <w:t>1.</w:t>
      </w:r>
      <w:r w:rsidR="00A772BC">
        <w:rPr>
          <w:bCs/>
        </w:rPr>
        <w:t>5</w:t>
      </w:r>
      <w:r w:rsidR="00201EF6" w:rsidRPr="005452E4">
        <w:rPr>
          <w:bCs/>
        </w:rPr>
        <w:t>.)</w:t>
      </w:r>
      <w:r w:rsidRPr="005452E4">
        <w:rPr>
          <w:bCs/>
        </w:rPr>
        <w:t>.</w:t>
      </w:r>
      <w:bookmarkEnd w:id="58"/>
    </w:p>
    <w:p w14:paraId="586B2892" w14:textId="77777777" w:rsidR="00A772BC" w:rsidRDefault="00A772BC" w:rsidP="005452E4">
      <w:pPr>
        <w:spacing w:line="276" w:lineRule="auto"/>
      </w:pPr>
    </w:p>
    <w:p w14:paraId="10805DEA" w14:textId="7A6125B5" w:rsidR="00E703F4" w:rsidRDefault="00194652" w:rsidP="005452E4">
      <w:pPr>
        <w:spacing w:line="276" w:lineRule="auto"/>
      </w:pPr>
      <w:r w:rsidRPr="005452E4">
        <w:t>U maakt een</w:t>
      </w:r>
      <w:r w:rsidR="00B65CEB" w:rsidRPr="005452E4">
        <w:t xml:space="preserve"> </w:t>
      </w:r>
      <w:r w:rsidRPr="005452E4">
        <w:t xml:space="preserve">Plan van Aanpak </w:t>
      </w:r>
      <w:proofErr w:type="spellStart"/>
      <w:r w:rsidRPr="005452E4">
        <w:t>social</w:t>
      </w:r>
      <w:proofErr w:type="spellEnd"/>
      <w:r w:rsidRPr="005452E4">
        <w:t xml:space="preserve"> return </w:t>
      </w:r>
      <w:r w:rsidR="00F67BFB">
        <w:t xml:space="preserve">op hoofdlijnen. </w:t>
      </w:r>
      <w:proofErr w:type="gramStart"/>
      <w:r w:rsidR="00F67BFB">
        <w:t>Indien</w:t>
      </w:r>
      <w:proofErr w:type="gramEnd"/>
      <w:r w:rsidR="00F67BFB">
        <w:t xml:space="preserve"> u deze opdracht wordt verstrekt, </w:t>
      </w:r>
      <w:r w:rsidRPr="005452E4">
        <w:t xml:space="preserve">dient deze uiterlijk binnen één maand in </w:t>
      </w:r>
      <w:bookmarkStart w:id="59" w:name="_Hlk116456459"/>
      <w:r w:rsidR="00B65CEB" w:rsidRPr="005452E4">
        <w:t xml:space="preserve">te dienen </w:t>
      </w:r>
      <w:r w:rsidRPr="005452E4">
        <w:t xml:space="preserve">(zie tevens Bijlage </w:t>
      </w:r>
      <w:r w:rsidR="00835E3A" w:rsidRPr="005452E4">
        <w:t>J</w:t>
      </w:r>
      <w:r w:rsidRPr="005452E4">
        <w:t xml:space="preserve"> </w:t>
      </w:r>
      <w:r w:rsidR="00835E3A" w:rsidRPr="005452E4">
        <w:t>- V</w:t>
      </w:r>
      <w:r w:rsidRPr="005452E4">
        <w:t>erantwoordingsformulier SROI).</w:t>
      </w:r>
      <w:bookmarkEnd w:id="59"/>
      <w:r w:rsidR="00B65CEB" w:rsidRPr="005452E4">
        <w:t xml:space="preserve"> </w:t>
      </w:r>
      <w:r w:rsidRPr="005452E4">
        <w:t>Het goedgekeurde Plan van Aanpak wordt onderdeel van de Raamovereenkomst.</w:t>
      </w:r>
    </w:p>
    <w:p w14:paraId="7BF097D9" w14:textId="57FE4CDA" w:rsidR="00F67BFB" w:rsidRDefault="00F67BFB" w:rsidP="005452E4">
      <w:pPr>
        <w:spacing w:line="276" w:lineRule="auto"/>
      </w:pPr>
    </w:p>
    <w:p w14:paraId="51D72C1F" w14:textId="3604D47E" w:rsidR="00F67BFB" w:rsidRDefault="00F67BFB" w:rsidP="005452E4">
      <w:pPr>
        <w:spacing w:line="276" w:lineRule="auto"/>
        <w:rPr>
          <w:rFonts w:eastAsia="Calibri" w:cs="Vani"/>
          <w:snapToGrid/>
        </w:rPr>
      </w:pPr>
      <w:r w:rsidRPr="005452E4">
        <w:rPr>
          <w:rFonts w:eastAsia="Calibri" w:cs="Vani"/>
          <w:snapToGrid/>
        </w:rPr>
        <w:t>Tijdens de beoordeling wordt getoetst op de volgende aspecten</w:t>
      </w:r>
      <w:r>
        <w:rPr>
          <w:rFonts w:eastAsia="Calibri" w:cs="Vani"/>
          <w:snapToGrid/>
        </w:rPr>
        <w:t xml:space="preserve">: </w:t>
      </w:r>
    </w:p>
    <w:p w14:paraId="7258A8FB" w14:textId="4E57A2C3" w:rsidR="00F67BFB" w:rsidRDefault="00F67BFB" w:rsidP="005452E4">
      <w:pPr>
        <w:spacing w:line="276" w:lineRule="auto"/>
        <w:rPr>
          <w:rFonts w:eastAsia="Calibri" w:cs="Vani"/>
          <w:snapToGrid/>
        </w:rPr>
      </w:pPr>
    </w:p>
    <w:p w14:paraId="130BFD2B" w14:textId="0030C83D" w:rsidR="00F67BFB" w:rsidRPr="005452E4" w:rsidRDefault="00F67BFB" w:rsidP="00F67BFB">
      <w:pPr>
        <w:pStyle w:val="Lijstalinea"/>
        <w:numPr>
          <w:ilvl w:val="0"/>
          <w:numId w:val="59"/>
        </w:numPr>
        <w:spacing w:line="276" w:lineRule="auto"/>
      </w:pPr>
      <w:r>
        <w:t xml:space="preserve">De mate waarin op hoofdlijnen de SROI wordt toegepast en kan worden uitgevoerd. </w:t>
      </w:r>
    </w:p>
    <w:p w14:paraId="4E04FA09" w14:textId="2FF9106D" w:rsidR="00B65CEB" w:rsidRPr="005452E4" w:rsidRDefault="00B65CEB" w:rsidP="005452E4">
      <w:pPr>
        <w:spacing w:line="276" w:lineRule="auto"/>
      </w:pPr>
    </w:p>
    <w:p w14:paraId="3B2F37FF" w14:textId="481101CD" w:rsidR="00EE5858" w:rsidRDefault="00B65CEB" w:rsidP="005452E4">
      <w:pPr>
        <w:spacing w:line="276" w:lineRule="auto"/>
        <w:rPr>
          <w:bCs/>
        </w:rPr>
      </w:pPr>
      <w:r w:rsidRPr="005452E4">
        <w:rPr>
          <w:rFonts w:eastAsia="Calibri" w:cs="Calibri"/>
          <w:snapToGrid/>
        </w:rPr>
        <w:t>Gebruik in de beantwoording op dit onderdeel maximaal 2 pagina’s.</w:t>
      </w:r>
      <w:r w:rsidR="00D05D9D" w:rsidRPr="005452E4">
        <w:rPr>
          <w:rFonts w:eastAsia="Calibri" w:cs="Calibri"/>
          <w:snapToGrid/>
        </w:rPr>
        <w:t xml:space="preserve"> </w:t>
      </w:r>
      <w:r w:rsidR="00D05D9D" w:rsidRPr="005452E4">
        <w:rPr>
          <w:bCs/>
        </w:rPr>
        <w:t xml:space="preserve">De maximaal te behalen score voor dit onderdeel is </w:t>
      </w:r>
      <w:r w:rsidR="00D05D9D" w:rsidRPr="00064D55">
        <w:rPr>
          <w:b/>
        </w:rPr>
        <w:t>5</w:t>
      </w:r>
      <w:r w:rsidR="00D05D9D" w:rsidRPr="005452E4">
        <w:rPr>
          <w:bCs/>
        </w:rPr>
        <w:t xml:space="preserve"> punten.</w:t>
      </w:r>
    </w:p>
    <w:p w14:paraId="7A3E6E0E" w14:textId="1069939C" w:rsidR="001E7CFA" w:rsidRPr="00F67BFB" w:rsidRDefault="001E7CFA" w:rsidP="00F67BFB">
      <w:pPr>
        <w:rPr>
          <w:bCs/>
        </w:rPr>
      </w:pPr>
    </w:p>
    <w:p w14:paraId="58128252" w14:textId="717F65B5" w:rsidR="00794C4C" w:rsidRPr="00064D55" w:rsidRDefault="004860AA" w:rsidP="005452E4">
      <w:pPr>
        <w:pStyle w:val="Kop4"/>
        <w:spacing w:line="276" w:lineRule="auto"/>
        <w:rPr>
          <w:b w:val="0"/>
          <w:bCs w:val="0"/>
          <w:i/>
          <w:iCs/>
          <w:color w:val="auto"/>
          <w:szCs w:val="20"/>
        </w:rPr>
      </w:pPr>
      <w:proofErr w:type="spellStart"/>
      <w:r w:rsidRPr="00064D55">
        <w:rPr>
          <w:bCs w:val="0"/>
          <w:iCs/>
          <w:color w:val="auto"/>
          <w:szCs w:val="20"/>
        </w:rPr>
        <w:t>Subgunningscriterium</w:t>
      </w:r>
      <w:proofErr w:type="spellEnd"/>
      <w:r w:rsidRPr="00064D55">
        <w:rPr>
          <w:bCs w:val="0"/>
          <w:iCs/>
          <w:color w:val="auto"/>
          <w:szCs w:val="20"/>
        </w:rPr>
        <w:t xml:space="preserve"> </w:t>
      </w:r>
      <w:r w:rsidR="002A72E1" w:rsidRPr="00064D55">
        <w:rPr>
          <w:bCs w:val="0"/>
          <w:iCs/>
          <w:color w:val="auto"/>
          <w:szCs w:val="20"/>
        </w:rPr>
        <w:t>K</w:t>
      </w:r>
      <w:r w:rsidR="00763B7F" w:rsidRPr="00064D55">
        <w:rPr>
          <w:bCs w:val="0"/>
          <w:iCs/>
          <w:color w:val="auto"/>
          <w:szCs w:val="20"/>
        </w:rPr>
        <w:t>6</w:t>
      </w:r>
      <w:r w:rsidR="00D14BF3" w:rsidRPr="00064D55">
        <w:rPr>
          <w:bCs w:val="0"/>
          <w:iCs/>
          <w:color w:val="auto"/>
          <w:szCs w:val="20"/>
        </w:rPr>
        <w:t xml:space="preserve"> Presentatie en </w:t>
      </w:r>
      <w:r w:rsidR="001017FC" w:rsidRPr="00064D55">
        <w:rPr>
          <w:bCs w:val="0"/>
          <w:iCs/>
          <w:color w:val="auto"/>
          <w:szCs w:val="20"/>
        </w:rPr>
        <w:t xml:space="preserve">Demo </w:t>
      </w:r>
      <w:r w:rsidR="00810330" w:rsidRPr="00064D55">
        <w:rPr>
          <w:bCs w:val="0"/>
          <w:iCs/>
          <w:color w:val="auto"/>
          <w:szCs w:val="20"/>
        </w:rPr>
        <w:t>Oplossing</w:t>
      </w:r>
    </w:p>
    <w:p w14:paraId="7F4C095F" w14:textId="6BE76B06" w:rsidR="006E6A28" w:rsidRPr="005452E4" w:rsidRDefault="007F52DD" w:rsidP="005452E4">
      <w:pPr>
        <w:spacing w:line="276" w:lineRule="auto"/>
        <w:contextualSpacing/>
        <w:rPr>
          <w:rFonts w:eastAsia="Calibri" w:cs="Calibri"/>
          <w:snapToGrid/>
        </w:rPr>
      </w:pPr>
      <w:r w:rsidRPr="005452E4">
        <w:rPr>
          <w:rFonts w:eastAsia="Calibri" w:cs="Calibri"/>
          <w:snapToGrid/>
        </w:rPr>
        <w:t>Naast de technische kwaliteit van de Oplossing, hecht Aanbestedende dienst veel waarde aan de gebruiksvriendelijkheid</w:t>
      </w:r>
      <w:r w:rsidR="004657D2">
        <w:rPr>
          <w:rFonts w:eastAsia="Calibri" w:cs="Calibri"/>
          <w:snapToGrid/>
        </w:rPr>
        <w:t xml:space="preserve"> </w:t>
      </w:r>
      <w:r w:rsidRPr="005452E4">
        <w:rPr>
          <w:rFonts w:eastAsia="Calibri" w:cs="Calibri"/>
          <w:snapToGrid/>
        </w:rPr>
        <w:t xml:space="preserve">van de applicatie. Hiervoor zal voorafgaande </w:t>
      </w:r>
      <w:r w:rsidR="005F2324">
        <w:rPr>
          <w:rFonts w:eastAsia="Calibri" w:cs="Calibri"/>
          <w:snapToGrid/>
        </w:rPr>
        <w:t xml:space="preserve">aan </w:t>
      </w:r>
      <w:r w:rsidRPr="005452E4">
        <w:rPr>
          <w:rFonts w:eastAsia="Calibri" w:cs="Calibri"/>
          <w:snapToGrid/>
        </w:rPr>
        <w:t>de gunning een demo</w:t>
      </w:r>
      <w:r w:rsidR="00680CF5" w:rsidRPr="005452E4">
        <w:rPr>
          <w:rFonts w:eastAsia="Calibri" w:cs="Calibri"/>
          <w:snapToGrid/>
        </w:rPr>
        <w:t xml:space="preserve"> van de </w:t>
      </w:r>
      <w:r w:rsidR="00810330" w:rsidRPr="005452E4">
        <w:rPr>
          <w:rFonts w:eastAsia="Calibri" w:cs="Calibri"/>
          <w:snapToGrid/>
        </w:rPr>
        <w:t>Oplossing</w:t>
      </w:r>
      <w:r w:rsidRPr="005452E4">
        <w:rPr>
          <w:rFonts w:eastAsia="Calibri" w:cs="Calibri"/>
          <w:snapToGrid/>
        </w:rPr>
        <w:t xml:space="preserve"> worden gegeven.</w:t>
      </w:r>
      <w:r w:rsidR="006E6A28" w:rsidRPr="005452E4">
        <w:rPr>
          <w:rFonts w:eastAsia="Calibri" w:cs="Calibri"/>
          <w:snapToGrid/>
        </w:rPr>
        <w:t xml:space="preserve"> Onderdeel van de beoordeling</w:t>
      </w:r>
      <w:r w:rsidR="005F2324">
        <w:rPr>
          <w:rFonts w:eastAsia="Calibri" w:cs="Calibri"/>
          <w:snapToGrid/>
        </w:rPr>
        <w:t xml:space="preserve"> is</w:t>
      </w:r>
      <w:r w:rsidR="006E6A28" w:rsidRPr="005452E4">
        <w:rPr>
          <w:rFonts w:eastAsia="Calibri" w:cs="Calibri"/>
          <w:snapToGrid/>
        </w:rPr>
        <w:t xml:space="preserve"> dat het door u in te zetten team zich aan de Opdrachtgever presenteert. U kunt met maximaal 3 personen de presentatie en demo </w:t>
      </w:r>
      <w:r w:rsidR="004657D2">
        <w:rPr>
          <w:rFonts w:eastAsia="Calibri" w:cs="Calibri"/>
          <w:snapToGrid/>
        </w:rPr>
        <w:t xml:space="preserve">verzorgen </w:t>
      </w:r>
      <w:r w:rsidR="005F2324">
        <w:rPr>
          <w:rFonts w:eastAsia="Calibri" w:cs="Calibri"/>
          <w:snapToGrid/>
        </w:rPr>
        <w:t xml:space="preserve">en </w:t>
      </w:r>
      <w:r w:rsidR="006E6A28" w:rsidRPr="005452E4">
        <w:rPr>
          <w:rFonts w:eastAsia="Calibri" w:cs="Calibri"/>
          <w:snapToGrid/>
        </w:rPr>
        <w:t xml:space="preserve">krijgt hiervoor 2 uur de tijd. Aan de hand van de presentatie en demo beoordeelt de Opdrachtgever de kwaliteit en gebruiksvriendelijkheid van de demo waarin de onderstaande punten in ieder geval dienen terug te komen. </w:t>
      </w:r>
    </w:p>
    <w:p w14:paraId="4C4A0FD9" w14:textId="77777777" w:rsidR="006E6A28" w:rsidRPr="005452E4" w:rsidRDefault="006E6A28" w:rsidP="005452E4">
      <w:pPr>
        <w:spacing w:line="276" w:lineRule="auto"/>
        <w:contextualSpacing/>
        <w:rPr>
          <w:rFonts w:eastAsia="Calibri" w:cs="Calibri"/>
          <w:snapToGrid/>
        </w:rPr>
      </w:pPr>
    </w:p>
    <w:p w14:paraId="7961A6BF" w14:textId="55952E3A" w:rsidR="005F2324" w:rsidRDefault="006E6A28" w:rsidP="005452E4">
      <w:pPr>
        <w:spacing w:line="276" w:lineRule="auto"/>
        <w:contextualSpacing/>
        <w:rPr>
          <w:rFonts w:eastAsia="Calibri" w:cs="Calibri"/>
          <w:snapToGrid/>
        </w:rPr>
      </w:pPr>
      <w:r w:rsidRPr="005452E4">
        <w:rPr>
          <w:rFonts w:eastAsia="Calibri" w:cs="Calibri"/>
          <w:snapToGrid/>
        </w:rPr>
        <w:t xml:space="preserve">Voor de presentatie en de demo worden de 3 </w:t>
      </w:r>
      <w:r w:rsidR="004657D2">
        <w:rPr>
          <w:rFonts w:eastAsia="Calibri" w:cs="Calibri"/>
          <w:snapToGrid/>
        </w:rPr>
        <w:t>hoogs</w:t>
      </w:r>
      <w:r w:rsidR="00FC2A6A">
        <w:rPr>
          <w:rFonts w:eastAsia="Calibri" w:cs="Calibri"/>
          <w:snapToGrid/>
        </w:rPr>
        <w:t>t</w:t>
      </w:r>
      <w:r w:rsidR="004657D2">
        <w:rPr>
          <w:rFonts w:eastAsia="Calibri" w:cs="Calibri"/>
          <w:snapToGrid/>
        </w:rPr>
        <w:t xml:space="preserve"> scorende</w:t>
      </w:r>
      <w:r w:rsidR="005F2324">
        <w:rPr>
          <w:rFonts w:eastAsia="Calibri" w:cs="Calibri"/>
          <w:snapToGrid/>
        </w:rPr>
        <w:t xml:space="preserve"> </w:t>
      </w:r>
      <w:r w:rsidRPr="005452E4">
        <w:rPr>
          <w:rFonts w:eastAsia="Calibri" w:cs="Calibri"/>
          <w:snapToGrid/>
        </w:rPr>
        <w:t>Inschrijvers uitgenodigd</w:t>
      </w:r>
      <w:r w:rsidR="005F2324">
        <w:rPr>
          <w:rFonts w:eastAsia="Calibri" w:cs="Calibri"/>
          <w:snapToGrid/>
        </w:rPr>
        <w:t>,</w:t>
      </w:r>
      <w:r w:rsidRPr="005452E4">
        <w:rPr>
          <w:rFonts w:eastAsia="Calibri" w:cs="Calibri"/>
          <w:snapToGrid/>
        </w:rPr>
        <w:t xml:space="preserve"> </w:t>
      </w:r>
      <w:r w:rsidR="005F2324">
        <w:rPr>
          <w:rFonts w:eastAsia="Calibri" w:cs="Calibri"/>
          <w:snapToGrid/>
        </w:rPr>
        <w:t xml:space="preserve">die </w:t>
      </w:r>
      <w:r w:rsidR="005F2324" w:rsidRPr="005452E4">
        <w:rPr>
          <w:rFonts w:eastAsia="Calibri" w:cs="Calibri"/>
          <w:snapToGrid/>
        </w:rPr>
        <w:t xml:space="preserve">op basis van de beoordeling </w:t>
      </w:r>
      <w:r w:rsidR="001D4619">
        <w:rPr>
          <w:rFonts w:eastAsia="Calibri" w:cs="Calibri"/>
          <w:snapToGrid/>
        </w:rPr>
        <w:t xml:space="preserve">kwaliteit </w:t>
      </w:r>
      <w:r w:rsidR="005F2324" w:rsidRPr="005452E4">
        <w:rPr>
          <w:rFonts w:eastAsia="Calibri" w:cs="Calibri"/>
          <w:snapToGrid/>
        </w:rPr>
        <w:t>en prijs de Opdracht voorlopig gegund zouden krijgen.</w:t>
      </w:r>
    </w:p>
    <w:p w14:paraId="2F0C376E" w14:textId="187816A9" w:rsidR="001727FA" w:rsidRPr="005452E4" w:rsidRDefault="006E6A28" w:rsidP="005452E4">
      <w:pPr>
        <w:spacing w:line="276" w:lineRule="auto"/>
        <w:contextualSpacing/>
        <w:rPr>
          <w:rFonts w:eastAsia="Calibri" w:cs="Calibri"/>
          <w:snapToGrid/>
        </w:rPr>
      </w:pPr>
      <w:r w:rsidRPr="005452E4">
        <w:rPr>
          <w:rFonts w:eastAsia="Calibri" w:cs="Calibri"/>
          <w:snapToGrid/>
        </w:rPr>
        <w:t xml:space="preserve">  </w:t>
      </w:r>
    </w:p>
    <w:p w14:paraId="67163C79" w14:textId="5778C59C" w:rsidR="00BD6B81" w:rsidRPr="005452E4" w:rsidRDefault="003868A5" w:rsidP="005452E4">
      <w:pPr>
        <w:spacing w:line="276" w:lineRule="auto"/>
        <w:contextualSpacing/>
        <w:rPr>
          <w:rFonts w:eastAsia="Calibri" w:cs="Calibri"/>
          <w:snapToGrid/>
        </w:rPr>
      </w:pPr>
      <w:r w:rsidRPr="005452E4">
        <w:rPr>
          <w:rFonts w:eastAsia="Calibri" w:cs="Calibri"/>
          <w:snapToGrid/>
        </w:rPr>
        <w:t xml:space="preserve">De maximaal te behalen score voor dit onderdeel is </w:t>
      </w:r>
      <w:r w:rsidR="0003162D" w:rsidRPr="00064D55">
        <w:rPr>
          <w:rFonts w:eastAsia="Calibri" w:cs="Calibri"/>
          <w:b/>
          <w:bCs/>
          <w:snapToGrid/>
        </w:rPr>
        <w:t>1</w:t>
      </w:r>
      <w:r w:rsidR="00870EEF" w:rsidRPr="00064D55">
        <w:rPr>
          <w:rFonts w:eastAsia="Calibri" w:cs="Calibri"/>
          <w:b/>
          <w:bCs/>
          <w:snapToGrid/>
        </w:rPr>
        <w:t>5</w:t>
      </w:r>
      <w:r w:rsidRPr="005452E4">
        <w:rPr>
          <w:rFonts w:eastAsia="Calibri" w:cs="Calibri"/>
          <w:snapToGrid/>
        </w:rPr>
        <w:t xml:space="preserve"> punten. </w:t>
      </w:r>
      <w:r w:rsidR="007F52DD" w:rsidRPr="005452E4">
        <w:rPr>
          <w:rFonts w:eastAsia="Calibri" w:cs="Calibri"/>
          <w:snapToGrid/>
        </w:rPr>
        <w:t xml:space="preserve">De </w:t>
      </w:r>
      <w:r w:rsidR="00B67BF9" w:rsidRPr="005452E4">
        <w:rPr>
          <w:rFonts w:eastAsia="Calibri" w:cs="Calibri"/>
          <w:snapToGrid/>
        </w:rPr>
        <w:t>demo</w:t>
      </w:r>
      <w:r w:rsidR="0003162D" w:rsidRPr="005452E4">
        <w:rPr>
          <w:rFonts w:eastAsia="Calibri" w:cs="Calibri"/>
          <w:snapToGrid/>
        </w:rPr>
        <w:t xml:space="preserve"> Oplossing</w:t>
      </w:r>
      <w:r w:rsidR="00B67BF9" w:rsidRPr="005452E4">
        <w:rPr>
          <w:rFonts w:eastAsia="Calibri" w:cs="Calibri"/>
          <w:snapToGrid/>
        </w:rPr>
        <w:t xml:space="preserve"> </w:t>
      </w:r>
      <w:r w:rsidR="007F52DD" w:rsidRPr="005452E4">
        <w:rPr>
          <w:rFonts w:eastAsia="Calibri" w:cs="Calibri"/>
          <w:snapToGrid/>
        </w:rPr>
        <w:t xml:space="preserve">zal getoetst </w:t>
      </w:r>
      <w:r w:rsidR="00B67BF9" w:rsidRPr="005452E4">
        <w:rPr>
          <w:rFonts w:eastAsia="Calibri" w:cs="Calibri"/>
          <w:snapToGrid/>
        </w:rPr>
        <w:t xml:space="preserve">worden </w:t>
      </w:r>
      <w:r w:rsidR="007F52DD" w:rsidRPr="005452E4">
        <w:rPr>
          <w:rFonts w:eastAsia="Calibri" w:cs="Calibri"/>
          <w:snapToGrid/>
        </w:rPr>
        <w:t>op de volgende aspecten:</w:t>
      </w:r>
    </w:p>
    <w:p w14:paraId="005354A0" w14:textId="626E4ED4" w:rsidR="00794C4C" w:rsidRPr="005452E4" w:rsidRDefault="004F15B8" w:rsidP="005452E4">
      <w:pPr>
        <w:pStyle w:val="Lijstalinea"/>
        <w:numPr>
          <w:ilvl w:val="0"/>
          <w:numId w:val="40"/>
        </w:numPr>
        <w:spacing w:line="276" w:lineRule="auto"/>
        <w:contextualSpacing/>
        <w:rPr>
          <w:rFonts w:ascii="Verdana" w:hAnsi="Verdana"/>
          <w:sz w:val="18"/>
          <w:szCs w:val="18"/>
        </w:rPr>
      </w:pPr>
      <w:r w:rsidRPr="005452E4">
        <w:rPr>
          <w:rFonts w:ascii="Verdana" w:hAnsi="Verdana"/>
          <w:sz w:val="18"/>
          <w:szCs w:val="18"/>
        </w:rPr>
        <w:t xml:space="preserve">Mate waarin </w:t>
      </w:r>
      <w:r w:rsidR="00DE0F9F" w:rsidRPr="005452E4">
        <w:rPr>
          <w:rFonts w:ascii="Verdana" w:hAnsi="Verdana"/>
          <w:sz w:val="18"/>
          <w:szCs w:val="18"/>
        </w:rPr>
        <w:t xml:space="preserve">de </w:t>
      </w:r>
      <w:r w:rsidR="001017FC" w:rsidRPr="005452E4">
        <w:rPr>
          <w:rFonts w:ascii="Verdana" w:hAnsi="Verdana"/>
          <w:sz w:val="18"/>
          <w:szCs w:val="18"/>
        </w:rPr>
        <w:t>schermen</w:t>
      </w:r>
      <w:r w:rsidR="00794C4C" w:rsidRPr="005452E4">
        <w:rPr>
          <w:rFonts w:ascii="Verdana" w:hAnsi="Verdana"/>
          <w:sz w:val="18"/>
          <w:szCs w:val="18"/>
        </w:rPr>
        <w:t xml:space="preserve"> in lay</w:t>
      </w:r>
      <w:r w:rsidR="003053B9" w:rsidRPr="005452E4">
        <w:rPr>
          <w:rFonts w:ascii="Verdana" w:hAnsi="Verdana"/>
          <w:sz w:val="18"/>
          <w:szCs w:val="18"/>
        </w:rPr>
        <w:t>-</w:t>
      </w:r>
      <w:r w:rsidR="00794C4C" w:rsidRPr="005452E4">
        <w:rPr>
          <w:rFonts w:ascii="Verdana" w:hAnsi="Verdana"/>
          <w:sz w:val="18"/>
          <w:szCs w:val="18"/>
        </w:rPr>
        <w:t>out en kleur</w:t>
      </w:r>
      <w:r w:rsidRPr="005452E4">
        <w:rPr>
          <w:rFonts w:ascii="Verdana" w:hAnsi="Verdana"/>
          <w:sz w:val="18"/>
          <w:szCs w:val="18"/>
        </w:rPr>
        <w:t xml:space="preserve"> overzichtelijk zijn</w:t>
      </w:r>
      <w:r w:rsidR="005E6D91">
        <w:rPr>
          <w:rFonts w:ascii="Verdana" w:hAnsi="Verdana"/>
          <w:sz w:val="18"/>
          <w:szCs w:val="18"/>
        </w:rPr>
        <w:t>.</w:t>
      </w:r>
    </w:p>
    <w:p w14:paraId="3D7E3DDB" w14:textId="3CD30EB5" w:rsidR="002050AD" w:rsidRPr="005452E4" w:rsidRDefault="007C339A" w:rsidP="005452E4">
      <w:pPr>
        <w:pStyle w:val="Lijstalinea"/>
        <w:numPr>
          <w:ilvl w:val="0"/>
          <w:numId w:val="40"/>
        </w:numPr>
        <w:spacing w:line="276" w:lineRule="auto"/>
        <w:contextualSpacing/>
        <w:rPr>
          <w:rFonts w:ascii="Verdana" w:hAnsi="Verdana"/>
          <w:sz w:val="18"/>
          <w:szCs w:val="18"/>
        </w:rPr>
      </w:pPr>
      <w:r w:rsidRPr="005452E4">
        <w:rPr>
          <w:rFonts w:ascii="Verdana" w:hAnsi="Verdana"/>
          <w:sz w:val="18"/>
          <w:szCs w:val="18"/>
        </w:rPr>
        <w:t xml:space="preserve">Het </w:t>
      </w:r>
      <w:r w:rsidR="003053B9" w:rsidRPr="005452E4">
        <w:rPr>
          <w:rFonts w:ascii="Verdana" w:hAnsi="Verdana"/>
          <w:sz w:val="18"/>
          <w:szCs w:val="18"/>
        </w:rPr>
        <w:t xml:space="preserve">aantal </w:t>
      </w:r>
      <w:r w:rsidR="00794C4C" w:rsidRPr="005452E4">
        <w:rPr>
          <w:rFonts w:ascii="Verdana" w:hAnsi="Verdana"/>
          <w:sz w:val="18"/>
          <w:szCs w:val="18"/>
        </w:rPr>
        <w:t>handelingen</w:t>
      </w:r>
      <w:r w:rsidR="003053B9" w:rsidRPr="005452E4">
        <w:rPr>
          <w:rFonts w:ascii="Verdana" w:hAnsi="Verdana"/>
          <w:sz w:val="18"/>
          <w:szCs w:val="18"/>
        </w:rPr>
        <w:t xml:space="preserve"> dat nodig is voor het verrichten van acties</w:t>
      </w:r>
      <w:r w:rsidR="005E6D91">
        <w:rPr>
          <w:rFonts w:ascii="Verdana" w:hAnsi="Verdana"/>
          <w:sz w:val="18"/>
          <w:szCs w:val="18"/>
        </w:rPr>
        <w:t>.</w:t>
      </w:r>
    </w:p>
    <w:p w14:paraId="0506A74B" w14:textId="07E7FA9E" w:rsidR="004860AA" w:rsidRPr="005452E4" w:rsidRDefault="00A07A2D" w:rsidP="005452E4">
      <w:pPr>
        <w:pStyle w:val="Lijstalinea"/>
        <w:numPr>
          <w:ilvl w:val="0"/>
          <w:numId w:val="40"/>
        </w:numPr>
        <w:spacing w:line="276" w:lineRule="auto"/>
        <w:contextualSpacing/>
        <w:rPr>
          <w:rFonts w:ascii="Verdana" w:hAnsi="Verdana"/>
          <w:sz w:val="18"/>
          <w:szCs w:val="18"/>
          <w:lang w:eastAsia="en-US"/>
        </w:rPr>
      </w:pPr>
      <w:r w:rsidRPr="005452E4">
        <w:rPr>
          <w:rFonts w:ascii="Verdana" w:hAnsi="Verdana"/>
          <w:sz w:val="18"/>
          <w:szCs w:val="18"/>
        </w:rPr>
        <w:t xml:space="preserve">Mate waarin </w:t>
      </w:r>
      <w:r w:rsidR="00794C4C" w:rsidRPr="005452E4">
        <w:rPr>
          <w:rFonts w:ascii="Verdana" w:hAnsi="Verdana"/>
          <w:sz w:val="18"/>
          <w:szCs w:val="18"/>
        </w:rPr>
        <w:t>waarschuwingen bij foutafhandeling</w:t>
      </w:r>
      <w:r w:rsidRPr="005452E4">
        <w:rPr>
          <w:rFonts w:ascii="Verdana" w:hAnsi="Verdana"/>
          <w:sz w:val="18"/>
          <w:szCs w:val="18"/>
        </w:rPr>
        <w:t xml:space="preserve"> duidelijk zijn</w:t>
      </w:r>
      <w:r w:rsidR="005E6D91">
        <w:rPr>
          <w:rFonts w:ascii="Verdana" w:hAnsi="Verdana"/>
          <w:sz w:val="18"/>
          <w:szCs w:val="18"/>
        </w:rPr>
        <w:t>.</w:t>
      </w:r>
    </w:p>
    <w:p w14:paraId="68BC1327" w14:textId="6986301A" w:rsidR="006C4388" w:rsidRPr="005452E4" w:rsidRDefault="00A07A2D" w:rsidP="005452E4">
      <w:pPr>
        <w:pStyle w:val="Lijstalinea"/>
        <w:numPr>
          <w:ilvl w:val="0"/>
          <w:numId w:val="40"/>
        </w:numPr>
        <w:spacing w:line="276" w:lineRule="auto"/>
        <w:contextualSpacing/>
        <w:rPr>
          <w:rFonts w:ascii="Verdana" w:hAnsi="Verdana"/>
          <w:sz w:val="18"/>
          <w:szCs w:val="18"/>
          <w:lang w:eastAsia="en-US"/>
        </w:rPr>
      </w:pPr>
      <w:r w:rsidRPr="005452E4">
        <w:rPr>
          <w:rFonts w:ascii="Verdana" w:hAnsi="Verdana"/>
          <w:sz w:val="18"/>
          <w:szCs w:val="18"/>
        </w:rPr>
        <w:t xml:space="preserve">Mate waarin het </w:t>
      </w:r>
      <w:r w:rsidR="006C4388" w:rsidRPr="005452E4">
        <w:rPr>
          <w:rFonts w:ascii="Verdana" w:hAnsi="Verdana"/>
          <w:sz w:val="18"/>
          <w:szCs w:val="18"/>
        </w:rPr>
        <w:t>gebruik</w:t>
      </w:r>
      <w:r w:rsidRPr="005452E4">
        <w:rPr>
          <w:rFonts w:ascii="Verdana" w:hAnsi="Verdana"/>
          <w:sz w:val="18"/>
          <w:szCs w:val="18"/>
        </w:rPr>
        <w:t xml:space="preserve"> begrijpelijk is</w:t>
      </w:r>
      <w:r w:rsidR="005E6D91">
        <w:rPr>
          <w:rFonts w:ascii="Verdana" w:hAnsi="Verdana"/>
          <w:sz w:val="18"/>
          <w:szCs w:val="18"/>
        </w:rPr>
        <w:t>.</w:t>
      </w:r>
    </w:p>
    <w:p w14:paraId="4F75132F" w14:textId="7751F832" w:rsidR="00E61BA1" w:rsidRDefault="00BD6B81" w:rsidP="005452E4">
      <w:pPr>
        <w:pStyle w:val="Lijstalinea"/>
        <w:numPr>
          <w:ilvl w:val="0"/>
          <w:numId w:val="40"/>
        </w:numPr>
        <w:spacing w:line="276" w:lineRule="auto"/>
        <w:contextualSpacing/>
        <w:rPr>
          <w:rFonts w:ascii="Verdana" w:hAnsi="Verdana"/>
          <w:sz w:val="18"/>
          <w:szCs w:val="18"/>
        </w:rPr>
      </w:pPr>
      <w:r w:rsidRPr="005452E4">
        <w:rPr>
          <w:rFonts w:ascii="Verdana" w:hAnsi="Verdana"/>
          <w:sz w:val="18"/>
          <w:szCs w:val="18"/>
        </w:rPr>
        <w:t>Gebruikers kunnen alleen bij gegevens waar zij voor geautoriseerd zijn</w:t>
      </w:r>
      <w:r w:rsidR="00F94E37" w:rsidRPr="005452E4">
        <w:rPr>
          <w:rFonts w:ascii="Verdana" w:hAnsi="Verdana"/>
          <w:sz w:val="18"/>
          <w:szCs w:val="18"/>
        </w:rPr>
        <w:t>.</w:t>
      </w:r>
    </w:p>
    <w:p w14:paraId="6E1D5BA7" w14:textId="46274F36" w:rsidR="00BD6B81" w:rsidRPr="00E61BA1" w:rsidRDefault="00E61BA1" w:rsidP="00E61BA1">
      <w:pPr>
        <w:rPr>
          <w:rFonts w:eastAsia="Calibri" w:cs="Calibri"/>
          <w:snapToGrid/>
        </w:rPr>
      </w:pPr>
      <w:r>
        <w:br w:type="page"/>
      </w:r>
    </w:p>
    <w:p w14:paraId="22BBA51B" w14:textId="77777777" w:rsidR="00EA7FBB" w:rsidRPr="005452E4" w:rsidRDefault="00EA7FBB" w:rsidP="005452E4">
      <w:pPr>
        <w:spacing w:line="276" w:lineRule="auto"/>
      </w:pPr>
    </w:p>
    <w:p w14:paraId="251B8225" w14:textId="686CDBDE" w:rsidR="002A72E1" w:rsidRPr="00064D55" w:rsidRDefault="002A72E1" w:rsidP="005452E4">
      <w:pPr>
        <w:pStyle w:val="Kop4"/>
        <w:spacing w:line="276" w:lineRule="auto"/>
        <w:rPr>
          <w:color w:val="auto"/>
        </w:rPr>
      </w:pPr>
      <w:r w:rsidRPr="00064D55">
        <w:rPr>
          <w:color w:val="auto"/>
        </w:rPr>
        <w:t xml:space="preserve">Puntentoekenning voor </w:t>
      </w:r>
      <w:proofErr w:type="spellStart"/>
      <w:r w:rsidRPr="00064D55">
        <w:rPr>
          <w:color w:val="auto"/>
        </w:rPr>
        <w:t>Subgunningscriteria</w:t>
      </w:r>
      <w:proofErr w:type="spellEnd"/>
      <w:r w:rsidRPr="00064D55">
        <w:rPr>
          <w:color w:val="auto"/>
        </w:rPr>
        <w:t xml:space="preserve"> Kwaliteit</w:t>
      </w:r>
    </w:p>
    <w:p w14:paraId="2B5C9C36" w14:textId="12FA5D11" w:rsidR="002A72E1" w:rsidRPr="005452E4" w:rsidRDefault="002A72E1" w:rsidP="005452E4">
      <w:pPr>
        <w:spacing w:line="276" w:lineRule="auto"/>
        <w:rPr>
          <w:bCs/>
        </w:rPr>
      </w:pPr>
      <w:r w:rsidRPr="005452E4">
        <w:rPr>
          <w:bCs/>
        </w:rPr>
        <w:t>Om tot een goede beoordeling van de kwaliteit te komen</w:t>
      </w:r>
      <w:r w:rsidR="001D4619">
        <w:rPr>
          <w:bCs/>
        </w:rPr>
        <w:t>,</w:t>
      </w:r>
      <w:r w:rsidRPr="005452E4">
        <w:rPr>
          <w:bCs/>
        </w:rPr>
        <w:t xml:space="preserve"> dient de Inschrijver ervoor te zorgen dat de antwoorden op de </w:t>
      </w:r>
      <w:proofErr w:type="spellStart"/>
      <w:r w:rsidR="00143A75" w:rsidRPr="005452E4">
        <w:rPr>
          <w:bCs/>
        </w:rPr>
        <w:t>S</w:t>
      </w:r>
      <w:r w:rsidRPr="005452E4">
        <w:rPr>
          <w:bCs/>
        </w:rPr>
        <w:t>ubgunningscriteria</w:t>
      </w:r>
      <w:proofErr w:type="spellEnd"/>
      <w:r w:rsidRPr="005452E4">
        <w:rPr>
          <w:bCs/>
        </w:rPr>
        <w:t xml:space="preserve"> passen bij de vraag die wordt gesteld, duidelijk zijn geformuleerd en realistisch zijn onderbouwd.</w:t>
      </w:r>
    </w:p>
    <w:p w14:paraId="1AE18422" w14:textId="77777777" w:rsidR="002A72E1" w:rsidRPr="005452E4" w:rsidRDefault="002A72E1" w:rsidP="005452E4">
      <w:pPr>
        <w:spacing w:line="276" w:lineRule="auto"/>
        <w:rPr>
          <w:bCs/>
        </w:rPr>
      </w:pPr>
    </w:p>
    <w:p w14:paraId="6C24FA2C" w14:textId="0B6D6A73" w:rsidR="002A72E1" w:rsidRPr="005452E4" w:rsidRDefault="002A72E1" w:rsidP="005452E4">
      <w:pPr>
        <w:spacing w:line="276" w:lineRule="auto"/>
        <w:rPr>
          <w:bCs/>
        </w:rPr>
      </w:pPr>
      <w:r w:rsidRPr="005452E4">
        <w:rPr>
          <w:bCs/>
        </w:rPr>
        <w:t xml:space="preserve">Voor de beoordeling van </w:t>
      </w:r>
      <w:proofErr w:type="spellStart"/>
      <w:r w:rsidRPr="00064D55">
        <w:rPr>
          <w:b/>
        </w:rPr>
        <w:t>Subgunningscriteria</w:t>
      </w:r>
      <w:proofErr w:type="spellEnd"/>
      <w:r w:rsidRPr="00064D55">
        <w:rPr>
          <w:b/>
        </w:rPr>
        <w:t xml:space="preserve"> K</w:t>
      </w:r>
      <w:r w:rsidR="00E2478F" w:rsidRPr="00064D55">
        <w:rPr>
          <w:b/>
        </w:rPr>
        <w:t>2</w:t>
      </w:r>
      <w:r w:rsidRPr="00064D55">
        <w:rPr>
          <w:b/>
        </w:rPr>
        <w:t xml:space="preserve"> t/m K</w:t>
      </w:r>
      <w:r w:rsidR="00763B7F" w:rsidRPr="00064D55">
        <w:rPr>
          <w:b/>
        </w:rPr>
        <w:t>6</w:t>
      </w:r>
      <w:r w:rsidRPr="005452E4">
        <w:rPr>
          <w:bCs/>
        </w:rPr>
        <w:t xml:space="preserve">, wordt er per </w:t>
      </w:r>
      <w:proofErr w:type="spellStart"/>
      <w:r w:rsidRPr="005452E4">
        <w:rPr>
          <w:bCs/>
        </w:rPr>
        <w:t>Subgunningscriterium</w:t>
      </w:r>
      <w:proofErr w:type="spellEnd"/>
      <w:r w:rsidRPr="005452E4">
        <w:rPr>
          <w:bCs/>
        </w:rPr>
        <w:t xml:space="preserve"> het behaald aantal punten bepaald op basis van het volgende beoordelingskader:</w:t>
      </w:r>
    </w:p>
    <w:p w14:paraId="360C0AB2" w14:textId="503F8DE6" w:rsidR="002A72E1" w:rsidRPr="005452E4" w:rsidRDefault="002A72E1" w:rsidP="005452E4">
      <w:pPr>
        <w:spacing w:line="276" w:lineRule="auto"/>
      </w:pPr>
    </w:p>
    <w:p w14:paraId="3133A3F2" w14:textId="769590C3" w:rsidR="002A72E1" w:rsidRPr="005452E4" w:rsidRDefault="00F67BFB" w:rsidP="005452E4">
      <w:pPr>
        <w:spacing w:line="276" w:lineRule="auto"/>
      </w:pPr>
      <w:r w:rsidRPr="00F67BFB">
        <w:rPr>
          <w:noProof/>
        </w:rPr>
        <w:drawing>
          <wp:inline distT="0" distB="0" distL="0" distR="0" wp14:anchorId="5767F78A" wp14:editId="012A8F5A">
            <wp:extent cx="5729820" cy="3781425"/>
            <wp:effectExtent l="0" t="0" r="444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29820" cy="3781425"/>
                    </a:xfrm>
                    <a:prstGeom prst="rect">
                      <a:avLst/>
                    </a:prstGeom>
                    <a:noFill/>
                    <a:ln>
                      <a:noFill/>
                    </a:ln>
                  </pic:spPr>
                </pic:pic>
              </a:graphicData>
            </a:graphic>
          </wp:inline>
        </w:drawing>
      </w:r>
    </w:p>
    <w:p w14:paraId="28151F01" w14:textId="515E82A6" w:rsidR="002A72E1" w:rsidRDefault="002A72E1" w:rsidP="005452E4">
      <w:pPr>
        <w:spacing w:line="276" w:lineRule="auto"/>
      </w:pPr>
    </w:p>
    <w:p w14:paraId="31C6FA10" w14:textId="1603E366" w:rsidR="00E2478F" w:rsidRDefault="00614FF1" w:rsidP="005452E4">
      <w:pPr>
        <w:spacing w:line="276" w:lineRule="auto"/>
      </w:pPr>
      <w:r w:rsidRPr="005452E4">
        <w:t xml:space="preserve">Voor de berekening van de </w:t>
      </w:r>
      <w:r w:rsidR="00542F02">
        <w:t xml:space="preserve">totaal </w:t>
      </w:r>
      <w:r w:rsidRPr="005452E4">
        <w:t xml:space="preserve">behaalde score op het Gunningscriterium </w:t>
      </w:r>
      <w:r w:rsidR="00542F02">
        <w:t xml:space="preserve">kwaliteit </w:t>
      </w:r>
      <w:r w:rsidRPr="005452E4">
        <w:t>wordt de volgende formule gehanteerd:</w:t>
      </w:r>
    </w:p>
    <w:p w14:paraId="539013FD" w14:textId="77777777" w:rsidR="00614FF1" w:rsidRPr="005452E4" w:rsidRDefault="00614FF1" w:rsidP="00614FF1">
      <w:pPr>
        <w:spacing w:line="276" w:lineRule="auto"/>
      </w:pPr>
    </w:p>
    <w:p w14:paraId="595BB9BC" w14:textId="7AE02A0E" w:rsidR="00614FF1" w:rsidRPr="00F67BFB" w:rsidRDefault="001D4619" w:rsidP="00614FF1">
      <w:pPr>
        <w:spacing w:line="276" w:lineRule="auto"/>
        <w:rPr>
          <w:b/>
          <w:bCs/>
        </w:rPr>
      </w:pPr>
      <m:oMathPara>
        <m:oMathParaPr>
          <m:jc m:val="left"/>
        </m:oMathParaPr>
        <m:oMath>
          <m:r>
            <m:rPr>
              <m:sty m:val="bi"/>
            </m:rPr>
            <w:rPr>
              <w:rFonts w:ascii="Cambria Math" w:hAnsi="Cambria Math"/>
            </w:rPr>
            <m:t>Score=Score K</m:t>
          </m:r>
          <m:r>
            <m:rPr>
              <m:sty m:val="bi"/>
            </m:rPr>
            <w:rPr>
              <w:rFonts w:ascii="Cambria Math" w:hAnsi="Cambria Math"/>
            </w:rPr>
            <m:t>1+Score K</m:t>
          </m:r>
          <m:r>
            <m:rPr>
              <m:sty m:val="bi"/>
            </m:rPr>
            <w:rPr>
              <w:rFonts w:ascii="Cambria Math" w:hAnsi="Cambria Math"/>
            </w:rPr>
            <m:t>2+Score K</m:t>
          </m:r>
          <m:r>
            <m:rPr>
              <m:sty m:val="bi"/>
            </m:rPr>
            <w:rPr>
              <w:rFonts w:ascii="Cambria Math" w:hAnsi="Cambria Math"/>
            </w:rPr>
            <m:t>3+Score K4+Score K</m:t>
          </m:r>
          <m:r>
            <m:rPr>
              <m:sty m:val="bi"/>
            </m:rPr>
            <w:rPr>
              <w:rFonts w:ascii="Cambria Math" w:hAnsi="Cambria Math"/>
            </w:rPr>
            <m:t>5+Score K</m:t>
          </m:r>
          <m:r>
            <m:rPr>
              <m:sty m:val="bi"/>
            </m:rPr>
            <w:rPr>
              <w:rFonts w:ascii="Cambria Math" w:hAnsi="Cambria Math"/>
            </w:rPr>
            <m:t>6</m:t>
          </m:r>
        </m:oMath>
      </m:oMathPara>
    </w:p>
    <w:p w14:paraId="655A1165" w14:textId="4B5A2F4D" w:rsidR="00E31B34" w:rsidRDefault="00E31B34" w:rsidP="00614FF1">
      <w:pPr>
        <w:spacing w:line="276" w:lineRule="auto"/>
        <w:rPr>
          <w:lang w:val="en-US"/>
        </w:rPr>
      </w:pPr>
    </w:p>
    <w:p w14:paraId="1F06B625" w14:textId="6E8FC753" w:rsidR="00E31B34" w:rsidRDefault="00E31B34" w:rsidP="00E31B34">
      <w:pPr>
        <w:pStyle w:val="Default"/>
        <w:spacing w:line="276" w:lineRule="auto"/>
        <w:rPr>
          <w:rFonts w:ascii="Verdana" w:eastAsia="Calibri" w:hAnsi="Verdana" w:cs="Calibri"/>
          <w:sz w:val="18"/>
          <w:szCs w:val="18"/>
        </w:rPr>
      </w:pPr>
      <w:r w:rsidRPr="005452E4">
        <w:rPr>
          <w:rFonts w:ascii="Verdana" w:eastAsia="Calibri" w:hAnsi="Verdana" w:cs="Calibri"/>
          <w:sz w:val="18"/>
          <w:szCs w:val="18"/>
        </w:rPr>
        <w:t>De maximaal te behalen score voor dit</w:t>
      </w:r>
      <w:r>
        <w:rPr>
          <w:rFonts w:ascii="Verdana" w:eastAsia="Calibri" w:hAnsi="Verdana" w:cs="Calibri"/>
          <w:sz w:val="18"/>
          <w:szCs w:val="18"/>
        </w:rPr>
        <w:t xml:space="preserve"> Gunningscriterium</w:t>
      </w:r>
      <w:r w:rsidRPr="005452E4">
        <w:rPr>
          <w:rFonts w:ascii="Verdana" w:eastAsia="Calibri" w:hAnsi="Verdana" w:cs="Calibri"/>
          <w:sz w:val="18"/>
          <w:szCs w:val="18"/>
        </w:rPr>
        <w:t xml:space="preserve"> is</w:t>
      </w:r>
      <w:r w:rsidRPr="00064D55">
        <w:rPr>
          <w:rFonts w:ascii="Verdana" w:eastAsia="Calibri" w:hAnsi="Verdana" w:cs="Calibri"/>
          <w:color w:val="auto"/>
          <w:sz w:val="18"/>
          <w:szCs w:val="18"/>
        </w:rPr>
        <w:t xml:space="preserve"> </w:t>
      </w:r>
      <w:r w:rsidRPr="00064D55">
        <w:rPr>
          <w:rFonts w:ascii="Verdana" w:eastAsia="Calibri" w:hAnsi="Verdana" w:cs="Calibri"/>
          <w:b/>
          <w:bCs/>
          <w:color w:val="auto"/>
          <w:sz w:val="18"/>
          <w:szCs w:val="18"/>
        </w:rPr>
        <w:t>70</w:t>
      </w:r>
      <w:r w:rsidRPr="00064D55">
        <w:rPr>
          <w:rFonts w:ascii="Verdana" w:eastAsia="Calibri" w:hAnsi="Verdana" w:cs="Calibri"/>
          <w:color w:val="auto"/>
          <w:sz w:val="18"/>
          <w:szCs w:val="18"/>
        </w:rPr>
        <w:t xml:space="preserve"> </w:t>
      </w:r>
      <w:r w:rsidRPr="005452E4">
        <w:rPr>
          <w:rFonts w:ascii="Verdana" w:eastAsia="Calibri" w:hAnsi="Verdana" w:cs="Calibri"/>
          <w:sz w:val="18"/>
          <w:szCs w:val="18"/>
        </w:rPr>
        <w:t>punten.</w:t>
      </w:r>
    </w:p>
    <w:p w14:paraId="1A873ECF" w14:textId="4A07AC6B" w:rsidR="00D609EC" w:rsidRPr="005452E4" w:rsidRDefault="004C3FEC" w:rsidP="005452E4">
      <w:pPr>
        <w:pStyle w:val="Kop3"/>
        <w:spacing w:line="276" w:lineRule="auto"/>
        <w:rPr>
          <w:b w:val="0"/>
          <w:bCs w:val="0"/>
          <w:i/>
          <w:iCs/>
          <w:sz w:val="22"/>
          <w:szCs w:val="22"/>
        </w:rPr>
      </w:pPr>
      <w:bookmarkStart w:id="60" w:name="_Toc76639515"/>
      <w:bookmarkStart w:id="61" w:name="_Toc119069155"/>
      <w:r w:rsidRPr="005452E4">
        <w:rPr>
          <w:bCs w:val="0"/>
          <w:iCs/>
          <w:sz w:val="22"/>
          <w:szCs w:val="22"/>
        </w:rPr>
        <w:t>G</w:t>
      </w:r>
      <w:r w:rsidR="00915395" w:rsidRPr="005452E4">
        <w:rPr>
          <w:bCs w:val="0"/>
          <w:iCs/>
          <w:sz w:val="22"/>
          <w:szCs w:val="22"/>
        </w:rPr>
        <w:t>unningscriterium Prijs</w:t>
      </w:r>
      <w:bookmarkEnd w:id="60"/>
      <w:bookmarkEnd w:id="61"/>
    </w:p>
    <w:p w14:paraId="057537A1" w14:textId="65A8D121" w:rsidR="00B77666" w:rsidRPr="005452E4" w:rsidRDefault="00B77666" w:rsidP="005452E4">
      <w:pPr>
        <w:spacing w:line="276" w:lineRule="auto"/>
      </w:pPr>
      <w:r w:rsidRPr="005452E4">
        <w:t xml:space="preserve">Inschrijver dient een ingevulde Bijlage 3 – Prijzenblad toe te voegen aan de </w:t>
      </w:r>
      <w:r w:rsidR="004E301F" w:rsidRPr="005452E4">
        <w:t>I</w:t>
      </w:r>
      <w:r w:rsidRPr="005452E4">
        <w:t xml:space="preserve">nschrijving. </w:t>
      </w:r>
      <w:r w:rsidR="00C52668" w:rsidRPr="005452E4">
        <w:t>Voor de berekening van de behaalde score op het Gunningscriterium prijs wordt de volgende formule gehanteerd:</w:t>
      </w:r>
    </w:p>
    <w:p w14:paraId="518159A6" w14:textId="77777777" w:rsidR="00D609EC" w:rsidRPr="005452E4" w:rsidRDefault="00D609EC" w:rsidP="005452E4">
      <w:pPr>
        <w:spacing w:line="276" w:lineRule="auto"/>
      </w:pPr>
    </w:p>
    <w:p w14:paraId="6A5915F6" w14:textId="58C26D0D" w:rsidR="00D609EC" w:rsidRPr="005452E4" w:rsidRDefault="00D609EC" w:rsidP="005452E4">
      <w:pPr>
        <w:spacing w:line="276" w:lineRule="auto"/>
        <w:rPr>
          <w:lang w:val="en-US"/>
        </w:rPr>
      </w:pPr>
      <m:oMathPara>
        <m:oMathParaPr>
          <m:jc m:val="left"/>
        </m:oMathParaPr>
        <m:oMath>
          <m:r>
            <w:rPr>
              <w:rFonts w:ascii="Cambria Math" w:hAnsi="Cambria Math"/>
            </w:rPr>
            <m:t xml:space="preserve">Score= </m:t>
          </m:r>
          <m:f>
            <m:fPr>
              <m:ctrlPr>
                <w:rPr>
                  <w:rFonts w:ascii="Cambria Math" w:hAnsi="Cambria Math"/>
                  <w:i/>
                </w:rPr>
              </m:ctrlPr>
            </m:fPr>
            <m:num>
              <m:r>
                <w:rPr>
                  <w:rFonts w:ascii="Cambria Math" w:hAnsi="Cambria Math"/>
                </w:rPr>
                <m:t>Laagste prijs</m:t>
              </m:r>
            </m:num>
            <m:den>
              <m:r>
                <w:rPr>
                  <w:rFonts w:ascii="Cambria Math" w:hAnsi="Cambria Math"/>
                </w:rPr>
                <m:t>Aangeboden prijs</m:t>
              </m:r>
            </m:den>
          </m:f>
          <m:r>
            <w:rPr>
              <w:rFonts w:ascii="Cambria Math" w:hAnsi="Cambria Math"/>
              <w:lang w:val="en-US"/>
            </w:rPr>
            <m:t xml:space="preserve"> </m:t>
          </m:r>
          <m:r>
            <w:rPr>
              <w:rFonts w:ascii="Cambria Math" w:hAnsi="Cambria Math"/>
            </w:rPr>
            <m:t>x</m:t>
          </m:r>
          <m:r>
            <w:rPr>
              <w:rFonts w:ascii="Cambria Math" w:hAnsi="Cambria Math"/>
              <w:lang w:val="en-US"/>
            </w:rPr>
            <m:t xml:space="preserve"> 30</m:t>
          </m:r>
        </m:oMath>
      </m:oMathPara>
    </w:p>
    <w:p w14:paraId="4C00ED2F" w14:textId="77777777" w:rsidR="0039145B" w:rsidRPr="005452E4" w:rsidRDefault="0039145B" w:rsidP="005452E4">
      <w:pPr>
        <w:pStyle w:val="Default"/>
        <w:spacing w:line="276" w:lineRule="auto"/>
        <w:rPr>
          <w:rFonts w:ascii="Verdana" w:hAnsi="Verdana"/>
          <w:sz w:val="18"/>
          <w:szCs w:val="18"/>
        </w:rPr>
      </w:pPr>
    </w:p>
    <w:p w14:paraId="7638FE4B" w14:textId="4E46C732" w:rsidR="00EF3B01" w:rsidRDefault="00F248E1" w:rsidP="00A73090">
      <w:pPr>
        <w:pStyle w:val="Default"/>
        <w:spacing w:line="276" w:lineRule="auto"/>
        <w:rPr>
          <w:rFonts w:ascii="Verdana" w:eastAsia="Calibri" w:hAnsi="Verdana" w:cs="Calibri"/>
          <w:sz w:val="18"/>
          <w:szCs w:val="18"/>
        </w:rPr>
      </w:pPr>
      <w:r w:rsidRPr="005452E4">
        <w:rPr>
          <w:rFonts w:ascii="Verdana" w:eastAsia="Calibri" w:hAnsi="Verdana" w:cs="Calibri"/>
          <w:sz w:val="18"/>
          <w:szCs w:val="18"/>
        </w:rPr>
        <w:t xml:space="preserve">De inschrijver met de laagste prijs krijgt </w:t>
      </w:r>
      <w:r w:rsidR="00226688" w:rsidRPr="005452E4">
        <w:rPr>
          <w:rFonts w:ascii="Verdana" w:eastAsia="Calibri" w:hAnsi="Verdana" w:cs="Calibri"/>
          <w:sz w:val="18"/>
          <w:szCs w:val="18"/>
        </w:rPr>
        <w:t>de</w:t>
      </w:r>
      <w:r w:rsidRPr="005452E4">
        <w:rPr>
          <w:rFonts w:ascii="Verdana" w:eastAsia="Calibri" w:hAnsi="Verdana" w:cs="Calibri"/>
          <w:sz w:val="18"/>
          <w:szCs w:val="18"/>
        </w:rPr>
        <w:t xml:space="preserve"> maximaal te behalen score.</w:t>
      </w:r>
      <w:r w:rsidRPr="005452E4">
        <w:rPr>
          <w:rFonts w:ascii="Verdana" w:hAnsi="Verdana"/>
          <w:sz w:val="20"/>
          <w:szCs w:val="20"/>
        </w:rPr>
        <w:t xml:space="preserve"> </w:t>
      </w:r>
      <w:r w:rsidRPr="005452E4">
        <w:rPr>
          <w:rFonts w:ascii="Verdana" w:eastAsia="Calibri" w:hAnsi="Verdana" w:cs="Calibri"/>
          <w:sz w:val="18"/>
          <w:szCs w:val="18"/>
        </w:rPr>
        <w:t xml:space="preserve">De overige inschrijvers krijgen hun punten op basis van bovenstaande formule. </w:t>
      </w:r>
      <w:r w:rsidR="00316FF1" w:rsidRPr="005452E4">
        <w:rPr>
          <w:rFonts w:ascii="Verdana" w:eastAsia="Calibri" w:hAnsi="Verdana" w:cs="Calibri"/>
          <w:sz w:val="18"/>
          <w:szCs w:val="18"/>
        </w:rPr>
        <w:t xml:space="preserve">De maximaal te behalen score voor dit </w:t>
      </w:r>
      <w:r w:rsidR="00E31B34">
        <w:rPr>
          <w:rFonts w:ascii="Verdana" w:eastAsia="Calibri" w:hAnsi="Verdana" w:cs="Calibri"/>
          <w:sz w:val="18"/>
          <w:szCs w:val="18"/>
        </w:rPr>
        <w:t>Gunningscriterium</w:t>
      </w:r>
      <w:r w:rsidR="00316FF1" w:rsidRPr="005452E4">
        <w:rPr>
          <w:rFonts w:ascii="Verdana" w:eastAsia="Calibri" w:hAnsi="Verdana" w:cs="Calibri"/>
          <w:sz w:val="18"/>
          <w:szCs w:val="18"/>
        </w:rPr>
        <w:t xml:space="preserve"> is </w:t>
      </w:r>
      <w:r w:rsidR="00316FF1" w:rsidRPr="00064D55">
        <w:rPr>
          <w:rFonts w:ascii="Verdana" w:eastAsia="Calibri" w:hAnsi="Verdana" w:cs="Calibri"/>
          <w:b/>
          <w:bCs/>
          <w:color w:val="auto"/>
          <w:sz w:val="18"/>
          <w:szCs w:val="18"/>
        </w:rPr>
        <w:t>30</w:t>
      </w:r>
      <w:r w:rsidR="00316FF1" w:rsidRPr="005452E4">
        <w:rPr>
          <w:rFonts w:ascii="Verdana" w:eastAsia="Calibri" w:hAnsi="Verdana" w:cs="Calibri"/>
          <w:sz w:val="18"/>
          <w:szCs w:val="18"/>
        </w:rPr>
        <w:t xml:space="preserve"> punten.</w:t>
      </w:r>
    </w:p>
    <w:p w14:paraId="0C54AF85" w14:textId="77777777" w:rsidR="009B48B6" w:rsidRDefault="009B48B6" w:rsidP="00A73090">
      <w:pPr>
        <w:pStyle w:val="Default"/>
        <w:spacing w:line="276" w:lineRule="auto"/>
        <w:rPr>
          <w:rFonts w:ascii="Verdana" w:eastAsia="Calibri" w:hAnsi="Verdana" w:cs="Calibri"/>
          <w:sz w:val="18"/>
          <w:szCs w:val="18"/>
        </w:rPr>
      </w:pPr>
    </w:p>
    <w:p w14:paraId="51A42AAE" w14:textId="77777777" w:rsidR="003F0D05" w:rsidRDefault="003F0D05">
      <w:pPr>
        <w:rPr>
          <w:rFonts w:cs="Arial"/>
          <w:b/>
          <w:bCs/>
          <w:iCs/>
          <w:color w:val="FF0000"/>
          <w:sz w:val="28"/>
          <w:szCs w:val="28"/>
        </w:rPr>
      </w:pPr>
      <w:bookmarkStart w:id="62" w:name="_Toc456597691"/>
      <w:r>
        <w:br w:type="page"/>
      </w:r>
    </w:p>
    <w:p w14:paraId="0DAB8AD0" w14:textId="3545CBB2" w:rsidR="00FF44B6" w:rsidRPr="005452E4" w:rsidRDefault="00FF44B6" w:rsidP="005452E4">
      <w:pPr>
        <w:pStyle w:val="Kop2"/>
        <w:spacing w:line="276" w:lineRule="auto"/>
      </w:pPr>
      <w:bookmarkStart w:id="63" w:name="_Toc119069156"/>
      <w:r w:rsidRPr="005452E4">
        <w:lastRenderedPageBreak/>
        <w:t>Beoordeling</w:t>
      </w:r>
      <w:bookmarkEnd w:id="62"/>
      <w:r w:rsidRPr="005452E4">
        <w:t xml:space="preserve"> </w:t>
      </w:r>
      <w:r w:rsidR="00C31F45" w:rsidRPr="005452E4">
        <w:t>van uw Inschrijving</w:t>
      </w:r>
      <w:bookmarkEnd w:id="63"/>
    </w:p>
    <w:p w14:paraId="08F90CA8" w14:textId="77777777" w:rsidR="0072668B" w:rsidRPr="005452E4" w:rsidRDefault="00FF44B6" w:rsidP="005452E4">
      <w:pPr>
        <w:spacing w:line="276" w:lineRule="auto"/>
      </w:pPr>
      <w:r w:rsidRPr="005452E4">
        <w:t xml:space="preserve">In dit hoofdstuk leest </w:t>
      </w:r>
      <w:r w:rsidR="00394358" w:rsidRPr="005452E4">
        <w:t>u</w:t>
      </w:r>
      <w:r w:rsidR="002E00FC" w:rsidRPr="005452E4">
        <w:t xml:space="preserve"> </w:t>
      </w:r>
      <w:r w:rsidRPr="005452E4">
        <w:t>op welke manier we uw Inschrijving beoordelen.</w:t>
      </w:r>
    </w:p>
    <w:p w14:paraId="55673A42" w14:textId="1B2CA8C9" w:rsidR="00FF44B6" w:rsidRPr="005452E4" w:rsidRDefault="00635177" w:rsidP="005452E4">
      <w:pPr>
        <w:pStyle w:val="Kop3"/>
        <w:spacing w:line="276" w:lineRule="auto"/>
      </w:pPr>
      <w:bookmarkStart w:id="64" w:name="_Ref525814917"/>
      <w:r w:rsidRPr="005452E4">
        <w:t xml:space="preserve"> </w:t>
      </w:r>
      <w:bookmarkStart w:id="65" w:name="_Toc119069157"/>
      <w:r w:rsidR="009835D4" w:rsidRPr="005452E4">
        <w:t xml:space="preserve">Beoordeling </w:t>
      </w:r>
      <w:r w:rsidR="00FF44B6" w:rsidRPr="005452E4">
        <w:t>en beoordelingscommissie</w:t>
      </w:r>
      <w:bookmarkEnd w:id="64"/>
      <w:bookmarkEnd w:id="65"/>
    </w:p>
    <w:p w14:paraId="7432DCC6" w14:textId="77777777" w:rsidR="00F34806" w:rsidRPr="00064D55" w:rsidRDefault="00F34806" w:rsidP="005452E4">
      <w:pPr>
        <w:spacing w:line="276" w:lineRule="auto"/>
        <w:rPr>
          <w:b/>
        </w:rPr>
      </w:pPr>
      <w:r w:rsidRPr="00064D55">
        <w:rPr>
          <w:b/>
        </w:rPr>
        <w:t xml:space="preserve">We toetsen op Formele </w:t>
      </w:r>
      <w:r w:rsidR="00642D40" w:rsidRPr="00064D55">
        <w:rPr>
          <w:b/>
        </w:rPr>
        <w:t>e</w:t>
      </w:r>
      <w:r w:rsidRPr="00064D55">
        <w:rPr>
          <w:b/>
        </w:rPr>
        <w:t>isen, Uitsluitingsgronden en Geschiktheidseisen</w:t>
      </w:r>
    </w:p>
    <w:p w14:paraId="5E4CA039" w14:textId="77777777" w:rsidR="00C31F45" w:rsidRPr="005452E4" w:rsidRDefault="00693309" w:rsidP="005452E4">
      <w:pPr>
        <w:spacing w:line="276" w:lineRule="auto"/>
      </w:pPr>
      <w:r w:rsidRPr="005452E4">
        <w:t>Voo</w:t>
      </w:r>
      <w:r w:rsidR="00A21382" w:rsidRPr="005452E4">
        <w:t>r</w:t>
      </w:r>
      <w:r w:rsidRPr="005452E4">
        <w:t xml:space="preserve">dat </w:t>
      </w:r>
      <w:r w:rsidR="00C31F45" w:rsidRPr="005452E4">
        <w:t xml:space="preserve">wij uw Inschrijving inhoudelijk beoordelen, beoordelen wij eerst of uw Inschrijving aan de </w:t>
      </w:r>
      <w:r w:rsidR="002A344B" w:rsidRPr="005452E4">
        <w:t xml:space="preserve">Formele </w:t>
      </w:r>
      <w:r w:rsidR="00642D40" w:rsidRPr="005452E4">
        <w:t>e</w:t>
      </w:r>
      <w:r w:rsidR="002A344B" w:rsidRPr="005452E4">
        <w:t xml:space="preserve">isen voldoet, geen Uitsluitingsgronden van toepassing zijn en of u aan de </w:t>
      </w:r>
      <w:r w:rsidR="00C31F45" w:rsidRPr="005452E4">
        <w:t xml:space="preserve">Geschiktheidseisen </w:t>
      </w:r>
      <w:r w:rsidR="002A344B" w:rsidRPr="005452E4">
        <w:t>voldoet</w:t>
      </w:r>
      <w:r w:rsidR="00C31F45" w:rsidRPr="005452E4">
        <w:t xml:space="preserve">. </w:t>
      </w:r>
    </w:p>
    <w:p w14:paraId="3CAB9422" w14:textId="77777777" w:rsidR="00C31F45" w:rsidRPr="005452E4" w:rsidRDefault="00C31F45" w:rsidP="005452E4">
      <w:pPr>
        <w:spacing w:line="276" w:lineRule="auto"/>
        <w:rPr>
          <w:b/>
        </w:rPr>
      </w:pPr>
    </w:p>
    <w:p w14:paraId="1D5EA5A2" w14:textId="77777777" w:rsidR="00FF44B6" w:rsidRPr="00064D55" w:rsidRDefault="004F673E" w:rsidP="005452E4">
      <w:pPr>
        <w:spacing w:line="276" w:lineRule="auto"/>
      </w:pPr>
      <w:r w:rsidRPr="00064D55">
        <w:rPr>
          <w:b/>
        </w:rPr>
        <w:t xml:space="preserve">We toetsen ook </w:t>
      </w:r>
      <w:r w:rsidR="00FF44B6" w:rsidRPr="00064D55">
        <w:rPr>
          <w:b/>
        </w:rPr>
        <w:t xml:space="preserve">of </w:t>
      </w:r>
      <w:r w:rsidR="00605410" w:rsidRPr="00064D55">
        <w:rPr>
          <w:b/>
        </w:rPr>
        <w:t xml:space="preserve">u akkoord gaat met </w:t>
      </w:r>
      <w:r w:rsidR="00FF44B6" w:rsidRPr="00064D55">
        <w:rPr>
          <w:b/>
        </w:rPr>
        <w:t xml:space="preserve">het Programma van </w:t>
      </w:r>
      <w:r w:rsidR="00591A12" w:rsidRPr="00064D55">
        <w:rPr>
          <w:b/>
        </w:rPr>
        <w:t>Eisen</w:t>
      </w:r>
      <w:r w:rsidR="00FF44B6" w:rsidRPr="00064D55">
        <w:t xml:space="preserve"> </w:t>
      </w:r>
    </w:p>
    <w:p w14:paraId="5305040E" w14:textId="77777777" w:rsidR="00FF44B6" w:rsidRPr="005452E4" w:rsidRDefault="00605410" w:rsidP="005452E4">
      <w:pPr>
        <w:spacing w:line="276" w:lineRule="auto"/>
      </w:pPr>
      <w:r w:rsidRPr="005452E4">
        <w:t>Gaat u niet akkoord met</w:t>
      </w:r>
      <w:r w:rsidR="00B93C47" w:rsidRPr="005452E4">
        <w:t xml:space="preserve"> het Programma van Eisen</w:t>
      </w:r>
      <w:r w:rsidR="00D70534" w:rsidRPr="005452E4">
        <w:t xml:space="preserve"> of voldoet u niet aan de Eisen in het Programma van Eisen</w:t>
      </w:r>
      <w:r w:rsidR="00B93C47" w:rsidRPr="005452E4">
        <w:t>? Dan is uw Inschrijving ongeldig en</w:t>
      </w:r>
      <w:r w:rsidR="003F6C77" w:rsidRPr="005452E4">
        <w:t xml:space="preserve"> sluiten we</w:t>
      </w:r>
      <w:r w:rsidR="00B93C47" w:rsidRPr="005452E4">
        <w:t xml:space="preserve"> u </w:t>
      </w:r>
      <w:r w:rsidR="003F6C77" w:rsidRPr="005452E4">
        <w:t xml:space="preserve">uit van </w:t>
      </w:r>
      <w:r w:rsidR="00B93C47" w:rsidRPr="005452E4">
        <w:t>verder</w:t>
      </w:r>
      <w:r w:rsidR="003F6C77" w:rsidRPr="005452E4">
        <w:t>e</w:t>
      </w:r>
      <w:r w:rsidR="00B93C47" w:rsidRPr="005452E4">
        <w:t xml:space="preserve"> deel</w:t>
      </w:r>
      <w:r w:rsidR="003F6C77" w:rsidRPr="005452E4">
        <w:t>name</w:t>
      </w:r>
      <w:r w:rsidR="00B93C47" w:rsidRPr="005452E4">
        <w:t xml:space="preserve"> aan de Aanbesteding. Alle </w:t>
      </w:r>
      <w:r w:rsidR="00EE2540" w:rsidRPr="005452E4">
        <w:t>E</w:t>
      </w:r>
      <w:r w:rsidR="00B93C47" w:rsidRPr="005452E4">
        <w:t xml:space="preserve">isen </w:t>
      </w:r>
      <w:r w:rsidR="00512C50" w:rsidRPr="005452E4">
        <w:t xml:space="preserve">(prioriteit 1) </w:t>
      </w:r>
      <w:r w:rsidR="00F34806" w:rsidRPr="005452E4">
        <w:t xml:space="preserve">uit het Programma van Eisen </w:t>
      </w:r>
      <w:r w:rsidR="00B93C47" w:rsidRPr="005452E4">
        <w:t>zijn dus zogenaamd knock-out criteria</w:t>
      </w:r>
      <w:r w:rsidR="00FF44B6" w:rsidRPr="005452E4">
        <w:t>.</w:t>
      </w:r>
    </w:p>
    <w:p w14:paraId="02795C84" w14:textId="77777777" w:rsidR="0011342D" w:rsidRPr="005452E4" w:rsidRDefault="0011342D" w:rsidP="005452E4">
      <w:pPr>
        <w:spacing w:line="276" w:lineRule="auto"/>
        <w:rPr>
          <w:b/>
        </w:rPr>
      </w:pPr>
    </w:p>
    <w:p w14:paraId="04DED5C0" w14:textId="77777777" w:rsidR="005B38D0" w:rsidRPr="00064D55" w:rsidRDefault="004F673E" w:rsidP="005452E4">
      <w:pPr>
        <w:spacing w:line="276" w:lineRule="auto"/>
        <w:rPr>
          <w:b/>
        </w:rPr>
      </w:pPr>
      <w:r w:rsidRPr="00064D55">
        <w:rPr>
          <w:b/>
        </w:rPr>
        <w:t xml:space="preserve">In sommige gevallen toetsen we </w:t>
      </w:r>
      <w:r w:rsidR="005B38D0" w:rsidRPr="00064D55">
        <w:rPr>
          <w:b/>
        </w:rPr>
        <w:t>aan het proportionaliteitsbeginsel</w:t>
      </w:r>
    </w:p>
    <w:p w14:paraId="73BAD727" w14:textId="77777777" w:rsidR="00693309" w:rsidRPr="005452E4" w:rsidRDefault="00B46D88" w:rsidP="005452E4">
      <w:pPr>
        <w:spacing w:line="276" w:lineRule="auto"/>
      </w:pPr>
      <w:r w:rsidRPr="005452E4">
        <w:t xml:space="preserve">Voldoet u niet </w:t>
      </w:r>
      <w:r w:rsidR="00957B88" w:rsidRPr="005452E4">
        <w:t xml:space="preserve">aan </w:t>
      </w:r>
      <w:r w:rsidR="00043ED7" w:rsidRPr="005452E4">
        <w:t xml:space="preserve">de </w:t>
      </w:r>
      <w:r w:rsidR="00EE2540" w:rsidRPr="005452E4">
        <w:t>E</w:t>
      </w:r>
      <w:r w:rsidR="00957B88" w:rsidRPr="005452E4">
        <w:t>isen en voorschriften in de Aanbestedingsstukken anders dan</w:t>
      </w:r>
      <w:r w:rsidR="00693309" w:rsidRPr="005452E4">
        <w:t>:</w:t>
      </w:r>
      <w:r w:rsidR="00957B88" w:rsidRPr="005452E4">
        <w:t xml:space="preserve"> </w:t>
      </w:r>
    </w:p>
    <w:p w14:paraId="61DCF109" w14:textId="071508D3" w:rsidR="00693309" w:rsidRPr="005452E4" w:rsidRDefault="00C844D4" w:rsidP="005452E4">
      <w:pPr>
        <w:pStyle w:val="Lijstalinea"/>
        <w:numPr>
          <w:ilvl w:val="0"/>
          <w:numId w:val="12"/>
        </w:numPr>
        <w:spacing w:line="276" w:lineRule="auto"/>
        <w:rPr>
          <w:rFonts w:ascii="Verdana" w:hAnsi="Verdana"/>
          <w:sz w:val="18"/>
          <w:szCs w:val="18"/>
        </w:rPr>
      </w:pPr>
      <w:proofErr w:type="gramStart"/>
      <w:r w:rsidRPr="005452E4">
        <w:rPr>
          <w:rFonts w:ascii="Verdana" w:hAnsi="Verdana"/>
          <w:sz w:val="18"/>
          <w:szCs w:val="18"/>
        </w:rPr>
        <w:t>de</w:t>
      </w:r>
      <w:proofErr w:type="gramEnd"/>
      <w:r w:rsidRPr="005452E4">
        <w:rPr>
          <w:rFonts w:ascii="Verdana" w:hAnsi="Verdana"/>
          <w:sz w:val="18"/>
          <w:szCs w:val="18"/>
        </w:rPr>
        <w:t xml:space="preserve"> Uitsluitingsgronden</w:t>
      </w:r>
      <w:r w:rsidR="00237A25" w:rsidRPr="005452E4">
        <w:rPr>
          <w:rFonts w:ascii="Verdana" w:hAnsi="Verdana"/>
          <w:sz w:val="18"/>
          <w:szCs w:val="18"/>
        </w:rPr>
        <w:t xml:space="preserve"> (paragraaf </w:t>
      </w:r>
      <w:r w:rsidR="0066080A" w:rsidRPr="005452E4">
        <w:rPr>
          <w:rFonts w:ascii="Verdana" w:hAnsi="Verdana"/>
          <w:sz w:val="18"/>
          <w:szCs w:val="18"/>
        </w:rPr>
        <w:t>4</w:t>
      </w:r>
      <w:r w:rsidR="00237A25" w:rsidRPr="005452E4">
        <w:rPr>
          <w:rFonts w:ascii="Verdana" w:hAnsi="Verdana"/>
          <w:sz w:val="18"/>
          <w:szCs w:val="18"/>
        </w:rPr>
        <w:t>.2)</w:t>
      </w:r>
      <w:r w:rsidRPr="005452E4">
        <w:rPr>
          <w:rFonts w:ascii="Verdana" w:hAnsi="Verdana"/>
          <w:sz w:val="18"/>
          <w:szCs w:val="18"/>
        </w:rPr>
        <w:t>;</w:t>
      </w:r>
    </w:p>
    <w:p w14:paraId="7417DD54" w14:textId="1CEB13DA" w:rsidR="00693309" w:rsidRPr="005452E4" w:rsidRDefault="00C844D4" w:rsidP="005452E4">
      <w:pPr>
        <w:pStyle w:val="Lijstalinea"/>
        <w:numPr>
          <w:ilvl w:val="0"/>
          <w:numId w:val="12"/>
        </w:numPr>
        <w:spacing w:line="276" w:lineRule="auto"/>
        <w:rPr>
          <w:rFonts w:ascii="Verdana" w:hAnsi="Verdana"/>
          <w:sz w:val="18"/>
          <w:szCs w:val="18"/>
        </w:rPr>
      </w:pPr>
      <w:r w:rsidRPr="005452E4">
        <w:rPr>
          <w:rFonts w:ascii="Verdana" w:hAnsi="Verdana"/>
          <w:sz w:val="18"/>
          <w:szCs w:val="18"/>
        </w:rPr>
        <w:t>Geschiktheidseisen</w:t>
      </w:r>
      <w:r w:rsidR="00237A25" w:rsidRPr="005452E4">
        <w:rPr>
          <w:rFonts w:ascii="Verdana" w:hAnsi="Verdana"/>
          <w:sz w:val="18"/>
          <w:szCs w:val="18"/>
        </w:rPr>
        <w:t xml:space="preserve"> (paragraaf </w:t>
      </w:r>
      <w:r w:rsidR="0066080A" w:rsidRPr="005452E4">
        <w:rPr>
          <w:rFonts w:ascii="Verdana" w:hAnsi="Verdana"/>
          <w:sz w:val="18"/>
          <w:szCs w:val="18"/>
        </w:rPr>
        <w:t>4</w:t>
      </w:r>
      <w:r w:rsidR="00237A25" w:rsidRPr="005452E4">
        <w:rPr>
          <w:rFonts w:ascii="Verdana" w:hAnsi="Verdana"/>
          <w:sz w:val="18"/>
          <w:szCs w:val="18"/>
        </w:rPr>
        <w:t>.3)</w:t>
      </w:r>
      <w:r w:rsidRPr="005452E4">
        <w:rPr>
          <w:rFonts w:ascii="Verdana" w:hAnsi="Verdana"/>
          <w:sz w:val="18"/>
          <w:szCs w:val="18"/>
        </w:rPr>
        <w:t>;</w:t>
      </w:r>
    </w:p>
    <w:p w14:paraId="5292D168" w14:textId="27F78916" w:rsidR="00693309" w:rsidRPr="005452E4" w:rsidRDefault="00957B88" w:rsidP="005452E4">
      <w:pPr>
        <w:pStyle w:val="Lijstalinea"/>
        <w:numPr>
          <w:ilvl w:val="0"/>
          <w:numId w:val="12"/>
        </w:numPr>
        <w:spacing w:line="276" w:lineRule="auto"/>
        <w:rPr>
          <w:rFonts w:ascii="Verdana" w:hAnsi="Verdana"/>
          <w:sz w:val="18"/>
          <w:szCs w:val="18"/>
        </w:rPr>
      </w:pPr>
      <w:r w:rsidRPr="005452E4">
        <w:rPr>
          <w:rFonts w:ascii="Verdana" w:hAnsi="Verdana"/>
          <w:sz w:val="18"/>
          <w:szCs w:val="18"/>
        </w:rPr>
        <w:t>Formele Eisen</w:t>
      </w:r>
      <w:r w:rsidR="00237A25" w:rsidRPr="005452E4">
        <w:rPr>
          <w:rFonts w:ascii="Verdana" w:hAnsi="Verdana"/>
          <w:sz w:val="18"/>
          <w:szCs w:val="18"/>
        </w:rPr>
        <w:t xml:space="preserve"> (paragraaf </w:t>
      </w:r>
      <w:r w:rsidR="0066080A" w:rsidRPr="005452E4">
        <w:rPr>
          <w:rFonts w:ascii="Verdana" w:hAnsi="Verdana"/>
          <w:sz w:val="18"/>
          <w:szCs w:val="18"/>
        </w:rPr>
        <w:t>8</w:t>
      </w:r>
      <w:r w:rsidR="00237A25" w:rsidRPr="005452E4">
        <w:rPr>
          <w:rFonts w:ascii="Verdana" w:hAnsi="Verdana"/>
          <w:sz w:val="18"/>
          <w:szCs w:val="18"/>
        </w:rPr>
        <w:t>.3)</w:t>
      </w:r>
      <w:r w:rsidR="00C844D4" w:rsidRPr="005452E4">
        <w:rPr>
          <w:rFonts w:ascii="Verdana" w:hAnsi="Verdana"/>
          <w:sz w:val="18"/>
          <w:szCs w:val="18"/>
        </w:rPr>
        <w:t>;</w:t>
      </w:r>
    </w:p>
    <w:p w14:paraId="65786037" w14:textId="5077A451" w:rsidR="00693309" w:rsidRPr="005452E4" w:rsidRDefault="00957B88" w:rsidP="005452E4">
      <w:pPr>
        <w:pStyle w:val="Lijstalinea"/>
        <w:numPr>
          <w:ilvl w:val="0"/>
          <w:numId w:val="12"/>
        </w:numPr>
        <w:spacing w:line="276" w:lineRule="auto"/>
        <w:rPr>
          <w:rFonts w:ascii="Verdana" w:hAnsi="Verdana"/>
          <w:sz w:val="18"/>
          <w:szCs w:val="18"/>
        </w:rPr>
      </w:pPr>
      <w:proofErr w:type="gramStart"/>
      <w:r w:rsidRPr="005452E4">
        <w:rPr>
          <w:rFonts w:ascii="Verdana" w:hAnsi="Verdana"/>
          <w:sz w:val="18"/>
          <w:szCs w:val="18"/>
        </w:rPr>
        <w:t>de</w:t>
      </w:r>
      <w:proofErr w:type="gramEnd"/>
      <w:r w:rsidRPr="005452E4">
        <w:rPr>
          <w:rFonts w:ascii="Verdana" w:hAnsi="Verdana"/>
          <w:sz w:val="18"/>
          <w:szCs w:val="18"/>
        </w:rPr>
        <w:t xml:space="preserve"> Eisen</w:t>
      </w:r>
      <w:r w:rsidR="00C844D4" w:rsidRPr="005452E4">
        <w:rPr>
          <w:rFonts w:ascii="Verdana" w:hAnsi="Verdana"/>
          <w:sz w:val="18"/>
          <w:szCs w:val="18"/>
        </w:rPr>
        <w:t xml:space="preserve"> uit het Programma van Eisen</w:t>
      </w:r>
      <w:r w:rsidR="00237A25" w:rsidRPr="005452E4">
        <w:rPr>
          <w:rFonts w:ascii="Verdana" w:hAnsi="Verdana"/>
          <w:sz w:val="18"/>
          <w:szCs w:val="18"/>
        </w:rPr>
        <w:t xml:space="preserve"> </w:t>
      </w:r>
      <w:r w:rsidR="00926E5D" w:rsidRPr="005452E4">
        <w:rPr>
          <w:rFonts w:ascii="Verdana" w:hAnsi="Verdana"/>
          <w:sz w:val="18"/>
          <w:szCs w:val="18"/>
        </w:rPr>
        <w:t xml:space="preserve">en Wensen </w:t>
      </w:r>
      <w:r w:rsidR="00237A25" w:rsidRPr="005452E4">
        <w:rPr>
          <w:rFonts w:ascii="Verdana" w:hAnsi="Verdana"/>
          <w:sz w:val="18"/>
          <w:szCs w:val="18"/>
        </w:rPr>
        <w:t>(Bijlage 1)</w:t>
      </w:r>
      <w:r w:rsidR="00C844D4" w:rsidRPr="005452E4">
        <w:rPr>
          <w:rFonts w:ascii="Verdana" w:hAnsi="Verdana"/>
          <w:sz w:val="18"/>
          <w:szCs w:val="18"/>
        </w:rPr>
        <w:t>;</w:t>
      </w:r>
      <w:r w:rsidR="0011342D" w:rsidRPr="005452E4">
        <w:rPr>
          <w:rFonts w:ascii="Verdana" w:hAnsi="Verdana"/>
          <w:sz w:val="18"/>
          <w:szCs w:val="18"/>
        </w:rPr>
        <w:t xml:space="preserve"> </w:t>
      </w:r>
    </w:p>
    <w:p w14:paraId="56100B3A" w14:textId="33B157F6" w:rsidR="00693309" w:rsidRPr="005452E4" w:rsidRDefault="0011342D" w:rsidP="005452E4">
      <w:pPr>
        <w:pStyle w:val="Lijstalinea"/>
        <w:numPr>
          <w:ilvl w:val="0"/>
          <w:numId w:val="12"/>
        </w:numPr>
        <w:spacing w:line="276" w:lineRule="auto"/>
        <w:rPr>
          <w:rFonts w:ascii="Verdana" w:hAnsi="Verdana"/>
          <w:sz w:val="18"/>
          <w:szCs w:val="18"/>
        </w:rPr>
      </w:pPr>
      <w:proofErr w:type="gramStart"/>
      <w:r w:rsidRPr="005452E4">
        <w:rPr>
          <w:rFonts w:ascii="Verdana" w:hAnsi="Verdana"/>
          <w:sz w:val="18"/>
          <w:szCs w:val="18"/>
        </w:rPr>
        <w:t>andere</w:t>
      </w:r>
      <w:proofErr w:type="gramEnd"/>
      <w:r w:rsidRPr="005452E4">
        <w:rPr>
          <w:rFonts w:ascii="Verdana" w:hAnsi="Verdana"/>
          <w:sz w:val="18"/>
          <w:szCs w:val="18"/>
        </w:rPr>
        <w:t xml:space="preserve"> </w:t>
      </w:r>
      <w:r w:rsidR="00EE2540" w:rsidRPr="005452E4">
        <w:rPr>
          <w:rFonts w:ascii="Verdana" w:hAnsi="Verdana"/>
          <w:sz w:val="18"/>
          <w:szCs w:val="18"/>
        </w:rPr>
        <w:t>E</w:t>
      </w:r>
      <w:r w:rsidRPr="005452E4">
        <w:rPr>
          <w:rFonts w:ascii="Verdana" w:hAnsi="Verdana"/>
          <w:sz w:val="18"/>
          <w:szCs w:val="18"/>
        </w:rPr>
        <w:t>isen</w:t>
      </w:r>
      <w:r w:rsidR="00B46D88" w:rsidRPr="005452E4">
        <w:rPr>
          <w:rFonts w:ascii="Verdana" w:hAnsi="Verdana"/>
          <w:sz w:val="18"/>
          <w:szCs w:val="18"/>
        </w:rPr>
        <w:t xml:space="preserve"> en</w:t>
      </w:r>
      <w:r w:rsidRPr="005452E4">
        <w:rPr>
          <w:rFonts w:ascii="Verdana" w:hAnsi="Verdana"/>
          <w:sz w:val="18"/>
          <w:szCs w:val="18"/>
        </w:rPr>
        <w:t>/</w:t>
      </w:r>
      <w:r w:rsidR="00B46D88" w:rsidRPr="005452E4">
        <w:rPr>
          <w:rFonts w:ascii="Verdana" w:hAnsi="Verdana"/>
          <w:sz w:val="18"/>
          <w:szCs w:val="18"/>
        </w:rPr>
        <w:t xml:space="preserve">of </w:t>
      </w:r>
      <w:r w:rsidRPr="005452E4">
        <w:rPr>
          <w:rFonts w:ascii="Verdana" w:hAnsi="Verdana"/>
          <w:sz w:val="18"/>
          <w:szCs w:val="18"/>
        </w:rPr>
        <w:t>voorschrifte</w:t>
      </w:r>
      <w:r w:rsidR="005B38D0" w:rsidRPr="005452E4">
        <w:rPr>
          <w:rFonts w:ascii="Verdana" w:hAnsi="Verdana"/>
          <w:sz w:val="18"/>
          <w:szCs w:val="18"/>
        </w:rPr>
        <w:t>n</w:t>
      </w:r>
      <w:r w:rsidRPr="005452E4">
        <w:rPr>
          <w:rFonts w:ascii="Verdana" w:hAnsi="Verdana"/>
          <w:sz w:val="18"/>
          <w:szCs w:val="18"/>
        </w:rPr>
        <w:t xml:space="preserve"> waaraan de san</w:t>
      </w:r>
      <w:r w:rsidR="005B38D0" w:rsidRPr="005452E4">
        <w:rPr>
          <w:rFonts w:ascii="Verdana" w:hAnsi="Verdana"/>
          <w:sz w:val="18"/>
          <w:szCs w:val="18"/>
        </w:rPr>
        <w:t>c</w:t>
      </w:r>
      <w:r w:rsidRPr="005452E4">
        <w:rPr>
          <w:rFonts w:ascii="Verdana" w:hAnsi="Verdana"/>
          <w:sz w:val="18"/>
          <w:szCs w:val="18"/>
        </w:rPr>
        <w:t>tie van ongeldigverklaring en uitsluiting is gekoppeld</w:t>
      </w:r>
      <w:r w:rsidR="008661B2" w:rsidRPr="005452E4">
        <w:rPr>
          <w:rFonts w:ascii="Verdana" w:hAnsi="Verdana"/>
          <w:sz w:val="18"/>
          <w:szCs w:val="18"/>
        </w:rPr>
        <w:t>.</w:t>
      </w:r>
    </w:p>
    <w:p w14:paraId="408B8377" w14:textId="77777777" w:rsidR="00490DA3" w:rsidRPr="005452E4" w:rsidRDefault="00490DA3" w:rsidP="005452E4">
      <w:pPr>
        <w:pStyle w:val="Lijstalinea"/>
        <w:spacing w:line="276" w:lineRule="auto"/>
        <w:rPr>
          <w:rFonts w:ascii="Verdana" w:hAnsi="Verdana"/>
          <w:sz w:val="18"/>
          <w:szCs w:val="18"/>
        </w:rPr>
      </w:pPr>
    </w:p>
    <w:p w14:paraId="433F4C70" w14:textId="77777777" w:rsidR="00957B88" w:rsidRPr="005452E4" w:rsidRDefault="00B46D88" w:rsidP="005452E4">
      <w:pPr>
        <w:spacing w:line="276" w:lineRule="auto"/>
        <w:rPr>
          <w:b/>
        </w:rPr>
      </w:pPr>
      <w:r w:rsidRPr="005452E4">
        <w:t xml:space="preserve">Dan </w:t>
      </w:r>
      <w:r w:rsidR="00A711A6" w:rsidRPr="005452E4">
        <w:t xml:space="preserve">kunnen wij besluiten uw Inschrijving ongeldig te verklaren en u uit te sluiten van </w:t>
      </w:r>
      <w:r w:rsidR="0011342D" w:rsidRPr="005452E4">
        <w:t xml:space="preserve">verdere deelname aan de Aanbesteding. Ongeldigverklaring en uitsluiting vindt niet plaats </w:t>
      </w:r>
      <w:proofErr w:type="gramStart"/>
      <w:r w:rsidR="0011342D" w:rsidRPr="005452E4">
        <w:t>indien</w:t>
      </w:r>
      <w:proofErr w:type="gramEnd"/>
      <w:r w:rsidR="0011342D" w:rsidRPr="005452E4">
        <w:t xml:space="preserve"> dat</w:t>
      </w:r>
      <w:r w:rsidR="003369D5" w:rsidRPr="005452E4">
        <w:t xml:space="preserve"> in strijd is m</w:t>
      </w:r>
      <w:r w:rsidR="00957B88" w:rsidRPr="005452E4">
        <w:t>et de aanbestedingsbeginselen (waaronder het proportionaliteitsbeginsel).</w:t>
      </w:r>
    </w:p>
    <w:p w14:paraId="6E644737" w14:textId="77777777" w:rsidR="00140B87" w:rsidRPr="005452E4" w:rsidRDefault="00140B87" w:rsidP="005452E4">
      <w:pPr>
        <w:snapToGrid w:val="0"/>
        <w:spacing w:line="276" w:lineRule="auto"/>
      </w:pPr>
    </w:p>
    <w:p w14:paraId="180D03B7" w14:textId="77777777" w:rsidR="0058261B" w:rsidRPr="00064D55" w:rsidRDefault="009909D5" w:rsidP="005452E4">
      <w:pPr>
        <w:snapToGrid w:val="0"/>
        <w:spacing w:line="276" w:lineRule="auto"/>
        <w:rPr>
          <w:b/>
        </w:rPr>
      </w:pPr>
      <w:r w:rsidRPr="00064D55">
        <w:rPr>
          <w:b/>
        </w:rPr>
        <w:t xml:space="preserve">Voldoet uw Inschrijving aan alle </w:t>
      </w:r>
      <w:r w:rsidR="00EE2540" w:rsidRPr="00064D55">
        <w:rPr>
          <w:b/>
        </w:rPr>
        <w:t>E</w:t>
      </w:r>
      <w:r w:rsidRPr="00064D55">
        <w:rPr>
          <w:b/>
        </w:rPr>
        <w:t>isen</w:t>
      </w:r>
      <w:r w:rsidR="00D70534" w:rsidRPr="00064D55">
        <w:rPr>
          <w:b/>
        </w:rPr>
        <w:t xml:space="preserve"> en voorschriften</w:t>
      </w:r>
      <w:r w:rsidRPr="00064D55">
        <w:rPr>
          <w:b/>
        </w:rPr>
        <w:t xml:space="preserve">? Dan beoordelen wij uw Inschrijving inhoudelijk </w:t>
      </w:r>
    </w:p>
    <w:p w14:paraId="46544B56" w14:textId="55277900" w:rsidR="00D36FE5" w:rsidRPr="005452E4" w:rsidRDefault="00957B88" w:rsidP="005452E4">
      <w:pPr>
        <w:snapToGrid w:val="0"/>
        <w:spacing w:line="276" w:lineRule="auto"/>
      </w:pPr>
      <w:proofErr w:type="gramStart"/>
      <w:r w:rsidRPr="005452E4">
        <w:t>Indien</w:t>
      </w:r>
      <w:proofErr w:type="gramEnd"/>
      <w:r w:rsidRPr="005452E4">
        <w:t xml:space="preserve"> uw Inschrijving voldoet aan alle </w:t>
      </w:r>
      <w:r w:rsidR="00EE2540" w:rsidRPr="005452E4">
        <w:t>E</w:t>
      </w:r>
      <w:r w:rsidRPr="005452E4">
        <w:t xml:space="preserve">isen en voorschriften, dan beoordelen we de Inschrijving inhoudelijk op de </w:t>
      </w:r>
      <w:proofErr w:type="spellStart"/>
      <w:r w:rsidRPr="005452E4">
        <w:t>Subgunningscriteria</w:t>
      </w:r>
      <w:proofErr w:type="spellEnd"/>
      <w:r w:rsidRPr="005452E4">
        <w:t xml:space="preserve"> en kennen daar een score aan toe.</w:t>
      </w:r>
      <w:r w:rsidRPr="005452E4">
        <w:rPr>
          <w:b/>
        </w:rPr>
        <w:t xml:space="preserve"> </w:t>
      </w:r>
      <w:r w:rsidR="00693309" w:rsidRPr="005452E4">
        <w:t xml:space="preserve">Een beoordelingscommissie beoordeelt </w:t>
      </w:r>
      <w:r w:rsidRPr="005452E4">
        <w:t xml:space="preserve">uw Inschrijving </w:t>
      </w:r>
      <w:r w:rsidR="00693309" w:rsidRPr="005452E4">
        <w:t>inhoudelijk</w:t>
      </w:r>
      <w:r w:rsidRPr="005452E4">
        <w:t xml:space="preserve">. In de beoordelingscommissie zitten </w:t>
      </w:r>
      <w:r w:rsidR="00857B79" w:rsidRPr="005452E4">
        <w:t xml:space="preserve">per </w:t>
      </w:r>
      <w:proofErr w:type="spellStart"/>
      <w:r w:rsidR="00857B79" w:rsidRPr="005452E4">
        <w:t>Subgunningscriterium</w:t>
      </w:r>
      <w:proofErr w:type="spellEnd"/>
      <w:r w:rsidR="00857B79" w:rsidRPr="005452E4">
        <w:t xml:space="preserve"> </w:t>
      </w:r>
      <w:r w:rsidRPr="005452E4">
        <w:t xml:space="preserve">minimaal </w:t>
      </w:r>
      <w:r w:rsidR="00857B79" w:rsidRPr="005452E4">
        <w:t>3</w:t>
      </w:r>
      <w:r w:rsidRPr="005452E4">
        <w:t xml:space="preserve"> personen. Deze personen hebben de </w:t>
      </w:r>
      <w:r w:rsidR="00857B79" w:rsidRPr="005452E4">
        <w:t>ICT- en materie</w:t>
      </w:r>
      <w:r w:rsidRPr="005452E4">
        <w:t>deskundigheid</w:t>
      </w:r>
      <w:r w:rsidR="003F0D05">
        <w:t>,</w:t>
      </w:r>
      <w:r w:rsidRPr="005452E4">
        <w:t xml:space="preserve"> die nodig is om uw Inschrijving inhoudelijk te beoordelen.</w:t>
      </w:r>
    </w:p>
    <w:p w14:paraId="2ADB0380" w14:textId="77777777" w:rsidR="003E2F2F" w:rsidRPr="005452E4" w:rsidRDefault="003E2F2F" w:rsidP="005452E4">
      <w:pPr>
        <w:snapToGrid w:val="0"/>
        <w:spacing w:line="276" w:lineRule="auto"/>
      </w:pPr>
    </w:p>
    <w:p w14:paraId="2F221680" w14:textId="5BF031D5" w:rsidR="003E2F2F" w:rsidRPr="005452E4" w:rsidRDefault="003E2F2F" w:rsidP="005452E4">
      <w:pPr>
        <w:snapToGrid w:val="0"/>
        <w:spacing w:line="276" w:lineRule="auto"/>
      </w:pPr>
      <w:r w:rsidRPr="005452E4">
        <w:t>De beoordeling v</w:t>
      </w:r>
      <w:r w:rsidR="009054C1" w:rsidRPr="005452E4">
        <w:t xml:space="preserve">an de </w:t>
      </w:r>
      <w:proofErr w:type="spellStart"/>
      <w:r w:rsidR="00A14350" w:rsidRPr="005452E4">
        <w:t>S</w:t>
      </w:r>
      <w:r w:rsidR="009054C1" w:rsidRPr="005452E4">
        <w:t>ubgunning</w:t>
      </w:r>
      <w:r w:rsidR="008E0C14">
        <w:t>s</w:t>
      </w:r>
      <w:r w:rsidR="009054C1" w:rsidRPr="005452E4">
        <w:t>criteria</w:t>
      </w:r>
      <w:proofErr w:type="spellEnd"/>
      <w:r w:rsidRPr="005452E4">
        <w:t xml:space="preserve"> vindt plaats </w:t>
      </w:r>
      <w:proofErr w:type="gramStart"/>
      <w:r w:rsidRPr="005452E4">
        <w:t>conform</w:t>
      </w:r>
      <w:proofErr w:type="gramEnd"/>
      <w:r w:rsidRPr="005452E4">
        <w:t xml:space="preserve"> het gestelde in hoofdstuk </w:t>
      </w:r>
      <w:r w:rsidR="003F0D05">
        <w:t>5</w:t>
      </w:r>
      <w:r w:rsidRPr="005452E4">
        <w:t>.</w:t>
      </w:r>
    </w:p>
    <w:p w14:paraId="49C5ED8A" w14:textId="7535D824" w:rsidR="008D0EAE" w:rsidRPr="005452E4" w:rsidRDefault="00635177" w:rsidP="005452E4">
      <w:pPr>
        <w:pStyle w:val="Kop3"/>
        <w:spacing w:line="276" w:lineRule="auto"/>
      </w:pPr>
      <w:bookmarkStart w:id="66" w:name="_Toc456597696"/>
      <w:bookmarkStart w:id="67" w:name="_Ref525814995"/>
      <w:r w:rsidRPr="005452E4">
        <w:t xml:space="preserve"> </w:t>
      </w:r>
      <w:bookmarkStart w:id="68" w:name="_Toc119069158"/>
      <w:r w:rsidR="00FF44B6" w:rsidRPr="005452E4">
        <w:t>Beoordeling op de beste prijs-kwaliteitverhouding</w:t>
      </w:r>
      <w:bookmarkEnd w:id="66"/>
      <w:bookmarkEnd w:id="67"/>
      <w:bookmarkEnd w:id="68"/>
      <w:r w:rsidR="007F3611" w:rsidRPr="005452E4">
        <w:t xml:space="preserve"> </w:t>
      </w:r>
    </w:p>
    <w:p w14:paraId="079C5336" w14:textId="2DB41DB8" w:rsidR="004F7C51" w:rsidRPr="005452E4" w:rsidRDefault="004F7C51" w:rsidP="005452E4">
      <w:pPr>
        <w:spacing w:line="276" w:lineRule="auto"/>
      </w:pPr>
      <w:r w:rsidRPr="005452E4">
        <w:t>Er wordt gegund op basis van de beste prijs-kwaliteitverhouding. De Inschrijver met de beste prijs-kwaliteitverhouding is de Inschrijving met de hoogste definitieve totale eindscore.</w:t>
      </w:r>
    </w:p>
    <w:p w14:paraId="7C4A879A" w14:textId="77777777" w:rsidR="007D4739" w:rsidRPr="005452E4" w:rsidRDefault="007D4739" w:rsidP="005452E4">
      <w:pPr>
        <w:spacing w:line="276" w:lineRule="auto"/>
      </w:pPr>
    </w:p>
    <w:p w14:paraId="40AEE39E" w14:textId="3815C7BD" w:rsidR="00F20A5E" w:rsidRPr="005452E4" w:rsidRDefault="004F7C51" w:rsidP="005452E4">
      <w:pPr>
        <w:spacing w:line="276" w:lineRule="auto"/>
      </w:pPr>
      <w:r w:rsidRPr="005452E4">
        <w:t>De definitieve totale eindscore van een Inschrijver wordt tot één cijfer achter de komma afgerond. Tot aan het moment van het bepalen van deze definitieve totale eindscore worden cijfers niet afgerond. Indien twee of meer Inschrijvers een gelijke definitieve totale eindscore hebben behaald en,</w:t>
      </w:r>
      <w:r w:rsidR="007D4739" w:rsidRPr="005452E4">
        <w:t xml:space="preserve"> dan</w:t>
      </w:r>
      <w:r w:rsidRPr="005452E4">
        <w:t xml:space="preserve"> zal de Aanbestedende dienst gunnen aan de Inschrijver met de hoogste eindscore voor het </w:t>
      </w:r>
      <w:r w:rsidR="00A14350" w:rsidRPr="005452E4">
        <w:t>G</w:t>
      </w:r>
      <w:r w:rsidRPr="005452E4">
        <w:t xml:space="preserve">unningscriterium Kwaliteit. In het geval de hoogst scorende Inschrijvers ook op dit </w:t>
      </w:r>
      <w:r w:rsidR="00A14350" w:rsidRPr="005452E4">
        <w:t xml:space="preserve">Gunningscriterium </w:t>
      </w:r>
      <w:r w:rsidRPr="005452E4">
        <w:t xml:space="preserve">een gelijke score hebben behaald, </w:t>
      </w:r>
      <w:r w:rsidR="00D942F6" w:rsidRPr="005452E4">
        <w:t>zal de Aanbestedende dienst de gunning doen op basis van loting onder toezicht van een notaris.</w:t>
      </w:r>
    </w:p>
    <w:p w14:paraId="26100A0F" w14:textId="63FFD10A" w:rsidR="00A772BC" w:rsidRDefault="00A772BC">
      <w:pPr>
        <w:rPr>
          <w:rFonts w:cs="Arial"/>
          <w:b/>
          <w:bCs/>
          <w:u w:val="single"/>
          <w:lang w:eastAsia="en-US"/>
        </w:rPr>
      </w:pPr>
      <w:r>
        <w:rPr>
          <w:rFonts w:cs="Arial"/>
          <w:b/>
          <w:bCs/>
          <w:u w:val="single"/>
          <w:lang w:eastAsia="en-US"/>
        </w:rPr>
        <w:br w:type="page"/>
      </w:r>
    </w:p>
    <w:p w14:paraId="680362F1" w14:textId="77777777" w:rsidR="00F20A5E" w:rsidRPr="00BF5CA2" w:rsidRDefault="00F20A5E" w:rsidP="00BF5CA2">
      <w:pPr>
        <w:spacing w:line="276" w:lineRule="auto"/>
        <w:rPr>
          <w:rFonts w:cs="Arial"/>
          <w:b/>
          <w:bCs/>
          <w:u w:val="single"/>
          <w:lang w:eastAsia="en-US"/>
        </w:rPr>
      </w:pPr>
    </w:p>
    <w:p w14:paraId="639B5087" w14:textId="55EBCD86" w:rsidR="00CF19BA" w:rsidRPr="005452E4" w:rsidRDefault="00CF19BA" w:rsidP="005452E4">
      <w:pPr>
        <w:pStyle w:val="Kop3"/>
        <w:spacing w:line="276" w:lineRule="auto"/>
      </w:pPr>
      <w:bookmarkStart w:id="69" w:name="_Toc119069159"/>
      <w:r w:rsidRPr="005452E4">
        <w:t>Manipulatieve of abnormaal lage</w:t>
      </w:r>
      <w:r w:rsidR="00100943" w:rsidRPr="005452E4">
        <w:t xml:space="preserve"> of onaanvaardbaar hoge </w:t>
      </w:r>
      <w:r w:rsidRPr="005452E4">
        <w:t>Inschrijving</w:t>
      </w:r>
      <w:bookmarkEnd w:id="69"/>
      <w:r w:rsidRPr="005452E4">
        <w:t xml:space="preserve"> </w:t>
      </w:r>
    </w:p>
    <w:p w14:paraId="586D2914" w14:textId="27A43A68" w:rsidR="00B11F98" w:rsidRPr="005452E4" w:rsidRDefault="00B11F98" w:rsidP="005452E4">
      <w:pPr>
        <w:pStyle w:val="Default"/>
        <w:spacing w:line="276" w:lineRule="auto"/>
        <w:rPr>
          <w:rFonts w:ascii="Verdana" w:hAnsi="Verdana"/>
        </w:rPr>
      </w:pPr>
      <w:r w:rsidRPr="005452E4">
        <w:rPr>
          <w:rFonts w:ascii="Verdana" w:hAnsi="Verdana" w:cs="Times New Roman"/>
          <w:snapToGrid w:val="0"/>
          <w:color w:val="auto"/>
          <w:sz w:val="18"/>
          <w:szCs w:val="18"/>
        </w:rPr>
        <w:t xml:space="preserve">Een Inschrijving die het beoordelingsmechanisme geweld aandoet (manipulatieve Inschrijving) kan terzijde worden gelegd en uitgesloten worden van verdere beoordeling. Van een manipulatieve Inschrijving is sprake als de beoordelingssystematiek zo wordt gemanipuleerd dat het </w:t>
      </w:r>
      <w:proofErr w:type="gramStart"/>
      <w:r w:rsidRPr="005452E4">
        <w:rPr>
          <w:rFonts w:ascii="Verdana" w:hAnsi="Verdana" w:cs="Times New Roman"/>
          <w:snapToGrid w:val="0"/>
          <w:color w:val="auto"/>
          <w:sz w:val="18"/>
          <w:szCs w:val="18"/>
        </w:rPr>
        <w:t>beoogde doel</w:t>
      </w:r>
      <w:proofErr w:type="gramEnd"/>
      <w:r w:rsidRPr="005452E4">
        <w:rPr>
          <w:rFonts w:ascii="Verdana" w:hAnsi="Verdana" w:cs="Times New Roman"/>
          <w:snapToGrid w:val="0"/>
          <w:color w:val="auto"/>
          <w:sz w:val="18"/>
          <w:szCs w:val="18"/>
        </w:rPr>
        <w:t xml:space="preserve"> wordt verstoord</w:t>
      </w:r>
      <w:r w:rsidR="00437E38">
        <w:rPr>
          <w:rFonts w:ascii="Verdana" w:hAnsi="Verdana" w:cs="Times New Roman"/>
          <w:snapToGrid w:val="0"/>
          <w:color w:val="auto"/>
          <w:sz w:val="18"/>
          <w:szCs w:val="18"/>
        </w:rPr>
        <w:t>. B</w:t>
      </w:r>
      <w:r w:rsidRPr="005452E4">
        <w:rPr>
          <w:rFonts w:ascii="Verdana" w:hAnsi="Verdana" w:cs="Times New Roman"/>
          <w:snapToGrid w:val="0"/>
          <w:color w:val="auto"/>
          <w:sz w:val="18"/>
          <w:szCs w:val="18"/>
        </w:rPr>
        <w:t>ijvoorbeeld als de beoordelingssystematiek niet meer kan worden toegepast</w:t>
      </w:r>
      <w:r w:rsidR="00437E38">
        <w:rPr>
          <w:rFonts w:ascii="Verdana" w:hAnsi="Verdana" w:cs="Times New Roman"/>
          <w:snapToGrid w:val="0"/>
          <w:color w:val="auto"/>
          <w:sz w:val="18"/>
          <w:szCs w:val="18"/>
        </w:rPr>
        <w:t xml:space="preserve">, </w:t>
      </w:r>
      <w:r w:rsidRPr="005452E4">
        <w:rPr>
          <w:rFonts w:ascii="Verdana" w:hAnsi="Verdana" w:cs="Times New Roman"/>
          <w:snapToGrid w:val="0"/>
          <w:color w:val="auto"/>
          <w:sz w:val="18"/>
          <w:szCs w:val="18"/>
        </w:rPr>
        <w:t>een Inschrijving op onderdelen irreëel of feitelijk onmogelijk is</w:t>
      </w:r>
      <w:r w:rsidR="00437E38">
        <w:rPr>
          <w:rFonts w:ascii="Verdana" w:hAnsi="Verdana" w:cs="Times New Roman"/>
          <w:snapToGrid w:val="0"/>
          <w:color w:val="auto"/>
          <w:sz w:val="18"/>
          <w:szCs w:val="18"/>
        </w:rPr>
        <w:t xml:space="preserve">, </w:t>
      </w:r>
      <w:r w:rsidRPr="005452E4">
        <w:rPr>
          <w:rFonts w:ascii="Verdana" w:hAnsi="Verdana" w:cs="Times New Roman"/>
          <w:snapToGrid w:val="0"/>
          <w:color w:val="auto"/>
          <w:sz w:val="18"/>
          <w:szCs w:val="18"/>
        </w:rPr>
        <w:t>of prijzen of tarieven bevat met de kennelijke bedoeling manipulatief in te schrijven.</w:t>
      </w:r>
    </w:p>
    <w:p w14:paraId="6ECDBC87" w14:textId="77777777" w:rsidR="00B11F98" w:rsidRPr="005452E4" w:rsidRDefault="00B11F98" w:rsidP="005452E4">
      <w:pPr>
        <w:spacing w:line="276" w:lineRule="auto"/>
      </w:pPr>
    </w:p>
    <w:p w14:paraId="65C68632" w14:textId="0042164A" w:rsidR="00CF19BA" w:rsidRPr="005452E4" w:rsidRDefault="00CF19BA" w:rsidP="005452E4">
      <w:pPr>
        <w:spacing w:line="276" w:lineRule="auto"/>
      </w:pPr>
      <w:r w:rsidRPr="005452E4">
        <w:t xml:space="preserve">Als u een Inschrijving indient die in verhouding tot de te verrichten Opdracht abnormaal </w:t>
      </w:r>
      <w:r w:rsidR="008221D5" w:rsidRPr="005452E4">
        <w:t xml:space="preserve">laag </w:t>
      </w:r>
      <w:r w:rsidRPr="005452E4">
        <w:t>lijkt</w:t>
      </w:r>
      <w:r w:rsidR="00100943" w:rsidRPr="005452E4">
        <w:t xml:space="preserve"> of onaanvaardbaar hoog</w:t>
      </w:r>
      <w:r w:rsidRPr="005452E4">
        <w:t xml:space="preserve">, </w:t>
      </w:r>
      <w:r w:rsidR="004A0EB3" w:rsidRPr="005452E4">
        <w:t xml:space="preserve">dan </w:t>
      </w:r>
      <w:r w:rsidRPr="005452E4">
        <w:t xml:space="preserve">verzoeken wij </w:t>
      </w:r>
      <w:r w:rsidR="004A0EB3" w:rsidRPr="005452E4">
        <w:t xml:space="preserve">u </w:t>
      </w:r>
      <w:r w:rsidRPr="005452E4">
        <w:t xml:space="preserve">om een toelichting op de voorgestelde prijs of kosten. Dat kan ertoe leiden dat wij uw Inschrijving ongeldig verklaren en wij u uitsluiten van verdere deelname aan de Aanbesteding. Bijvoorbeeld als </w:t>
      </w:r>
      <w:r w:rsidR="007A1107" w:rsidRPr="005452E4">
        <w:t xml:space="preserve">u </w:t>
      </w:r>
      <w:r w:rsidRPr="005452E4">
        <w:t xml:space="preserve">het lage </w:t>
      </w:r>
      <w:r w:rsidR="00100943" w:rsidRPr="005452E4">
        <w:t xml:space="preserve">of hoge </w:t>
      </w:r>
      <w:r w:rsidRPr="005452E4">
        <w:t xml:space="preserve">niveau van de voorgestelde prijzen of kosten niet </w:t>
      </w:r>
      <w:r w:rsidR="007A1107" w:rsidRPr="005452E4">
        <w:t xml:space="preserve">kunt </w:t>
      </w:r>
      <w:r w:rsidRPr="005452E4">
        <w:t>onderbouw</w:t>
      </w:r>
      <w:r w:rsidR="007A1107" w:rsidRPr="005452E4">
        <w:t>en</w:t>
      </w:r>
      <w:r w:rsidRPr="005452E4">
        <w:t>.</w:t>
      </w:r>
    </w:p>
    <w:p w14:paraId="0C170F73" w14:textId="77777777" w:rsidR="00AD5BEE" w:rsidRPr="005452E4" w:rsidRDefault="0025207A" w:rsidP="005452E4">
      <w:pPr>
        <w:pStyle w:val="Kop1"/>
        <w:spacing w:line="276" w:lineRule="auto"/>
      </w:pPr>
      <w:r w:rsidRPr="005452E4">
        <w:rPr>
          <w:b/>
        </w:rPr>
        <w:br w:type="page"/>
      </w:r>
    </w:p>
    <w:p w14:paraId="1BA5E497" w14:textId="77777777" w:rsidR="0079758E" w:rsidRPr="005452E4" w:rsidRDefault="0079758E" w:rsidP="005452E4">
      <w:pPr>
        <w:pStyle w:val="Kop2"/>
        <w:spacing w:line="276" w:lineRule="auto"/>
      </w:pPr>
      <w:bookmarkStart w:id="70" w:name="_Toc109203196"/>
      <w:bookmarkStart w:id="71" w:name="_Toc116467361"/>
      <w:bookmarkStart w:id="72" w:name="_Toc119069160"/>
      <w:bookmarkStart w:id="73" w:name="_Toc321483888"/>
      <w:bookmarkStart w:id="74" w:name="_Toc321484780"/>
      <w:bookmarkStart w:id="75" w:name="_Toc321484819"/>
      <w:bookmarkStart w:id="76" w:name="_Toc321484856"/>
      <w:bookmarkStart w:id="77" w:name="_Toc321484893"/>
      <w:bookmarkStart w:id="78" w:name="_Toc321484931"/>
      <w:bookmarkStart w:id="79" w:name="_Toc321485317"/>
      <w:bookmarkStart w:id="80" w:name="_Toc321485369"/>
      <w:bookmarkStart w:id="81" w:name="_Toc321485406"/>
      <w:bookmarkStart w:id="82" w:name="_Toc321485450"/>
      <w:bookmarkStart w:id="83" w:name="_Toc456597643"/>
      <w:bookmarkStart w:id="84" w:name="_Toc54685338"/>
      <w:bookmarkStart w:id="85" w:name="_Toc148176431"/>
      <w:bookmarkStart w:id="86" w:name="_Toc151545448"/>
      <w:bookmarkStart w:id="87" w:name="_Toc152566782"/>
      <w:bookmarkStart w:id="88" w:name="_Toc153272659"/>
      <w:bookmarkStart w:id="89" w:name="_Toc153273630"/>
      <w:bookmarkStart w:id="90" w:name="_Toc161458196"/>
      <w:bookmarkStart w:id="91" w:name="_Toc163363685"/>
      <w:bookmarkStart w:id="92" w:name="_Toc163364333"/>
      <w:bookmarkStart w:id="93" w:name="_Toc163641328"/>
      <w:bookmarkStart w:id="94" w:name="_Toc163992359"/>
      <w:bookmarkStart w:id="95" w:name="_Toc163992503"/>
      <w:bookmarkStart w:id="96" w:name="_Toc164503532"/>
      <w:bookmarkStart w:id="97" w:name="_Toc165879494"/>
      <w:bookmarkStart w:id="98" w:name="_Toc291771606"/>
      <w:bookmarkStart w:id="99" w:name="_Toc291833510"/>
      <w:bookmarkStart w:id="100" w:name="_Toc306965111"/>
      <w:bookmarkStart w:id="101" w:name="_Toc306965156"/>
      <w:bookmarkStart w:id="102" w:name="_Toc306970321"/>
      <w:bookmarkStart w:id="103" w:name="_Toc317839761"/>
      <w:bookmarkStart w:id="104" w:name="_Toc321483900"/>
      <w:bookmarkStart w:id="105" w:name="_Toc321484792"/>
      <w:bookmarkStart w:id="106" w:name="_Toc321484831"/>
      <w:bookmarkStart w:id="107" w:name="_Toc321484868"/>
      <w:bookmarkStart w:id="108" w:name="_Toc321484905"/>
      <w:bookmarkStart w:id="109" w:name="_Toc321484943"/>
      <w:bookmarkStart w:id="110" w:name="_Toc321485329"/>
      <w:bookmarkStart w:id="111" w:name="_Toc321485381"/>
      <w:bookmarkStart w:id="112" w:name="_Toc321485418"/>
      <w:bookmarkStart w:id="113" w:name="_Toc321485462"/>
      <w:bookmarkStart w:id="114" w:name="_Toc456597636"/>
      <w:bookmarkEnd w:id="31"/>
      <w:bookmarkEnd w:id="32"/>
      <w:bookmarkEnd w:id="33"/>
      <w:bookmarkEnd w:id="34"/>
      <w:bookmarkEnd w:id="35"/>
      <w:bookmarkEnd w:id="36"/>
      <w:bookmarkEnd w:id="37"/>
      <w:bookmarkEnd w:id="38"/>
      <w:bookmarkEnd w:id="39"/>
      <w:bookmarkEnd w:id="40"/>
      <w:bookmarkEnd w:id="41"/>
      <w:r w:rsidRPr="005452E4">
        <w:lastRenderedPageBreak/>
        <w:t>Hoe verloopt de aanbestedingsprocedure?</w:t>
      </w:r>
      <w:bookmarkEnd w:id="70"/>
      <w:bookmarkEnd w:id="71"/>
      <w:bookmarkEnd w:id="72"/>
    </w:p>
    <w:p w14:paraId="463F2C87" w14:textId="27F83E3A" w:rsidR="0079758E" w:rsidRPr="005452E4" w:rsidRDefault="0079758E" w:rsidP="005452E4">
      <w:pPr>
        <w:spacing w:line="276" w:lineRule="auto"/>
      </w:pPr>
      <w:r w:rsidRPr="005452E4">
        <w:t>In dit hoofdstuk leest u de procedure van de Aanbesteding. Elke stap licht Aanbestedende dienst vervolgens kort toe. U leest in dit hoofdstuk ook wie uw Contactpersoon is en hoe u vragen kunt stellen.</w:t>
      </w:r>
    </w:p>
    <w:p w14:paraId="009C0F50" w14:textId="39C0A10F" w:rsidR="0079758E" w:rsidRPr="005452E4" w:rsidRDefault="00635177" w:rsidP="005452E4">
      <w:pPr>
        <w:pStyle w:val="Kop3"/>
        <w:spacing w:line="276" w:lineRule="auto"/>
      </w:pPr>
      <w:bookmarkStart w:id="115" w:name="_Toc456597639"/>
      <w:bookmarkStart w:id="116" w:name="_Ref525815090"/>
      <w:bookmarkStart w:id="117" w:name="_Toc109203197"/>
      <w:bookmarkStart w:id="118" w:name="_Toc116467362"/>
      <w:r w:rsidRPr="005452E4">
        <w:t xml:space="preserve"> </w:t>
      </w:r>
      <w:bookmarkStart w:id="119" w:name="_Toc119069161"/>
      <w:r w:rsidR="0079758E" w:rsidRPr="005452E4">
        <w:t xml:space="preserve">De </w:t>
      </w:r>
      <w:bookmarkEnd w:id="115"/>
      <w:r w:rsidR="0079758E" w:rsidRPr="005452E4">
        <w:t>Europese openbare procedure</w:t>
      </w:r>
      <w:bookmarkEnd w:id="116"/>
      <w:bookmarkEnd w:id="117"/>
      <w:bookmarkEnd w:id="118"/>
      <w:bookmarkEnd w:id="119"/>
    </w:p>
    <w:p w14:paraId="7E04227C" w14:textId="77777777" w:rsidR="0079758E" w:rsidRPr="005452E4" w:rsidRDefault="0079758E" w:rsidP="005452E4">
      <w:pPr>
        <w:spacing w:line="276" w:lineRule="auto"/>
        <w:rPr>
          <w:color w:val="FF0000"/>
        </w:rPr>
      </w:pPr>
      <w:r w:rsidRPr="005452E4">
        <w:t>Deze aanbesteding volgt de Europese openbare procedure zoals opgenomen in de Aanbestedingswet 2012.</w:t>
      </w:r>
    </w:p>
    <w:p w14:paraId="7FABF89D" w14:textId="2DEF98FD" w:rsidR="0079758E" w:rsidRPr="005452E4" w:rsidRDefault="00635177" w:rsidP="005452E4">
      <w:pPr>
        <w:pStyle w:val="Kop3"/>
        <w:spacing w:line="276" w:lineRule="auto"/>
      </w:pPr>
      <w:bookmarkStart w:id="120" w:name="_Toc349910927"/>
      <w:bookmarkStart w:id="121" w:name="_Toc350329071"/>
      <w:bookmarkStart w:id="122" w:name="_Toc109203198"/>
      <w:bookmarkStart w:id="123" w:name="_Toc116467363"/>
      <w:r w:rsidRPr="005452E4">
        <w:t xml:space="preserve"> </w:t>
      </w:r>
      <w:bookmarkStart w:id="124" w:name="_Toc119069162"/>
      <w:proofErr w:type="spellStart"/>
      <w:r w:rsidR="0079758E" w:rsidRPr="005452E4">
        <w:t>TenderNed</w:t>
      </w:r>
      <w:bookmarkEnd w:id="120"/>
      <w:bookmarkEnd w:id="121"/>
      <w:bookmarkEnd w:id="122"/>
      <w:bookmarkEnd w:id="123"/>
      <w:bookmarkEnd w:id="124"/>
      <w:proofErr w:type="spellEnd"/>
    </w:p>
    <w:p w14:paraId="036D974D" w14:textId="77777777" w:rsidR="0079758E" w:rsidRPr="005452E4" w:rsidRDefault="0079758E" w:rsidP="005452E4">
      <w:pPr>
        <w:spacing w:line="276" w:lineRule="auto"/>
      </w:pPr>
      <w:r w:rsidRPr="005452E4">
        <w:t xml:space="preserve">Deze Aanbesteding vindt plaats via </w:t>
      </w:r>
      <w:proofErr w:type="spellStart"/>
      <w:r w:rsidRPr="005452E4">
        <w:t>TenderNed</w:t>
      </w:r>
      <w:proofErr w:type="spellEnd"/>
      <w:r w:rsidRPr="005452E4">
        <w:t xml:space="preserve">. Zie de handleiding van </w:t>
      </w:r>
      <w:proofErr w:type="spellStart"/>
      <w:r w:rsidRPr="005452E4">
        <w:t>TenderNed</w:t>
      </w:r>
      <w:proofErr w:type="spellEnd"/>
      <w:r w:rsidRPr="005452E4">
        <w:t xml:space="preserve">: </w:t>
      </w:r>
      <w:r w:rsidRPr="005452E4">
        <w:rPr>
          <w:color w:val="0000FF"/>
        </w:rPr>
        <w:t>https://www.tenderned.nl/cms/voor-ondernemingen-aanmelden-en-inschrijven/vragen-stellen-een-aanbesteding</w:t>
      </w:r>
      <w:r w:rsidRPr="005452E4">
        <w:t>.</w:t>
      </w:r>
    </w:p>
    <w:p w14:paraId="1E52069E" w14:textId="77777777" w:rsidR="0079758E" w:rsidRPr="005452E4" w:rsidRDefault="0079758E" w:rsidP="005452E4">
      <w:pPr>
        <w:pStyle w:val="Kop4"/>
        <w:spacing w:line="276" w:lineRule="auto"/>
      </w:pPr>
      <w:bookmarkStart w:id="125" w:name="_Toc456597642"/>
      <w:proofErr w:type="spellStart"/>
      <w:proofErr w:type="gramStart"/>
      <w:r w:rsidRPr="005452E4">
        <w:t>eHerkenning</w:t>
      </w:r>
      <w:proofErr w:type="spellEnd"/>
      <w:proofErr w:type="gramEnd"/>
    </w:p>
    <w:p w14:paraId="4BD4A43A" w14:textId="77777777" w:rsidR="0079758E" w:rsidRPr="005452E4" w:rsidRDefault="0079758E" w:rsidP="005452E4">
      <w:pPr>
        <w:autoSpaceDE w:val="0"/>
        <w:autoSpaceDN w:val="0"/>
        <w:adjustRightInd w:val="0"/>
        <w:spacing w:line="276" w:lineRule="auto"/>
        <w:rPr>
          <w:rFonts w:cs="Verdana"/>
          <w:color w:val="000000"/>
        </w:rPr>
      </w:pPr>
      <w:r w:rsidRPr="005452E4">
        <w:rPr>
          <w:rFonts w:cs="Verdana"/>
          <w:color w:val="000000"/>
        </w:rPr>
        <w:t xml:space="preserve">Inloggen en registreren met </w:t>
      </w:r>
      <w:proofErr w:type="spellStart"/>
      <w:r w:rsidRPr="005452E4">
        <w:rPr>
          <w:rFonts w:cs="Verdana"/>
          <w:color w:val="000000"/>
        </w:rPr>
        <w:t>eHerkenning</w:t>
      </w:r>
      <w:proofErr w:type="spellEnd"/>
      <w:r w:rsidRPr="005452E4">
        <w:rPr>
          <w:rFonts w:cs="Verdana"/>
          <w:color w:val="000000"/>
        </w:rPr>
        <w:t xml:space="preserve"> is verplicht voor iedere </w:t>
      </w:r>
      <w:proofErr w:type="spellStart"/>
      <w:r w:rsidRPr="005452E4">
        <w:rPr>
          <w:rFonts w:cs="Verdana"/>
          <w:color w:val="000000"/>
        </w:rPr>
        <w:t>TenderNed</w:t>
      </w:r>
      <w:proofErr w:type="spellEnd"/>
      <w:r w:rsidRPr="005452E4">
        <w:rPr>
          <w:rFonts w:cs="Verdana"/>
          <w:color w:val="000000"/>
        </w:rPr>
        <w:t xml:space="preserve">-gebruiker van een bij de KvK geregistreerde Nederlandse onderneming. </w:t>
      </w:r>
    </w:p>
    <w:p w14:paraId="37AD3431" w14:textId="77777777" w:rsidR="0079758E" w:rsidRPr="005452E4" w:rsidRDefault="0079758E" w:rsidP="005452E4">
      <w:pPr>
        <w:spacing w:line="276" w:lineRule="auto"/>
      </w:pPr>
      <w:r w:rsidRPr="005452E4">
        <w:rPr>
          <w:rFonts w:cs="Verdana"/>
          <w:color w:val="000000"/>
        </w:rPr>
        <w:t xml:space="preserve">Zie: </w:t>
      </w:r>
      <w:r w:rsidRPr="005452E4">
        <w:rPr>
          <w:rFonts w:cs="Verdana"/>
          <w:color w:val="0000FF"/>
        </w:rPr>
        <w:t xml:space="preserve">https://www.tenderned.nl/cms/voor-ondernemingen-starten-met-tenderned/een-onderneming-registreren-op-tenderned </w:t>
      </w:r>
      <w:r w:rsidRPr="005452E4">
        <w:rPr>
          <w:rFonts w:cs="Verdana"/>
          <w:color w:val="000000"/>
        </w:rPr>
        <w:t xml:space="preserve">waarin informatie en voorwaarden over </w:t>
      </w:r>
      <w:proofErr w:type="spellStart"/>
      <w:r w:rsidRPr="005452E4">
        <w:rPr>
          <w:rFonts w:cs="Verdana"/>
          <w:color w:val="000000"/>
        </w:rPr>
        <w:t>eHerkenning</w:t>
      </w:r>
      <w:proofErr w:type="spellEnd"/>
      <w:r w:rsidRPr="005452E4">
        <w:rPr>
          <w:rFonts w:cs="Verdana"/>
          <w:color w:val="000000"/>
        </w:rPr>
        <w:t xml:space="preserve"> zijn opgenomen. De gevolgen van het niet (tijdig) registreren van </w:t>
      </w:r>
      <w:proofErr w:type="spellStart"/>
      <w:r w:rsidRPr="005452E4">
        <w:rPr>
          <w:rFonts w:cs="Verdana"/>
          <w:color w:val="000000"/>
        </w:rPr>
        <w:t>eHerkenning</w:t>
      </w:r>
      <w:proofErr w:type="spellEnd"/>
      <w:r w:rsidRPr="005452E4">
        <w:rPr>
          <w:rFonts w:cs="Verdana"/>
          <w:color w:val="000000"/>
        </w:rPr>
        <w:t xml:space="preserve"> zijn voor u.</w:t>
      </w:r>
    </w:p>
    <w:p w14:paraId="0AB7FD97" w14:textId="5BCCE1E6" w:rsidR="0079758E" w:rsidRPr="005452E4" w:rsidRDefault="00635177" w:rsidP="005452E4">
      <w:pPr>
        <w:pStyle w:val="Kop3"/>
        <w:spacing w:line="276" w:lineRule="auto"/>
      </w:pPr>
      <w:bookmarkStart w:id="126" w:name="_Toc109203199"/>
      <w:bookmarkStart w:id="127" w:name="_Toc116467364"/>
      <w:r w:rsidRPr="005452E4">
        <w:t xml:space="preserve"> </w:t>
      </w:r>
      <w:bookmarkStart w:id="128" w:name="_Toc119069163"/>
      <w:r w:rsidR="0079758E" w:rsidRPr="005452E4">
        <w:t>Contactpersoon</w:t>
      </w:r>
      <w:bookmarkEnd w:id="125"/>
      <w:bookmarkEnd w:id="126"/>
      <w:r w:rsidR="0079758E" w:rsidRPr="005452E4">
        <w:t>/communicatie</w:t>
      </w:r>
      <w:bookmarkEnd w:id="127"/>
      <w:bookmarkEnd w:id="128"/>
    </w:p>
    <w:p w14:paraId="4F884FC3" w14:textId="50D08CC7" w:rsidR="0079758E" w:rsidRPr="005452E4" w:rsidRDefault="0079758E" w:rsidP="005452E4">
      <w:pPr>
        <w:autoSpaceDE w:val="0"/>
        <w:autoSpaceDN w:val="0"/>
        <w:adjustRightInd w:val="0"/>
        <w:spacing w:line="276" w:lineRule="auto"/>
        <w:rPr>
          <w:rFonts w:cs="Verdana"/>
          <w:color w:val="FF0000"/>
        </w:rPr>
      </w:pPr>
      <w:r w:rsidRPr="005452E4">
        <w:rPr>
          <w:rFonts w:cs="Verdana"/>
        </w:rPr>
        <w:t>Uw Contactpersoon is mevrouw Mieke van Oers</w:t>
      </w:r>
      <w:r w:rsidR="009776FA" w:rsidRPr="005452E4">
        <w:rPr>
          <w:rFonts w:cs="Verdana"/>
        </w:rPr>
        <w:t xml:space="preserve"> of</w:t>
      </w:r>
      <w:r w:rsidR="00B01E93">
        <w:rPr>
          <w:rFonts w:cs="Verdana"/>
        </w:rPr>
        <w:t xml:space="preserve"> </w:t>
      </w:r>
      <w:r w:rsidR="003F0D05">
        <w:rPr>
          <w:rFonts w:cs="Verdana"/>
        </w:rPr>
        <w:t xml:space="preserve">de heer </w:t>
      </w:r>
      <w:r w:rsidR="009776FA" w:rsidRPr="005452E4">
        <w:rPr>
          <w:rFonts w:cs="Verdana"/>
        </w:rPr>
        <w:t>Lucas de Jong</w:t>
      </w:r>
      <w:r w:rsidRPr="005452E4">
        <w:rPr>
          <w:rFonts w:cs="Verdana"/>
        </w:rPr>
        <w:t>.</w:t>
      </w:r>
    </w:p>
    <w:p w14:paraId="3B68D7BD" w14:textId="7AC28144" w:rsidR="0079758E" w:rsidRPr="005452E4" w:rsidRDefault="0079758E" w:rsidP="005452E4">
      <w:pPr>
        <w:autoSpaceDE w:val="0"/>
        <w:autoSpaceDN w:val="0"/>
        <w:adjustRightInd w:val="0"/>
        <w:spacing w:line="276" w:lineRule="auto"/>
        <w:rPr>
          <w:rFonts w:cs="Verdana"/>
          <w:color w:val="000000"/>
        </w:rPr>
      </w:pPr>
      <w:r w:rsidRPr="005452E4">
        <w:rPr>
          <w:rFonts w:cs="Verdana"/>
          <w:color w:val="000000"/>
        </w:rPr>
        <w:t xml:space="preserve">Alle communicatie met betrekking tot deze aanbestedingsprocedure verloopt via </w:t>
      </w:r>
      <w:proofErr w:type="spellStart"/>
      <w:r w:rsidRPr="005452E4">
        <w:rPr>
          <w:rFonts w:cs="Verdana"/>
          <w:color w:val="000000"/>
        </w:rPr>
        <w:t>TenderNed</w:t>
      </w:r>
      <w:proofErr w:type="spellEnd"/>
      <w:r w:rsidRPr="005452E4">
        <w:rPr>
          <w:rFonts w:cs="Verdana"/>
          <w:color w:val="000000"/>
        </w:rPr>
        <w:t xml:space="preserve"> (</w:t>
      </w:r>
      <w:r w:rsidRPr="005452E4">
        <w:rPr>
          <w:rFonts w:cs="Verdana"/>
          <w:color w:val="0000FF"/>
        </w:rPr>
        <w:t>www.tenderned.nl</w:t>
      </w:r>
      <w:r w:rsidRPr="005452E4">
        <w:rPr>
          <w:rFonts w:cs="Verdana"/>
          <w:color w:val="000000"/>
        </w:rPr>
        <w:t xml:space="preserve">). Alleen </w:t>
      </w:r>
      <w:r w:rsidRPr="005452E4">
        <w:rPr>
          <w:rFonts w:cs="Verdana"/>
        </w:rPr>
        <w:t xml:space="preserve">wanneer de communicatie niet via </w:t>
      </w:r>
      <w:proofErr w:type="spellStart"/>
      <w:r w:rsidRPr="005452E4">
        <w:rPr>
          <w:rFonts w:cs="Verdana"/>
        </w:rPr>
        <w:t>TenderNed</w:t>
      </w:r>
      <w:proofErr w:type="spellEnd"/>
      <w:r w:rsidRPr="005452E4">
        <w:rPr>
          <w:rFonts w:cs="Verdana"/>
        </w:rPr>
        <w:t xml:space="preserve"> kan plaatsvinden, kunt u contact opnemen met de betreffende contactpersoon: </w:t>
      </w:r>
      <w:r w:rsidR="00535D46">
        <w:rPr>
          <w:rFonts w:cs="Verdana"/>
        </w:rPr>
        <w:t xml:space="preserve">Mw. </w:t>
      </w:r>
      <w:r w:rsidR="0091406E" w:rsidRPr="005452E4">
        <w:rPr>
          <w:rFonts w:cs="Verdana"/>
        </w:rPr>
        <w:t>M.C.C. van Oers.</w:t>
      </w:r>
      <w:r w:rsidR="0091406E">
        <w:rPr>
          <w:rFonts w:cs="Verdana"/>
        </w:rPr>
        <w:t xml:space="preserve">, </w:t>
      </w:r>
      <w:hyperlink r:id="rId20" w:history="1">
        <w:r w:rsidR="0091406E" w:rsidRPr="0091406E">
          <w:rPr>
            <w:rStyle w:val="Hyperlink"/>
            <w:rFonts w:cs="Verdana"/>
          </w:rPr>
          <w:t>mc.v.oers@minvws.nl</w:t>
        </w:r>
      </w:hyperlink>
      <w:r w:rsidRPr="005452E4">
        <w:rPr>
          <w:rFonts w:cs="Verdana"/>
        </w:rPr>
        <w:t xml:space="preserve"> </w:t>
      </w:r>
    </w:p>
    <w:p w14:paraId="402936B7" w14:textId="77777777" w:rsidR="0079758E" w:rsidRPr="005452E4" w:rsidRDefault="0079758E" w:rsidP="005452E4">
      <w:pPr>
        <w:autoSpaceDE w:val="0"/>
        <w:autoSpaceDN w:val="0"/>
        <w:adjustRightInd w:val="0"/>
        <w:spacing w:line="276" w:lineRule="auto"/>
        <w:rPr>
          <w:rFonts w:cs="Verdana"/>
          <w:color w:val="000000"/>
        </w:rPr>
      </w:pPr>
    </w:p>
    <w:p w14:paraId="0824E825" w14:textId="77777777" w:rsidR="0079758E" w:rsidRPr="005452E4" w:rsidRDefault="0079758E" w:rsidP="005452E4">
      <w:pPr>
        <w:autoSpaceDE w:val="0"/>
        <w:autoSpaceDN w:val="0"/>
        <w:adjustRightInd w:val="0"/>
        <w:spacing w:line="276" w:lineRule="auto"/>
        <w:rPr>
          <w:rFonts w:cs="Verdana"/>
          <w:color w:val="000000"/>
        </w:rPr>
      </w:pPr>
      <w:r w:rsidRPr="005452E4">
        <w:rPr>
          <w:rFonts w:cs="Verdana"/>
          <w:color w:val="000000"/>
        </w:rPr>
        <w:t xml:space="preserve">Communiceert u over deze Aanbesteding met andere medewerkers van Aanbestedende dienst of via andere kanalen? Dan kan dit voor ons aanleiding zijn om uw Inschrijving ongeldig te verklaren en u uit te sluiten van verdere deelname aan de Aanbesteding. </w:t>
      </w:r>
    </w:p>
    <w:p w14:paraId="0AEA88DE" w14:textId="77777777" w:rsidR="0079758E" w:rsidRPr="005452E4" w:rsidRDefault="0079758E" w:rsidP="005452E4">
      <w:pPr>
        <w:autoSpaceDE w:val="0"/>
        <w:autoSpaceDN w:val="0"/>
        <w:adjustRightInd w:val="0"/>
        <w:spacing w:line="276" w:lineRule="auto"/>
        <w:rPr>
          <w:rFonts w:cs="Verdana"/>
          <w:color w:val="000000"/>
        </w:rPr>
      </w:pPr>
    </w:p>
    <w:p w14:paraId="629173AE" w14:textId="77777777" w:rsidR="0079758E" w:rsidRPr="005452E4" w:rsidRDefault="0079758E" w:rsidP="005452E4">
      <w:pPr>
        <w:autoSpaceDE w:val="0"/>
        <w:autoSpaceDN w:val="0"/>
        <w:adjustRightInd w:val="0"/>
        <w:spacing w:line="276" w:lineRule="auto"/>
        <w:rPr>
          <w:rFonts w:cs="Verdana"/>
          <w:color w:val="000000"/>
        </w:rPr>
      </w:pPr>
      <w:r w:rsidRPr="005452E4">
        <w:rPr>
          <w:rFonts w:cs="Verdana"/>
          <w:color w:val="000000"/>
        </w:rPr>
        <w:t xml:space="preserve">Berichten ontvangt u via </w:t>
      </w:r>
      <w:proofErr w:type="spellStart"/>
      <w:r w:rsidRPr="005452E4">
        <w:rPr>
          <w:rFonts w:cs="Verdana"/>
          <w:color w:val="000000"/>
        </w:rPr>
        <w:t>TenderNed</w:t>
      </w:r>
      <w:proofErr w:type="spellEnd"/>
      <w:r w:rsidRPr="005452E4">
        <w:rPr>
          <w:rFonts w:cs="Verdana"/>
          <w:color w:val="000000"/>
        </w:rPr>
        <w:t xml:space="preserve">. Via uw persoonlijke instellingen op </w:t>
      </w:r>
      <w:proofErr w:type="spellStart"/>
      <w:r w:rsidRPr="005452E4">
        <w:rPr>
          <w:rFonts w:cs="Verdana"/>
          <w:color w:val="000000"/>
        </w:rPr>
        <w:t>TenderNed</w:t>
      </w:r>
      <w:proofErr w:type="spellEnd"/>
      <w:r w:rsidRPr="005452E4">
        <w:rPr>
          <w:rFonts w:cs="Verdana"/>
          <w:color w:val="000000"/>
        </w:rPr>
        <w:t xml:space="preserve"> kunt u ervoor zorgen dat u automatische </w:t>
      </w:r>
      <w:proofErr w:type="spellStart"/>
      <w:r w:rsidRPr="005452E4">
        <w:rPr>
          <w:rFonts w:cs="Verdana"/>
          <w:color w:val="000000"/>
        </w:rPr>
        <w:t>attenderingen</w:t>
      </w:r>
      <w:proofErr w:type="spellEnd"/>
      <w:r w:rsidRPr="005452E4">
        <w:rPr>
          <w:rFonts w:cs="Verdana"/>
          <w:color w:val="000000"/>
        </w:rPr>
        <w:t xml:space="preserve"> ook op uw eigen e-mailadres ontvangt. U bent er zelf verantwoordelijk voor dat deze e-mailberichten worden toegelaten door uw e-mailbeveiliging. </w:t>
      </w:r>
    </w:p>
    <w:p w14:paraId="010FBB8C" w14:textId="77777777" w:rsidR="0079758E" w:rsidRPr="005452E4" w:rsidRDefault="0079758E" w:rsidP="005452E4">
      <w:pPr>
        <w:autoSpaceDE w:val="0"/>
        <w:autoSpaceDN w:val="0"/>
        <w:adjustRightInd w:val="0"/>
        <w:spacing w:line="276" w:lineRule="auto"/>
        <w:rPr>
          <w:rFonts w:cs="Verdana"/>
          <w:color w:val="000000"/>
        </w:rPr>
      </w:pPr>
    </w:p>
    <w:p w14:paraId="539A9B76" w14:textId="72A87B8B" w:rsidR="0079758E" w:rsidRPr="005452E4" w:rsidRDefault="0079758E" w:rsidP="005452E4">
      <w:pPr>
        <w:spacing w:line="276" w:lineRule="auto"/>
        <w:rPr>
          <w:rFonts w:cs="Verdana"/>
          <w:color w:val="000000"/>
        </w:rPr>
      </w:pPr>
      <w:r w:rsidRPr="005452E4">
        <w:rPr>
          <w:rFonts w:cs="Verdana"/>
          <w:color w:val="000000"/>
        </w:rPr>
        <w:t xml:space="preserve">Voor vragen die gerelateerd zijn aan de functionaliteit of techniek van </w:t>
      </w:r>
      <w:proofErr w:type="spellStart"/>
      <w:r w:rsidRPr="005452E4">
        <w:rPr>
          <w:rFonts w:cs="Verdana"/>
          <w:color w:val="000000"/>
        </w:rPr>
        <w:t>TenderNed</w:t>
      </w:r>
      <w:proofErr w:type="spellEnd"/>
      <w:r w:rsidRPr="005452E4">
        <w:rPr>
          <w:rFonts w:cs="Verdana"/>
          <w:color w:val="000000"/>
        </w:rPr>
        <w:t xml:space="preserve">, kunt u op werkdagen van 8.30 tot 18.00 uur contact opnemen met de servicedesk van </w:t>
      </w:r>
      <w:proofErr w:type="spellStart"/>
      <w:r w:rsidRPr="005452E4">
        <w:rPr>
          <w:rFonts w:cs="Verdana"/>
          <w:color w:val="000000"/>
        </w:rPr>
        <w:t>TenderNed</w:t>
      </w:r>
      <w:proofErr w:type="spellEnd"/>
      <w:r w:rsidRPr="005452E4">
        <w:rPr>
          <w:rFonts w:cs="Verdana"/>
          <w:color w:val="000000"/>
        </w:rPr>
        <w:t xml:space="preserve"> via 0800-8363376, of via </w:t>
      </w:r>
      <w:r w:rsidRPr="005452E4">
        <w:rPr>
          <w:rFonts w:cs="Verdana"/>
          <w:color w:val="0000FF"/>
        </w:rPr>
        <w:t>servicedesk@tenderned.nl</w:t>
      </w:r>
      <w:r w:rsidRPr="005452E4">
        <w:rPr>
          <w:rFonts w:cs="Verdana"/>
          <w:color w:val="000000"/>
        </w:rPr>
        <w:t xml:space="preserve">. Ook kunt u de handleiding raadplegen via </w:t>
      </w:r>
      <w:r w:rsidRPr="005452E4">
        <w:rPr>
          <w:rFonts w:cs="Verdana"/>
          <w:color w:val="0000FF"/>
        </w:rPr>
        <w:t>https://www.tenderned.nl/cms/tenderned-voor-ondernemingen</w:t>
      </w:r>
      <w:r w:rsidRPr="005452E4">
        <w:rPr>
          <w:rFonts w:cs="Verdana"/>
          <w:color w:val="000000"/>
        </w:rPr>
        <w:t>.</w:t>
      </w:r>
    </w:p>
    <w:p w14:paraId="289C88FD" w14:textId="096B40B2" w:rsidR="00361F49" w:rsidRPr="005452E4" w:rsidRDefault="00635177" w:rsidP="005452E4">
      <w:pPr>
        <w:pStyle w:val="Kop3"/>
        <w:spacing w:line="276" w:lineRule="auto"/>
      </w:pPr>
      <w:bookmarkStart w:id="129" w:name="_Ref526938076"/>
      <w:bookmarkStart w:id="130" w:name="_Ref526938080"/>
      <w:bookmarkStart w:id="131" w:name="_Ref526938106"/>
      <w:bookmarkStart w:id="132" w:name="_Toc109203201"/>
      <w:bookmarkStart w:id="133" w:name="_Toc116467366"/>
      <w:bookmarkStart w:id="134" w:name="_Toc321483890"/>
      <w:bookmarkStart w:id="135" w:name="_Toc321484782"/>
      <w:bookmarkStart w:id="136" w:name="_Toc321484821"/>
      <w:bookmarkStart w:id="137" w:name="_Toc321484858"/>
      <w:bookmarkStart w:id="138" w:name="_Toc321484895"/>
      <w:bookmarkStart w:id="139" w:name="_Toc321484933"/>
      <w:bookmarkStart w:id="140" w:name="_Toc321485319"/>
      <w:bookmarkStart w:id="141" w:name="_Toc321485371"/>
      <w:bookmarkStart w:id="142" w:name="_Toc321485408"/>
      <w:bookmarkStart w:id="143" w:name="_Toc321485452"/>
      <w:bookmarkEnd w:id="73"/>
      <w:bookmarkEnd w:id="74"/>
      <w:bookmarkEnd w:id="75"/>
      <w:bookmarkEnd w:id="76"/>
      <w:bookmarkEnd w:id="77"/>
      <w:bookmarkEnd w:id="78"/>
      <w:bookmarkEnd w:id="79"/>
      <w:bookmarkEnd w:id="80"/>
      <w:bookmarkEnd w:id="81"/>
      <w:bookmarkEnd w:id="82"/>
      <w:bookmarkEnd w:id="83"/>
      <w:r w:rsidRPr="005452E4">
        <w:t xml:space="preserve"> </w:t>
      </w:r>
      <w:bookmarkStart w:id="144" w:name="_Toc119069164"/>
      <w:r w:rsidR="00361F49" w:rsidRPr="005452E4">
        <w:t>Vragen en tekstsuggesties</w:t>
      </w:r>
      <w:bookmarkStart w:id="145" w:name="_Toc456597646"/>
      <w:bookmarkStart w:id="146" w:name="_Toc109203202"/>
      <w:bookmarkEnd w:id="129"/>
      <w:bookmarkEnd w:id="130"/>
      <w:bookmarkEnd w:id="131"/>
      <w:bookmarkEnd w:id="132"/>
      <w:bookmarkEnd w:id="133"/>
      <w:bookmarkEnd w:id="144"/>
    </w:p>
    <w:p w14:paraId="184019B2"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Het kan zijn dat iets in het Beschrijvend document voor u onduidelijk is. In deze paragraaf leest u wat u dan kunt doen. </w:t>
      </w:r>
    </w:p>
    <w:p w14:paraId="6E267596" w14:textId="77777777" w:rsidR="00361F49" w:rsidRPr="005452E4" w:rsidRDefault="00361F49" w:rsidP="005452E4">
      <w:pPr>
        <w:autoSpaceDE w:val="0"/>
        <w:autoSpaceDN w:val="0"/>
        <w:adjustRightInd w:val="0"/>
        <w:spacing w:line="276" w:lineRule="auto"/>
        <w:rPr>
          <w:rFonts w:cs="Verdana"/>
          <w:color w:val="000000"/>
        </w:rPr>
      </w:pPr>
    </w:p>
    <w:p w14:paraId="5479F6F9"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Stel al uw vragen via </w:t>
      </w:r>
      <w:proofErr w:type="spellStart"/>
      <w:r w:rsidRPr="00064D55">
        <w:rPr>
          <w:rFonts w:cs="Verdana"/>
          <w:b/>
          <w:bCs/>
        </w:rPr>
        <w:t>TenderNed</w:t>
      </w:r>
      <w:proofErr w:type="spellEnd"/>
      <w:r w:rsidRPr="00064D55">
        <w:rPr>
          <w:rFonts w:cs="Verdana"/>
          <w:b/>
          <w:bCs/>
        </w:rPr>
        <w:t xml:space="preserve"> </w:t>
      </w:r>
    </w:p>
    <w:p w14:paraId="6604957B" w14:textId="55F14DB9"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Heeft u vragen over de inhoud of de procedure van deze Aanbesteding? Stel uw vragen dan via </w:t>
      </w:r>
      <w:proofErr w:type="spellStart"/>
      <w:r w:rsidRPr="005452E4">
        <w:rPr>
          <w:rFonts w:cs="Verdana"/>
          <w:color w:val="000000"/>
        </w:rPr>
        <w:t>TenderNed</w:t>
      </w:r>
      <w:proofErr w:type="spellEnd"/>
      <w:r w:rsidRPr="005452E4">
        <w:rPr>
          <w:rFonts w:cs="Verdana"/>
          <w:color w:val="000000"/>
        </w:rPr>
        <w:t xml:space="preserve">. </w:t>
      </w:r>
      <w:r w:rsidRPr="00064D55">
        <w:rPr>
          <w:rFonts w:cs="Verdana"/>
          <w:b/>
          <w:bCs/>
        </w:rPr>
        <w:t xml:space="preserve">Vul hiervoor het Format Nota van Inlichtingen (Bijlage </w:t>
      </w:r>
      <w:r w:rsidR="00F10F12" w:rsidRPr="00064D55">
        <w:rPr>
          <w:rFonts w:cs="Verdana"/>
          <w:b/>
          <w:bCs/>
        </w:rPr>
        <w:t>0</w:t>
      </w:r>
      <w:r w:rsidRPr="00064D55">
        <w:rPr>
          <w:rFonts w:cs="Verdana"/>
          <w:b/>
          <w:bCs/>
        </w:rPr>
        <w:t>) in</w:t>
      </w:r>
      <w:r w:rsidRPr="005452E4">
        <w:rPr>
          <w:rFonts w:cs="Verdana"/>
          <w:b/>
          <w:bCs/>
        </w:rPr>
        <w:t xml:space="preserve">. </w:t>
      </w:r>
      <w:r w:rsidRPr="005452E4">
        <w:rPr>
          <w:rFonts w:cs="Verdana"/>
        </w:rPr>
        <w:t xml:space="preserve">Dit format moet worden verzonden via de berichtenmodule in </w:t>
      </w:r>
      <w:proofErr w:type="spellStart"/>
      <w:r w:rsidRPr="005452E4">
        <w:rPr>
          <w:rFonts w:cs="Verdana"/>
        </w:rPr>
        <w:t>TenderNed</w:t>
      </w:r>
      <w:proofErr w:type="spellEnd"/>
      <w:r w:rsidRPr="005452E4">
        <w:rPr>
          <w:rFonts w:cs="Verdana"/>
        </w:rPr>
        <w:t xml:space="preserve">. Het Format Nota van Inlichtingen is bij de aanbestedingsdocumenten gevoegd als Bijlage B. U voegt dit Format toe als Bijlage bij uw bericht. Vragen die u op een andere manier stelt, beantwoorden </w:t>
      </w:r>
      <w:r w:rsidRPr="005452E4">
        <w:rPr>
          <w:rFonts w:cs="Verdana"/>
          <w:color w:val="000000"/>
        </w:rPr>
        <w:t xml:space="preserve">wij alleen als wij vinden dat het belangrijke informatie is voor alle Inschrijvers. U kunt ook vragen stellen of suggesties doen bij de contractvoorwaarden in hetzelfde formulier. Suggesties die wij overnemen ziet u terug in de Overeenkomst. </w:t>
      </w:r>
    </w:p>
    <w:p w14:paraId="58E78685" w14:textId="77777777" w:rsidR="00361F49" w:rsidRPr="005452E4" w:rsidRDefault="00361F49" w:rsidP="005452E4">
      <w:pPr>
        <w:autoSpaceDE w:val="0"/>
        <w:autoSpaceDN w:val="0"/>
        <w:adjustRightInd w:val="0"/>
        <w:spacing w:line="276" w:lineRule="auto"/>
        <w:rPr>
          <w:rFonts w:cs="Verdana"/>
          <w:color w:val="000000"/>
        </w:rPr>
      </w:pPr>
    </w:p>
    <w:p w14:paraId="4520794D"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Dien al uw vragen en suggesties in voor de in de planning opgenomen datum en tijdstip </w:t>
      </w:r>
    </w:p>
    <w:p w14:paraId="09DA68C6" w14:textId="3AA88989" w:rsidR="00361F49" w:rsidRDefault="00361F49" w:rsidP="005452E4">
      <w:pPr>
        <w:spacing w:line="276" w:lineRule="auto"/>
        <w:rPr>
          <w:rFonts w:cs="Verdana"/>
          <w:color w:val="000000"/>
        </w:rPr>
      </w:pPr>
      <w:r w:rsidRPr="005452E4">
        <w:rPr>
          <w:rFonts w:cs="Verdana"/>
          <w:color w:val="000000"/>
        </w:rPr>
        <w:lastRenderedPageBreak/>
        <w:t>Zo zorgt u ervoor dat u tijdig antwoord krijgt op uw vraag. Dient u uw vraag of suggestie te laat in? Dan beantwoordt Aanbestedende dienst uw vraag alleen als wij vinden dat het belangrijke informatie is voor alle Inschrijvers. De inschrijftermijn verandert dan in principe niet, ook niet als wij de antwoorden minder dan tien dagen voor de sluitingsdatum publiceren.</w:t>
      </w:r>
    </w:p>
    <w:p w14:paraId="6EB12050" w14:textId="77777777" w:rsidR="00D15BBA" w:rsidRPr="005452E4" w:rsidRDefault="00D15BBA" w:rsidP="005452E4">
      <w:pPr>
        <w:spacing w:line="276" w:lineRule="auto"/>
        <w:rPr>
          <w:rFonts w:cs="Verdana"/>
          <w:color w:val="000000"/>
        </w:rPr>
      </w:pPr>
    </w:p>
    <w:p w14:paraId="1AF239B1"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Zorg dat uw vragen en suggesties anoniem zijn </w:t>
      </w:r>
    </w:p>
    <w:p w14:paraId="599BF2E5"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Gebruik daarom in uw vraag geen: </w:t>
      </w:r>
    </w:p>
    <w:p w14:paraId="4EC232DA" w14:textId="77777777" w:rsidR="00361F49" w:rsidRPr="005452E4" w:rsidRDefault="00361F49" w:rsidP="005452E4">
      <w:pPr>
        <w:pStyle w:val="Lijstalinea"/>
        <w:numPr>
          <w:ilvl w:val="0"/>
          <w:numId w:val="45"/>
        </w:numPr>
        <w:autoSpaceDE w:val="0"/>
        <w:autoSpaceDN w:val="0"/>
        <w:adjustRightInd w:val="0"/>
        <w:spacing w:line="276" w:lineRule="auto"/>
        <w:rPr>
          <w:rFonts w:ascii="Verdana" w:hAnsi="Verdana" w:cs="Verdana"/>
          <w:color w:val="000000"/>
          <w:sz w:val="18"/>
          <w:szCs w:val="14"/>
        </w:rPr>
      </w:pPr>
      <w:proofErr w:type="gramStart"/>
      <w:r w:rsidRPr="005452E4">
        <w:rPr>
          <w:rFonts w:ascii="Verdana" w:hAnsi="Verdana" w:cs="Verdana"/>
          <w:color w:val="000000"/>
          <w:sz w:val="18"/>
          <w:szCs w:val="14"/>
        </w:rPr>
        <w:t>bedrijfsnamen</w:t>
      </w:r>
      <w:proofErr w:type="gramEnd"/>
      <w:r w:rsidRPr="005452E4">
        <w:rPr>
          <w:rFonts w:ascii="Verdana" w:hAnsi="Verdana" w:cs="Verdana"/>
          <w:color w:val="000000"/>
          <w:sz w:val="18"/>
          <w:szCs w:val="14"/>
        </w:rPr>
        <w:t xml:space="preserve">; </w:t>
      </w:r>
    </w:p>
    <w:p w14:paraId="0B25B21C" w14:textId="77777777" w:rsidR="00361F49" w:rsidRPr="005452E4" w:rsidRDefault="00361F49" w:rsidP="005452E4">
      <w:pPr>
        <w:pStyle w:val="Lijstalinea"/>
        <w:numPr>
          <w:ilvl w:val="0"/>
          <w:numId w:val="45"/>
        </w:numPr>
        <w:autoSpaceDE w:val="0"/>
        <w:autoSpaceDN w:val="0"/>
        <w:adjustRightInd w:val="0"/>
        <w:spacing w:after="11" w:line="276" w:lineRule="auto"/>
        <w:rPr>
          <w:rFonts w:ascii="Verdana" w:hAnsi="Verdana" w:cs="Verdana"/>
          <w:color w:val="000000"/>
          <w:sz w:val="18"/>
          <w:szCs w:val="14"/>
        </w:rPr>
      </w:pPr>
      <w:proofErr w:type="gramStart"/>
      <w:r w:rsidRPr="005452E4">
        <w:rPr>
          <w:rFonts w:ascii="Verdana" w:hAnsi="Verdana" w:cs="Verdana"/>
          <w:color w:val="000000"/>
          <w:sz w:val="18"/>
          <w:szCs w:val="14"/>
        </w:rPr>
        <w:t>productnamen</w:t>
      </w:r>
      <w:proofErr w:type="gramEnd"/>
      <w:r w:rsidRPr="005452E4">
        <w:rPr>
          <w:rFonts w:ascii="Verdana" w:hAnsi="Verdana" w:cs="Verdana"/>
          <w:color w:val="000000"/>
          <w:sz w:val="18"/>
          <w:szCs w:val="14"/>
        </w:rPr>
        <w:t xml:space="preserve">; </w:t>
      </w:r>
    </w:p>
    <w:p w14:paraId="402E98A4" w14:textId="77777777" w:rsidR="00361F49" w:rsidRPr="005452E4" w:rsidRDefault="00361F49" w:rsidP="005452E4">
      <w:pPr>
        <w:pStyle w:val="Lijstalinea"/>
        <w:numPr>
          <w:ilvl w:val="0"/>
          <w:numId w:val="45"/>
        </w:numPr>
        <w:autoSpaceDE w:val="0"/>
        <w:autoSpaceDN w:val="0"/>
        <w:adjustRightInd w:val="0"/>
        <w:spacing w:line="276" w:lineRule="auto"/>
        <w:rPr>
          <w:rFonts w:ascii="Verdana" w:hAnsi="Verdana" w:cs="Verdana"/>
          <w:color w:val="000000"/>
          <w:sz w:val="18"/>
          <w:szCs w:val="14"/>
        </w:rPr>
      </w:pPr>
      <w:proofErr w:type="gramStart"/>
      <w:r w:rsidRPr="005452E4">
        <w:rPr>
          <w:rFonts w:ascii="Verdana" w:hAnsi="Verdana" w:cs="Verdana"/>
          <w:color w:val="000000"/>
          <w:sz w:val="18"/>
          <w:szCs w:val="14"/>
        </w:rPr>
        <w:t>andere</w:t>
      </w:r>
      <w:proofErr w:type="gramEnd"/>
      <w:r w:rsidRPr="005452E4">
        <w:rPr>
          <w:rFonts w:ascii="Verdana" w:hAnsi="Verdana" w:cs="Verdana"/>
          <w:color w:val="000000"/>
          <w:sz w:val="18"/>
          <w:szCs w:val="14"/>
        </w:rPr>
        <w:t xml:space="preserve"> namen die aan uw organisatie gerelateerd zijn. </w:t>
      </w:r>
    </w:p>
    <w:p w14:paraId="56A29575" w14:textId="77777777" w:rsidR="00361F49" w:rsidRPr="00064D55" w:rsidRDefault="00361F49" w:rsidP="005452E4">
      <w:pPr>
        <w:autoSpaceDE w:val="0"/>
        <w:autoSpaceDN w:val="0"/>
        <w:adjustRightInd w:val="0"/>
        <w:spacing w:line="276" w:lineRule="auto"/>
        <w:rPr>
          <w:rFonts w:cs="Verdana"/>
        </w:rPr>
      </w:pPr>
    </w:p>
    <w:p w14:paraId="364C8717"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Wij publiceren alle vragen en antwoorden op </w:t>
      </w:r>
      <w:proofErr w:type="spellStart"/>
      <w:r w:rsidRPr="00064D55">
        <w:rPr>
          <w:rFonts w:cs="Verdana"/>
          <w:b/>
          <w:bCs/>
        </w:rPr>
        <w:t>TenderNed</w:t>
      </w:r>
      <w:proofErr w:type="spellEnd"/>
      <w:r w:rsidRPr="00064D55">
        <w:rPr>
          <w:rFonts w:cs="Verdana"/>
          <w:b/>
          <w:bCs/>
        </w:rPr>
        <w:t xml:space="preserve"> </w:t>
      </w:r>
    </w:p>
    <w:p w14:paraId="30E7522D"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U leest alle vragen en antwoorden in de Nota van Inlichtingen. Alle Potentiële Inschrijvers krijgen op die manier dezelfde informatie. U ontvangt deze Nota van Inlichtingen via </w:t>
      </w:r>
      <w:proofErr w:type="spellStart"/>
      <w:r w:rsidRPr="005452E4">
        <w:rPr>
          <w:rFonts w:cs="Verdana"/>
          <w:color w:val="000000"/>
        </w:rPr>
        <w:t>TenderNed</w:t>
      </w:r>
      <w:proofErr w:type="spellEnd"/>
      <w:r w:rsidRPr="005452E4">
        <w:rPr>
          <w:rFonts w:cs="Verdana"/>
          <w:color w:val="000000"/>
        </w:rPr>
        <w:t xml:space="preserve">. De Aanbestedende dienst verzendt de Nota van Inlichtingen uiterlijk op de in de planning opgenomen datum. </w:t>
      </w:r>
    </w:p>
    <w:p w14:paraId="35485380" w14:textId="77777777" w:rsidR="00361F49" w:rsidRPr="005452E4" w:rsidRDefault="00361F49" w:rsidP="005452E4">
      <w:pPr>
        <w:autoSpaceDE w:val="0"/>
        <w:autoSpaceDN w:val="0"/>
        <w:adjustRightInd w:val="0"/>
        <w:spacing w:line="276" w:lineRule="auto"/>
        <w:rPr>
          <w:rFonts w:cs="Verdana"/>
          <w:color w:val="000000"/>
        </w:rPr>
      </w:pPr>
    </w:p>
    <w:p w14:paraId="32B83675" w14:textId="77777777" w:rsidR="00361F49" w:rsidRPr="00064D55" w:rsidRDefault="00361F49" w:rsidP="005452E4">
      <w:pPr>
        <w:autoSpaceDE w:val="0"/>
        <w:autoSpaceDN w:val="0"/>
        <w:adjustRightInd w:val="0"/>
        <w:spacing w:line="276" w:lineRule="auto"/>
        <w:rPr>
          <w:rFonts w:cs="Verdana"/>
          <w:b/>
          <w:bCs/>
        </w:rPr>
      </w:pPr>
      <w:r w:rsidRPr="00064D55">
        <w:rPr>
          <w:rFonts w:cs="Verdana"/>
          <w:b/>
          <w:bCs/>
        </w:rPr>
        <w:t>U kunt ook vertrouwelijk vragen stellen</w:t>
      </w:r>
    </w:p>
    <w:p w14:paraId="600E01FD" w14:textId="30A21F4B"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Het antwoord is dan alleen voor u bestemd. Niet voor de andere Inschrijvers. Wilt u een vertrouwelijk antwoord op uw vraag? Motiveer dan duidelijk waarom u van mening bent dat openbaarmaking van deze </w:t>
      </w:r>
      <w:r w:rsidR="00D15BBA" w:rsidRPr="005452E4">
        <w:rPr>
          <w:rFonts w:cs="Verdana"/>
          <w:color w:val="000000"/>
        </w:rPr>
        <w:t>informatieschade</w:t>
      </w:r>
      <w:r w:rsidRPr="005452E4">
        <w:rPr>
          <w:rFonts w:cs="Verdana"/>
          <w:color w:val="000000"/>
        </w:rPr>
        <w:t xml:space="preserve"> kan toebrengen aan de gerechtvaardigde economische belangen van uw onderneming. </w:t>
      </w:r>
    </w:p>
    <w:p w14:paraId="146F3ECC"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Is De Aanbestedende dienst het niet eens met uw motivatie? Dan leggen wij u de keuze voor; wij nemen uw vraag op in de algemeen ter beschikking te stellen Nota van Inlichtingen, of wij beantwoorden uw vraag niet. </w:t>
      </w:r>
    </w:p>
    <w:p w14:paraId="0AC8E391" w14:textId="77777777" w:rsidR="00361F49" w:rsidRPr="005452E4" w:rsidRDefault="00361F49" w:rsidP="005452E4">
      <w:pPr>
        <w:autoSpaceDE w:val="0"/>
        <w:autoSpaceDN w:val="0"/>
        <w:adjustRightInd w:val="0"/>
        <w:spacing w:line="276" w:lineRule="auto"/>
        <w:rPr>
          <w:rFonts w:cs="Verdana"/>
          <w:color w:val="000000"/>
        </w:rPr>
      </w:pPr>
    </w:p>
    <w:p w14:paraId="57CEE1C7"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Wij geven u alleen informatie via </w:t>
      </w:r>
      <w:proofErr w:type="spellStart"/>
      <w:r w:rsidRPr="00064D55">
        <w:rPr>
          <w:rFonts w:cs="Verdana"/>
          <w:b/>
          <w:bCs/>
        </w:rPr>
        <w:t>TenderNed</w:t>
      </w:r>
      <w:proofErr w:type="spellEnd"/>
      <w:r w:rsidRPr="00064D55">
        <w:rPr>
          <w:rFonts w:cs="Verdana"/>
          <w:b/>
          <w:bCs/>
        </w:rPr>
        <w:t xml:space="preserve"> </w:t>
      </w:r>
    </w:p>
    <w:p w14:paraId="36B880A9"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Krijgt u informatie op een andere manier? Dan kunt u daaraan geen rechten ontlenen. Ook niet als u de informatie krijgt van een van onze medewerkers of vertegenwoordigers. </w:t>
      </w:r>
    </w:p>
    <w:p w14:paraId="5F2CA66A" w14:textId="77777777" w:rsidR="00361F49" w:rsidRPr="005452E4" w:rsidRDefault="00361F49" w:rsidP="005452E4">
      <w:pPr>
        <w:autoSpaceDE w:val="0"/>
        <w:autoSpaceDN w:val="0"/>
        <w:adjustRightInd w:val="0"/>
        <w:spacing w:line="276" w:lineRule="auto"/>
        <w:rPr>
          <w:rFonts w:cs="Verdana"/>
          <w:color w:val="000000"/>
        </w:rPr>
      </w:pPr>
    </w:p>
    <w:p w14:paraId="4EF9143D" w14:textId="77777777" w:rsidR="00361F49" w:rsidRPr="005452E4" w:rsidRDefault="00361F49" w:rsidP="005452E4">
      <w:pPr>
        <w:spacing w:line="276" w:lineRule="auto"/>
      </w:pPr>
      <w:r w:rsidRPr="00064D55">
        <w:rPr>
          <w:rFonts w:cs="Verdana"/>
          <w:b/>
          <w:bCs/>
        </w:rPr>
        <w:t xml:space="preserve">Let op: Inschrijvers zijn zelf verantwoordelijk voor het downloaden van de Nota van Inlichtingen via </w:t>
      </w:r>
      <w:proofErr w:type="spellStart"/>
      <w:r w:rsidRPr="00064D55">
        <w:rPr>
          <w:rFonts w:cs="Verdana"/>
          <w:b/>
          <w:bCs/>
        </w:rPr>
        <w:t>TenderNed</w:t>
      </w:r>
      <w:proofErr w:type="spellEnd"/>
      <w:r w:rsidRPr="005452E4">
        <w:rPr>
          <w:rFonts w:cs="Verdana"/>
          <w:b/>
          <w:bCs/>
          <w:color w:val="000000"/>
        </w:rPr>
        <w:br/>
      </w:r>
      <w:r w:rsidRPr="005452E4">
        <w:rPr>
          <w:rFonts w:cs="Verdana"/>
          <w:color w:val="000000"/>
        </w:rPr>
        <w:t xml:space="preserve">Indien Inschrijver graag automatisch op de hoogte gehouden </w:t>
      </w:r>
      <w:proofErr w:type="gramStart"/>
      <w:r w:rsidRPr="005452E4">
        <w:rPr>
          <w:rFonts w:cs="Verdana"/>
          <w:color w:val="000000"/>
        </w:rPr>
        <w:t>wilt</w:t>
      </w:r>
      <w:proofErr w:type="gramEnd"/>
      <w:r w:rsidRPr="005452E4">
        <w:rPr>
          <w:rFonts w:cs="Verdana"/>
          <w:color w:val="000000"/>
        </w:rPr>
        <w:t xml:space="preserve"> worden wanneer de Aanbestedende dienst nieuwe documenten (bijvoorbeeld een Nota van Inlichtingen) toevoegt, dient de Inschrijver op </w:t>
      </w:r>
      <w:proofErr w:type="spellStart"/>
      <w:r w:rsidRPr="005452E4">
        <w:rPr>
          <w:rFonts w:cs="Verdana"/>
          <w:color w:val="000000"/>
        </w:rPr>
        <w:t>TenderNed</w:t>
      </w:r>
      <w:proofErr w:type="spellEnd"/>
      <w:r w:rsidRPr="005452E4">
        <w:rPr>
          <w:rFonts w:cs="Verdana"/>
          <w:color w:val="000000"/>
        </w:rPr>
        <w:t xml:space="preserve"> op de groene knop ‘Houd mij op de hoogte van deze aanbesteding’ te drukken. Het enkel downloaden van de Aanbestedingsdocumenten zorgt er niet voor dat u automatisch op de hoogte wordt gehouden.</w:t>
      </w:r>
    </w:p>
    <w:p w14:paraId="448A38EF" w14:textId="56975058" w:rsidR="00361F49" w:rsidRDefault="00635177" w:rsidP="005452E4">
      <w:pPr>
        <w:pStyle w:val="Kop3"/>
        <w:spacing w:line="276" w:lineRule="auto"/>
      </w:pPr>
      <w:bookmarkStart w:id="147" w:name="_Toc116467367"/>
      <w:r w:rsidRPr="005452E4">
        <w:t xml:space="preserve"> </w:t>
      </w:r>
      <w:bookmarkStart w:id="148" w:name="_Toc119069165"/>
      <w:r w:rsidR="00361F49" w:rsidRPr="005452E4">
        <w:t>Tegenstrijdigheden, onduidelijkheden, onjuistheden en bezwaren</w:t>
      </w:r>
      <w:bookmarkEnd w:id="145"/>
      <w:bookmarkEnd w:id="146"/>
      <w:bookmarkEnd w:id="147"/>
      <w:bookmarkEnd w:id="148"/>
      <w:r w:rsidR="00361F49" w:rsidRPr="005452E4">
        <w:t xml:space="preserve"> </w:t>
      </w:r>
    </w:p>
    <w:p w14:paraId="05F2207B" w14:textId="77777777" w:rsidR="00D15BBA" w:rsidRPr="00D15BBA" w:rsidRDefault="00D15BBA" w:rsidP="00D15BBA"/>
    <w:p w14:paraId="05B6FB53"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Meld tegenstrijdigheden, onduidelijkheden, onjuistheden en bezwaren zo snel mogelijk </w:t>
      </w:r>
    </w:p>
    <w:p w14:paraId="57D4521A" w14:textId="0632CCFE"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De aanbestedingstukken zijn met zorg samengesteld. Mocht u niettemin tegenstrijdigheden, onduidelijkheden</w:t>
      </w:r>
      <w:r w:rsidR="002069DC">
        <w:rPr>
          <w:rFonts w:cs="Verdana"/>
          <w:color w:val="000000"/>
        </w:rPr>
        <w:t xml:space="preserve"> of </w:t>
      </w:r>
      <w:r w:rsidRPr="005452E4">
        <w:rPr>
          <w:rFonts w:cs="Verdana"/>
          <w:color w:val="000000"/>
        </w:rPr>
        <w:t>onjuistheden constateren</w:t>
      </w:r>
      <w:r w:rsidR="002069DC">
        <w:rPr>
          <w:rFonts w:cs="Verdana"/>
          <w:color w:val="000000"/>
        </w:rPr>
        <w:t xml:space="preserve">, </w:t>
      </w:r>
      <w:r w:rsidRPr="005452E4">
        <w:rPr>
          <w:rFonts w:cs="Verdana"/>
          <w:color w:val="000000"/>
        </w:rPr>
        <w:t>of anderszins bezwaren hebben tegen de procedure of de daarin gehanteerde eisen/voorschriften</w:t>
      </w:r>
      <w:r w:rsidR="002069DC">
        <w:rPr>
          <w:rFonts w:cs="Verdana"/>
          <w:color w:val="000000"/>
        </w:rPr>
        <w:t>,</w:t>
      </w:r>
      <w:r w:rsidRPr="005452E4">
        <w:rPr>
          <w:rFonts w:cs="Verdana"/>
          <w:color w:val="000000"/>
        </w:rPr>
        <w:t xml:space="preserve"> dan dient u dit zo snel mogelijk schriftelijk gemotiveerd te melden. U dient dit uiterlijk op de datum te doen waarop de schriftelijke vragen voor de vragenronde moeten worden gesteld (zie voor wijze van indienen en tijdstip </w:t>
      </w:r>
      <w:r w:rsidR="00AF60DC" w:rsidRPr="005452E4">
        <w:rPr>
          <w:rFonts w:cs="Verdana"/>
          <w:color w:val="000000"/>
        </w:rPr>
        <w:t>p</w:t>
      </w:r>
      <w:r w:rsidRPr="005452E4">
        <w:rPr>
          <w:rFonts w:cs="Verdana"/>
          <w:color w:val="000000"/>
        </w:rPr>
        <w:t xml:space="preserve">aragraaf 6.5). </w:t>
      </w:r>
    </w:p>
    <w:p w14:paraId="075E9D12" w14:textId="77777777" w:rsidR="00361F49" w:rsidRPr="005452E4" w:rsidRDefault="00361F49" w:rsidP="005452E4">
      <w:pPr>
        <w:autoSpaceDE w:val="0"/>
        <w:autoSpaceDN w:val="0"/>
        <w:adjustRightInd w:val="0"/>
        <w:spacing w:line="276" w:lineRule="auto"/>
        <w:rPr>
          <w:rFonts w:cs="Verdana"/>
          <w:color w:val="000000"/>
        </w:rPr>
      </w:pPr>
    </w:p>
    <w:p w14:paraId="53BC650C" w14:textId="346D8176" w:rsidR="00D15BBA" w:rsidRDefault="00361F49" w:rsidP="005452E4">
      <w:pPr>
        <w:autoSpaceDE w:val="0"/>
        <w:autoSpaceDN w:val="0"/>
        <w:adjustRightInd w:val="0"/>
        <w:spacing w:line="276" w:lineRule="auto"/>
        <w:rPr>
          <w:rFonts w:cs="Verdana"/>
          <w:color w:val="FF0000"/>
        </w:rPr>
      </w:pPr>
      <w:r w:rsidRPr="005452E4">
        <w:rPr>
          <w:rFonts w:cs="Verdana"/>
          <w:color w:val="000000"/>
        </w:rPr>
        <w:t>Nadien kan Inschrijver geen bezwaar meer maken tegen vermeende tegenstrijdigheden, onjuistheden of onduidelijkheden in de aanbestedingsdocumentatie</w:t>
      </w:r>
      <w:r w:rsidR="0072269B">
        <w:rPr>
          <w:rFonts w:cs="Verdana"/>
          <w:color w:val="000000"/>
        </w:rPr>
        <w:t>,</w:t>
      </w:r>
      <w:r w:rsidRPr="005452E4">
        <w:rPr>
          <w:rFonts w:cs="Verdana"/>
          <w:color w:val="000000"/>
        </w:rPr>
        <w:t xml:space="preserve"> of anderszins bezwaren opwerpen tegen de gevolgde procedure. Inschrijver verliest na deze datum zijn recht om dit alsnog te doen of op voormelde tegenstrijdigheden, onjuistheden of bezwaren aanspraken te baseren. Inschrijver wordt op dat moment geacht onvoorwaardelijk met de inhoud van de aanbestedingsdocumentatie te hebben ingestemd. </w:t>
      </w:r>
    </w:p>
    <w:p w14:paraId="36C3C0D8" w14:textId="77777777" w:rsidR="00D15BBA" w:rsidRDefault="00D15BBA">
      <w:pPr>
        <w:rPr>
          <w:rFonts w:cs="Verdana"/>
          <w:color w:val="FF0000"/>
        </w:rPr>
      </w:pPr>
      <w:r>
        <w:rPr>
          <w:rFonts w:cs="Verdana"/>
          <w:color w:val="FF0000"/>
        </w:rPr>
        <w:br w:type="page"/>
      </w:r>
    </w:p>
    <w:p w14:paraId="33B64AB2" w14:textId="77777777" w:rsidR="00361F49" w:rsidRPr="00D15BBA" w:rsidRDefault="00361F49" w:rsidP="005452E4">
      <w:pPr>
        <w:autoSpaceDE w:val="0"/>
        <w:autoSpaceDN w:val="0"/>
        <w:adjustRightInd w:val="0"/>
        <w:spacing w:line="276" w:lineRule="auto"/>
        <w:rPr>
          <w:rFonts w:cs="Verdana"/>
          <w:color w:val="FF0000"/>
        </w:rPr>
      </w:pPr>
    </w:p>
    <w:p w14:paraId="7D7D6F52" w14:textId="77777777" w:rsidR="00361F49" w:rsidRPr="005452E4" w:rsidRDefault="00361F49" w:rsidP="005452E4">
      <w:pPr>
        <w:autoSpaceDE w:val="0"/>
        <w:autoSpaceDN w:val="0"/>
        <w:adjustRightInd w:val="0"/>
        <w:spacing w:line="276" w:lineRule="auto"/>
        <w:rPr>
          <w:rFonts w:cs="Verdana"/>
          <w:color w:val="000000"/>
        </w:rPr>
      </w:pPr>
    </w:p>
    <w:p w14:paraId="5024A78E"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De Nota van Inlichtingen gaat altijd voor </w:t>
      </w:r>
    </w:p>
    <w:p w14:paraId="293CDBB6" w14:textId="77777777" w:rsidR="00361F49" w:rsidRPr="005452E4" w:rsidRDefault="00361F49" w:rsidP="005452E4">
      <w:pPr>
        <w:spacing w:line="276" w:lineRule="auto"/>
      </w:pPr>
      <w:r w:rsidRPr="005452E4">
        <w:rPr>
          <w:rFonts w:cs="Verdana"/>
          <w:color w:val="000000"/>
        </w:rPr>
        <w:t>Spreken de Nota van Inlichtingen en het Beschrijvend document elkaar tegen? Dan gaat De Aanbestedende dienst uit van wat in de Nota van Inlichtingen staat. Zijn er meerdere Nota’s van Inlichtingen en spreken die elkaar tegen? Dan geldt wat in de laatst gepubliceerde Nota van Inlichtingen staat.</w:t>
      </w:r>
    </w:p>
    <w:p w14:paraId="1EC5A8E4" w14:textId="194CF517" w:rsidR="00361F49" w:rsidRPr="005452E4" w:rsidRDefault="00092896" w:rsidP="005452E4">
      <w:pPr>
        <w:pStyle w:val="Kop3"/>
        <w:spacing w:line="276" w:lineRule="auto"/>
      </w:pPr>
      <w:bookmarkStart w:id="149" w:name="_Toc109203203"/>
      <w:bookmarkStart w:id="150" w:name="_Toc116467368"/>
      <w:r w:rsidRPr="005452E4">
        <w:t xml:space="preserve"> </w:t>
      </w:r>
      <w:bookmarkStart w:id="151" w:name="_Toc119069166"/>
      <w:r w:rsidR="00361F49" w:rsidRPr="005452E4">
        <w:t>Indienen Inschrijving</w:t>
      </w:r>
      <w:bookmarkEnd w:id="149"/>
      <w:bookmarkEnd w:id="150"/>
      <w:bookmarkEnd w:id="151"/>
      <w:r w:rsidR="00361F49" w:rsidRPr="005452E4">
        <w:t xml:space="preserve"> </w:t>
      </w:r>
    </w:p>
    <w:p w14:paraId="1FECE927" w14:textId="7DA2B862" w:rsidR="00361F49" w:rsidRPr="005452E4" w:rsidRDefault="00361F49" w:rsidP="005452E4">
      <w:pPr>
        <w:spacing w:line="276" w:lineRule="auto"/>
      </w:pPr>
      <w:r w:rsidRPr="005452E4">
        <w:t xml:space="preserve">Hoe u een inschrijving indient, leest u in hoofdstuk </w:t>
      </w:r>
      <w:r w:rsidR="00307C3E" w:rsidRPr="005452E4">
        <w:t>8</w:t>
      </w:r>
      <w:r w:rsidRPr="005452E4">
        <w:t>.</w:t>
      </w:r>
    </w:p>
    <w:p w14:paraId="5EB94B18" w14:textId="3B5D3CE3" w:rsidR="00361F49" w:rsidRPr="005452E4" w:rsidRDefault="00092896" w:rsidP="005452E4">
      <w:pPr>
        <w:pStyle w:val="Kop3"/>
        <w:spacing w:line="276" w:lineRule="auto"/>
      </w:pPr>
      <w:bookmarkStart w:id="152" w:name="_Toc321483894"/>
      <w:bookmarkStart w:id="153" w:name="_Toc321484786"/>
      <w:bookmarkStart w:id="154" w:name="_Toc321484825"/>
      <w:bookmarkStart w:id="155" w:name="_Toc321484862"/>
      <w:bookmarkStart w:id="156" w:name="_Toc321484899"/>
      <w:bookmarkStart w:id="157" w:name="_Toc321484937"/>
      <w:bookmarkStart w:id="158" w:name="_Toc321485323"/>
      <w:bookmarkStart w:id="159" w:name="_Toc321485375"/>
      <w:bookmarkStart w:id="160" w:name="_Toc321485412"/>
      <w:bookmarkStart w:id="161" w:name="_Toc321485456"/>
      <w:bookmarkStart w:id="162" w:name="_Toc456597649"/>
      <w:bookmarkStart w:id="163" w:name="_Toc109203204"/>
      <w:bookmarkStart w:id="164" w:name="_Toc116467369"/>
      <w:r w:rsidRPr="005452E4">
        <w:t xml:space="preserve"> </w:t>
      </w:r>
      <w:bookmarkStart w:id="165" w:name="_Toc119069167"/>
      <w:r w:rsidR="00361F49" w:rsidRPr="005452E4">
        <w:t>Openen Inschrijvingen</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4E08C5C" w14:textId="15C8D46B" w:rsidR="00F10F12" w:rsidRPr="005452E4" w:rsidRDefault="00361F49" w:rsidP="00064D55">
      <w:pPr>
        <w:autoSpaceDE w:val="0"/>
        <w:autoSpaceDN w:val="0"/>
        <w:adjustRightInd w:val="0"/>
        <w:spacing w:line="276" w:lineRule="auto"/>
        <w:rPr>
          <w:rFonts w:cs="Verdana"/>
          <w:color w:val="000000"/>
        </w:rPr>
      </w:pPr>
      <w:r w:rsidRPr="005452E4">
        <w:rPr>
          <w:rFonts w:cs="Verdana"/>
        </w:rPr>
        <w:t xml:space="preserve">De opening van de digitale kluis is </w:t>
      </w:r>
      <w:r w:rsidRPr="005452E4">
        <w:rPr>
          <w:rFonts w:cs="Verdana"/>
          <w:b/>
          <w:bCs/>
        </w:rPr>
        <w:t xml:space="preserve">niet </w:t>
      </w:r>
      <w:r w:rsidRPr="005452E4">
        <w:rPr>
          <w:rFonts w:cs="Verdana"/>
        </w:rPr>
        <w:t xml:space="preserve">openbaar en vindt plaats na het verstrijken van het uiterste tijdstip van indiening op de in </w:t>
      </w:r>
      <w:r w:rsidR="004444A4" w:rsidRPr="005452E4">
        <w:rPr>
          <w:rFonts w:cs="Verdana"/>
        </w:rPr>
        <w:t>hoofdstuk 2</w:t>
      </w:r>
      <w:r w:rsidRPr="005452E4">
        <w:rPr>
          <w:rFonts w:cs="Verdana"/>
        </w:rPr>
        <w:t xml:space="preserve"> </w:t>
      </w:r>
      <w:r w:rsidRPr="005452E4">
        <w:rPr>
          <w:rFonts w:cs="Verdana"/>
          <w:color w:val="000000"/>
        </w:rPr>
        <w:t xml:space="preserve">opgenomen datum. Publicatie van een proces-verbaal van opening vindt plaats via </w:t>
      </w:r>
      <w:proofErr w:type="spellStart"/>
      <w:r w:rsidRPr="005452E4">
        <w:rPr>
          <w:rFonts w:cs="Verdana"/>
          <w:color w:val="000000"/>
        </w:rPr>
        <w:t>TenderNed</w:t>
      </w:r>
      <w:proofErr w:type="spellEnd"/>
      <w:r w:rsidRPr="005452E4">
        <w:rPr>
          <w:rFonts w:cs="Verdana"/>
          <w:color w:val="000000"/>
        </w:rPr>
        <w:t>. In het proces-verbaal van opening staat vermeld welke Inschrijvers een Inschrijving hebben ingediend.</w:t>
      </w:r>
    </w:p>
    <w:p w14:paraId="62C9369F" w14:textId="77777777" w:rsidR="00361F49" w:rsidRPr="005452E4" w:rsidRDefault="00361F49" w:rsidP="005452E4">
      <w:pPr>
        <w:spacing w:line="276" w:lineRule="auto"/>
      </w:pPr>
    </w:p>
    <w:p w14:paraId="7B0061A9" w14:textId="6066368E" w:rsidR="00361F49" w:rsidRDefault="00092896" w:rsidP="005452E4">
      <w:pPr>
        <w:pStyle w:val="Kop3"/>
        <w:spacing w:line="276" w:lineRule="auto"/>
      </w:pPr>
      <w:bookmarkStart w:id="166" w:name="_Toc321483897"/>
      <w:bookmarkStart w:id="167" w:name="_Toc321484789"/>
      <w:bookmarkStart w:id="168" w:name="_Toc321484828"/>
      <w:bookmarkStart w:id="169" w:name="_Toc321484865"/>
      <w:bookmarkStart w:id="170" w:name="_Toc321484902"/>
      <w:bookmarkStart w:id="171" w:name="_Toc321484940"/>
      <w:bookmarkStart w:id="172" w:name="_Toc321485326"/>
      <w:bookmarkStart w:id="173" w:name="_Toc321485378"/>
      <w:bookmarkStart w:id="174" w:name="_Toc321485415"/>
      <w:bookmarkStart w:id="175" w:name="_Toc321485459"/>
      <w:bookmarkStart w:id="176" w:name="_Toc456597652"/>
      <w:bookmarkStart w:id="177" w:name="_Toc109203205"/>
      <w:bookmarkStart w:id="178" w:name="_Toc116467370"/>
      <w:r w:rsidRPr="005452E4">
        <w:t xml:space="preserve"> </w:t>
      </w:r>
      <w:bookmarkStart w:id="179" w:name="_Toc119069168"/>
      <w:r w:rsidR="00361F49" w:rsidRPr="005452E4">
        <w:t>Mededeling Gunningsbeslissing</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4C47C305" w14:textId="77777777" w:rsidR="00D15BBA" w:rsidRPr="00D15BBA" w:rsidRDefault="00D15BBA" w:rsidP="00D15BBA"/>
    <w:p w14:paraId="58AF7732"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Op de in de planning opgenomen datum maakt de Aanbestedende dienst bekend aan welke Inschrijver de Aanbestedende dienst de Opdracht gunt </w:t>
      </w:r>
    </w:p>
    <w:p w14:paraId="5E7C9B18" w14:textId="5489D699"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U ontvangt een bericht via </w:t>
      </w:r>
      <w:proofErr w:type="spellStart"/>
      <w:r w:rsidRPr="005452E4">
        <w:rPr>
          <w:rFonts w:cs="Verdana"/>
          <w:color w:val="000000"/>
        </w:rPr>
        <w:t>TenderNed</w:t>
      </w:r>
      <w:proofErr w:type="spellEnd"/>
      <w:r w:rsidRPr="005452E4">
        <w:rPr>
          <w:rFonts w:cs="Verdana"/>
          <w:color w:val="000000"/>
        </w:rPr>
        <w:t xml:space="preserve"> en vindt dan op </w:t>
      </w:r>
      <w:proofErr w:type="spellStart"/>
      <w:r w:rsidRPr="005452E4">
        <w:rPr>
          <w:rFonts w:cs="Verdana"/>
          <w:color w:val="000000"/>
        </w:rPr>
        <w:t>TenderNed</w:t>
      </w:r>
      <w:proofErr w:type="spellEnd"/>
      <w:r w:rsidRPr="005452E4">
        <w:rPr>
          <w:rFonts w:cs="Verdana"/>
          <w:color w:val="000000"/>
        </w:rPr>
        <w:t xml:space="preserve"> de Gunningsbeslissing. In die Gunningsbeslissing leest u: </w:t>
      </w:r>
    </w:p>
    <w:p w14:paraId="6D56D111" w14:textId="77777777" w:rsidR="00361F49" w:rsidRPr="005452E4" w:rsidRDefault="00361F49" w:rsidP="005452E4">
      <w:pPr>
        <w:autoSpaceDE w:val="0"/>
        <w:autoSpaceDN w:val="0"/>
        <w:adjustRightInd w:val="0"/>
        <w:spacing w:after="11" w:line="276" w:lineRule="auto"/>
        <w:rPr>
          <w:rFonts w:cs="Verdana"/>
          <w:color w:val="000000"/>
        </w:rPr>
      </w:pPr>
      <w:r w:rsidRPr="005452E4">
        <w:rPr>
          <w:rFonts w:cs="Verdana"/>
          <w:color w:val="000000"/>
        </w:rPr>
        <w:t xml:space="preserve">Aan wie De Aanbestedende dienst de Opdracht gunt; </w:t>
      </w:r>
    </w:p>
    <w:p w14:paraId="369F61DA" w14:textId="77777777" w:rsidR="00361F49" w:rsidRPr="005452E4" w:rsidRDefault="00361F49" w:rsidP="005452E4">
      <w:pPr>
        <w:pStyle w:val="Lijstalinea"/>
        <w:numPr>
          <w:ilvl w:val="0"/>
          <w:numId w:val="46"/>
        </w:numPr>
        <w:autoSpaceDE w:val="0"/>
        <w:autoSpaceDN w:val="0"/>
        <w:adjustRightInd w:val="0"/>
        <w:spacing w:after="11" w:line="276" w:lineRule="auto"/>
        <w:rPr>
          <w:rFonts w:ascii="Verdana" w:hAnsi="Verdana" w:cs="Verdana"/>
          <w:color w:val="000000"/>
          <w:sz w:val="18"/>
          <w:szCs w:val="18"/>
        </w:rPr>
      </w:pPr>
      <w:r w:rsidRPr="005452E4">
        <w:rPr>
          <w:rFonts w:ascii="Verdana" w:hAnsi="Verdana" w:cs="Verdana"/>
          <w:color w:val="000000"/>
          <w:sz w:val="18"/>
          <w:szCs w:val="18"/>
        </w:rPr>
        <w:t xml:space="preserve">De relevante redenen waarom de Aanbestedende dienst de Opdracht aan deze Inschrijver gunt; </w:t>
      </w:r>
    </w:p>
    <w:p w14:paraId="1B79B899" w14:textId="77777777" w:rsidR="00361F49" w:rsidRPr="005452E4" w:rsidRDefault="00361F49" w:rsidP="005452E4">
      <w:pPr>
        <w:pStyle w:val="Lijstalinea"/>
        <w:numPr>
          <w:ilvl w:val="0"/>
          <w:numId w:val="46"/>
        </w:numPr>
        <w:autoSpaceDE w:val="0"/>
        <w:autoSpaceDN w:val="0"/>
        <w:adjustRightInd w:val="0"/>
        <w:spacing w:line="276" w:lineRule="auto"/>
        <w:rPr>
          <w:rFonts w:ascii="Verdana" w:hAnsi="Verdana" w:cs="Verdana"/>
          <w:color w:val="000000"/>
          <w:sz w:val="18"/>
          <w:szCs w:val="18"/>
        </w:rPr>
      </w:pPr>
      <w:r w:rsidRPr="005452E4">
        <w:rPr>
          <w:rFonts w:ascii="Verdana" w:hAnsi="Verdana" w:cs="Verdana"/>
          <w:color w:val="000000"/>
          <w:sz w:val="18"/>
          <w:szCs w:val="18"/>
        </w:rPr>
        <w:t xml:space="preserve">Een omschrijving van de opschortende termijn. Dat is de termijn waarbinnen u nog bezwaar kunt maken tegen de Gunningsbeslissing. </w:t>
      </w:r>
    </w:p>
    <w:p w14:paraId="27AB753D" w14:textId="77777777" w:rsidR="00361F49" w:rsidRPr="005452E4" w:rsidRDefault="00361F49" w:rsidP="005452E4">
      <w:pPr>
        <w:autoSpaceDE w:val="0"/>
        <w:autoSpaceDN w:val="0"/>
        <w:adjustRightInd w:val="0"/>
        <w:spacing w:line="276" w:lineRule="auto"/>
        <w:rPr>
          <w:rFonts w:cs="Verdana"/>
          <w:color w:val="000000"/>
        </w:rPr>
      </w:pPr>
    </w:p>
    <w:p w14:paraId="77BD6CB7" w14:textId="77777777" w:rsidR="00361F49" w:rsidRPr="005452E4" w:rsidRDefault="00361F49" w:rsidP="005452E4">
      <w:pPr>
        <w:autoSpaceDE w:val="0"/>
        <w:autoSpaceDN w:val="0"/>
        <w:adjustRightInd w:val="0"/>
        <w:spacing w:line="276" w:lineRule="auto"/>
        <w:rPr>
          <w:rFonts w:cs="Verdana"/>
          <w:color w:val="000000"/>
        </w:rPr>
      </w:pPr>
      <w:proofErr w:type="gramStart"/>
      <w:r w:rsidRPr="005452E4">
        <w:rPr>
          <w:rFonts w:cs="Verdana"/>
          <w:color w:val="000000"/>
        </w:rPr>
        <w:t>Indien</w:t>
      </w:r>
      <w:proofErr w:type="gramEnd"/>
      <w:r w:rsidRPr="005452E4">
        <w:rPr>
          <w:rFonts w:cs="Verdana"/>
          <w:color w:val="000000"/>
        </w:rPr>
        <w:t xml:space="preserve"> u de opdracht gegund krijgt, wordt u gevraagd de volgende gegevens aan te leveren: </w:t>
      </w:r>
    </w:p>
    <w:p w14:paraId="3900943A" w14:textId="77777777" w:rsidR="00361F49" w:rsidRPr="005452E4" w:rsidRDefault="00361F49" w:rsidP="005452E4">
      <w:pPr>
        <w:pStyle w:val="Lijstalinea"/>
        <w:numPr>
          <w:ilvl w:val="0"/>
          <w:numId w:val="47"/>
        </w:numPr>
        <w:autoSpaceDE w:val="0"/>
        <w:autoSpaceDN w:val="0"/>
        <w:adjustRightInd w:val="0"/>
        <w:spacing w:after="11" w:line="276" w:lineRule="auto"/>
        <w:rPr>
          <w:rFonts w:ascii="Verdana" w:hAnsi="Verdana" w:cs="Verdana"/>
          <w:color w:val="000000"/>
          <w:sz w:val="18"/>
          <w:szCs w:val="18"/>
        </w:rPr>
      </w:pPr>
      <w:proofErr w:type="gramStart"/>
      <w:r w:rsidRPr="005452E4">
        <w:rPr>
          <w:rFonts w:ascii="Verdana" w:hAnsi="Verdana" w:cs="Verdana"/>
          <w:color w:val="000000"/>
          <w:sz w:val="18"/>
          <w:szCs w:val="18"/>
        </w:rPr>
        <w:t>de</w:t>
      </w:r>
      <w:proofErr w:type="gramEnd"/>
      <w:r w:rsidRPr="005452E4">
        <w:rPr>
          <w:rFonts w:ascii="Verdana" w:hAnsi="Verdana" w:cs="Verdana"/>
          <w:color w:val="000000"/>
          <w:sz w:val="18"/>
          <w:szCs w:val="18"/>
        </w:rPr>
        <w:t xml:space="preserve"> IBAN en BIC-code van uw bankrekening waarop eventuele betaling gaat plaatsvinden; </w:t>
      </w:r>
    </w:p>
    <w:p w14:paraId="664356B3" w14:textId="77777777" w:rsidR="00361F49" w:rsidRPr="005452E4" w:rsidRDefault="00361F49" w:rsidP="005452E4">
      <w:pPr>
        <w:pStyle w:val="Lijstalinea"/>
        <w:numPr>
          <w:ilvl w:val="0"/>
          <w:numId w:val="47"/>
        </w:numPr>
        <w:autoSpaceDE w:val="0"/>
        <w:autoSpaceDN w:val="0"/>
        <w:adjustRightInd w:val="0"/>
        <w:spacing w:line="276" w:lineRule="auto"/>
        <w:rPr>
          <w:rFonts w:ascii="Verdana" w:hAnsi="Verdana" w:cs="Verdana"/>
          <w:color w:val="000000"/>
          <w:sz w:val="18"/>
          <w:szCs w:val="18"/>
        </w:rPr>
      </w:pPr>
      <w:proofErr w:type="gramStart"/>
      <w:r w:rsidRPr="005452E4">
        <w:rPr>
          <w:rFonts w:ascii="Verdana" w:hAnsi="Verdana" w:cs="Verdana"/>
          <w:color w:val="000000"/>
          <w:sz w:val="18"/>
          <w:szCs w:val="18"/>
        </w:rPr>
        <w:t>de</w:t>
      </w:r>
      <w:proofErr w:type="gramEnd"/>
      <w:r w:rsidRPr="005452E4">
        <w:rPr>
          <w:rFonts w:ascii="Verdana" w:hAnsi="Verdana" w:cs="Verdana"/>
          <w:color w:val="000000"/>
          <w:sz w:val="18"/>
          <w:szCs w:val="18"/>
        </w:rPr>
        <w:t xml:space="preserve"> gegevens van de ondertekenaar van de Overeenkomst en de contactpersoon die namens uw organisatie mag worden opgevoerd in de Overeenkomst voor de uitvoering van de Opdracht. </w:t>
      </w:r>
    </w:p>
    <w:p w14:paraId="406204DE" w14:textId="77777777" w:rsidR="00361F49" w:rsidRPr="005452E4" w:rsidRDefault="00361F49" w:rsidP="005452E4">
      <w:pPr>
        <w:autoSpaceDE w:val="0"/>
        <w:autoSpaceDN w:val="0"/>
        <w:adjustRightInd w:val="0"/>
        <w:spacing w:line="276" w:lineRule="auto"/>
        <w:rPr>
          <w:rFonts w:cs="Verdana"/>
          <w:color w:val="000000"/>
        </w:rPr>
      </w:pPr>
    </w:p>
    <w:p w14:paraId="0B618B73"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Let op: u kunt geen rechten ontlenen aan de Gunningsbeslissing </w:t>
      </w:r>
    </w:p>
    <w:p w14:paraId="382F633D"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Is de Gunningsbeslissing positief voor u? Dan betekent dat u in principe de Opdracht krijgt. </w:t>
      </w:r>
    </w:p>
    <w:p w14:paraId="0CFEF84D"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Echter, u kunt aan de Gunningsbeslissing geen rechten ontlenen en u heeft op grond van een Gunningsbeslissing ook geen recht op een schadevergoeding in het geval wij niet tot gunning overgaan. De mededeling van de Gunningsbeslissing is dan ook geen aanvaarding van het aanbod. </w:t>
      </w:r>
    </w:p>
    <w:p w14:paraId="2C884CFC" w14:textId="77777777" w:rsidR="00361F49" w:rsidRPr="005452E4" w:rsidRDefault="00361F49" w:rsidP="005452E4">
      <w:pPr>
        <w:spacing w:line="276" w:lineRule="auto"/>
      </w:pPr>
      <w:r w:rsidRPr="005452E4">
        <w:rPr>
          <w:rFonts w:cs="Verdana"/>
          <w:color w:val="000000"/>
        </w:rPr>
        <w:t>Pas als de Overeenkomst met u is ondertekend heeft u het recht de Opdracht uit te voeren.</w:t>
      </w:r>
    </w:p>
    <w:p w14:paraId="03FE1D11" w14:textId="78C65D76" w:rsidR="00361F49" w:rsidRPr="005452E4" w:rsidRDefault="00284882" w:rsidP="005452E4">
      <w:pPr>
        <w:pStyle w:val="Kop3"/>
        <w:spacing w:line="276" w:lineRule="auto"/>
      </w:pPr>
      <w:bookmarkStart w:id="180" w:name="_Toc321483898"/>
      <w:bookmarkStart w:id="181" w:name="_Toc321484790"/>
      <w:bookmarkStart w:id="182" w:name="_Toc321484829"/>
      <w:bookmarkStart w:id="183" w:name="_Toc321484866"/>
      <w:bookmarkStart w:id="184" w:name="_Toc321484903"/>
      <w:bookmarkStart w:id="185" w:name="_Toc321484941"/>
      <w:bookmarkStart w:id="186" w:name="_Toc321485327"/>
      <w:bookmarkStart w:id="187" w:name="_Toc321485379"/>
      <w:bookmarkStart w:id="188" w:name="_Toc321485416"/>
      <w:bookmarkStart w:id="189" w:name="_Toc321485460"/>
      <w:r w:rsidRPr="005452E4">
        <w:t xml:space="preserve"> </w:t>
      </w:r>
      <w:bookmarkStart w:id="190" w:name="_Toc321483910"/>
      <w:bookmarkStart w:id="191" w:name="_Toc321484802"/>
      <w:bookmarkStart w:id="192" w:name="_Toc321484841"/>
      <w:bookmarkStart w:id="193" w:name="_Toc321484878"/>
      <w:bookmarkStart w:id="194" w:name="_Toc321484915"/>
      <w:bookmarkStart w:id="195" w:name="_Toc321484953"/>
      <w:bookmarkStart w:id="196" w:name="_Toc321485339"/>
      <w:bookmarkStart w:id="197" w:name="_Toc321485391"/>
      <w:bookmarkStart w:id="198" w:name="_Toc321485428"/>
      <w:bookmarkStart w:id="199" w:name="_Toc321485472"/>
      <w:bookmarkStart w:id="200" w:name="_Toc456597653"/>
      <w:bookmarkStart w:id="201" w:name="_Toc109203206"/>
      <w:bookmarkStart w:id="202" w:name="_Toc116467371"/>
      <w:bookmarkStart w:id="203" w:name="_Toc119069169"/>
      <w:r w:rsidR="00361F49" w:rsidRPr="005452E4">
        <w:t xml:space="preserve">Verificatiegegevens </w:t>
      </w:r>
      <w:bookmarkEnd w:id="190"/>
      <w:bookmarkEnd w:id="191"/>
      <w:bookmarkEnd w:id="192"/>
      <w:bookmarkEnd w:id="193"/>
      <w:bookmarkEnd w:id="194"/>
      <w:bookmarkEnd w:id="195"/>
      <w:bookmarkEnd w:id="196"/>
      <w:bookmarkEnd w:id="197"/>
      <w:bookmarkEnd w:id="198"/>
      <w:bookmarkEnd w:id="199"/>
      <w:r w:rsidR="00361F49" w:rsidRPr="005452E4">
        <w:t>Uniform Europees Aanbestedingsdocument (UE</w:t>
      </w:r>
      <w:r w:rsidR="00DE445D" w:rsidRPr="005452E4">
        <w:t>A</w:t>
      </w:r>
      <w:r w:rsidR="00361F49" w:rsidRPr="005452E4">
        <w:t>)</w:t>
      </w:r>
      <w:bookmarkEnd w:id="200"/>
      <w:bookmarkEnd w:id="201"/>
      <w:bookmarkEnd w:id="202"/>
      <w:bookmarkEnd w:id="203"/>
    </w:p>
    <w:p w14:paraId="46ADCD86" w14:textId="7973BF14" w:rsidR="00361F49" w:rsidRPr="005452E4" w:rsidRDefault="00361F49" w:rsidP="005452E4">
      <w:pPr>
        <w:pStyle w:val="Default"/>
        <w:spacing w:line="276" w:lineRule="auto"/>
        <w:rPr>
          <w:rFonts w:ascii="Verdana" w:hAnsi="Verdana"/>
          <w:color w:val="auto"/>
          <w:sz w:val="18"/>
          <w:szCs w:val="18"/>
        </w:rPr>
      </w:pPr>
      <w:r w:rsidRPr="005452E4">
        <w:rPr>
          <w:rFonts w:ascii="Verdana" w:hAnsi="Verdana"/>
          <w:color w:val="auto"/>
          <w:sz w:val="18"/>
          <w:szCs w:val="18"/>
        </w:rPr>
        <w:t>Om aan te tonen dat de Uitsluitingsgronden niet op u van toepassing zijn levert u,</w:t>
      </w:r>
      <w:r w:rsidRPr="005452E4">
        <w:rPr>
          <w:rFonts w:ascii="Verdana" w:hAnsi="Verdana"/>
          <w:color w:val="auto"/>
        </w:rPr>
        <w:t xml:space="preserve"> </w:t>
      </w:r>
      <w:r w:rsidRPr="005452E4">
        <w:rPr>
          <w:rFonts w:ascii="Verdana" w:hAnsi="Verdana"/>
          <w:color w:val="auto"/>
          <w:sz w:val="18"/>
          <w:szCs w:val="18"/>
        </w:rPr>
        <w:t xml:space="preserve">binnen drie (3) werkdagen na voorlopige gunningsbeslissing de bewijsstukken zoals aangegeven in paragraaf </w:t>
      </w:r>
      <w:r w:rsidR="002A28DA" w:rsidRPr="005452E4">
        <w:rPr>
          <w:rFonts w:ascii="Verdana" w:hAnsi="Verdana"/>
          <w:color w:val="auto"/>
          <w:sz w:val="18"/>
          <w:szCs w:val="18"/>
        </w:rPr>
        <w:t>4</w:t>
      </w:r>
      <w:r w:rsidRPr="005452E4">
        <w:rPr>
          <w:rFonts w:ascii="Verdana" w:hAnsi="Verdana"/>
          <w:color w:val="auto"/>
          <w:sz w:val="18"/>
          <w:szCs w:val="18"/>
        </w:rPr>
        <w:t>.2.</w:t>
      </w:r>
      <w:r w:rsidRPr="005452E4">
        <w:rPr>
          <w:rFonts w:ascii="Verdana" w:hAnsi="Verdana"/>
          <w:color w:val="FF0000"/>
          <w:sz w:val="18"/>
          <w:szCs w:val="18"/>
        </w:rPr>
        <w:t xml:space="preserve"> </w:t>
      </w:r>
    </w:p>
    <w:p w14:paraId="14B257F0" w14:textId="6E37F0A4" w:rsidR="00361F49" w:rsidRPr="005452E4" w:rsidRDefault="00284882" w:rsidP="005452E4">
      <w:pPr>
        <w:pStyle w:val="Kop3"/>
        <w:spacing w:line="276" w:lineRule="auto"/>
      </w:pPr>
      <w:bookmarkStart w:id="204" w:name="_Toc456597654"/>
      <w:bookmarkStart w:id="205" w:name="_Toc109203207"/>
      <w:bookmarkStart w:id="206" w:name="_Toc116467372"/>
      <w:r w:rsidRPr="005452E4">
        <w:t xml:space="preserve"> </w:t>
      </w:r>
      <w:bookmarkStart w:id="207" w:name="_Toc119069170"/>
      <w:r w:rsidR="00361F49" w:rsidRPr="005452E4">
        <w:t>Opschortende termijn en bezwaren</w:t>
      </w:r>
      <w:bookmarkStart w:id="208" w:name="_Toc519609718"/>
      <w:bookmarkStart w:id="209" w:name="_Toc519609720"/>
      <w:bookmarkEnd w:id="180"/>
      <w:bookmarkEnd w:id="181"/>
      <w:bookmarkEnd w:id="182"/>
      <w:bookmarkEnd w:id="183"/>
      <w:bookmarkEnd w:id="184"/>
      <w:bookmarkEnd w:id="185"/>
      <w:bookmarkEnd w:id="186"/>
      <w:bookmarkEnd w:id="187"/>
      <w:bookmarkEnd w:id="188"/>
      <w:bookmarkEnd w:id="189"/>
      <w:bookmarkEnd w:id="204"/>
      <w:bookmarkEnd w:id="205"/>
      <w:bookmarkEnd w:id="206"/>
      <w:bookmarkEnd w:id="207"/>
      <w:bookmarkEnd w:id="208"/>
      <w:bookmarkEnd w:id="209"/>
    </w:p>
    <w:p w14:paraId="18E445E4"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De dag na bekendmaking van de Gunningsbeslissing op </w:t>
      </w:r>
      <w:proofErr w:type="spellStart"/>
      <w:r w:rsidRPr="005452E4">
        <w:rPr>
          <w:rFonts w:cs="Verdana"/>
          <w:color w:val="000000"/>
        </w:rPr>
        <w:t>TenderNed</w:t>
      </w:r>
      <w:proofErr w:type="spellEnd"/>
      <w:r w:rsidRPr="005452E4">
        <w:rPr>
          <w:rFonts w:cs="Verdana"/>
          <w:color w:val="000000"/>
        </w:rPr>
        <w:t xml:space="preserve">, gaat de opschortende termijn in. De opschortende termijn duurt twintig (20) kalenderdagen. In deze termijn heeft u de mogelijkheid om rechtsmaatregelen te treffen tegen de Gunningsbeslissing. De opschortende termijn geldt als een fatale termijn. Na de opschortende termijn kunt u geen bezwaar meer maken tegen de Gunningsbeslissing omdat uw rechten dan zijn vervallen. Wij zijn dan vrij een Overeenkomst te sluiten. </w:t>
      </w:r>
    </w:p>
    <w:p w14:paraId="0859FC0C" w14:textId="12E61A6C" w:rsidR="00361F49" w:rsidRDefault="00361F49" w:rsidP="005452E4">
      <w:pPr>
        <w:autoSpaceDE w:val="0"/>
        <w:autoSpaceDN w:val="0"/>
        <w:adjustRightInd w:val="0"/>
        <w:spacing w:line="276" w:lineRule="auto"/>
        <w:rPr>
          <w:rFonts w:cs="Verdana"/>
          <w:color w:val="000000"/>
        </w:rPr>
      </w:pPr>
    </w:p>
    <w:p w14:paraId="20905982" w14:textId="77777777" w:rsidR="00535D46" w:rsidRPr="005452E4" w:rsidRDefault="00535D46" w:rsidP="005452E4">
      <w:pPr>
        <w:autoSpaceDE w:val="0"/>
        <w:autoSpaceDN w:val="0"/>
        <w:adjustRightInd w:val="0"/>
        <w:spacing w:line="276" w:lineRule="auto"/>
        <w:rPr>
          <w:rFonts w:cs="Verdana"/>
          <w:color w:val="000000"/>
        </w:rPr>
      </w:pPr>
    </w:p>
    <w:p w14:paraId="7F26FF05" w14:textId="77777777" w:rsidR="00361F49" w:rsidRPr="00064D55" w:rsidRDefault="00361F49" w:rsidP="005452E4">
      <w:pPr>
        <w:autoSpaceDE w:val="0"/>
        <w:autoSpaceDN w:val="0"/>
        <w:adjustRightInd w:val="0"/>
        <w:spacing w:line="276" w:lineRule="auto"/>
        <w:rPr>
          <w:rFonts w:cs="Verdana"/>
        </w:rPr>
      </w:pPr>
      <w:r w:rsidRPr="00064D55">
        <w:rPr>
          <w:rFonts w:cs="Verdana"/>
          <w:b/>
          <w:bCs/>
        </w:rPr>
        <w:lastRenderedPageBreak/>
        <w:t xml:space="preserve">Nadere toelichting of vragen </w:t>
      </w:r>
    </w:p>
    <w:p w14:paraId="16125888" w14:textId="464EDE20" w:rsidR="00361F49" w:rsidRPr="005452E4" w:rsidRDefault="00361F49" w:rsidP="005452E4">
      <w:pPr>
        <w:spacing w:line="276" w:lineRule="auto"/>
        <w:rPr>
          <w:rFonts w:cs="Verdana"/>
          <w:color w:val="000000"/>
        </w:rPr>
      </w:pPr>
      <w:proofErr w:type="gramStart"/>
      <w:r w:rsidRPr="005452E4">
        <w:rPr>
          <w:rFonts w:cs="Verdana"/>
          <w:color w:val="000000"/>
        </w:rPr>
        <w:t>Indien</w:t>
      </w:r>
      <w:proofErr w:type="gramEnd"/>
      <w:r w:rsidRPr="005452E4">
        <w:rPr>
          <w:rFonts w:cs="Verdana"/>
          <w:color w:val="000000"/>
        </w:rPr>
        <w:t xml:space="preserve"> u behoefte heeft aan een nadere toelichting of nog vragen heeft, dan kunt u contact opnemen met de Contactpersoon. U bereikt de Contactpersoon via de berichtenmodule in </w:t>
      </w:r>
      <w:proofErr w:type="spellStart"/>
      <w:r w:rsidRPr="005452E4">
        <w:rPr>
          <w:rFonts w:cs="Verdana"/>
          <w:color w:val="000000"/>
        </w:rPr>
        <w:t>TenderNed</w:t>
      </w:r>
      <w:proofErr w:type="spellEnd"/>
      <w:r w:rsidRPr="005452E4">
        <w:rPr>
          <w:rFonts w:cs="Verdana"/>
          <w:color w:val="000000"/>
        </w:rPr>
        <w:t>.</w:t>
      </w:r>
    </w:p>
    <w:p w14:paraId="5AAC5B20" w14:textId="77777777" w:rsidR="00770123" w:rsidRPr="005452E4" w:rsidRDefault="00770123" w:rsidP="005452E4">
      <w:pPr>
        <w:spacing w:line="276" w:lineRule="auto"/>
        <w:rPr>
          <w:rFonts w:cs="Verdana"/>
          <w:color w:val="000000"/>
        </w:rPr>
      </w:pPr>
    </w:p>
    <w:p w14:paraId="58DB1AAB"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Heeft u bezwaren tegen deze Gunningsbeslissing? </w:t>
      </w:r>
    </w:p>
    <w:p w14:paraId="689AF3FA"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Dan kunt u het volgende doen: </w:t>
      </w:r>
    </w:p>
    <w:p w14:paraId="1B8EA034" w14:textId="77777777" w:rsidR="00361F49" w:rsidRPr="005452E4" w:rsidRDefault="00361F49" w:rsidP="005452E4">
      <w:pPr>
        <w:pStyle w:val="Lijstalinea"/>
        <w:numPr>
          <w:ilvl w:val="0"/>
          <w:numId w:val="48"/>
        </w:numPr>
        <w:autoSpaceDE w:val="0"/>
        <w:autoSpaceDN w:val="0"/>
        <w:adjustRightInd w:val="0"/>
        <w:spacing w:line="276" w:lineRule="auto"/>
        <w:rPr>
          <w:rFonts w:ascii="Verdana" w:hAnsi="Verdana" w:cs="Verdana"/>
          <w:color w:val="000000"/>
          <w:sz w:val="18"/>
          <w:szCs w:val="18"/>
        </w:rPr>
      </w:pPr>
      <w:proofErr w:type="gramStart"/>
      <w:r w:rsidRPr="005452E4">
        <w:rPr>
          <w:rFonts w:ascii="Verdana" w:hAnsi="Verdana" w:cs="Verdana"/>
          <w:color w:val="000000"/>
          <w:sz w:val="18"/>
          <w:szCs w:val="18"/>
        </w:rPr>
        <w:t>een</w:t>
      </w:r>
      <w:proofErr w:type="gramEnd"/>
      <w:r w:rsidRPr="005452E4">
        <w:rPr>
          <w:rFonts w:ascii="Verdana" w:hAnsi="Verdana" w:cs="Verdana"/>
          <w:color w:val="000000"/>
          <w:sz w:val="18"/>
          <w:szCs w:val="18"/>
        </w:rPr>
        <w:t xml:space="preserve"> gesprek aangaan met de Contactpersoon voor een toelichting. </w:t>
      </w:r>
    </w:p>
    <w:p w14:paraId="49A4B153" w14:textId="77777777" w:rsidR="00361F49" w:rsidRPr="005452E4" w:rsidRDefault="00361F49" w:rsidP="005452E4">
      <w:pPr>
        <w:autoSpaceDE w:val="0"/>
        <w:autoSpaceDN w:val="0"/>
        <w:adjustRightInd w:val="0"/>
        <w:spacing w:line="276" w:lineRule="auto"/>
        <w:rPr>
          <w:rFonts w:cs="Verdana"/>
          <w:color w:val="000000"/>
        </w:rPr>
      </w:pPr>
    </w:p>
    <w:p w14:paraId="4E338D1A"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Besluit u tot een kort geding? </w:t>
      </w:r>
    </w:p>
    <w:p w14:paraId="2AB8F105" w14:textId="77777777" w:rsidR="00361F49" w:rsidRPr="005452E4" w:rsidRDefault="00361F49" w:rsidP="005452E4">
      <w:pPr>
        <w:autoSpaceDE w:val="0"/>
        <w:autoSpaceDN w:val="0"/>
        <w:adjustRightInd w:val="0"/>
        <w:spacing w:line="276" w:lineRule="auto"/>
        <w:rPr>
          <w:rFonts w:cs="Verdana"/>
          <w:color w:val="000000"/>
        </w:rPr>
      </w:pPr>
      <w:r w:rsidRPr="005452E4">
        <w:rPr>
          <w:rFonts w:cs="Verdana"/>
          <w:color w:val="000000"/>
        </w:rPr>
        <w:t xml:space="preserve">Dan doet u het volgende: </w:t>
      </w:r>
    </w:p>
    <w:p w14:paraId="140306BD" w14:textId="77777777" w:rsidR="00361F49" w:rsidRPr="005452E4" w:rsidRDefault="00361F49" w:rsidP="005452E4">
      <w:pPr>
        <w:pStyle w:val="Lijstalinea"/>
        <w:numPr>
          <w:ilvl w:val="0"/>
          <w:numId w:val="48"/>
        </w:numPr>
        <w:autoSpaceDE w:val="0"/>
        <w:autoSpaceDN w:val="0"/>
        <w:adjustRightInd w:val="0"/>
        <w:spacing w:line="276" w:lineRule="auto"/>
        <w:rPr>
          <w:rFonts w:ascii="Verdana" w:hAnsi="Verdana" w:cs="Verdana"/>
          <w:color w:val="000000"/>
          <w:sz w:val="18"/>
          <w:szCs w:val="18"/>
        </w:rPr>
      </w:pPr>
      <w:r w:rsidRPr="005452E4">
        <w:rPr>
          <w:rFonts w:ascii="Verdana" w:hAnsi="Verdana" w:cs="Verdana"/>
          <w:color w:val="000000"/>
          <w:sz w:val="18"/>
          <w:szCs w:val="18"/>
        </w:rPr>
        <w:t xml:space="preserve">Uiterlijk twintig (20) kalenderdagen na dagtekening van de Gunningsbeslissing een kort geding aanhangig maken bij de civiele rechter in Den Haag; </w:t>
      </w:r>
    </w:p>
    <w:p w14:paraId="532643CC" w14:textId="77777777" w:rsidR="00361F49" w:rsidRPr="005452E4" w:rsidRDefault="00361F49" w:rsidP="005452E4">
      <w:pPr>
        <w:pStyle w:val="Lijstalinea"/>
        <w:numPr>
          <w:ilvl w:val="0"/>
          <w:numId w:val="48"/>
        </w:numPr>
        <w:autoSpaceDE w:val="0"/>
        <w:autoSpaceDN w:val="0"/>
        <w:adjustRightInd w:val="0"/>
        <w:spacing w:line="276" w:lineRule="auto"/>
        <w:rPr>
          <w:rFonts w:ascii="Verdana" w:hAnsi="Verdana" w:cs="Verdana"/>
          <w:color w:val="000000"/>
          <w:sz w:val="18"/>
          <w:szCs w:val="18"/>
        </w:rPr>
      </w:pPr>
      <w:r w:rsidRPr="005452E4">
        <w:rPr>
          <w:rFonts w:ascii="Verdana" w:hAnsi="Verdana" w:cs="Verdana"/>
          <w:color w:val="000000"/>
          <w:sz w:val="18"/>
          <w:szCs w:val="18"/>
        </w:rPr>
        <w:t xml:space="preserve">Een kopie van de dagvaarding aan de Contactpersoon zenden via de </w:t>
      </w:r>
      <w:proofErr w:type="spellStart"/>
      <w:r w:rsidRPr="005452E4">
        <w:rPr>
          <w:rFonts w:ascii="Verdana" w:hAnsi="Verdana" w:cs="Verdana"/>
          <w:color w:val="000000"/>
          <w:sz w:val="18"/>
          <w:szCs w:val="18"/>
        </w:rPr>
        <w:t>TenderNed</w:t>
      </w:r>
      <w:proofErr w:type="spellEnd"/>
      <w:r w:rsidRPr="005452E4">
        <w:rPr>
          <w:rFonts w:ascii="Verdana" w:hAnsi="Verdana" w:cs="Verdana"/>
          <w:color w:val="000000"/>
          <w:sz w:val="18"/>
          <w:szCs w:val="18"/>
        </w:rPr>
        <w:t xml:space="preserve"> berichtenmodule. </w:t>
      </w:r>
    </w:p>
    <w:p w14:paraId="7E03B95B" w14:textId="77777777" w:rsidR="00361F49" w:rsidRPr="005452E4" w:rsidRDefault="00361F49" w:rsidP="005452E4">
      <w:pPr>
        <w:autoSpaceDE w:val="0"/>
        <w:autoSpaceDN w:val="0"/>
        <w:adjustRightInd w:val="0"/>
        <w:spacing w:line="276" w:lineRule="auto"/>
        <w:rPr>
          <w:rFonts w:cs="Verdana"/>
          <w:color w:val="000000"/>
        </w:rPr>
      </w:pPr>
    </w:p>
    <w:p w14:paraId="1CCE12D0" w14:textId="46FAA198" w:rsidR="00361F49" w:rsidRPr="005452E4" w:rsidRDefault="00361F49" w:rsidP="00064D55">
      <w:pPr>
        <w:autoSpaceDE w:val="0"/>
        <w:autoSpaceDN w:val="0"/>
        <w:adjustRightInd w:val="0"/>
        <w:spacing w:line="276" w:lineRule="auto"/>
      </w:pPr>
      <w:r w:rsidRPr="005452E4">
        <w:rPr>
          <w:rFonts w:cs="Verdana"/>
          <w:color w:val="000000"/>
        </w:rPr>
        <w:t>Wij sluiten in beginsel geen Overeenkomst voordat de rechter in het kort geding uitspraak heeft gedaan. Is er binnen de Opdracht een zwaarwegende reden om niet te wachten met de gunning? Dan kan De Aanbestedende dienst besluiten ondanks het kort geding toch een Overeenkomst te sluiten. Als een kort geding aanhangig wordt gemaakt, informeren wij alle Inschrijvers.</w:t>
      </w:r>
    </w:p>
    <w:p w14:paraId="30DA4082" w14:textId="594C4F5B" w:rsidR="00361F49" w:rsidRDefault="00284882" w:rsidP="005452E4">
      <w:pPr>
        <w:pStyle w:val="Kop3"/>
        <w:spacing w:line="276" w:lineRule="auto"/>
      </w:pPr>
      <w:bookmarkStart w:id="210" w:name="_Toc109203208"/>
      <w:bookmarkStart w:id="211" w:name="_Toc116467373"/>
      <w:r w:rsidRPr="005452E4">
        <w:t xml:space="preserve"> </w:t>
      </w:r>
      <w:bookmarkStart w:id="212" w:name="_Toc119069171"/>
      <w:r w:rsidR="00361F49" w:rsidRPr="005452E4">
        <w:t>Voorbehouden Aanbestedende dienst</w:t>
      </w:r>
      <w:bookmarkEnd w:id="210"/>
      <w:bookmarkEnd w:id="211"/>
      <w:bookmarkEnd w:id="212"/>
    </w:p>
    <w:p w14:paraId="5F8D4A7F" w14:textId="77777777" w:rsidR="00D15BBA" w:rsidRPr="00D15BBA" w:rsidRDefault="00D15BBA" w:rsidP="00D15BBA"/>
    <w:p w14:paraId="3FE97A3E"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Wij kunnen aanvullende vragen stellen </w:t>
      </w:r>
    </w:p>
    <w:p w14:paraId="7B036D25" w14:textId="77777777" w:rsidR="00361F49" w:rsidRPr="005452E4" w:rsidRDefault="00361F49" w:rsidP="005452E4">
      <w:pPr>
        <w:autoSpaceDE w:val="0"/>
        <w:autoSpaceDN w:val="0"/>
        <w:adjustRightInd w:val="0"/>
        <w:spacing w:line="276" w:lineRule="auto"/>
        <w:rPr>
          <w:rFonts w:cs="Verdana"/>
          <w:color w:val="000000"/>
        </w:rPr>
      </w:pPr>
      <w:r w:rsidRPr="00064D55">
        <w:rPr>
          <w:rFonts w:cs="Verdana"/>
        </w:rPr>
        <w:t xml:space="preserve">Wij kunnen besluiten om u aanvullende vragen </w:t>
      </w:r>
      <w:r w:rsidRPr="005452E4">
        <w:rPr>
          <w:rFonts w:cs="Verdana"/>
          <w:color w:val="000000"/>
        </w:rPr>
        <w:t xml:space="preserve">te stellen om uw Inschrijving te verduidelijken. Ook kunnen wij om bewijsstukken/verklaringen vragen om de juistheid van uw Inschrijving te toetsen. </w:t>
      </w:r>
    </w:p>
    <w:p w14:paraId="4D7F0F5D" w14:textId="77777777" w:rsidR="00361F49" w:rsidRPr="005452E4" w:rsidRDefault="00361F49" w:rsidP="005452E4">
      <w:pPr>
        <w:autoSpaceDE w:val="0"/>
        <w:autoSpaceDN w:val="0"/>
        <w:adjustRightInd w:val="0"/>
        <w:spacing w:line="276" w:lineRule="auto"/>
        <w:rPr>
          <w:rFonts w:cs="Verdana"/>
          <w:color w:val="000000"/>
        </w:rPr>
      </w:pPr>
    </w:p>
    <w:p w14:paraId="1E7D446B" w14:textId="77777777" w:rsidR="00361F49" w:rsidRPr="00064D55" w:rsidRDefault="00361F49" w:rsidP="005452E4">
      <w:pPr>
        <w:autoSpaceDE w:val="0"/>
        <w:autoSpaceDN w:val="0"/>
        <w:adjustRightInd w:val="0"/>
        <w:spacing w:line="276" w:lineRule="auto"/>
        <w:rPr>
          <w:rFonts w:cs="Verdana"/>
        </w:rPr>
      </w:pPr>
      <w:r w:rsidRPr="00064D55">
        <w:rPr>
          <w:rFonts w:cs="Verdana"/>
          <w:b/>
          <w:bCs/>
        </w:rPr>
        <w:t xml:space="preserve">Wij mogen deze Aanbesteding op elk moment stoppen </w:t>
      </w:r>
    </w:p>
    <w:p w14:paraId="46B68A59" w14:textId="77777777" w:rsidR="00361F49" w:rsidRPr="005452E4" w:rsidRDefault="00361F49" w:rsidP="005452E4">
      <w:pPr>
        <w:spacing w:line="276" w:lineRule="auto"/>
      </w:pPr>
      <w:r w:rsidRPr="005452E4">
        <w:rPr>
          <w:rFonts w:cs="Verdana"/>
          <w:color w:val="000000"/>
        </w:rPr>
        <w:t xml:space="preserve">Dus ook nadat de Aanbestedende dienst de Opdracht aan een Inschrijver heeft gegund. Wij kunnen besluiten om de Aanbesteding stop te zetten. Of besluiten om de Opdracht niet te gunnen. Bij een of meerdere van deze besluiten krijgt u hierover bericht via </w:t>
      </w:r>
      <w:proofErr w:type="spellStart"/>
      <w:r w:rsidRPr="005452E4">
        <w:rPr>
          <w:rFonts w:cs="Verdana"/>
          <w:color w:val="000000"/>
        </w:rPr>
        <w:t>TenderNed</w:t>
      </w:r>
      <w:proofErr w:type="spellEnd"/>
      <w:r w:rsidRPr="005452E4">
        <w:rPr>
          <w:rFonts w:cs="Verdana"/>
          <w:color w:val="000000"/>
        </w:rPr>
        <w:t>.</w:t>
      </w:r>
    </w:p>
    <w:p w14:paraId="1E3FF765" w14:textId="4A6FCE51" w:rsidR="00D15BBA" w:rsidRDefault="00D15BBA">
      <w:bookmarkStart w:id="213" w:name="_Toc456597657"/>
      <w:r>
        <w:br w:type="page"/>
      </w:r>
    </w:p>
    <w:p w14:paraId="3E4ACDA5" w14:textId="77777777" w:rsidR="00274575" w:rsidRPr="005452E4" w:rsidRDefault="00274575" w:rsidP="005452E4">
      <w:pPr>
        <w:spacing w:line="276" w:lineRule="auto"/>
      </w:pPr>
    </w:p>
    <w:p w14:paraId="1702B297" w14:textId="77777777" w:rsidR="004704FF" w:rsidRPr="005452E4" w:rsidRDefault="004704FF" w:rsidP="005452E4">
      <w:pPr>
        <w:pStyle w:val="Kop2"/>
        <w:spacing w:line="276" w:lineRule="auto"/>
      </w:pPr>
      <w:bookmarkStart w:id="214" w:name="_Toc119069172"/>
      <w:bookmarkStart w:id="215" w:name="_Toc321483902"/>
      <w:bookmarkStart w:id="216" w:name="_Toc321484794"/>
      <w:bookmarkStart w:id="217" w:name="_Toc321484833"/>
      <w:bookmarkStart w:id="218" w:name="_Toc321484870"/>
      <w:bookmarkStart w:id="219" w:name="_Toc321484907"/>
      <w:bookmarkStart w:id="220" w:name="_Toc321484945"/>
      <w:bookmarkStart w:id="221" w:name="_Toc321485331"/>
      <w:bookmarkStart w:id="222" w:name="_Toc321485383"/>
      <w:bookmarkStart w:id="223" w:name="_Toc321485420"/>
      <w:bookmarkStart w:id="224" w:name="_Toc321485464"/>
      <w:bookmarkStart w:id="225" w:name="_Toc321483892"/>
      <w:bookmarkStart w:id="226" w:name="_Toc321484784"/>
      <w:bookmarkStart w:id="227" w:name="_Toc321484823"/>
      <w:bookmarkStart w:id="228" w:name="_Toc321484860"/>
      <w:bookmarkStart w:id="229" w:name="_Toc321484897"/>
      <w:bookmarkStart w:id="230" w:name="_Toc321484935"/>
      <w:bookmarkStart w:id="231" w:name="_Toc321485321"/>
      <w:bookmarkStart w:id="232" w:name="_Toc321485373"/>
      <w:bookmarkStart w:id="233" w:name="_Toc321485410"/>
      <w:bookmarkStart w:id="234" w:name="_Toc321485454"/>
      <w:bookmarkEnd w:id="134"/>
      <w:bookmarkEnd w:id="135"/>
      <w:bookmarkEnd w:id="136"/>
      <w:bookmarkEnd w:id="137"/>
      <w:bookmarkEnd w:id="138"/>
      <w:bookmarkEnd w:id="139"/>
      <w:bookmarkEnd w:id="140"/>
      <w:bookmarkEnd w:id="141"/>
      <w:bookmarkEnd w:id="142"/>
      <w:bookmarkEnd w:id="143"/>
      <w:bookmarkEnd w:id="213"/>
      <w:r w:rsidRPr="005452E4">
        <w:t xml:space="preserve">Hoe </w:t>
      </w:r>
      <w:r w:rsidR="00687E5E" w:rsidRPr="005452E4">
        <w:t xml:space="preserve">schrijft u </w:t>
      </w:r>
      <w:r w:rsidRPr="005452E4">
        <w:t>in?</w:t>
      </w:r>
      <w:bookmarkEnd w:id="214"/>
    </w:p>
    <w:p w14:paraId="5D89F69D" w14:textId="56C01313" w:rsidR="00CD6B80" w:rsidRDefault="00092896" w:rsidP="005452E4">
      <w:pPr>
        <w:pStyle w:val="Kop3"/>
        <w:spacing w:line="276" w:lineRule="auto"/>
      </w:pPr>
      <w:bookmarkStart w:id="235" w:name="_Ref525814876"/>
      <w:bookmarkStart w:id="236" w:name="_Ref525815140"/>
      <w:bookmarkStart w:id="237" w:name="_Toc512006276"/>
      <w:bookmarkStart w:id="238" w:name="_Toc456597647"/>
      <w:r w:rsidRPr="005452E4">
        <w:t xml:space="preserve"> </w:t>
      </w:r>
      <w:bookmarkStart w:id="239" w:name="_Toc119069173"/>
      <w:r w:rsidR="00CD6B80" w:rsidRPr="005452E4">
        <w:t>Aanbiedingsbrief</w:t>
      </w:r>
      <w:bookmarkEnd w:id="235"/>
      <w:bookmarkEnd w:id="236"/>
      <w:bookmarkEnd w:id="239"/>
    </w:p>
    <w:p w14:paraId="21A89B78" w14:textId="77777777" w:rsidR="00D15BBA" w:rsidRPr="00D15BBA" w:rsidRDefault="00D15BBA" w:rsidP="00D15BBA"/>
    <w:p w14:paraId="340863E0" w14:textId="68765F78" w:rsidR="00CD6B80" w:rsidRPr="005452E4" w:rsidRDefault="00CD6B80" w:rsidP="005452E4">
      <w:pPr>
        <w:spacing w:line="276" w:lineRule="auto"/>
      </w:pPr>
      <w:r w:rsidRPr="005452E4">
        <w:t xml:space="preserve">Bij het indienen van uw </w:t>
      </w:r>
      <w:r w:rsidR="004E7640" w:rsidRPr="005452E4">
        <w:t>I</w:t>
      </w:r>
      <w:r w:rsidRPr="005452E4">
        <w:t xml:space="preserve">nschrijving </w:t>
      </w:r>
      <w:r w:rsidR="009051EF" w:rsidRPr="005452E4">
        <w:t xml:space="preserve">voegt </w:t>
      </w:r>
      <w:r w:rsidRPr="005452E4">
        <w:t>u een aanbiedingsbrief bij. De aanbiedingsbrief is vormvrij.</w:t>
      </w:r>
      <w:r w:rsidRPr="005452E4">
        <w:br/>
      </w:r>
      <w:r w:rsidRPr="005452E4">
        <w:br/>
        <w:t xml:space="preserve">De aanbiedingsbrief </w:t>
      </w:r>
      <w:r w:rsidR="009051EF" w:rsidRPr="005452E4">
        <w:t>bevat</w:t>
      </w:r>
      <w:r w:rsidRPr="005452E4">
        <w:t>:</w:t>
      </w:r>
    </w:p>
    <w:p w14:paraId="40EC5660" w14:textId="77777777" w:rsidR="00CD6B80" w:rsidRPr="005452E4" w:rsidRDefault="00CD6B80" w:rsidP="005452E4">
      <w:pPr>
        <w:pStyle w:val="Lijstalinea"/>
        <w:numPr>
          <w:ilvl w:val="0"/>
          <w:numId w:val="11"/>
        </w:numPr>
        <w:spacing w:line="276" w:lineRule="auto"/>
        <w:rPr>
          <w:rFonts w:ascii="Verdana" w:hAnsi="Verdana"/>
          <w:sz w:val="18"/>
          <w:szCs w:val="18"/>
        </w:rPr>
      </w:pPr>
      <w:proofErr w:type="gramStart"/>
      <w:r w:rsidRPr="005452E4">
        <w:rPr>
          <w:rFonts w:ascii="Verdana" w:hAnsi="Verdana"/>
          <w:sz w:val="18"/>
          <w:szCs w:val="18"/>
        </w:rPr>
        <w:t>naam</w:t>
      </w:r>
      <w:proofErr w:type="gramEnd"/>
      <w:r w:rsidRPr="005452E4">
        <w:rPr>
          <w:rFonts w:ascii="Verdana" w:hAnsi="Verdana"/>
          <w:sz w:val="18"/>
          <w:szCs w:val="18"/>
        </w:rPr>
        <w:t xml:space="preserve"> en contactgegevens van </w:t>
      </w:r>
      <w:r w:rsidR="00D36DDA" w:rsidRPr="005452E4">
        <w:rPr>
          <w:rFonts w:ascii="Verdana" w:hAnsi="Verdana"/>
          <w:sz w:val="18"/>
          <w:szCs w:val="18"/>
        </w:rPr>
        <w:t>uw</w:t>
      </w:r>
      <w:r w:rsidR="00492948" w:rsidRPr="005452E4">
        <w:rPr>
          <w:rFonts w:ascii="Verdana" w:hAnsi="Verdana"/>
          <w:sz w:val="18"/>
          <w:szCs w:val="18"/>
        </w:rPr>
        <w:t xml:space="preserve"> </w:t>
      </w:r>
      <w:r w:rsidRPr="005452E4">
        <w:rPr>
          <w:rFonts w:ascii="Verdana" w:hAnsi="Verdana"/>
          <w:sz w:val="18"/>
          <w:szCs w:val="18"/>
        </w:rPr>
        <w:t xml:space="preserve">contactpersoon voor de </w:t>
      </w:r>
      <w:r w:rsidR="007A3D48" w:rsidRPr="005452E4">
        <w:rPr>
          <w:rFonts w:ascii="Verdana" w:hAnsi="Verdana"/>
          <w:sz w:val="18"/>
          <w:szCs w:val="18"/>
        </w:rPr>
        <w:t>A</w:t>
      </w:r>
      <w:r w:rsidRPr="005452E4">
        <w:rPr>
          <w:rFonts w:ascii="Verdana" w:hAnsi="Verdana"/>
          <w:sz w:val="18"/>
          <w:szCs w:val="18"/>
        </w:rPr>
        <w:t>anbesteding;</w:t>
      </w:r>
    </w:p>
    <w:p w14:paraId="45BA7E16" w14:textId="77777777" w:rsidR="003E37FF" w:rsidRPr="005452E4" w:rsidRDefault="00822EBF" w:rsidP="005452E4">
      <w:pPr>
        <w:pStyle w:val="Lijstalinea"/>
        <w:numPr>
          <w:ilvl w:val="0"/>
          <w:numId w:val="11"/>
        </w:numPr>
        <w:spacing w:line="276" w:lineRule="auto"/>
        <w:rPr>
          <w:rFonts w:ascii="Verdana" w:hAnsi="Verdana"/>
          <w:sz w:val="18"/>
          <w:szCs w:val="18"/>
        </w:rPr>
      </w:pPr>
      <w:proofErr w:type="gramStart"/>
      <w:r w:rsidRPr="005452E4">
        <w:rPr>
          <w:rFonts w:ascii="Verdana" w:hAnsi="Verdana"/>
          <w:sz w:val="18"/>
          <w:szCs w:val="18"/>
        </w:rPr>
        <w:t>het</w:t>
      </w:r>
      <w:proofErr w:type="gramEnd"/>
      <w:r w:rsidRPr="005452E4">
        <w:rPr>
          <w:rFonts w:ascii="Verdana" w:hAnsi="Verdana"/>
          <w:sz w:val="18"/>
          <w:szCs w:val="18"/>
        </w:rPr>
        <w:t xml:space="preserve"> kenmerk van uw Inschrijving</w:t>
      </w:r>
      <w:r w:rsidR="00170B22" w:rsidRPr="005452E4">
        <w:rPr>
          <w:rFonts w:ascii="Verdana" w:hAnsi="Verdana"/>
          <w:sz w:val="18"/>
          <w:szCs w:val="18"/>
        </w:rPr>
        <w:t>;</w:t>
      </w:r>
    </w:p>
    <w:p w14:paraId="1E83EA56" w14:textId="77777777" w:rsidR="00BB3E66" w:rsidRPr="005452E4" w:rsidRDefault="00BB3E66" w:rsidP="005452E4">
      <w:pPr>
        <w:pStyle w:val="Lijstalinea"/>
        <w:numPr>
          <w:ilvl w:val="0"/>
          <w:numId w:val="11"/>
        </w:numPr>
        <w:spacing w:line="276" w:lineRule="auto"/>
        <w:rPr>
          <w:rFonts w:ascii="Verdana" w:hAnsi="Verdana"/>
          <w:sz w:val="18"/>
          <w:szCs w:val="18"/>
        </w:rPr>
      </w:pPr>
      <w:proofErr w:type="gramStart"/>
      <w:r w:rsidRPr="005452E4">
        <w:rPr>
          <w:rFonts w:ascii="Verdana" w:hAnsi="Verdana"/>
          <w:sz w:val="18"/>
          <w:szCs w:val="18"/>
        </w:rPr>
        <w:t>de</w:t>
      </w:r>
      <w:proofErr w:type="gramEnd"/>
      <w:r w:rsidRPr="005452E4">
        <w:rPr>
          <w:rFonts w:ascii="Verdana" w:hAnsi="Verdana"/>
          <w:sz w:val="18"/>
          <w:szCs w:val="18"/>
        </w:rPr>
        <w:t xml:space="preserve"> wijze van Inschrijving (zelfstandig, Combinatie, en/of met </w:t>
      </w:r>
      <w:proofErr w:type="spellStart"/>
      <w:r w:rsidRPr="005452E4">
        <w:rPr>
          <w:rFonts w:ascii="Verdana" w:hAnsi="Verdana"/>
          <w:sz w:val="18"/>
          <w:szCs w:val="18"/>
        </w:rPr>
        <w:t>Onderaanemer</w:t>
      </w:r>
      <w:proofErr w:type="spellEnd"/>
      <w:r w:rsidRPr="005452E4">
        <w:rPr>
          <w:rFonts w:ascii="Verdana" w:hAnsi="Verdana"/>
          <w:sz w:val="18"/>
          <w:szCs w:val="18"/>
        </w:rPr>
        <w:t>(s)): de namen van de ondernemingen benoemen;</w:t>
      </w:r>
    </w:p>
    <w:p w14:paraId="45C19EA3" w14:textId="3938552A" w:rsidR="004A4BAC" w:rsidRPr="005452E4" w:rsidRDefault="003E37FF" w:rsidP="005452E4">
      <w:pPr>
        <w:pStyle w:val="Lijstalinea"/>
        <w:numPr>
          <w:ilvl w:val="0"/>
          <w:numId w:val="11"/>
        </w:numPr>
        <w:spacing w:line="276" w:lineRule="auto"/>
        <w:rPr>
          <w:rFonts w:ascii="Verdana" w:hAnsi="Verdana"/>
          <w:sz w:val="18"/>
          <w:szCs w:val="18"/>
        </w:rPr>
      </w:pPr>
      <w:proofErr w:type="gramStart"/>
      <w:r w:rsidRPr="005452E4">
        <w:rPr>
          <w:rFonts w:ascii="Verdana" w:hAnsi="Verdana"/>
          <w:sz w:val="18"/>
          <w:szCs w:val="18"/>
        </w:rPr>
        <w:t>handtekening</w:t>
      </w:r>
      <w:proofErr w:type="gramEnd"/>
      <w:r w:rsidRPr="005452E4">
        <w:rPr>
          <w:rFonts w:ascii="Verdana" w:hAnsi="Verdana"/>
          <w:sz w:val="18"/>
          <w:szCs w:val="18"/>
        </w:rPr>
        <w:t xml:space="preserve"> van een </w:t>
      </w:r>
      <w:proofErr w:type="spellStart"/>
      <w:r w:rsidRPr="005452E4">
        <w:rPr>
          <w:rFonts w:ascii="Verdana" w:hAnsi="Verdana"/>
          <w:sz w:val="18"/>
          <w:szCs w:val="18"/>
        </w:rPr>
        <w:t>ondertekening</w:t>
      </w:r>
      <w:r w:rsidR="00CF5F2A" w:rsidRPr="005452E4">
        <w:rPr>
          <w:rFonts w:ascii="Verdana" w:hAnsi="Verdana"/>
          <w:sz w:val="18"/>
          <w:szCs w:val="18"/>
        </w:rPr>
        <w:t>s</w:t>
      </w:r>
      <w:r w:rsidR="00492948" w:rsidRPr="005452E4">
        <w:rPr>
          <w:rFonts w:ascii="Verdana" w:hAnsi="Verdana"/>
          <w:sz w:val="18"/>
          <w:szCs w:val="18"/>
        </w:rPr>
        <w:t>bevoegd</w:t>
      </w:r>
      <w:proofErr w:type="spellEnd"/>
      <w:r w:rsidRPr="005452E4">
        <w:rPr>
          <w:rFonts w:ascii="Verdana" w:hAnsi="Verdana"/>
          <w:sz w:val="18"/>
          <w:szCs w:val="18"/>
        </w:rPr>
        <w:t xml:space="preserve"> persoon</w:t>
      </w:r>
      <w:r w:rsidR="00822EBF" w:rsidRPr="005452E4">
        <w:rPr>
          <w:rFonts w:ascii="Verdana" w:hAnsi="Verdana"/>
          <w:sz w:val="18"/>
          <w:szCs w:val="18"/>
        </w:rPr>
        <w:t>.</w:t>
      </w:r>
      <w:r w:rsidR="00CF5F2A" w:rsidRPr="005452E4">
        <w:rPr>
          <w:rFonts w:ascii="Verdana" w:hAnsi="Verdana"/>
          <w:sz w:val="18"/>
          <w:szCs w:val="18"/>
        </w:rPr>
        <w:t xml:space="preserve"> Let op! De ondertekenings</w:t>
      </w:r>
      <w:r w:rsidR="00492948" w:rsidRPr="005452E4">
        <w:rPr>
          <w:rFonts w:ascii="Verdana" w:hAnsi="Verdana"/>
          <w:sz w:val="18"/>
          <w:szCs w:val="18"/>
        </w:rPr>
        <w:t>-</w:t>
      </w:r>
      <w:r w:rsidR="00CF5F2A" w:rsidRPr="005452E4">
        <w:rPr>
          <w:rFonts w:ascii="Verdana" w:hAnsi="Verdana"/>
          <w:sz w:val="18"/>
          <w:szCs w:val="18"/>
        </w:rPr>
        <w:t xml:space="preserve">bevoegde persoon dient voor te komen en te worden genoemd in </w:t>
      </w:r>
      <w:r w:rsidR="00492948" w:rsidRPr="005452E4">
        <w:rPr>
          <w:rFonts w:ascii="Verdana" w:hAnsi="Verdana"/>
          <w:sz w:val="18"/>
          <w:szCs w:val="18"/>
        </w:rPr>
        <w:t>het</w:t>
      </w:r>
      <w:r w:rsidR="00CF5F2A" w:rsidRPr="005452E4">
        <w:rPr>
          <w:rFonts w:ascii="Verdana" w:hAnsi="Verdana"/>
          <w:sz w:val="18"/>
          <w:szCs w:val="18"/>
        </w:rPr>
        <w:t xml:space="preserve"> door u te overleggen uittreksel van de Kamer van Koophandel (zie </w:t>
      </w:r>
      <w:r w:rsidR="00A47FC4" w:rsidRPr="005452E4">
        <w:rPr>
          <w:rFonts w:ascii="Verdana" w:hAnsi="Verdana"/>
          <w:sz w:val="18"/>
          <w:szCs w:val="18"/>
        </w:rPr>
        <w:t xml:space="preserve">paragraaf </w:t>
      </w:r>
      <w:r w:rsidR="002A28DA" w:rsidRPr="005452E4">
        <w:rPr>
          <w:rFonts w:ascii="Verdana" w:hAnsi="Verdana"/>
          <w:sz w:val="18"/>
          <w:szCs w:val="18"/>
        </w:rPr>
        <w:t>4.2</w:t>
      </w:r>
      <w:r w:rsidR="00A47FC4" w:rsidRPr="005452E4">
        <w:rPr>
          <w:rFonts w:ascii="Verdana" w:hAnsi="Verdana"/>
          <w:sz w:val="18"/>
          <w:szCs w:val="18"/>
        </w:rPr>
        <w:t>).</w:t>
      </w:r>
    </w:p>
    <w:p w14:paraId="2FEFB24D" w14:textId="77777777" w:rsidR="00B02FEF" w:rsidRPr="005452E4" w:rsidRDefault="00B02FEF" w:rsidP="005452E4">
      <w:pPr>
        <w:spacing w:line="276" w:lineRule="auto"/>
      </w:pPr>
    </w:p>
    <w:p w14:paraId="1997FAB5" w14:textId="77777777" w:rsidR="007F1332" w:rsidRPr="005452E4" w:rsidRDefault="008B7640" w:rsidP="005452E4">
      <w:pPr>
        <w:spacing w:line="276" w:lineRule="auto"/>
      </w:pPr>
      <w:r w:rsidRPr="005452E4">
        <w:rPr>
          <w:noProof/>
        </w:rPr>
        <mc:AlternateContent>
          <mc:Choice Requires="wps">
            <w:drawing>
              <wp:inline distT="0" distB="0" distL="0" distR="0" wp14:anchorId="68247C07" wp14:editId="5AB7094F">
                <wp:extent cx="5739765" cy="1073150"/>
                <wp:effectExtent l="5080" t="9525" r="8255" b="11430"/>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379095"/>
                        </a:xfrm>
                        <a:prstGeom prst="rect">
                          <a:avLst/>
                        </a:prstGeom>
                        <a:solidFill>
                          <a:schemeClr val="accent1">
                            <a:lumMod val="20000"/>
                            <a:lumOff val="80000"/>
                          </a:schemeClr>
                        </a:solidFill>
                        <a:ln w="9525">
                          <a:solidFill>
                            <a:srgbClr val="000000"/>
                          </a:solidFill>
                          <a:miter lim="800000"/>
                          <a:headEnd/>
                          <a:tailEnd/>
                        </a:ln>
                      </wps:spPr>
                      <wps:txbx>
                        <w:txbxContent>
                          <w:p w14:paraId="1EB947B4" w14:textId="7982F28B" w:rsidR="00DB7437" w:rsidRPr="007F1332" w:rsidRDefault="00E00B7A" w:rsidP="007F1332">
                            <w:r w:rsidRPr="00E00B7A">
                              <w:t xml:space="preserve">Door in te schrijven gaat u expliciet akkoord met de voorgeschreven procedure, de gestelde voorwaarden en eisen zoals in onderhavig Beschrijvend document </w:t>
                            </w:r>
                            <w:r w:rsidR="006D243C">
                              <w:t>(</w:t>
                            </w:r>
                            <w:r w:rsidRPr="00E00B7A">
                              <w:t>inclusief Bijlagen</w:t>
                            </w:r>
                            <w:r w:rsidR="006D243C">
                              <w:t>)</w:t>
                            </w:r>
                            <w:r w:rsidRPr="00E00B7A">
                              <w:t xml:space="preserve"> is omschreven.</w:t>
                            </w:r>
                          </w:p>
                        </w:txbxContent>
                      </wps:txbx>
                      <wps:bodyPr rot="0" vert="horz" wrap="square" lIns="91440" tIns="45720" rIns="91440" bIns="45720" anchor="t" anchorCtr="0" upright="1">
                        <a:spAutoFit/>
                      </wps:bodyPr>
                    </wps:wsp>
                  </a:graphicData>
                </a:graphic>
              </wp:inline>
            </w:drawing>
          </mc:Choice>
          <mc:Fallback>
            <w:pict>
              <v:shapetype w14:anchorId="68247C07" id="_x0000_t202" coordsize="21600,21600" o:spt="202" path="m,l,21600r21600,l21600,xe">
                <v:stroke joinstyle="miter"/>
                <v:path gradientshapeok="t" o:connecttype="rect"/>
              </v:shapetype>
              <v:shape id="Tekstvak 2" o:spid="_x0000_s1026" type="#_x0000_t202" style="width:451.9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" fillcolor="#dbe5f1 [660]">
                <v:textbox style="mso-fit-shape-to-text:t">
                  <w:txbxContent>
                    <w:p w14:paraId="1EB947B4" w14:textId="7982F28B" w:rsidR="00DB7437" w:rsidRPr="007F1332" w:rsidRDefault="00E00B7A" w:rsidP="007F1332">
                      <w:r w:rsidRPr="00E00B7A">
                        <w:t xml:space="preserve">Door in te schrijven gaat u expliciet akkoord met de voorgeschreven procedure, de gestelde voorwaarden en eisen zoals in onderhavig Beschrijvend document </w:t>
                      </w:r>
                      <w:r w:rsidR="006D243C">
                        <w:t>(</w:t>
                      </w:r>
                      <w:r w:rsidRPr="00E00B7A">
                        <w:t>inclusief Bijlagen</w:t>
                      </w:r>
                      <w:r w:rsidR="006D243C">
                        <w:t>)</w:t>
                      </w:r>
                      <w:r w:rsidRPr="00E00B7A">
                        <w:t xml:space="preserve"> is omschreven.</w:t>
                      </w:r>
                    </w:p>
                  </w:txbxContent>
                </v:textbox>
                <w10:anchorlock/>
              </v:shape>
            </w:pict>
          </mc:Fallback>
        </mc:AlternateContent>
      </w:r>
    </w:p>
    <w:p w14:paraId="039C75C0" w14:textId="5C60FCB8" w:rsidR="00193738" w:rsidRDefault="00092896" w:rsidP="005452E4">
      <w:pPr>
        <w:pStyle w:val="Kop3"/>
        <w:spacing w:line="276" w:lineRule="auto"/>
      </w:pPr>
      <w:bookmarkStart w:id="240" w:name="_Toc109203211"/>
      <w:bookmarkStart w:id="241" w:name="_Toc113456830"/>
      <w:bookmarkStart w:id="242" w:name="_Toc116467376"/>
      <w:bookmarkStart w:id="243" w:name="_Toc512006277"/>
      <w:bookmarkStart w:id="244" w:name="_Ref525814770"/>
      <w:bookmarkEnd w:id="237"/>
      <w:r w:rsidRPr="005452E4">
        <w:t xml:space="preserve"> </w:t>
      </w:r>
      <w:bookmarkStart w:id="245" w:name="_Toc119069174"/>
      <w:r w:rsidR="00193738" w:rsidRPr="005452E4">
        <w:t xml:space="preserve">Indienen Inschrijving in </w:t>
      </w:r>
      <w:proofErr w:type="spellStart"/>
      <w:r w:rsidR="00193738" w:rsidRPr="005452E4">
        <w:t>TenderNed</w:t>
      </w:r>
      <w:bookmarkEnd w:id="240"/>
      <w:bookmarkEnd w:id="241"/>
      <w:bookmarkEnd w:id="242"/>
      <w:bookmarkEnd w:id="245"/>
      <w:proofErr w:type="spellEnd"/>
    </w:p>
    <w:p w14:paraId="0FCC0C8B" w14:textId="77777777" w:rsidR="00D15BBA" w:rsidRPr="00D15BBA" w:rsidRDefault="00D15BBA" w:rsidP="00D15BBA"/>
    <w:p w14:paraId="245DE626" w14:textId="77777777" w:rsidR="00193738" w:rsidRPr="00064D55" w:rsidRDefault="00193738" w:rsidP="005452E4">
      <w:pPr>
        <w:spacing w:line="276" w:lineRule="auto"/>
        <w:rPr>
          <w:b/>
        </w:rPr>
      </w:pPr>
      <w:r w:rsidRPr="00064D55">
        <w:rPr>
          <w:b/>
        </w:rPr>
        <w:t xml:space="preserve">Schrijf in via </w:t>
      </w:r>
      <w:proofErr w:type="spellStart"/>
      <w:r w:rsidRPr="00064D55">
        <w:rPr>
          <w:b/>
        </w:rPr>
        <w:t>TenderNed</w:t>
      </w:r>
      <w:proofErr w:type="spellEnd"/>
      <w:r w:rsidRPr="00064D55">
        <w:rPr>
          <w:b/>
        </w:rPr>
        <w:t xml:space="preserve"> </w:t>
      </w:r>
    </w:p>
    <w:p w14:paraId="4152F767" w14:textId="77777777" w:rsidR="00193738" w:rsidRPr="005452E4" w:rsidRDefault="00193738" w:rsidP="005452E4">
      <w:pPr>
        <w:spacing w:line="276" w:lineRule="auto"/>
      </w:pPr>
      <w:r w:rsidRPr="005452E4">
        <w:t xml:space="preserve">U kunt alleen inschrijven via </w:t>
      </w:r>
      <w:proofErr w:type="spellStart"/>
      <w:r w:rsidRPr="005452E4">
        <w:t>TenderNed</w:t>
      </w:r>
      <w:proofErr w:type="spellEnd"/>
      <w:r w:rsidRPr="005452E4">
        <w:t xml:space="preserve">. Schrijft u niet in via </w:t>
      </w:r>
      <w:proofErr w:type="spellStart"/>
      <w:r w:rsidRPr="005452E4">
        <w:t>TenderNed</w:t>
      </w:r>
      <w:proofErr w:type="spellEnd"/>
      <w:r w:rsidRPr="005452E4">
        <w:t xml:space="preserve">? Dan is de Inschrijving ongeldig en sluit </w:t>
      </w:r>
      <w:r w:rsidRPr="005452E4">
        <w:rPr>
          <w:rFonts w:eastAsia="Verdana" w:cs="Verdana"/>
        </w:rPr>
        <w:t>de Aanbestedende dienst</w:t>
      </w:r>
      <w:r w:rsidRPr="005452E4">
        <w:t xml:space="preserve"> u uit van verdere deelname aan de Aanbesteding. U kunt dus niet op andere manieren (bijvoorbeeld per e-mail) inschrijven.  </w:t>
      </w:r>
    </w:p>
    <w:p w14:paraId="26E9FBB8" w14:textId="77777777" w:rsidR="00193738" w:rsidRPr="005452E4" w:rsidRDefault="00193738" w:rsidP="005452E4">
      <w:pPr>
        <w:spacing w:line="276" w:lineRule="auto"/>
      </w:pPr>
      <w:r w:rsidRPr="005452E4">
        <w:t xml:space="preserve">Om een inschrijving te kunnen indienen dient uw onderneming geregistreerd te zijn op </w:t>
      </w:r>
      <w:proofErr w:type="spellStart"/>
      <w:r w:rsidRPr="005452E4">
        <w:t>TenderNed</w:t>
      </w:r>
      <w:proofErr w:type="spellEnd"/>
      <w:r w:rsidRPr="005452E4">
        <w:t xml:space="preserve">. Een of meerdere geregistreerde gebruikers namens uw onderneming dienen te worden gekoppeld en geautoriseerd om via </w:t>
      </w:r>
      <w:proofErr w:type="spellStart"/>
      <w:r w:rsidRPr="005452E4">
        <w:t>TenderNed</w:t>
      </w:r>
      <w:proofErr w:type="spellEnd"/>
      <w:r w:rsidRPr="005452E4">
        <w:t xml:space="preserve"> in te schrijven. Het advies van de Aanbestedende dienst is om het registratieproces in </w:t>
      </w:r>
      <w:proofErr w:type="spellStart"/>
      <w:r w:rsidRPr="005452E4">
        <w:t>TenderNed</w:t>
      </w:r>
      <w:proofErr w:type="spellEnd"/>
      <w:r w:rsidRPr="005452E4">
        <w:t xml:space="preserve"> niet uit te stellen tot (vlak voor) het einde van de uiterste inschrijvingstermijn, maar direct te starten. Na registratie van uw onderneming dient u deze Inschrijving via het aankondigingenplatform op </w:t>
      </w:r>
      <w:proofErr w:type="spellStart"/>
      <w:r w:rsidRPr="005452E4">
        <w:t>TenderNed</w:t>
      </w:r>
      <w:proofErr w:type="spellEnd"/>
      <w:r w:rsidRPr="005452E4">
        <w:t xml:space="preserve"> toe te voegen. Dit kan via de knop ‘Toevoegen aan mijn aanbestedingen’. </w:t>
      </w:r>
    </w:p>
    <w:p w14:paraId="796A7863" w14:textId="27A8C154" w:rsidR="00193738" w:rsidRPr="005452E4" w:rsidRDefault="00193738" w:rsidP="005452E4">
      <w:pPr>
        <w:spacing w:line="276" w:lineRule="auto"/>
      </w:pPr>
      <w:r w:rsidRPr="00030EE3">
        <w:t xml:space="preserve">Raadpleeg de </w:t>
      </w:r>
      <w:r w:rsidRPr="00064D55">
        <w:t xml:space="preserve">link </w:t>
      </w:r>
      <w:hyperlink r:id="rId21" w:history="1">
        <w:r w:rsidRPr="00064D55">
          <w:t xml:space="preserve">'Stappenplan digitaal inschrijven op overheidsopdrachten via </w:t>
        </w:r>
        <w:proofErr w:type="spellStart"/>
        <w:r w:rsidRPr="00064D55">
          <w:t>TenderNed</w:t>
        </w:r>
        <w:proofErr w:type="spellEnd"/>
        <w:r w:rsidRPr="00064D55">
          <w:t>'</w:t>
        </w:r>
      </w:hyperlink>
      <w:r w:rsidRPr="005452E4">
        <w:t xml:space="preserve"> voor meer informatie over het registreren en inrichten van uw organisatie op </w:t>
      </w:r>
      <w:proofErr w:type="spellStart"/>
      <w:r w:rsidRPr="005452E4">
        <w:t>TenderNed</w:t>
      </w:r>
      <w:proofErr w:type="spellEnd"/>
      <w:r w:rsidRPr="005452E4">
        <w:t xml:space="preserve">, </w:t>
      </w:r>
      <w:proofErr w:type="gramStart"/>
      <w:r w:rsidRPr="005452E4">
        <w:t>alsmede</w:t>
      </w:r>
      <w:proofErr w:type="gramEnd"/>
      <w:r w:rsidRPr="005452E4">
        <w:t xml:space="preserve"> over het digitaal inschrijven. Deze informatie en aanvullende informatie over het gebruik van </w:t>
      </w:r>
      <w:proofErr w:type="spellStart"/>
      <w:r w:rsidRPr="005452E4">
        <w:t>TenderNed</w:t>
      </w:r>
      <w:proofErr w:type="spellEnd"/>
      <w:r w:rsidRPr="005452E4">
        <w:t xml:space="preserve"> is ook toegankelijk via ‘</w:t>
      </w:r>
      <w:proofErr w:type="spellStart"/>
      <w:r w:rsidR="00FC2A6A">
        <w:fldChar w:fldCharType="begin"/>
      </w:r>
      <w:r w:rsidR="00FC2A6A">
        <w:instrText xml:space="preserve"> HYPERLINK "https://www.tenderned.nl/cms/voor-ondernemingen" </w:instrText>
      </w:r>
      <w:r w:rsidR="00FC2A6A">
        <w:fldChar w:fldCharType="separate"/>
      </w:r>
      <w:r w:rsidRPr="005452E4">
        <w:t>TenderNed</w:t>
      </w:r>
      <w:proofErr w:type="spellEnd"/>
      <w:r w:rsidRPr="005452E4">
        <w:t xml:space="preserve"> voor ondernemingen’</w:t>
      </w:r>
      <w:r w:rsidR="00FC2A6A">
        <w:fldChar w:fldCharType="end"/>
      </w:r>
      <w:r w:rsidRPr="005452E4">
        <w:t>.</w:t>
      </w:r>
    </w:p>
    <w:p w14:paraId="100D8411" w14:textId="77777777" w:rsidR="00202919" w:rsidRPr="005452E4" w:rsidRDefault="00202919" w:rsidP="005452E4">
      <w:pPr>
        <w:spacing w:line="276" w:lineRule="auto"/>
      </w:pPr>
    </w:p>
    <w:p w14:paraId="0499772A" w14:textId="77777777" w:rsidR="00193738" w:rsidRPr="00064D55" w:rsidRDefault="00193738" w:rsidP="005452E4">
      <w:pPr>
        <w:spacing w:line="276" w:lineRule="auto"/>
      </w:pPr>
      <w:r w:rsidRPr="00064D55">
        <w:rPr>
          <w:b/>
        </w:rPr>
        <w:t>Zorg dat u ruim op tijd bent met inschrijven</w:t>
      </w:r>
    </w:p>
    <w:p w14:paraId="0E7D29DA" w14:textId="77777777" w:rsidR="00193738" w:rsidRPr="005452E4" w:rsidRDefault="00193738" w:rsidP="005452E4">
      <w:pPr>
        <w:spacing w:line="276" w:lineRule="auto"/>
        <w:rPr>
          <w:b/>
        </w:rPr>
      </w:pPr>
      <w:r w:rsidRPr="005452E4">
        <w:t>Na de sluitingstermijn voor het indienen van de Inschrijving is het niet meer mogelijk uw Inschrijving in te dienen. Houd er daarom in elk geval rekening mee:</w:t>
      </w:r>
    </w:p>
    <w:p w14:paraId="72BB4E62" w14:textId="77777777" w:rsidR="00193738" w:rsidRPr="00030EE3" w:rsidRDefault="00193738" w:rsidP="005452E4">
      <w:pPr>
        <w:numPr>
          <w:ilvl w:val="0"/>
          <w:numId w:val="9"/>
        </w:numPr>
        <w:spacing w:line="276" w:lineRule="auto"/>
        <w:contextualSpacing/>
        <w:rPr>
          <w:rFonts w:cs="Calibri"/>
        </w:rPr>
      </w:pPr>
      <w:r w:rsidRPr="00030EE3">
        <w:rPr>
          <w:rFonts w:cs="Calibri"/>
        </w:rPr>
        <w:t xml:space="preserve">Dat het </w:t>
      </w:r>
      <w:r w:rsidRPr="00064D55">
        <w:rPr>
          <w:rFonts w:cs="Calibri"/>
          <w:b/>
        </w:rPr>
        <w:t>juist en volledig</w:t>
      </w:r>
      <w:r w:rsidRPr="00064D55">
        <w:rPr>
          <w:rFonts w:cs="Calibri"/>
        </w:rPr>
        <w:t xml:space="preserve"> </w:t>
      </w:r>
      <w:r w:rsidRPr="00030EE3">
        <w:rPr>
          <w:rFonts w:cs="Calibri"/>
        </w:rPr>
        <w:t>uploaden van alle bestanden tijd in beslag neemt;</w:t>
      </w:r>
    </w:p>
    <w:p w14:paraId="16BAFCAA" w14:textId="77777777" w:rsidR="00193738" w:rsidRPr="00030EE3" w:rsidRDefault="00193738" w:rsidP="005452E4">
      <w:pPr>
        <w:numPr>
          <w:ilvl w:val="0"/>
          <w:numId w:val="9"/>
        </w:numPr>
        <w:spacing w:line="276" w:lineRule="auto"/>
        <w:contextualSpacing/>
        <w:rPr>
          <w:rFonts w:cs="Calibri"/>
        </w:rPr>
      </w:pPr>
      <w:r w:rsidRPr="00030EE3">
        <w:rPr>
          <w:rFonts w:cs="Calibri"/>
        </w:rPr>
        <w:t>Dat uw internetverbinding traag kan zijn;</w:t>
      </w:r>
    </w:p>
    <w:p w14:paraId="1E7BD15D" w14:textId="77777777" w:rsidR="00193738" w:rsidRPr="00030EE3" w:rsidRDefault="00193738" w:rsidP="005452E4">
      <w:pPr>
        <w:numPr>
          <w:ilvl w:val="0"/>
          <w:numId w:val="9"/>
        </w:numPr>
        <w:spacing w:line="276" w:lineRule="auto"/>
        <w:contextualSpacing/>
        <w:rPr>
          <w:rFonts w:cs="Calibri"/>
        </w:rPr>
      </w:pPr>
      <w:r w:rsidRPr="00030EE3">
        <w:rPr>
          <w:rFonts w:cs="Calibri"/>
        </w:rPr>
        <w:t xml:space="preserve">Dat u misschien technische problemen heeft met </w:t>
      </w:r>
      <w:proofErr w:type="spellStart"/>
      <w:r w:rsidRPr="00030EE3">
        <w:rPr>
          <w:rFonts w:cs="Calibri"/>
        </w:rPr>
        <w:t>TenderNed</w:t>
      </w:r>
      <w:proofErr w:type="spellEnd"/>
      <w:r w:rsidRPr="00030EE3">
        <w:rPr>
          <w:rFonts w:cs="Calibri"/>
        </w:rPr>
        <w:t>;</w:t>
      </w:r>
    </w:p>
    <w:p w14:paraId="0F1B9AD4" w14:textId="77777777" w:rsidR="00193738" w:rsidRPr="00030EE3" w:rsidRDefault="00193738" w:rsidP="005452E4">
      <w:pPr>
        <w:numPr>
          <w:ilvl w:val="0"/>
          <w:numId w:val="9"/>
        </w:numPr>
        <w:spacing w:line="276" w:lineRule="auto"/>
        <w:contextualSpacing/>
        <w:rPr>
          <w:rFonts w:eastAsia="Calibri" w:cs="Calibri"/>
        </w:rPr>
      </w:pPr>
      <w:r w:rsidRPr="00030EE3">
        <w:rPr>
          <w:rFonts w:cs="Calibri"/>
        </w:rPr>
        <w:t xml:space="preserve">Dat de helpdesk van </w:t>
      </w:r>
      <w:proofErr w:type="spellStart"/>
      <w:r w:rsidRPr="00030EE3">
        <w:rPr>
          <w:rFonts w:cs="Calibri"/>
        </w:rPr>
        <w:t>TenderNed</w:t>
      </w:r>
      <w:proofErr w:type="spellEnd"/>
      <w:r w:rsidRPr="00030EE3">
        <w:rPr>
          <w:rFonts w:cs="Calibri"/>
        </w:rPr>
        <w:t xml:space="preserve"> niet altijd meteen uw technische probleem kan oplossen</w:t>
      </w:r>
    </w:p>
    <w:p w14:paraId="310F79C7" w14:textId="77777777" w:rsidR="00193738" w:rsidRPr="00030EE3" w:rsidRDefault="00193738" w:rsidP="005452E4">
      <w:pPr>
        <w:pStyle w:val="Lijstalinea"/>
        <w:spacing w:line="276" w:lineRule="auto"/>
        <w:rPr>
          <w:rFonts w:ascii="Verdana" w:hAnsi="Verdana"/>
          <w:sz w:val="18"/>
          <w:szCs w:val="18"/>
        </w:rPr>
      </w:pPr>
      <w:proofErr w:type="gramStart"/>
      <w:r w:rsidRPr="00030EE3">
        <w:rPr>
          <w:rFonts w:ascii="Verdana" w:hAnsi="Verdana"/>
          <w:sz w:val="18"/>
          <w:szCs w:val="18"/>
        </w:rPr>
        <w:t>dat</w:t>
      </w:r>
      <w:proofErr w:type="gramEnd"/>
      <w:r w:rsidRPr="00030EE3">
        <w:rPr>
          <w:rFonts w:ascii="Verdana" w:hAnsi="Verdana"/>
          <w:sz w:val="18"/>
          <w:szCs w:val="18"/>
        </w:rPr>
        <w:t xml:space="preserve"> het risico van te late indiening van de Inschrijving en/of indiening van een onvolledige Inschrijving bij Inschrijver ligt;</w:t>
      </w:r>
    </w:p>
    <w:p w14:paraId="39BF9B10" w14:textId="4A431A07" w:rsidR="00F42EC4" w:rsidRDefault="00193738" w:rsidP="005452E4">
      <w:pPr>
        <w:pStyle w:val="Lijstalinea"/>
        <w:numPr>
          <w:ilvl w:val="0"/>
          <w:numId w:val="9"/>
        </w:numPr>
        <w:spacing w:line="276" w:lineRule="auto"/>
        <w:rPr>
          <w:rFonts w:ascii="Verdana" w:hAnsi="Verdana"/>
          <w:sz w:val="18"/>
          <w:szCs w:val="18"/>
        </w:rPr>
      </w:pPr>
      <w:r w:rsidRPr="00030EE3">
        <w:rPr>
          <w:rFonts w:ascii="Verdana" w:hAnsi="Verdana"/>
          <w:sz w:val="18"/>
          <w:szCs w:val="18"/>
        </w:rPr>
        <w:t xml:space="preserve">Dat de Aanbestedende dienst niet verantwoordelijk noch aansprakelijk is voor de gevolgen die u ondervindt van een te laat, incorrect of onvolledig ingediende Inschrijving. </w:t>
      </w:r>
    </w:p>
    <w:p w14:paraId="0B4A4BA6" w14:textId="77777777" w:rsidR="00F42EC4" w:rsidRDefault="00F42EC4">
      <w:pPr>
        <w:rPr>
          <w:rFonts w:eastAsia="Calibri" w:cs="Calibri"/>
          <w:snapToGrid/>
        </w:rPr>
      </w:pPr>
      <w:r>
        <w:br w:type="page"/>
      </w:r>
    </w:p>
    <w:p w14:paraId="7A5C840F" w14:textId="77777777" w:rsidR="00193738" w:rsidRPr="00030EE3" w:rsidRDefault="00193738" w:rsidP="00F42EC4">
      <w:pPr>
        <w:pStyle w:val="Lijstalinea"/>
        <w:spacing w:line="276" w:lineRule="auto"/>
        <w:rPr>
          <w:rFonts w:ascii="Verdana" w:hAnsi="Verdana"/>
          <w:sz w:val="18"/>
          <w:szCs w:val="18"/>
        </w:rPr>
      </w:pPr>
    </w:p>
    <w:p w14:paraId="06AC9181" w14:textId="77777777" w:rsidR="00193738" w:rsidRPr="00030EE3" w:rsidRDefault="00193738" w:rsidP="005452E4">
      <w:pPr>
        <w:spacing w:line="276" w:lineRule="auto"/>
        <w:rPr>
          <w:b/>
        </w:rPr>
      </w:pPr>
    </w:p>
    <w:p w14:paraId="2556A96D" w14:textId="77777777" w:rsidR="00193738" w:rsidRPr="00064D55" w:rsidRDefault="00193738" w:rsidP="005452E4">
      <w:pPr>
        <w:spacing w:line="276" w:lineRule="auto"/>
        <w:rPr>
          <w:b/>
        </w:rPr>
      </w:pPr>
      <w:r w:rsidRPr="00064D55">
        <w:rPr>
          <w:b/>
        </w:rPr>
        <w:t>Houd bij het uploaden van de Bijlagen rekening met het volgende:</w:t>
      </w:r>
    </w:p>
    <w:p w14:paraId="08AE90D8" w14:textId="77777777" w:rsidR="00193738" w:rsidRPr="005452E4" w:rsidRDefault="00193738" w:rsidP="005452E4">
      <w:pPr>
        <w:numPr>
          <w:ilvl w:val="0"/>
          <w:numId w:val="9"/>
        </w:numPr>
        <w:spacing w:line="276" w:lineRule="auto"/>
        <w:contextualSpacing/>
        <w:rPr>
          <w:rFonts w:cs="Calibri"/>
        </w:rPr>
      </w:pPr>
      <w:r w:rsidRPr="00030EE3">
        <w:rPr>
          <w:rFonts w:cs="Calibri"/>
        </w:rPr>
        <w:t xml:space="preserve">Dat het soms enige tijd kan duren voordat alles geüpload is. Begin daar dus </w:t>
      </w:r>
      <w:r w:rsidRPr="005452E4">
        <w:rPr>
          <w:rFonts w:cs="Calibri"/>
        </w:rPr>
        <w:t>op tijd mee;</w:t>
      </w:r>
    </w:p>
    <w:p w14:paraId="2BF76492" w14:textId="77777777" w:rsidR="00193738" w:rsidRPr="005452E4" w:rsidRDefault="00193738" w:rsidP="005452E4">
      <w:pPr>
        <w:numPr>
          <w:ilvl w:val="0"/>
          <w:numId w:val="9"/>
        </w:numPr>
        <w:spacing w:line="276" w:lineRule="auto"/>
        <w:contextualSpacing/>
        <w:rPr>
          <w:rFonts w:cs="Calibri"/>
        </w:rPr>
      </w:pPr>
      <w:r w:rsidRPr="005452E4">
        <w:rPr>
          <w:rFonts w:cs="Calibri"/>
        </w:rPr>
        <w:t>Dat uit de bestandsnaam duidelijk wordt om welke Bijlage het gaat;</w:t>
      </w:r>
    </w:p>
    <w:p w14:paraId="4CD9EE0F" w14:textId="2EC93E21" w:rsidR="00193738" w:rsidRPr="005452E4" w:rsidRDefault="00193738" w:rsidP="005452E4">
      <w:pPr>
        <w:numPr>
          <w:ilvl w:val="1"/>
          <w:numId w:val="9"/>
        </w:numPr>
        <w:spacing w:line="276" w:lineRule="auto"/>
        <w:contextualSpacing/>
        <w:rPr>
          <w:rFonts w:cs="Calibri"/>
        </w:rPr>
      </w:pPr>
      <w:r w:rsidRPr="005452E4">
        <w:rPr>
          <w:rFonts w:cs="Calibri"/>
        </w:rPr>
        <w:t xml:space="preserve">Zie </w:t>
      </w:r>
      <w:r w:rsidR="00995A81" w:rsidRPr="005452E4">
        <w:rPr>
          <w:rFonts w:cs="Calibri"/>
        </w:rPr>
        <w:t>paragraaf 8.4.</w:t>
      </w:r>
      <w:r w:rsidRPr="005452E4">
        <w:rPr>
          <w:rFonts w:cs="Calibri"/>
        </w:rPr>
        <w:t xml:space="preserve"> </w:t>
      </w:r>
      <w:proofErr w:type="gramStart"/>
      <w:r w:rsidRPr="005452E4">
        <w:rPr>
          <w:rFonts w:cs="Calibri"/>
        </w:rPr>
        <w:t>voor</w:t>
      </w:r>
      <w:proofErr w:type="gramEnd"/>
      <w:r w:rsidRPr="005452E4">
        <w:rPr>
          <w:rFonts w:cs="Calibri"/>
        </w:rPr>
        <w:t xml:space="preserve"> een overzicht van de in te dienen stukken en de juiste benaming daarvan.</w:t>
      </w:r>
    </w:p>
    <w:p w14:paraId="5F8E980E" w14:textId="77777777" w:rsidR="00193738" w:rsidRPr="005452E4" w:rsidRDefault="00193738" w:rsidP="005452E4">
      <w:pPr>
        <w:numPr>
          <w:ilvl w:val="0"/>
          <w:numId w:val="9"/>
        </w:numPr>
        <w:spacing w:line="276" w:lineRule="auto"/>
        <w:contextualSpacing/>
        <w:rPr>
          <w:rFonts w:cs="Calibri"/>
        </w:rPr>
      </w:pPr>
      <w:r w:rsidRPr="005452E4">
        <w:rPr>
          <w:rFonts w:cs="Calibri"/>
        </w:rPr>
        <w:t xml:space="preserve">Dat elke Bijlage volledig en juist is. </w:t>
      </w:r>
    </w:p>
    <w:p w14:paraId="1442BC97" w14:textId="77777777" w:rsidR="00F10F12" w:rsidRPr="005452E4" w:rsidRDefault="00F10F12" w:rsidP="005452E4">
      <w:pPr>
        <w:spacing w:line="276" w:lineRule="auto"/>
        <w:rPr>
          <w:b/>
        </w:rPr>
      </w:pPr>
    </w:p>
    <w:p w14:paraId="5CF1152E" w14:textId="12AE75F4" w:rsidR="00193738" w:rsidRPr="00064D55" w:rsidRDefault="00193738" w:rsidP="005452E4">
      <w:pPr>
        <w:spacing w:line="276" w:lineRule="auto"/>
        <w:rPr>
          <w:b/>
        </w:rPr>
      </w:pPr>
      <w:r w:rsidRPr="00064D55">
        <w:rPr>
          <w:b/>
        </w:rPr>
        <w:t xml:space="preserve">Alleen bij een storing in </w:t>
      </w:r>
      <w:proofErr w:type="spellStart"/>
      <w:r w:rsidRPr="00064D55">
        <w:rPr>
          <w:b/>
        </w:rPr>
        <w:t>TenderNed</w:t>
      </w:r>
      <w:proofErr w:type="spellEnd"/>
      <w:r w:rsidRPr="00064D55">
        <w:rPr>
          <w:b/>
        </w:rPr>
        <w:t xml:space="preserve"> </w:t>
      </w:r>
      <w:r w:rsidRPr="00064D55">
        <w:rPr>
          <w:b/>
          <w:bCs/>
        </w:rPr>
        <w:t xml:space="preserve">kan </w:t>
      </w:r>
      <w:r w:rsidR="006D48DC" w:rsidRPr="00064D55">
        <w:rPr>
          <w:rFonts w:eastAsia="Verdana" w:cs="Verdana"/>
          <w:b/>
          <w:bCs/>
        </w:rPr>
        <w:t>Dienst Testen</w:t>
      </w:r>
      <w:r w:rsidRPr="00064D55">
        <w:rPr>
          <w:rFonts w:eastAsia="Verdana" w:cs="Verdana"/>
          <w:b/>
        </w:rPr>
        <w:t xml:space="preserve"> </w:t>
      </w:r>
      <w:r w:rsidRPr="00064D55">
        <w:rPr>
          <w:b/>
        </w:rPr>
        <w:t>de inschrijvingsdeadline uitstellen</w:t>
      </w:r>
    </w:p>
    <w:p w14:paraId="27C67FEC" w14:textId="1986032F" w:rsidR="00193738" w:rsidRPr="005452E4" w:rsidRDefault="00193738" w:rsidP="005452E4">
      <w:pPr>
        <w:spacing w:line="276" w:lineRule="auto"/>
      </w:pPr>
      <w:r w:rsidRPr="005452E4">
        <w:t xml:space="preserve">Wij zijn niet aansprakelijk voor storingen bij </w:t>
      </w:r>
      <w:proofErr w:type="spellStart"/>
      <w:r w:rsidRPr="005452E4">
        <w:t>TenderNed</w:t>
      </w:r>
      <w:proofErr w:type="spellEnd"/>
      <w:r w:rsidRPr="005452E4">
        <w:t>. Maar het kan wel een reden zijn om de deadline uit te stellen.</w:t>
      </w:r>
    </w:p>
    <w:p w14:paraId="4534EFC6" w14:textId="77777777" w:rsidR="00202919" w:rsidRPr="005452E4" w:rsidRDefault="00202919" w:rsidP="005452E4">
      <w:pPr>
        <w:spacing w:line="276" w:lineRule="auto"/>
      </w:pPr>
    </w:p>
    <w:p w14:paraId="05263E08" w14:textId="77777777" w:rsidR="00193738" w:rsidRPr="00064D55" w:rsidRDefault="00193738" w:rsidP="005452E4">
      <w:pPr>
        <w:spacing w:line="276" w:lineRule="auto"/>
        <w:rPr>
          <w:b/>
        </w:rPr>
      </w:pPr>
      <w:r w:rsidRPr="00064D55">
        <w:rPr>
          <w:b/>
        </w:rPr>
        <w:t xml:space="preserve">Bel of e-mail de helpdesk van </w:t>
      </w:r>
      <w:proofErr w:type="spellStart"/>
      <w:r w:rsidRPr="00064D55">
        <w:rPr>
          <w:b/>
        </w:rPr>
        <w:t>TenderNed</w:t>
      </w:r>
      <w:proofErr w:type="spellEnd"/>
      <w:r w:rsidRPr="00064D55">
        <w:rPr>
          <w:b/>
        </w:rPr>
        <w:t xml:space="preserve"> bij technische problemen</w:t>
      </w:r>
    </w:p>
    <w:p w14:paraId="27265C59" w14:textId="77777777" w:rsidR="00193738" w:rsidRPr="005452E4" w:rsidRDefault="00193738" w:rsidP="005452E4">
      <w:pPr>
        <w:spacing w:line="276" w:lineRule="auto"/>
      </w:pPr>
      <w:r w:rsidRPr="005452E4">
        <w:t xml:space="preserve">U bereikt </w:t>
      </w:r>
      <w:proofErr w:type="spellStart"/>
      <w:r w:rsidRPr="005452E4">
        <w:t>TenderNed</w:t>
      </w:r>
      <w:proofErr w:type="spellEnd"/>
      <w:r w:rsidRPr="005452E4">
        <w:t xml:space="preserve"> op werkdagen van 08:30 tot 18:00 uur via:</w:t>
      </w:r>
    </w:p>
    <w:p w14:paraId="05B198F4" w14:textId="77777777" w:rsidR="00193738" w:rsidRPr="005452E4" w:rsidRDefault="00193738" w:rsidP="005452E4">
      <w:pPr>
        <w:pStyle w:val="Lijstalinea"/>
        <w:numPr>
          <w:ilvl w:val="0"/>
          <w:numId w:val="49"/>
        </w:numPr>
        <w:spacing w:line="276" w:lineRule="auto"/>
        <w:rPr>
          <w:rFonts w:ascii="Verdana" w:hAnsi="Verdana"/>
          <w:sz w:val="18"/>
          <w:szCs w:val="18"/>
          <w:lang w:val="it-IT"/>
        </w:rPr>
      </w:pPr>
      <w:r w:rsidRPr="005452E4">
        <w:rPr>
          <w:rFonts w:ascii="Verdana" w:hAnsi="Verdana"/>
          <w:sz w:val="18"/>
          <w:szCs w:val="18"/>
        </w:rPr>
        <w:t>Telefoonnummer: 0800-8363376</w:t>
      </w:r>
    </w:p>
    <w:p w14:paraId="09457B39" w14:textId="77777777" w:rsidR="00193738" w:rsidRPr="005452E4" w:rsidRDefault="00193738" w:rsidP="005452E4">
      <w:pPr>
        <w:pStyle w:val="Lijstalinea"/>
        <w:numPr>
          <w:ilvl w:val="0"/>
          <w:numId w:val="49"/>
        </w:numPr>
        <w:spacing w:line="276" w:lineRule="auto"/>
        <w:rPr>
          <w:rFonts w:ascii="Verdana" w:hAnsi="Verdana"/>
          <w:sz w:val="18"/>
          <w:szCs w:val="18"/>
          <w:lang w:val="it-IT"/>
        </w:rPr>
      </w:pPr>
      <w:r w:rsidRPr="005452E4">
        <w:rPr>
          <w:rFonts w:ascii="Verdana" w:hAnsi="Verdana"/>
          <w:sz w:val="18"/>
          <w:szCs w:val="18"/>
        </w:rPr>
        <w:t xml:space="preserve">Email: </w:t>
      </w:r>
      <w:hyperlink r:id="rId22" w:history="1">
        <w:r w:rsidRPr="005452E4">
          <w:rPr>
            <w:rStyle w:val="Hyperlink"/>
            <w:rFonts w:ascii="Verdana" w:hAnsi="Verdana"/>
            <w:sz w:val="18"/>
            <w:szCs w:val="18"/>
          </w:rPr>
          <w:t>servicedesk@tenderned.nl</w:t>
        </w:r>
      </w:hyperlink>
    </w:p>
    <w:p w14:paraId="4994DE1F" w14:textId="77777777" w:rsidR="00193738" w:rsidRPr="005452E4" w:rsidRDefault="00193738" w:rsidP="005452E4">
      <w:pPr>
        <w:spacing w:line="276" w:lineRule="auto"/>
      </w:pPr>
    </w:p>
    <w:p w14:paraId="69806897" w14:textId="442E0116" w:rsidR="008A5DAC" w:rsidRPr="005452E4" w:rsidRDefault="00092896" w:rsidP="005452E4">
      <w:pPr>
        <w:pStyle w:val="Kop3"/>
        <w:spacing w:line="276" w:lineRule="auto"/>
      </w:pPr>
      <w:r w:rsidRPr="005452E4">
        <w:t xml:space="preserve"> </w:t>
      </w:r>
      <w:bookmarkStart w:id="246" w:name="_Toc119069175"/>
      <w:r w:rsidR="008A5DAC" w:rsidRPr="005452E4">
        <w:t xml:space="preserve">Formele </w:t>
      </w:r>
      <w:r w:rsidR="00781377" w:rsidRPr="005452E4">
        <w:t>e</w:t>
      </w:r>
      <w:r w:rsidR="008A5DAC" w:rsidRPr="005452E4">
        <w:t>isen aan de Inschrijving</w:t>
      </w:r>
      <w:bookmarkEnd w:id="243"/>
      <w:bookmarkEnd w:id="244"/>
      <w:bookmarkEnd w:id="246"/>
    </w:p>
    <w:p w14:paraId="7E395B91" w14:textId="77777777" w:rsidR="008A5DAC" w:rsidRPr="00064D55" w:rsidRDefault="008A5DAC" w:rsidP="005452E4">
      <w:pPr>
        <w:spacing w:line="276" w:lineRule="auto"/>
        <w:rPr>
          <w:b/>
        </w:rPr>
      </w:pPr>
      <w:r w:rsidRPr="00064D55">
        <w:rPr>
          <w:b/>
        </w:rPr>
        <w:t xml:space="preserve">Zorg dat uw Inschrijving voldoet aan de Formele </w:t>
      </w:r>
      <w:r w:rsidR="00781377" w:rsidRPr="00064D55">
        <w:rPr>
          <w:b/>
        </w:rPr>
        <w:t>e</w:t>
      </w:r>
      <w:r w:rsidRPr="00064D55">
        <w:rPr>
          <w:b/>
        </w:rPr>
        <w:t>isen</w:t>
      </w:r>
    </w:p>
    <w:p w14:paraId="797ACD66" w14:textId="77777777" w:rsidR="00555F68" w:rsidRPr="005452E4" w:rsidRDefault="00555F68" w:rsidP="005452E4">
      <w:pPr>
        <w:spacing w:line="276" w:lineRule="auto"/>
      </w:pPr>
      <w:r w:rsidRPr="005452E4">
        <w:t xml:space="preserve">U leest de Formele </w:t>
      </w:r>
      <w:r w:rsidR="00781377" w:rsidRPr="005452E4">
        <w:t>e</w:t>
      </w:r>
      <w:r w:rsidRPr="005452E4">
        <w:t xml:space="preserve">isen hieronder. Voldoet u niet aan deze eisen? Dan is uw Inschrijving ongeldig en </w:t>
      </w:r>
      <w:r w:rsidR="00D05E71" w:rsidRPr="005452E4">
        <w:t>sluiten we u uit</w:t>
      </w:r>
      <w:r w:rsidRPr="005452E4">
        <w:t xml:space="preserve"> van verdere deelname aan de Aanbesteding. Door in te schrijven op deze Aanbesteding gaat u akkoord met alles wat in dit Beschrijvend document en in alle Bijlagen</w:t>
      </w:r>
      <w:r w:rsidR="00034B64" w:rsidRPr="005452E4">
        <w:t xml:space="preserve"> staat</w:t>
      </w:r>
      <w:r w:rsidRPr="005452E4">
        <w:t>.</w:t>
      </w:r>
    </w:p>
    <w:p w14:paraId="7726A87B" w14:textId="77777777" w:rsidR="008A5DAC" w:rsidRPr="005452E4" w:rsidRDefault="008A5DAC" w:rsidP="005452E4">
      <w:pPr>
        <w:spacing w:line="276" w:lineRule="auto"/>
      </w:pPr>
    </w:p>
    <w:p w14:paraId="211A5C37" w14:textId="77777777" w:rsidR="002F66F0" w:rsidRPr="00064D55" w:rsidRDefault="002F66F0" w:rsidP="005452E4">
      <w:pPr>
        <w:spacing w:line="276" w:lineRule="auto"/>
        <w:rPr>
          <w:b/>
        </w:rPr>
      </w:pPr>
      <w:r w:rsidRPr="00064D55">
        <w:rPr>
          <w:b/>
        </w:rPr>
        <w:t xml:space="preserve">Elke Inschrijving moet voldoen aan de volgende Formele </w:t>
      </w:r>
      <w:r w:rsidR="00781377" w:rsidRPr="00064D55">
        <w:rPr>
          <w:b/>
        </w:rPr>
        <w:t>e</w:t>
      </w:r>
      <w:r w:rsidRPr="00064D55">
        <w:rPr>
          <w:b/>
        </w:rPr>
        <w:t xml:space="preserve">isen: </w:t>
      </w:r>
    </w:p>
    <w:p w14:paraId="0B506241"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schrijft op tijd in</w:t>
      </w:r>
      <w:r w:rsidRPr="005452E4">
        <w:t>;</w:t>
      </w:r>
    </w:p>
    <w:p w14:paraId="25D61AE7" w14:textId="500A7B15"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levert alle gevraagde informatie</w:t>
      </w:r>
      <w:r w:rsidR="003F4CA1" w:rsidRPr="005452E4">
        <w:t xml:space="preserve"> aan</w:t>
      </w:r>
      <w:r w:rsidR="002F66F0" w:rsidRPr="005452E4">
        <w:t xml:space="preserve">. In paragraaf </w:t>
      </w:r>
      <w:r w:rsidR="0081483E" w:rsidRPr="005452E4">
        <w:t>8</w:t>
      </w:r>
      <w:r w:rsidR="002F66F0" w:rsidRPr="005452E4">
        <w:t xml:space="preserve">.4 vindt u alle verplichte aan te leveren </w:t>
      </w:r>
      <w:r w:rsidR="004E7640" w:rsidRPr="005452E4">
        <w:t>B</w:t>
      </w:r>
      <w:r w:rsidR="002F66F0" w:rsidRPr="005452E4">
        <w:t>ijlagen die de Inschrijving minimaal moet bevatten</w:t>
      </w:r>
      <w:r w:rsidRPr="005452E4">
        <w:t>;</w:t>
      </w:r>
    </w:p>
    <w:p w14:paraId="21D2C7BE"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gebruikt de formulieren die u vindt in dit Beschrijvend document en de Bijlagen. U past de vaste tekst van die formulieren niet aan</w:t>
      </w:r>
      <w:r w:rsidRPr="005452E4">
        <w:t>;</w:t>
      </w:r>
    </w:p>
    <w:p w14:paraId="2E4583DD"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verbindt geen voorwaarden aan uw Inschrijving</w:t>
      </w:r>
      <w:r w:rsidRPr="005452E4">
        <w:t>;</w:t>
      </w:r>
    </w:p>
    <w:p w14:paraId="3BE085D5"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schrijft in zonder voorbehouden</w:t>
      </w:r>
      <w:r w:rsidRPr="005452E4">
        <w:t>;</w:t>
      </w:r>
    </w:p>
    <w:p w14:paraId="2F7B2056" w14:textId="77777777" w:rsidR="002F66F0" w:rsidRPr="005452E4" w:rsidRDefault="00A47FC4" w:rsidP="005452E4">
      <w:pPr>
        <w:numPr>
          <w:ilvl w:val="0"/>
          <w:numId w:val="1"/>
        </w:numPr>
        <w:spacing w:line="276" w:lineRule="auto"/>
        <w:ind w:left="714" w:hanging="357"/>
      </w:pPr>
      <w:proofErr w:type="gramStart"/>
      <w:r w:rsidRPr="005452E4">
        <w:t>d</w:t>
      </w:r>
      <w:r w:rsidR="002F66F0" w:rsidRPr="005452E4">
        <w:t>e</w:t>
      </w:r>
      <w:proofErr w:type="gramEnd"/>
      <w:r w:rsidR="002F66F0" w:rsidRPr="005452E4">
        <w:t xml:space="preserve"> Inschrijving wordt rechtsgeldig ondertekend, dat wil zeggen door iemand die daar voldoende bevoegdheid voor heeft. </w:t>
      </w:r>
    </w:p>
    <w:p w14:paraId="2194428F"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garandeert dat uw Inschrijving minimaal 120 dagen na sluitingsdatum voor het indienen van de Inschrijving geldig blijft. Dit is de gestanddoeningstermijn. Bij (een) kort geding(en) verlengen we de gestanddoeningstermijn met 45 dagen, nadat de rechter uitspraak heeft gedaan</w:t>
      </w:r>
      <w:r w:rsidRPr="005452E4">
        <w:t>;</w:t>
      </w:r>
      <w:r w:rsidR="002F66F0" w:rsidRPr="005452E4">
        <w:t xml:space="preserve"> </w:t>
      </w:r>
    </w:p>
    <w:p w14:paraId="4FCA2E15" w14:textId="77777777" w:rsidR="002F66F0" w:rsidRPr="005452E4" w:rsidRDefault="00A47FC4" w:rsidP="005452E4">
      <w:pPr>
        <w:numPr>
          <w:ilvl w:val="0"/>
          <w:numId w:val="1"/>
        </w:numPr>
        <w:spacing w:line="276" w:lineRule="auto"/>
      </w:pPr>
      <w:proofErr w:type="gramStart"/>
      <w:r w:rsidRPr="005452E4">
        <w:t>u</w:t>
      </w:r>
      <w:proofErr w:type="gramEnd"/>
      <w:r w:rsidR="002F66F0" w:rsidRPr="005452E4">
        <w:t xml:space="preserve"> zorgt dat alle communicatie rondom en over de Inschrijving in het Nederlands is. Ook tijdens de looptijd van de Overeenkomst communiceert u steeds in het Nederlands. </w:t>
      </w:r>
    </w:p>
    <w:p w14:paraId="1A56B612" w14:textId="77777777" w:rsidR="002F66F0" w:rsidRPr="005452E4" w:rsidRDefault="002F66F0" w:rsidP="005452E4">
      <w:pPr>
        <w:spacing w:line="276" w:lineRule="auto"/>
        <w:rPr>
          <w:b/>
        </w:rPr>
      </w:pPr>
    </w:p>
    <w:p w14:paraId="0B938D3C" w14:textId="77777777" w:rsidR="002F66F0" w:rsidRPr="00064D55" w:rsidRDefault="002F66F0" w:rsidP="005452E4">
      <w:pPr>
        <w:spacing w:line="276" w:lineRule="auto"/>
        <w:rPr>
          <w:b/>
        </w:rPr>
      </w:pPr>
      <w:r w:rsidRPr="00064D55">
        <w:rPr>
          <w:b/>
        </w:rPr>
        <w:t>Wij gaan vertrouwelijk om met uw gegevens</w:t>
      </w:r>
    </w:p>
    <w:p w14:paraId="369DEF38" w14:textId="6B0669AD" w:rsidR="0011286F" w:rsidRDefault="002F66F0" w:rsidP="005452E4">
      <w:pPr>
        <w:spacing w:line="276" w:lineRule="auto"/>
      </w:pPr>
      <w:r w:rsidRPr="005452E4">
        <w:t xml:space="preserve">Wij geven uw gegevens niet aan anderen. Ook niet als we de Opdracht niet aan u gunnen. </w:t>
      </w:r>
    </w:p>
    <w:p w14:paraId="7011120C" w14:textId="77777777" w:rsidR="0011286F" w:rsidRDefault="0011286F">
      <w:r>
        <w:br w:type="page"/>
      </w:r>
    </w:p>
    <w:p w14:paraId="71ABE894" w14:textId="77777777" w:rsidR="005A5656" w:rsidRPr="005452E4" w:rsidRDefault="005A5656" w:rsidP="005452E4">
      <w:pPr>
        <w:spacing w:line="276" w:lineRule="auto"/>
        <w:rPr>
          <w:rFonts w:cs="Arial"/>
          <w:b/>
          <w:bCs/>
          <w:i/>
          <w:iCs/>
          <w:sz w:val="20"/>
          <w:szCs w:val="28"/>
        </w:rPr>
      </w:pPr>
    </w:p>
    <w:p w14:paraId="63EF0890" w14:textId="735294C4" w:rsidR="005E2456" w:rsidRPr="005452E4" w:rsidRDefault="00092896" w:rsidP="005452E4">
      <w:pPr>
        <w:pStyle w:val="Kop3"/>
        <w:spacing w:line="276" w:lineRule="auto"/>
        <w:rPr>
          <w:rFonts w:eastAsiaTheme="majorEastAsia"/>
        </w:rPr>
      </w:pPr>
      <w:r w:rsidRPr="005452E4">
        <w:rPr>
          <w:rFonts w:eastAsiaTheme="majorEastAsia"/>
        </w:rPr>
        <w:t xml:space="preserve"> </w:t>
      </w:r>
      <w:bookmarkStart w:id="247" w:name="_Toc119069176"/>
      <w:r w:rsidR="005A5656" w:rsidRPr="005452E4">
        <w:rPr>
          <w:rFonts w:eastAsiaTheme="majorEastAsia"/>
        </w:rPr>
        <w:t xml:space="preserve">Verplichte </w:t>
      </w:r>
      <w:r w:rsidR="004E7640" w:rsidRPr="005452E4">
        <w:rPr>
          <w:rFonts w:eastAsiaTheme="majorEastAsia"/>
        </w:rPr>
        <w:t>B</w:t>
      </w:r>
      <w:r w:rsidR="005A5656" w:rsidRPr="005452E4">
        <w:rPr>
          <w:rFonts w:eastAsiaTheme="majorEastAsia"/>
        </w:rPr>
        <w:t xml:space="preserve">ijlagen </w:t>
      </w:r>
      <w:r w:rsidR="00C81311" w:rsidRPr="005452E4">
        <w:rPr>
          <w:rFonts w:eastAsiaTheme="majorEastAsia"/>
        </w:rPr>
        <w:t>bij uw Inschrijving</w:t>
      </w:r>
      <w:bookmarkEnd w:id="247"/>
    </w:p>
    <w:p w14:paraId="6428789E" w14:textId="015FD281" w:rsidR="005A5656" w:rsidRPr="005452E4" w:rsidRDefault="005A5656" w:rsidP="005452E4">
      <w:pPr>
        <w:autoSpaceDE w:val="0"/>
        <w:autoSpaceDN w:val="0"/>
        <w:adjustRightInd w:val="0"/>
        <w:spacing w:line="276" w:lineRule="auto"/>
        <w:rPr>
          <w:rFonts w:cs="Arial"/>
          <w:color w:val="000000"/>
        </w:rPr>
      </w:pPr>
      <w:r w:rsidRPr="005452E4">
        <w:rPr>
          <w:rFonts w:cs="Arial"/>
          <w:color w:val="000000"/>
        </w:rPr>
        <w:t xml:space="preserve">In onderstaande tabel is aangegeven welke </w:t>
      </w:r>
      <w:r w:rsidR="004E7640" w:rsidRPr="005452E4">
        <w:rPr>
          <w:rFonts w:cs="Arial"/>
          <w:color w:val="000000"/>
        </w:rPr>
        <w:t>B</w:t>
      </w:r>
      <w:r w:rsidRPr="005452E4">
        <w:rPr>
          <w:rFonts w:cs="Arial"/>
          <w:color w:val="000000"/>
        </w:rPr>
        <w:t xml:space="preserve">ijlagen (indien van toepassing) </w:t>
      </w:r>
      <w:r w:rsidR="009051EF" w:rsidRPr="005452E4">
        <w:rPr>
          <w:rFonts w:cs="Arial"/>
          <w:color w:val="000000"/>
        </w:rPr>
        <w:t xml:space="preserve">u moet invullen </w:t>
      </w:r>
      <w:r w:rsidR="00C81311" w:rsidRPr="005452E4">
        <w:rPr>
          <w:rFonts w:cs="Arial"/>
          <w:color w:val="000000"/>
        </w:rPr>
        <w:t xml:space="preserve">en </w:t>
      </w:r>
      <w:r w:rsidR="009051EF" w:rsidRPr="005452E4">
        <w:rPr>
          <w:rFonts w:cs="Arial"/>
          <w:color w:val="000000"/>
        </w:rPr>
        <w:t xml:space="preserve">moet </w:t>
      </w:r>
      <w:r w:rsidR="005135E0" w:rsidRPr="005452E4">
        <w:rPr>
          <w:rFonts w:cs="Arial"/>
          <w:color w:val="000000"/>
        </w:rPr>
        <w:t>uploaden</w:t>
      </w:r>
      <w:r w:rsidRPr="005452E4">
        <w:rPr>
          <w:rFonts w:cs="Arial"/>
          <w:color w:val="000000"/>
        </w:rPr>
        <w:t xml:space="preserve">. </w:t>
      </w:r>
    </w:p>
    <w:p w14:paraId="7FA82C59" w14:textId="77777777" w:rsidR="00085B65" w:rsidRPr="005452E4" w:rsidRDefault="005A5656" w:rsidP="005452E4">
      <w:pPr>
        <w:autoSpaceDE w:val="0"/>
        <w:autoSpaceDN w:val="0"/>
        <w:adjustRightInd w:val="0"/>
        <w:spacing w:line="276" w:lineRule="auto"/>
      </w:pPr>
      <w:r w:rsidRPr="005452E4">
        <w:br/>
        <w:t xml:space="preserve">Alle documenten die </w:t>
      </w:r>
      <w:r w:rsidR="009051EF" w:rsidRPr="005452E4">
        <w:t xml:space="preserve">u </w:t>
      </w:r>
      <w:r w:rsidRPr="005452E4">
        <w:t xml:space="preserve">verplicht </w:t>
      </w:r>
      <w:r w:rsidR="009051EF" w:rsidRPr="005452E4">
        <w:t>moet</w:t>
      </w:r>
      <w:r w:rsidRPr="005452E4">
        <w:t xml:space="preserve"> </w:t>
      </w:r>
      <w:r w:rsidR="009051EF" w:rsidRPr="005452E4">
        <w:t>in</w:t>
      </w:r>
      <w:r w:rsidRPr="005452E4">
        <w:t xml:space="preserve">vullen bij </w:t>
      </w:r>
      <w:r w:rsidR="009051EF" w:rsidRPr="005452E4">
        <w:t xml:space="preserve">het </w:t>
      </w:r>
      <w:r w:rsidRPr="005452E4">
        <w:t xml:space="preserve">indienen van de Inschrijving, zijn aangegeven met ‘aanwezigheid verplicht’. Alle documenten </w:t>
      </w:r>
      <w:r w:rsidR="009051EF" w:rsidRPr="005452E4">
        <w:t>voegt</w:t>
      </w:r>
      <w:r w:rsidRPr="005452E4">
        <w:t xml:space="preserve"> u als bijlage</w:t>
      </w:r>
      <w:r w:rsidR="00492948" w:rsidRPr="005452E4">
        <w:t>n</w:t>
      </w:r>
      <w:r w:rsidRPr="005452E4">
        <w:t xml:space="preserve"> toe aan uw Inschrijving met inachtneming van de benoeming van onderstaande documenten (bijv. ‘Bijlage </w:t>
      </w:r>
      <w:r w:rsidR="00772778" w:rsidRPr="005452E4">
        <w:t>4</w:t>
      </w:r>
      <w:r w:rsidRPr="005452E4">
        <w:t xml:space="preserve"> - Referentieverklaring’). De aanbiedingsbrief </w:t>
      </w:r>
      <w:r w:rsidR="00492948" w:rsidRPr="005452E4">
        <w:t xml:space="preserve">geeft </w:t>
      </w:r>
      <w:r w:rsidRPr="005452E4">
        <w:t>u de bestand</w:t>
      </w:r>
      <w:r w:rsidR="00492948" w:rsidRPr="005452E4">
        <w:t>s</w:t>
      </w:r>
      <w:r w:rsidR="004A4BAC" w:rsidRPr="005452E4">
        <w:t>naam ‘Aanbiedingsbrief’.</w:t>
      </w:r>
    </w:p>
    <w:p w14:paraId="71BA4233" w14:textId="77777777" w:rsidR="00085B65" w:rsidRPr="005452E4" w:rsidRDefault="00085B65" w:rsidP="005452E4">
      <w:pPr>
        <w:autoSpaceDE w:val="0"/>
        <w:autoSpaceDN w:val="0"/>
        <w:adjustRightInd w:val="0"/>
        <w:spacing w:line="276" w:lineRule="auto"/>
      </w:pPr>
    </w:p>
    <w:tbl>
      <w:tblPr>
        <w:tblStyle w:val="Tabelrasterlicht1"/>
        <w:tblW w:w="5000" w:type="pct"/>
        <w:tblLayout w:type="fixed"/>
        <w:tblLook w:val="01E0" w:firstRow="1" w:lastRow="1" w:firstColumn="1" w:lastColumn="1" w:noHBand="0" w:noVBand="0"/>
      </w:tblPr>
      <w:tblGrid>
        <w:gridCol w:w="492"/>
        <w:gridCol w:w="2390"/>
        <w:gridCol w:w="2075"/>
        <w:gridCol w:w="1133"/>
        <w:gridCol w:w="2970"/>
      </w:tblGrid>
      <w:tr w:rsidR="00847A21" w:rsidRPr="005452E4" w14:paraId="369CE03B" w14:textId="77777777" w:rsidTr="00064D55">
        <w:trPr>
          <w:cantSplit/>
          <w:trHeight w:val="545"/>
        </w:trPr>
        <w:tc>
          <w:tcPr>
            <w:tcW w:w="272" w:type="pct"/>
            <w:shd w:val="clear" w:color="auto" w:fill="C00000"/>
          </w:tcPr>
          <w:p w14:paraId="118A7FB6" w14:textId="77777777" w:rsidR="00847A21" w:rsidRPr="005452E4" w:rsidRDefault="00847A21" w:rsidP="005452E4">
            <w:pPr>
              <w:spacing w:line="276" w:lineRule="auto"/>
              <w:rPr>
                <w:rFonts w:eastAsia="MS Mincho" w:cs="Helvetica"/>
                <w:b/>
                <w:sz w:val="16"/>
                <w:szCs w:val="16"/>
              </w:rPr>
            </w:pPr>
            <w:r w:rsidRPr="005452E4">
              <w:rPr>
                <w:rFonts w:eastAsia="MS Mincho" w:cs="Helvetica"/>
                <w:b/>
                <w:sz w:val="16"/>
                <w:szCs w:val="16"/>
              </w:rPr>
              <w:t>Nr.</w:t>
            </w:r>
          </w:p>
        </w:tc>
        <w:tc>
          <w:tcPr>
            <w:tcW w:w="1319" w:type="pct"/>
            <w:tcBorders>
              <w:bottom w:val="single" w:sz="4" w:space="0" w:color="BFBFBF" w:themeColor="background1" w:themeShade="BF"/>
            </w:tcBorders>
            <w:shd w:val="clear" w:color="auto" w:fill="C00000"/>
          </w:tcPr>
          <w:p w14:paraId="0952333A" w14:textId="77777777" w:rsidR="00847A21" w:rsidRPr="005452E4" w:rsidRDefault="00847A21" w:rsidP="005452E4">
            <w:pPr>
              <w:spacing w:line="276" w:lineRule="auto"/>
              <w:rPr>
                <w:rFonts w:eastAsia="MS Mincho" w:cs="Helvetica"/>
                <w:b/>
                <w:sz w:val="16"/>
                <w:szCs w:val="16"/>
              </w:rPr>
            </w:pPr>
            <w:r w:rsidRPr="005452E4">
              <w:rPr>
                <w:rFonts w:eastAsia="MS Mincho" w:cs="Helvetica"/>
                <w:b/>
                <w:sz w:val="16"/>
                <w:szCs w:val="16"/>
              </w:rPr>
              <w:t>Omschrijving</w:t>
            </w:r>
          </w:p>
        </w:tc>
        <w:tc>
          <w:tcPr>
            <w:tcW w:w="1145" w:type="pct"/>
            <w:tcBorders>
              <w:bottom w:val="single" w:sz="4" w:space="0" w:color="BFBFBF" w:themeColor="background1" w:themeShade="BF"/>
            </w:tcBorders>
            <w:shd w:val="clear" w:color="auto" w:fill="C00000"/>
          </w:tcPr>
          <w:p w14:paraId="3183DDD6" w14:textId="77777777" w:rsidR="00847A21" w:rsidRPr="005452E4" w:rsidRDefault="00847A21" w:rsidP="005452E4">
            <w:pPr>
              <w:spacing w:line="276" w:lineRule="auto"/>
              <w:rPr>
                <w:rFonts w:eastAsia="MS Mincho" w:cs="Helvetica"/>
                <w:b/>
                <w:sz w:val="16"/>
                <w:szCs w:val="16"/>
              </w:rPr>
            </w:pPr>
            <w:r w:rsidRPr="005452E4">
              <w:rPr>
                <w:rFonts w:eastAsia="MS Mincho" w:cs="Helvetica"/>
                <w:b/>
                <w:sz w:val="16"/>
                <w:szCs w:val="16"/>
              </w:rPr>
              <w:t>Te gebruiken formulieren</w:t>
            </w:r>
          </w:p>
        </w:tc>
        <w:tc>
          <w:tcPr>
            <w:tcW w:w="625" w:type="pct"/>
            <w:tcBorders>
              <w:bottom w:val="single" w:sz="4" w:space="0" w:color="BFBFBF" w:themeColor="background1" w:themeShade="BF"/>
            </w:tcBorders>
            <w:shd w:val="clear" w:color="auto" w:fill="C00000"/>
          </w:tcPr>
          <w:p w14:paraId="2AE22333" w14:textId="77777777" w:rsidR="00847A21" w:rsidRPr="005452E4" w:rsidRDefault="00847A21" w:rsidP="005452E4">
            <w:pPr>
              <w:spacing w:line="276" w:lineRule="auto"/>
              <w:rPr>
                <w:rFonts w:eastAsia="MS Mincho" w:cs="Helvetica"/>
                <w:b/>
                <w:sz w:val="16"/>
                <w:szCs w:val="16"/>
              </w:rPr>
            </w:pPr>
            <w:r w:rsidRPr="005452E4">
              <w:rPr>
                <w:rFonts w:eastAsia="MS Mincho" w:cs="Helvetica"/>
                <w:b/>
                <w:sz w:val="16"/>
                <w:szCs w:val="16"/>
              </w:rPr>
              <w:t>Aanwezigheid verplicht?</w:t>
            </w:r>
          </w:p>
        </w:tc>
        <w:tc>
          <w:tcPr>
            <w:tcW w:w="1639" w:type="pct"/>
            <w:tcBorders>
              <w:bottom w:val="single" w:sz="4" w:space="0" w:color="BFBFBF" w:themeColor="background1" w:themeShade="BF"/>
            </w:tcBorders>
            <w:shd w:val="clear" w:color="auto" w:fill="C00000"/>
          </w:tcPr>
          <w:p w14:paraId="406D27CE" w14:textId="77777777" w:rsidR="00847A21" w:rsidRPr="005452E4" w:rsidRDefault="00847A21" w:rsidP="005452E4">
            <w:pPr>
              <w:spacing w:line="276" w:lineRule="auto"/>
              <w:jc w:val="center"/>
              <w:rPr>
                <w:rFonts w:eastAsia="MS Mincho" w:cs="Helvetica"/>
                <w:b/>
                <w:sz w:val="16"/>
                <w:szCs w:val="16"/>
              </w:rPr>
            </w:pPr>
            <w:r w:rsidRPr="005452E4">
              <w:rPr>
                <w:rFonts w:eastAsia="MS Mincho" w:cs="Helvetica"/>
                <w:b/>
                <w:sz w:val="16"/>
                <w:szCs w:val="16"/>
              </w:rPr>
              <w:t>Door wie?</w:t>
            </w:r>
          </w:p>
        </w:tc>
      </w:tr>
      <w:tr w:rsidR="00847A21" w:rsidRPr="005452E4" w14:paraId="6D855043" w14:textId="77777777" w:rsidTr="0011286F">
        <w:trPr>
          <w:trHeight w:val="340"/>
        </w:trPr>
        <w:tc>
          <w:tcPr>
            <w:tcW w:w="272" w:type="pct"/>
          </w:tcPr>
          <w:p w14:paraId="3B52FB78" w14:textId="77777777" w:rsidR="00847A21" w:rsidRPr="005452E4" w:rsidRDefault="00847A21" w:rsidP="005452E4">
            <w:pPr>
              <w:spacing w:line="276" w:lineRule="auto"/>
              <w:jc w:val="center"/>
              <w:rPr>
                <w:sz w:val="16"/>
                <w:szCs w:val="16"/>
              </w:rPr>
            </w:pPr>
            <w:r w:rsidRPr="005452E4">
              <w:rPr>
                <w:sz w:val="16"/>
                <w:szCs w:val="16"/>
              </w:rPr>
              <w:t>0</w:t>
            </w:r>
          </w:p>
        </w:tc>
        <w:tc>
          <w:tcPr>
            <w:tcW w:w="1319" w:type="pct"/>
            <w:shd w:val="clear" w:color="auto" w:fill="FFFFFF" w:themeFill="background1"/>
          </w:tcPr>
          <w:p w14:paraId="798601BB" w14:textId="77777777" w:rsidR="00847A21" w:rsidRPr="0011286F" w:rsidRDefault="00847A21" w:rsidP="005452E4">
            <w:pPr>
              <w:spacing w:line="276" w:lineRule="auto"/>
              <w:rPr>
                <w:rFonts w:eastAsia="MS Mincho" w:cs="Tahoma"/>
                <w:sz w:val="16"/>
                <w:szCs w:val="16"/>
              </w:rPr>
            </w:pPr>
            <w:r w:rsidRPr="0011286F">
              <w:rPr>
                <w:sz w:val="16"/>
                <w:szCs w:val="16"/>
              </w:rPr>
              <w:t xml:space="preserve">Aanbiedingsbrief </w:t>
            </w:r>
          </w:p>
          <w:p w14:paraId="24FD6CA7" w14:textId="77777777" w:rsidR="00847A21" w:rsidRPr="0011286F" w:rsidRDefault="00847A21" w:rsidP="005452E4">
            <w:pPr>
              <w:autoSpaceDE w:val="0"/>
              <w:autoSpaceDN w:val="0"/>
              <w:adjustRightInd w:val="0"/>
              <w:spacing w:line="276" w:lineRule="auto"/>
              <w:rPr>
                <w:sz w:val="16"/>
                <w:szCs w:val="16"/>
              </w:rPr>
            </w:pPr>
          </w:p>
        </w:tc>
        <w:tc>
          <w:tcPr>
            <w:tcW w:w="1145" w:type="pct"/>
            <w:shd w:val="clear" w:color="auto" w:fill="FFFFFF" w:themeFill="background1"/>
          </w:tcPr>
          <w:p w14:paraId="293E171D" w14:textId="77777777" w:rsidR="00847A21" w:rsidRPr="0011286F" w:rsidRDefault="00847A21" w:rsidP="005452E4">
            <w:pPr>
              <w:spacing w:line="276" w:lineRule="auto"/>
              <w:rPr>
                <w:sz w:val="16"/>
                <w:szCs w:val="16"/>
              </w:rPr>
            </w:pPr>
            <w:r w:rsidRPr="0011286F">
              <w:rPr>
                <w:sz w:val="16"/>
                <w:szCs w:val="16"/>
              </w:rPr>
              <w:t>Zelf opstellen</w:t>
            </w:r>
          </w:p>
          <w:p w14:paraId="4E098236" w14:textId="77777777" w:rsidR="00847A21" w:rsidRPr="0011286F" w:rsidRDefault="00847A21" w:rsidP="005452E4">
            <w:pPr>
              <w:spacing w:line="276" w:lineRule="auto"/>
              <w:rPr>
                <w:sz w:val="16"/>
                <w:szCs w:val="16"/>
              </w:rPr>
            </w:pPr>
            <w:r w:rsidRPr="0011286F">
              <w:rPr>
                <w:sz w:val="16"/>
                <w:szCs w:val="16"/>
              </w:rPr>
              <w:t>Vormvrij</w:t>
            </w:r>
          </w:p>
        </w:tc>
        <w:tc>
          <w:tcPr>
            <w:tcW w:w="625" w:type="pct"/>
            <w:shd w:val="clear" w:color="auto" w:fill="FFFFFF" w:themeFill="background1"/>
          </w:tcPr>
          <w:p w14:paraId="5DD520D1"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5458CB8A" w14:textId="77777777" w:rsidR="00847A21" w:rsidRPr="0011286F" w:rsidRDefault="00847A21" w:rsidP="005452E4">
            <w:pPr>
              <w:spacing w:line="276" w:lineRule="auto"/>
              <w:rPr>
                <w:sz w:val="16"/>
                <w:szCs w:val="16"/>
              </w:rPr>
            </w:pPr>
            <w:r w:rsidRPr="0011286F">
              <w:rPr>
                <w:sz w:val="16"/>
                <w:szCs w:val="16"/>
              </w:rPr>
              <w:t>Inschrijver of (</w:t>
            </w:r>
            <w:proofErr w:type="spellStart"/>
            <w:r w:rsidRPr="0011286F">
              <w:rPr>
                <w:sz w:val="16"/>
                <w:szCs w:val="16"/>
              </w:rPr>
              <w:t>i.g.v</w:t>
            </w:r>
            <w:proofErr w:type="spellEnd"/>
            <w:r w:rsidRPr="0011286F">
              <w:rPr>
                <w:sz w:val="16"/>
                <w:szCs w:val="16"/>
              </w:rPr>
              <w:t>. Combinatie) de penvoerder</w:t>
            </w:r>
          </w:p>
        </w:tc>
      </w:tr>
      <w:tr w:rsidR="00847A21" w:rsidRPr="005452E4" w14:paraId="47487F42" w14:textId="77777777" w:rsidTr="0011286F">
        <w:trPr>
          <w:trHeight w:val="340"/>
        </w:trPr>
        <w:tc>
          <w:tcPr>
            <w:tcW w:w="272" w:type="pct"/>
            <w:tcBorders>
              <w:bottom w:val="single" w:sz="4" w:space="0" w:color="BFBFBF" w:themeColor="background1" w:themeShade="BF"/>
            </w:tcBorders>
          </w:tcPr>
          <w:p w14:paraId="2E650018" w14:textId="77777777" w:rsidR="00847A21" w:rsidRPr="005452E4" w:rsidRDefault="00847A21" w:rsidP="005452E4">
            <w:pPr>
              <w:spacing w:line="276" w:lineRule="auto"/>
              <w:jc w:val="center"/>
              <w:rPr>
                <w:sz w:val="16"/>
                <w:szCs w:val="16"/>
              </w:rPr>
            </w:pPr>
            <w:r w:rsidRPr="005452E4">
              <w:rPr>
                <w:sz w:val="16"/>
                <w:szCs w:val="16"/>
              </w:rPr>
              <w:t>1</w:t>
            </w:r>
          </w:p>
        </w:tc>
        <w:tc>
          <w:tcPr>
            <w:tcW w:w="1319" w:type="pct"/>
            <w:tcBorders>
              <w:bottom w:val="single" w:sz="4" w:space="0" w:color="BFBFBF" w:themeColor="background1" w:themeShade="BF"/>
            </w:tcBorders>
          </w:tcPr>
          <w:p w14:paraId="6DBC08E6" w14:textId="389B650A" w:rsidR="00827DF6" w:rsidRPr="0011286F" w:rsidRDefault="00847A21" w:rsidP="005452E4">
            <w:pPr>
              <w:spacing w:line="276" w:lineRule="auto"/>
              <w:rPr>
                <w:rFonts w:eastAsia="MS Mincho"/>
                <w:color w:val="000000"/>
                <w:sz w:val="16"/>
                <w:szCs w:val="16"/>
              </w:rPr>
            </w:pPr>
            <w:r w:rsidRPr="0011286F">
              <w:rPr>
                <w:rFonts w:eastAsia="MS Mincho"/>
                <w:color w:val="000000"/>
                <w:sz w:val="16"/>
                <w:szCs w:val="16"/>
              </w:rPr>
              <w:t xml:space="preserve">Programma van Eisen </w:t>
            </w:r>
            <w:r w:rsidR="00827DF6" w:rsidRPr="0011286F">
              <w:rPr>
                <w:rFonts w:eastAsia="MS Mincho"/>
                <w:color w:val="000000"/>
                <w:sz w:val="16"/>
                <w:szCs w:val="16"/>
              </w:rPr>
              <w:t xml:space="preserve">en Wensen </w:t>
            </w:r>
            <w:r w:rsidRPr="0011286F">
              <w:rPr>
                <w:rFonts w:eastAsia="MS Mincho"/>
                <w:color w:val="000000"/>
                <w:sz w:val="16"/>
                <w:szCs w:val="16"/>
              </w:rPr>
              <w:t>(bestand in PDF)</w:t>
            </w:r>
          </w:p>
          <w:p w14:paraId="5D71BF59" w14:textId="77777777" w:rsidR="00847A21" w:rsidRPr="0011286F" w:rsidRDefault="00847A21" w:rsidP="005452E4">
            <w:pPr>
              <w:spacing w:line="276" w:lineRule="auto"/>
              <w:rPr>
                <w:sz w:val="16"/>
                <w:szCs w:val="16"/>
              </w:rPr>
            </w:pPr>
          </w:p>
        </w:tc>
        <w:tc>
          <w:tcPr>
            <w:tcW w:w="1145" w:type="pct"/>
            <w:tcBorders>
              <w:bottom w:val="single" w:sz="4" w:space="0" w:color="BFBFBF" w:themeColor="background1" w:themeShade="BF"/>
            </w:tcBorders>
          </w:tcPr>
          <w:p w14:paraId="6FC694AB" w14:textId="77777777" w:rsidR="00847A21" w:rsidRPr="0011286F" w:rsidRDefault="00847A21" w:rsidP="005452E4">
            <w:pPr>
              <w:spacing w:line="276" w:lineRule="auto"/>
              <w:rPr>
                <w:sz w:val="16"/>
                <w:szCs w:val="16"/>
              </w:rPr>
            </w:pPr>
            <w:r w:rsidRPr="0011286F">
              <w:rPr>
                <w:sz w:val="16"/>
                <w:szCs w:val="16"/>
              </w:rPr>
              <w:t>Bijlage 1</w:t>
            </w:r>
          </w:p>
        </w:tc>
        <w:tc>
          <w:tcPr>
            <w:tcW w:w="625" w:type="pct"/>
            <w:tcBorders>
              <w:bottom w:val="single" w:sz="4" w:space="0" w:color="BFBFBF" w:themeColor="background1" w:themeShade="BF"/>
            </w:tcBorders>
          </w:tcPr>
          <w:p w14:paraId="30424E12" w14:textId="77777777" w:rsidR="00847A21" w:rsidRPr="0011286F" w:rsidRDefault="00847A21" w:rsidP="005452E4">
            <w:pPr>
              <w:spacing w:line="276" w:lineRule="auto"/>
              <w:rPr>
                <w:sz w:val="16"/>
                <w:szCs w:val="16"/>
              </w:rPr>
            </w:pPr>
            <w:r w:rsidRPr="0011286F">
              <w:rPr>
                <w:sz w:val="16"/>
                <w:szCs w:val="16"/>
              </w:rPr>
              <w:t>Ja</w:t>
            </w:r>
          </w:p>
        </w:tc>
        <w:tc>
          <w:tcPr>
            <w:tcW w:w="1639" w:type="pct"/>
            <w:tcBorders>
              <w:bottom w:val="single" w:sz="4" w:space="0" w:color="BFBFBF" w:themeColor="background1" w:themeShade="BF"/>
            </w:tcBorders>
          </w:tcPr>
          <w:p w14:paraId="7AB9DC61" w14:textId="77777777" w:rsidR="00847A21" w:rsidRPr="0011286F" w:rsidRDefault="00847A21" w:rsidP="005452E4">
            <w:pPr>
              <w:spacing w:line="276" w:lineRule="auto"/>
              <w:rPr>
                <w:sz w:val="16"/>
                <w:szCs w:val="16"/>
              </w:rPr>
            </w:pPr>
            <w:r w:rsidRPr="0011286F">
              <w:rPr>
                <w:sz w:val="16"/>
                <w:szCs w:val="16"/>
              </w:rPr>
              <w:t>Inschrijver of (</w:t>
            </w:r>
            <w:proofErr w:type="spellStart"/>
            <w:r w:rsidRPr="0011286F">
              <w:rPr>
                <w:sz w:val="16"/>
                <w:szCs w:val="16"/>
              </w:rPr>
              <w:t>i.g.v</w:t>
            </w:r>
            <w:proofErr w:type="spellEnd"/>
            <w:r w:rsidRPr="0011286F">
              <w:rPr>
                <w:sz w:val="16"/>
                <w:szCs w:val="16"/>
              </w:rPr>
              <w:t xml:space="preserve">. Combinatie) de penvoerder </w:t>
            </w:r>
          </w:p>
        </w:tc>
      </w:tr>
      <w:tr w:rsidR="00847A21" w:rsidRPr="005452E4" w14:paraId="2F87260E" w14:textId="77777777" w:rsidTr="0011286F">
        <w:trPr>
          <w:trHeight w:val="340"/>
        </w:trPr>
        <w:tc>
          <w:tcPr>
            <w:tcW w:w="272" w:type="pct"/>
            <w:shd w:val="clear" w:color="auto" w:fill="FFFFFF" w:themeFill="background1"/>
          </w:tcPr>
          <w:p w14:paraId="4346D0EE" w14:textId="77777777" w:rsidR="00847A21" w:rsidRPr="005452E4" w:rsidRDefault="00847A21" w:rsidP="005452E4">
            <w:pPr>
              <w:spacing w:line="276" w:lineRule="auto"/>
              <w:jc w:val="center"/>
              <w:rPr>
                <w:sz w:val="16"/>
                <w:szCs w:val="16"/>
              </w:rPr>
            </w:pPr>
            <w:r w:rsidRPr="005452E4">
              <w:rPr>
                <w:sz w:val="16"/>
                <w:szCs w:val="16"/>
              </w:rPr>
              <w:t>2</w:t>
            </w:r>
          </w:p>
        </w:tc>
        <w:tc>
          <w:tcPr>
            <w:tcW w:w="1319" w:type="pct"/>
            <w:shd w:val="clear" w:color="auto" w:fill="FFFFFF" w:themeFill="background1"/>
          </w:tcPr>
          <w:p w14:paraId="3FCEABE9" w14:textId="574AA7C2" w:rsidR="00847A21" w:rsidRPr="0011286F" w:rsidRDefault="00847A21" w:rsidP="005452E4">
            <w:pPr>
              <w:spacing w:line="276" w:lineRule="auto"/>
              <w:rPr>
                <w:rFonts w:cstheme="minorHAnsi"/>
                <w:color w:val="000000"/>
                <w:sz w:val="16"/>
                <w:szCs w:val="16"/>
              </w:rPr>
            </w:pPr>
            <w:r w:rsidRPr="0011286F">
              <w:rPr>
                <w:rFonts w:cstheme="minorHAnsi"/>
                <w:color w:val="000000"/>
                <w:sz w:val="16"/>
                <w:szCs w:val="16"/>
              </w:rPr>
              <w:t>Antwoord</w:t>
            </w:r>
            <w:r w:rsidR="00827DF6" w:rsidRPr="0011286F">
              <w:rPr>
                <w:rFonts w:cstheme="minorHAnsi"/>
                <w:color w:val="000000"/>
                <w:sz w:val="16"/>
                <w:szCs w:val="16"/>
              </w:rPr>
              <w:t>en</w:t>
            </w:r>
            <w:r w:rsidRPr="0011286F">
              <w:rPr>
                <w:rFonts w:cstheme="minorHAnsi"/>
                <w:color w:val="000000"/>
                <w:sz w:val="16"/>
                <w:szCs w:val="16"/>
              </w:rPr>
              <w:t xml:space="preserve"> op de </w:t>
            </w:r>
            <w:proofErr w:type="spellStart"/>
            <w:r w:rsidRPr="0011286F">
              <w:rPr>
                <w:rFonts w:cstheme="minorHAnsi"/>
                <w:color w:val="000000"/>
                <w:sz w:val="16"/>
                <w:szCs w:val="16"/>
              </w:rPr>
              <w:t>Subgunningscriteria</w:t>
            </w:r>
            <w:proofErr w:type="spellEnd"/>
            <w:r w:rsidRPr="0011286F">
              <w:rPr>
                <w:rFonts w:cstheme="minorHAnsi"/>
                <w:color w:val="000000"/>
                <w:sz w:val="16"/>
                <w:szCs w:val="16"/>
              </w:rPr>
              <w:t xml:space="preserve"> (bestand in PDF)</w:t>
            </w:r>
          </w:p>
          <w:p w14:paraId="76A5E9D9" w14:textId="77777777" w:rsidR="00847A21" w:rsidRPr="0011286F" w:rsidRDefault="00847A21" w:rsidP="005452E4">
            <w:pPr>
              <w:spacing w:line="276" w:lineRule="auto"/>
              <w:rPr>
                <w:rFonts w:cstheme="minorHAnsi"/>
                <w:sz w:val="16"/>
                <w:szCs w:val="16"/>
              </w:rPr>
            </w:pPr>
          </w:p>
        </w:tc>
        <w:tc>
          <w:tcPr>
            <w:tcW w:w="1145" w:type="pct"/>
            <w:shd w:val="clear" w:color="auto" w:fill="FFFFFF" w:themeFill="background1"/>
          </w:tcPr>
          <w:p w14:paraId="560932BA" w14:textId="77777777" w:rsidR="00847A21" w:rsidRPr="0011286F" w:rsidRDefault="00847A21" w:rsidP="005452E4">
            <w:pPr>
              <w:spacing w:line="276" w:lineRule="auto"/>
              <w:rPr>
                <w:sz w:val="16"/>
                <w:szCs w:val="16"/>
              </w:rPr>
            </w:pPr>
            <w:r w:rsidRPr="0011286F">
              <w:rPr>
                <w:sz w:val="16"/>
                <w:szCs w:val="16"/>
              </w:rPr>
              <w:t>Bijlage 2</w:t>
            </w:r>
          </w:p>
        </w:tc>
        <w:tc>
          <w:tcPr>
            <w:tcW w:w="625" w:type="pct"/>
            <w:shd w:val="clear" w:color="auto" w:fill="FFFFFF" w:themeFill="background1"/>
          </w:tcPr>
          <w:p w14:paraId="39EBDE04"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28B10E21" w14:textId="77777777" w:rsidR="00847A21" w:rsidRPr="0011286F" w:rsidRDefault="00847A21" w:rsidP="005452E4">
            <w:pPr>
              <w:spacing w:line="276" w:lineRule="auto"/>
              <w:rPr>
                <w:sz w:val="16"/>
                <w:szCs w:val="16"/>
              </w:rPr>
            </w:pPr>
            <w:r w:rsidRPr="0011286F">
              <w:rPr>
                <w:sz w:val="16"/>
                <w:szCs w:val="16"/>
              </w:rPr>
              <w:t xml:space="preserve">Inschrijver of </w:t>
            </w:r>
          </w:p>
          <w:p w14:paraId="2B77D730" w14:textId="77777777" w:rsidR="00847A21" w:rsidRPr="0011286F" w:rsidRDefault="00847A21" w:rsidP="005452E4">
            <w:pPr>
              <w:spacing w:line="276" w:lineRule="auto"/>
              <w:rPr>
                <w:sz w:val="16"/>
                <w:szCs w:val="16"/>
              </w:rPr>
            </w:pPr>
            <w:r w:rsidRPr="0011286F">
              <w:rPr>
                <w:sz w:val="16"/>
                <w:szCs w:val="16"/>
              </w:rPr>
              <w:t>(</w:t>
            </w:r>
            <w:proofErr w:type="spellStart"/>
            <w:proofErr w:type="gramStart"/>
            <w:r w:rsidRPr="0011286F">
              <w:rPr>
                <w:sz w:val="16"/>
                <w:szCs w:val="16"/>
              </w:rPr>
              <w:t>i.g.v</w:t>
            </w:r>
            <w:proofErr w:type="spellEnd"/>
            <w:r w:rsidRPr="0011286F">
              <w:rPr>
                <w:sz w:val="16"/>
                <w:szCs w:val="16"/>
              </w:rPr>
              <w:t>.</w:t>
            </w:r>
            <w:proofErr w:type="gramEnd"/>
            <w:r w:rsidRPr="0011286F">
              <w:rPr>
                <w:sz w:val="16"/>
                <w:szCs w:val="16"/>
              </w:rPr>
              <w:t xml:space="preserve"> Combinatie) de penvoerder </w:t>
            </w:r>
          </w:p>
        </w:tc>
      </w:tr>
      <w:tr w:rsidR="00847A21" w:rsidRPr="005452E4" w14:paraId="2368E233" w14:textId="77777777" w:rsidTr="0011286F">
        <w:trPr>
          <w:trHeight w:val="666"/>
        </w:trPr>
        <w:tc>
          <w:tcPr>
            <w:tcW w:w="272" w:type="pct"/>
            <w:shd w:val="clear" w:color="auto" w:fill="FFFFFF" w:themeFill="background1"/>
          </w:tcPr>
          <w:p w14:paraId="6ECBA3DA" w14:textId="77777777" w:rsidR="00847A21" w:rsidRPr="005452E4" w:rsidRDefault="00847A21" w:rsidP="005452E4">
            <w:pPr>
              <w:spacing w:line="276" w:lineRule="auto"/>
              <w:jc w:val="center"/>
              <w:rPr>
                <w:sz w:val="16"/>
                <w:szCs w:val="16"/>
              </w:rPr>
            </w:pPr>
            <w:r w:rsidRPr="005452E4">
              <w:rPr>
                <w:sz w:val="16"/>
                <w:szCs w:val="16"/>
              </w:rPr>
              <w:t>3</w:t>
            </w:r>
          </w:p>
        </w:tc>
        <w:tc>
          <w:tcPr>
            <w:tcW w:w="1319" w:type="pct"/>
            <w:shd w:val="clear" w:color="auto" w:fill="FFFFFF" w:themeFill="background1"/>
          </w:tcPr>
          <w:p w14:paraId="1559C7F3" w14:textId="77777777" w:rsidR="00847A21" w:rsidRPr="0011286F" w:rsidRDefault="00847A21" w:rsidP="005452E4">
            <w:pPr>
              <w:spacing w:line="276" w:lineRule="auto"/>
              <w:rPr>
                <w:rFonts w:cs="Calibri"/>
                <w:color w:val="000000"/>
                <w:sz w:val="16"/>
                <w:szCs w:val="16"/>
              </w:rPr>
            </w:pPr>
            <w:r w:rsidRPr="0011286F">
              <w:rPr>
                <w:rFonts w:cs="Calibri"/>
                <w:color w:val="000000"/>
                <w:sz w:val="16"/>
                <w:szCs w:val="16"/>
              </w:rPr>
              <w:t>Prijzenblad (bestand in Excel en PDF)</w:t>
            </w:r>
          </w:p>
          <w:p w14:paraId="30588288" w14:textId="77777777" w:rsidR="00847A21" w:rsidRPr="0011286F" w:rsidRDefault="00847A21" w:rsidP="005452E4">
            <w:pPr>
              <w:spacing w:line="276" w:lineRule="auto"/>
              <w:rPr>
                <w:sz w:val="16"/>
                <w:szCs w:val="16"/>
              </w:rPr>
            </w:pPr>
          </w:p>
        </w:tc>
        <w:tc>
          <w:tcPr>
            <w:tcW w:w="1145" w:type="pct"/>
            <w:shd w:val="clear" w:color="auto" w:fill="FFFFFF" w:themeFill="background1"/>
          </w:tcPr>
          <w:p w14:paraId="4E94594C" w14:textId="05DE7DED" w:rsidR="00847A21" w:rsidRPr="0011286F" w:rsidRDefault="00847A21" w:rsidP="005452E4">
            <w:pPr>
              <w:spacing w:line="276" w:lineRule="auto"/>
              <w:rPr>
                <w:sz w:val="16"/>
                <w:szCs w:val="16"/>
              </w:rPr>
            </w:pPr>
            <w:r w:rsidRPr="0011286F">
              <w:rPr>
                <w:sz w:val="16"/>
                <w:szCs w:val="16"/>
              </w:rPr>
              <w:t>Bijlage 3</w:t>
            </w:r>
            <w:r w:rsidR="002506F1" w:rsidRPr="0011286F">
              <w:rPr>
                <w:sz w:val="16"/>
                <w:szCs w:val="16"/>
              </w:rPr>
              <w:t xml:space="preserve"> </w:t>
            </w:r>
            <w:proofErr w:type="gramStart"/>
            <w:r w:rsidR="002506F1" w:rsidRPr="0011286F">
              <w:rPr>
                <w:sz w:val="16"/>
                <w:szCs w:val="16"/>
              </w:rPr>
              <w:t>a /</w:t>
            </w:r>
            <w:proofErr w:type="gramEnd"/>
            <w:r w:rsidR="002506F1" w:rsidRPr="0011286F">
              <w:rPr>
                <w:sz w:val="16"/>
                <w:szCs w:val="16"/>
              </w:rPr>
              <w:t xml:space="preserve"> 3 b</w:t>
            </w:r>
          </w:p>
        </w:tc>
        <w:tc>
          <w:tcPr>
            <w:tcW w:w="625" w:type="pct"/>
            <w:shd w:val="clear" w:color="auto" w:fill="FFFFFF" w:themeFill="background1"/>
          </w:tcPr>
          <w:p w14:paraId="2C3293CC"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2B5CD51F" w14:textId="77777777" w:rsidR="00847A21" w:rsidRPr="0011286F" w:rsidRDefault="00847A21" w:rsidP="005452E4">
            <w:pPr>
              <w:spacing w:line="276" w:lineRule="auto"/>
              <w:rPr>
                <w:sz w:val="16"/>
                <w:szCs w:val="16"/>
              </w:rPr>
            </w:pPr>
            <w:r w:rsidRPr="0011286F">
              <w:rPr>
                <w:sz w:val="16"/>
                <w:szCs w:val="16"/>
              </w:rPr>
              <w:t>Inschrijver of (</w:t>
            </w:r>
            <w:proofErr w:type="spellStart"/>
            <w:r w:rsidRPr="0011286F">
              <w:rPr>
                <w:sz w:val="16"/>
                <w:szCs w:val="16"/>
              </w:rPr>
              <w:t>i.g.v</w:t>
            </w:r>
            <w:proofErr w:type="spellEnd"/>
            <w:r w:rsidRPr="0011286F">
              <w:rPr>
                <w:sz w:val="16"/>
                <w:szCs w:val="16"/>
              </w:rPr>
              <w:t xml:space="preserve">. Combinatie) de penvoerder </w:t>
            </w:r>
          </w:p>
        </w:tc>
      </w:tr>
      <w:tr w:rsidR="00847A21" w:rsidRPr="005452E4" w14:paraId="72ED0F42" w14:textId="77777777" w:rsidTr="0011286F">
        <w:trPr>
          <w:trHeight w:val="340"/>
        </w:trPr>
        <w:tc>
          <w:tcPr>
            <w:tcW w:w="272" w:type="pct"/>
            <w:shd w:val="clear" w:color="auto" w:fill="FFFFFF" w:themeFill="background1"/>
          </w:tcPr>
          <w:p w14:paraId="09BA9380" w14:textId="77777777" w:rsidR="00847A21" w:rsidRPr="005452E4" w:rsidRDefault="00847A21" w:rsidP="005452E4">
            <w:pPr>
              <w:spacing w:line="276" w:lineRule="auto"/>
              <w:jc w:val="center"/>
              <w:rPr>
                <w:sz w:val="16"/>
                <w:szCs w:val="16"/>
              </w:rPr>
            </w:pPr>
            <w:r w:rsidRPr="005452E4">
              <w:rPr>
                <w:sz w:val="16"/>
                <w:szCs w:val="16"/>
              </w:rPr>
              <w:t>4</w:t>
            </w:r>
          </w:p>
        </w:tc>
        <w:tc>
          <w:tcPr>
            <w:tcW w:w="1319" w:type="pct"/>
            <w:shd w:val="clear" w:color="auto" w:fill="FFFFFF" w:themeFill="background1"/>
          </w:tcPr>
          <w:p w14:paraId="55B9483A" w14:textId="17189A9B" w:rsidR="00847A21" w:rsidRPr="0011286F" w:rsidRDefault="00847A21" w:rsidP="005452E4">
            <w:pPr>
              <w:spacing w:line="276" w:lineRule="auto"/>
              <w:rPr>
                <w:sz w:val="16"/>
                <w:szCs w:val="16"/>
              </w:rPr>
            </w:pPr>
            <w:r w:rsidRPr="0011286F">
              <w:rPr>
                <w:rFonts w:eastAsia="MS Mincho"/>
                <w:color w:val="000000"/>
                <w:sz w:val="16"/>
                <w:szCs w:val="16"/>
              </w:rPr>
              <w:t>Referentieverklaring (</w:t>
            </w:r>
            <w:proofErr w:type="gramStart"/>
            <w:r w:rsidRPr="0011286F">
              <w:rPr>
                <w:rFonts w:eastAsia="MS Mincho"/>
                <w:color w:val="000000"/>
                <w:sz w:val="16"/>
                <w:szCs w:val="16"/>
              </w:rPr>
              <w:t>conform</w:t>
            </w:r>
            <w:proofErr w:type="gramEnd"/>
            <w:r w:rsidRPr="0011286F">
              <w:rPr>
                <w:rFonts w:eastAsia="MS Mincho"/>
                <w:color w:val="000000"/>
                <w:sz w:val="16"/>
                <w:szCs w:val="16"/>
              </w:rPr>
              <w:t xml:space="preserve"> de meegegeven bijlage)</w:t>
            </w:r>
          </w:p>
        </w:tc>
        <w:tc>
          <w:tcPr>
            <w:tcW w:w="1145" w:type="pct"/>
            <w:shd w:val="clear" w:color="auto" w:fill="FFFFFF" w:themeFill="background1"/>
          </w:tcPr>
          <w:p w14:paraId="4014B1C9" w14:textId="77777777" w:rsidR="00847A21" w:rsidRPr="0011286F" w:rsidRDefault="00847A21" w:rsidP="005452E4">
            <w:pPr>
              <w:spacing w:line="276" w:lineRule="auto"/>
              <w:rPr>
                <w:sz w:val="16"/>
                <w:szCs w:val="16"/>
              </w:rPr>
            </w:pPr>
            <w:r w:rsidRPr="0011286F">
              <w:rPr>
                <w:sz w:val="16"/>
                <w:szCs w:val="16"/>
              </w:rPr>
              <w:t>Bijlage 4</w:t>
            </w:r>
          </w:p>
        </w:tc>
        <w:tc>
          <w:tcPr>
            <w:tcW w:w="625" w:type="pct"/>
            <w:shd w:val="clear" w:color="auto" w:fill="FFFFFF" w:themeFill="background1"/>
          </w:tcPr>
          <w:p w14:paraId="74F54841"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00E1D676" w14:textId="77777777" w:rsidR="00847A21" w:rsidRPr="0011286F" w:rsidRDefault="00847A21" w:rsidP="005452E4">
            <w:pPr>
              <w:spacing w:line="276" w:lineRule="auto"/>
              <w:rPr>
                <w:sz w:val="16"/>
                <w:szCs w:val="16"/>
              </w:rPr>
            </w:pPr>
            <w:r w:rsidRPr="0011286F">
              <w:rPr>
                <w:sz w:val="16"/>
                <w:szCs w:val="16"/>
              </w:rPr>
              <w:t>Inschrijver of (</w:t>
            </w:r>
            <w:proofErr w:type="spellStart"/>
            <w:r w:rsidRPr="0011286F">
              <w:rPr>
                <w:sz w:val="16"/>
                <w:szCs w:val="16"/>
              </w:rPr>
              <w:t>i.g.v</w:t>
            </w:r>
            <w:proofErr w:type="spellEnd"/>
            <w:r w:rsidRPr="0011286F">
              <w:rPr>
                <w:sz w:val="16"/>
                <w:szCs w:val="16"/>
              </w:rPr>
              <w:t xml:space="preserve">. Combinatie) de penvoerder </w:t>
            </w:r>
          </w:p>
        </w:tc>
      </w:tr>
      <w:tr w:rsidR="00847A21" w:rsidRPr="005452E4" w14:paraId="5B411C72" w14:textId="77777777" w:rsidTr="0011286F">
        <w:trPr>
          <w:trHeight w:val="340"/>
        </w:trPr>
        <w:tc>
          <w:tcPr>
            <w:tcW w:w="272" w:type="pct"/>
            <w:shd w:val="clear" w:color="auto" w:fill="FFFFFF" w:themeFill="background1"/>
          </w:tcPr>
          <w:p w14:paraId="0B6F3F22" w14:textId="77777777" w:rsidR="00847A21" w:rsidRPr="005452E4" w:rsidRDefault="00847A21" w:rsidP="005452E4">
            <w:pPr>
              <w:spacing w:line="276" w:lineRule="auto"/>
              <w:jc w:val="center"/>
              <w:rPr>
                <w:sz w:val="16"/>
                <w:szCs w:val="16"/>
              </w:rPr>
            </w:pPr>
            <w:r w:rsidRPr="005452E4">
              <w:rPr>
                <w:sz w:val="16"/>
                <w:szCs w:val="16"/>
              </w:rPr>
              <w:t>5</w:t>
            </w:r>
          </w:p>
        </w:tc>
        <w:tc>
          <w:tcPr>
            <w:tcW w:w="1319" w:type="pct"/>
            <w:shd w:val="clear" w:color="auto" w:fill="FFFFFF" w:themeFill="background1"/>
          </w:tcPr>
          <w:p w14:paraId="45D5A66F" w14:textId="77777777" w:rsidR="00847A21" w:rsidRPr="0011286F" w:rsidRDefault="00847A21" w:rsidP="005452E4">
            <w:pPr>
              <w:spacing w:line="276" w:lineRule="auto"/>
              <w:rPr>
                <w:rFonts w:eastAsia="MS Mincho"/>
                <w:color w:val="000000"/>
                <w:sz w:val="16"/>
                <w:szCs w:val="16"/>
              </w:rPr>
            </w:pPr>
            <w:r w:rsidRPr="0011286F">
              <w:rPr>
                <w:rFonts w:eastAsia="MS Mincho"/>
                <w:color w:val="000000"/>
                <w:sz w:val="16"/>
                <w:szCs w:val="16"/>
              </w:rPr>
              <w:t>Holdingverklaring</w:t>
            </w:r>
          </w:p>
        </w:tc>
        <w:tc>
          <w:tcPr>
            <w:tcW w:w="1145" w:type="pct"/>
            <w:shd w:val="clear" w:color="auto" w:fill="FFFFFF" w:themeFill="background1"/>
          </w:tcPr>
          <w:p w14:paraId="305EDB2C" w14:textId="77777777" w:rsidR="00847A21" w:rsidRPr="0011286F" w:rsidRDefault="00847A21" w:rsidP="005452E4">
            <w:pPr>
              <w:spacing w:line="276" w:lineRule="auto"/>
              <w:rPr>
                <w:sz w:val="16"/>
                <w:szCs w:val="16"/>
              </w:rPr>
            </w:pPr>
            <w:r w:rsidRPr="0011286F">
              <w:rPr>
                <w:sz w:val="16"/>
                <w:szCs w:val="16"/>
              </w:rPr>
              <w:t>Bijlage 5</w:t>
            </w:r>
          </w:p>
        </w:tc>
        <w:tc>
          <w:tcPr>
            <w:tcW w:w="625" w:type="pct"/>
            <w:shd w:val="clear" w:color="auto" w:fill="FFFFFF" w:themeFill="background1"/>
          </w:tcPr>
          <w:p w14:paraId="420B0193"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3B482F08" w14:textId="77777777" w:rsidR="00847A21" w:rsidRPr="0011286F" w:rsidRDefault="00847A21" w:rsidP="005452E4">
            <w:pPr>
              <w:spacing w:line="276" w:lineRule="auto"/>
              <w:rPr>
                <w:sz w:val="16"/>
                <w:szCs w:val="16"/>
              </w:rPr>
            </w:pPr>
            <w:r w:rsidRPr="0011286F">
              <w:rPr>
                <w:sz w:val="16"/>
                <w:szCs w:val="16"/>
              </w:rPr>
              <w:t>Inschrijver of Inschrijver en holding</w:t>
            </w:r>
          </w:p>
        </w:tc>
      </w:tr>
      <w:tr w:rsidR="00847A21" w:rsidRPr="005452E4" w14:paraId="0585B7B3" w14:textId="77777777" w:rsidTr="0011286F">
        <w:trPr>
          <w:trHeight w:val="340"/>
        </w:trPr>
        <w:tc>
          <w:tcPr>
            <w:tcW w:w="272" w:type="pct"/>
            <w:shd w:val="clear" w:color="auto" w:fill="FFFFFF" w:themeFill="background1"/>
          </w:tcPr>
          <w:p w14:paraId="6BED39BF" w14:textId="77777777" w:rsidR="00847A21" w:rsidRPr="005452E4" w:rsidRDefault="00847A21" w:rsidP="005452E4">
            <w:pPr>
              <w:spacing w:line="276" w:lineRule="auto"/>
              <w:jc w:val="center"/>
              <w:rPr>
                <w:sz w:val="16"/>
                <w:szCs w:val="16"/>
              </w:rPr>
            </w:pPr>
            <w:r w:rsidRPr="005452E4">
              <w:rPr>
                <w:sz w:val="16"/>
                <w:szCs w:val="16"/>
              </w:rPr>
              <w:t>6</w:t>
            </w:r>
          </w:p>
        </w:tc>
        <w:tc>
          <w:tcPr>
            <w:tcW w:w="1319" w:type="pct"/>
            <w:shd w:val="clear" w:color="auto" w:fill="FFFFFF" w:themeFill="background1"/>
          </w:tcPr>
          <w:p w14:paraId="06CD49A7" w14:textId="77777777" w:rsidR="00847A21" w:rsidRPr="0011286F" w:rsidRDefault="00847A21" w:rsidP="005452E4">
            <w:pPr>
              <w:spacing w:line="276" w:lineRule="auto"/>
              <w:rPr>
                <w:rFonts w:eastAsia="MS Mincho"/>
                <w:color w:val="000000"/>
                <w:sz w:val="16"/>
                <w:szCs w:val="16"/>
              </w:rPr>
            </w:pPr>
            <w:r w:rsidRPr="0011286F">
              <w:rPr>
                <w:rFonts w:eastAsia="MS Mincho"/>
                <w:color w:val="000000"/>
                <w:sz w:val="16"/>
                <w:szCs w:val="16"/>
              </w:rPr>
              <w:t>Uniform Europees Aanbestedingsdocument (UEA)</w:t>
            </w:r>
          </w:p>
          <w:p w14:paraId="0C8F497D" w14:textId="77777777" w:rsidR="00847A21" w:rsidRPr="0011286F" w:rsidRDefault="00847A21" w:rsidP="005452E4">
            <w:pPr>
              <w:spacing w:line="276" w:lineRule="auto"/>
              <w:rPr>
                <w:sz w:val="16"/>
                <w:szCs w:val="16"/>
              </w:rPr>
            </w:pPr>
          </w:p>
        </w:tc>
        <w:tc>
          <w:tcPr>
            <w:tcW w:w="1145" w:type="pct"/>
            <w:shd w:val="clear" w:color="auto" w:fill="FFFFFF" w:themeFill="background1"/>
          </w:tcPr>
          <w:p w14:paraId="7002EE43" w14:textId="77777777" w:rsidR="00847A21" w:rsidRPr="0011286F" w:rsidRDefault="00847A21" w:rsidP="005452E4">
            <w:pPr>
              <w:spacing w:line="276" w:lineRule="auto"/>
              <w:rPr>
                <w:sz w:val="16"/>
                <w:szCs w:val="16"/>
              </w:rPr>
            </w:pPr>
            <w:r w:rsidRPr="0011286F">
              <w:rPr>
                <w:sz w:val="16"/>
                <w:szCs w:val="16"/>
              </w:rPr>
              <w:t>Bijlage 6</w:t>
            </w:r>
          </w:p>
        </w:tc>
        <w:tc>
          <w:tcPr>
            <w:tcW w:w="625" w:type="pct"/>
            <w:shd w:val="clear" w:color="auto" w:fill="FFFFFF" w:themeFill="background1"/>
          </w:tcPr>
          <w:p w14:paraId="3B7B86D6" w14:textId="77777777" w:rsidR="00847A21" w:rsidRPr="0011286F" w:rsidRDefault="00847A21" w:rsidP="005452E4">
            <w:pPr>
              <w:spacing w:line="276" w:lineRule="auto"/>
              <w:rPr>
                <w:sz w:val="16"/>
                <w:szCs w:val="16"/>
              </w:rPr>
            </w:pPr>
            <w:r w:rsidRPr="0011286F">
              <w:rPr>
                <w:sz w:val="16"/>
                <w:szCs w:val="16"/>
              </w:rPr>
              <w:t>Ja</w:t>
            </w:r>
          </w:p>
        </w:tc>
        <w:tc>
          <w:tcPr>
            <w:tcW w:w="1639" w:type="pct"/>
            <w:shd w:val="clear" w:color="auto" w:fill="FFFFFF" w:themeFill="background1"/>
          </w:tcPr>
          <w:p w14:paraId="0CF09B62" w14:textId="77777777" w:rsidR="00847A21" w:rsidRPr="0011286F" w:rsidRDefault="00847A21" w:rsidP="005452E4">
            <w:pPr>
              <w:spacing w:line="276" w:lineRule="auto"/>
              <w:rPr>
                <w:sz w:val="16"/>
                <w:szCs w:val="16"/>
              </w:rPr>
            </w:pPr>
            <w:r w:rsidRPr="0011286F">
              <w:rPr>
                <w:sz w:val="16"/>
                <w:szCs w:val="16"/>
              </w:rPr>
              <w:t>Inschrijver of (</w:t>
            </w:r>
            <w:proofErr w:type="spellStart"/>
            <w:r w:rsidRPr="0011286F">
              <w:rPr>
                <w:sz w:val="16"/>
                <w:szCs w:val="16"/>
              </w:rPr>
              <w:t>i.g.v</w:t>
            </w:r>
            <w:proofErr w:type="spellEnd"/>
            <w:r w:rsidRPr="0011286F">
              <w:rPr>
                <w:sz w:val="16"/>
                <w:szCs w:val="16"/>
              </w:rPr>
              <w:t xml:space="preserve">. Combinatie) alle </w:t>
            </w:r>
            <w:proofErr w:type="spellStart"/>
            <w:r w:rsidRPr="0011286F">
              <w:rPr>
                <w:sz w:val="16"/>
                <w:szCs w:val="16"/>
              </w:rPr>
              <w:t>Combinanten</w:t>
            </w:r>
            <w:proofErr w:type="spellEnd"/>
            <w:r w:rsidRPr="0011286F">
              <w:rPr>
                <w:sz w:val="16"/>
                <w:szCs w:val="16"/>
              </w:rPr>
              <w:t xml:space="preserve"> of (</w:t>
            </w:r>
            <w:proofErr w:type="spellStart"/>
            <w:r w:rsidRPr="0011286F">
              <w:rPr>
                <w:sz w:val="16"/>
                <w:szCs w:val="16"/>
              </w:rPr>
              <w:t>i.g.v</w:t>
            </w:r>
            <w:proofErr w:type="spellEnd"/>
            <w:r w:rsidRPr="0011286F">
              <w:rPr>
                <w:sz w:val="16"/>
                <w:szCs w:val="16"/>
              </w:rPr>
              <w:t>. beroep op een Derde om te voldoen aan de Geschiktheids-eisen), alle Derden</w:t>
            </w:r>
          </w:p>
        </w:tc>
      </w:tr>
    </w:tbl>
    <w:p w14:paraId="75E5113C" w14:textId="288B71DB" w:rsidR="005A5656" w:rsidRPr="005452E4" w:rsidRDefault="005A5656" w:rsidP="005452E4">
      <w:pPr>
        <w:autoSpaceDE w:val="0"/>
        <w:autoSpaceDN w:val="0"/>
        <w:adjustRightInd w:val="0"/>
        <w:spacing w:line="276" w:lineRule="auto"/>
        <w:rPr>
          <w:rFonts w:cs="Arial"/>
          <w:color w:val="000000"/>
        </w:rPr>
      </w:pPr>
    </w:p>
    <w:p w14:paraId="6FD32860" w14:textId="6474C2D5" w:rsidR="008A5DAC" w:rsidRDefault="008C6EA9" w:rsidP="005452E4">
      <w:pPr>
        <w:pStyle w:val="Kop3"/>
        <w:spacing w:line="276" w:lineRule="auto"/>
      </w:pPr>
      <w:bookmarkStart w:id="248" w:name="_Toc512006278"/>
      <w:bookmarkStart w:id="249" w:name="_Ref524355131"/>
      <w:bookmarkStart w:id="250" w:name="_Ref524355140"/>
      <w:bookmarkStart w:id="251" w:name="_Ref525815099"/>
      <w:bookmarkStart w:id="252" w:name="_Ref525815149"/>
      <w:bookmarkStart w:id="253" w:name="_Ref525815254"/>
      <w:bookmarkStart w:id="254" w:name="_Ref525815263"/>
      <w:r w:rsidRPr="005452E4">
        <w:t xml:space="preserve"> </w:t>
      </w:r>
      <w:bookmarkStart w:id="255" w:name="_Toc119069177"/>
      <w:r w:rsidR="008A5DAC" w:rsidRPr="005452E4">
        <w:t>Inschrijven met het UEA</w:t>
      </w:r>
      <w:bookmarkEnd w:id="248"/>
      <w:bookmarkEnd w:id="249"/>
      <w:bookmarkEnd w:id="250"/>
      <w:bookmarkEnd w:id="251"/>
      <w:bookmarkEnd w:id="252"/>
      <w:bookmarkEnd w:id="253"/>
      <w:bookmarkEnd w:id="254"/>
      <w:bookmarkEnd w:id="255"/>
    </w:p>
    <w:p w14:paraId="6E634E5A" w14:textId="77777777" w:rsidR="0011286F" w:rsidRPr="0011286F" w:rsidRDefault="0011286F" w:rsidP="0011286F"/>
    <w:p w14:paraId="12C0D534" w14:textId="77777777" w:rsidR="00FA18B7" w:rsidRPr="00064D55" w:rsidRDefault="00FA18B7" w:rsidP="005452E4">
      <w:pPr>
        <w:autoSpaceDE w:val="0"/>
        <w:autoSpaceDN w:val="0"/>
        <w:adjustRightInd w:val="0"/>
        <w:spacing w:line="276" w:lineRule="auto"/>
        <w:rPr>
          <w:b/>
        </w:rPr>
      </w:pPr>
      <w:r w:rsidRPr="00064D55">
        <w:rPr>
          <w:b/>
        </w:rPr>
        <w:t xml:space="preserve">Het UEA is een Nederlandstalig </w:t>
      </w:r>
      <w:proofErr w:type="spellStart"/>
      <w:r w:rsidRPr="00064D55">
        <w:rPr>
          <w:b/>
        </w:rPr>
        <w:t>invulbaar</w:t>
      </w:r>
      <w:proofErr w:type="spellEnd"/>
      <w:r w:rsidRPr="00064D55">
        <w:rPr>
          <w:b/>
        </w:rPr>
        <w:t xml:space="preserve"> pdf-bestand</w:t>
      </w:r>
    </w:p>
    <w:p w14:paraId="0ABFD5C7" w14:textId="46B862D4" w:rsidR="00936907" w:rsidRPr="005452E4" w:rsidRDefault="00FA18B7" w:rsidP="005452E4">
      <w:pPr>
        <w:autoSpaceDE w:val="0"/>
        <w:autoSpaceDN w:val="0"/>
        <w:adjustRightInd w:val="0"/>
        <w:spacing w:line="276" w:lineRule="auto"/>
      </w:pPr>
      <w:r w:rsidRPr="005452E4">
        <w:t>U vindt het UEA als Bijlage</w:t>
      </w:r>
      <w:r w:rsidR="002506F1" w:rsidRPr="005452E4">
        <w:t xml:space="preserve"> 6</w:t>
      </w:r>
      <w:r w:rsidRPr="005452E4">
        <w:t xml:space="preserve"> – UEA bij dit Beschrijvend document</w:t>
      </w:r>
      <w:r w:rsidR="003716BF" w:rsidRPr="005452E4">
        <w:t>, u dient dit in ingevuld te dienen als bijlage 6</w:t>
      </w:r>
      <w:r w:rsidRPr="005452E4">
        <w:t xml:space="preserve">.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w:t>
      </w:r>
      <w:r w:rsidR="00936907" w:rsidRPr="005452E4">
        <w:t>Meer informatie over het UEA kunt u vinden op de website van het Expertisecentrum Aanbesteden (</w:t>
      </w:r>
      <w:proofErr w:type="spellStart"/>
      <w:r w:rsidR="00936907" w:rsidRPr="005452E4">
        <w:t>PIANOo</w:t>
      </w:r>
      <w:proofErr w:type="spellEnd"/>
      <w:r w:rsidR="00936907" w:rsidRPr="005452E4">
        <w:t xml:space="preserve">): </w:t>
      </w:r>
      <w:hyperlink r:id="rId23" w:history="1">
        <w:r w:rsidR="00936907" w:rsidRPr="005452E4">
          <w:rPr>
            <w:color w:val="0563C1"/>
            <w:u w:val="single"/>
          </w:rPr>
          <w:t xml:space="preserve">Aandachtspunten voor ondernemers - UEA | </w:t>
        </w:r>
        <w:proofErr w:type="spellStart"/>
        <w:r w:rsidR="00936907" w:rsidRPr="005452E4">
          <w:rPr>
            <w:color w:val="0563C1"/>
            <w:u w:val="single"/>
          </w:rPr>
          <w:t>PIANOo</w:t>
        </w:r>
        <w:proofErr w:type="spellEnd"/>
        <w:r w:rsidR="00936907" w:rsidRPr="005452E4">
          <w:rPr>
            <w:color w:val="0563C1"/>
            <w:u w:val="single"/>
          </w:rPr>
          <w:t xml:space="preserve"> - Expertisecentrum Aanbesteden</w:t>
        </w:r>
      </w:hyperlink>
      <w:r w:rsidR="00936907" w:rsidRPr="005452E4">
        <w:t>.</w:t>
      </w:r>
    </w:p>
    <w:p w14:paraId="7C78FB5F" w14:textId="77777777" w:rsidR="00936907" w:rsidRPr="005452E4" w:rsidRDefault="00936907" w:rsidP="005452E4">
      <w:pPr>
        <w:autoSpaceDE w:val="0"/>
        <w:autoSpaceDN w:val="0"/>
        <w:adjustRightInd w:val="0"/>
        <w:spacing w:line="276" w:lineRule="auto"/>
      </w:pPr>
    </w:p>
    <w:p w14:paraId="485061AC" w14:textId="77777777" w:rsidR="00FA18B7" w:rsidRPr="00064D55" w:rsidRDefault="00FA18B7" w:rsidP="005452E4">
      <w:pPr>
        <w:spacing w:line="276" w:lineRule="auto"/>
        <w:rPr>
          <w:b/>
        </w:rPr>
      </w:pPr>
      <w:r w:rsidRPr="00064D55">
        <w:rPr>
          <w:b/>
        </w:rPr>
        <w:t>Vul het UEA altijd in met Acrobat Reader</w:t>
      </w:r>
    </w:p>
    <w:p w14:paraId="4EBFEE8E" w14:textId="77777777" w:rsidR="00FA18B7" w:rsidRPr="005452E4" w:rsidRDefault="00FA18B7" w:rsidP="005452E4">
      <w:pPr>
        <w:autoSpaceDE w:val="0"/>
        <w:autoSpaceDN w:val="0"/>
        <w:adjustRightInd w:val="0"/>
        <w:spacing w:line="276" w:lineRule="auto"/>
      </w:pPr>
      <w:r w:rsidRPr="005452E4">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342FAD15" w14:textId="77777777" w:rsidR="009537B4" w:rsidRPr="005452E4" w:rsidRDefault="009537B4" w:rsidP="005452E4">
      <w:pPr>
        <w:autoSpaceDE w:val="0"/>
        <w:autoSpaceDN w:val="0"/>
        <w:adjustRightInd w:val="0"/>
        <w:spacing w:line="276" w:lineRule="auto"/>
      </w:pPr>
    </w:p>
    <w:p w14:paraId="240FBCE5" w14:textId="77777777" w:rsidR="009537B4" w:rsidRPr="005452E4" w:rsidRDefault="00943F7E" w:rsidP="005452E4">
      <w:pPr>
        <w:autoSpaceDE w:val="0"/>
        <w:autoSpaceDN w:val="0"/>
        <w:adjustRightInd w:val="0"/>
        <w:spacing w:line="276" w:lineRule="auto"/>
      </w:pPr>
      <w:r w:rsidRPr="005452E4">
        <w:t>Let op! Het</w:t>
      </w:r>
      <w:r w:rsidR="009537B4" w:rsidRPr="005452E4">
        <w:t xml:space="preserve"> UEA is</w:t>
      </w:r>
      <w:r w:rsidR="00440FEB" w:rsidRPr="005452E4">
        <w:t xml:space="preserve"> </w:t>
      </w:r>
      <w:r w:rsidR="00492948" w:rsidRPr="005452E4">
        <w:t xml:space="preserve">gedeeltelijk </w:t>
      </w:r>
      <w:r w:rsidR="00440FEB" w:rsidRPr="005452E4">
        <w:t xml:space="preserve">standaard ingevuld. Controleer, met name </w:t>
      </w:r>
      <w:r w:rsidR="00440FEB" w:rsidRPr="005452E4">
        <w:rPr>
          <w:b/>
          <w:iCs/>
        </w:rPr>
        <w:t>deel III a, b en c</w:t>
      </w:r>
      <w:r w:rsidR="00440FEB" w:rsidRPr="005452E4">
        <w:rPr>
          <w:iCs/>
        </w:rPr>
        <w:t>,</w:t>
      </w:r>
      <w:r w:rsidR="00440FEB" w:rsidRPr="005452E4">
        <w:t xml:space="preserve"> </w:t>
      </w:r>
      <w:r w:rsidR="009537B4" w:rsidRPr="005452E4">
        <w:t>of deze standaard juist is voor uw organisatie. Pas</w:t>
      </w:r>
      <w:r w:rsidR="005B13C6" w:rsidRPr="005452E4">
        <w:t>,</w:t>
      </w:r>
      <w:r w:rsidR="009537B4" w:rsidRPr="005452E4">
        <w:t xml:space="preserve"> </w:t>
      </w:r>
      <w:r w:rsidR="005B13C6" w:rsidRPr="005452E4">
        <w:t xml:space="preserve">indien </w:t>
      </w:r>
      <w:r w:rsidR="009537B4" w:rsidRPr="005452E4">
        <w:t>nodig</w:t>
      </w:r>
      <w:r w:rsidR="005B13C6" w:rsidRPr="005452E4">
        <w:t>,</w:t>
      </w:r>
      <w:r w:rsidR="009537B4" w:rsidRPr="005452E4">
        <w:t xml:space="preserve"> de UEA aan</w:t>
      </w:r>
      <w:r w:rsidR="005B13C6" w:rsidRPr="005452E4">
        <w:t xml:space="preserve"> overeenkomstig </w:t>
      </w:r>
      <w:proofErr w:type="gramStart"/>
      <w:r w:rsidR="005B13C6" w:rsidRPr="005452E4">
        <w:t>uw</w:t>
      </w:r>
      <w:r w:rsidR="00EE2540" w:rsidRPr="005452E4">
        <w:t xml:space="preserve"> </w:t>
      </w:r>
      <w:r w:rsidR="005B13C6" w:rsidRPr="005452E4">
        <w:t xml:space="preserve"> organisatie</w:t>
      </w:r>
      <w:proofErr w:type="gramEnd"/>
      <w:r w:rsidR="00EE2540" w:rsidRPr="005452E4">
        <w:t>.</w:t>
      </w:r>
    </w:p>
    <w:p w14:paraId="0ACE74DC" w14:textId="72C1BEE4" w:rsidR="0011286F" w:rsidRDefault="0011286F">
      <w:pPr>
        <w:rPr>
          <w:b/>
        </w:rPr>
      </w:pPr>
      <w:r>
        <w:rPr>
          <w:b/>
        </w:rPr>
        <w:br w:type="page"/>
      </w:r>
    </w:p>
    <w:p w14:paraId="0DC515C3" w14:textId="77777777" w:rsidR="00997F37" w:rsidRPr="005452E4" w:rsidRDefault="00997F37" w:rsidP="005452E4">
      <w:pPr>
        <w:spacing w:line="276" w:lineRule="auto"/>
        <w:rPr>
          <w:b/>
        </w:rPr>
      </w:pPr>
    </w:p>
    <w:p w14:paraId="2D65E354" w14:textId="77777777" w:rsidR="008A5DAC" w:rsidRPr="00064D55" w:rsidRDefault="008A5DAC" w:rsidP="005452E4">
      <w:pPr>
        <w:spacing w:line="276" w:lineRule="auto"/>
        <w:rPr>
          <w:b/>
        </w:rPr>
      </w:pPr>
      <w:r w:rsidRPr="00064D55">
        <w:rPr>
          <w:b/>
        </w:rPr>
        <w:t>Het UEA bestaat uit vijf delen</w:t>
      </w:r>
    </w:p>
    <w:p w14:paraId="38CEEB54" w14:textId="77777777" w:rsidR="008A5DAC" w:rsidRPr="005452E4" w:rsidRDefault="008A5DAC" w:rsidP="005452E4">
      <w:pPr>
        <w:spacing w:line="276" w:lineRule="auto"/>
      </w:pPr>
      <w:r w:rsidRPr="005452E4">
        <w:t xml:space="preserve">In </w:t>
      </w:r>
      <w:r w:rsidR="00DE0FFC" w:rsidRPr="005452E4">
        <w:rPr>
          <w:b/>
        </w:rPr>
        <w:t>D</w:t>
      </w:r>
      <w:r w:rsidRPr="005452E4">
        <w:rPr>
          <w:b/>
        </w:rPr>
        <w:t xml:space="preserve">eel II </w:t>
      </w:r>
      <w:r w:rsidRPr="005452E4">
        <w:t xml:space="preserve">vult u de gegevens van uw eigen onderneming in. In </w:t>
      </w:r>
      <w:r w:rsidR="008C5161" w:rsidRPr="005452E4">
        <w:t>d</w:t>
      </w:r>
      <w:r w:rsidRPr="005452E4">
        <w:t xml:space="preserve">eel III leest u alle Uitsluitingsgronden. Wij hebben aangevinkt welke Uitsluitingsgronden gelden bij deze Aanbesteding. </w:t>
      </w:r>
    </w:p>
    <w:p w14:paraId="7526B8E0" w14:textId="77777777" w:rsidR="008A5DAC" w:rsidRPr="005452E4" w:rsidRDefault="008A5DAC" w:rsidP="005452E4">
      <w:pPr>
        <w:spacing w:line="276" w:lineRule="auto"/>
      </w:pPr>
    </w:p>
    <w:p w14:paraId="698F4E87" w14:textId="77777777" w:rsidR="008A5DAC" w:rsidRPr="00064D55" w:rsidRDefault="008A5DAC" w:rsidP="005452E4">
      <w:pPr>
        <w:spacing w:line="276" w:lineRule="auto"/>
        <w:rPr>
          <w:b/>
        </w:rPr>
      </w:pPr>
      <w:r w:rsidRPr="00064D55">
        <w:rPr>
          <w:b/>
        </w:rPr>
        <w:t>Iedere betrokken rechtspersoon stuurt een eigen UEA in</w:t>
      </w:r>
    </w:p>
    <w:p w14:paraId="39C47346" w14:textId="5F5C1EA8" w:rsidR="00997F37" w:rsidRPr="005452E4" w:rsidRDefault="00997F37" w:rsidP="005452E4">
      <w:pPr>
        <w:spacing w:line="276" w:lineRule="auto"/>
      </w:pPr>
      <w:r w:rsidRPr="005452E4">
        <w:t xml:space="preserve">Schrijft u in als Combinatie of doet u een beroep op Derden om aan een Geschiktheidseis te voldoen? Dat stuurt u meerdere </w:t>
      </w:r>
      <w:proofErr w:type="spellStart"/>
      <w:r w:rsidRPr="005452E4">
        <w:t>UEA’s</w:t>
      </w:r>
      <w:proofErr w:type="spellEnd"/>
      <w:r w:rsidRPr="005452E4">
        <w:t xml:space="preserve"> in, één voor elke betrokken organisatie. Hierover leest u meer in paragraaf </w:t>
      </w:r>
      <w:r w:rsidR="00A95F22" w:rsidRPr="005452E4">
        <w:t>8</w:t>
      </w:r>
      <w:r w:rsidRPr="005452E4">
        <w:t>.6.</w:t>
      </w:r>
    </w:p>
    <w:p w14:paraId="4087234A" w14:textId="77777777" w:rsidR="00980AEF" w:rsidRPr="005452E4" w:rsidRDefault="00980AEF" w:rsidP="005452E4">
      <w:pPr>
        <w:spacing w:line="276" w:lineRule="auto"/>
      </w:pPr>
    </w:p>
    <w:p w14:paraId="1B61A613" w14:textId="77777777" w:rsidR="00980AEF" w:rsidRPr="005452E4" w:rsidRDefault="00980AEF" w:rsidP="005452E4">
      <w:pPr>
        <w:spacing w:line="276" w:lineRule="auto"/>
      </w:pPr>
      <w:r w:rsidRPr="005452E4">
        <w:t xml:space="preserve">U kunt een tweede UEA creëren door nogmaals op de knop ‘vul het formulier in’ te klikken. Zo zet u nog een UEA klaar voor een combinatiepartner of een derde. Het UEA </w:t>
      </w:r>
      <w:proofErr w:type="gramStart"/>
      <w:r w:rsidRPr="005452E4">
        <w:t>betreffende</w:t>
      </w:r>
      <w:proofErr w:type="gramEnd"/>
      <w:r w:rsidRPr="005452E4">
        <w:t xml:space="preserve"> de combinatiepartner of een Derde kan hier online worden ingevuld.</w:t>
      </w:r>
    </w:p>
    <w:p w14:paraId="0C2CF8BA" w14:textId="77777777" w:rsidR="004A4BAC" w:rsidRPr="005452E4" w:rsidRDefault="004A4BAC" w:rsidP="005452E4">
      <w:pPr>
        <w:spacing w:line="276" w:lineRule="auto"/>
      </w:pPr>
    </w:p>
    <w:p w14:paraId="344EB889" w14:textId="77777777" w:rsidR="008A5DAC" w:rsidRPr="00064D55" w:rsidRDefault="008A5DAC" w:rsidP="005452E4">
      <w:pPr>
        <w:spacing w:line="276" w:lineRule="auto"/>
        <w:rPr>
          <w:b/>
        </w:rPr>
      </w:pPr>
      <w:r w:rsidRPr="00064D55">
        <w:rPr>
          <w:b/>
        </w:rPr>
        <w:t xml:space="preserve">Met een </w:t>
      </w:r>
      <w:r w:rsidR="000454FE" w:rsidRPr="00064D55">
        <w:rPr>
          <w:b/>
        </w:rPr>
        <w:t xml:space="preserve">ingediend </w:t>
      </w:r>
      <w:r w:rsidRPr="00064D55">
        <w:rPr>
          <w:b/>
        </w:rPr>
        <w:t>UEA verklaart u geschikt te zijn voor deze Opdracht</w:t>
      </w:r>
    </w:p>
    <w:p w14:paraId="4B0A25C1" w14:textId="611C9004" w:rsidR="00B96620" w:rsidRPr="005452E4" w:rsidRDefault="008A5DAC" w:rsidP="005452E4">
      <w:pPr>
        <w:spacing w:line="276" w:lineRule="auto"/>
      </w:pPr>
      <w:r w:rsidRPr="005452E4">
        <w:t xml:space="preserve">Door het aanvinken van ‘Ja’ in onderdeel α in </w:t>
      </w:r>
      <w:r w:rsidR="00DE0FFC" w:rsidRPr="005452E4">
        <w:rPr>
          <w:b/>
        </w:rPr>
        <w:t>D</w:t>
      </w:r>
      <w:r w:rsidR="008C5161" w:rsidRPr="005452E4">
        <w:rPr>
          <w:b/>
        </w:rPr>
        <w:t>eel</w:t>
      </w:r>
      <w:r w:rsidR="00034B64" w:rsidRPr="005452E4">
        <w:rPr>
          <w:b/>
        </w:rPr>
        <w:t xml:space="preserve"> </w:t>
      </w:r>
      <w:r w:rsidRPr="005452E4">
        <w:rPr>
          <w:b/>
        </w:rPr>
        <w:t>IV</w:t>
      </w:r>
      <w:r w:rsidRPr="005452E4">
        <w:t xml:space="preserve"> van het UEA (“Algemene aanwijzing voor alle selectiecriteria”) verklaart u dat uw onderneming voldoet aan alle Geschiktheidseisen die in paragraaf </w:t>
      </w:r>
      <w:r w:rsidR="00A95F22" w:rsidRPr="005452E4">
        <w:t>4</w:t>
      </w:r>
      <w:r w:rsidRPr="005452E4">
        <w:t>.3 van dit Beschrijvend document staan.</w:t>
      </w:r>
      <w:r w:rsidR="00CE4D71" w:rsidRPr="005452E4">
        <w:t xml:space="preserve"> In het UEA wordt de term selectiecriteria gehanteerd. Hiermee worden</w:t>
      </w:r>
      <w:r w:rsidR="00EE2540" w:rsidRPr="005452E4">
        <w:t xml:space="preserve"> de Geschiktheidseisen bedoeld.</w:t>
      </w:r>
    </w:p>
    <w:p w14:paraId="5F57299D" w14:textId="77777777" w:rsidR="00B96620" w:rsidRPr="005452E4" w:rsidRDefault="00B96620" w:rsidP="005452E4">
      <w:pPr>
        <w:spacing w:line="276" w:lineRule="auto"/>
      </w:pPr>
    </w:p>
    <w:p w14:paraId="2DE45755" w14:textId="77777777" w:rsidR="00B96620" w:rsidRPr="00064D55" w:rsidRDefault="000454FE" w:rsidP="005452E4">
      <w:pPr>
        <w:spacing w:line="276" w:lineRule="auto"/>
      </w:pPr>
      <w:r w:rsidRPr="00064D55">
        <w:rPr>
          <w:b/>
        </w:rPr>
        <w:t xml:space="preserve">Met een </w:t>
      </w:r>
      <w:r w:rsidR="00FA18B7" w:rsidRPr="00064D55">
        <w:rPr>
          <w:b/>
        </w:rPr>
        <w:t xml:space="preserve">ondertekend </w:t>
      </w:r>
      <w:r w:rsidR="00997F37" w:rsidRPr="00064D55">
        <w:rPr>
          <w:b/>
        </w:rPr>
        <w:t>UEA verklaart u ook dat de U</w:t>
      </w:r>
      <w:r w:rsidR="00B96620" w:rsidRPr="00064D55">
        <w:rPr>
          <w:b/>
        </w:rPr>
        <w:t>itsluitingsgronden niet op uw onderneming van toepassing zijn</w:t>
      </w:r>
    </w:p>
    <w:p w14:paraId="2BF735EA" w14:textId="77777777" w:rsidR="008A5DAC" w:rsidRPr="005452E4" w:rsidRDefault="008A5DAC" w:rsidP="005452E4">
      <w:pPr>
        <w:spacing w:line="276" w:lineRule="auto"/>
      </w:pPr>
      <w:r w:rsidRPr="005452E4">
        <w:t xml:space="preserve">Is een </w:t>
      </w:r>
      <w:r w:rsidR="001C1E17" w:rsidRPr="005452E4">
        <w:t>U</w:t>
      </w:r>
      <w:r w:rsidRPr="005452E4">
        <w:t>itsluitingsgrond wel van toepassing, maar schrijft u toch in?</w:t>
      </w:r>
      <w:r w:rsidR="00034B64" w:rsidRPr="005452E4">
        <w:t xml:space="preserve"> Vermeld dan in het UEA de informatie en/of maatregelen die in </w:t>
      </w:r>
      <w:r w:rsidR="00DE0FFC" w:rsidRPr="005452E4">
        <w:rPr>
          <w:b/>
        </w:rPr>
        <w:t>D</w:t>
      </w:r>
      <w:r w:rsidR="00034B64" w:rsidRPr="005452E4">
        <w:rPr>
          <w:b/>
        </w:rPr>
        <w:t>eel III</w:t>
      </w:r>
      <w:r w:rsidR="00034B64" w:rsidRPr="005452E4">
        <w:t xml:space="preserve"> van het UEA (Uitsluitingsgronden) worden gevraagd</w:t>
      </w:r>
      <w:r w:rsidRPr="005452E4">
        <w:t>.</w:t>
      </w:r>
    </w:p>
    <w:p w14:paraId="45DC2A46" w14:textId="77777777" w:rsidR="00AE5323" w:rsidRPr="005452E4" w:rsidRDefault="00AE5323" w:rsidP="005452E4">
      <w:pPr>
        <w:spacing w:line="276" w:lineRule="auto"/>
      </w:pPr>
    </w:p>
    <w:p w14:paraId="2A4E9839" w14:textId="77777777" w:rsidR="00FA18B7" w:rsidRPr="00064D55" w:rsidRDefault="00FA18B7" w:rsidP="005452E4">
      <w:pPr>
        <w:spacing w:line="276" w:lineRule="auto"/>
        <w:rPr>
          <w:b/>
        </w:rPr>
      </w:pPr>
      <w:r w:rsidRPr="00064D55">
        <w:rPr>
          <w:b/>
        </w:rPr>
        <w:t>Print het UEA, onderteken het, scan het en upload het via CTM</w:t>
      </w:r>
    </w:p>
    <w:p w14:paraId="24327F8D" w14:textId="77777777" w:rsidR="00FA18B7" w:rsidRPr="005452E4" w:rsidRDefault="00FA18B7" w:rsidP="005452E4">
      <w:pPr>
        <w:spacing w:line="276" w:lineRule="auto"/>
        <w:rPr>
          <w:rFonts w:eastAsia="Calibri" w:cs="Calibri"/>
          <w:snapToGrid/>
          <w:lang w:eastAsia="en-US"/>
        </w:rPr>
      </w:pPr>
      <w:r w:rsidRPr="005452E4">
        <w:rPr>
          <w:rFonts w:eastAsia="Calibri" w:cs="Calibri"/>
          <w:snapToGrid/>
          <w:lang w:eastAsia="en-US"/>
        </w:rPr>
        <w:t>Uw UEA is alleen geldig als het ondertekend is door iemand die daarvoor genoeg bevoegdheid heeft.</w:t>
      </w:r>
    </w:p>
    <w:p w14:paraId="40540A95" w14:textId="77777777" w:rsidR="00FA18B7" w:rsidRPr="005452E4" w:rsidRDefault="00FA18B7" w:rsidP="005452E4">
      <w:pPr>
        <w:spacing w:line="276" w:lineRule="auto"/>
      </w:pPr>
    </w:p>
    <w:p w14:paraId="7326BF1B" w14:textId="77777777" w:rsidR="008A5DAC" w:rsidRPr="00064D55" w:rsidRDefault="008A5DAC" w:rsidP="005452E4">
      <w:pPr>
        <w:spacing w:line="276" w:lineRule="auto"/>
        <w:rPr>
          <w:b/>
        </w:rPr>
      </w:pPr>
      <w:r w:rsidRPr="00064D55">
        <w:rPr>
          <w:b/>
        </w:rPr>
        <w:t>Gaat er iets mis bij het werken met het UEA? Dan krijgt u één herkansing</w:t>
      </w:r>
    </w:p>
    <w:p w14:paraId="307E6BDD" w14:textId="77777777" w:rsidR="00B02FEF" w:rsidRPr="005452E4" w:rsidRDefault="008A5DAC" w:rsidP="005452E4">
      <w:pPr>
        <w:spacing w:line="276" w:lineRule="auto"/>
      </w:pPr>
      <w:r w:rsidRPr="005452E4">
        <w:t xml:space="preserve">Dit doen we omdat het UEA </w:t>
      </w:r>
      <w:r w:rsidR="00DE00EC" w:rsidRPr="005452E4">
        <w:t xml:space="preserve">voor u </w:t>
      </w:r>
      <w:r w:rsidRPr="005452E4">
        <w:t xml:space="preserve">nieuw </w:t>
      </w:r>
      <w:r w:rsidR="00DE00EC" w:rsidRPr="005452E4">
        <w:t>kan zijn</w:t>
      </w:r>
      <w:r w:rsidRPr="005452E4">
        <w:t xml:space="preserve"> en we snappen dat het daardoor soms mis kan gaan.</w:t>
      </w:r>
    </w:p>
    <w:p w14:paraId="7CFCDD44" w14:textId="5825487E" w:rsidR="00C74700" w:rsidRDefault="008C6EA9" w:rsidP="005452E4">
      <w:pPr>
        <w:pStyle w:val="Kop3"/>
        <w:spacing w:line="276" w:lineRule="auto"/>
      </w:pPr>
      <w:bookmarkStart w:id="256" w:name="_Toc519609727"/>
      <w:bookmarkStart w:id="257" w:name="_Toc519609730"/>
      <w:bookmarkStart w:id="258" w:name="_Toc519609732"/>
      <w:bookmarkStart w:id="259" w:name="_Toc519609736"/>
      <w:bookmarkStart w:id="260" w:name="_Toc519609747"/>
      <w:bookmarkStart w:id="261" w:name="_Toc519609748"/>
      <w:bookmarkStart w:id="262" w:name="_Toc519609752"/>
      <w:bookmarkStart w:id="263" w:name="_Toc519609754"/>
      <w:bookmarkStart w:id="264" w:name="_Toc519609755"/>
      <w:bookmarkStart w:id="265" w:name="_Toc519609757"/>
      <w:bookmarkStart w:id="266" w:name="_Toc519609758"/>
      <w:bookmarkStart w:id="267" w:name="_Toc519609760"/>
      <w:bookmarkStart w:id="268" w:name="_Toc519609763"/>
      <w:bookmarkStart w:id="269" w:name="_Toc519609764"/>
      <w:bookmarkStart w:id="270" w:name="_Toc519609765"/>
      <w:bookmarkStart w:id="271" w:name="_Toc321483903"/>
      <w:bookmarkStart w:id="272" w:name="_Toc321484795"/>
      <w:bookmarkStart w:id="273" w:name="_Toc321484834"/>
      <w:bookmarkStart w:id="274" w:name="_Toc321484871"/>
      <w:bookmarkStart w:id="275" w:name="_Toc321484908"/>
      <w:bookmarkStart w:id="276" w:name="_Toc321484946"/>
      <w:bookmarkStart w:id="277" w:name="_Toc321485332"/>
      <w:bookmarkStart w:id="278" w:name="_Toc321485384"/>
      <w:bookmarkStart w:id="279" w:name="_Toc321485421"/>
      <w:bookmarkStart w:id="280" w:name="_Toc321485465"/>
      <w:bookmarkStart w:id="281" w:name="_Toc448995063"/>
      <w:bookmarkStart w:id="282" w:name="_Toc456597672"/>
      <w:bookmarkStart w:id="283" w:name="_Ref525815257"/>
      <w:bookmarkStart w:id="284" w:name="_Ref525815266"/>
      <w:bookmarkEnd w:id="215"/>
      <w:bookmarkEnd w:id="216"/>
      <w:bookmarkEnd w:id="217"/>
      <w:bookmarkEnd w:id="218"/>
      <w:bookmarkEnd w:id="219"/>
      <w:bookmarkEnd w:id="220"/>
      <w:bookmarkEnd w:id="221"/>
      <w:bookmarkEnd w:id="222"/>
      <w:bookmarkEnd w:id="223"/>
      <w:bookmarkEnd w:id="224"/>
      <w:bookmarkEnd w:id="238"/>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5452E4">
        <w:t xml:space="preserve"> </w:t>
      </w:r>
      <w:bookmarkStart w:id="285" w:name="_Toc119069178"/>
      <w:r w:rsidR="00A0331C" w:rsidRPr="005452E4">
        <w:t>Inschrijven als Combinatie</w:t>
      </w:r>
      <w:bookmarkEnd w:id="271"/>
      <w:bookmarkEnd w:id="272"/>
      <w:bookmarkEnd w:id="273"/>
      <w:bookmarkEnd w:id="274"/>
      <w:bookmarkEnd w:id="275"/>
      <w:bookmarkEnd w:id="276"/>
      <w:bookmarkEnd w:id="277"/>
      <w:bookmarkEnd w:id="278"/>
      <w:bookmarkEnd w:id="279"/>
      <w:bookmarkEnd w:id="280"/>
      <w:bookmarkEnd w:id="281"/>
      <w:bookmarkEnd w:id="282"/>
      <w:r w:rsidR="00367CE3" w:rsidRPr="005452E4">
        <w:t xml:space="preserve"> of met gebruikmaking van een Derde</w:t>
      </w:r>
      <w:bookmarkEnd w:id="283"/>
      <w:bookmarkEnd w:id="284"/>
      <w:bookmarkEnd w:id="285"/>
    </w:p>
    <w:p w14:paraId="295ADEE5" w14:textId="77777777" w:rsidR="00F04737" w:rsidRPr="00F025C6" w:rsidRDefault="00F04737" w:rsidP="00064D55"/>
    <w:p w14:paraId="0BC16DB2" w14:textId="77777777" w:rsidR="008A5DAC" w:rsidRPr="00064D55" w:rsidRDefault="00BA29AF" w:rsidP="005452E4">
      <w:pPr>
        <w:spacing w:line="276" w:lineRule="auto"/>
        <w:rPr>
          <w:b/>
        </w:rPr>
      </w:pPr>
      <w:r w:rsidRPr="00064D55">
        <w:rPr>
          <w:b/>
        </w:rPr>
        <w:t>Ondernemers kunnen besluiten om samen in te schrijven op een aanbesteding</w:t>
      </w:r>
    </w:p>
    <w:p w14:paraId="169A0009" w14:textId="77777777" w:rsidR="00BA29AF" w:rsidRPr="005452E4" w:rsidRDefault="00BA29AF" w:rsidP="005452E4">
      <w:pPr>
        <w:spacing w:line="276" w:lineRule="auto"/>
      </w:pPr>
      <w:r w:rsidRPr="005452E4">
        <w:t>Redenen hiervoor kunnen zijn:</w:t>
      </w:r>
    </w:p>
    <w:p w14:paraId="2D001FDA" w14:textId="77777777" w:rsidR="00BA29AF" w:rsidRPr="005452E4" w:rsidRDefault="00746B69" w:rsidP="005452E4">
      <w:pPr>
        <w:pStyle w:val="Lijstalinea"/>
        <w:numPr>
          <w:ilvl w:val="0"/>
          <w:numId w:val="3"/>
        </w:numPr>
        <w:spacing w:line="276" w:lineRule="auto"/>
        <w:rPr>
          <w:rFonts w:ascii="Verdana" w:hAnsi="Verdana"/>
          <w:sz w:val="18"/>
          <w:szCs w:val="18"/>
        </w:rPr>
      </w:pPr>
      <w:proofErr w:type="gramStart"/>
      <w:r w:rsidRPr="005452E4">
        <w:rPr>
          <w:rFonts w:ascii="Verdana" w:hAnsi="Verdana"/>
          <w:sz w:val="18"/>
          <w:szCs w:val="18"/>
        </w:rPr>
        <w:t>z</w:t>
      </w:r>
      <w:r w:rsidR="00BA29AF" w:rsidRPr="005452E4">
        <w:rPr>
          <w:rFonts w:ascii="Verdana" w:hAnsi="Verdana"/>
          <w:sz w:val="18"/>
          <w:szCs w:val="18"/>
        </w:rPr>
        <w:t>ij</w:t>
      </w:r>
      <w:proofErr w:type="gramEnd"/>
      <w:r w:rsidR="00BA29AF" w:rsidRPr="005452E4">
        <w:rPr>
          <w:rFonts w:ascii="Verdana" w:hAnsi="Verdana"/>
          <w:sz w:val="18"/>
          <w:szCs w:val="18"/>
        </w:rPr>
        <w:t xml:space="preserve"> beschikken individueel niet over voldoende capaciteit, ervaring en</w:t>
      </w:r>
      <w:r w:rsidRPr="005452E4">
        <w:rPr>
          <w:rFonts w:ascii="Verdana" w:hAnsi="Verdana"/>
          <w:sz w:val="18"/>
          <w:szCs w:val="18"/>
        </w:rPr>
        <w:t>/</w:t>
      </w:r>
      <w:r w:rsidR="00BA29AF" w:rsidRPr="005452E4">
        <w:rPr>
          <w:rFonts w:ascii="Verdana" w:hAnsi="Verdana"/>
          <w:sz w:val="18"/>
          <w:szCs w:val="18"/>
        </w:rPr>
        <w:t>of expertise;</w:t>
      </w:r>
    </w:p>
    <w:p w14:paraId="78D2CC14" w14:textId="77777777" w:rsidR="00BA29AF" w:rsidRPr="005452E4" w:rsidRDefault="00746B69" w:rsidP="005452E4">
      <w:pPr>
        <w:pStyle w:val="Lijstalinea"/>
        <w:numPr>
          <w:ilvl w:val="0"/>
          <w:numId w:val="3"/>
        </w:numPr>
        <w:spacing w:line="276" w:lineRule="auto"/>
        <w:rPr>
          <w:rFonts w:ascii="Verdana" w:hAnsi="Verdana"/>
          <w:sz w:val="18"/>
          <w:szCs w:val="18"/>
        </w:rPr>
      </w:pPr>
      <w:proofErr w:type="gramStart"/>
      <w:r w:rsidRPr="005452E4">
        <w:rPr>
          <w:rFonts w:ascii="Verdana" w:hAnsi="Verdana"/>
          <w:sz w:val="18"/>
          <w:szCs w:val="18"/>
        </w:rPr>
        <w:t>v</w:t>
      </w:r>
      <w:r w:rsidR="00BA29AF" w:rsidRPr="005452E4">
        <w:rPr>
          <w:rFonts w:ascii="Verdana" w:hAnsi="Verdana"/>
          <w:sz w:val="18"/>
          <w:szCs w:val="18"/>
        </w:rPr>
        <w:t>anwege</w:t>
      </w:r>
      <w:proofErr w:type="gramEnd"/>
      <w:r w:rsidR="00BA29AF" w:rsidRPr="005452E4">
        <w:rPr>
          <w:rFonts w:ascii="Verdana" w:hAnsi="Verdana"/>
          <w:sz w:val="18"/>
          <w:szCs w:val="18"/>
        </w:rPr>
        <w:t xml:space="preserve"> risicospreiding: financieel en/of afhankelijkheid van één grote Opdrachtgever;</w:t>
      </w:r>
    </w:p>
    <w:p w14:paraId="49EC0BF5" w14:textId="77777777" w:rsidR="00BA29AF" w:rsidRPr="005452E4" w:rsidRDefault="00746B69" w:rsidP="005452E4">
      <w:pPr>
        <w:pStyle w:val="Lijstalinea"/>
        <w:numPr>
          <w:ilvl w:val="0"/>
          <w:numId w:val="3"/>
        </w:numPr>
        <w:spacing w:line="276" w:lineRule="auto"/>
        <w:rPr>
          <w:rFonts w:ascii="Verdana" w:hAnsi="Verdana"/>
          <w:sz w:val="18"/>
          <w:szCs w:val="18"/>
        </w:rPr>
      </w:pPr>
      <w:proofErr w:type="gramStart"/>
      <w:r w:rsidRPr="005452E4">
        <w:rPr>
          <w:rFonts w:ascii="Verdana" w:hAnsi="Verdana"/>
          <w:sz w:val="18"/>
          <w:szCs w:val="18"/>
        </w:rPr>
        <w:t>z</w:t>
      </w:r>
      <w:r w:rsidR="00BA29AF" w:rsidRPr="005452E4">
        <w:rPr>
          <w:rFonts w:ascii="Verdana" w:hAnsi="Verdana"/>
          <w:sz w:val="18"/>
          <w:szCs w:val="18"/>
        </w:rPr>
        <w:t>ij</w:t>
      </w:r>
      <w:proofErr w:type="gramEnd"/>
      <w:r w:rsidR="00BA29AF" w:rsidRPr="005452E4">
        <w:rPr>
          <w:rFonts w:ascii="Verdana" w:hAnsi="Verdana"/>
          <w:sz w:val="18"/>
          <w:szCs w:val="18"/>
        </w:rPr>
        <w:t xml:space="preserve"> maken individueel geen kans (MKB).</w:t>
      </w:r>
    </w:p>
    <w:p w14:paraId="7F939708" w14:textId="77777777" w:rsidR="00746B69" w:rsidRPr="005452E4" w:rsidRDefault="00746B69" w:rsidP="005452E4">
      <w:pPr>
        <w:spacing w:line="276" w:lineRule="auto"/>
      </w:pPr>
    </w:p>
    <w:p w14:paraId="5C1616B9" w14:textId="77777777" w:rsidR="00C74700" w:rsidRPr="005452E4" w:rsidRDefault="00C74700" w:rsidP="005452E4">
      <w:pPr>
        <w:spacing w:line="276" w:lineRule="auto"/>
      </w:pPr>
      <w:r w:rsidRPr="005452E4">
        <w:t>De</w:t>
      </w:r>
      <w:r w:rsidR="00BA29AF" w:rsidRPr="005452E4">
        <w:t xml:space="preserve"> Aanbestedende dienst mag </w:t>
      </w:r>
      <w:r w:rsidR="00746B69" w:rsidRPr="005452E4">
        <w:t>I</w:t>
      </w:r>
      <w:r w:rsidR="00BA29AF" w:rsidRPr="005452E4">
        <w:t>nsc</w:t>
      </w:r>
      <w:r w:rsidR="00B02FEF" w:rsidRPr="005452E4">
        <w:t xml:space="preserve">hrijvingen door </w:t>
      </w:r>
      <w:r w:rsidR="00F930D7" w:rsidRPr="005452E4">
        <w:t>een C</w:t>
      </w:r>
      <w:r w:rsidR="00B02FEF" w:rsidRPr="005452E4">
        <w:t xml:space="preserve">ombinatie of </w:t>
      </w:r>
      <w:r w:rsidR="00F930D7" w:rsidRPr="005452E4">
        <w:t xml:space="preserve">met gebruikmaking van </w:t>
      </w:r>
      <w:r w:rsidR="00746B69" w:rsidRPr="005452E4">
        <w:t>(</w:t>
      </w:r>
      <w:r w:rsidR="00F930D7" w:rsidRPr="005452E4">
        <w:t>een</w:t>
      </w:r>
      <w:r w:rsidR="00746B69" w:rsidRPr="005452E4">
        <w:t>)</w:t>
      </w:r>
      <w:r w:rsidR="00F930D7" w:rsidRPr="005452E4">
        <w:t xml:space="preserve"> </w:t>
      </w:r>
      <w:r w:rsidR="0095133A" w:rsidRPr="005452E4">
        <w:t>Derde(n)</w:t>
      </w:r>
      <w:r w:rsidR="00BA29AF" w:rsidRPr="005452E4">
        <w:t xml:space="preserve"> niet verbieden.</w:t>
      </w:r>
      <w:r w:rsidR="00046525" w:rsidRPr="005452E4">
        <w:t xml:space="preserve"> </w:t>
      </w:r>
      <w:r w:rsidRPr="005452E4">
        <w:t xml:space="preserve">Wel is het mogelijk om </w:t>
      </w:r>
      <w:r w:rsidR="00046525" w:rsidRPr="005452E4">
        <w:t xml:space="preserve">hieraan </w:t>
      </w:r>
      <w:r w:rsidRPr="005452E4">
        <w:t>proportionele voorwaarden te stellen, zoals hoofdelijke aansprakelijkheid, één aanspreekpunt of het oprichten van een rechtspersoon na gunning.</w:t>
      </w:r>
      <w:r w:rsidR="00DE0FFC" w:rsidRPr="005452E4">
        <w:t xml:space="preserve"> </w:t>
      </w:r>
      <w:r w:rsidRPr="005452E4">
        <w:t xml:space="preserve">Zie ook de artikelen 2.52 en 2.92 van de </w:t>
      </w:r>
      <w:proofErr w:type="spellStart"/>
      <w:r w:rsidRPr="005452E4">
        <w:t>Aw</w:t>
      </w:r>
      <w:proofErr w:type="spellEnd"/>
      <w:r w:rsidRPr="005452E4">
        <w:t xml:space="preserve"> 2</w:t>
      </w:r>
      <w:r w:rsidR="00F930D7" w:rsidRPr="005452E4">
        <w:t>0</w:t>
      </w:r>
      <w:r w:rsidRPr="005452E4">
        <w:t>12.</w:t>
      </w:r>
    </w:p>
    <w:p w14:paraId="5672AB1F" w14:textId="77777777" w:rsidR="00C74700" w:rsidRPr="005452E4" w:rsidRDefault="00A30042" w:rsidP="005452E4">
      <w:pPr>
        <w:tabs>
          <w:tab w:val="left" w:pos="3830"/>
        </w:tabs>
        <w:spacing w:line="276" w:lineRule="auto"/>
      </w:pPr>
      <w:r w:rsidRPr="005452E4">
        <w:tab/>
      </w:r>
    </w:p>
    <w:p w14:paraId="081B9E08" w14:textId="61E71958" w:rsidR="004A4BAC" w:rsidRPr="005452E4" w:rsidRDefault="0095133A" w:rsidP="005452E4">
      <w:pPr>
        <w:spacing w:line="276" w:lineRule="auto"/>
        <w:rPr>
          <w:rFonts w:cs="RijksoverheidSansHeading"/>
          <w:bCs/>
        </w:rPr>
      </w:pPr>
      <w:r w:rsidRPr="005452E4">
        <w:rPr>
          <w:rFonts w:cs="RijksoverheidSansHeading"/>
          <w:bCs/>
        </w:rPr>
        <w:t xml:space="preserve">U dient het Uniform Europees Aanbestedingsdocument (UEA), zoals opgenomen in </w:t>
      </w:r>
      <w:r w:rsidR="00EC1CF4" w:rsidRPr="005452E4">
        <w:rPr>
          <w:rFonts w:cs="RijksoverheidSansHeading"/>
          <w:bCs/>
        </w:rPr>
        <w:t>Bijlage</w:t>
      </w:r>
      <w:r w:rsidR="002506F1" w:rsidRPr="005452E4">
        <w:rPr>
          <w:rFonts w:cs="RijksoverheidSansHeading"/>
          <w:bCs/>
        </w:rPr>
        <w:t xml:space="preserve"> 6</w:t>
      </w:r>
      <w:r w:rsidRPr="005452E4">
        <w:rPr>
          <w:rFonts w:cs="RijksoverheidSansHeading"/>
          <w:bCs/>
        </w:rPr>
        <w:t xml:space="preserve"> – </w:t>
      </w:r>
      <w:r w:rsidR="004D697D" w:rsidRPr="005452E4">
        <w:rPr>
          <w:rFonts w:cs="RijksoverheidSansHeading"/>
          <w:bCs/>
        </w:rPr>
        <w:t>UEA</w:t>
      </w:r>
      <w:r w:rsidRPr="005452E4">
        <w:rPr>
          <w:rFonts w:cs="RijksoverheidSansHeading"/>
          <w:bCs/>
        </w:rPr>
        <w:t xml:space="preserve"> in te vullen en aan de hieronder genoemde voorwaarden te voldoen: </w:t>
      </w:r>
      <w:r w:rsidR="009825E7" w:rsidRPr="005452E4">
        <w:rPr>
          <w:rFonts w:cs="RijksoverheidSansHeading"/>
          <w:bCs/>
        </w:rPr>
        <w:br/>
      </w:r>
    </w:p>
    <w:p w14:paraId="268A3D40" w14:textId="77777777" w:rsidR="004A4BAC" w:rsidRPr="00064D55" w:rsidRDefault="004A4BAC" w:rsidP="005452E4">
      <w:pPr>
        <w:spacing w:line="276" w:lineRule="auto"/>
        <w:rPr>
          <w:b/>
        </w:rPr>
      </w:pPr>
      <w:r w:rsidRPr="00064D55">
        <w:rPr>
          <w:b/>
        </w:rPr>
        <w:t xml:space="preserve">Inschrijven als Combinatie </w:t>
      </w:r>
    </w:p>
    <w:p w14:paraId="165D51E8" w14:textId="24079190" w:rsidR="004A4BAC" w:rsidRPr="005452E4" w:rsidRDefault="004A4BAC" w:rsidP="005452E4">
      <w:pPr>
        <w:spacing w:line="276" w:lineRule="auto"/>
      </w:pPr>
      <w:r w:rsidRPr="005452E4">
        <w:t xml:space="preserve">In het geval van een samenwerkingsverband (Combinatie) dienen alle deelnemers aan het samenwerkingsverband een eigen exemplaar van het UEA in te vullen en te ondertekenen. Dit wordt bijgevoegd in de Inschrijving. Onder </w:t>
      </w:r>
      <w:r w:rsidRPr="005452E4">
        <w:rPr>
          <w:b/>
        </w:rPr>
        <w:t>Deel IIA</w:t>
      </w:r>
      <w:r w:rsidRPr="005452E4">
        <w:t xml:space="preserve"> onder Wijze van deelneming in het UEA geven zij de namen van alle </w:t>
      </w:r>
      <w:proofErr w:type="spellStart"/>
      <w:r w:rsidRPr="005452E4">
        <w:t>Combinanten</w:t>
      </w:r>
      <w:proofErr w:type="spellEnd"/>
      <w:r w:rsidRPr="005452E4">
        <w:t xml:space="preserve"> en hun eigen rol op, waarbij zij ook opgeven welke ondernemer de leiding van het samenwerkingsverband (Combinatie) heeft en als verantwoordelijk gemachtigde (‘penvoerder’) namens het samenwerkingsverband (Combinatie) </w:t>
      </w:r>
      <w:proofErr w:type="gramStart"/>
      <w:r w:rsidRPr="005452E4">
        <w:t>jegens</w:t>
      </w:r>
      <w:proofErr w:type="gramEnd"/>
      <w:r w:rsidRPr="005452E4">
        <w:t xml:space="preserve"> de Opdrachtgever </w:t>
      </w:r>
      <w:r w:rsidRPr="005452E4">
        <w:lastRenderedPageBreak/>
        <w:t xml:space="preserve">optreedt. De penvoerder is dus de ondernemer die door elke </w:t>
      </w:r>
      <w:proofErr w:type="spellStart"/>
      <w:r w:rsidRPr="005452E4">
        <w:t>Combinant</w:t>
      </w:r>
      <w:proofErr w:type="spellEnd"/>
      <w:r w:rsidRPr="005452E4">
        <w:t xml:space="preserve"> adequaat is gemachtigd om namens het samenwerkingsverband verplichtingen aan te gaan in het kader van deze Aanbesteding</w:t>
      </w:r>
      <w:r w:rsidR="00CF64E7">
        <w:t xml:space="preserve">, </w:t>
      </w:r>
      <w:r w:rsidRPr="005452E4">
        <w:t xml:space="preserve">waarvoor alle individuele deelnemers aan het samenwerkingsverband </w:t>
      </w:r>
      <w:proofErr w:type="gramStart"/>
      <w:r w:rsidRPr="005452E4">
        <w:t>jegens</w:t>
      </w:r>
      <w:proofErr w:type="gramEnd"/>
      <w:r w:rsidRPr="005452E4">
        <w:t xml:space="preserve"> de Opdrachtgever volledig en hoofdelijk aansprakelijk zijn.</w:t>
      </w:r>
    </w:p>
    <w:p w14:paraId="151C008F" w14:textId="77777777" w:rsidR="00B85361" w:rsidRPr="005452E4" w:rsidRDefault="00B85361" w:rsidP="005452E4">
      <w:pPr>
        <w:spacing w:line="276" w:lineRule="auto"/>
      </w:pPr>
    </w:p>
    <w:p w14:paraId="6E4E282A" w14:textId="77777777" w:rsidR="009D42D7" w:rsidRPr="005452E4" w:rsidRDefault="009D42D7" w:rsidP="005452E4">
      <w:pPr>
        <w:spacing w:line="276" w:lineRule="auto"/>
      </w:pPr>
      <w:r w:rsidRPr="005452E4">
        <w:t xml:space="preserve">De penvoerder verzorgt namens de Combinatie alle correspondentie in het kader van de uitvoering van de </w:t>
      </w:r>
      <w:r w:rsidR="00B85361" w:rsidRPr="005452E4">
        <w:t>Aanbesteding e</w:t>
      </w:r>
      <w:r w:rsidRPr="005452E4">
        <w:t>n</w:t>
      </w:r>
      <w:r w:rsidR="00B85361" w:rsidRPr="005452E4">
        <w:t xml:space="preserve"> de </w:t>
      </w:r>
      <w:r w:rsidRPr="005452E4">
        <w:t>Overeenkomst met de Aanbestedende dienst</w:t>
      </w:r>
      <w:r w:rsidR="00A22FD3" w:rsidRPr="005452E4">
        <w:t xml:space="preserve"> respectievelijk Opdrachtgever</w:t>
      </w:r>
      <w:r w:rsidR="00B85361" w:rsidRPr="005452E4">
        <w:t xml:space="preserve">. </w:t>
      </w:r>
      <w:r w:rsidRPr="005452E4">
        <w:t>Dit betekent onder meer dat de facturatie uitsluitend dient te geschieden vanuit de penvoerder.</w:t>
      </w:r>
    </w:p>
    <w:p w14:paraId="4767D8A1" w14:textId="77777777" w:rsidR="004A4BAC" w:rsidRPr="005452E4" w:rsidRDefault="004A4BAC" w:rsidP="005452E4">
      <w:pPr>
        <w:spacing w:line="276" w:lineRule="auto"/>
      </w:pPr>
    </w:p>
    <w:p w14:paraId="75EE7E9D" w14:textId="77777777" w:rsidR="004A4BAC" w:rsidRPr="00064D55" w:rsidRDefault="004A4BAC" w:rsidP="005452E4">
      <w:pPr>
        <w:pStyle w:val="Lijstalinea"/>
        <w:spacing w:line="276" w:lineRule="auto"/>
        <w:ind w:left="0"/>
        <w:rPr>
          <w:rFonts w:ascii="Verdana" w:hAnsi="Verdana" w:cs="Verdana"/>
          <w:b/>
          <w:sz w:val="18"/>
          <w:szCs w:val="18"/>
        </w:rPr>
      </w:pPr>
      <w:r w:rsidRPr="00064D55">
        <w:rPr>
          <w:rFonts w:ascii="Verdana" w:hAnsi="Verdana" w:cs="Verdana"/>
          <w:b/>
          <w:sz w:val="18"/>
          <w:szCs w:val="18"/>
        </w:rPr>
        <w:t>Door een Inschrijving in te dienen verklaart elk lid van de Combinatie:</w:t>
      </w:r>
    </w:p>
    <w:p w14:paraId="597C3CFA" w14:textId="77777777" w:rsidR="004A4BAC" w:rsidRPr="005452E4" w:rsidRDefault="004A4BAC" w:rsidP="005452E4">
      <w:pPr>
        <w:pStyle w:val="Lijstalinea"/>
        <w:numPr>
          <w:ilvl w:val="0"/>
          <w:numId w:val="5"/>
        </w:numPr>
        <w:spacing w:line="276" w:lineRule="auto"/>
        <w:ind w:hanging="502"/>
        <w:rPr>
          <w:rFonts w:ascii="Verdana" w:hAnsi="Verdana" w:cs="Verdana"/>
          <w:sz w:val="18"/>
          <w:szCs w:val="18"/>
        </w:rPr>
      </w:pPr>
      <w:proofErr w:type="gramStart"/>
      <w:r w:rsidRPr="005452E4">
        <w:rPr>
          <w:rFonts w:ascii="Verdana" w:hAnsi="Verdana" w:cs="Verdana"/>
          <w:sz w:val="18"/>
          <w:szCs w:val="18"/>
        </w:rPr>
        <w:t>dat</w:t>
      </w:r>
      <w:proofErr w:type="gramEnd"/>
      <w:r w:rsidRPr="005452E4">
        <w:rPr>
          <w:rFonts w:ascii="Verdana" w:hAnsi="Verdana" w:cs="Verdana"/>
          <w:sz w:val="18"/>
          <w:szCs w:val="18"/>
        </w:rPr>
        <w:t xml:space="preserve"> de in de Inschrijving en </w:t>
      </w:r>
      <w:proofErr w:type="spellStart"/>
      <w:r w:rsidRPr="005452E4">
        <w:rPr>
          <w:rFonts w:ascii="Verdana" w:hAnsi="Verdana" w:cs="Verdana"/>
          <w:sz w:val="18"/>
          <w:szCs w:val="18"/>
        </w:rPr>
        <w:t>UEA’s</w:t>
      </w:r>
      <w:proofErr w:type="spellEnd"/>
      <w:r w:rsidRPr="005452E4">
        <w:rPr>
          <w:rFonts w:ascii="Verdana" w:hAnsi="Verdana" w:cs="Verdana"/>
          <w:sz w:val="18"/>
          <w:szCs w:val="18"/>
        </w:rPr>
        <w:t xml:space="preserve"> verstrekte informatie correct en rechtsgeldig is;</w:t>
      </w:r>
    </w:p>
    <w:p w14:paraId="0E3C2B0D" w14:textId="77777777" w:rsidR="004A4BAC" w:rsidRPr="005452E4" w:rsidRDefault="004A4BAC" w:rsidP="005452E4">
      <w:pPr>
        <w:pStyle w:val="Lijstalinea"/>
        <w:numPr>
          <w:ilvl w:val="0"/>
          <w:numId w:val="5"/>
        </w:numPr>
        <w:spacing w:line="276" w:lineRule="auto"/>
        <w:ind w:hanging="502"/>
        <w:rPr>
          <w:rFonts w:ascii="Verdana" w:hAnsi="Verdana" w:cs="Verdana"/>
          <w:sz w:val="18"/>
          <w:szCs w:val="18"/>
        </w:rPr>
      </w:pPr>
      <w:proofErr w:type="gramStart"/>
      <w:r w:rsidRPr="005452E4">
        <w:rPr>
          <w:rFonts w:ascii="Verdana" w:hAnsi="Verdana" w:cs="Verdana"/>
          <w:sz w:val="18"/>
          <w:szCs w:val="18"/>
        </w:rPr>
        <w:t>dat</w:t>
      </w:r>
      <w:proofErr w:type="gramEnd"/>
      <w:r w:rsidRPr="005452E4">
        <w:rPr>
          <w:rFonts w:ascii="Verdana" w:hAnsi="Verdana" w:cs="Verdana"/>
          <w:sz w:val="18"/>
          <w:szCs w:val="18"/>
        </w:rPr>
        <w:t xml:space="preserve"> zij ieder hoofdelijk aansprakelijk is voor de uitvoering van de Opdracht e</w:t>
      </w:r>
      <w:r w:rsidR="00595DED" w:rsidRPr="005452E4">
        <w:rPr>
          <w:rFonts w:ascii="Verdana" w:hAnsi="Verdana" w:cs="Verdana"/>
          <w:sz w:val="18"/>
          <w:szCs w:val="18"/>
        </w:rPr>
        <w:t>n instaat</w:t>
      </w:r>
      <w:r w:rsidRPr="005452E4">
        <w:rPr>
          <w:rFonts w:ascii="Verdana" w:hAnsi="Verdana" w:cs="Verdana"/>
          <w:sz w:val="18"/>
          <w:szCs w:val="18"/>
        </w:rPr>
        <w:t xml:space="preserve"> voor de juiste en tijdige nakoming van alle plichten die voortkomen uit de Overeenkomst.</w:t>
      </w:r>
    </w:p>
    <w:p w14:paraId="354C383D" w14:textId="77777777" w:rsidR="004A4BAC" w:rsidRPr="005452E4" w:rsidRDefault="004A4BAC" w:rsidP="005452E4">
      <w:pPr>
        <w:spacing w:line="276" w:lineRule="auto"/>
        <w:ind w:hanging="142"/>
      </w:pPr>
    </w:p>
    <w:p w14:paraId="48163D93" w14:textId="77777777" w:rsidR="004A4BAC" w:rsidRPr="005452E4" w:rsidRDefault="004A4BAC" w:rsidP="005452E4">
      <w:pPr>
        <w:spacing w:line="276" w:lineRule="auto"/>
      </w:pPr>
      <w:r w:rsidRPr="005452E4">
        <w:t xml:space="preserve">Na sluiting van de termijn voor het indienen van </w:t>
      </w:r>
      <w:r w:rsidR="00492948" w:rsidRPr="005452E4">
        <w:t xml:space="preserve">de </w:t>
      </w:r>
      <w:r w:rsidRPr="005452E4">
        <w:t>Inschrijving mag zonder toestemming van Opdrachtgever de samenstelling van de Combinatie niet wijzigen.</w:t>
      </w:r>
    </w:p>
    <w:p w14:paraId="1844F9D6" w14:textId="77777777" w:rsidR="004A4BAC" w:rsidRPr="005452E4" w:rsidRDefault="004A4BAC" w:rsidP="005452E4">
      <w:pPr>
        <w:pStyle w:val="Default"/>
        <w:spacing w:line="276" w:lineRule="auto"/>
        <w:rPr>
          <w:rFonts w:ascii="Verdana" w:hAnsi="Verdana"/>
          <w:b/>
          <w:sz w:val="18"/>
          <w:szCs w:val="18"/>
        </w:rPr>
      </w:pPr>
    </w:p>
    <w:p w14:paraId="29313A85" w14:textId="77777777" w:rsidR="00060AB5" w:rsidRPr="00064D55" w:rsidRDefault="00060AB5" w:rsidP="005452E4">
      <w:pPr>
        <w:pStyle w:val="Default"/>
        <w:spacing w:line="276" w:lineRule="auto"/>
        <w:rPr>
          <w:rFonts w:ascii="Verdana" w:hAnsi="Verdana"/>
          <w:b/>
          <w:color w:val="auto"/>
          <w:sz w:val="18"/>
          <w:szCs w:val="18"/>
        </w:rPr>
      </w:pPr>
      <w:r w:rsidRPr="00064D55">
        <w:rPr>
          <w:rFonts w:ascii="Verdana" w:hAnsi="Verdana"/>
          <w:b/>
          <w:color w:val="auto"/>
          <w:sz w:val="18"/>
          <w:szCs w:val="18"/>
        </w:rPr>
        <w:t>Gebruik maken van een Derde om te voldoen aan de Geschiktheidseisen</w:t>
      </w:r>
    </w:p>
    <w:p w14:paraId="609EC77F" w14:textId="77777777" w:rsidR="00060AB5" w:rsidRPr="005452E4" w:rsidRDefault="0078711D" w:rsidP="005452E4">
      <w:pPr>
        <w:pStyle w:val="Default"/>
        <w:spacing w:line="276" w:lineRule="auto"/>
        <w:rPr>
          <w:rFonts w:ascii="Verdana" w:hAnsi="Verdana"/>
          <w:sz w:val="18"/>
          <w:szCs w:val="18"/>
        </w:rPr>
      </w:pPr>
      <w:r w:rsidRPr="005452E4">
        <w:rPr>
          <w:rFonts w:ascii="Verdana" w:hAnsi="Verdana"/>
          <w:sz w:val="18"/>
          <w:szCs w:val="18"/>
        </w:rPr>
        <w:t xml:space="preserve">Als u </w:t>
      </w:r>
      <w:r w:rsidR="00060AB5" w:rsidRPr="005452E4">
        <w:rPr>
          <w:rFonts w:ascii="Verdana" w:hAnsi="Verdana"/>
          <w:sz w:val="18"/>
          <w:szCs w:val="18"/>
        </w:rPr>
        <w:t xml:space="preserve">een beroep </w:t>
      </w:r>
      <w:r w:rsidRPr="005452E4">
        <w:rPr>
          <w:rFonts w:ascii="Verdana" w:hAnsi="Verdana"/>
          <w:sz w:val="18"/>
          <w:szCs w:val="18"/>
        </w:rPr>
        <w:t xml:space="preserve">doet </w:t>
      </w:r>
      <w:r w:rsidR="00060AB5" w:rsidRPr="005452E4">
        <w:rPr>
          <w:rFonts w:ascii="Verdana" w:hAnsi="Verdana"/>
          <w:sz w:val="18"/>
          <w:szCs w:val="18"/>
        </w:rPr>
        <w:t>op een Derde om aan de Geschiktheidseisen te voldoen dient</w:t>
      </w:r>
      <w:r w:rsidR="00595DED" w:rsidRPr="005452E4">
        <w:rPr>
          <w:rFonts w:ascii="Verdana" w:hAnsi="Verdana"/>
          <w:sz w:val="18"/>
          <w:szCs w:val="18"/>
        </w:rPr>
        <w:t xml:space="preserve"> u</w:t>
      </w:r>
      <w:r w:rsidR="00060AB5" w:rsidRPr="005452E4">
        <w:rPr>
          <w:rFonts w:ascii="Verdana" w:hAnsi="Verdana"/>
          <w:sz w:val="18"/>
          <w:szCs w:val="18"/>
        </w:rPr>
        <w:t xml:space="preserve"> in </w:t>
      </w:r>
      <w:r w:rsidR="00060AB5" w:rsidRPr="005452E4">
        <w:rPr>
          <w:rFonts w:ascii="Verdana" w:hAnsi="Verdana"/>
          <w:b/>
          <w:color w:val="auto"/>
          <w:sz w:val="18"/>
          <w:szCs w:val="18"/>
        </w:rPr>
        <w:t>Deel IIC</w:t>
      </w:r>
      <w:r w:rsidR="00060AB5" w:rsidRPr="005452E4">
        <w:rPr>
          <w:rFonts w:ascii="Verdana" w:hAnsi="Verdana"/>
          <w:sz w:val="18"/>
          <w:szCs w:val="18"/>
        </w:rPr>
        <w:t xml:space="preserve"> van het UEA ‘ja’ aan te vinken. Derden op wie </w:t>
      </w:r>
      <w:r w:rsidRPr="005452E4">
        <w:rPr>
          <w:rFonts w:ascii="Verdana" w:hAnsi="Verdana"/>
          <w:sz w:val="18"/>
          <w:szCs w:val="18"/>
        </w:rPr>
        <w:t xml:space="preserve">een </w:t>
      </w:r>
      <w:r w:rsidR="00F90A6C" w:rsidRPr="005452E4">
        <w:rPr>
          <w:rFonts w:ascii="Verdana" w:hAnsi="Verdana"/>
          <w:sz w:val="18"/>
          <w:szCs w:val="18"/>
        </w:rPr>
        <w:t xml:space="preserve">Inschrijver </w:t>
      </w:r>
      <w:r w:rsidR="00060AB5" w:rsidRPr="005452E4">
        <w:rPr>
          <w:rFonts w:ascii="Verdana" w:hAnsi="Verdana"/>
          <w:sz w:val="18"/>
          <w:szCs w:val="18"/>
        </w:rPr>
        <w:t xml:space="preserve">een beroep </w:t>
      </w:r>
      <w:r w:rsidR="00F90A6C" w:rsidRPr="005452E4">
        <w:rPr>
          <w:rFonts w:ascii="Verdana" w:hAnsi="Verdana"/>
          <w:sz w:val="18"/>
          <w:szCs w:val="18"/>
        </w:rPr>
        <w:t>doe</w:t>
      </w:r>
      <w:r w:rsidRPr="005452E4">
        <w:rPr>
          <w:rFonts w:ascii="Verdana" w:hAnsi="Verdana"/>
          <w:sz w:val="18"/>
          <w:szCs w:val="18"/>
        </w:rPr>
        <w:t>t</w:t>
      </w:r>
      <w:r w:rsidR="00060AB5" w:rsidRPr="005452E4">
        <w:rPr>
          <w:rFonts w:ascii="Verdana" w:hAnsi="Verdana"/>
          <w:sz w:val="18"/>
          <w:szCs w:val="18"/>
        </w:rPr>
        <w:t xml:space="preserve"> om aan de Geschiktheidseisen te voldoen</w:t>
      </w:r>
      <w:r w:rsidR="00F90A6C" w:rsidRPr="005452E4">
        <w:rPr>
          <w:rFonts w:ascii="Verdana" w:hAnsi="Verdana"/>
          <w:sz w:val="18"/>
          <w:szCs w:val="18"/>
        </w:rPr>
        <w:t>,</w:t>
      </w:r>
      <w:r w:rsidR="00060AB5" w:rsidRPr="005452E4">
        <w:rPr>
          <w:rFonts w:ascii="Verdana" w:hAnsi="Verdana"/>
          <w:sz w:val="18"/>
          <w:szCs w:val="18"/>
        </w:rPr>
        <w:t xml:space="preserve"> dienen eveneens een eigen exemplaar van het UEA in met de informatie die </w:t>
      </w:r>
      <w:r w:rsidR="00F90A6C" w:rsidRPr="005452E4">
        <w:rPr>
          <w:rFonts w:ascii="Verdana" w:hAnsi="Verdana"/>
          <w:sz w:val="18"/>
          <w:szCs w:val="18"/>
        </w:rPr>
        <w:t xml:space="preserve">wij vragen </w:t>
      </w:r>
      <w:r w:rsidR="00060AB5" w:rsidRPr="005452E4">
        <w:rPr>
          <w:rFonts w:ascii="Verdana" w:hAnsi="Verdana"/>
          <w:sz w:val="18"/>
          <w:szCs w:val="18"/>
        </w:rPr>
        <w:t xml:space="preserve">in </w:t>
      </w:r>
      <w:r w:rsidR="00060AB5" w:rsidRPr="005452E4">
        <w:rPr>
          <w:rFonts w:ascii="Verdana" w:hAnsi="Verdana"/>
          <w:b/>
          <w:color w:val="auto"/>
          <w:sz w:val="18"/>
          <w:szCs w:val="18"/>
        </w:rPr>
        <w:t>Deel IIA, IIB en III.</w:t>
      </w:r>
      <w:r w:rsidR="00060AB5" w:rsidRPr="005452E4">
        <w:rPr>
          <w:rFonts w:ascii="Verdana" w:hAnsi="Verdana"/>
          <w:sz w:val="18"/>
          <w:szCs w:val="18"/>
        </w:rPr>
        <w:t xml:space="preserve"> </w:t>
      </w:r>
    </w:p>
    <w:p w14:paraId="46584268" w14:textId="77777777" w:rsidR="003E5E63" w:rsidRPr="005452E4" w:rsidRDefault="003E5E63" w:rsidP="005452E4">
      <w:pPr>
        <w:pStyle w:val="Lijstalinea"/>
        <w:spacing w:line="276" w:lineRule="auto"/>
        <w:rPr>
          <w:rFonts w:ascii="Verdana" w:hAnsi="Verdana" w:cs="Verdana"/>
          <w:sz w:val="18"/>
          <w:szCs w:val="18"/>
        </w:rPr>
      </w:pPr>
    </w:p>
    <w:p w14:paraId="42F85F81" w14:textId="77777777" w:rsidR="00060AB5" w:rsidRPr="005452E4" w:rsidRDefault="00060AB5" w:rsidP="005452E4">
      <w:pPr>
        <w:spacing w:line="276" w:lineRule="auto"/>
        <w:rPr>
          <w:rFonts w:cs="Verdana"/>
        </w:rPr>
      </w:pPr>
      <w:r w:rsidRPr="005452E4">
        <w:rPr>
          <w:rFonts w:cs="Verdana"/>
        </w:rPr>
        <w:t xml:space="preserve">Een voorwaarde bij het beroep doen op een Derde om te voldoen aan de gestelde Geschiktheidseisen is dat Inschrijver kan aantonen dat hij daadwerkelijk kan beschikken over de voor die </w:t>
      </w:r>
      <w:r w:rsidR="00922825" w:rsidRPr="005452E4">
        <w:rPr>
          <w:rFonts w:cs="Verdana"/>
        </w:rPr>
        <w:t>O</w:t>
      </w:r>
      <w:r w:rsidRPr="005452E4">
        <w:rPr>
          <w:rFonts w:cs="Verdana"/>
        </w:rPr>
        <w:t>pdracht noodzakelijke middelen van de Derde</w:t>
      </w:r>
      <w:r w:rsidR="00A30042" w:rsidRPr="005452E4">
        <w:rPr>
          <w:rFonts w:cs="Verdana"/>
        </w:rPr>
        <w:t>.</w:t>
      </w:r>
      <w:r w:rsidRPr="005452E4">
        <w:rPr>
          <w:rFonts w:cs="Verdana"/>
        </w:rPr>
        <w:t xml:space="preserve"> </w:t>
      </w:r>
      <w:r w:rsidR="00A30042" w:rsidRPr="005452E4">
        <w:rPr>
          <w:rFonts w:cs="Verdana"/>
        </w:rPr>
        <w:t>B</w:t>
      </w:r>
      <w:r w:rsidRPr="005452E4">
        <w:rPr>
          <w:rFonts w:cs="Verdana"/>
        </w:rPr>
        <w:t xml:space="preserve">ijvoorbeeld door middel van een verklaring van de Derde waaruit blijkt dat hij bereid is de betreffende werkzaamheden uit te voeren. </w:t>
      </w:r>
    </w:p>
    <w:p w14:paraId="4D74BBE4" w14:textId="77777777" w:rsidR="00060AB5" w:rsidRPr="005452E4" w:rsidRDefault="00060AB5" w:rsidP="005452E4">
      <w:pPr>
        <w:pStyle w:val="Lijstalinea"/>
        <w:spacing w:line="276" w:lineRule="auto"/>
        <w:ind w:left="0"/>
        <w:rPr>
          <w:rFonts w:ascii="Verdana" w:hAnsi="Verdana" w:cs="Verdana"/>
          <w:sz w:val="18"/>
          <w:szCs w:val="18"/>
        </w:rPr>
      </w:pPr>
    </w:p>
    <w:p w14:paraId="1259067A" w14:textId="516802F3" w:rsidR="00A0331C" w:rsidRPr="005452E4" w:rsidRDefault="00060AB5" w:rsidP="005452E4">
      <w:pPr>
        <w:spacing w:line="276" w:lineRule="auto"/>
        <w:rPr>
          <w:rFonts w:cs="Verdana"/>
        </w:rPr>
      </w:pPr>
      <w:proofErr w:type="gramStart"/>
      <w:r w:rsidRPr="005452E4">
        <w:rPr>
          <w:rFonts w:cs="Verdana"/>
        </w:rPr>
        <w:t>Indien</w:t>
      </w:r>
      <w:proofErr w:type="gramEnd"/>
      <w:r w:rsidRPr="005452E4">
        <w:rPr>
          <w:rFonts w:cs="Verdana"/>
        </w:rPr>
        <w:t xml:space="preserve"> </w:t>
      </w:r>
      <w:r w:rsidR="0078711D" w:rsidRPr="005452E4">
        <w:rPr>
          <w:rFonts w:cs="Verdana"/>
        </w:rPr>
        <w:t>u</w:t>
      </w:r>
      <w:r w:rsidRPr="005452E4">
        <w:rPr>
          <w:rFonts w:cs="Verdana"/>
        </w:rPr>
        <w:t xml:space="preserve"> een beroep doet op de technische bekwaamheid en beroepsbekwaamheid van een Derde, geldt de voorwaarde dat </w:t>
      </w:r>
      <w:r w:rsidR="007E500C" w:rsidRPr="005452E4">
        <w:rPr>
          <w:rFonts w:cs="Verdana"/>
        </w:rPr>
        <w:t>u</w:t>
      </w:r>
      <w:r w:rsidR="00F90A6C" w:rsidRPr="005452E4">
        <w:rPr>
          <w:rFonts w:cs="Verdana"/>
        </w:rPr>
        <w:t xml:space="preserve"> </w:t>
      </w:r>
      <w:r w:rsidRPr="005452E4">
        <w:rPr>
          <w:rFonts w:cs="Verdana"/>
        </w:rPr>
        <w:t xml:space="preserve">de voor de </w:t>
      </w:r>
      <w:r w:rsidR="00266D88">
        <w:rPr>
          <w:rFonts w:cs="Verdana"/>
        </w:rPr>
        <w:t>O</w:t>
      </w:r>
      <w:r w:rsidRPr="005452E4">
        <w:rPr>
          <w:rFonts w:cs="Verdana"/>
        </w:rPr>
        <w:t>pdracht noodzakelijke middelen gedurende de gehele looptijd van de Overeenkomst moet</w:t>
      </w:r>
      <w:r w:rsidR="00607496" w:rsidRPr="005452E4">
        <w:rPr>
          <w:rFonts w:cs="Verdana"/>
        </w:rPr>
        <w:t xml:space="preserve"> kunnen</w:t>
      </w:r>
      <w:r w:rsidRPr="005452E4">
        <w:rPr>
          <w:rFonts w:cs="Verdana"/>
        </w:rPr>
        <w:t xml:space="preserve"> inzet</w:t>
      </w:r>
      <w:r w:rsidR="00F90A6C" w:rsidRPr="005452E4">
        <w:rPr>
          <w:rFonts w:cs="Verdana"/>
        </w:rPr>
        <w:t>ten</w:t>
      </w:r>
      <w:r w:rsidRPr="005452E4">
        <w:rPr>
          <w:rFonts w:cs="Verdana"/>
        </w:rPr>
        <w:t xml:space="preserve"> bij de uitvoering van de Opdracht. </w:t>
      </w:r>
    </w:p>
    <w:p w14:paraId="7C5A3854" w14:textId="77777777" w:rsidR="00621255" w:rsidRPr="00CF64E7" w:rsidRDefault="00621255" w:rsidP="005452E4">
      <w:pPr>
        <w:spacing w:line="276" w:lineRule="auto"/>
      </w:pPr>
    </w:p>
    <w:p w14:paraId="2C2FEFB2" w14:textId="77777777" w:rsidR="00743B43" w:rsidRPr="00064D55" w:rsidRDefault="00743B43" w:rsidP="005452E4">
      <w:pPr>
        <w:spacing w:line="276" w:lineRule="auto"/>
        <w:rPr>
          <w:b/>
        </w:rPr>
      </w:pPr>
      <w:r w:rsidRPr="00064D55">
        <w:rPr>
          <w:b/>
        </w:rPr>
        <w:t>U mag maar op één manier inschrijven</w:t>
      </w:r>
    </w:p>
    <w:p w14:paraId="460B38D6" w14:textId="77777777" w:rsidR="00743B43" w:rsidRPr="005452E4" w:rsidRDefault="00743B43" w:rsidP="005452E4">
      <w:pPr>
        <w:spacing w:line="276" w:lineRule="auto"/>
      </w:pPr>
      <w:r w:rsidRPr="005452E4">
        <w:t xml:space="preserve">U mag slechts éénmaal inschrijven op deze Aanbesteding, als zelfstandig Inschrijver óf als lid van een Combinatie. Als u hier niet aan voldoet, </w:t>
      </w:r>
      <w:r w:rsidR="007E500C" w:rsidRPr="005452E4">
        <w:t>zijn</w:t>
      </w:r>
      <w:r w:rsidR="005135E0" w:rsidRPr="005452E4">
        <w:t xml:space="preserve"> </w:t>
      </w:r>
      <w:r w:rsidRPr="005452E4">
        <w:t xml:space="preserve">alle betrokken Inschrijvingen ongeldig en </w:t>
      </w:r>
      <w:r w:rsidR="007E500C" w:rsidRPr="005452E4">
        <w:t xml:space="preserve">sluiten wij </w:t>
      </w:r>
      <w:r w:rsidRPr="005452E4">
        <w:t>alle betrokkenen uit van verdere deelname aan de Aanbesteding.</w:t>
      </w:r>
    </w:p>
    <w:p w14:paraId="379033EC" w14:textId="77777777" w:rsidR="00743B43" w:rsidRPr="005452E4" w:rsidRDefault="00743B43" w:rsidP="005452E4">
      <w:pPr>
        <w:spacing w:line="276" w:lineRule="auto"/>
      </w:pPr>
    </w:p>
    <w:p w14:paraId="3224B7D5" w14:textId="77777777" w:rsidR="00743B43" w:rsidRPr="005452E4" w:rsidRDefault="00743B43" w:rsidP="005452E4">
      <w:pPr>
        <w:spacing w:line="276" w:lineRule="auto"/>
      </w:pPr>
      <w:r w:rsidRPr="005452E4">
        <w:t xml:space="preserve">Ook de volgende drie situaties zijn in </w:t>
      </w:r>
      <w:r w:rsidR="00803039" w:rsidRPr="005452E4">
        <w:t xml:space="preserve">principe </w:t>
      </w:r>
      <w:r w:rsidRPr="005452E4">
        <w:t>verboden, tenzij u aantoont dat de betrokken Inschrijvingen zelfstandig en dus volledig onafhankelijk van elkaar en zonder wetenschap van het relevante marktgedrag van de andere Inschrijver/Combinatie zijn opgesteld en er geen sprake is van bedreiging van de transparantie en/of vervalsing van de mededinging:</w:t>
      </w:r>
    </w:p>
    <w:p w14:paraId="45AD2AB7" w14:textId="77777777" w:rsidR="00743B43" w:rsidRPr="005452E4" w:rsidRDefault="00743B43" w:rsidP="005452E4">
      <w:pPr>
        <w:pStyle w:val="Lijstalinea"/>
        <w:spacing w:line="276" w:lineRule="auto"/>
        <w:rPr>
          <w:rFonts w:ascii="Verdana" w:hAnsi="Verdana"/>
          <w:sz w:val="18"/>
          <w:szCs w:val="18"/>
        </w:rPr>
      </w:pPr>
    </w:p>
    <w:p w14:paraId="1F4C7B22" w14:textId="77777777" w:rsidR="00743B43" w:rsidRPr="005452E4" w:rsidRDefault="00EE2540" w:rsidP="005452E4">
      <w:pPr>
        <w:pStyle w:val="Lijstalinea"/>
        <w:numPr>
          <w:ilvl w:val="0"/>
          <w:numId w:val="3"/>
        </w:numPr>
        <w:spacing w:line="276" w:lineRule="auto"/>
        <w:rPr>
          <w:rFonts w:ascii="Verdana" w:hAnsi="Verdana"/>
          <w:sz w:val="18"/>
          <w:szCs w:val="18"/>
        </w:rPr>
      </w:pPr>
      <w:proofErr w:type="gramStart"/>
      <w:r w:rsidRPr="005452E4">
        <w:rPr>
          <w:rFonts w:ascii="Verdana" w:hAnsi="Verdana"/>
          <w:sz w:val="18"/>
          <w:szCs w:val="18"/>
        </w:rPr>
        <w:t>u</w:t>
      </w:r>
      <w:proofErr w:type="gramEnd"/>
      <w:r w:rsidR="00743B43" w:rsidRPr="005452E4">
        <w:rPr>
          <w:rFonts w:ascii="Verdana" w:hAnsi="Verdana"/>
          <w:sz w:val="18"/>
          <w:szCs w:val="18"/>
        </w:rPr>
        <w:t xml:space="preserve"> mag niet inschrijven als zelfstandig Inschrijver of als lid van een Combinatie en – daarnaast – als Onderaannemer bij een andere Inschrijver of Combinatie optreden;</w:t>
      </w:r>
    </w:p>
    <w:p w14:paraId="541C9A39" w14:textId="77777777" w:rsidR="00743B43" w:rsidRPr="005452E4" w:rsidRDefault="00EE2540" w:rsidP="005452E4">
      <w:pPr>
        <w:pStyle w:val="Lijstalinea"/>
        <w:numPr>
          <w:ilvl w:val="0"/>
          <w:numId w:val="3"/>
        </w:numPr>
        <w:spacing w:line="276" w:lineRule="auto"/>
        <w:rPr>
          <w:rFonts w:ascii="Verdana" w:hAnsi="Verdana"/>
          <w:sz w:val="18"/>
          <w:szCs w:val="18"/>
        </w:rPr>
      </w:pPr>
      <w:proofErr w:type="gramStart"/>
      <w:r w:rsidRPr="005452E4">
        <w:rPr>
          <w:rFonts w:ascii="Verdana" w:hAnsi="Verdana"/>
          <w:sz w:val="18"/>
          <w:szCs w:val="18"/>
        </w:rPr>
        <w:t>a</w:t>
      </w:r>
      <w:r w:rsidR="00743B43" w:rsidRPr="005452E4">
        <w:rPr>
          <w:rFonts w:ascii="Verdana" w:hAnsi="Verdana"/>
          <w:sz w:val="18"/>
          <w:szCs w:val="18"/>
        </w:rPr>
        <w:t>ls</w:t>
      </w:r>
      <w:proofErr w:type="gramEnd"/>
      <w:r w:rsidR="00743B43" w:rsidRPr="005452E4">
        <w:rPr>
          <w:rFonts w:ascii="Verdana" w:hAnsi="Verdana"/>
          <w:sz w:val="18"/>
          <w:szCs w:val="18"/>
        </w:rPr>
        <w:t xml:space="preserve"> u onderdeel vormt van een concern is het niet toegestaan dat meerdere dochtermaatschappijen of meerdere groepsmaatschappijen </w:t>
      </w:r>
      <w:r w:rsidR="00B573D6" w:rsidRPr="005452E4">
        <w:rPr>
          <w:rFonts w:ascii="Verdana" w:hAnsi="Verdana"/>
          <w:sz w:val="18"/>
          <w:szCs w:val="18"/>
        </w:rPr>
        <w:t>van dit concern een Inschrijving indienen.</w:t>
      </w:r>
    </w:p>
    <w:p w14:paraId="6855527F" w14:textId="77777777" w:rsidR="00743B43" w:rsidRPr="005452E4" w:rsidRDefault="00743B43" w:rsidP="005452E4">
      <w:pPr>
        <w:spacing w:line="276" w:lineRule="auto"/>
      </w:pPr>
    </w:p>
    <w:p w14:paraId="2C4AD184" w14:textId="77777777" w:rsidR="00743B43" w:rsidRPr="005452E4" w:rsidRDefault="00743B43" w:rsidP="005452E4">
      <w:pPr>
        <w:spacing w:line="276" w:lineRule="auto"/>
      </w:pPr>
      <w:r w:rsidRPr="005452E4">
        <w:t>Als wij van mening zijn dat één van de drie bovenstaa</w:t>
      </w:r>
      <w:r w:rsidR="003E5E63" w:rsidRPr="005452E4">
        <w:t xml:space="preserve">nde situaties aan de orde is, </w:t>
      </w:r>
      <w:r w:rsidR="00A30042" w:rsidRPr="005452E4">
        <w:t xml:space="preserve">verzoeken </w:t>
      </w:r>
      <w:r w:rsidR="003E5E63" w:rsidRPr="005452E4">
        <w:t xml:space="preserve">wij </w:t>
      </w:r>
      <w:r w:rsidRPr="005452E4">
        <w:t>u een zogenaamde anti-collusieverklaring af te geven. In de anti-collusieverklaring verklaart u dat uw Inschrijving zelfstandig en dus volledig onafhankelijk en zonder wetenschap van het relevante marktgedrag van een andere Inschrijver of Combinatie is opgesteld en dat er geen sprake is van bedreiging van de transparantie en/of vervalsing van de mededinging tussen de Inschrijvers/Combinaties. Daarbij benoem</w:t>
      </w:r>
      <w:r w:rsidR="00A30042" w:rsidRPr="005452E4">
        <w:t>t u</w:t>
      </w:r>
      <w:r w:rsidRPr="005452E4">
        <w:t xml:space="preserve"> welke maatregelen hiervoor zijn genomen. </w:t>
      </w:r>
    </w:p>
    <w:p w14:paraId="4D5486B3" w14:textId="77777777" w:rsidR="00743B43" w:rsidRPr="005452E4" w:rsidRDefault="00743B43" w:rsidP="005452E4">
      <w:pPr>
        <w:spacing w:line="276" w:lineRule="auto"/>
      </w:pPr>
    </w:p>
    <w:p w14:paraId="3EC06163" w14:textId="77777777" w:rsidR="00743B43" w:rsidRPr="005452E4" w:rsidRDefault="00743B43" w:rsidP="005452E4">
      <w:pPr>
        <w:spacing w:line="276" w:lineRule="auto"/>
      </w:pPr>
      <w:proofErr w:type="gramStart"/>
      <w:r w:rsidRPr="005452E4">
        <w:lastRenderedPageBreak/>
        <w:t>Indien</w:t>
      </w:r>
      <w:proofErr w:type="gramEnd"/>
      <w:r w:rsidRPr="005452E4">
        <w:t xml:space="preserve"> </w:t>
      </w:r>
      <w:r w:rsidR="007E500C" w:rsidRPr="005452E4">
        <w:t>u</w:t>
      </w:r>
      <w:r w:rsidR="00F90A6C" w:rsidRPr="005452E4">
        <w:t xml:space="preserve"> </w:t>
      </w:r>
      <w:r w:rsidRPr="005452E4">
        <w:t xml:space="preserve">dit niet </w:t>
      </w:r>
      <w:r w:rsidR="00F90A6C" w:rsidRPr="005452E4">
        <w:t>kan aantonen</w:t>
      </w:r>
      <w:r w:rsidRPr="005452E4">
        <w:t xml:space="preserve">, </w:t>
      </w:r>
      <w:r w:rsidR="007E500C" w:rsidRPr="005452E4">
        <w:t>zijn</w:t>
      </w:r>
      <w:r w:rsidR="005135E0" w:rsidRPr="005452E4">
        <w:t xml:space="preserve"> </w:t>
      </w:r>
      <w:r w:rsidRPr="005452E4">
        <w:t xml:space="preserve">alle betrokken Inschrijvingen ongeldig en </w:t>
      </w:r>
      <w:r w:rsidR="007E500C" w:rsidRPr="005452E4">
        <w:t xml:space="preserve">sluiten wij </w:t>
      </w:r>
      <w:r w:rsidRPr="005452E4">
        <w:t xml:space="preserve">alle betrokkenen uit van verdere deelname aan de Aanbesteding. </w:t>
      </w:r>
    </w:p>
    <w:p w14:paraId="7564DD11" w14:textId="77777777" w:rsidR="00743B43" w:rsidRPr="005452E4" w:rsidRDefault="00743B43" w:rsidP="005452E4">
      <w:pPr>
        <w:spacing w:line="276" w:lineRule="auto"/>
      </w:pPr>
    </w:p>
    <w:p w14:paraId="3981C7AB" w14:textId="77777777" w:rsidR="00A0331C" w:rsidRPr="00064D55" w:rsidRDefault="009F5E17" w:rsidP="005452E4">
      <w:pPr>
        <w:spacing w:line="276" w:lineRule="auto"/>
        <w:rPr>
          <w:b/>
        </w:rPr>
      </w:pPr>
      <w:r w:rsidRPr="00064D55">
        <w:rPr>
          <w:b/>
        </w:rPr>
        <w:t>U</w:t>
      </w:r>
      <w:r w:rsidR="002E00FC" w:rsidRPr="00064D55">
        <w:rPr>
          <w:b/>
        </w:rPr>
        <w:t xml:space="preserve"> </w:t>
      </w:r>
      <w:r w:rsidR="00A0331C" w:rsidRPr="00064D55">
        <w:rPr>
          <w:b/>
        </w:rPr>
        <w:t xml:space="preserve">mag met onze toestemming later alsnog anderen betrekken bij de </w:t>
      </w:r>
      <w:r w:rsidR="00476FD2" w:rsidRPr="00064D55">
        <w:rPr>
          <w:b/>
        </w:rPr>
        <w:t xml:space="preserve">uitvoering van de </w:t>
      </w:r>
      <w:r w:rsidR="00A0331C" w:rsidRPr="00064D55">
        <w:rPr>
          <w:b/>
        </w:rPr>
        <w:t>Opdracht</w:t>
      </w:r>
    </w:p>
    <w:p w14:paraId="42D5B394" w14:textId="77777777" w:rsidR="00B573D6" w:rsidRPr="005452E4" w:rsidRDefault="00A0331C" w:rsidP="005452E4">
      <w:pPr>
        <w:spacing w:line="276" w:lineRule="auto"/>
      </w:pPr>
      <w:r w:rsidRPr="005452E4">
        <w:t xml:space="preserve">Krijgt </w:t>
      </w:r>
      <w:r w:rsidR="00C77A04" w:rsidRPr="005452E4">
        <w:t>u</w:t>
      </w:r>
      <w:r w:rsidR="002E00FC" w:rsidRPr="005452E4">
        <w:t xml:space="preserve"> </w:t>
      </w:r>
      <w:r w:rsidRPr="005452E4">
        <w:t xml:space="preserve">de </w:t>
      </w:r>
      <w:r w:rsidR="00F1322A" w:rsidRPr="005452E4">
        <w:t>O</w:t>
      </w:r>
      <w:r w:rsidRPr="005452E4">
        <w:t xml:space="preserve">pdracht gegund? En wilt </w:t>
      </w:r>
      <w:r w:rsidR="00C77A04" w:rsidRPr="005452E4">
        <w:t>u</w:t>
      </w:r>
      <w:r w:rsidR="002E00FC" w:rsidRPr="005452E4">
        <w:t xml:space="preserve"> </w:t>
      </w:r>
      <w:r w:rsidRPr="005452E4">
        <w:t xml:space="preserve">na het sluiten van de Overeenkomst alsnog een ander betrekken bij </w:t>
      </w:r>
      <w:r w:rsidR="002655B6" w:rsidRPr="005452E4">
        <w:t>het</w:t>
      </w:r>
      <w:r w:rsidRPr="005452E4">
        <w:t xml:space="preserve"> </w:t>
      </w:r>
      <w:r w:rsidR="00476FD2" w:rsidRPr="005452E4">
        <w:t>uitvoer</w:t>
      </w:r>
      <w:r w:rsidR="002655B6" w:rsidRPr="005452E4">
        <w:t>en</w:t>
      </w:r>
      <w:r w:rsidR="00476FD2" w:rsidRPr="005452E4">
        <w:t xml:space="preserve"> van de </w:t>
      </w:r>
      <w:r w:rsidRPr="005452E4">
        <w:t xml:space="preserve">Opdracht? Vraag dan eerst onze toestemming. </w:t>
      </w:r>
      <w:r w:rsidR="009F5E17" w:rsidRPr="005452E4">
        <w:t>U</w:t>
      </w:r>
      <w:r w:rsidR="002E00FC" w:rsidRPr="005452E4">
        <w:t xml:space="preserve"> </w:t>
      </w:r>
      <w:r w:rsidRPr="005452E4">
        <w:t xml:space="preserve">blijft als </w:t>
      </w:r>
      <w:r w:rsidR="00F1322A" w:rsidRPr="005452E4">
        <w:t>O</w:t>
      </w:r>
      <w:r w:rsidRPr="005452E4">
        <w:t>pdrachtnemer te allen tijde verantwoordelijk voor het uitvoeren van de Opdracht zoals we dat hebben afgesproken</w:t>
      </w:r>
      <w:r w:rsidR="00721551" w:rsidRPr="005452E4">
        <w:t>.</w:t>
      </w:r>
    </w:p>
    <w:p w14:paraId="1B57010C" w14:textId="19E9DFDF" w:rsidR="00A0331C" w:rsidRPr="005452E4" w:rsidRDefault="008C6EA9" w:rsidP="005452E4">
      <w:pPr>
        <w:pStyle w:val="Kop3"/>
        <w:spacing w:line="276" w:lineRule="auto"/>
      </w:pPr>
      <w:bookmarkStart w:id="286" w:name="_Toc326222362"/>
      <w:bookmarkStart w:id="287" w:name="_Toc448995065"/>
      <w:bookmarkStart w:id="288" w:name="_Toc456597674"/>
      <w:bookmarkStart w:id="289" w:name="_Ref525815246"/>
      <w:r w:rsidRPr="005452E4">
        <w:t xml:space="preserve"> </w:t>
      </w:r>
      <w:bookmarkStart w:id="290" w:name="_Toc119069179"/>
      <w:r w:rsidR="00A0331C" w:rsidRPr="005452E4">
        <w:t>Inschrijven als dochteronderneming of werkmaatschappij</w:t>
      </w:r>
      <w:bookmarkEnd w:id="286"/>
      <w:bookmarkEnd w:id="287"/>
      <w:bookmarkEnd w:id="288"/>
      <w:bookmarkEnd w:id="289"/>
      <w:bookmarkEnd w:id="290"/>
    </w:p>
    <w:p w14:paraId="73CFD963" w14:textId="77777777" w:rsidR="00A0331C" w:rsidRPr="005452E4" w:rsidRDefault="00A0331C" w:rsidP="005452E4">
      <w:pPr>
        <w:spacing w:line="276" w:lineRule="auto"/>
      </w:pPr>
      <w:r w:rsidRPr="005452E4">
        <w:t xml:space="preserve">Is de </w:t>
      </w:r>
      <w:r w:rsidR="00591A12" w:rsidRPr="005452E4">
        <w:t>Inschrijver</w:t>
      </w:r>
      <w:r w:rsidRPr="005452E4">
        <w:t xml:space="preserve"> een dochteronderneming of werkmaatschappij? Dan gelden de volgende regels:</w:t>
      </w:r>
    </w:p>
    <w:p w14:paraId="07D3955E" w14:textId="77777777" w:rsidR="00A0331C" w:rsidRPr="005452E4" w:rsidRDefault="00A0331C" w:rsidP="005452E4">
      <w:pPr>
        <w:spacing w:line="276" w:lineRule="auto"/>
      </w:pPr>
    </w:p>
    <w:p w14:paraId="5B15E7ED" w14:textId="77777777" w:rsidR="00A0331C" w:rsidRPr="00064D55" w:rsidRDefault="00A0331C" w:rsidP="005452E4">
      <w:pPr>
        <w:spacing w:line="276" w:lineRule="auto"/>
        <w:rPr>
          <w:b/>
        </w:rPr>
      </w:pPr>
      <w:r w:rsidRPr="00064D55">
        <w:rPr>
          <w:b/>
        </w:rPr>
        <w:t xml:space="preserve">De </w:t>
      </w:r>
      <w:r w:rsidR="00591A12" w:rsidRPr="00064D55">
        <w:rPr>
          <w:b/>
        </w:rPr>
        <w:t>Inschrijver</w:t>
      </w:r>
      <w:r w:rsidRPr="00064D55">
        <w:rPr>
          <w:b/>
        </w:rPr>
        <w:t xml:space="preserve"> en de holding of moedermaa</w:t>
      </w:r>
      <w:r w:rsidR="00EC1CF4" w:rsidRPr="00064D55">
        <w:rPr>
          <w:b/>
        </w:rPr>
        <w:t>tschappij ondertekenen Bijlage 5</w:t>
      </w:r>
      <w:r w:rsidR="002655B6" w:rsidRPr="00064D55">
        <w:rPr>
          <w:b/>
        </w:rPr>
        <w:t xml:space="preserve"> - Holdingverklaring</w:t>
      </w:r>
    </w:p>
    <w:p w14:paraId="726F5273" w14:textId="77777777" w:rsidR="00A0331C" w:rsidRPr="005452E4" w:rsidRDefault="004D0AA9" w:rsidP="005452E4">
      <w:pPr>
        <w:spacing w:line="276" w:lineRule="auto"/>
      </w:pPr>
      <w:r w:rsidRPr="005452E4">
        <w:t xml:space="preserve">Daarmee verklaart de holding of moedermaatschappij dat zij hoofdelijk aansprakelijk is voor schulden die voortkomen uit de rechtshandelingen van de Inschrijver. Dit staat ook in artikel 2.403 van het Burgerlijk Wetboek. Of de Inschrijver verklaart dat hij geen gebruik maakt van artikel 2.403 BW. Inschrijver dient in beide gevallen een ondertekende Bijlage </w:t>
      </w:r>
      <w:r w:rsidR="00EC1CF4" w:rsidRPr="005452E4">
        <w:t>5</w:t>
      </w:r>
      <w:r w:rsidRPr="005452E4">
        <w:t xml:space="preserve"> – Holdingverklaring in bij zijn Inschrijving.</w:t>
      </w:r>
    </w:p>
    <w:bookmarkEnd w:id="225"/>
    <w:bookmarkEnd w:id="226"/>
    <w:bookmarkEnd w:id="227"/>
    <w:bookmarkEnd w:id="228"/>
    <w:bookmarkEnd w:id="229"/>
    <w:bookmarkEnd w:id="230"/>
    <w:bookmarkEnd w:id="231"/>
    <w:bookmarkEnd w:id="232"/>
    <w:bookmarkEnd w:id="233"/>
    <w:bookmarkEnd w:id="234"/>
    <w:p w14:paraId="33BB0070" w14:textId="77777777" w:rsidR="00626AB1" w:rsidRPr="005452E4" w:rsidRDefault="00626AB1" w:rsidP="005452E4">
      <w:pPr>
        <w:spacing w:line="276" w:lineRule="auto"/>
        <w:rPr>
          <w:rFonts w:cs="Arial"/>
          <w:b/>
          <w:bCs/>
          <w:kern w:val="32"/>
          <w:sz w:val="28"/>
          <w:szCs w:val="32"/>
        </w:rPr>
      </w:pPr>
      <w:r w:rsidRPr="005452E4">
        <w:br w:type="page"/>
      </w:r>
    </w:p>
    <w:p w14:paraId="280C8981" w14:textId="77777777" w:rsidR="002678FA" w:rsidRPr="005452E4" w:rsidRDefault="00A2547D" w:rsidP="005452E4">
      <w:pPr>
        <w:pStyle w:val="Kop2"/>
        <w:spacing w:line="276" w:lineRule="auto"/>
      </w:pPr>
      <w:bookmarkStart w:id="291" w:name="_Toc119069180"/>
      <w:r w:rsidRPr="005452E4">
        <w:lastRenderedPageBreak/>
        <w:t>V</w:t>
      </w:r>
      <w:r w:rsidR="002678FA" w:rsidRPr="005452E4">
        <w:t>oorwaarden</w:t>
      </w:r>
      <w:bookmarkEnd w:id="291"/>
      <w:r w:rsidR="002678FA" w:rsidRPr="005452E4">
        <w:t xml:space="preserve"> </w:t>
      </w:r>
    </w:p>
    <w:p w14:paraId="0403D1EA" w14:textId="77777777" w:rsidR="002678FA" w:rsidRPr="005452E4" w:rsidRDefault="002678FA" w:rsidP="005452E4">
      <w:pPr>
        <w:spacing w:line="276" w:lineRule="auto"/>
      </w:pPr>
    </w:p>
    <w:p w14:paraId="2198AC64" w14:textId="77777777" w:rsidR="001442BE" w:rsidRPr="005452E4" w:rsidRDefault="002678FA" w:rsidP="005452E4">
      <w:pPr>
        <w:spacing w:line="276" w:lineRule="auto"/>
      </w:pPr>
      <w:r w:rsidRPr="005452E4">
        <w:t xml:space="preserve">Als </w:t>
      </w:r>
      <w:r w:rsidR="00AC59EC" w:rsidRPr="005452E4">
        <w:t xml:space="preserve">wij </w:t>
      </w:r>
      <w:r w:rsidRPr="005452E4">
        <w:t xml:space="preserve">de </w:t>
      </w:r>
      <w:r w:rsidR="001D34BD" w:rsidRPr="005452E4">
        <w:t>Opdracht</w:t>
      </w:r>
      <w:r w:rsidRPr="005452E4">
        <w:t xml:space="preserve"> </w:t>
      </w:r>
      <w:r w:rsidR="00AC59EC" w:rsidRPr="005452E4">
        <w:t>aan u gunnen</w:t>
      </w:r>
      <w:r w:rsidRPr="005452E4">
        <w:t xml:space="preserve">, sluiten we met </w:t>
      </w:r>
      <w:r w:rsidR="00C77A04" w:rsidRPr="005452E4">
        <w:t>u</w:t>
      </w:r>
      <w:r w:rsidR="002E00FC" w:rsidRPr="005452E4">
        <w:t xml:space="preserve"> </w:t>
      </w:r>
      <w:r w:rsidRPr="005452E4">
        <w:t xml:space="preserve">een </w:t>
      </w:r>
      <w:r w:rsidR="00AD2DBB" w:rsidRPr="005452E4">
        <w:t>Overeenkomst</w:t>
      </w:r>
      <w:r w:rsidRPr="005452E4">
        <w:t xml:space="preserve">. In dit hoofdstuk leest </w:t>
      </w:r>
      <w:r w:rsidR="00C77A04" w:rsidRPr="005452E4">
        <w:t>u</w:t>
      </w:r>
      <w:r w:rsidR="002E00FC" w:rsidRPr="005452E4">
        <w:t xml:space="preserve"> </w:t>
      </w:r>
      <w:r w:rsidRPr="005452E4">
        <w:t xml:space="preserve">waarmee </w:t>
      </w:r>
      <w:r w:rsidR="00C77A04" w:rsidRPr="005452E4">
        <w:t>u</w:t>
      </w:r>
      <w:r w:rsidR="002E00FC" w:rsidRPr="005452E4">
        <w:t xml:space="preserve"> </w:t>
      </w:r>
      <w:r w:rsidRPr="005452E4">
        <w:t>dan akkoord gaat en de rechten en plichten die daarbij horen.</w:t>
      </w:r>
    </w:p>
    <w:p w14:paraId="791A3C82" w14:textId="2CC57641" w:rsidR="001442BE" w:rsidRPr="005452E4" w:rsidRDefault="00DC2D26" w:rsidP="005452E4">
      <w:pPr>
        <w:pStyle w:val="Kop3"/>
        <w:spacing w:line="276" w:lineRule="auto"/>
      </w:pPr>
      <w:r w:rsidRPr="005452E4">
        <w:t xml:space="preserve"> </w:t>
      </w:r>
      <w:bookmarkStart w:id="292" w:name="_Toc119069181"/>
      <w:r w:rsidR="00DE6762" w:rsidRPr="005452E4">
        <w:t>Overeenkomst</w:t>
      </w:r>
      <w:r w:rsidR="00B10517" w:rsidRPr="005452E4">
        <w:t xml:space="preserve"> </w:t>
      </w:r>
      <w:r w:rsidR="001442BE" w:rsidRPr="005452E4">
        <w:t>en Rijksvoorwaarden</w:t>
      </w:r>
      <w:bookmarkEnd w:id="292"/>
    </w:p>
    <w:p w14:paraId="7E9052AA" w14:textId="77777777" w:rsidR="00D45558" w:rsidRPr="00064D55" w:rsidRDefault="00D45558" w:rsidP="005452E4">
      <w:pPr>
        <w:spacing w:line="276" w:lineRule="auto"/>
        <w:rPr>
          <w:b/>
        </w:rPr>
      </w:pPr>
      <w:r w:rsidRPr="00064D55">
        <w:rPr>
          <w:b/>
        </w:rPr>
        <w:t>De wederzijdse rechten en plichten leggen we vast in de Overeenkomst</w:t>
      </w:r>
    </w:p>
    <w:p w14:paraId="01C04550" w14:textId="34CB548D" w:rsidR="00D45558" w:rsidRPr="005452E4" w:rsidRDefault="00CA468C" w:rsidP="005452E4">
      <w:pPr>
        <w:spacing w:line="276" w:lineRule="auto"/>
      </w:pPr>
      <w:r w:rsidRPr="005452E4">
        <w:t xml:space="preserve">De </w:t>
      </w:r>
      <w:sdt>
        <w:sdtPr>
          <w:id w:val="21397100"/>
          <w:placeholder>
            <w:docPart w:val="DefaultPlaceholder_22675704"/>
          </w:placeholder>
          <w:comboBox>
            <w:listItem w:displayText="&lt;Kies de Rijksvoorwaarden&gt;" w:value="&lt;Kies de Rijksvoorwaarden&gt;"/>
            <w:listItem w:displayText="ARIV-2018" w:value="ARIV-2018"/>
            <w:listItem w:displayText="ARVODI-2018" w:value="ARVODI-2018"/>
            <w:listItem w:displayText="ARBIT-2018" w:value="ARBIT-2018"/>
          </w:comboBox>
        </w:sdtPr>
        <w:sdtEndPr/>
        <w:sdtContent>
          <w:r w:rsidR="00076DC4" w:rsidRPr="005452E4">
            <w:t>ARBIT-20</w:t>
          </w:r>
          <w:r w:rsidR="00515F39" w:rsidRPr="005452E4">
            <w:t>22</w:t>
          </w:r>
        </w:sdtContent>
      </w:sdt>
      <w:r w:rsidR="001442BE" w:rsidRPr="005452E4">
        <w:t xml:space="preserve"> </w:t>
      </w:r>
      <w:r w:rsidRPr="005452E4">
        <w:t xml:space="preserve">zijn ook onderdeel van de Overeenkomst. </w:t>
      </w:r>
      <w:r w:rsidR="00D45558" w:rsidRPr="005452E4">
        <w:t>Door indiening van een Inschrijving gaat u akkoord met de concept Overeenkomst</w:t>
      </w:r>
      <w:r w:rsidR="009676CE" w:rsidRPr="005452E4">
        <w:t xml:space="preserve"> en Verwerkersovereenkomst</w:t>
      </w:r>
      <w:r w:rsidR="00085B65" w:rsidRPr="005452E4">
        <w:t xml:space="preserve"> (zie </w:t>
      </w:r>
      <w:r w:rsidR="007520E1" w:rsidRPr="005452E4">
        <w:t>B</w:t>
      </w:r>
      <w:r w:rsidR="00085B65" w:rsidRPr="005452E4">
        <w:t xml:space="preserve">ijlage </w:t>
      </w:r>
      <w:r w:rsidR="009676CE" w:rsidRPr="005452E4">
        <w:t>A en B</w:t>
      </w:r>
      <w:r w:rsidR="00C43F2E" w:rsidRPr="005452E4">
        <w:t>)</w:t>
      </w:r>
      <w:r w:rsidR="006E4A71" w:rsidRPr="005452E4">
        <w:t xml:space="preserve"> </w:t>
      </w:r>
      <w:r w:rsidR="00D45558" w:rsidRPr="005452E4">
        <w:t>en de hiervoor genoemde voorwaarden inclusief de bij de Nota van Inlichtingen aangebrachte wijzigingen.</w:t>
      </w:r>
    </w:p>
    <w:p w14:paraId="482FC3C9" w14:textId="77777777" w:rsidR="00A824C2" w:rsidRPr="005452E4" w:rsidRDefault="00A824C2" w:rsidP="005452E4">
      <w:pPr>
        <w:spacing w:line="276" w:lineRule="auto"/>
      </w:pPr>
    </w:p>
    <w:p w14:paraId="6B76D8ED" w14:textId="77777777" w:rsidR="00CA468C" w:rsidRPr="005452E4" w:rsidRDefault="00CA468C" w:rsidP="005452E4">
      <w:pPr>
        <w:spacing w:line="276" w:lineRule="auto"/>
        <w:rPr>
          <w:highlight w:val="yellow"/>
        </w:rPr>
      </w:pPr>
      <w:r w:rsidRPr="005452E4">
        <w:t>Leveringsvoorwaarden, betalingsvoorwaarden of andere algemene voorwaarden van uw kant accepteren wij niet en zijn uitdrukkelijk geen onderdeel van de Overeenkomst die wij met u sluiten.</w:t>
      </w:r>
    </w:p>
    <w:p w14:paraId="496CE3F3" w14:textId="77777777" w:rsidR="00C74700" w:rsidRPr="005452E4" w:rsidRDefault="00C74700" w:rsidP="005452E4">
      <w:pPr>
        <w:spacing w:line="276" w:lineRule="auto"/>
      </w:pPr>
    </w:p>
    <w:p w14:paraId="7171B1D3" w14:textId="203D253C" w:rsidR="00C74700" w:rsidRPr="005452E4" w:rsidRDefault="00C74700" w:rsidP="005452E4">
      <w:pPr>
        <w:spacing w:line="276" w:lineRule="auto"/>
      </w:pPr>
      <w:r w:rsidRPr="005452E4">
        <w:t xml:space="preserve">Het Beschrijvend document inclusief </w:t>
      </w:r>
      <w:r w:rsidR="00210418" w:rsidRPr="005452E4">
        <w:t>B</w:t>
      </w:r>
      <w:r w:rsidRPr="005452E4">
        <w:t>ijlagen en de Inschrijving van de winnende Inschrijver worden integraal onderdeel van de Overeenkomst</w:t>
      </w:r>
      <w:r w:rsidR="00193CE7" w:rsidRPr="005452E4">
        <w:t xml:space="preserve">. Dit betekent dat de beantwoording op de </w:t>
      </w:r>
      <w:proofErr w:type="spellStart"/>
      <w:r w:rsidR="00193CE7" w:rsidRPr="005452E4">
        <w:t>Subgunning</w:t>
      </w:r>
      <w:r w:rsidR="0011700B">
        <w:t>s</w:t>
      </w:r>
      <w:r w:rsidR="00193CE7" w:rsidRPr="005452E4">
        <w:t>criteria</w:t>
      </w:r>
      <w:proofErr w:type="spellEnd"/>
      <w:r w:rsidR="00193CE7" w:rsidRPr="005452E4">
        <w:t xml:space="preserve"> </w:t>
      </w:r>
      <w:r w:rsidR="007B7EA0" w:rsidRPr="005452E4">
        <w:t>in</w:t>
      </w:r>
      <w:r w:rsidR="00193CE7" w:rsidRPr="005452E4">
        <w:t xml:space="preserve"> uw prijs zijn inbegrepen en hier onderdeel van zijn.</w:t>
      </w:r>
      <w:r w:rsidRPr="005452E4">
        <w:t xml:space="preserve"> </w:t>
      </w:r>
    </w:p>
    <w:p w14:paraId="31BFCF9C" w14:textId="77777777" w:rsidR="002678FA" w:rsidRPr="005452E4" w:rsidRDefault="002678FA" w:rsidP="005452E4">
      <w:pPr>
        <w:spacing w:line="276" w:lineRule="auto"/>
        <w:rPr>
          <w:highlight w:val="yellow"/>
        </w:rPr>
      </w:pPr>
    </w:p>
    <w:p w14:paraId="268C5323" w14:textId="0870D693" w:rsidR="002678FA" w:rsidRPr="00064D55" w:rsidRDefault="00E84DE5" w:rsidP="005452E4">
      <w:pPr>
        <w:spacing w:line="276" w:lineRule="auto"/>
        <w:rPr>
          <w:b/>
        </w:rPr>
      </w:pPr>
      <w:r w:rsidRPr="00064D55">
        <w:rPr>
          <w:b/>
        </w:rPr>
        <w:t>W</w:t>
      </w:r>
      <w:r w:rsidR="00C77A04" w:rsidRPr="00064D55">
        <w:rPr>
          <w:b/>
        </w:rPr>
        <w:t>ij</w:t>
      </w:r>
      <w:r w:rsidR="002E00FC" w:rsidRPr="00064D55">
        <w:rPr>
          <w:b/>
        </w:rPr>
        <w:t xml:space="preserve"> </w:t>
      </w:r>
      <w:r w:rsidR="00515F39" w:rsidRPr="00064D55">
        <w:rPr>
          <w:b/>
        </w:rPr>
        <w:t>stellen</w:t>
      </w:r>
      <w:r w:rsidR="003A0369" w:rsidRPr="00064D55">
        <w:rPr>
          <w:b/>
        </w:rPr>
        <w:t xml:space="preserve"> een</w:t>
      </w:r>
      <w:r w:rsidR="00515F39" w:rsidRPr="00064D55">
        <w:rPr>
          <w:b/>
        </w:rPr>
        <w:t xml:space="preserve"> </w:t>
      </w:r>
      <w:r w:rsidR="00FC143A" w:rsidRPr="00064D55">
        <w:rPr>
          <w:b/>
        </w:rPr>
        <w:t>Ver</w:t>
      </w:r>
      <w:r w:rsidR="002678FA" w:rsidRPr="00064D55">
        <w:rPr>
          <w:b/>
        </w:rPr>
        <w:t>werkersovereenkomst</w:t>
      </w:r>
      <w:r w:rsidR="00515F39" w:rsidRPr="00064D55">
        <w:rPr>
          <w:b/>
        </w:rPr>
        <w:t xml:space="preserve"> op tussen Opdrachtnemer en Testaanbieder</w:t>
      </w:r>
    </w:p>
    <w:p w14:paraId="705E39C8" w14:textId="77777777" w:rsidR="002678FA" w:rsidRPr="005452E4" w:rsidRDefault="002678FA" w:rsidP="005452E4">
      <w:pPr>
        <w:spacing w:line="276" w:lineRule="auto"/>
      </w:pPr>
      <w:r w:rsidRPr="005452E4">
        <w:t xml:space="preserve">Dit doen </w:t>
      </w:r>
      <w:r w:rsidR="00C77A04" w:rsidRPr="005452E4">
        <w:t>wij</w:t>
      </w:r>
      <w:r w:rsidR="002E00FC" w:rsidRPr="005452E4">
        <w:t xml:space="preserve"> </w:t>
      </w:r>
      <w:r w:rsidRPr="005452E4">
        <w:t>omdat bij</w:t>
      </w:r>
      <w:r w:rsidR="00A318B0" w:rsidRPr="005452E4">
        <w:t xml:space="preserve"> de uitvoering van de Opdracht</w:t>
      </w:r>
      <w:r w:rsidRPr="005452E4">
        <w:t xml:space="preserve"> persoonsgegevens worden verwerkt. Met deze overeenkomst leggen </w:t>
      </w:r>
      <w:r w:rsidR="00C77A04" w:rsidRPr="005452E4">
        <w:t>wij</w:t>
      </w:r>
      <w:r w:rsidR="002E00FC" w:rsidRPr="005452E4">
        <w:t xml:space="preserve"> </w:t>
      </w:r>
      <w:r w:rsidRPr="005452E4">
        <w:t xml:space="preserve">namelijk vast: </w:t>
      </w:r>
    </w:p>
    <w:p w14:paraId="69DBA637" w14:textId="77777777" w:rsidR="002678FA" w:rsidRPr="005452E4" w:rsidRDefault="002678FA" w:rsidP="005452E4">
      <w:pPr>
        <w:numPr>
          <w:ilvl w:val="0"/>
          <w:numId w:val="1"/>
        </w:numPr>
        <w:spacing w:line="276" w:lineRule="auto"/>
      </w:pPr>
      <w:proofErr w:type="gramStart"/>
      <w:r w:rsidRPr="005452E4">
        <w:t>waarvoor</w:t>
      </w:r>
      <w:proofErr w:type="gramEnd"/>
      <w:r w:rsidRPr="005452E4">
        <w:t xml:space="preserve"> de gegevens mogen worden verwerkt;</w:t>
      </w:r>
    </w:p>
    <w:p w14:paraId="2A846FDD" w14:textId="77777777" w:rsidR="002678FA" w:rsidRPr="005452E4" w:rsidRDefault="002678FA" w:rsidP="005452E4">
      <w:pPr>
        <w:numPr>
          <w:ilvl w:val="0"/>
          <w:numId w:val="1"/>
        </w:numPr>
        <w:spacing w:line="276" w:lineRule="auto"/>
      </w:pPr>
      <w:proofErr w:type="gramStart"/>
      <w:r w:rsidRPr="005452E4">
        <w:t>welke</w:t>
      </w:r>
      <w:proofErr w:type="gramEnd"/>
      <w:r w:rsidRPr="005452E4">
        <w:t xml:space="preserve"> beveiligingsmaatregelen moeten worden genomen;</w:t>
      </w:r>
    </w:p>
    <w:p w14:paraId="35C429A2" w14:textId="77777777" w:rsidR="002678FA" w:rsidRPr="005452E4" w:rsidRDefault="002678FA" w:rsidP="005452E4">
      <w:pPr>
        <w:numPr>
          <w:ilvl w:val="0"/>
          <w:numId w:val="1"/>
        </w:numPr>
        <w:spacing w:line="276" w:lineRule="auto"/>
      </w:pPr>
      <w:proofErr w:type="gramStart"/>
      <w:r w:rsidRPr="005452E4">
        <w:t>en</w:t>
      </w:r>
      <w:proofErr w:type="gramEnd"/>
      <w:r w:rsidRPr="005452E4">
        <w:t xml:space="preserve"> welke vormen van toezicht de eigenaar van de gegevens mag uitoefenen.</w:t>
      </w:r>
    </w:p>
    <w:p w14:paraId="185743E0" w14:textId="0EBBBDEA" w:rsidR="00E04FAA" w:rsidRPr="005452E4" w:rsidRDefault="00E84DE5" w:rsidP="005452E4">
      <w:pPr>
        <w:spacing w:line="276" w:lineRule="auto"/>
      </w:pPr>
      <w:r w:rsidRPr="005452E4">
        <w:t>U</w:t>
      </w:r>
      <w:r w:rsidR="002E00FC" w:rsidRPr="005452E4">
        <w:t xml:space="preserve"> </w:t>
      </w:r>
      <w:r w:rsidR="002678FA" w:rsidRPr="005452E4">
        <w:t xml:space="preserve">leest hier meer over in Bijlage </w:t>
      </w:r>
      <w:r w:rsidR="005A1418" w:rsidRPr="005452E4">
        <w:t>B</w:t>
      </w:r>
      <w:r w:rsidR="00515F39" w:rsidRPr="005452E4">
        <w:t xml:space="preserve"> </w:t>
      </w:r>
      <w:r w:rsidR="00684A02" w:rsidRPr="005452E4">
        <w:t xml:space="preserve">- </w:t>
      </w:r>
      <w:r w:rsidR="00233F71" w:rsidRPr="005452E4">
        <w:t>C</w:t>
      </w:r>
      <w:r w:rsidR="00684A02" w:rsidRPr="005452E4">
        <w:t>oncept Verwerkersovereenkomst</w:t>
      </w:r>
      <w:r w:rsidR="002678FA" w:rsidRPr="005452E4">
        <w:t xml:space="preserve">. </w:t>
      </w:r>
    </w:p>
    <w:p w14:paraId="3B9A67DF" w14:textId="734345D7" w:rsidR="002678FA" w:rsidRDefault="00D97583" w:rsidP="005452E4">
      <w:pPr>
        <w:pStyle w:val="Kop3"/>
        <w:spacing w:line="276" w:lineRule="auto"/>
      </w:pPr>
      <w:bookmarkStart w:id="293" w:name="_Hlk89172819"/>
      <w:r w:rsidRPr="005452E4">
        <w:t xml:space="preserve"> </w:t>
      </w:r>
      <w:bookmarkStart w:id="294" w:name="_Toc119069182"/>
      <w:proofErr w:type="gramStart"/>
      <w:r w:rsidR="00223869" w:rsidRPr="005452E4">
        <w:t>VOG verklaring</w:t>
      </w:r>
      <w:bookmarkEnd w:id="294"/>
      <w:proofErr w:type="gramEnd"/>
    </w:p>
    <w:p w14:paraId="76DB348D" w14:textId="77777777" w:rsidR="009713AC" w:rsidRPr="00F025C6" w:rsidRDefault="009713AC" w:rsidP="00064D55"/>
    <w:p w14:paraId="2D8F9BB2" w14:textId="77777777" w:rsidR="002678FA" w:rsidRPr="00064D55" w:rsidRDefault="00DF15F8" w:rsidP="005452E4">
      <w:pPr>
        <w:spacing w:line="276" w:lineRule="auto"/>
        <w:rPr>
          <w:b/>
        </w:rPr>
      </w:pPr>
      <w:r w:rsidRPr="00064D55">
        <w:rPr>
          <w:b/>
        </w:rPr>
        <w:t>U</w:t>
      </w:r>
      <w:r w:rsidR="002E00FC" w:rsidRPr="00064D55">
        <w:rPr>
          <w:b/>
        </w:rPr>
        <w:t xml:space="preserve"> </w:t>
      </w:r>
      <w:r w:rsidR="002678FA" w:rsidRPr="00064D55">
        <w:rPr>
          <w:b/>
        </w:rPr>
        <w:t xml:space="preserve">en uw medewerkers werken mee aan een </w:t>
      </w:r>
      <w:proofErr w:type="gramStart"/>
      <w:r w:rsidR="00223869" w:rsidRPr="00064D55">
        <w:rPr>
          <w:b/>
        </w:rPr>
        <w:t>VOG verklaring</w:t>
      </w:r>
      <w:proofErr w:type="gramEnd"/>
    </w:p>
    <w:p w14:paraId="7954D2A7" w14:textId="74DDF213" w:rsidR="002678FA" w:rsidRPr="005452E4" w:rsidRDefault="00223869" w:rsidP="005452E4">
      <w:pPr>
        <w:spacing w:line="276" w:lineRule="auto"/>
      </w:pPr>
      <w:r w:rsidRPr="005452E4">
        <w:t xml:space="preserve">Aanbestedende dienst kan verzoeken om een passende verklaring </w:t>
      </w:r>
      <w:proofErr w:type="gramStart"/>
      <w:r w:rsidRPr="005452E4">
        <w:t>omtrent</w:t>
      </w:r>
      <w:proofErr w:type="gramEnd"/>
      <w:r w:rsidRPr="005452E4">
        <w:t xml:space="preserve"> gedrag (VOG). </w:t>
      </w:r>
      <w:proofErr w:type="gramStart"/>
      <w:r w:rsidRPr="005452E4">
        <w:t>In</w:t>
      </w:r>
      <w:r w:rsidR="00390484">
        <w:t>dien</w:t>
      </w:r>
      <w:proofErr w:type="gramEnd"/>
      <w:r w:rsidRPr="005452E4">
        <w:t xml:space="preserve"> we dit willen d</w:t>
      </w:r>
      <w:r w:rsidR="002678FA" w:rsidRPr="005452E4">
        <w:t xml:space="preserve">an laten we dit op tijd aan </w:t>
      </w:r>
      <w:r w:rsidR="00C77A04" w:rsidRPr="005452E4">
        <w:t>u</w:t>
      </w:r>
      <w:r w:rsidR="002E00FC" w:rsidRPr="005452E4">
        <w:t xml:space="preserve"> </w:t>
      </w:r>
      <w:r w:rsidR="002678FA" w:rsidRPr="005452E4">
        <w:t xml:space="preserve">weten. </w:t>
      </w:r>
      <w:r w:rsidR="00DF15F8" w:rsidRPr="005452E4">
        <w:t>U</w:t>
      </w:r>
      <w:r w:rsidR="002E00FC" w:rsidRPr="005452E4">
        <w:t xml:space="preserve"> </w:t>
      </w:r>
      <w:r w:rsidR="002678FA" w:rsidRPr="005452E4">
        <w:t xml:space="preserve">hoeft hiervoor niet te betalen. Medewerkers die </w:t>
      </w:r>
      <w:r w:rsidR="00D94110" w:rsidRPr="005452E4">
        <w:t>geen passende VOG kunnen overleggen</w:t>
      </w:r>
      <w:r w:rsidR="002678FA" w:rsidRPr="005452E4">
        <w:t xml:space="preserve">, mogen niet meewerken aan de Opdracht. Dit </w:t>
      </w:r>
      <w:r w:rsidR="00822054" w:rsidRPr="005452E4">
        <w:t xml:space="preserve">nemen wij op </w:t>
      </w:r>
      <w:r w:rsidR="002678FA" w:rsidRPr="005452E4">
        <w:t xml:space="preserve">in de </w:t>
      </w:r>
      <w:r w:rsidR="00AD2DBB" w:rsidRPr="005452E4">
        <w:t>Overeenkomst</w:t>
      </w:r>
      <w:r w:rsidR="002678FA" w:rsidRPr="005452E4">
        <w:t>.</w:t>
      </w:r>
    </w:p>
    <w:bookmarkEnd w:id="293"/>
    <w:p w14:paraId="46224C73" w14:textId="527BF158" w:rsidR="006B1392" w:rsidRDefault="00DC2D26" w:rsidP="005452E4">
      <w:pPr>
        <w:pStyle w:val="Kop3"/>
        <w:spacing w:line="276" w:lineRule="auto"/>
      </w:pPr>
      <w:r w:rsidRPr="005452E4">
        <w:t xml:space="preserve"> </w:t>
      </w:r>
      <w:bookmarkStart w:id="295" w:name="_Toc119069183"/>
      <w:r w:rsidR="006B1392" w:rsidRPr="005452E4">
        <w:t>Tenderkostenvergoeding</w:t>
      </w:r>
      <w:bookmarkEnd w:id="295"/>
    </w:p>
    <w:p w14:paraId="77E69B00" w14:textId="77777777" w:rsidR="009713AC" w:rsidRPr="00064D55" w:rsidRDefault="009713AC" w:rsidP="00064D55">
      <w:pPr>
        <w:rPr>
          <w:b/>
        </w:rPr>
      </w:pPr>
    </w:p>
    <w:p w14:paraId="138AA9FB" w14:textId="77777777" w:rsidR="00304391" w:rsidRPr="00064D55" w:rsidRDefault="00304391" w:rsidP="005452E4">
      <w:pPr>
        <w:autoSpaceDE w:val="0"/>
        <w:autoSpaceDN w:val="0"/>
        <w:adjustRightInd w:val="0"/>
        <w:spacing w:line="276" w:lineRule="auto"/>
        <w:rPr>
          <w:rFonts w:cs="Verdana"/>
        </w:rPr>
      </w:pPr>
      <w:r w:rsidRPr="00064D55">
        <w:rPr>
          <w:rFonts w:cs="Verdana"/>
          <w:b/>
          <w:bCs/>
        </w:rPr>
        <w:t xml:space="preserve">Voor deze Opdracht mag u geen Tenderkosten in rekening brengen </w:t>
      </w:r>
    </w:p>
    <w:p w14:paraId="49A7C159" w14:textId="77777777" w:rsidR="00304391" w:rsidRPr="005452E4" w:rsidRDefault="00304391" w:rsidP="005452E4">
      <w:pPr>
        <w:autoSpaceDE w:val="0"/>
        <w:autoSpaceDN w:val="0"/>
        <w:adjustRightInd w:val="0"/>
        <w:spacing w:line="276" w:lineRule="auto"/>
        <w:rPr>
          <w:rFonts w:cs="Verdana"/>
          <w:color w:val="000000"/>
        </w:rPr>
      </w:pPr>
      <w:r w:rsidRPr="005452E4">
        <w:rPr>
          <w:rFonts w:cs="Verdana"/>
          <w:color w:val="000000"/>
        </w:rPr>
        <w:t xml:space="preserve">Alle kosten die te maken hebben met deze Aanbesteding, zijn voor uw eigen rekening. Ook de schade die kan ontstaan doordat de Aanbesteding wordt stopgezet of als u de Opdracht niet gegund krijgt, is voor uw eigen risico. </w:t>
      </w:r>
    </w:p>
    <w:p w14:paraId="43B151E4" w14:textId="77777777" w:rsidR="00304391" w:rsidRPr="005452E4" w:rsidRDefault="00304391" w:rsidP="005452E4">
      <w:pPr>
        <w:autoSpaceDE w:val="0"/>
        <w:autoSpaceDN w:val="0"/>
        <w:adjustRightInd w:val="0"/>
        <w:spacing w:line="276" w:lineRule="auto"/>
        <w:rPr>
          <w:rFonts w:cs="Verdana"/>
          <w:color w:val="000000"/>
        </w:rPr>
      </w:pPr>
    </w:p>
    <w:p w14:paraId="1D306AFD" w14:textId="1432453F" w:rsidR="002A19C6" w:rsidRPr="005452E4" w:rsidRDefault="00304391" w:rsidP="005452E4">
      <w:pPr>
        <w:spacing w:line="276" w:lineRule="auto"/>
        <w:rPr>
          <w:rFonts w:cs="Verdana"/>
          <w:color w:val="000000"/>
        </w:rPr>
      </w:pPr>
      <w:r w:rsidRPr="005452E4">
        <w:rPr>
          <w:rFonts w:cs="Verdana"/>
          <w:color w:val="000000"/>
        </w:rPr>
        <w:t>Bij deze Aanbesteding hanteren wij geen tenderkostenvergoeding omdat het om een aanbesteding gaat waarbij geen sprake is van een extreme inspanning, maar van een normale inspanning op basis van dit Beschrijvend document.</w:t>
      </w:r>
    </w:p>
    <w:p w14:paraId="667955A7" w14:textId="64D54DA0" w:rsidR="001F538A" w:rsidRDefault="00DC2D26" w:rsidP="005452E4">
      <w:pPr>
        <w:pStyle w:val="Kop3"/>
        <w:spacing w:line="276" w:lineRule="auto"/>
      </w:pPr>
      <w:bookmarkStart w:id="296" w:name="_Toc109203221"/>
      <w:bookmarkStart w:id="297" w:name="_Toc116467388"/>
      <w:bookmarkStart w:id="298" w:name="_Toc471905588"/>
      <w:r w:rsidRPr="005452E4">
        <w:t xml:space="preserve"> </w:t>
      </w:r>
      <w:bookmarkStart w:id="299" w:name="_Toc119069184"/>
      <w:r w:rsidR="001F538A" w:rsidRPr="005452E4">
        <w:t>E-factureren</w:t>
      </w:r>
      <w:bookmarkEnd w:id="296"/>
      <w:bookmarkEnd w:id="297"/>
      <w:bookmarkEnd w:id="299"/>
      <w:r w:rsidR="001F538A" w:rsidRPr="005452E4">
        <w:t xml:space="preserve"> </w:t>
      </w:r>
      <w:bookmarkEnd w:id="298"/>
    </w:p>
    <w:p w14:paraId="660FF26D" w14:textId="77777777" w:rsidR="009713AC" w:rsidRPr="00F025C6" w:rsidRDefault="009713AC" w:rsidP="00064D55"/>
    <w:p w14:paraId="57D7DAFB" w14:textId="77777777" w:rsidR="001F538A" w:rsidRPr="00064D55" w:rsidRDefault="001F538A" w:rsidP="005452E4">
      <w:pPr>
        <w:autoSpaceDE w:val="0"/>
        <w:autoSpaceDN w:val="0"/>
        <w:adjustRightInd w:val="0"/>
        <w:spacing w:line="276" w:lineRule="auto"/>
        <w:rPr>
          <w:rFonts w:cs="Verdana"/>
        </w:rPr>
      </w:pPr>
      <w:r w:rsidRPr="00064D55">
        <w:rPr>
          <w:rFonts w:cs="Verdana"/>
          <w:b/>
          <w:bCs/>
        </w:rPr>
        <w:t xml:space="preserve">Als leverancier bent u verplicht elektronisch te factureren </w:t>
      </w:r>
    </w:p>
    <w:p w14:paraId="435EA724" w14:textId="77777777" w:rsidR="009713AC" w:rsidRDefault="001F538A" w:rsidP="005452E4">
      <w:pPr>
        <w:autoSpaceDE w:val="0"/>
        <w:autoSpaceDN w:val="0"/>
        <w:adjustRightInd w:val="0"/>
        <w:spacing w:line="276" w:lineRule="auto"/>
        <w:rPr>
          <w:rFonts w:cs="Verdana"/>
          <w:color w:val="000000"/>
        </w:rPr>
      </w:pPr>
      <w:r w:rsidRPr="005452E4">
        <w:rPr>
          <w:rFonts w:cs="Verdana"/>
          <w:color w:val="000000"/>
        </w:rPr>
        <w:t>Wij zijn als overheid vanaf november 2018 verplicht om e-factureren te implementeren. Dit is vastgelegd in de EU-Richtlijn Elektronische facturering bij overheidsopdrachten (2014/55/EU). De Rijksoverheid werkt sinds 1 januari 2017 bij nieuwe overeenkomsten met e-facturering.</w:t>
      </w:r>
    </w:p>
    <w:p w14:paraId="0336A9DA" w14:textId="77777777" w:rsidR="009713AC" w:rsidRDefault="009713AC" w:rsidP="005452E4">
      <w:pPr>
        <w:autoSpaceDE w:val="0"/>
        <w:autoSpaceDN w:val="0"/>
        <w:adjustRightInd w:val="0"/>
        <w:spacing w:line="276" w:lineRule="auto"/>
        <w:rPr>
          <w:rFonts w:cs="Verdana"/>
          <w:color w:val="000000"/>
        </w:rPr>
      </w:pPr>
    </w:p>
    <w:p w14:paraId="2EC10999" w14:textId="77777777" w:rsidR="009713AC" w:rsidRDefault="009713AC" w:rsidP="005452E4">
      <w:pPr>
        <w:autoSpaceDE w:val="0"/>
        <w:autoSpaceDN w:val="0"/>
        <w:adjustRightInd w:val="0"/>
        <w:spacing w:line="276" w:lineRule="auto"/>
        <w:rPr>
          <w:rFonts w:cs="Verdana"/>
          <w:color w:val="000000"/>
        </w:rPr>
      </w:pPr>
    </w:p>
    <w:p w14:paraId="0EF8BDEE" w14:textId="631EC6E4" w:rsidR="001F538A" w:rsidRPr="005452E4" w:rsidRDefault="001F538A" w:rsidP="005452E4">
      <w:pPr>
        <w:autoSpaceDE w:val="0"/>
        <w:autoSpaceDN w:val="0"/>
        <w:adjustRightInd w:val="0"/>
        <w:spacing w:line="276" w:lineRule="auto"/>
        <w:rPr>
          <w:color w:val="FF0000"/>
        </w:rPr>
      </w:pPr>
      <w:r w:rsidRPr="005452E4">
        <w:rPr>
          <w:rFonts w:cs="Verdana"/>
          <w:color w:val="000000"/>
        </w:rPr>
        <w:br/>
      </w:r>
    </w:p>
    <w:p w14:paraId="779B18C4" w14:textId="77777777" w:rsidR="001F538A" w:rsidRPr="00064D55" w:rsidRDefault="001F538A" w:rsidP="005452E4">
      <w:pPr>
        <w:autoSpaceDE w:val="0"/>
        <w:autoSpaceDN w:val="0"/>
        <w:adjustRightInd w:val="0"/>
        <w:spacing w:line="276" w:lineRule="auto"/>
        <w:rPr>
          <w:rFonts w:cs="Verdana"/>
        </w:rPr>
      </w:pPr>
      <w:r w:rsidRPr="00064D55">
        <w:rPr>
          <w:rFonts w:cs="Verdana"/>
          <w:b/>
          <w:bCs/>
        </w:rPr>
        <w:lastRenderedPageBreak/>
        <w:t xml:space="preserve">Alle stappen voor e-facturatie op een rij </w:t>
      </w:r>
    </w:p>
    <w:p w14:paraId="14121815" w14:textId="77777777" w:rsidR="001F538A" w:rsidRPr="005452E4" w:rsidRDefault="001F538A" w:rsidP="005452E4">
      <w:pPr>
        <w:spacing w:line="276" w:lineRule="auto"/>
        <w:rPr>
          <w:rFonts w:cs="Verdana"/>
          <w:color w:val="0462C1"/>
        </w:rPr>
      </w:pPr>
      <w:bookmarkStart w:id="300" w:name="_Hlk116467306"/>
      <w:r w:rsidRPr="005452E4">
        <w:rPr>
          <w:rFonts w:cs="Verdana"/>
          <w:color w:val="000000"/>
        </w:rPr>
        <w:t xml:space="preserve">Heldere communicatie met u gedurende het inkoopproces helpt. Daar wordt steeds meer aandacht aan gegeven door departementen. Om departementen te ondersteunen bij de communicatie naar haar leveranciers heeft de Rijksdienst voor Ondernemend Nederland (RVO), de beheerder van de helpdesk voor e-facturen, op haar website heel helder op een rij gezet wat u moet doen om een e-factuur te kunnen sturen aan de Rijksoverheid. De link naar deze website is </w:t>
      </w:r>
      <w:bookmarkStart w:id="301" w:name="_Hlk116467262"/>
      <w:r w:rsidRPr="005452E4">
        <w:rPr>
          <w:rFonts w:cstheme="minorBidi"/>
          <w:szCs w:val="22"/>
          <w:lang w:val="en-US"/>
        </w:rPr>
        <w:fldChar w:fldCharType="begin"/>
      </w:r>
      <w:r w:rsidRPr="005452E4">
        <w:instrText xml:space="preserve"> HYPERLINK "https://www.helpdesk-efactureren.nl/e-facturen-versturen" </w:instrText>
      </w:r>
      <w:r w:rsidRPr="005452E4">
        <w:rPr>
          <w:rFonts w:cstheme="minorBidi"/>
          <w:szCs w:val="22"/>
          <w:lang w:val="en-US"/>
        </w:rPr>
        <w:fldChar w:fldCharType="separate"/>
      </w:r>
      <w:r w:rsidRPr="005452E4">
        <w:rPr>
          <w:rStyle w:val="Hyperlink"/>
          <w:rFonts w:cs="Verdana"/>
        </w:rPr>
        <w:t>https://www.helpdesk-efactureren.nl/e-facturen-versturen</w:t>
      </w:r>
      <w:r w:rsidRPr="005452E4">
        <w:rPr>
          <w:rStyle w:val="Hyperlink"/>
          <w:rFonts w:cs="Verdana"/>
        </w:rPr>
        <w:fldChar w:fldCharType="end"/>
      </w:r>
      <w:r w:rsidRPr="005452E4">
        <w:rPr>
          <w:rFonts w:cs="Verdana"/>
          <w:color w:val="0462C1"/>
        </w:rPr>
        <w:t>.</w:t>
      </w:r>
    </w:p>
    <w:bookmarkEnd w:id="300"/>
    <w:bookmarkEnd w:id="301"/>
    <w:p w14:paraId="65852BF9" w14:textId="77777777" w:rsidR="00A318B0" w:rsidRPr="005452E4" w:rsidRDefault="00A318B0" w:rsidP="005452E4">
      <w:pPr>
        <w:spacing w:line="276" w:lineRule="auto"/>
        <w:rPr>
          <w:rFonts w:eastAsia="Calibri"/>
          <w:snapToGrid/>
          <w:highlight w:val="yellow"/>
          <w:lang w:eastAsia="en-US"/>
        </w:rPr>
      </w:pPr>
    </w:p>
    <w:p w14:paraId="180CA004" w14:textId="5AA31BB6" w:rsidR="00A0331C" w:rsidRPr="005452E4" w:rsidRDefault="00A0331C" w:rsidP="005452E4">
      <w:pPr>
        <w:pStyle w:val="Kop2"/>
        <w:spacing w:line="276" w:lineRule="auto"/>
      </w:pPr>
      <w:bookmarkStart w:id="302" w:name="_Toc456597656"/>
      <w:bookmarkStart w:id="303" w:name="_Toc11906918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5452E4">
        <w:t>Klachtenregeling</w:t>
      </w:r>
      <w:bookmarkEnd w:id="302"/>
      <w:bookmarkEnd w:id="303"/>
    </w:p>
    <w:p w14:paraId="376382BC" w14:textId="77777777" w:rsidR="0052787B" w:rsidRPr="005452E4" w:rsidRDefault="0052787B" w:rsidP="005452E4">
      <w:pPr>
        <w:spacing w:line="276" w:lineRule="auto"/>
        <w:rPr>
          <w:b/>
        </w:rPr>
      </w:pPr>
    </w:p>
    <w:p w14:paraId="7F9B327F" w14:textId="77777777" w:rsidR="009F52EF" w:rsidRPr="00064D55" w:rsidRDefault="009F52EF" w:rsidP="005452E4">
      <w:pPr>
        <w:spacing w:line="276" w:lineRule="auto"/>
        <w:rPr>
          <w:b/>
        </w:rPr>
      </w:pPr>
      <w:r w:rsidRPr="00064D55">
        <w:rPr>
          <w:b/>
        </w:rPr>
        <w:t>Hier kunt u een klacht over indienen:</w:t>
      </w:r>
    </w:p>
    <w:p w14:paraId="7FED27EC" w14:textId="77777777" w:rsidR="009F52EF" w:rsidRPr="005452E4" w:rsidRDefault="009F52EF" w:rsidP="005452E4">
      <w:pPr>
        <w:pStyle w:val="Lijstalinea"/>
        <w:numPr>
          <w:ilvl w:val="0"/>
          <w:numId w:val="10"/>
        </w:numPr>
        <w:spacing w:line="276" w:lineRule="auto"/>
        <w:contextualSpacing/>
        <w:rPr>
          <w:rFonts w:ascii="Verdana" w:eastAsia="Times New Roman" w:hAnsi="Verdana"/>
          <w:snapToGrid w:val="0"/>
          <w:sz w:val="18"/>
          <w:szCs w:val="18"/>
        </w:rPr>
      </w:pPr>
      <w:proofErr w:type="gramStart"/>
      <w:r w:rsidRPr="005452E4">
        <w:rPr>
          <w:rFonts w:ascii="Verdana" w:eastAsia="Times New Roman" w:hAnsi="Verdana"/>
          <w:snapToGrid w:val="0"/>
          <w:sz w:val="18"/>
          <w:szCs w:val="18"/>
        </w:rPr>
        <w:t>u</w:t>
      </w:r>
      <w:proofErr w:type="gramEnd"/>
      <w:r w:rsidRPr="005452E4">
        <w:rPr>
          <w:rFonts w:ascii="Verdana" w:eastAsia="Times New Roman" w:hAnsi="Verdana"/>
          <w:snapToGrid w:val="0"/>
          <w:sz w:val="18"/>
          <w:szCs w:val="18"/>
        </w:rPr>
        <w:t xml:space="preserve"> vindt dat wij ons niet aan de wetten en regelgeving hebben gehouden. </w:t>
      </w:r>
    </w:p>
    <w:p w14:paraId="48217741" w14:textId="77777777" w:rsidR="009F52EF" w:rsidRPr="005452E4" w:rsidRDefault="009F52EF" w:rsidP="005452E4">
      <w:pPr>
        <w:pStyle w:val="Lijstalinea"/>
        <w:numPr>
          <w:ilvl w:val="0"/>
          <w:numId w:val="10"/>
        </w:numPr>
        <w:spacing w:line="276" w:lineRule="auto"/>
        <w:contextualSpacing/>
        <w:rPr>
          <w:rFonts w:ascii="Verdana" w:eastAsia="Times New Roman" w:hAnsi="Verdana"/>
          <w:snapToGrid w:val="0"/>
          <w:sz w:val="18"/>
          <w:szCs w:val="18"/>
        </w:rPr>
      </w:pPr>
      <w:proofErr w:type="gramStart"/>
      <w:r w:rsidRPr="005452E4">
        <w:rPr>
          <w:rFonts w:ascii="Verdana" w:eastAsia="Times New Roman" w:hAnsi="Verdana"/>
          <w:snapToGrid w:val="0"/>
          <w:sz w:val="18"/>
          <w:szCs w:val="18"/>
        </w:rPr>
        <w:t>u</w:t>
      </w:r>
      <w:proofErr w:type="gramEnd"/>
      <w:r w:rsidRPr="005452E4">
        <w:rPr>
          <w:rFonts w:ascii="Verdana" w:eastAsia="Times New Roman" w:hAnsi="Verdana"/>
          <w:snapToGrid w:val="0"/>
          <w:sz w:val="18"/>
          <w:szCs w:val="18"/>
        </w:rPr>
        <w:t xml:space="preserve"> vindt dat wij discrimineren, ongelijk behandelen, niet transparant aanbesteden of onredelijke Eisen stellen.</w:t>
      </w:r>
    </w:p>
    <w:p w14:paraId="46E8CF74" w14:textId="77777777" w:rsidR="00FC2058" w:rsidRPr="005452E4" w:rsidRDefault="00FC2058" w:rsidP="005452E4">
      <w:pPr>
        <w:spacing w:line="276" w:lineRule="auto"/>
      </w:pPr>
    </w:p>
    <w:p w14:paraId="6C6B82FC" w14:textId="77777777" w:rsidR="009F52EF" w:rsidRPr="005452E4" w:rsidRDefault="009F52EF" w:rsidP="005452E4">
      <w:pPr>
        <w:spacing w:line="276" w:lineRule="auto"/>
      </w:pPr>
      <w:r w:rsidRPr="005452E4">
        <w:t>Over andere zaken rondom de Aanbesteding kunt u geen klachten indienen.</w:t>
      </w:r>
    </w:p>
    <w:p w14:paraId="738CE253" w14:textId="77777777" w:rsidR="009F52EF" w:rsidRPr="005452E4" w:rsidRDefault="009F52EF" w:rsidP="005452E4">
      <w:pPr>
        <w:spacing w:line="276" w:lineRule="auto"/>
      </w:pPr>
    </w:p>
    <w:p w14:paraId="7ED36FD4" w14:textId="77777777" w:rsidR="009F52EF" w:rsidRPr="00064D55" w:rsidRDefault="009F52EF" w:rsidP="005452E4">
      <w:pPr>
        <w:spacing w:line="276" w:lineRule="auto"/>
        <w:rPr>
          <w:b/>
        </w:rPr>
      </w:pPr>
      <w:r w:rsidRPr="00064D55">
        <w:rPr>
          <w:b/>
        </w:rPr>
        <w:t xml:space="preserve">U dient een klacht in door te </w:t>
      </w:r>
      <w:r w:rsidR="00CA4A3A" w:rsidRPr="00064D55">
        <w:rPr>
          <w:b/>
        </w:rPr>
        <w:t>e-</w:t>
      </w:r>
      <w:r w:rsidRPr="00064D55">
        <w:rPr>
          <w:b/>
        </w:rPr>
        <w:t xml:space="preserve">mailen naar: </w:t>
      </w:r>
      <w:hyperlink r:id="rId24" w:history="1">
        <w:r w:rsidRPr="00064D55">
          <w:rPr>
            <w:rStyle w:val="Hyperlink"/>
            <w:b/>
            <w:color w:val="auto"/>
          </w:rPr>
          <w:t>klachtenmeldpuntHIS@rijksoverheid.nl</w:t>
        </w:r>
      </w:hyperlink>
    </w:p>
    <w:p w14:paraId="10760497" w14:textId="77777777" w:rsidR="00936907" w:rsidRPr="00064D55" w:rsidRDefault="009F52EF" w:rsidP="005452E4">
      <w:pPr>
        <w:spacing w:line="276" w:lineRule="auto"/>
      </w:pPr>
      <w:r w:rsidRPr="009713AC">
        <w:t xml:space="preserve">Geef in die e-mail duidelijk aan dat u een klacht heeft en waarover. Bij het behandelen van uw klacht gebruiken we het </w:t>
      </w:r>
      <w:r w:rsidR="00595DED" w:rsidRPr="009713AC">
        <w:t>A</w:t>
      </w:r>
      <w:r w:rsidRPr="009713AC">
        <w:t xml:space="preserve">dvies Klachtenafhandeling. </w:t>
      </w:r>
      <w:r w:rsidR="00936907" w:rsidRPr="009713AC">
        <w:t xml:space="preserve">U leest daar meer over op </w:t>
      </w:r>
      <w:hyperlink r:id="rId25" w:history="1">
        <w:r w:rsidR="00936907" w:rsidRPr="00064D55">
          <w:rPr>
            <w:u w:val="single"/>
          </w:rPr>
          <w:t xml:space="preserve">Klachtafhandeling bij aanbesteden | </w:t>
        </w:r>
        <w:proofErr w:type="spellStart"/>
        <w:r w:rsidR="00936907" w:rsidRPr="00064D55">
          <w:rPr>
            <w:u w:val="single"/>
          </w:rPr>
          <w:t>PIANOo</w:t>
        </w:r>
        <w:proofErr w:type="spellEnd"/>
        <w:r w:rsidR="00936907" w:rsidRPr="00064D55">
          <w:rPr>
            <w:u w:val="single"/>
          </w:rPr>
          <w:t xml:space="preserve"> - Expertisecentrum Aanbesteden</w:t>
        </w:r>
      </w:hyperlink>
      <w:r w:rsidR="00936907" w:rsidRPr="00064D55">
        <w:t>.</w:t>
      </w:r>
    </w:p>
    <w:p w14:paraId="1A9ACFFA" w14:textId="77777777" w:rsidR="00936907" w:rsidRPr="009713AC" w:rsidRDefault="00936907" w:rsidP="005452E4">
      <w:pPr>
        <w:spacing w:line="276" w:lineRule="auto"/>
      </w:pPr>
    </w:p>
    <w:p w14:paraId="4029695C" w14:textId="77777777" w:rsidR="009F52EF" w:rsidRPr="00064D55" w:rsidRDefault="009F52EF" w:rsidP="005452E4">
      <w:pPr>
        <w:spacing w:line="276" w:lineRule="auto"/>
        <w:rPr>
          <w:b/>
        </w:rPr>
      </w:pPr>
      <w:r w:rsidRPr="00064D55">
        <w:rPr>
          <w:b/>
        </w:rPr>
        <w:t>Een klacht is niet een vraag om meer informatie</w:t>
      </w:r>
    </w:p>
    <w:p w14:paraId="0FBBC977" w14:textId="77777777" w:rsidR="009F52EF" w:rsidRPr="009713AC" w:rsidRDefault="009F52EF" w:rsidP="005452E4">
      <w:pPr>
        <w:spacing w:line="276" w:lineRule="auto"/>
      </w:pPr>
      <w:r w:rsidRPr="009713AC">
        <w:t>Een klacht is bedoeld om aan te geven dat u het niet eens bent met de gang van zaken tijdens deze Aanbesteding. Gebruik een klacht niet om meer informatie te vragen. In de Aanbesteding is wel ruimte om</w:t>
      </w:r>
      <w:r w:rsidR="00D17E11" w:rsidRPr="009713AC">
        <w:t xml:space="preserve"> te vragen naar meer informatie o</w:t>
      </w:r>
      <w:r w:rsidRPr="009713AC">
        <w:t xml:space="preserve">f om verduidelijking. </w:t>
      </w:r>
    </w:p>
    <w:p w14:paraId="322C81F2" w14:textId="77777777" w:rsidR="009F52EF" w:rsidRPr="009713AC" w:rsidRDefault="009F52EF" w:rsidP="005452E4">
      <w:pPr>
        <w:spacing w:line="276" w:lineRule="auto"/>
      </w:pPr>
    </w:p>
    <w:p w14:paraId="7081DEBA" w14:textId="77777777" w:rsidR="00AB75CB" w:rsidRPr="00064D55" w:rsidRDefault="00AB75CB" w:rsidP="005452E4">
      <w:pPr>
        <w:spacing w:line="276" w:lineRule="auto"/>
        <w:rPr>
          <w:b/>
          <w:snapToGrid/>
        </w:rPr>
      </w:pPr>
      <w:r w:rsidRPr="00064D55">
        <w:rPr>
          <w:b/>
        </w:rPr>
        <w:t>Tijdig indienen klacht</w:t>
      </w:r>
    </w:p>
    <w:p w14:paraId="414A8027" w14:textId="77777777" w:rsidR="00AB75CB" w:rsidRPr="005452E4" w:rsidRDefault="00AB75CB" w:rsidP="005452E4">
      <w:pPr>
        <w:spacing w:line="276" w:lineRule="auto"/>
      </w:pPr>
      <w:r w:rsidRPr="005452E4">
        <w:t xml:space="preserve">Een klacht dient in een zo vroeg mogelijk stadium van het aanbestedingsproces ingediend te worden door de Ondernemer en te worden behandeld door de Aanbestedende dienst. In een vroegtijdig stadium kan immers nog invloed uitgeoefend worden op de procedure en worden problemen voor de verdere procedure en de uitvoering van de Opdracht voorkomen. Dit kan niet alleen tijd- en kostenbesparend werken, maar kan er bovendien voor zorgen dat de (pre-) contractuele verhoudingen niet onnodig onder druk worden gezet. </w:t>
      </w:r>
    </w:p>
    <w:p w14:paraId="6223384D" w14:textId="77777777" w:rsidR="00AB75CB" w:rsidRPr="005452E4" w:rsidRDefault="00AB75CB" w:rsidP="005452E4">
      <w:pPr>
        <w:spacing w:line="276" w:lineRule="auto"/>
      </w:pPr>
    </w:p>
    <w:p w14:paraId="7C33BD88" w14:textId="77777777" w:rsidR="00AB75CB" w:rsidRPr="005452E4" w:rsidRDefault="00AB75CB" w:rsidP="005452E4">
      <w:pPr>
        <w:spacing w:line="276" w:lineRule="auto"/>
      </w:pPr>
      <w:r w:rsidRPr="005452E4">
        <w:t xml:space="preserve">Van een adequaat handelende (Potentiële) Inschrijver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na publicatie kenbaar wordt gemaakt. </w:t>
      </w:r>
    </w:p>
    <w:p w14:paraId="67FB0942" w14:textId="77777777" w:rsidR="00AB75CB" w:rsidRPr="005452E4" w:rsidRDefault="00AB75CB" w:rsidP="005452E4">
      <w:pPr>
        <w:spacing w:line="276" w:lineRule="auto"/>
      </w:pPr>
    </w:p>
    <w:p w14:paraId="249F16C0" w14:textId="77777777" w:rsidR="00AB75CB" w:rsidRPr="005452E4" w:rsidRDefault="00AB75CB" w:rsidP="005452E4">
      <w:pPr>
        <w:spacing w:line="276" w:lineRule="auto"/>
      </w:pPr>
      <w:r w:rsidRPr="005452E4">
        <w:t>Het kenbaar maken van een bezwaar moet overigens niet worden verward met het stellen van een vraag in het kader van de Nota van Inlichtingen voortvloeiend uit de Aanbestedingsstukken.</w:t>
      </w:r>
    </w:p>
    <w:p w14:paraId="06387B33" w14:textId="77777777" w:rsidR="00AB75CB" w:rsidRPr="005452E4" w:rsidRDefault="00AB75CB" w:rsidP="005452E4">
      <w:pPr>
        <w:spacing w:line="276" w:lineRule="auto"/>
      </w:pPr>
    </w:p>
    <w:p w14:paraId="5309E79E" w14:textId="48E092A5" w:rsidR="009F52EF" w:rsidRPr="00234B21" w:rsidRDefault="009F52EF" w:rsidP="005452E4">
      <w:pPr>
        <w:spacing w:line="276" w:lineRule="auto"/>
        <w:rPr>
          <w:bCs/>
        </w:rPr>
      </w:pPr>
      <w:r w:rsidRPr="00064D55">
        <w:rPr>
          <w:bCs/>
        </w:rPr>
        <w:t xml:space="preserve">Als u een klacht indient, loopt de Aanbesteding </w:t>
      </w:r>
      <w:r w:rsidR="008F1CF6" w:rsidRPr="00064D55">
        <w:rPr>
          <w:bCs/>
        </w:rPr>
        <w:t xml:space="preserve">in principe </w:t>
      </w:r>
      <w:r w:rsidRPr="00064D55">
        <w:rPr>
          <w:bCs/>
        </w:rPr>
        <w:t>gewoon verder</w:t>
      </w:r>
      <w:r w:rsidR="009713AC">
        <w:rPr>
          <w:bCs/>
        </w:rPr>
        <w:t xml:space="preserve">. </w:t>
      </w:r>
      <w:r w:rsidRPr="00F025C6">
        <w:rPr>
          <w:bCs/>
        </w:rPr>
        <w:t>We zetten de Aanbesteding alleen stil als wij dat nodig vinden.</w:t>
      </w:r>
    </w:p>
    <w:p w14:paraId="3E077A7B" w14:textId="77777777" w:rsidR="00CE1E56" w:rsidRPr="005452E4" w:rsidRDefault="00CE1E56" w:rsidP="005452E4">
      <w:pPr>
        <w:spacing w:line="276" w:lineRule="auto"/>
      </w:pPr>
    </w:p>
    <w:p w14:paraId="3FF2919B" w14:textId="77777777" w:rsidR="00CE1E56" w:rsidRPr="005452E4" w:rsidRDefault="00CE1E56" w:rsidP="005452E4">
      <w:pPr>
        <w:spacing w:line="276" w:lineRule="auto"/>
      </w:pPr>
    </w:p>
    <w:p w14:paraId="0664B701" w14:textId="77777777" w:rsidR="00EC2B38" w:rsidRPr="005452E4" w:rsidRDefault="00EC2B38" w:rsidP="005452E4">
      <w:pPr>
        <w:spacing w:line="276" w:lineRule="auto"/>
      </w:pPr>
      <w:r w:rsidRPr="005452E4">
        <w:br w:type="page"/>
      </w:r>
    </w:p>
    <w:p w14:paraId="60CD5EF4" w14:textId="77777777" w:rsidR="00EC2B38" w:rsidRPr="005452E4" w:rsidRDefault="00EC2B38" w:rsidP="005452E4">
      <w:pPr>
        <w:pStyle w:val="Kop2"/>
        <w:spacing w:line="276" w:lineRule="auto"/>
      </w:pPr>
      <w:bookmarkStart w:id="304" w:name="_Toc116467445"/>
      <w:bookmarkStart w:id="305" w:name="_Toc119069186"/>
      <w:r w:rsidRPr="005452E4">
        <w:lastRenderedPageBreak/>
        <w:t>Begrippenlijst</w:t>
      </w:r>
      <w:bookmarkEnd w:id="304"/>
      <w:bookmarkEnd w:id="305"/>
    </w:p>
    <w:p w14:paraId="41C09C52" w14:textId="77777777" w:rsidR="00EC2B38" w:rsidRPr="005452E4" w:rsidRDefault="00EC2B38" w:rsidP="005452E4">
      <w:pPr>
        <w:spacing w:line="276" w:lineRule="auto"/>
      </w:pPr>
    </w:p>
    <w:p w14:paraId="1539BBED" w14:textId="4BBA3D45" w:rsidR="00EC2B38" w:rsidRPr="005452E4" w:rsidRDefault="00EC2B38" w:rsidP="005452E4">
      <w:pPr>
        <w:spacing w:line="276" w:lineRule="auto"/>
      </w:pPr>
      <w:r w:rsidRPr="005452E4">
        <w:t>In dit Beschrijvend document en de Raamovereenkomst komen sommige begrippen vaker terug. De Aanbestedende dienst</w:t>
      </w:r>
      <w:r w:rsidR="0091406E">
        <w:t>, Dienst Testen,</w:t>
      </w:r>
      <w:r w:rsidRPr="005452E4">
        <w:t xml:space="preserve"> wil ervoor zorgen dat u precies weet waar u voor inschrijft. Daarom legt de Aanbestedende dienst de belangrijke begrippen hieronder uit.</w:t>
      </w:r>
    </w:p>
    <w:p w14:paraId="62EB272C" w14:textId="77777777" w:rsidR="00EC2B38" w:rsidRPr="005452E4" w:rsidRDefault="00EC2B38" w:rsidP="005452E4">
      <w:pPr>
        <w:spacing w:line="276" w:lineRule="auto"/>
      </w:pP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9"/>
        <w:gridCol w:w="6461"/>
      </w:tblGrid>
      <w:tr w:rsidR="00EC2B38" w:rsidRPr="005452E4" w14:paraId="3BBFF338" w14:textId="77777777" w:rsidTr="00B74335">
        <w:tc>
          <w:tcPr>
            <w:tcW w:w="2689" w:type="dxa"/>
          </w:tcPr>
          <w:p w14:paraId="724AA609"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Aanbestedende dienst</w:t>
            </w:r>
          </w:p>
          <w:p w14:paraId="34D0AC6B" w14:textId="77777777" w:rsidR="00EC2B38" w:rsidRPr="005452E4" w:rsidRDefault="00EC2B38" w:rsidP="005452E4">
            <w:pPr>
              <w:spacing w:after="20" w:line="276" w:lineRule="auto"/>
              <w:rPr>
                <w:rFonts w:eastAsia="Verdana" w:cs="Verdana"/>
                <w:u w:val="single"/>
              </w:rPr>
            </w:pPr>
          </w:p>
          <w:p w14:paraId="4473562B" w14:textId="77777777" w:rsidR="00EC2B38" w:rsidRPr="005452E4" w:rsidRDefault="00EC2B38" w:rsidP="005452E4">
            <w:pPr>
              <w:spacing w:after="20" w:line="276" w:lineRule="auto"/>
              <w:rPr>
                <w:rFonts w:eastAsia="Verdana" w:cs="Verdana"/>
                <w:u w:val="single"/>
              </w:rPr>
            </w:pPr>
          </w:p>
          <w:p w14:paraId="17BD8C89" w14:textId="77777777" w:rsidR="00EC2B38" w:rsidRPr="005452E4" w:rsidRDefault="00EC2B38" w:rsidP="005452E4">
            <w:pPr>
              <w:spacing w:after="20" w:line="276" w:lineRule="auto"/>
              <w:rPr>
                <w:rFonts w:eastAsia="Verdana" w:cs="Verdana"/>
                <w:u w:val="single"/>
              </w:rPr>
            </w:pPr>
          </w:p>
        </w:tc>
        <w:tc>
          <w:tcPr>
            <w:tcW w:w="6461" w:type="dxa"/>
          </w:tcPr>
          <w:p w14:paraId="5DC5203C" w14:textId="77777777" w:rsidR="00EC2B38" w:rsidRPr="005452E4" w:rsidRDefault="00EC2B38" w:rsidP="005452E4">
            <w:pPr>
              <w:spacing w:after="20" w:line="276" w:lineRule="auto"/>
              <w:rPr>
                <w:rFonts w:eastAsia="Verdana" w:cs="Verdana"/>
              </w:rPr>
            </w:pPr>
            <w:r w:rsidRPr="005452E4">
              <w:rPr>
                <w:rFonts w:eastAsia="Verdana" w:cs="Verdana"/>
              </w:rPr>
              <w:t>De rechtspersoon met wie Opdrachtnemer de Overeenkomst sluit. Voor deze Raamovereenkomst betreft dat Dienst Testen, onderdeel van het ministerie van VWS.</w:t>
            </w:r>
          </w:p>
          <w:p w14:paraId="6E728E09" w14:textId="77777777" w:rsidR="00EC2B38" w:rsidRPr="005452E4" w:rsidRDefault="00EC2B38" w:rsidP="005452E4">
            <w:pPr>
              <w:spacing w:after="20" w:line="276" w:lineRule="auto"/>
              <w:rPr>
                <w:rFonts w:eastAsia="Verdana" w:cs="Verdana"/>
              </w:rPr>
            </w:pPr>
          </w:p>
        </w:tc>
      </w:tr>
      <w:tr w:rsidR="00EC2B38" w:rsidRPr="005452E4" w14:paraId="1C7485C5" w14:textId="77777777" w:rsidTr="00B74335">
        <w:tc>
          <w:tcPr>
            <w:tcW w:w="2689" w:type="dxa"/>
          </w:tcPr>
          <w:p w14:paraId="4DE2803D"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Aanbesteding</w:t>
            </w:r>
          </w:p>
          <w:p w14:paraId="055E7649" w14:textId="77777777" w:rsidR="00EC2B38" w:rsidRPr="005452E4" w:rsidRDefault="00EC2B38" w:rsidP="005452E4">
            <w:pPr>
              <w:spacing w:after="20" w:line="276" w:lineRule="auto"/>
              <w:rPr>
                <w:rFonts w:eastAsia="Verdana" w:cs="Verdana"/>
                <w:u w:val="single"/>
              </w:rPr>
            </w:pPr>
          </w:p>
          <w:p w14:paraId="13EC84FF" w14:textId="77777777" w:rsidR="00EC2B38" w:rsidRPr="005452E4" w:rsidRDefault="00EC2B38" w:rsidP="005452E4">
            <w:pPr>
              <w:spacing w:after="20" w:line="276" w:lineRule="auto"/>
              <w:rPr>
                <w:rFonts w:eastAsia="Verdana" w:cs="Verdana"/>
                <w:u w:val="single"/>
              </w:rPr>
            </w:pPr>
          </w:p>
        </w:tc>
        <w:tc>
          <w:tcPr>
            <w:tcW w:w="6461" w:type="dxa"/>
          </w:tcPr>
          <w:p w14:paraId="73B6E022" w14:textId="77777777" w:rsidR="00EC2B38" w:rsidRPr="005452E4" w:rsidRDefault="00EC2B38" w:rsidP="005452E4">
            <w:pPr>
              <w:spacing w:after="20" w:line="276" w:lineRule="auto"/>
              <w:rPr>
                <w:rFonts w:eastAsia="Verdana" w:cs="Verdana"/>
              </w:rPr>
            </w:pPr>
            <w:r w:rsidRPr="005452E4">
              <w:rPr>
                <w:rFonts w:eastAsia="Verdana" w:cs="Verdana"/>
              </w:rPr>
              <w:t>Deze inkoopprocedure. Daarbij past de Aanbestedende dienst de ‘Europese openbare procedure’ toe.</w:t>
            </w:r>
          </w:p>
          <w:p w14:paraId="49C16CB7" w14:textId="77777777" w:rsidR="00EC2B38" w:rsidRPr="005452E4" w:rsidRDefault="00EC2B38" w:rsidP="005452E4">
            <w:pPr>
              <w:spacing w:after="20" w:line="276" w:lineRule="auto"/>
              <w:rPr>
                <w:rFonts w:eastAsia="Verdana" w:cs="Verdana"/>
              </w:rPr>
            </w:pPr>
          </w:p>
        </w:tc>
      </w:tr>
      <w:tr w:rsidR="00EC2B38" w:rsidRPr="005452E4" w14:paraId="43904087" w14:textId="77777777" w:rsidTr="00B74335">
        <w:trPr>
          <w:trHeight w:val="1205"/>
        </w:trPr>
        <w:tc>
          <w:tcPr>
            <w:tcW w:w="2689" w:type="dxa"/>
          </w:tcPr>
          <w:p w14:paraId="3D3C8F83" w14:textId="77777777" w:rsidR="00EC2B38" w:rsidRPr="005452E4" w:rsidRDefault="00EC2B38" w:rsidP="005452E4">
            <w:pPr>
              <w:spacing w:line="276" w:lineRule="auto"/>
              <w:rPr>
                <w:rFonts w:eastAsia="Verdana" w:cs="Verdana"/>
                <w:u w:val="single"/>
              </w:rPr>
            </w:pPr>
            <w:r w:rsidRPr="005452E4">
              <w:rPr>
                <w:rFonts w:eastAsia="Verdana" w:cs="Verdana"/>
                <w:u w:val="single"/>
              </w:rPr>
              <w:t>Aanbestedingsstukken</w:t>
            </w:r>
          </w:p>
        </w:tc>
        <w:tc>
          <w:tcPr>
            <w:tcW w:w="6461" w:type="dxa"/>
          </w:tcPr>
          <w:p w14:paraId="575A703A" w14:textId="77777777" w:rsidR="00EC2B38" w:rsidRPr="005452E4" w:rsidRDefault="00EC2B38" w:rsidP="005452E4">
            <w:pPr>
              <w:spacing w:line="276" w:lineRule="auto"/>
              <w:rPr>
                <w:rFonts w:eastAsia="Verdana" w:cs="Verdana"/>
              </w:rPr>
            </w:pPr>
            <w:r w:rsidRPr="005452E4">
              <w:rPr>
                <w:rFonts w:eastAsia="Verdana" w:cs="Verdana"/>
              </w:rPr>
              <w:t>Alle stukken die de Aanbestedende dienst opstelt of vermeldt ter omschrijving of bepaling van onderdelen van de Aanbesteding of de procedure.</w:t>
            </w:r>
          </w:p>
        </w:tc>
      </w:tr>
      <w:tr w:rsidR="00EC2B38" w:rsidRPr="005452E4" w14:paraId="60F325B0" w14:textId="77777777" w:rsidTr="00B74335">
        <w:trPr>
          <w:trHeight w:val="1247"/>
        </w:trPr>
        <w:tc>
          <w:tcPr>
            <w:tcW w:w="2689" w:type="dxa"/>
          </w:tcPr>
          <w:p w14:paraId="1008649F"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Aanbestedingswet</w:t>
            </w:r>
          </w:p>
          <w:p w14:paraId="2D08D89E" w14:textId="77777777" w:rsidR="00EC2B38" w:rsidRPr="005452E4" w:rsidRDefault="00EC2B38" w:rsidP="005452E4">
            <w:pPr>
              <w:spacing w:after="20" w:line="276" w:lineRule="auto"/>
              <w:rPr>
                <w:rFonts w:eastAsia="Verdana" w:cs="Verdana"/>
                <w:u w:val="single"/>
              </w:rPr>
            </w:pPr>
          </w:p>
          <w:p w14:paraId="476AE95C" w14:textId="77777777" w:rsidR="00EC2B38" w:rsidRPr="005452E4" w:rsidRDefault="00EC2B38" w:rsidP="005452E4">
            <w:pPr>
              <w:spacing w:after="20" w:line="276" w:lineRule="auto"/>
              <w:rPr>
                <w:rFonts w:eastAsia="Verdana" w:cs="Verdana"/>
                <w:u w:val="single"/>
              </w:rPr>
            </w:pPr>
          </w:p>
          <w:p w14:paraId="6B873E98" w14:textId="77777777" w:rsidR="00EC2B38" w:rsidRPr="005452E4" w:rsidRDefault="00EC2B38" w:rsidP="005452E4">
            <w:pPr>
              <w:spacing w:after="20" w:line="276" w:lineRule="auto"/>
              <w:rPr>
                <w:rFonts w:eastAsia="Verdana" w:cs="Verdana"/>
                <w:u w:val="single"/>
              </w:rPr>
            </w:pPr>
          </w:p>
          <w:p w14:paraId="3E7934B2" w14:textId="77777777" w:rsidR="00EC2B38" w:rsidRPr="005452E4" w:rsidRDefault="00EC2B38" w:rsidP="005452E4">
            <w:pPr>
              <w:spacing w:after="20" w:line="276" w:lineRule="auto"/>
              <w:rPr>
                <w:rFonts w:eastAsia="Verdana" w:cs="Verdana"/>
                <w:u w:val="single"/>
              </w:rPr>
            </w:pPr>
          </w:p>
        </w:tc>
        <w:tc>
          <w:tcPr>
            <w:tcW w:w="6461" w:type="dxa"/>
          </w:tcPr>
          <w:p w14:paraId="4AE764A9" w14:textId="77777777" w:rsidR="00EC2B38" w:rsidRPr="005452E4" w:rsidRDefault="00EC2B38" w:rsidP="005452E4">
            <w:pPr>
              <w:spacing w:after="20" w:line="276" w:lineRule="auto"/>
              <w:rPr>
                <w:rFonts w:eastAsia="Verdana" w:cs="Verdana"/>
              </w:rPr>
            </w:pPr>
            <w:r w:rsidRPr="005452E4">
              <w:rPr>
                <w:rFonts w:eastAsia="Verdana" w:cs="Verdana"/>
              </w:rPr>
              <w:t xml:space="preserve">Aanbestedingswet 2012 in verband met de implementatie van Aanbestedingsrichtlijnen 2014/23/EU, 2014/24/EU en 2014/25/EU, Stbl. 2016/241, gewijzigd met ingang van 1 juli 2016. De Aanbestedingswet kan worden gedownload op </w:t>
            </w:r>
            <w:hyperlink r:id="rId26" w:history="1">
              <w:r w:rsidRPr="005452E4">
                <w:rPr>
                  <w:rStyle w:val="Hyperlink"/>
                  <w:rFonts w:eastAsia="Verdana" w:cs="Verdana"/>
                </w:rPr>
                <w:t>https://wetten.overheid.nl</w:t>
              </w:r>
            </w:hyperlink>
            <w:r w:rsidRPr="005452E4">
              <w:rPr>
                <w:rFonts w:eastAsia="Verdana" w:cs="Verdana"/>
              </w:rPr>
              <w:t>.</w:t>
            </w:r>
          </w:p>
          <w:p w14:paraId="2A0D72A0" w14:textId="77777777" w:rsidR="00EC2B38" w:rsidRPr="005452E4" w:rsidRDefault="00EC2B38" w:rsidP="005452E4">
            <w:pPr>
              <w:spacing w:after="20" w:line="276" w:lineRule="auto"/>
              <w:rPr>
                <w:rFonts w:eastAsia="Verdana" w:cs="Verdana"/>
              </w:rPr>
            </w:pPr>
          </w:p>
        </w:tc>
      </w:tr>
      <w:tr w:rsidR="00EC2B38" w:rsidRPr="005452E4" w14:paraId="09FF912D" w14:textId="77777777" w:rsidTr="00B74335">
        <w:trPr>
          <w:trHeight w:val="844"/>
        </w:trPr>
        <w:tc>
          <w:tcPr>
            <w:tcW w:w="2689" w:type="dxa"/>
          </w:tcPr>
          <w:p w14:paraId="61C972E0" w14:textId="16B22403" w:rsidR="00EC2B38" w:rsidRPr="005452E4" w:rsidRDefault="005D1177" w:rsidP="005452E4">
            <w:pPr>
              <w:spacing w:after="20" w:line="276" w:lineRule="auto"/>
              <w:rPr>
                <w:rFonts w:eastAsia="Verdana" w:cs="Verdana"/>
                <w:u w:val="single"/>
              </w:rPr>
            </w:pPr>
            <w:r w:rsidRPr="005452E4">
              <w:rPr>
                <w:rFonts w:eastAsia="Verdana" w:cs="Verdana"/>
                <w:u w:val="single"/>
              </w:rPr>
              <w:t>ARBIT</w:t>
            </w:r>
          </w:p>
        </w:tc>
        <w:tc>
          <w:tcPr>
            <w:tcW w:w="6461" w:type="dxa"/>
          </w:tcPr>
          <w:p w14:paraId="3B56D376" w14:textId="77777777" w:rsidR="00EC2B38" w:rsidRPr="005452E4" w:rsidRDefault="005D1177" w:rsidP="005452E4">
            <w:pPr>
              <w:spacing w:after="20" w:line="276" w:lineRule="auto"/>
              <w:rPr>
                <w:rFonts w:eastAsia="Verdana" w:cs="Verdana"/>
              </w:rPr>
            </w:pPr>
            <w:r w:rsidRPr="005452E4">
              <w:rPr>
                <w:rFonts w:eastAsia="Verdana" w:cs="Verdana"/>
              </w:rPr>
              <w:t>Algemene Rijksvoorwaarden bij IT-overeenkomsten</w:t>
            </w:r>
            <w:r w:rsidR="00EC2B38" w:rsidRPr="005452E4">
              <w:rPr>
                <w:rFonts w:eastAsia="Verdana" w:cs="Verdana"/>
              </w:rPr>
              <w:t xml:space="preserve"> (</w:t>
            </w:r>
            <w:r w:rsidRPr="005452E4">
              <w:rPr>
                <w:rFonts w:eastAsia="Verdana" w:cs="Verdana"/>
              </w:rPr>
              <w:t>ARBIT-2022</w:t>
            </w:r>
            <w:r w:rsidR="00EC2B38" w:rsidRPr="005452E4">
              <w:rPr>
                <w:rFonts w:eastAsia="Verdana" w:cs="Verdana"/>
              </w:rPr>
              <w:t>), welke van toepassing zijn op de Overeenkomst.</w:t>
            </w:r>
          </w:p>
          <w:p w14:paraId="6F4D77F3" w14:textId="57ED07F3" w:rsidR="00DD2DE7" w:rsidRPr="005452E4" w:rsidRDefault="00DD2DE7" w:rsidP="005452E4">
            <w:pPr>
              <w:spacing w:after="20" w:line="276" w:lineRule="auto"/>
              <w:rPr>
                <w:rFonts w:eastAsia="Verdana" w:cs="Verdana"/>
              </w:rPr>
            </w:pPr>
          </w:p>
        </w:tc>
      </w:tr>
      <w:tr w:rsidR="00EC2B38" w:rsidRPr="005452E4" w14:paraId="6CE7A83A" w14:textId="77777777" w:rsidTr="00B74335">
        <w:tc>
          <w:tcPr>
            <w:tcW w:w="2689" w:type="dxa"/>
          </w:tcPr>
          <w:p w14:paraId="2C713467"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Beschrijvend document</w:t>
            </w:r>
          </w:p>
          <w:p w14:paraId="0DF43115" w14:textId="77777777" w:rsidR="00EC2B38" w:rsidRPr="005452E4" w:rsidRDefault="00EC2B38" w:rsidP="005452E4">
            <w:pPr>
              <w:spacing w:after="20" w:line="276" w:lineRule="auto"/>
              <w:rPr>
                <w:rFonts w:eastAsia="Verdana" w:cs="Verdana"/>
                <w:u w:val="single"/>
              </w:rPr>
            </w:pPr>
          </w:p>
        </w:tc>
        <w:tc>
          <w:tcPr>
            <w:tcW w:w="6461" w:type="dxa"/>
          </w:tcPr>
          <w:p w14:paraId="6C0BA80D" w14:textId="77777777" w:rsidR="00EC2B38" w:rsidRPr="005452E4" w:rsidRDefault="00EC2B38" w:rsidP="005452E4">
            <w:pPr>
              <w:spacing w:after="20" w:line="276" w:lineRule="auto"/>
              <w:rPr>
                <w:rFonts w:eastAsia="Verdana" w:cs="Verdana"/>
              </w:rPr>
            </w:pPr>
            <w:r w:rsidRPr="005452E4">
              <w:rPr>
                <w:rFonts w:eastAsia="Verdana" w:cs="Verdana"/>
              </w:rPr>
              <w:t xml:space="preserve">Dit document en de daarbij behorende Bijlagen. </w:t>
            </w:r>
          </w:p>
          <w:p w14:paraId="163AE81F" w14:textId="77777777" w:rsidR="00EC2B38" w:rsidRPr="005452E4" w:rsidRDefault="00EC2B38" w:rsidP="005452E4">
            <w:pPr>
              <w:spacing w:after="20" w:line="276" w:lineRule="auto"/>
              <w:rPr>
                <w:rFonts w:eastAsia="Verdana" w:cs="Verdana"/>
              </w:rPr>
            </w:pPr>
          </w:p>
        </w:tc>
      </w:tr>
      <w:tr w:rsidR="00EC2B38" w:rsidRPr="005452E4" w14:paraId="49F6C208" w14:textId="77777777" w:rsidTr="00B74335">
        <w:tc>
          <w:tcPr>
            <w:tcW w:w="2689" w:type="dxa"/>
          </w:tcPr>
          <w:p w14:paraId="0E2DB767"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Bijlage</w:t>
            </w:r>
          </w:p>
          <w:p w14:paraId="0AE1A77D" w14:textId="77777777" w:rsidR="00EC2B38" w:rsidRPr="005452E4" w:rsidRDefault="00EC2B38" w:rsidP="005452E4">
            <w:pPr>
              <w:spacing w:after="20" w:line="276" w:lineRule="auto"/>
              <w:rPr>
                <w:rFonts w:eastAsia="Verdana" w:cs="Verdana"/>
                <w:u w:val="single"/>
              </w:rPr>
            </w:pPr>
          </w:p>
          <w:p w14:paraId="0DE31B50" w14:textId="77777777" w:rsidR="00EC2B38" w:rsidRPr="005452E4" w:rsidRDefault="00EC2B38" w:rsidP="005452E4">
            <w:pPr>
              <w:spacing w:after="20" w:line="276" w:lineRule="auto"/>
              <w:rPr>
                <w:rFonts w:eastAsia="Verdana" w:cs="Verdana"/>
                <w:u w:val="single"/>
              </w:rPr>
            </w:pPr>
          </w:p>
          <w:p w14:paraId="5C9B88AE" w14:textId="77777777" w:rsidR="00EC2B38" w:rsidRPr="005452E4" w:rsidRDefault="00EC2B38" w:rsidP="005452E4">
            <w:pPr>
              <w:spacing w:after="20" w:line="276" w:lineRule="auto"/>
              <w:rPr>
                <w:rFonts w:eastAsia="Verdana" w:cs="Verdana"/>
                <w:u w:val="single"/>
              </w:rPr>
            </w:pPr>
          </w:p>
        </w:tc>
        <w:tc>
          <w:tcPr>
            <w:tcW w:w="6461" w:type="dxa"/>
          </w:tcPr>
          <w:p w14:paraId="55D75307" w14:textId="77777777" w:rsidR="00EC2B38" w:rsidRPr="005452E4" w:rsidRDefault="00EC2B38" w:rsidP="005452E4">
            <w:pPr>
              <w:spacing w:after="20" w:line="276" w:lineRule="auto"/>
              <w:rPr>
                <w:rFonts w:eastAsia="Verdana" w:cs="Verdana"/>
              </w:rPr>
            </w:pPr>
            <w:r w:rsidRPr="005452E4">
              <w:rPr>
                <w:rFonts w:eastAsia="Verdana" w:cs="Verdana"/>
              </w:rPr>
              <w:t>Elk document met in de titel “</w:t>
            </w:r>
            <w:proofErr w:type="gramStart"/>
            <w:r w:rsidRPr="005452E4">
              <w:rPr>
                <w:rFonts w:eastAsia="Verdana" w:cs="Verdana"/>
              </w:rPr>
              <w:t>Bijlage..</w:t>
            </w:r>
            <w:proofErr w:type="gramEnd"/>
            <w:r w:rsidRPr="005452E4">
              <w:rPr>
                <w:rFonts w:eastAsia="Verdana" w:cs="Verdana"/>
              </w:rPr>
              <w:t xml:space="preserve">” dat u vindt bij dit Beschrijvend document. Ook de documenten in </w:t>
            </w:r>
            <w:proofErr w:type="spellStart"/>
            <w:r w:rsidRPr="005452E4">
              <w:rPr>
                <w:rFonts w:eastAsia="Verdana" w:cs="Verdana"/>
              </w:rPr>
              <w:t>TenderNed</w:t>
            </w:r>
            <w:proofErr w:type="spellEnd"/>
            <w:r w:rsidRPr="005452E4">
              <w:rPr>
                <w:rFonts w:eastAsia="Verdana" w:cs="Verdana"/>
              </w:rPr>
              <w:t xml:space="preserve"> met in de titel “Bijlage”. Een Bijlage is onderdeel van het Beschrijvend document. </w:t>
            </w:r>
          </w:p>
          <w:p w14:paraId="409908E3" w14:textId="77777777" w:rsidR="00EC2B38" w:rsidRPr="005452E4" w:rsidRDefault="00EC2B38" w:rsidP="005452E4">
            <w:pPr>
              <w:spacing w:after="20" w:line="276" w:lineRule="auto"/>
              <w:rPr>
                <w:rFonts w:eastAsia="Verdana" w:cs="Verdana"/>
              </w:rPr>
            </w:pPr>
          </w:p>
        </w:tc>
      </w:tr>
      <w:tr w:rsidR="00EC2B38" w:rsidRPr="005452E4" w14:paraId="2CF8BCCD" w14:textId="77777777" w:rsidTr="00B74335">
        <w:tc>
          <w:tcPr>
            <w:tcW w:w="2689" w:type="dxa"/>
          </w:tcPr>
          <w:p w14:paraId="1A7E9762" w14:textId="77777777" w:rsidR="00EC2B38" w:rsidRPr="005452E4" w:rsidRDefault="00EC2B38" w:rsidP="005452E4">
            <w:pPr>
              <w:spacing w:after="20" w:line="276" w:lineRule="auto"/>
              <w:rPr>
                <w:rFonts w:eastAsia="Verdana" w:cs="Verdana"/>
                <w:u w:val="single"/>
              </w:rPr>
            </w:pPr>
            <w:proofErr w:type="spellStart"/>
            <w:r w:rsidRPr="005452E4">
              <w:rPr>
                <w:rFonts w:eastAsia="Verdana" w:cs="Verdana"/>
                <w:u w:val="single"/>
              </w:rPr>
              <w:t>Combinant</w:t>
            </w:r>
            <w:proofErr w:type="spellEnd"/>
          </w:p>
        </w:tc>
        <w:tc>
          <w:tcPr>
            <w:tcW w:w="6461" w:type="dxa"/>
          </w:tcPr>
          <w:p w14:paraId="0582425A" w14:textId="77777777" w:rsidR="00EC2B38" w:rsidRPr="005452E4" w:rsidRDefault="00EC2B38" w:rsidP="005452E4">
            <w:pPr>
              <w:spacing w:after="20" w:line="276" w:lineRule="auto"/>
              <w:rPr>
                <w:rFonts w:eastAsia="Verdana" w:cs="Verdana"/>
              </w:rPr>
            </w:pPr>
            <w:r w:rsidRPr="005452E4">
              <w:rPr>
                <w:rFonts w:eastAsia="Verdana" w:cs="Verdana"/>
              </w:rPr>
              <w:t xml:space="preserve">Een lid (juridische entiteit) van een Combinatie dat zich </w:t>
            </w:r>
            <w:proofErr w:type="gramStart"/>
            <w:r w:rsidRPr="005452E4">
              <w:rPr>
                <w:rFonts w:eastAsia="Verdana" w:cs="Verdana"/>
              </w:rPr>
              <w:t>blijkens</w:t>
            </w:r>
            <w:proofErr w:type="gramEnd"/>
          </w:p>
          <w:p w14:paraId="71382F90" w14:textId="77777777" w:rsidR="00EC2B38" w:rsidRPr="005452E4" w:rsidRDefault="00EC2B38" w:rsidP="005452E4">
            <w:pPr>
              <w:spacing w:after="20" w:line="276" w:lineRule="auto"/>
              <w:rPr>
                <w:rFonts w:eastAsia="Verdana" w:cs="Verdana"/>
              </w:rPr>
            </w:pPr>
            <w:proofErr w:type="gramStart"/>
            <w:r w:rsidRPr="005452E4">
              <w:rPr>
                <w:rFonts w:eastAsia="Verdana" w:cs="Verdana"/>
              </w:rPr>
              <w:t>schriftelijke</w:t>
            </w:r>
            <w:proofErr w:type="gramEnd"/>
            <w:r w:rsidRPr="005452E4">
              <w:rPr>
                <w:rFonts w:eastAsia="Verdana" w:cs="Verdana"/>
              </w:rPr>
              <w:t xml:space="preserve"> afspraken met andere </w:t>
            </w:r>
            <w:proofErr w:type="spellStart"/>
            <w:r w:rsidRPr="005452E4">
              <w:rPr>
                <w:rFonts w:eastAsia="Verdana" w:cs="Verdana"/>
              </w:rPr>
              <w:t>Combinanten</w:t>
            </w:r>
            <w:proofErr w:type="spellEnd"/>
            <w:r w:rsidRPr="005452E4">
              <w:rPr>
                <w:rFonts w:eastAsia="Verdana" w:cs="Verdana"/>
              </w:rPr>
              <w:t xml:space="preserve"> heeft ingeschreven</w:t>
            </w:r>
          </w:p>
          <w:p w14:paraId="1385A259" w14:textId="77777777" w:rsidR="00EC2B38" w:rsidRPr="005452E4" w:rsidRDefault="00EC2B38" w:rsidP="005452E4">
            <w:pPr>
              <w:spacing w:after="20" w:line="276" w:lineRule="auto"/>
              <w:rPr>
                <w:rFonts w:eastAsia="Verdana" w:cs="Verdana"/>
              </w:rPr>
            </w:pPr>
            <w:proofErr w:type="gramStart"/>
            <w:r w:rsidRPr="005452E4">
              <w:rPr>
                <w:rFonts w:eastAsia="Verdana" w:cs="Verdana"/>
              </w:rPr>
              <w:t>voor</w:t>
            </w:r>
            <w:proofErr w:type="gramEnd"/>
            <w:r w:rsidRPr="005452E4">
              <w:rPr>
                <w:rFonts w:eastAsia="Verdana" w:cs="Verdana"/>
              </w:rPr>
              <w:t xml:space="preserve"> deze Aanbesteding.</w:t>
            </w:r>
          </w:p>
          <w:p w14:paraId="08B1EDB4" w14:textId="77777777" w:rsidR="00EC2B38" w:rsidRPr="005452E4" w:rsidRDefault="00EC2B38" w:rsidP="005452E4">
            <w:pPr>
              <w:spacing w:after="20" w:line="276" w:lineRule="auto"/>
              <w:rPr>
                <w:rFonts w:eastAsia="Verdana" w:cs="Verdana"/>
              </w:rPr>
            </w:pPr>
          </w:p>
        </w:tc>
      </w:tr>
      <w:tr w:rsidR="00EC2B38" w:rsidRPr="005452E4" w14:paraId="53B6FB22" w14:textId="77777777" w:rsidTr="00B74335">
        <w:tc>
          <w:tcPr>
            <w:tcW w:w="2689" w:type="dxa"/>
          </w:tcPr>
          <w:p w14:paraId="5D6FD6F8"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Combinatie</w:t>
            </w:r>
          </w:p>
        </w:tc>
        <w:tc>
          <w:tcPr>
            <w:tcW w:w="6461" w:type="dxa"/>
          </w:tcPr>
          <w:p w14:paraId="53888BD9" w14:textId="6ED1FB65" w:rsidR="00EC2B38" w:rsidRPr="005452E4" w:rsidRDefault="00EC2B38" w:rsidP="005452E4">
            <w:pPr>
              <w:spacing w:after="20" w:line="276" w:lineRule="auto"/>
              <w:rPr>
                <w:rFonts w:eastAsia="Verdana" w:cs="Verdana"/>
              </w:rPr>
            </w:pPr>
            <w:r w:rsidRPr="005452E4">
              <w:rPr>
                <w:rFonts w:eastAsia="Verdana" w:cs="Verdana"/>
              </w:rPr>
              <w:t xml:space="preserve">Twee of meer juridische entiteiten die zich als </w:t>
            </w:r>
            <w:r w:rsidR="00B21404" w:rsidRPr="005452E4">
              <w:rPr>
                <w:rFonts w:eastAsia="Verdana" w:cs="Verdana"/>
              </w:rPr>
              <w:t>s</w:t>
            </w:r>
            <w:r w:rsidRPr="005452E4">
              <w:rPr>
                <w:rFonts w:eastAsia="Verdana" w:cs="Verdana"/>
              </w:rPr>
              <w:t>amenwerkingsverband</w:t>
            </w:r>
            <w:r w:rsidR="00B21404" w:rsidRPr="005452E4">
              <w:rPr>
                <w:rFonts w:eastAsia="Verdana" w:cs="Verdana"/>
              </w:rPr>
              <w:t xml:space="preserve"> </w:t>
            </w:r>
            <w:r w:rsidRPr="005452E4">
              <w:rPr>
                <w:rFonts w:eastAsia="Verdana" w:cs="Verdana"/>
              </w:rPr>
              <w:t>inschrijven op deze Aanbesteding</w:t>
            </w:r>
            <w:r w:rsidR="009F75E3">
              <w:rPr>
                <w:rFonts w:eastAsia="Verdana" w:cs="Verdana"/>
              </w:rPr>
              <w:t>,</w:t>
            </w:r>
            <w:r w:rsidRPr="005452E4">
              <w:rPr>
                <w:rFonts w:eastAsia="Verdana" w:cs="Verdana"/>
              </w:rPr>
              <w:t xml:space="preserve"> waarvan ieder afzonderlijke entiteit</w:t>
            </w:r>
            <w:r w:rsidR="00B21404" w:rsidRPr="005452E4">
              <w:rPr>
                <w:rFonts w:eastAsia="Verdana" w:cs="Verdana"/>
              </w:rPr>
              <w:t xml:space="preserve"> </w:t>
            </w:r>
            <w:r w:rsidRPr="005452E4">
              <w:rPr>
                <w:rFonts w:eastAsia="Verdana" w:cs="Verdana"/>
              </w:rPr>
              <w:t>hoofdelijk aansprakelijk is voor de verplichtingen uit hoofde van de</w:t>
            </w:r>
            <w:r w:rsidR="00B21404" w:rsidRPr="005452E4">
              <w:rPr>
                <w:rFonts w:eastAsia="Verdana" w:cs="Verdana"/>
              </w:rPr>
              <w:t xml:space="preserve"> </w:t>
            </w:r>
            <w:r w:rsidRPr="005452E4">
              <w:rPr>
                <w:rFonts w:eastAsia="Verdana" w:cs="Verdana"/>
              </w:rPr>
              <w:t>Overeenkomst.</w:t>
            </w:r>
          </w:p>
          <w:p w14:paraId="3869F3B3" w14:textId="77777777" w:rsidR="00EC2B38" w:rsidRPr="005452E4" w:rsidRDefault="00EC2B38" w:rsidP="005452E4">
            <w:pPr>
              <w:spacing w:after="20" w:line="276" w:lineRule="auto"/>
              <w:rPr>
                <w:rFonts w:eastAsia="Verdana" w:cs="Verdana"/>
              </w:rPr>
            </w:pPr>
          </w:p>
        </w:tc>
      </w:tr>
      <w:tr w:rsidR="00E063E0" w:rsidRPr="005452E4" w14:paraId="20685529" w14:textId="77777777" w:rsidTr="00B74335">
        <w:tc>
          <w:tcPr>
            <w:tcW w:w="2689" w:type="dxa"/>
          </w:tcPr>
          <w:p w14:paraId="5D182C4E" w14:textId="38C8962C" w:rsidR="00E063E0" w:rsidRPr="005452E4" w:rsidRDefault="00E063E0" w:rsidP="005452E4">
            <w:pPr>
              <w:spacing w:after="20" w:line="276" w:lineRule="auto"/>
              <w:rPr>
                <w:rFonts w:eastAsia="Verdana" w:cs="Verdana"/>
                <w:u w:val="single"/>
              </w:rPr>
            </w:pPr>
            <w:r w:rsidRPr="005452E4">
              <w:rPr>
                <w:rFonts w:eastAsia="Verdana" w:cs="Verdana"/>
                <w:u w:val="single"/>
              </w:rPr>
              <w:t>Concurrent gebruikers</w:t>
            </w:r>
          </w:p>
          <w:p w14:paraId="61203B62" w14:textId="303785E3" w:rsidR="00E063E0" w:rsidRPr="005452E4" w:rsidRDefault="00E063E0" w:rsidP="005452E4">
            <w:pPr>
              <w:spacing w:after="20" w:line="276" w:lineRule="auto"/>
              <w:rPr>
                <w:rFonts w:eastAsia="Verdana" w:cs="Verdana"/>
                <w:u w:val="single"/>
              </w:rPr>
            </w:pPr>
          </w:p>
        </w:tc>
        <w:tc>
          <w:tcPr>
            <w:tcW w:w="6461" w:type="dxa"/>
          </w:tcPr>
          <w:p w14:paraId="75310B07" w14:textId="027E3EC6" w:rsidR="00E063E0" w:rsidRPr="005452E4" w:rsidRDefault="00E063E0" w:rsidP="005452E4">
            <w:pPr>
              <w:spacing w:after="20" w:line="276" w:lineRule="auto"/>
              <w:rPr>
                <w:rFonts w:eastAsia="Verdana" w:cs="Verdana"/>
              </w:rPr>
            </w:pPr>
            <w:r w:rsidRPr="005452E4">
              <w:rPr>
                <w:rFonts w:eastAsia="Verdana" w:cs="Verdana"/>
              </w:rPr>
              <w:t>De gebruikers die gelijktijdig gebruikmaken van de Oplossing.</w:t>
            </w:r>
          </w:p>
          <w:p w14:paraId="2C930D0C" w14:textId="6A205385" w:rsidR="00E063E0" w:rsidRPr="005452E4" w:rsidRDefault="00E063E0" w:rsidP="005452E4">
            <w:pPr>
              <w:spacing w:after="20" w:line="276" w:lineRule="auto"/>
              <w:rPr>
                <w:rFonts w:eastAsia="Verdana" w:cs="Verdana"/>
              </w:rPr>
            </w:pPr>
          </w:p>
        </w:tc>
      </w:tr>
      <w:tr w:rsidR="00EC2B38" w:rsidRPr="005452E4" w14:paraId="528153BB" w14:textId="77777777" w:rsidTr="00B74335">
        <w:tc>
          <w:tcPr>
            <w:tcW w:w="2689" w:type="dxa"/>
          </w:tcPr>
          <w:p w14:paraId="2DCD30C7"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Contactpersoon</w:t>
            </w:r>
          </w:p>
          <w:p w14:paraId="33D50B93" w14:textId="77777777" w:rsidR="00EC2B38" w:rsidRPr="005452E4" w:rsidRDefault="00EC2B38" w:rsidP="005452E4">
            <w:pPr>
              <w:spacing w:after="20" w:line="276" w:lineRule="auto"/>
              <w:rPr>
                <w:rFonts w:eastAsia="Verdana" w:cs="Verdana"/>
                <w:u w:val="single"/>
              </w:rPr>
            </w:pPr>
          </w:p>
        </w:tc>
        <w:tc>
          <w:tcPr>
            <w:tcW w:w="6461" w:type="dxa"/>
          </w:tcPr>
          <w:p w14:paraId="0F29D29C" w14:textId="0D1BFAC0" w:rsidR="00EC2B38" w:rsidRPr="005452E4" w:rsidRDefault="00EC2B38" w:rsidP="005452E4">
            <w:pPr>
              <w:spacing w:after="20" w:line="276" w:lineRule="auto"/>
              <w:rPr>
                <w:rFonts w:eastAsia="Verdana" w:cs="Verdana"/>
              </w:rPr>
            </w:pPr>
            <w:r w:rsidRPr="005452E4">
              <w:rPr>
                <w:rFonts w:eastAsia="Verdana" w:cs="Verdana"/>
              </w:rPr>
              <w:t xml:space="preserve">Inkoopadviseur Dienst Testen (Mevrouw </w:t>
            </w:r>
            <w:r w:rsidR="00B35FA1" w:rsidRPr="005452E4">
              <w:rPr>
                <w:rFonts w:eastAsia="Verdana" w:cs="Verdana"/>
              </w:rPr>
              <w:t>M.C.C.</w:t>
            </w:r>
            <w:r w:rsidRPr="005452E4">
              <w:rPr>
                <w:rFonts w:eastAsia="Verdana" w:cs="Verdana"/>
              </w:rPr>
              <w:t xml:space="preserve"> </w:t>
            </w:r>
            <w:r w:rsidR="00B35FA1" w:rsidRPr="005452E4">
              <w:rPr>
                <w:rFonts w:eastAsia="Verdana" w:cs="Verdana"/>
              </w:rPr>
              <w:t>van Oers</w:t>
            </w:r>
            <w:r w:rsidRPr="005452E4">
              <w:rPr>
                <w:rFonts w:eastAsia="Verdana" w:cs="Verdana"/>
              </w:rPr>
              <w:t>).</w:t>
            </w:r>
          </w:p>
        </w:tc>
      </w:tr>
      <w:tr w:rsidR="00EC2B38" w:rsidRPr="005452E4" w14:paraId="346DC47D" w14:textId="77777777" w:rsidTr="00B74335">
        <w:tc>
          <w:tcPr>
            <w:tcW w:w="2689" w:type="dxa"/>
          </w:tcPr>
          <w:p w14:paraId="46761B74"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Derde</w:t>
            </w:r>
          </w:p>
          <w:p w14:paraId="3C0807E8" w14:textId="77777777" w:rsidR="00EC2B38" w:rsidRPr="005452E4" w:rsidRDefault="00EC2B38" w:rsidP="005452E4">
            <w:pPr>
              <w:spacing w:after="20" w:line="276" w:lineRule="auto"/>
              <w:rPr>
                <w:rFonts w:eastAsia="Verdana" w:cs="Verdana"/>
                <w:u w:val="single"/>
              </w:rPr>
            </w:pPr>
          </w:p>
          <w:p w14:paraId="1B243629" w14:textId="77777777" w:rsidR="00EC2B38" w:rsidRPr="005452E4" w:rsidRDefault="00EC2B38" w:rsidP="005452E4">
            <w:pPr>
              <w:spacing w:after="20" w:line="276" w:lineRule="auto"/>
              <w:rPr>
                <w:rFonts w:eastAsia="Verdana" w:cs="Verdana"/>
                <w:u w:val="single"/>
              </w:rPr>
            </w:pPr>
          </w:p>
        </w:tc>
        <w:tc>
          <w:tcPr>
            <w:tcW w:w="6461" w:type="dxa"/>
          </w:tcPr>
          <w:p w14:paraId="573E856E" w14:textId="77777777" w:rsidR="00EC2B38" w:rsidRPr="005452E4" w:rsidRDefault="00EC2B38" w:rsidP="005452E4">
            <w:pPr>
              <w:spacing w:after="20" w:line="276" w:lineRule="auto"/>
              <w:rPr>
                <w:rFonts w:eastAsia="Verdana" w:cs="Verdana"/>
              </w:rPr>
            </w:pPr>
            <w:r w:rsidRPr="005452E4">
              <w:rPr>
                <w:rFonts w:eastAsia="Verdana" w:cs="Verdana"/>
              </w:rPr>
              <w:t>Een Ondernemer op wie Inschrijver een beroep doet om te voldoen aan de Geschiktheidseisen.</w:t>
            </w:r>
          </w:p>
          <w:p w14:paraId="1491B231" w14:textId="77777777" w:rsidR="00EC2B38" w:rsidRPr="005452E4" w:rsidRDefault="00EC2B38" w:rsidP="005452E4">
            <w:pPr>
              <w:spacing w:after="20" w:line="276" w:lineRule="auto"/>
              <w:rPr>
                <w:rFonts w:eastAsia="Verdana" w:cs="Verdana"/>
              </w:rPr>
            </w:pPr>
          </w:p>
        </w:tc>
      </w:tr>
      <w:tr w:rsidR="00EC2B38" w:rsidRPr="005452E4" w14:paraId="0A612419" w14:textId="77777777" w:rsidTr="00B74335">
        <w:tc>
          <w:tcPr>
            <w:tcW w:w="2689" w:type="dxa"/>
          </w:tcPr>
          <w:p w14:paraId="665BE866"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Formele Eisen</w:t>
            </w:r>
          </w:p>
        </w:tc>
        <w:tc>
          <w:tcPr>
            <w:tcW w:w="6461" w:type="dxa"/>
          </w:tcPr>
          <w:p w14:paraId="6EEF8770" w14:textId="5DE7B717" w:rsidR="00EC2B38" w:rsidRPr="005452E4" w:rsidRDefault="00EC2B38" w:rsidP="005452E4">
            <w:pPr>
              <w:spacing w:after="20" w:line="276" w:lineRule="auto"/>
              <w:rPr>
                <w:rFonts w:eastAsia="Verdana" w:cs="Verdana"/>
              </w:rPr>
            </w:pPr>
            <w:r w:rsidRPr="005452E4">
              <w:rPr>
                <w:rFonts w:eastAsia="Verdana" w:cs="Verdana"/>
              </w:rPr>
              <w:t xml:space="preserve">Formele Eisen waar de Inschrijving aan moet voldoen. Deze zijn opgenomen in paragraaf </w:t>
            </w:r>
            <w:r w:rsidR="00345DD5" w:rsidRPr="005452E4">
              <w:rPr>
                <w:rFonts w:eastAsia="Verdana" w:cs="Verdana"/>
              </w:rPr>
              <w:t>8</w:t>
            </w:r>
            <w:r w:rsidRPr="005452E4">
              <w:rPr>
                <w:rFonts w:eastAsia="Verdana" w:cs="Verdana"/>
              </w:rPr>
              <w:t>.3.</w:t>
            </w:r>
          </w:p>
          <w:p w14:paraId="762BD396" w14:textId="77777777" w:rsidR="00EC2B38" w:rsidRPr="005452E4" w:rsidRDefault="00EC2B38" w:rsidP="005452E4">
            <w:pPr>
              <w:spacing w:after="20" w:line="276" w:lineRule="auto"/>
              <w:rPr>
                <w:rFonts w:eastAsia="Verdana" w:cs="Verdana"/>
              </w:rPr>
            </w:pPr>
          </w:p>
        </w:tc>
      </w:tr>
      <w:tr w:rsidR="00EC2B38" w:rsidRPr="005452E4" w14:paraId="05234B92" w14:textId="77777777" w:rsidTr="00B74335">
        <w:tc>
          <w:tcPr>
            <w:tcW w:w="2689" w:type="dxa"/>
          </w:tcPr>
          <w:p w14:paraId="7A6C132A"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lastRenderedPageBreak/>
              <w:t>Gedragsverklaring aanbesteden</w:t>
            </w:r>
          </w:p>
        </w:tc>
        <w:tc>
          <w:tcPr>
            <w:tcW w:w="6461" w:type="dxa"/>
          </w:tcPr>
          <w:p w14:paraId="1F283A7B" w14:textId="77777777" w:rsidR="00EC2B38" w:rsidRPr="005452E4" w:rsidRDefault="00EC2B38" w:rsidP="005452E4">
            <w:pPr>
              <w:spacing w:after="20" w:line="276" w:lineRule="auto"/>
              <w:rPr>
                <w:rFonts w:eastAsia="Verdana" w:cs="Verdana"/>
              </w:rPr>
            </w:pPr>
            <w:r w:rsidRPr="005452E4">
              <w:rPr>
                <w:rFonts w:eastAsia="Verdana" w:cs="Verdana"/>
              </w:rPr>
              <w:t xml:space="preserve">De verklaring volgens de omschrijving in artikel 4.1 Aanbestedingswet 2012. </w:t>
            </w:r>
          </w:p>
          <w:p w14:paraId="65583CD9" w14:textId="77777777" w:rsidR="00EC2B38" w:rsidRPr="005452E4" w:rsidRDefault="00EC2B38" w:rsidP="005452E4">
            <w:pPr>
              <w:spacing w:after="20" w:line="276" w:lineRule="auto"/>
              <w:rPr>
                <w:rFonts w:eastAsia="Verdana" w:cs="Verdana"/>
              </w:rPr>
            </w:pPr>
          </w:p>
        </w:tc>
      </w:tr>
      <w:tr w:rsidR="00EC2B38" w:rsidRPr="005452E4" w14:paraId="2186AC1C" w14:textId="77777777" w:rsidTr="00B74335">
        <w:tc>
          <w:tcPr>
            <w:tcW w:w="2689" w:type="dxa"/>
          </w:tcPr>
          <w:p w14:paraId="3616C162"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Geschiktheidseisen</w:t>
            </w:r>
          </w:p>
        </w:tc>
        <w:tc>
          <w:tcPr>
            <w:tcW w:w="6461" w:type="dxa"/>
          </w:tcPr>
          <w:p w14:paraId="22059FED" w14:textId="77777777" w:rsidR="00EC2B38" w:rsidRPr="005452E4" w:rsidRDefault="00EC2B38" w:rsidP="005452E4">
            <w:pPr>
              <w:spacing w:after="20" w:line="276" w:lineRule="auto"/>
              <w:rPr>
                <w:rFonts w:eastAsia="Verdana" w:cs="Verdana"/>
              </w:rPr>
            </w:pPr>
            <w:r w:rsidRPr="005452E4">
              <w:rPr>
                <w:rFonts w:eastAsia="Verdana" w:cs="Verdana"/>
              </w:rPr>
              <w:t xml:space="preserve">Eisen waaruit blijkt dat een Inschrijver geschikt is om de Opdracht uit te voeren. </w:t>
            </w:r>
          </w:p>
          <w:p w14:paraId="4CD4F9F9" w14:textId="77777777" w:rsidR="00EC2B38" w:rsidRPr="005452E4" w:rsidRDefault="00EC2B38" w:rsidP="005452E4">
            <w:pPr>
              <w:spacing w:after="20" w:line="276" w:lineRule="auto"/>
              <w:rPr>
                <w:rFonts w:eastAsia="Verdana" w:cs="Verdana"/>
              </w:rPr>
            </w:pPr>
          </w:p>
        </w:tc>
      </w:tr>
      <w:tr w:rsidR="00EC2B38" w:rsidRPr="005452E4" w14:paraId="4643CBD8" w14:textId="77777777" w:rsidTr="00B74335">
        <w:tc>
          <w:tcPr>
            <w:tcW w:w="2689" w:type="dxa"/>
          </w:tcPr>
          <w:p w14:paraId="4685822B"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GGD</w:t>
            </w:r>
          </w:p>
        </w:tc>
        <w:tc>
          <w:tcPr>
            <w:tcW w:w="6461" w:type="dxa"/>
          </w:tcPr>
          <w:p w14:paraId="0ADF76DA" w14:textId="77777777" w:rsidR="00EC2B38" w:rsidRPr="005452E4" w:rsidRDefault="00EC2B38" w:rsidP="005452E4">
            <w:pPr>
              <w:spacing w:after="20" w:line="276" w:lineRule="auto"/>
              <w:rPr>
                <w:rFonts w:eastAsia="Verdana" w:cs="Verdana"/>
              </w:rPr>
            </w:pPr>
            <w:r w:rsidRPr="005452E4">
              <w:rPr>
                <w:rFonts w:eastAsia="Verdana" w:cs="Verdana"/>
              </w:rPr>
              <w:t xml:space="preserve">Gemeentelijke Gezondheidsdienst. </w:t>
            </w:r>
            <w:proofErr w:type="spellStart"/>
            <w:r w:rsidRPr="005452E4">
              <w:rPr>
                <w:rFonts w:eastAsia="Verdana" w:cs="Verdana"/>
              </w:rPr>
              <w:t>GGD'en</w:t>
            </w:r>
            <w:proofErr w:type="spellEnd"/>
            <w:r w:rsidRPr="005452E4">
              <w:rPr>
                <w:rFonts w:eastAsia="Verdana" w:cs="Verdana"/>
              </w:rPr>
              <w:t xml:space="preserve"> beschermen, bewaken en bevorderen de gezondheid van de inwoners van Nederland.</w:t>
            </w:r>
          </w:p>
          <w:p w14:paraId="39DF4AC2" w14:textId="77777777" w:rsidR="00EC2B38" w:rsidRPr="005452E4" w:rsidRDefault="00EC2B38" w:rsidP="005452E4">
            <w:pPr>
              <w:spacing w:after="20" w:line="276" w:lineRule="auto"/>
              <w:rPr>
                <w:rFonts w:eastAsia="Verdana" w:cs="Verdana"/>
              </w:rPr>
            </w:pPr>
          </w:p>
        </w:tc>
      </w:tr>
      <w:tr w:rsidR="00EC2B38" w:rsidRPr="005452E4" w14:paraId="759692A6" w14:textId="77777777" w:rsidTr="00B74335">
        <w:tc>
          <w:tcPr>
            <w:tcW w:w="2689" w:type="dxa"/>
          </w:tcPr>
          <w:p w14:paraId="31EFEF5E"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Gunningsbeslissing</w:t>
            </w:r>
          </w:p>
        </w:tc>
        <w:tc>
          <w:tcPr>
            <w:tcW w:w="6461" w:type="dxa"/>
          </w:tcPr>
          <w:p w14:paraId="5CBEB114" w14:textId="77777777" w:rsidR="00EC2B38" w:rsidRPr="005452E4" w:rsidRDefault="00EC2B38" w:rsidP="005452E4">
            <w:pPr>
              <w:spacing w:after="20" w:line="276" w:lineRule="auto"/>
              <w:rPr>
                <w:rFonts w:eastAsia="Verdana" w:cs="Verdana"/>
              </w:rPr>
            </w:pPr>
            <w:r w:rsidRPr="005452E4">
              <w:rPr>
                <w:rFonts w:eastAsia="Verdana" w:cs="Verdana"/>
              </w:rPr>
              <w:t>De gunning van de Opdracht aan een Inschrijver. Dat betekent dat de Aanbestedende dienst van plan is met die Ondernemer de Overeenkomst te sluiten.</w:t>
            </w:r>
          </w:p>
          <w:p w14:paraId="1A9C347E" w14:textId="77777777" w:rsidR="00EC2B38" w:rsidRPr="005452E4" w:rsidRDefault="00EC2B38" w:rsidP="005452E4">
            <w:pPr>
              <w:spacing w:after="20" w:line="276" w:lineRule="auto"/>
              <w:rPr>
                <w:rFonts w:eastAsia="Verdana" w:cs="Verdana"/>
              </w:rPr>
            </w:pPr>
          </w:p>
        </w:tc>
      </w:tr>
      <w:tr w:rsidR="00EC2B38" w:rsidRPr="005452E4" w14:paraId="2839A7EE" w14:textId="77777777" w:rsidTr="00B74335">
        <w:tc>
          <w:tcPr>
            <w:tcW w:w="2689" w:type="dxa"/>
          </w:tcPr>
          <w:p w14:paraId="2C84D215"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Gunningscriterium</w:t>
            </w:r>
          </w:p>
        </w:tc>
        <w:tc>
          <w:tcPr>
            <w:tcW w:w="6461" w:type="dxa"/>
          </w:tcPr>
          <w:p w14:paraId="7E7C3921" w14:textId="00D4F3E4" w:rsidR="00EC2B38" w:rsidRPr="005452E4" w:rsidRDefault="00EC2B38" w:rsidP="005452E4">
            <w:pPr>
              <w:spacing w:after="20" w:line="276" w:lineRule="auto"/>
              <w:rPr>
                <w:rFonts w:eastAsia="Verdana" w:cs="Verdana"/>
              </w:rPr>
            </w:pPr>
            <w:r w:rsidRPr="005452E4">
              <w:rPr>
                <w:rFonts w:eastAsia="Verdana" w:cs="Verdana"/>
              </w:rPr>
              <w:t xml:space="preserve">Het criterium dat de basis vormt voor de Gunningsbeslissing; voor deze Aanbesteding is het Gunningscriterium </w:t>
            </w:r>
            <w:r w:rsidR="00963F5A" w:rsidRPr="005452E4">
              <w:t>beste prijs-kwaliteitverhouding.</w:t>
            </w:r>
          </w:p>
          <w:p w14:paraId="7EA8AE75" w14:textId="77777777" w:rsidR="00EC2B38" w:rsidRPr="005452E4" w:rsidRDefault="00EC2B38" w:rsidP="005452E4">
            <w:pPr>
              <w:spacing w:after="20" w:line="276" w:lineRule="auto"/>
              <w:rPr>
                <w:rFonts w:eastAsia="Verdana" w:cs="Verdana"/>
              </w:rPr>
            </w:pPr>
          </w:p>
        </w:tc>
      </w:tr>
      <w:tr w:rsidR="00EC2B38" w:rsidRPr="005452E4" w14:paraId="627E15A2" w14:textId="77777777" w:rsidTr="00B74335">
        <w:tc>
          <w:tcPr>
            <w:tcW w:w="2689" w:type="dxa"/>
          </w:tcPr>
          <w:p w14:paraId="46EC1ED1"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Inschrijver</w:t>
            </w:r>
          </w:p>
          <w:p w14:paraId="6B670B18" w14:textId="77777777" w:rsidR="00EC2B38" w:rsidRPr="005452E4" w:rsidRDefault="00EC2B38" w:rsidP="005452E4">
            <w:pPr>
              <w:spacing w:after="20" w:line="276" w:lineRule="auto"/>
              <w:rPr>
                <w:rFonts w:eastAsia="Verdana" w:cs="Verdana"/>
                <w:u w:val="single"/>
              </w:rPr>
            </w:pPr>
          </w:p>
          <w:p w14:paraId="6B218962" w14:textId="77777777" w:rsidR="00EC2B38" w:rsidRPr="005452E4" w:rsidRDefault="00EC2B38" w:rsidP="005452E4">
            <w:pPr>
              <w:spacing w:after="20" w:line="276" w:lineRule="auto"/>
              <w:rPr>
                <w:rFonts w:eastAsia="Verdana" w:cs="Verdana"/>
                <w:u w:val="single"/>
              </w:rPr>
            </w:pPr>
          </w:p>
        </w:tc>
        <w:tc>
          <w:tcPr>
            <w:tcW w:w="6461" w:type="dxa"/>
          </w:tcPr>
          <w:p w14:paraId="00A06393" w14:textId="77777777" w:rsidR="00EC2B38" w:rsidRPr="005452E4" w:rsidRDefault="00EC2B38" w:rsidP="005452E4">
            <w:pPr>
              <w:spacing w:after="20" w:line="276" w:lineRule="auto"/>
              <w:rPr>
                <w:rFonts w:eastAsia="Verdana" w:cs="Verdana"/>
              </w:rPr>
            </w:pPr>
            <w:r w:rsidRPr="005452E4">
              <w:rPr>
                <w:rFonts w:eastAsia="Verdana" w:cs="Verdana"/>
              </w:rPr>
              <w:t xml:space="preserve">Een Ondernemer die een Inschrijving heeft ingediend in het kader van deze Aanbesteding. </w:t>
            </w:r>
          </w:p>
          <w:p w14:paraId="2418B254" w14:textId="77777777" w:rsidR="00EC2B38" w:rsidRPr="005452E4" w:rsidRDefault="00EC2B38" w:rsidP="005452E4">
            <w:pPr>
              <w:spacing w:after="20" w:line="276" w:lineRule="auto"/>
              <w:rPr>
                <w:rFonts w:eastAsia="Verdana" w:cs="Verdana"/>
              </w:rPr>
            </w:pPr>
          </w:p>
        </w:tc>
      </w:tr>
      <w:tr w:rsidR="00EC2B38" w:rsidRPr="005452E4" w14:paraId="163C0364" w14:textId="77777777" w:rsidTr="00B74335">
        <w:tc>
          <w:tcPr>
            <w:tcW w:w="2689" w:type="dxa"/>
          </w:tcPr>
          <w:p w14:paraId="1A10DA62"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Inschrijving</w:t>
            </w:r>
          </w:p>
          <w:p w14:paraId="13969A66" w14:textId="77777777" w:rsidR="00EC2B38" w:rsidRPr="005452E4" w:rsidRDefault="00EC2B38" w:rsidP="005452E4">
            <w:pPr>
              <w:spacing w:after="20" w:line="276" w:lineRule="auto"/>
              <w:rPr>
                <w:rFonts w:eastAsia="Verdana" w:cs="Verdana"/>
                <w:u w:val="single"/>
              </w:rPr>
            </w:pPr>
          </w:p>
          <w:p w14:paraId="13AE08C2" w14:textId="77777777" w:rsidR="00EC2B38" w:rsidRPr="005452E4" w:rsidRDefault="00EC2B38" w:rsidP="005452E4">
            <w:pPr>
              <w:spacing w:after="20" w:line="276" w:lineRule="auto"/>
              <w:rPr>
                <w:rFonts w:eastAsia="Verdana" w:cs="Verdana"/>
                <w:u w:val="single"/>
              </w:rPr>
            </w:pPr>
          </w:p>
        </w:tc>
        <w:tc>
          <w:tcPr>
            <w:tcW w:w="6461" w:type="dxa"/>
          </w:tcPr>
          <w:p w14:paraId="1692BBD1" w14:textId="77777777" w:rsidR="00EC2B38" w:rsidRPr="005452E4" w:rsidRDefault="00EC2B38" w:rsidP="005452E4">
            <w:pPr>
              <w:spacing w:after="20" w:line="276" w:lineRule="auto"/>
              <w:rPr>
                <w:rFonts w:eastAsia="Verdana" w:cs="Verdana"/>
              </w:rPr>
            </w:pPr>
            <w:r w:rsidRPr="005452E4">
              <w:rPr>
                <w:rFonts w:eastAsia="Verdana" w:cs="Verdana"/>
              </w:rPr>
              <w:t>Een door Inschrijver op basis van het Beschrijvend document in deze Aanbesteding uitgebracht aanbod.</w:t>
            </w:r>
          </w:p>
        </w:tc>
      </w:tr>
      <w:tr w:rsidR="00EC2B38" w:rsidRPr="005452E4" w14:paraId="3CDC59A7" w14:textId="77777777" w:rsidTr="00B74335">
        <w:tc>
          <w:tcPr>
            <w:tcW w:w="2689" w:type="dxa"/>
          </w:tcPr>
          <w:p w14:paraId="078E32A1"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Nota van Inlichtingen (</w:t>
            </w:r>
            <w:proofErr w:type="spellStart"/>
            <w:r w:rsidRPr="005452E4">
              <w:rPr>
                <w:rFonts w:eastAsia="Verdana" w:cs="Verdana"/>
                <w:u w:val="single"/>
              </w:rPr>
              <w:t>NvI</w:t>
            </w:r>
            <w:proofErr w:type="spellEnd"/>
            <w:r w:rsidRPr="005452E4">
              <w:rPr>
                <w:rFonts w:eastAsia="Verdana" w:cs="Verdana"/>
                <w:u w:val="single"/>
              </w:rPr>
              <w:t>)</w:t>
            </w:r>
          </w:p>
          <w:p w14:paraId="7538F0B3" w14:textId="77777777" w:rsidR="00EC2B38" w:rsidRPr="005452E4" w:rsidRDefault="00EC2B38" w:rsidP="005452E4">
            <w:pPr>
              <w:spacing w:after="20" w:line="276" w:lineRule="auto"/>
              <w:rPr>
                <w:rFonts w:eastAsia="Verdana" w:cs="Verdana"/>
                <w:u w:val="single"/>
              </w:rPr>
            </w:pPr>
          </w:p>
          <w:p w14:paraId="2476F54C" w14:textId="77777777" w:rsidR="00EC2B38" w:rsidRPr="005452E4" w:rsidRDefault="00EC2B38" w:rsidP="005452E4">
            <w:pPr>
              <w:spacing w:after="20" w:line="276" w:lineRule="auto"/>
              <w:rPr>
                <w:rFonts w:eastAsia="Verdana" w:cs="Verdana"/>
                <w:u w:val="single"/>
              </w:rPr>
            </w:pPr>
          </w:p>
          <w:p w14:paraId="02AD183D" w14:textId="77777777" w:rsidR="00EC2B38" w:rsidRPr="005452E4" w:rsidRDefault="00EC2B38" w:rsidP="005452E4">
            <w:pPr>
              <w:spacing w:after="20" w:line="276" w:lineRule="auto"/>
              <w:rPr>
                <w:rFonts w:eastAsia="Verdana" w:cs="Verdana"/>
                <w:u w:val="single"/>
              </w:rPr>
            </w:pPr>
          </w:p>
          <w:p w14:paraId="45879568" w14:textId="77777777" w:rsidR="00EC2B38" w:rsidRPr="005452E4" w:rsidRDefault="00EC2B38" w:rsidP="005452E4">
            <w:pPr>
              <w:spacing w:after="20" w:line="276" w:lineRule="auto"/>
              <w:rPr>
                <w:rFonts w:eastAsia="Verdana" w:cs="Verdana"/>
                <w:u w:val="single"/>
              </w:rPr>
            </w:pPr>
          </w:p>
          <w:p w14:paraId="7D7B87ED" w14:textId="77777777" w:rsidR="00EC2B38" w:rsidRPr="005452E4" w:rsidRDefault="00EC2B38" w:rsidP="005452E4">
            <w:pPr>
              <w:spacing w:after="20" w:line="276" w:lineRule="auto"/>
              <w:rPr>
                <w:rFonts w:eastAsia="Verdana" w:cs="Verdana"/>
                <w:u w:val="single"/>
              </w:rPr>
            </w:pPr>
          </w:p>
        </w:tc>
        <w:tc>
          <w:tcPr>
            <w:tcW w:w="6461" w:type="dxa"/>
          </w:tcPr>
          <w:p w14:paraId="071A9B71" w14:textId="77777777" w:rsidR="00EC2B38" w:rsidRPr="005452E4" w:rsidRDefault="00EC2B38" w:rsidP="005452E4">
            <w:pPr>
              <w:spacing w:after="20" w:line="276" w:lineRule="auto"/>
              <w:rPr>
                <w:rFonts w:eastAsia="Verdana" w:cs="Verdana"/>
              </w:rPr>
            </w:pPr>
            <w:r w:rsidRPr="005452E4">
              <w:rPr>
                <w:rFonts w:eastAsia="Verdana" w:cs="Verdana"/>
              </w:rPr>
              <w:t>Het document met daarin:</w:t>
            </w:r>
          </w:p>
          <w:p w14:paraId="22C9F9C5" w14:textId="6A66A69F" w:rsidR="00EC2B38" w:rsidRPr="005452E4" w:rsidRDefault="00EC2B38" w:rsidP="005452E4">
            <w:pPr>
              <w:pStyle w:val="Lijstalinea"/>
              <w:numPr>
                <w:ilvl w:val="0"/>
                <w:numId w:val="51"/>
              </w:numPr>
              <w:spacing w:after="20" w:line="276" w:lineRule="auto"/>
              <w:rPr>
                <w:rFonts w:ascii="Verdana" w:eastAsia="Verdana" w:hAnsi="Verdana" w:cs="Verdana"/>
                <w:sz w:val="18"/>
                <w:szCs w:val="18"/>
              </w:rPr>
            </w:pPr>
            <w:r w:rsidRPr="005452E4">
              <w:rPr>
                <w:rFonts w:ascii="Verdana" w:eastAsia="Verdana" w:hAnsi="Verdana" w:cs="Verdana"/>
                <w:sz w:val="18"/>
                <w:szCs w:val="18"/>
              </w:rPr>
              <w:t>Wijzigingen of aanvullingen op het Beschrijvend document en/of de Bijlagen</w:t>
            </w:r>
            <w:r w:rsidR="00E100FA">
              <w:rPr>
                <w:rFonts w:ascii="Verdana" w:eastAsia="Verdana" w:hAnsi="Verdana" w:cs="Verdana"/>
                <w:sz w:val="18"/>
                <w:szCs w:val="18"/>
              </w:rPr>
              <w:t>.</w:t>
            </w:r>
          </w:p>
          <w:p w14:paraId="397FCB7D" w14:textId="77777777" w:rsidR="00EC2B38" w:rsidRPr="005452E4" w:rsidRDefault="00EC2B38" w:rsidP="005452E4">
            <w:pPr>
              <w:pStyle w:val="Lijstalinea"/>
              <w:numPr>
                <w:ilvl w:val="0"/>
                <w:numId w:val="51"/>
              </w:numPr>
              <w:spacing w:after="20" w:line="276" w:lineRule="auto"/>
              <w:rPr>
                <w:rFonts w:ascii="Verdana" w:eastAsia="Verdana" w:hAnsi="Verdana" w:cs="Verdana"/>
                <w:sz w:val="18"/>
                <w:szCs w:val="18"/>
              </w:rPr>
            </w:pPr>
            <w:r w:rsidRPr="005452E4">
              <w:rPr>
                <w:rFonts w:ascii="Verdana" w:eastAsia="Verdana" w:hAnsi="Verdana" w:cs="Verdana"/>
                <w:sz w:val="18"/>
                <w:szCs w:val="18"/>
              </w:rPr>
              <w:t>Onze antwoorden op vragen van u en andere Potentiële Inschrijvers.</w:t>
            </w:r>
          </w:p>
          <w:p w14:paraId="76AE5AD7" w14:textId="77777777" w:rsidR="00EC2B38" w:rsidRPr="005452E4" w:rsidRDefault="00EC2B38" w:rsidP="005452E4">
            <w:pPr>
              <w:spacing w:after="20" w:line="276" w:lineRule="auto"/>
              <w:rPr>
                <w:rFonts w:eastAsia="Verdana" w:cs="Verdana"/>
              </w:rPr>
            </w:pPr>
            <w:r w:rsidRPr="005452E4">
              <w:rPr>
                <w:rFonts w:eastAsia="Verdana" w:cs="Verdana"/>
              </w:rPr>
              <w:t>De Nota van Inlichtingen is onderdeel van de Aanbestedingsstukken.</w:t>
            </w:r>
          </w:p>
          <w:p w14:paraId="19DFE18B" w14:textId="77777777" w:rsidR="00EC2B38" w:rsidRPr="005452E4" w:rsidRDefault="00EC2B38" w:rsidP="005452E4">
            <w:pPr>
              <w:spacing w:after="20" w:line="276" w:lineRule="auto"/>
              <w:rPr>
                <w:rFonts w:eastAsia="Verdana" w:cs="Verdana"/>
              </w:rPr>
            </w:pPr>
          </w:p>
        </w:tc>
      </w:tr>
      <w:tr w:rsidR="008B48D9" w:rsidRPr="005452E4" w14:paraId="2AA1878D" w14:textId="77777777" w:rsidTr="00B74335">
        <w:tc>
          <w:tcPr>
            <w:tcW w:w="2689" w:type="dxa"/>
          </w:tcPr>
          <w:p w14:paraId="622929EB" w14:textId="0127D6EE" w:rsidR="008B48D9" w:rsidRPr="005452E4" w:rsidRDefault="008B48D9" w:rsidP="005452E4">
            <w:pPr>
              <w:spacing w:after="20" w:line="276" w:lineRule="auto"/>
              <w:rPr>
                <w:rFonts w:eastAsia="Verdana" w:cs="Verdana"/>
                <w:u w:val="single"/>
              </w:rPr>
            </w:pPr>
            <w:proofErr w:type="spellStart"/>
            <w:r w:rsidRPr="005452E4">
              <w:rPr>
                <w:rFonts w:eastAsia="Verdana" w:cs="Verdana"/>
                <w:u w:val="single"/>
              </w:rPr>
              <w:t>Onboarding</w:t>
            </w:r>
            <w:proofErr w:type="spellEnd"/>
          </w:p>
        </w:tc>
        <w:tc>
          <w:tcPr>
            <w:tcW w:w="6461" w:type="dxa"/>
          </w:tcPr>
          <w:p w14:paraId="230F6C4C" w14:textId="43E0726B" w:rsidR="008B48D9" w:rsidRPr="005452E4" w:rsidRDefault="008B4EC1" w:rsidP="005452E4">
            <w:pPr>
              <w:spacing w:after="20" w:line="276" w:lineRule="auto"/>
              <w:rPr>
                <w:rFonts w:eastAsia="Verdana" w:cs="Verdana"/>
              </w:rPr>
            </w:pPr>
            <w:r w:rsidRPr="005452E4">
              <w:rPr>
                <w:rFonts w:eastAsia="Verdana" w:cs="Verdana"/>
              </w:rPr>
              <w:t>Het benodigde proces om een Testaanbieder te integreren in de Oplossing en vertrouwd te maken met het gebruik van de Oplossing.</w:t>
            </w:r>
          </w:p>
          <w:p w14:paraId="6039F60F" w14:textId="706D1018" w:rsidR="008B48D9" w:rsidRPr="005452E4" w:rsidRDefault="008B48D9" w:rsidP="005452E4">
            <w:pPr>
              <w:spacing w:after="20" w:line="276" w:lineRule="auto"/>
              <w:rPr>
                <w:rFonts w:eastAsia="Verdana" w:cs="Verdana"/>
              </w:rPr>
            </w:pPr>
          </w:p>
        </w:tc>
      </w:tr>
      <w:tr w:rsidR="00EC2B38" w:rsidRPr="005452E4" w14:paraId="7AAEF948" w14:textId="77777777" w:rsidTr="00B74335">
        <w:tc>
          <w:tcPr>
            <w:tcW w:w="2689" w:type="dxa"/>
          </w:tcPr>
          <w:p w14:paraId="6C68326F"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Ondernemer</w:t>
            </w:r>
          </w:p>
          <w:p w14:paraId="7463B333" w14:textId="77777777" w:rsidR="00EC2B38" w:rsidRPr="005452E4" w:rsidRDefault="00EC2B38" w:rsidP="005452E4">
            <w:pPr>
              <w:spacing w:after="20" w:line="276" w:lineRule="auto"/>
              <w:rPr>
                <w:rFonts w:eastAsia="Verdana" w:cs="Verdana"/>
                <w:u w:val="single"/>
              </w:rPr>
            </w:pPr>
          </w:p>
          <w:p w14:paraId="2FDE9481" w14:textId="77777777" w:rsidR="00EC2B38" w:rsidRPr="005452E4" w:rsidRDefault="00EC2B38" w:rsidP="005452E4">
            <w:pPr>
              <w:spacing w:after="20" w:line="276" w:lineRule="auto"/>
              <w:rPr>
                <w:rFonts w:eastAsia="Verdana" w:cs="Verdana"/>
                <w:u w:val="single"/>
              </w:rPr>
            </w:pPr>
          </w:p>
        </w:tc>
        <w:tc>
          <w:tcPr>
            <w:tcW w:w="6461" w:type="dxa"/>
          </w:tcPr>
          <w:p w14:paraId="08F3DEC6" w14:textId="77777777" w:rsidR="00EC2B38" w:rsidRPr="005452E4" w:rsidRDefault="00EC2B38" w:rsidP="005452E4">
            <w:pPr>
              <w:spacing w:after="20" w:line="276" w:lineRule="auto"/>
              <w:rPr>
                <w:rFonts w:eastAsia="Verdana" w:cs="Verdana"/>
              </w:rPr>
            </w:pPr>
            <w:r w:rsidRPr="005452E4">
              <w:rPr>
                <w:rFonts w:eastAsia="Verdana" w:cs="Verdana"/>
              </w:rPr>
              <w:t xml:space="preserve">Een aannemer, leverancier of dienstverlener volgens de omschrijving in artikel 1.1 Aanbestedingswet 2012. </w:t>
            </w:r>
          </w:p>
          <w:p w14:paraId="0EB61777" w14:textId="77777777" w:rsidR="00EC2B38" w:rsidRPr="005452E4" w:rsidRDefault="00EC2B38" w:rsidP="005452E4">
            <w:pPr>
              <w:spacing w:after="20" w:line="276" w:lineRule="auto"/>
              <w:rPr>
                <w:rFonts w:eastAsia="Verdana" w:cs="Verdana"/>
              </w:rPr>
            </w:pPr>
          </w:p>
        </w:tc>
      </w:tr>
      <w:tr w:rsidR="008B48D9" w:rsidRPr="005452E4" w14:paraId="16D0B91B" w14:textId="77777777" w:rsidTr="00B74335">
        <w:tc>
          <w:tcPr>
            <w:tcW w:w="2689" w:type="dxa"/>
          </w:tcPr>
          <w:p w14:paraId="04BC7480" w14:textId="3474A6BB" w:rsidR="008B48D9" w:rsidRPr="005452E4" w:rsidRDefault="008B48D9" w:rsidP="005452E4">
            <w:pPr>
              <w:spacing w:after="20" w:line="276" w:lineRule="auto"/>
              <w:rPr>
                <w:rFonts w:eastAsia="Verdana" w:cs="Verdana"/>
                <w:u w:val="single"/>
              </w:rPr>
            </w:pPr>
            <w:proofErr w:type="spellStart"/>
            <w:r w:rsidRPr="005452E4">
              <w:rPr>
                <w:rFonts w:eastAsia="Verdana" w:cs="Verdana"/>
                <w:u w:val="single"/>
              </w:rPr>
              <w:t>Offboarding</w:t>
            </w:r>
            <w:proofErr w:type="spellEnd"/>
          </w:p>
        </w:tc>
        <w:tc>
          <w:tcPr>
            <w:tcW w:w="6461" w:type="dxa"/>
          </w:tcPr>
          <w:p w14:paraId="321C7849" w14:textId="7D5E0829" w:rsidR="008B48D9" w:rsidRPr="005452E4" w:rsidRDefault="008B4EC1" w:rsidP="005452E4">
            <w:pPr>
              <w:spacing w:after="20" w:line="276" w:lineRule="auto"/>
              <w:rPr>
                <w:rFonts w:eastAsia="Verdana" w:cs="Verdana"/>
              </w:rPr>
            </w:pPr>
            <w:r w:rsidRPr="005452E4">
              <w:rPr>
                <w:rFonts w:eastAsia="Verdana" w:cs="Verdana"/>
              </w:rPr>
              <w:t>Het benodigde proces om een Testaanbieder los te koppelen van de Oplossing.</w:t>
            </w:r>
          </w:p>
          <w:p w14:paraId="4CCE0633" w14:textId="7A2D2CCC" w:rsidR="008B48D9" w:rsidRPr="005452E4" w:rsidRDefault="008B48D9" w:rsidP="005452E4">
            <w:pPr>
              <w:spacing w:after="20" w:line="276" w:lineRule="auto"/>
              <w:rPr>
                <w:rFonts w:eastAsia="Verdana" w:cs="Verdana"/>
              </w:rPr>
            </w:pPr>
          </w:p>
        </w:tc>
      </w:tr>
      <w:tr w:rsidR="00EC2B38" w:rsidRPr="005452E4" w14:paraId="4D8D3024" w14:textId="77777777" w:rsidTr="00B74335">
        <w:tc>
          <w:tcPr>
            <w:tcW w:w="2689" w:type="dxa"/>
          </w:tcPr>
          <w:p w14:paraId="259E432F"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Opdracht</w:t>
            </w:r>
          </w:p>
          <w:p w14:paraId="438417A6" w14:textId="77777777" w:rsidR="00EC2B38" w:rsidRPr="005452E4" w:rsidRDefault="00EC2B38" w:rsidP="005452E4">
            <w:pPr>
              <w:spacing w:after="20" w:line="276" w:lineRule="auto"/>
              <w:rPr>
                <w:rFonts w:eastAsia="Verdana" w:cs="Verdana"/>
                <w:u w:val="single"/>
              </w:rPr>
            </w:pPr>
          </w:p>
          <w:p w14:paraId="3D8C1046" w14:textId="77777777" w:rsidR="00EC2B38" w:rsidRPr="005452E4" w:rsidRDefault="00EC2B38" w:rsidP="005452E4">
            <w:pPr>
              <w:spacing w:after="20" w:line="276" w:lineRule="auto"/>
              <w:rPr>
                <w:rFonts w:eastAsia="Verdana" w:cs="Verdana"/>
                <w:u w:val="single"/>
              </w:rPr>
            </w:pPr>
          </w:p>
        </w:tc>
        <w:tc>
          <w:tcPr>
            <w:tcW w:w="6461" w:type="dxa"/>
          </w:tcPr>
          <w:p w14:paraId="14279509" w14:textId="30B4117E" w:rsidR="00EC2B38" w:rsidRPr="005452E4" w:rsidRDefault="00EC2B38" w:rsidP="005452E4">
            <w:pPr>
              <w:spacing w:after="20" w:line="276" w:lineRule="auto"/>
              <w:rPr>
                <w:rFonts w:eastAsia="Verdana" w:cs="Verdana"/>
              </w:rPr>
            </w:pPr>
            <w:r w:rsidRPr="005452E4">
              <w:rPr>
                <w:rFonts w:eastAsia="Verdana" w:cs="Verdana"/>
              </w:rPr>
              <w:t>De overheidsopdracht waarvoor u via deze Aanbesteding kunt inschrijven in de zin van artikel 1.1 Aanbestedingswet 2012.</w:t>
            </w:r>
          </w:p>
        </w:tc>
      </w:tr>
      <w:tr w:rsidR="00EC2B38" w:rsidRPr="005452E4" w14:paraId="4A16CB93" w14:textId="77777777" w:rsidTr="00B74335">
        <w:tc>
          <w:tcPr>
            <w:tcW w:w="2689" w:type="dxa"/>
          </w:tcPr>
          <w:p w14:paraId="11796C71"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Opdrachtgever</w:t>
            </w:r>
          </w:p>
          <w:p w14:paraId="7A41EFD5" w14:textId="77777777" w:rsidR="00EC2B38" w:rsidRPr="005452E4" w:rsidRDefault="00EC2B38" w:rsidP="005452E4">
            <w:pPr>
              <w:spacing w:after="20" w:line="276" w:lineRule="auto"/>
              <w:rPr>
                <w:rFonts w:eastAsia="Verdana" w:cs="Verdana"/>
                <w:u w:val="single"/>
              </w:rPr>
            </w:pPr>
          </w:p>
          <w:p w14:paraId="4E9AB4D7" w14:textId="77777777" w:rsidR="00EC2B38" w:rsidRPr="005452E4" w:rsidRDefault="00EC2B38" w:rsidP="005452E4">
            <w:pPr>
              <w:spacing w:after="20" w:line="276" w:lineRule="auto"/>
              <w:rPr>
                <w:rFonts w:eastAsia="Verdana" w:cs="Verdana"/>
                <w:u w:val="single"/>
              </w:rPr>
            </w:pPr>
          </w:p>
          <w:p w14:paraId="20187CB1" w14:textId="77777777" w:rsidR="00EC2B38" w:rsidRPr="005452E4" w:rsidRDefault="00EC2B38" w:rsidP="005452E4">
            <w:pPr>
              <w:spacing w:after="20" w:line="276" w:lineRule="auto"/>
              <w:rPr>
                <w:rFonts w:eastAsia="Verdana" w:cs="Verdana"/>
                <w:u w:val="single"/>
              </w:rPr>
            </w:pPr>
          </w:p>
        </w:tc>
        <w:tc>
          <w:tcPr>
            <w:tcW w:w="6461" w:type="dxa"/>
          </w:tcPr>
          <w:p w14:paraId="66744AF2" w14:textId="77777777" w:rsidR="00EC2B38" w:rsidRPr="005452E4" w:rsidRDefault="00EC2B38" w:rsidP="005452E4">
            <w:pPr>
              <w:spacing w:after="20" w:line="276" w:lineRule="auto"/>
              <w:rPr>
                <w:rFonts w:eastAsia="Verdana" w:cs="Verdana"/>
              </w:rPr>
            </w:pPr>
            <w:r w:rsidRPr="005452E4">
              <w:rPr>
                <w:rFonts w:eastAsia="Verdana" w:cs="Verdana"/>
              </w:rPr>
              <w:t>De rechtspersoon met wie Opdrachtnemer de Overeenkomst sluit. Voor deze Raamovereenkomst betreft dat Dienst Testen, onderdeel van het ministerie van VWS.</w:t>
            </w:r>
          </w:p>
          <w:p w14:paraId="166C0C0B" w14:textId="77777777" w:rsidR="00EC2B38" w:rsidRPr="005452E4" w:rsidRDefault="00EC2B38" w:rsidP="005452E4">
            <w:pPr>
              <w:spacing w:after="20" w:line="276" w:lineRule="auto"/>
              <w:rPr>
                <w:rFonts w:eastAsia="Verdana" w:cs="Verdana"/>
              </w:rPr>
            </w:pPr>
          </w:p>
        </w:tc>
      </w:tr>
      <w:tr w:rsidR="00EC2B38" w:rsidRPr="005452E4" w14:paraId="0C5DABA7" w14:textId="77777777" w:rsidTr="00B74335">
        <w:tc>
          <w:tcPr>
            <w:tcW w:w="2689" w:type="dxa"/>
          </w:tcPr>
          <w:p w14:paraId="678CAE7A"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Opdrachtnemer</w:t>
            </w:r>
          </w:p>
          <w:p w14:paraId="1B0E63A0" w14:textId="77777777" w:rsidR="00EC2B38" w:rsidRPr="005452E4" w:rsidRDefault="00EC2B38" w:rsidP="005452E4">
            <w:pPr>
              <w:spacing w:after="20" w:line="276" w:lineRule="auto"/>
              <w:rPr>
                <w:rFonts w:eastAsia="Verdana" w:cs="Verdana"/>
                <w:u w:val="single"/>
              </w:rPr>
            </w:pPr>
          </w:p>
          <w:p w14:paraId="1210BAC8" w14:textId="77777777" w:rsidR="00EC2B38" w:rsidRPr="005452E4" w:rsidRDefault="00EC2B38" w:rsidP="005452E4">
            <w:pPr>
              <w:spacing w:after="20" w:line="276" w:lineRule="auto"/>
              <w:rPr>
                <w:rFonts w:eastAsia="Verdana" w:cs="Verdana"/>
                <w:u w:val="single"/>
              </w:rPr>
            </w:pPr>
          </w:p>
          <w:p w14:paraId="26DA5357" w14:textId="77777777" w:rsidR="00EC2B38" w:rsidRPr="005452E4" w:rsidRDefault="00EC2B38" w:rsidP="005452E4">
            <w:pPr>
              <w:spacing w:after="20" w:line="276" w:lineRule="auto"/>
              <w:rPr>
                <w:rFonts w:eastAsia="Verdana" w:cs="Verdana"/>
                <w:u w:val="single"/>
              </w:rPr>
            </w:pPr>
          </w:p>
        </w:tc>
        <w:tc>
          <w:tcPr>
            <w:tcW w:w="6461" w:type="dxa"/>
          </w:tcPr>
          <w:p w14:paraId="20BBEB6D" w14:textId="77777777" w:rsidR="00EC2B38" w:rsidRPr="005452E4" w:rsidRDefault="00EC2B38" w:rsidP="005452E4">
            <w:pPr>
              <w:spacing w:after="20" w:line="276" w:lineRule="auto"/>
              <w:rPr>
                <w:rFonts w:eastAsia="Verdana" w:cs="Verdana"/>
              </w:rPr>
            </w:pPr>
            <w:r w:rsidRPr="005452E4">
              <w:rPr>
                <w:rFonts w:eastAsia="Verdana" w:cs="Verdana"/>
              </w:rPr>
              <w:t>De Inschrijver met wie de Aanbestedende dienst een Raamovereenkomst voor uitvoering van de Dienst sluit. Hieronder vallen ook Derden en Combinaties.</w:t>
            </w:r>
          </w:p>
          <w:p w14:paraId="64437EA0" w14:textId="77777777" w:rsidR="00EC2B38" w:rsidRPr="005452E4" w:rsidRDefault="00EC2B38" w:rsidP="005452E4">
            <w:pPr>
              <w:spacing w:after="20" w:line="276" w:lineRule="auto"/>
              <w:rPr>
                <w:rFonts w:eastAsia="Verdana" w:cs="Verdana"/>
              </w:rPr>
            </w:pPr>
          </w:p>
        </w:tc>
      </w:tr>
      <w:tr w:rsidR="00B4298D" w:rsidRPr="005452E4" w14:paraId="5705E7E5" w14:textId="77777777" w:rsidTr="00B74335">
        <w:tc>
          <w:tcPr>
            <w:tcW w:w="2689" w:type="dxa"/>
          </w:tcPr>
          <w:p w14:paraId="4BF6D484" w14:textId="58CACFEF" w:rsidR="00B4298D" w:rsidRPr="005452E4" w:rsidRDefault="00B4298D" w:rsidP="005452E4">
            <w:pPr>
              <w:spacing w:after="20" w:line="276" w:lineRule="auto"/>
              <w:rPr>
                <w:rFonts w:eastAsia="Verdana" w:cs="Verdana"/>
                <w:u w:val="single"/>
              </w:rPr>
            </w:pPr>
            <w:r w:rsidRPr="005452E4">
              <w:rPr>
                <w:rFonts w:eastAsia="Verdana" w:cs="Verdana"/>
                <w:u w:val="single"/>
              </w:rPr>
              <w:lastRenderedPageBreak/>
              <w:t>Oplossing</w:t>
            </w:r>
          </w:p>
        </w:tc>
        <w:tc>
          <w:tcPr>
            <w:tcW w:w="6461" w:type="dxa"/>
          </w:tcPr>
          <w:p w14:paraId="43F0BE4A" w14:textId="7CA16260" w:rsidR="00B4298D" w:rsidRPr="005452E4" w:rsidRDefault="00B4298D" w:rsidP="005452E4">
            <w:pPr>
              <w:spacing w:after="20" w:line="276" w:lineRule="auto"/>
              <w:rPr>
                <w:rFonts w:eastAsia="Verdana" w:cs="Verdana"/>
              </w:rPr>
            </w:pPr>
            <w:r w:rsidRPr="005452E4">
              <w:rPr>
                <w:rFonts w:eastAsia="Verdana" w:cs="Verdana"/>
              </w:rPr>
              <w:t>Alle applicaties en koppelingen die ervoor zorgen dat het systeem, inclusief de gevraagde functionaliteiten, naar behoren werkt zoals omschreven in de Aanbestedingsstukken.</w:t>
            </w:r>
          </w:p>
          <w:p w14:paraId="57439708" w14:textId="45FE32D4" w:rsidR="00B4298D" w:rsidRPr="005452E4" w:rsidRDefault="00B4298D" w:rsidP="005452E4">
            <w:pPr>
              <w:spacing w:after="20" w:line="276" w:lineRule="auto"/>
              <w:rPr>
                <w:rFonts w:eastAsia="Verdana" w:cs="Verdana"/>
              </w:rPr>
            </w:pPr>
          </w:p>
        </w:tc>
      </w:tr>
      <w:tr w:rsidR="00EC2B38" w:rsidRPr="005452E4" w14:paraId="6057F8EE" w14:textId="77777777" w:rsidTr="00B74335">
        <w:tc>
          <w:tcPr>
            <w:tcW w:w="2689" w:type="dxa"/>
          </w:tcPr>
          <w:p w14:paraId="008ECBE3"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Overeenkomst</w:t>
            </w:r>
          </w:p>
        </w:tc>
        <w:tc>
          <w:tcPr>
            <w:tcW w:w="6461" w:type="dxa"/>
          </w:tcPr>
          <w:p w14:paraId="01306902" w14:textId="77777777" w:rsidR="00EC2B38" w:rsidRPr="005452E4" w:rsidRDefault="00EC2B38" w:rsidP="005452E4">
            <w:pPr>
              <w:spacing w:after="20" w:line="276" w:lineRule="auto"/>
              <w:rPr>
                <w:rFonts w:eastAsia="Verdana" w:cs="Verdana"/>
              </w:rPr>
            </w:pPr>
            <w:r w:rsidRPr="005452E4">
              <w:rPr>
                <w:rFonts w:eastAsia="Verdana" w:cs="Verdana"/>
              </w:rPr>
              <w:t>Zie Raamovereenkomst.</w:t>
            </w:r>
          </w:p>
          <w:p w14:paraId="39392547" w14:textId="77777777" w:rsidR="00EC2B38" w:rsidRPr="005452E4" w:rsidRDefault="00EC2B38" w:rsidP="005452E4">
            <w:pPr>
              <w:spacing w:after="20" w:line="276" w:lineRule="auto"/>
              <w:rPr>
                <w:rFonts w:eastAsia="Verdana" w:cs="Verdana"/>
              </w:rPr>
            </w:pPr>
          </w:p>
        </w:tc>
      </w:tr>
      <w:tr w:rsidR="00EC2B38" w:rsidRPr="005452E4" w14:paraId="6979EE04" w14:textId="77777777" w:rsidTr="00B74335">
        <w:tc>
          <w:tcPr>
            <w:tcW w:w="2689" w:type="dxa"/>
          </w:tcPr>
          <w:p w14:paraId="29F5B5C7"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Partij</w:t>
            </w:r>
          </w:p>
          <w:p w14:paraId="524B5BAC" w14:textId="77777777" w:rsidR="00EC2B38" w:rsidRPr="005452E4" w:rsidRDefault="00EC2B38" w:rsidP="005452E4">
            <w:pPr>
              <w:spacing w:after="20" w:line="276" w:lineRule="auto"/>
              <w:rPr>
                <w:rFonts w:eastAsia="Verdana" w:cs="Verdana"/>
                <w:u w:val="single"/>
              </w:rPr>
            </w:pPr>
          </w:p>
        </w:tc>
        <w:tc>
          <w:tcPr>
            <w:tcW w:w="6461" w:type="dxa"/>
          </w:tcPr>
          <w:p w14:paraId="3008C128" w14:textId="77777777" w:rsidR="00EC2B38" w:rsidRPr="005452E4" w:rsidRDefault="00EC2B38" w:rsidP="005452E4">
            <w:pPr>
              <w:spacing w:after="20" w:line="276" w:lineRule="auto"/>
              <w:rPr>
                <w:rFonts w:eastAsia="Verdana" w:cs="Verdana"/>
              </w:rPr>
            </w:pPr>
            <w:r w:rsidRPr="005452E4">
              <w:rPr>
                <w:rFonts w:eastAsia="Verdana" w:cs="Verdana"/>
              </w:rPr>
              <w:t xml:space="preserve">De Aanbestedende dienst dan wel Opdrachtnemer. </w:t>
            </w:r>
          </w:p>
          <w:p w14:paraId="5AE6F60B" w14:textId="77777777" w:rsidR="00EC2B38" w:rsidRPr="005452E4" w:rsidRDefault="00EC2B38" w:rsidP="005452E4">
            <w:pPr>
              <w:spacing w:after="20" w:line="276" w:lineRule="auto"/>
              <w:rPr>
                <w:rFonts w:eastAsia="Verdana" w:cs="Verdana"/>
              </w:rPr>
            </w:pPr>
          </w:p>
        </w:tc>
      </w:tr>
      <w:tr w:rsidR="00EC2B38" w:rsidRPr="005452E4" w14:paraId="35D3EFEA" w14:textId="77777777" w:rsidTr="00B74335">
        <w:tc>
          <w:tcPr>
            <w:tcW w:w="2689" w:type="dxa"/>
          </w:tcPr>
          <w:p w14:paraId="05AD107C"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Partijen</w:t>
            </w:r>
          </w:p>
          <w:p w14:paraId="5B5E1047" w14:textId="77777777" w:rsidR="00EC2B38" w:rsidRPr="005452E4" w:rsidRDefault="00EC2B38" w:rsidP="005452E4">
            <w:pPr>
              <w:spacing w:after="20" w:line="276" w:lineRule="auto"/>
              <w:rPr>
                <w:rFonts w:eastAsia="Verdana" w:cs="Verdana"/>
                <w:u w:val="single"/>
              </w:rPr>
            </w:pPr>
          </w:p>
        </w:tc>
        <w:tc>
          <w:tcPr>
            <w:tcW w:w="6461" w:type="dxa"/>
          </w:tcPr>
          <w:p w14:paraId="42A36C94" w14:textId="77777777" w:rsidR="00EC2B38" w:rsidRPr="005452E4" w:rsidRDefault="00EC2B38" w:rsidP="005452E4">
            <w:pPr>
              <w:spacing w:after="20" w:line="276" w:lineRule="auto"/>
              <w:rPr>
                <w:rFonts w:eastAsia="Verdana" w:cs="Verdana"/>
              </w:rPr>
            </w:pPr>
            <w:r w:rsidRPr="005452E4">
              <w:rPr>
                <w:rFonts w:eastAsia="Verdana" w:cs="Verdana"/>
              </w:rPr>
              <w:t xml:space="preserve">De Aanbestedende dienst en Opdrachtnemers. </w:t>
            </w:r>
          </w:p>
          <w:p w14:paraId="12893C1D" w14:textId="77777777" w:rsidR="00EC2B38" w:rsidRPr="005452E4" w:rsidRDefault="00EC2B38" w:rsidP="005452E4">
            <w:pPr>
              <w:spacing w:after="20" w:line="276" w:lineRule="auto"/>
              <w:rPr>
                <w:rFonts w:eastAsia="Verdana" w:cs="Verdana"/>
              </w:rPr>
            </w:pPr>
          </w:p>
        </w:tc>
      </w:tr>
      <w:tr w:rsidR="00EC2B38" w:rsidRPr="005452E4" w14:paraId="5ECF28FE" w14:textId="77777777" w:rsidTr="00B74335">
        <w:tc>
          <w:tcPr>
            <w:tcW w:w="2689" w:type="dxa"/>
          </w:tcPr>
          <w:p w14:paraId="119482F1"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Potentiële Inschrijver</w:t>
            </w:r>
          </w:p>
          <w:p w14:paraId="097001D0" w14:textId="77777777" w:rsidR="00EC2B38" w:rsidRPr="005452E4" w:rsidRDefault="00EC2B38" w:rsidP="005452E4">
            <w:pPr>
              <w:spacing w:after="20" w:line="276" w:lineRule="auto"/>
              <w:rPr>
                <w:rFonts w:eastAsia="Verdana" w:cs="Verdana"/>
                <w:u w:val="single"/>
              </w:rPr>
            </w:pPr>
          </w:p>
          <w:p w14:paraId="29024D20" w14:textId="77777777" w:rsidR="00EC2B38" w:rsidRPr="005452E4" w:rsidRDefault="00EC2B38" w:rsidP="005452E4">
            <w:pPr>
              <w:spacing w:after="20" w:line="276" w:lineRule="auto"/>
              <w:rPr>
                <w:rFonts w:eastAsia="Verdana" w:cs="Verdana"/>
                <w:u w:val="single"/>
              </w:rPr>
            </w:pPr>
          </w:p>
          <w:p w14:paraId="58557FD1" w14:textId="77777777" w:rsidR="00EC2B38" w:rsidRPr="005452E4" w:rsidRDefault="00EC2B38" w:rsidP="005452E4">
            <w:pPr>
              <w:spacing w:after="20" w:line="276" w:lineRule="auto"/>
              <w:rPr>
                <w:rFonts w:eastAsia="Verdana" w:cs="Verdana"/>
                <w:u w:val="single"/>
              </w:rPr>
            </w:pPr>
          </w:p>
        </w:tc>
        <w:tc>
          <w:tcPr>
            <w:tcW w:w="6461" w:type="dxa"/>
          </w:tcPr>
          <w:p w14:paraId="631561CB" w14:textId="77777777" w:rsidR="00EC2B38" w:rsidRPr="005452E4" w:rsidRDefault="00EC2B38" w:rsidP="005452E4">
            <w:pPr>
              <w:spacing w:after="20" w:line="276" w:lineRule="auto"/>
              <w:rPr>
                <w:rFonts w:eastAsia="Verdana" w:cs="Verdana"/>
              </w:rPr>
            </w:pPr>
            <w:r w:rsidRPr="005452E4">
              <w:rPr>
                <w:rFonts w:eastAsia="Verdana" w:cs="Verdana"/>
              </w:rPr>
              <w:t xml:space="preserve">Een Ondernemer die zich heeft aangemeld in </w:t>
            </w:r>
            <w:proofErr w:type="spellStart"/>
            <w:r w:rsidRPr="005452E4">
              <w:rPr>
                <w:rFonts w:eastAsia="Verdana" w:cs="Verdana"/>
              </w:rPr>
              <w:t>TenderNed</w:t>
            </w:r>
            <w:proofErr w:type="spellEnd"/>
            <w:r w:rsidRPr="005452E4">
              <w:rPr>
                <w:rFonts w:eastAsia="Verdana" w:cs="Verdana"/>
              </w:rPr>
              <w:t xml:space="preserve">, het Beschrijvend document heeft gedownload en mogelijk het voornemen heeft in te schrijven op deze Aanbesteding. </w:t>
            </w:r>
          </w:p>
          <w:p w14:paraId="4655A607" w14:textId="77777777" w:rsidR="00EC2B38" w:rsidRPr="005452E4" w:rsidRDefault="00EC2B38" w:rsidP="005452E4">
            <w:pPr>
              <w:spacing w:after="20" w:line="276" w:lineRule="auto"/>
              <w:rPr>
                <w:rFonts w:eastAsia="Verdana" w:cs="Verdana"/>
              </w:rPr>
            </w:pPr>
          </w:p>
        </w:tc>
      </w:tr>
      <w:tr w:rsidR="00EC2B38" w:rsidRPr="005452E4" w14:paraId="4D8BB1F4" w14:textId="77777777" w:rsidTr="00B74335">
        <w:tc>
          <w:tcPr>
            <w:tcW w:w="2689" w:type="dxa"/>
          </w:tcPr>
          <w:p w14:paraId="4C6478EE"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Programma van Eisen</w:t>
            </w:r>
          </w:p>
          <w:p w14:paraId="45802870" w14:textId="77777777" w:rsidR="00EC2B38" w:rsidRPr="005452E4" w:rsidRDefault="00EC2B38" w:rsidP="005452E4">
            <w:pPr>
              <w:spacing w:after="20" w:line="276" w:lineRule="auto"/>
              <w:rPr>
                <w:rFonts w:eastAsia="Verdana" w:cs="Verdana"/>
                <w:u w:val="single"/>
              </w:rPr>
            </w:pPr>
          </w:p>
        </w:tc>
        <w:tc>
          <w:tcPr>
            <w:tcW w:w="6461" w:type="dxa"/>
          </w:tcPr>
          <w:p w14:paraId="609C32B1" w14:textId="77777777" w:rsidR="00EC2B38" w:rsidRPr="005452E4" w:rsidRDefault="00EC2B38" w:rsidP="005452E4">
            <w:pPr>
              <w:spacing w:after="20" w:line="276" w:lineRule="auto"/>
              <w:rPr>
                <w:rFonts w:eastAsia="Verdana" w:cs="Verdana"/>
              </w:rPr>
            </w:pPr>
            <w:r w:rsidRPr="005452E4">
              <w:rPr>
                <w:rFonts w:eastAsia="Verdana" w:cs="Verdana"/>
              </w:rPr>
              <w:t>Eisen met betrekking tot de uitvoering van de Opdracht.</w:t>
            </w:r>
          </w:p>
          <w:p w14:paraId="6351A09E" w14:textId="77777777" w:rsidR="00EC2B38" w:rsidRPr="005452E4" w:rsidRDefault="00EC2B38" w:rsidP="005452E4">
            <w:pPr>
              <w:spacing w:after="20" w:line="276" w:lineRule="auto"/>
              <w:rPr>
                <w:rFonts w:eastAsia="Verdana" w:cs="Verdana"/>
              </w:rPr>
            </w:pPr>
          </w:p>
        </w:tc>
      </w:tr>
      <w:tr w:rsidR="00EC2B38" w:rsidRPr="005452E4" w14:paraId="34141F98" w14:textId="77777777" w:rsidTr="00B74335">
        <w:tc>
          <w:tcPr>
            <w:tcW w:w="2689" w:type="dxa"/>
          </w:tcPr>
          <w:p w14:paraId="0336AE58"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Raamovereenkomst</w:t>
            </w:r>
          </w:p>
          <w:p w14:paraId="63CB0B22" w14:textId="77777777" w:rsidR="00EC2B38" w:rsidRPr="005452E4" w:rsidRDefault="00EC2B38" w:rsidP="005452E4">
            <w:pPr>
              <w:spacing w:after="20" w:line="276" w:lineRule="auto"/>
              <w:rPr>
                <w:rFonts w:eastAsia="Verdana" w:cs="Verdana"/>
                <w:u w:val="single"/>
              </w:rPr>
            </w:pPr>
          </w:p>
          <w:p w14:paraId="7F76F4C9" w14:textId="77777777" w:rsidR="00EC2B38" w:rsidRPr="005452E4" w:rsidRDefault="00EC2B38" w:rsidP="005452E4">
            <w:pPr>
              <w:spacing w:after="20" w:line="276" w:lineRule="auto"/>
              <w:rPr>
                <w:rFonts w:eastAsia="Verdana" w:cs="Verdana"/>
                <w:u w:val="single"/>
              </w:rPr>
            </w:pPr>
          </w:p>
          <w:p w14:paraId="1199C745" w14:textId="77777777" w:rsidR="00EC2B38" w:rsidRPr="005452E4" w:rsidRDefault="00EC2B38" w:rsidP="005452E4">
            <w:pPr>
              <w:spacing w:after="20" w:line="276" w:lineRule="auto"/>
              <w:rPr>
                <w:rFonts w:eastAsia="Verdana" w:cs="Verdana"/>
                <w:u w:val="single"/>
              </w:rPr>
            </w:pPr>
          </w:p>
        </w:tc>
        <w:tc>
          <w:tcPr>
            <w:tcW w:w="6461" w:type="dxa"/>
          </w:tcPr>
          <w:p w14:paraId="537E6C78" w14:textId="77777777" w:rsidR="00EC2B38" w:rsidRPr="005452E4" w:rsidRDefault="00EC2B38" w:rsidP="005452E4">
            <w:pPr>
              <w:spacing w:after="20" w:line="276" w:lineRule="auto"/>
              <w:rPr>
                <w:rFonts w:eastAsia="Verdana" w:cs="Verdana"/>
              </w:rPr>
            </w:pPr>
            <w:r w:rsidRPr="005452E4">
              <w:rPr>
                <w:rFonts w:eastAsia="Verdana" w:cs="Verdana"/>
              </w:rPr>
              <w:t xml:space="preserve">De overeenkomst tussen de Aanbestedende dienst en Opdrachtnemer met het doel gedurende de daarin bepaalde periode, de voorwaarden </w:t>
            </w:r>
            <w:proofErr w:type="gramStart"/>
            <w:r w:rsidRPr="005452E4">
              <w:rPr>
                <w:rFonts w:eastAsia="Verdana" w:cs="Verdana"/>
              </w:rPr>
              <w:t>inzake</w:t>
            </w:r>
            <w:proofErr w:type="gramEnd"/>
            <w:r w:rsidRPr="005452E4">
              <w:rPr>
                <w:rFonts w:eastAsia="Verdana" w:cs="Verdana"/>
              </w:rPr>
              <w:t xml:space="preserve"> de Opdracht vast te leggen.</w:t>
            </w:r>
          </w:p>
        </w:tc>
      </w:tr>
      <w:tr w:rsidR="00117BBD" w:rsidRPr="005452E4" w14:paraId="1115B28E" w14:textId="77777777" w:rsidTr="00B74335">
        <w:tc>
          <w:tcPr>
            <w:tcW w:w="2689" w:type="dxa"/>
          </w:tcPr>
          <w:p w14:paraId="367D0E03" w14:textId="77777777" w:rsidR="00117BBD" w:rsidRPr="005452E4" w:rsidRDefault="00117BBD" w:rsidP="005452E4">
            <w:pPr>
              <w:spacing w:after="20" w:line="276" w:lineRule="auto"/>
              <w:rPr>
                <w:rFonts w:eastAsia="Verdana" w:cs="Verdana"/>
                <w:u w:val="single"/>
              </w:rPr>
            </w:pPr>
            <w:r w:rsidRPr="005452E4">
              <w:rPr>
                <w:rFonts w:eastAsia="Verdana" w:cs="Verdana"/>
                <w:u w:val="single"/>
              </w:rPr>
              <w:t xml:space="preserve">Service </w:t>
            </w:r>
            <w:proofErr w:type="spellStart"/>
            <w:r w:rsidRPr="005452E4">
              <w:rPr>
                <w:rFonts w:eastAsia="Verdana" w:cs="Verdana"/>
                <w:u w:val="single"/>
              </w:rPr>
              <w:t>window</w:t>
            </w:r>
            <w:proofErr w:type="spellEnd"/>
          </w:p>
          <w:p w14:paraId="2FD0A023" w14:textId="66F3EAA1" w:rsidR="00117BBD" w:rsidRPr="005452E4" w:rsidRDefault="00117BBD" w:rsidP="005452E4">
            <w:pPr>
              <w:spacing w:after="20" w:line="276" w:lineRule="auto"/>
              <w:rPr>
                <w:rFonts w:eastAsia="Verdana" w:cs="Verdana"/>
                <w:u w:val="single"/>
              </w:rPr>
            </w:pPr>
          </w:p>
        </w:tc>
        <w:tc>
          <w:tcPr>
            <w:tcW w:w="6461" w:type="dxa"/>
          </w:tcPr>
          <w:p w14:paraId="4A5A0829" w14:textId="00D3D820" w:rsidR="00117BBD" w:rsidRPr="005452E4" w:rsidRDefault="008B4EC1" w:rsidP="005452E4">
            <w:pPr>
              <w:spacing w:after="20" w:line="276" w:lineRule="auto"/>
              <w:rPr>
                <w:rFonts w:eastAsia="Verdana" w:cs="Verdana"/>
              </w:rPr>
            </w:pPr>
            <w:r w:rsidRPr="005452E4">
              <w:rPr>
                <w:rFonts w:eastAsia="Verdana" w:cs="Verdana"/>
              </w:rPr>
              <w:t xml:space="preserve">Een geplande </w:t>
            </w:r>
            <w:r w:rsidR="00C27300" w:rsidRPr="005452E4">
              <w:rPr>
                <w:rFonts w:eastAsia="Verdana" w:cs="Verdana"/>
              </w:rPr>
              <w:t>tijds</w:t>
            </w:r>
            <w:r w:rsidRPr="005452E4">
              <w:rPr>
                <w:rFonts w:eastAsia="Verdana" w:cs="Verdana"/>
              </w:rPr>
              <w:t>periode voor service en onderhoud van de Oplossing en gepaarde dienstverlening.</w:t>
            </w:r>
          </w:p>
          <w:p w14:paraId="719C37CD" w14:textId="0BF4D347" w:rsidR="001E2261" w:rsidRPr="005452E4" w:rsidRDefault="001E2261" w:rsidP="005452E4">
            <w:pPr>
              <w:spacing w:after="20" w:line="276" w:lineRule="auto"/>
              <w:rPr>
                <w:rFonts w:eastAsia="Verdana" w:cs="Verdana"/>
              </w:rPr>
            </w:pPr>
          </w:p>
        </w:tc>
      </w:tr>
      <w:tr w:rsidR="002755D3" w:rsidRPr="005452E4" w14:paraId="0BCA2093" w14:textId="77777777" w:rsidTr="00B74335">
        <w:tc>
          <w:tcPr>
            <w:tcW w:w="2689" w:type="dxa"/>
          </w:tcPr>
          <w:p w14:paraId="6514C744" w14:textId="18ABF049" w:rsidR="002755D3" w:rsidRPr="005452E4" w:rsidRDefault="002755D3" w:rsidP="005452E4">
            <w:pPr>
              <w:spacing w:after="20" w:line="276" w:lineRule="auto"/>
              <w:rPr>
                <w:rFonts w:eastAsia="Verdana" w:cs="Verdana"/>
                <w:u w:val="single"/>
              </w:rPr>
            </w:pPr>
            <w:proofErr w:type="spellStart"/>
            <w:r w:rsidRPr="005452E4">
              <w:rPr>
                <w:rFonts w:eastAsia="Verdana" w:cs="Verdana"/>
                <w:u w:val="single"/>
              </w:rPr>
              <w:t>Subgunningscriterium</w:t>
            </w:r>
            <w:proofErr w:type="spellEnd"/>
          </w:p>
        </w:tc>
        <w:tc>
          <w:tcPr>
            <w:tcW w:w="6461" w:type="dxa"/>
          </w:tcPr>
          <w:p w14:paraId="548F4AC8" w14:textId="232E3E8B" w:rsidR="002755D3" w:rsidRPr="005452E4" w:rsidRDefault="00A74B62" w:rsidP="005452E4">
            <w:pPr>
              <w:spacing w:after="20" w:line="276" w:lineRule="auto"/>
              <w:rPr>
                <w:rFonts w:eastAsia="Verdana" w:cs="Verdana"/>
              </w:rPr>
            </w:pPr>
            <w:r w:rsidRPr="005452E4">
              <w:rPr>
                <w:rFonts w:eastAsia="Verdana" w:cs="Verdana"/>
              </w:rPr>
              <w:t>Een criterium dat deel uitmaakt van het Gunningscriterium, waar punten aan worden toegekend</w:t>
            </w:r>
            <w:r w:rsidRPr="005452E4">
              <w:t>.</w:t>
            </w:r>
          </w:p>
          <w:p w14:paraId="692D595C" w14:textId="172DD69F" w:rsidR="002755D3" w:rsidRPr="005452E4" w:rsidRDefault="002755D3" w:rsidP="005452E4">
            <w:pPr>
              <w:spacing w:after="20" w:line="276" w:lineRule="auto"/>
              <w:rPr>
                <w:rFonts w:eastAsia="Verdana" w:cs="Verdana"/>
              </w:rPr>
            </w:pPr>
          </w:p>
        </w:tc>
      </w:tr>
      <w:tr w:rsidR="00EC2B38" w:rsidRPr="005452E4" w14:paraId="50217A61" w14:textId="77777777" w:rsidTr="00B74335">
        <w:tc>
          <w:tcPr>
            <w:tcW w:w="2689" w:type="dxa"/>
          </w:tcPr>
          <w:p w14:paraId="030CE88F" w14:textId="77777777" w:rsidR="00EC2B38" w:rsidRPr="005452E4" w:rsidRDefault="00EC2B38" w:rsidP="005452E4">
            <w:pPr>
              <w:spacing w:after="20" w:line="276" w:lineRule="auto"/>
              <w:rPr>
                <w:rFonts w:eastAsia="Verdana" w:cs="Verdana"/>
                <w:u w:val="single"/>
              </w:rPr>
            </w:pPr>
            <w:proofErr w:type="spellStart"/>
            <w:r w:rsidRPr="005452E4">
              <w:rPr>
                <w:rFonts w:eastAsia="Verdana" w:cs="Verdana"/>
                <w:u w:val="single"/>
              </w:rPr>
              <w:t>TenderNed</w:t>
            </w:r>
            <w:proofErr w:type="spellEnd"/>
          </w:p>
          <w:p w14:paraId="21425D5D" w14:textId="77777777" w:rsidR="00EC2B38" w:rsidRPr="005452E4" w:rsidRDefault="00EC2B38" w:rsidP="005452E4">
            <w:pPr>
              <w:spacing w:after="20" w:line="276" w:lineRule="auto"/>
              <w:rPr>
                <w:rFonts w:eastAsia="Verdana" w:cs="Verdana"/>
                <w:u w:val="single"/>
              </w:rPr>
            </w:pPr>
          </w:p>
        </w:tc>
        <w:tc>
          <w:tcPr>
            <w:tcW w:w="6461" w:type="dxa"/>
          </w:tcPr>
          <w:p w14:paraId="0A048119" w14:textId="77777777" w:rsidR="00EC2B38" w:rsidRPr="005452E4" w:rsidRDefault="00EC2B38" w:rsidP="005452E4">
            <w:pPr>
              <w:spacing w:after="20" w:line="276" w:lineRule="auto"/>
              <w:rPr>
                <w:rFonts w:eastAsia="Verdana" w:cs="Verdana"/>
              </w:rPr>
            </w:pPr>
            <w:r w:rsidRPr="005452E4">
              <w:rPr>
                <w:rFonts w:eastAsia="Verdana" w:cs="Verdana"/>
              </w:rPr>
              <w:t xml:space="preserve">Het elektronische aanbestedingsplatform waarin de procedure </w:t>
            </w:r>
            <w:proofErr w:type="gramStart"/>
            <w:r w:rsidRPr="005452E4">
              <w:rPr>
                <w:rFonts w:eastAsia="Verdana" w:cs="Verdana"/>
              </w:rPr>
              <w:t>van  deze</w:t>
            </w:r>
            <w:proofErr w:type="gramEnd"/>
            <w:r w:rsidRPr="005452E4">
              <w:rPr>
                <w:rFonts w:eastAsia="Verdana" w:cs="Verdana"/>
              </w:rPr>
              <w:t xml:space="preserve"> Aanbesteding wordt uitgevoerd.</w:t>
            </w:r>
          </w:p>
          <w:p w14:paraId="69D94B0F" w14:textId="77777777" w:rsidR="00EC2B38" w:rsidRPr="005452E4" w:rsidRDefault="00EC2B38" w:rsidP="005452E4">
            <w:pPr>
              <w:spacing w:after="20" w:line="276" w:lineRule="auto"/>
              <w:rPr>
                <w:rFonts w:eastAsia="Verdana" w:cs="Verdana"/>
              </w:rPr>
            </w:pPr>
          </w:p>
        </w:tc>
      </w:tr>
      <w:tr w:rsidR="006339EC" w:rsidRPr="005452E4" w14:paraId="21CC27F3" w14:textId="77777777" w:rsidTr="00B74335">
        <w:tc>
          <w:tcPr>
            <w:tcW w:w="2689" w:type="dxa"/>
          </w:tcPr>
          <w:p w14:paraId="7B16F911" w14:textId="1BF362F2" w:rsidR="006339EC" w:rsidRPr="005452E4" w:rsidRDefault="006339EC" w:rsidP="005452E4">
            <w:pPr>
              <w:spacing w:after="20" w:line="276" w:lineRule="auto"/>
              <w:rPr>
                <w:rFonts w:eastAsia="Verdana" w:cs="Verdana"/>
                <w:u w:val="single"/>
              </w:rPr>
            </w:pPr>
            <w:r w:rsidRPr="005452E4">
              <w:rPr>
                <w:rFonts w:eastAsia="Verdana" w:cs="Verdana"/>
                <w:u w:val="single"/>
              </w:rPr>
              <w:t>Testaanbieder</w:t>
            </w:r>
          </w:p>
        </w:tc>
        <w:tc>
          <w:tcPr>
            <w:tcW w:w="6461" w:type="dxa"/>
          </w:tcPr>
          <w:p w14:paraId="26474D88" w14:textId="3BF683BA" w:rsidR="006339EC" w:rsidRPr="005452E4" w:rsidRDefault="006803C9" w:rsidP="005452E4">
            <w:pPr>
              <w:spacing w:after="20" w:line="276" w:lineRule="auto"/>
              <w:rPr>
                <w:rFonts w:eastAsia="Verdana" w:cs="Verdana"/>
              </w:rPr>
            </w:pPr>
            <w:r w:rsidRPr="005452E4">
              <w:rPr>
                <w:rFonts w:eastAsia="Verdana" w:cs="Verdana"/>
              </w:rPr>
              <w:t xml:space="preserve">Een door Aanbestedende dienst gecontracteerde organisatie die tests afneemt </w:t>
            </w:r>
            <w:r w:rsidR="00887338" w:rsidRPr="005452E4">
              <w:rPr>
                <w:rFonts w:eastAsia="Verdana" w:cs="Verdana"/>
              </w:rPr>
              <w:t xml:space="preserve">ten behoeve </w:t>
            </w:r>
            <w:r w:rsidRPr="005452E4">
              <w:rPr>
                <w:rFonts w:eastAsia="Verdana" w:cs="Verdana"/>
              </w:rPr>
              <w:t>van Testen voor Toegang.</w:t>
            </w:r>
          </w:p>
          <w:p w14:paraId="3B5E0AAB" w14:textId="30256959" w:rsidR="006339EC" w:rsidRPr="005452E4" w:rsidRDefault="006339EC" w:rsidP="005452E4">
            <w:pPr>
              <w:spacing w:after="20" w:line="276" w:lineRule="auto"/>
              <w:rPr>
                <w:rFonts w:eastAsia="Verdana" w:cs="Verdana"/>
              </w:rPr>
            </w:pPr>
          </w:p>
        </w:tc>
      </w:tr>
      <w:tr w:rsidR="00A0166A" w:rsidRPr="005452E4" w14:paraId="6640E8B1" w14:textId="77777777" w:rsidTr="00B74335">
        <w:tc>
          <w:tcPr>
            <w:tcW w:w="2689" w:type="dxa"/>
          </w:tcPr>
          <w:p w14:paraId="776BE8C9" w14:textId="3C4F1624" w:rsidR="00A0166A" w:rsidRPr="005452E4" w:rsidRDefault="00A0166A" w:rsidP="005452E4">
            <w:pPr>
              <w:spacing w:after="20" w:line="276" w:lineRule="auto"/>
              <w:rPr>
                <w:rFonts w:eastAsia="Verdana" w:cs="Verdana"/>
                <w:u w:val="single"/>
              </w:rPr>
            </w:pPr>
            <w:r w:rsidRPr="005452E4">
              <w:rPr>
                <w:rFonts w:eastAsia="Verdana" w:cs="Verdana"/>
                <w:u w:val="single"/>
              </w:rPr>
              <w:t>Testen voor Toegang</w:t>
            </w:r>
          </w:p>
        </w:tc>
        <w:tc>
          <w:tcPr>
            <w:tcW w:w="6461" w:type="dxa"/>
          </w:tcPr>
          <w:p w14:paraId="4AE2717F" w14:textId="1E63E5C5" w:rsidR="00A0166A" w:rsidRPr="005452E4" w:rsidRDefault="003405A8" w:rsidP="005452E4">
            <w:pPr>
              <w:spacing w:after="20" w:line="276" w:lineRule="auto"/>
              <w:rPr>
                <w:rFonts w:eastAsia="Verdana" w:cs="Verdana"/>
              </w:rPr>
            </w:pPr>
            <w:r w:rsidRPr="005452E4">
              <w:rPr>
                <w:rFonts w:eastAsia="Verdana" w:cs="Verdana"/>
              </w:rPr>
              <w:t xml:space="preserve">Het programma dat de maatregelen met betrekking tot COVID-19 </w:t>
            </w:r>
            <w:r w:rsidR="008B4EC1" w:rsidRPr="005452E4">
              <w:rPr>
                <w:rFonts w:eastAsia="Verdana" w:cs="Verdana"/>
              </w:rPr>
              <w:t xml:space="preserve">in stand houdt, </w:t>
            </w:r>
            <w:r w:rsidRPr="005452E4">
              <w:rPr>
                <w:rFonts w:eastAsia="Verdana" w:cs="Verdana"/>
              </w:rPr>
              <w:t xml:space="preserve">waarbij geldt dat burgers een </w:t>
            </w:r>
            <w:r w:rsidR="008B4EC1" w:rsidRPr="005452E4">
              <w:rPr>
                <w:rFonts w:eastAsia="Verdana" w:cs="Verdana"/>
              </w:rPr>
              <w:t>testbewijs</w:t>
            </w:r>
            <w:r w:rsidRPr="005452E4">
              <w:rPr>
                <w:rFonts w:eastAsia="Verdana" w:cs="Verdana"/>
              </w:rPr>
              <w:t xml:space="preserve"> nodig hebben om toegang te krijgen tot bepaalde activiteiten of evenementen.</w:t>
            </w:r>
          </w:p>
          <w:p w14:paraId="01CE668D" w14:textId="41112C6F" w:rsidR="00A0166A" w:rsidRPr="005452E4" w:rsidRDefault="00A0166A" w:rsidP="005452E4">
            <w:pPr>
              <w:spacing w:after="20" w:line="276" w:lineRule="auto"/>
              <w:rPr>
                <w:rFonts w:eastAsia="Verdana" w:cs="Verdana"/>
              </w:rPr>
            </w:pPr>
          </w:p>
        </w:tc>
      </w:tr>
      <w:tr w:rsidR="00EC2B38" w:rsidRPr="005452E4" w14:paraId="5C31F201" w14:textId="77777777" w:rsidTr="00B74335">
        <w:tc>
          <w:tcPr>
            <w:tcW w:w="2689" w:type="dxa"/>
          </w:tcPr>
          <w:p w14:paraId="2F60C5B6"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UEA</w:t>
            </w:r>
          </w:p>
        </w:tc>
        <w:tc>
          <w:tcPr>
            <w:tcW w:w="6461" w:type="dxa"/>
          </w:tcPr>
          <w:p w14:paraId="2E8DB53A" w14:textId="77777777" w:rsidR="00EC2B38" w:rsidRPr="005452E4" w:rsidRDefault="00EC2B38" w:rsidP="005452E4">
            <w:pPr>
              <w:spacing w:after="20" w:line="276" w:lineRule="auto"/>
              <w:rPr>
                <w:rFonts w:eastAsia="Verdana" w:cs="Verdana"/>
              </w:rPr>
            </w:pPr>
            <w:r w:rsidRPr="005452E4">
              <w:rPr>
                <w:rFonts w:eastAsia="Verdana" w:cs="Verdana"/>
              </w:rPr>
              <w:t>Uniform Europees Aanbestedingsdocument. Door u bij uw Inschrijving in te dienen ingevulde verklaring volgens het standaardformulier als bedoeld in Uitvoeringsverordening (EU) 2016/7 van de Europese Commissie van 5 januari 2016. Deze verklaring geldt als bewijs dat u geschikt ben als uitvoerder van de Opdracht.</w:t>
            </w:r>
          </w:p>
          <w:p w14:paraId="0D6E514F" w14:textId="77777777" w:rsidR="00EC2B38" w:rsidRPr="005452E4" w:rsidRDefault="00EC2B38" w:rsidP="005452E4">
            <w:pPr>
              <w:spacing w:after="20" w:line="276" w:lineRule="auto"/>
              <w:rPr>
                <w:rFonts w:eastAsia="Verdana" w:cs="Verdana"/>
              </w:rPr>
            </w:pPr>
            <w:r w:rsidRPr="005452E4">
              <w:rPr>
                <w:rFonts w:eastAsia="Verdana" w:cs="Verdana"/>
              </w:rPr>
              <w:t xml:space="preserve"> </w:t>
            </w:r>
          </w:p>
        </w:tc>
      </w:tr>
      <w:tr w:rsidR="00EC2B38" w:rsidRPr="005452E4" w14:paraId="6A583FFA" w14:textId="77777777" w:rsidTr="00B74335">
        <w:tc>
          <w:tcPr>
            <w:tcW w:w="2689" w:type="dxa"/>
          </w:tcPr>
          <w:p w14:paraId="031DF3F2" w14:textId="77777777" w:rsidR="00EC2B38" w:rsidRPr="005452E4" w:rsidRDefault="00EC2B38" w:rsidP="005452E4">
            <w:pPr>
              <w:spacing w:after="20" w:line="276" w:lineRule="auto"/>
              <w:rPr>
                <w:rFonts w:eastAsia="Verdana" w:cs="Verdana"/>
                <w:u w:val="single"/>
              </w:rPr>
            </w:pPr>
            <w:r w:rsidRPr="005452E4">
              <w:rPr>
                <w:rFonts w:eastAsia="Verdana" w:cs="Verdana"/>
                <w:u w:val="single"/>
              </w:rPr>
              <w:t>Uitsluitingsgronden</w:t>
            </w:r>
          </w:p>
        </w:tc>
        <w:tc>
          <w:tcPr>
            <w:tcW w:w="6461" w:type="dxa"/>
          </w:tcPr>
          <w:p w14:paraId="2F244DC0" w14:textId="77777777" w:rsidR="00EC2B38" w:rsidRPr="005452E4" w:rsidRDefault="00EC2B38" w:rsidP="005452E4">
            <w:pPr>
              <w:spacing w:after="20" w:line="276" w:lineRule="auto"/>
              <w:rPr>
                <w:rFonts w:eastAsia="Verdana" w:cs="Verdana"/>
              </w:rPr>
            </w:pPr>
            <w:r w:rsidRPr="005452E4">
              <w:rPr>
                <w:rFonts w:eastAsia="Verdana" w:cs="Verdana"/>
              </w:rPr>
              <w:t>De dwingende en facultatieve gronden voor uitsluiting van deelname aan de Aanbesteding als bedoeld in respectievelijk artikel 2.86 en 2.87 Aanbestedingswet 2012.</w:t>
            </w:r>
          </w:p>
          <w:p w14:paraId="1EC7997E" w14:textId="77777777" w:rsidR="00EC2B38" w:rsidRPr="005452E4" w:rsidRDefault="00EC2B38" w:rsidP="005452E4">
            <w:pPr>
              <w:spacing w:after="20" w:line="276" w:lineRule="auto"/>
              <w:rPr>
                <w:rFonts w:eastAsia="Verdana" w:cs="Verdana"/>
              </w:rPr>
            </w:pPr>
          </w:p>
        </w:tc>
      </w:tr>
      <w:tr w:rsidR="00B74335" w:rsidRPr="005452E4" w14:paraId="3157D383" w14:textId="77777777" w:rsidTr="00B74335">
        <w:tc>
          <w:tcPr>
            <w:tcW w:w="2689" w:type="dxa"/>
          </w:tcPr>
          <w:p w14:paraId="102A1F14" w14:textId="6FE61DB9" w:rsidR="00B74335" w:rsidRPr="005452E4" w:rsidRDefault="00B74335" w:rsidP="005452E4">
            <w:pPr>
              <w:spacing w:after="20" w:line="276" w:lineRule="auto"/>
              <w:rPr>
                <w:rFonts w:eastAsia="Verdana" w:cs="Verdana"/>
                <w:u w:val="single"/>
              </w:rPr>
            </w:pPr>
            <w:r w:rsidRPr="005452E4">
              <w:rPr>
                <w:rFonts w:eastAsia="Verdana" w:cs="Verdana"/>
                <w:u w:val="single"/>
              </w:rPr>
              <w:t>Verwerkersovereenkomst</w:t>
            </w:r>
          </w:p>
        </w:tc>
        <w:tc>
          <w:tcPr>
            <w:tcW w:w="6461" w:type="dxa"/>
          </w:tcPr>
          <w:p w14:paraId="65039871" w14:textId="28EF4272" w:rsidR="00B74335" w:rsidRPr="005452E4" w:rsidRDefault="00931EE0" w:rsidP="005452E4">
            <w:pPr>
              <w:spacing w:after="20" w:line="276" w:lineRule="auto"/>
              <w:rPr>
                <w:rFonts w:eastAsia="Verdana" w:cs="Verdana"/>
              </w:rPr>
            </w:pPr>
            <w:r w:rsidRPr="005452E4">
              <w:rPr>
                <w:rFonts w:eastAsia="Verdana" w:cs="Verdana"/>
              </w:rPr>
              <w:t xml:space="preserve">Een </w:t>
            </w:r>
            <w:r w:rsidR="0040751C" w:rsidRPr="005452E4">
              <w:rPr>
                <w:rFonts w:eastAsia="Verdana" w:cs="Verdana"/>
              </w:rPr>
              <w:t>o</w:t>
            </w:r>
            <w:r w:rsidRPr="005452E4">
              <w:rPr>
                <w:rFonts w:eastAsia="Verdana" w:cs="Verdana"/>
              </w:rPr>
              <w:t xml:space="preserve">vereenkomst tussen </w:t>
            </w:r>
            <w:r w:rsidR="00C355F7" w:rsidRPr="005452E4">
              <w:rPr>
                <w:rFonts w:eastAsia="Verdana" w:cs="Verdana"/>
              </w:rPr>
              <w:t>Opdrachtnemer</w:t>
            </w:r>
            <w:r w:rsidRPr="005452E4">
              <w:rPr>
                <w:rFonts w:eastAsia="Verdana" w:cs="Verdana"/>
              </w:rPr>
              <w:t xml:space="preserve"> en </w:t>
            </w:r>
            <w:r w:rsidR="00C355F7" w:rsidRPr="005452E4">
              <w:rPr>
                <w:rFonts w:eastAsia="Verdana" w:cs="Verdana"/>
              </w:rPr>
              <w:t>Testaanbieder</w:t>
            </w:r>
            <w:r w:rsidRPr="005452E4">
              <w:rPr>
                <w:rFonts w:eastAsia="Verdana" w:cs="Verdana"/>
              </w:rPr>
              <w:t xml:space="preserve">, </w:t>
            </w:r>
            <w:r w:rsidR="00C355F7" w:rsidRPr="005452E4">
              <w:rPr>
                <w:rFonts w:eastAsia="Verdana" w:cs="Verdana"/>
              </w:rPr>
              <w:t xml:space="preserve">met het doel </w:t>
            </w:r>
            <w:r w:rsidR="004E0FD7" w:rsidRPr="005452E4">
              <w:rPr>
                <w:rFonts w:eastAsia="Verdana" w:cs="Verdana"/>
              </w:rPr>
              <w:t xml:space="preserve">om </w:t>
            </w:r>
            <w:r w:rsidR="00C355F7" w:rsidRPr="005452E4">
              <w:rPr>
                <w:rFonts w:eastAsia="Verdana" w:cs="Verdana"/>
              </w:rPr>
              <w:t xml:space="preserve">te beschrijven onder welke voorwaarden </w:t>
            </w:r>
            <w:r w:rsidRPr="005452E4">
              <w:rPr>
                <w:rFonts w:eastAsia="Verdana" w:cs="Verdana"/>
              </w:rPr>
              <w:t>persoonsgegevens mogen worden verwerkt.</w:t>
            </w:r>
          </w:p>
          <w:p w14:paraId="3AF703C1" w14:textId="6A0F38D1" w:rsidR="00B74335" w:rsidRPr="005452E4" w:rsidRDefault="00B74335" w:rsidP="005452E4">
            <w:pPr>
              <w:spacing w:after="20" w:line="276" w:lineRule="auto"/>
              <w:rPr>
                <w:rFonts w:eastAsia="Verdana" w:cs="Verdana"/>
              </w:rPr>
            </w:pPr>
          </w:p>
        </w:tc>
      </w:tr>
    </w:tbl>
    <w:p w14:paraId="44AAFE98" w14:textId="0E7D9BDA" w:rsidR="0073192D" w:rsidRPr="005452E4" w:rsidRDefault="0073192D" w:rsidP="005452E4">
      <w:pPr>
        <w:spacing w:line="276" w:lineRule="auto"/>
      </w:pPr>
    </w:p>
    <w:sectPr w:rsidR="0073192D" w:rsidRPr="005452E4" w:rsidSect="00127AF2">
      <w:footerReference w:type="default" r:id="rId27"/>
      <w:headerReference w:type="first" r:id="rId28"/>
      <w:footerReference w:type="first" r:id="rId29"/>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3C491" w14:textId="77777777" w:rsidR="009C5E47" w:rsidRDefault="009C5E47" w:rsidP="000431C0">
      <w:r>
        <w:separator/>
      </w:r>
    </w:p>
  </w:endnote>
  <w:endnote w:type="continuationSeparator" w:id="0">
    <w:p w14:paraId="32C0AA4A" w14:textId="77777777" w:rsidR="009C5E47" w:rsidRDefault="009C5E47"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4829978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63C86E5" w14:textId="637E8C08" w:rsidR="00DB7437" w:rsidRPr="00D85AF5" w:rsidRDefault="00DB7437" w:rsidP="00EC0C17">
            <w:pPr>
              <w:spacing w:line="240" w:lineRule="exact"/>
              <w:rPr>
                <w:sz w:val="16"/>
                <w:szCs w:val="16"/>
              </w:rPr>
            </w:pPr>
            <w:r w:rsidRPr="00836BFB">
              <w:rPr>
                <w:rStyle w:val="Paginanummer"/>
                <w:rFonts w:cs="Verdana"/>
                <w:sz w:val="16"/>
                <w:szCs w:val="16"/>
              </w:rPr>
              <w:t xml:space="preserve">Beschrijvend document </w:t>
            </w:r>
            <w:proofErr w:type="gramStart"/>
            <w:r w:rsidR="004E0A21">
              <w:rPr>
                <w:rStyle w:val="Paginanummer"/>
                <w:rFonts w:cs="Verdana"/>
                <w:sz w:val="16"/>
                <w:szCs w:val="16"/>
              </w:rPr>
              <w:t>EU aanbesteding</w:t>
            </w:r>
            <w:proofErr w:type="gramEnd"/>
            <w:r w:rsidR="004E0A21">
              <w:rPr>
                <w:rStyle w:val="Paginanummer"/>
                <w:rFonts w:cs="Verdana"/>
                <w:sz w:val="16"/>
                <w:szCs w:val="16"/>
              </w:rPr>
              <w:t xml:space="preserve"> Afsprakenportaal</w:t>
            </w:r>
            <w:r>
              <w:rPr>
                <w:rStyle w:val="Paginanummer"/>
                <w:rFonts w:cs="Verdana"/>
                <w:sz w:val="16"/>
                <w:szCs w:val="16"/>
              </w:rPr>
              <w:t xml:space="preserve"> Testen voor Toegang voor</w:t>
            </w:r>
            <w:r w:rsidRPr="00836BFB">
              <w:rPr>
                <w:sz w:val="16"/>
                <w:szCs w:val="16"/>
              </w:rPr>
              <w:t xml:space="preserve"> het </w:t>
            </w:r>
            <w:sdt>
              <w:sdtPr>
                <w:rPr>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Pr>
                    <w:sz w:val="16"/>
                    <w:szCs w:val="16"/>
                  </w:rPr>
                  <w:t>ministerie van Volksgezondheid, Welzijn en Sport</w:t>
                </w:r>
              </w:sdtContent>
            </w:sdt>
            <w:r>
              <w:rPr>
                <w:sz w:val="16"/>
                <w:szCs w:val="16"/>
              </w:rPr>
              <w:t xml:space="preserve"> </w:t>
            </w:r>
            <w:r w:rsidR="00E940F3">
              <w:rPr>
                <w:sz w:val="16"/>
                <w:szCs w:val="16"/>
              </w:rPr>
              <w:t>381</w:t>
            </w:r>
            <w:r w:rsidR="00D8467D">
              <w:rPr>
                <w:sz w:val="16"/>
                <w:szCs w:val="16"/>
              </w:rPr>
              <w:t>555TN2022</w:t>
            </w:r>
            <w:r>
              <w:rPr>
                <w:rStyle w:val="Paginanummer"/>
                <w:rFonts w:cs="Verdana"/>
                <w:sz w:val="16"/>
                <w:szCs w:val="16"/>
              </w:rPr>
              <w:t xml:space="preserve"> </w:t>
            </w:r>
            <w:r w:rsidR="00D57877">
              <w:rPr>
                <w:rStyle w:val="Paginanummer"/>
                <w:rFonts w:cs="Verdana"/>
                <w:sz w:val="16"/>
                <w:szCs w:val="16"/>
              </w:rPr>
              <w:t>–</w:t>
            </w:r>
            <w:r w:rsidRPr="002C7454">
              <w:rPr>
                <w:rStyle w:val="Paginanummer"/>
                <w:rFonts w:cs="Verdana"/>
                <w:sz w:val="16"/>
                <w:szCs w:val="16"/>
              </w:rPr>
              <w:t xml:space="preserve"> </w:t>
            </w:r>
            <w:r w:rsidRPr="002C7454">
              <w:rPr>
                <w:sz w:val="16"/>
                <w:szCs w:val="16"/>
              </w:rPr>
              <w:t>Versie</w:t>
            </w:r>
            <w:r w:rsidR="00D57877">
              <w:rPr>
                <w:sz w:val="16"/>
                <w:szCs w:val="16"/>
              </w:rPr>
              <w:t xml:space="preserve"> 1 </w:t>
            </w:r>
            <w:r w:rsidR="00C86E55">
              <w:rPr>
                <w:sz w:val="16"/>
                <w:szCs w:val="16"/>
              </w:rPr>
              <w:t>1</w:t>
            </w:r>
            <w:r w:rsidR="00D57877">
              <w:rPr>
                <w:sz w:val="16"/>
                <w:szCs w:val="16"/>
              </w:rPr>
              <w:tab/>
            </w:r>
            <w:r w:rsidR="00D57877">
              <w:rPr>
                <w:sz w:val="16"/>
                <w:szCs w:val="16"/>
              </w:rPr>
              <w:tab/>
            </w:r>
            <w:r>
              <w:rPr>
                <w:sz w:val="16"/>
                <w:szCs w:val="16"/>
              </w:rPr>
              <w:tab/>
            </w:r>
            <w:r w:rsidR="00973D0A">
              <w:rPr>
                <w:sz w:val="16"/>
                <w:szCs w:val="16"/>
              </w:rPr>
              <w:t xml:space="preserve">     </w:t>
            </w:r>
            <w:r w:rsidRPr="007E04E3">
              <w:rPr>
                <w:sz w:val="16"/>
                <w:szCs w:val="16"/>
              </w:rPr>
              <w:t xml:space="preserve">Pagina </w:t>
            </w:r>
            <w:r w:rsidRPr="007E04E3">
              <w:rPr>
                <w:bCs/>
                <w:sz w:val="16"/>
                <w:szCs w:val="16"/>
              </w:rPr>
              <w:fldChar w:fldCharType="begin"/>
            </w:r>
            <w:r w:rsidRPr="007E04E3">
              <w:rPr>
                <w:bCs/>
                <w:sz w:val="16"/>
                <w:szCs w:val="16"/>
              </w:rPr>
              <w:instrText>PAGE</w:instrText>
            </w:r>
            <w:r w:rsidRPr="007E04E3">
              <w:rPr>
                <w:bCs/>
                <w:sz w:val="16"/>
                <w:szCs w:val="16"/>
              </w:rPr>
              <w:fldChar w:fldCharType="separate"/>
            </w:r>
            <w:r>
              <w:rPr>
                <w:bCs/>
                <w:noProof/>
                <w:sz w:val="16"/>
                <w:szCs w:val="16"/>
              </w:rPr>
              <w:t>41</w:t>
            </w:r>
            <w:r w:rsidRPr="007E04E3">
              <w:rPr>
                <w:bCs/>
                <w:sz w:val="16"/>
                <w:szCs w:val="16"/>
              </w:rPr>
              <w:fldChar w:fldCharType="end"/>
            </w:r>
            <w:r w:rsidRPr="007E04E3">
              <w:rPr>
                <w:sz w:val="16"/>
                <w:szCs w:val="16"/>
              </w:rPr>
              <w:t xml:space="preserve"> van </w:t>
            </w:r>
            <w:r w:rsidRPr="007E04E3">
              <w:rPr>
                <w:bCs/>
                <w:sz w:val="16"/>
                <w:szCs w:val="16"/>
              </w:rPr>
              <w:fldChar w:fldCharType="begin"/>
            </w:r>
            <w:r w:rsidRPr="007E04E3">
              <w:rPr>
                <w:bCs/>
                <w:sz w:val="16"/>
                <w:szCs w:val="16"/>
              </w:rPr>
              <w:instrText>NUMPAGES</w:instrText>
            </w:r>
            <w:r w:rsidRPr="007E04E3">
              <w:rPr>
                <w:bCs/>
                <w:sz w:val="16"/>
                <w:szCs w:val="16"/>
              </w:rPr>
              <w:fldChar w:fldCharType="separate"/>
            </w:r>
            <w:r>
              <w:rPr>
                <w:bCs/>
                <w:noProof/>
                <w:sz w:val="16"/>
                <w:szCs w:val="16"/>
              </w:rPr>
              <w:t>53</w:t>
            </w:r>
            <w:r w:rsidRPr="007E04E3">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7553" w14:textId="77777777" w:rsidR="00DB7437" w:rsidRDefault="00DB7437">
    <w:pPr>
      <w:pStyle w:val="Voettekst"/>
      <w:jc w:val="right"/>
    </w:pPr>
  </w:p>
  <w:p w14:paraId="6E9FECB5" w14:textId="77777777" w:rsidR="00DB7437" w:rsidRDefault="00DB74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9135" w14:textId="77777777" w:rsidR="009C5E47" w:rsidRDefault="009C5E47" w:rsidP="000431C0">
      <w:r>
        <w:separator/>
      </w:r>
    </w:p>
  </w:footnote>
  <w:footnote w:type="continuationSeparator" w:id="0">
    <w:p w14:paraId="260B1F4E" w14:textId="77777777" w:rsidR="009C5E47" w:rsidRDefault="009C5E47"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32C7" w14:textId="77777777" w:rsidR="00DB7437" w:rsidRDefault="00DB7437">
    <w:pPr>
      <w:pStyle w:val="Koptekst"/>
    </w:pPr>
    <w:r>
      <w:rPr>
        <w:noProof/>
        <w:snapToGrid/>
      </w:rPr>
      <mc:AlternateContent>
        <mc:Choice Requires="wpc">
          <w:drawing>
            <wp:anchor distT="0" distB="0" distL="114300" distR="114300" simplePos="0" relativeHeight="251657728" behindDoc="0" locked="0" layoutInCell="1" allowOverlap="1" wp14:anchorId="47AAE791" wp14:editId="02828836">
              <wp:simplePos x="0" y="0"/>
              <wp:positionH relativeFrom="column">
                <wp:posOffset>-900430</wp:posOffset>
              </wp:positionH>
              <wp:positionV relativeFrom="paragraph">
                <wp:posOffset>-449580</wp:posOffset>
              </wp:positionV>
              <wp:extent cx="9019540" cy="5290185"/>
              <wp:effectExtent l="4445" t="635" r="0" b="0"/>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2"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BABFC4E" w14:textId="77777777" w:rsidR="00DB7437" w:rsidRDefault="00DB7437" w:rsidP="00621881">
                            <w:pPr>
                              <w:rPr>
                                <w:b/>
                                <w:color w:val="FFFFFF"/>
                                <w:sz w:val="28"/>
                                <w:szCs w:val="28"/>
                              </w:rPr>
                            </w:pPr>
                            <w:r>
                              <w:rPr>
                                <w:b/>
                                <w:color w:val="FFFFFF"/>
                                <w:sz w:val="28"/>
                                <w:szCs w:val="28"/>
                              </w:rPr>
                              <w:t>Beschrijvend</w:t>
                            </w:r>
                          </w:p>
                          <w:p w14:paraId="2FFB0099" w14:textId="77777777" w:rsidR="00DB7437" w:rsidRPr="00F05D36" w:rsidRDefault="00DB7437" w:rsidP="00621881">
                            <w:pPr>
                              <w:rPr>
                                <w:b/>
                                <w:color w:val="FFFFFF"/>
                                <w:sz w:val="28"/>
                                <w:szCs w:val="28"/>
                              </w:rPr>
                            </w:pPr>
                            <w:proofErr w:type="gramStart"/>
                            <w:r>
                              <w:rPr>
                                <w:b/>
                                <w:color w:val="FFFFFF"/>
                                <w:sz w:val="28"/>
                                <w:szCs w:val="28"/>
                              </w:rPr>
                              <w:t>document</w:t>
                            </w:r>
                            <w:proofErr w:type="gramEnd"/>
                          </w:p>
                          <w:p w14:paraId="4B52B344" w14:textId="77777777" w:rsidR="00DB7437" w:rsidRPr="00F05D36" w:rsidRDefault="00DB7437" w:rsidP="00621881">
                            <w:pPr>
                              <w:rPr>
                                <w:sz w:val="16"/>
                                <w:szCs w:val="16"/>
                              </w:rPr>
                            </w:pPr>
                          </w:p>
                          <w:p w14:paraId="3EB40EB2" w14:textId="77777777" w:rsidR="00DB7437" w:rsidRPr="00F05D36" w:rsidRDefault="00DB7437" w:rsidP="00621881">
                            <w:pPr>
                              <w:rPr>
                                <w:sz w:val="16"/>
                                <w:szCs w:val="16"/>
                              </w:rPr>
                            </w:pPr>
                          </w:p>
                          <w:p w14:paraId="1CA49816" w14:textId="77777777" w:rsidR="00DB7437" w:rsidRDefault="00DB7437" w:rsidP="00621881">
                            <w:pPr>
                              <w:rPr>
                                <w:sz w:val="15"/>
                                <w:szCs w:val="15"/>
                              </w:rPr>
                            </w:pPr>
                            <w:r>
                              <w:rPr>
                                <w:sz w:val="15"/>
                                <w:szCs w:val="15"/>
                              </w:rPr>
                              <w:t>UBR|HIS</w:t>
                            </w:r>
                          </w:p>
                          <w:p w14:paraId="716B3A2A" w14:textId="77777777" w:rsidR="00DB7437" w:rsidRPr="00F05D36" w:rsidRDefault="00DB7437" w:rsidP="00621881">
                            <w:pPr>
                              <w:rPr>
                                <w:sz w:val="15"/>
                                <w:szCs w:val="15"/>
                              </w:rPr>
                            </w:pPr>
                          </w:p>
                          <w:p w14:paraId="39A3439C" w14:textId="77777777" w:rsidR="00DB7437" w:rsidRPr="00F05D36" w:rsidRDefault="00DB7437" w:rsidP="00621881">
                            <w:pPr>
                              <w:rPr>
                                <w:sz w:val="15"/>
                                <w:szCs w:val="15"/>
                              </w:rPr>
                            </w:pPr>
                            <w:r w:rsidRPr="00F05D36">
                              <w:rPr>
                                <w:b/>
                                <w:sz w:val="15"/>
                                <w:szCs w:val="15"/>
                              </w:rPr>
                              <w:t>Bezoekadres</w:t>
                            </w:r>
                          </w:p>
                          <w:p w14:paraId="4765964E" w14:textId="77777777" w:rsidR="00DB7437" w:rsidRPr="00F05D36" w:rsidRDefault="00DB7437" w:rsidP="00621881">
                            <w:pPr>
                              <w:rPr>
                                <w:sz w:val="15"/>
                                <w:szCs w:val="15"/>
                              </w:rPr>
                            </w:pPr>
                            <w:r w:rsidRPr="00F05D36">
                              <w:rPr>
                                <w:sz w:val="15"/>
                                <w:szCs w:val="15"/>
                              </w:rPr>
                              <w:t xml:space="preserve">Rijkskantoor Beatrixpark </w:t>
                            </w:r>
                          </w:p>
                          <w:p w14:paraId="1F4417FD" w14:textId="77777777" w:rsidR="00DB7437" w:rsidRPr="00F05D36" w:rsidRDefault="00DB7437" w:rsidP="00621881">
                            <w:pPr>
                              <w:rPr>
                                <w:sz w:val="15"/>
                                <w:szCs w:val="15"/>
                              </w:rPr>
                            </w:pPr>
                            <w:r w:rsidRPr="00F05D36">
                              <w:rPr>
                                <w:sz w:val="15"/>
                                <w:szCs w:val="15"/>
                              </w:rPr>
                              <w:t>Wilhelmina van Pruisenweg 52</w:t>
                            </w:r>
                          </w:p>
                          <w:p w14:paraId="1258FCBC" w14:textId="77777777" w:rsidR="00DB7437" w:rsidRPr="00F05D36" w:rsidRDefault="00DB7437" w:rsidP="00621881">
                            <w:pPr>
                              <w:rPr>
                                <w:sz w:val="15"/>
                                <w:szCs w:val="15"/>
                              </w:rPr>
                            </w:pPr>
                            <w:r w:rsidRPr="00F05D36">
                              <w:rPr>
                                <w:sz w:val="15"/>
                                <w:szCs w:val="15"/>
                              </w:rPr>
                              <w:t>2595 AN  Den Haag</w:t>
                            </w:r>
                          </w:p>
                          <w:p w14:paraId="7AE47822" w14:textId="77777777" w:rsidR="00DB7437" w:rsidRPr="00F05D36" w:rsidRDefault="00DB7437" w:rsidP="00621881">
                            <w:pPr>
                              <w:rPr>
                                <w:sz w:val="15"/>
                                <w:szCs w:val="15"/>
                              </w:rPr>
                            </w:pPr>
                          </w:p>
                          <w:p w14:paraId="29E1A744" w14:textId="77777777" w:rsidR="00DB7437" w:rsidRPr="00F05D36" w:rsidRDefault="00DB7437" w:rsidP="00621881">
                            <w:pPr>
                              <w:rPr>
                                <w:sz w:val="15"/>
                                <w:szCs w:val="15"/>
                              </w:rPr>
                            </w:pPr>
                            <w:r w:rsidRPr="00F05D36">
                              <w:rPr>
                                <w:sz w:val="15"/>
                                <w:szCs w:val="15"/>
                              </w:rPr>
                              <w:t>Postbus 20011</w:t>
                            </w:r>
                          </w:p>
                          <w:p w14:paraId="50DA995E" w14:textId="77777777" w:rsidR="00DB7437" w:rsidRPr="00F05D36" w:rsidRDefault="00DB7437" w:rsidP="00621881">
                            <w:pPr>
                              <w:rPr>
                                <w:sz w:val="15"/>
                                <w:szCs w:val="15"/>
                              </w:rPr>
                            </w:pPr>
                            <w:r w:rsidRPr="00F05D36">
                              <w:rPr>
                                <w:sz w:val="15"/>
                                <w:szCs w:val="15"/>
                              </w:rPr>
                              <w:t>2500 EA  Den Haa</w:t>
                            </w:r>
                            <w:r>
                              <w:rPr>
                                <w:sz w:val="15"/>
                                <w:szCs w:val="15"/>
                              </w:rPr>
                              <w:t>g</w:t>
                            </w:r>
                          </w:p>
                          <w:p w14:paraId="6D3A97CB" w14:textId="77777777" w:rsidR="00DB7437" w:rsidRPr="00F05D36" w:rsidRDefault="00DB7437" w:rsidP="00621881"/>
                        </w:txbxContent>
                      </wps:txbx>
                      <wps:bodyPr rot="0" vert="horz" wrap="square" lIns="0" tIns="0" rIns="0" bIns="0" anchor="t" anchorCtr="0" upright="1">
                        <a:noAutofit/>
                      </wps:bodyPr>
                    </wps:wsp>
                    <pic:pic xmlns:pic="http://schemas.openxmlformats.org/drawingml/2006/picture">
                      <pic:nvPicPr>
                        <pic:cNvPr id="3"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51605" y="0"/>
                          <a:ext cx="5400024" cy="187393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7AAE791" id="Papier 1" o:spid="_x0000_s1027" editas="canvas" style="position:absolute;margin-left:-70.9pt;margin-top:-35.4pt;width:710.2pt;height:416.55pt;z-index:251657728;mso-position-horizontal-relative:text;mso-position-vertical-relative:text"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OBh7w4EAAAAAAT5Ww9yiQQ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sXcHAgAAAACC/K0HuUQC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gNi7AwEAAAAA&#10;Qf7Wg1wiAQ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EDs3euRAjm2LlCyojzAFxzBThzBF2zQ+TGHHpqhIDPRc2utiIp7prsKMrek&#10;LcHcyQ8AAAAAAAAAAAAAAAAAAAAAJiC8DgAAAAAAAAAAAAAAAAAAAAAAAAAAAAAAAAAAYALC6wAA&#10;AAAAAAAAAAAA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DgP/buQAAAAABAkL/1IJdI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9"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" filled="f" stroked="f" strokecolor="#09f">
                <v:textbox inset="0,0,0,0">
                  <w:txbxContent>
                    <w:p w14:paraId="1BABFC4E" w14:textId="77777777" w:rsidR="00DB7437" w:rsidRDefault="00DB7437" w:rsidP="00621881">
                      <w:pPr>
                        <w:rPr>
                          <w:b/>
                          <w:color w:val="FFFFFF"/>
                          <w:sz w:val="28"/>
                          <w:szCs w:val="28"/>
                        </w:rPr>
                      </w:pPr>
                      <w:r>
                        <w:rPr>
                          <w:b/>
                          <w:color w:val="FFFFFF"/>
                          <w:sz w:val="28"/>
                          <w:szCs w:val="28"/>
                        </w:rPr>
                        <w:t>Beschrijvend</w:t>
                      </w:r>
                    </w:p>
                    <w:p w14:paraId="2FFB0099" w14:textId="77777777" w:rsidR="00DB7437" w:rsidRPr="00F05D36" w:rsidRDefault="00DB7437" w:rsidP="00621881">
                      <w:pPr>
                        <w:rPr>
                          <w:b/>
                          <w:color w:val="FFFFFF"/>
                          <w:sz w:val="28"/>
                          <w:szCs w:val="28"/>
                        </w:rPr>
                      </w:pPr>
                      <w:proofErr w:type="gramStart"/>
                      <w:r>
                        <w:rPr>
                          <w:b/>
                          <w:color w:val="FFFFFF"/>
                          <w:sz w:val="28"/>
                          <w:szCs w:val="28"/>
                        </w:rPr>
                        <w:t>document</w:t>
                      </w:r>
                      <w:proofErr w:type="gramEnd"/>
                    </w:p>
                    <w:p w14:paraId="4B52B344" w14:textId="77777777" w:rsidR="00DB7437" w:rsidRPr="00F05D36" w:rsidRDefault="00DB7437" w:rsidP="00621881">
                      <w:pPr>
                        <w:rPr>
                          <w:sz w:val="16"/>
                          <w:szCs w:val="16"/>
                        </w:rPr>
                      </w:pPr>
                    </w:p>
                    <w:p w14:paraId="3EB40EB2" w14:textId="77777777" w:rsidR="00DB7437" w:rsidRPr="00F05D36" w:rsidRDefault="00DB7437" w:rsidP="00621881">
                      <w:pPr>
                        <w:rPr>
                          <w:sz w:val="16"/>
                          <w:szCs w:val="16"/>
                        </w:rPr>
                      </w:pPr>
                    </w:p>
                    <w:p w14:paraId="1CA49816" w14:textId="77777777" w:rsidR="00DB7437" w:rsidRDefault="00DB7437" w:rsidP="00621881">
                      <w:pPr>
                        <w:rPr>
                          <w:sz w:val="15"/>
                          <w:szCs w:val="15"/>
                        </w:rPr>
                      </w:pPr>
                      <w:r>
                        <w:rPr>
                          <w:sz w:val="15"/>
                          <w:szCs w:val="15"/>
                        </w:rPr>
                        <w:t>UBR|HIS</w:t>
                      </w:r>
                    </w:p>
                    <w:p w14:paraId="716B3A2A" w14:textId="77777777" w:rsidR="00DB7437" w:rsidRPr="00F05D36" w:rsidRDefault="00DB7437" w:rsidP="00621881">
                      <w:pPr>
                        <w:rPr>
                          <w:sz w:val="15"/>
                          <w:szCs w:val="15"/>
                        </w:rPr>
                      </w:pPr>
                    </w:p>
                    <w:p w14:paraId="39A3439C" w14:textId="77777777" w:rsidR="00DB7437" w:rsidRPr="00F05D36" w:rsidRDefault="00DB7437" w:rsidP="00621881">
                      <w:pPr>
                        <w:rPr>
                          <w:sz w:val="15"/>
                          <w:szCs w:val="15"/>
                        </w:rPr>
                      </w:pPr>
                      <w:r w:rsidRPr="00F05D36">
                        <w:rPr>
                          <w:b/>
                          <w:sz w:val="15"/>
                          <w:szCs w:val="15"/>
                        </w:rPr>
                        <w:t>Bezoekadres</w:t>
                      </w:r>
                    </w:p>
                    <w:p w14:paraId="4765964E" w14:textId="77777777" w:rsidR="00DB7437" w:rsidRPr="00F05D36" w:rsidRDefault="00DB7437" w:rsidP="00621881">
                      <w:pPr>
                        <w:rPr>
                          <w:sz w:val="15"/>
                          <w:szCs w:val="15"/>
                        </w:rPr>
                      </w:pPr>
                      <w:r w:rsidRPr="00F05D36">
                        <w:rPr>
                          <w:sz w:val="15"/>
                          <w:szCs w:val="15"/>
                        </w:rPr>
                        <w:t xml:space="preserve">Rijkskantoor Beatrixpark </w:t>
                      </w:r>
                    </w:p>
                    <w:p w14:paraId="1F4417FD" w14:textId="77777777" w:rsidR="00DB7437" w:rsidRPr="00F05D36" w:rsidRDefault="00DB7437" w:rsidP="00621881">
                      <w:pPr>
                        <w:rPr>
                          <w:sz w:val="15"/>
                          <w:szCs w:val="15"/>
                        </w:rPr>
                      </w:pPr>
                      <w:r w:rsidRPr="00F05D36">
                        <w:rPr>
                          <w:sz w:val="15"/>
                          <w:szCs w:val="15"/>
                        </w:rPr>
                        <w:t>Wilhelmina van Pruisenweg 52</w:t>
                      </w:r>
                    </w:p>
                    <w:p w14:paraId="1258FCBC" w14:textId="77777777" w:rsidR="00DB7437" w:rsidRPr="00F05D36" w:rsidRDefault="00DB7437" w:rsidP="00621881">
                      <w:pPr>
                        <w:rPr>
                          <w:sz w:val="15"/>
                          <w:szCs w:val="15"/>
                        </w:rPr>
                      </w:pPr>
                      <w:r w:rsidRPr="00F05D36">
                        <w:rPr>
                          <w:sz w:val="15"/>
                          <w:szCs w:val="15"/>
                        </w:rPr>
                        <w:t>2595 AN  Den Haag</w:t>
                      </w:r>
                    </w:p>
                    <w:p w14:paraId="7AE47822" w14:textId="77777777" w:rsidR="00DB7437" w:rsidRPr="00F05D36" w:rsidRDefault="00DB7437" w:rsidP="00621881">
                      <w:pPr>
                        <w:rPr>
                          <w:sz w:val="15"/>
                          <w:szCs w:val="15"/>
                        </w:rPr>
                      </w:pPr>
                    </w:p>
                    <w:p w14:paraId="29E1A744" w14:textId="77777777" w:rsidR="00DB7437" w:rsidRPr="00F05D36" w:rsidRDefault="00DB7437" w:rsidP="00621881">
                      <w:pPr>
                        <w:rPr>
                          <w:sz w:val="15"/>
                          <w:szCs w:val="15"/>
                        </w:rPr>
                      </w:pPr>
                      <w:r w:rsidRPr="00F05D36">
                        <w:rPr>
                          <w:sz w:val="15"/>
                          <w:szCs w:val="15"/>
                        </w:rPr>
                        <w:t>Postbus 20011</w:t>
                      </w:r>
                    </w:p>
                    <w:p w14:paraId="50DA995E" w14:textId="77777777" w:rsidR="00DB7437" w:rsidRPr="00F05D36" w:rsidRDefault="00DB7437" w:rsidP="00621881">
                      <w:pPr>
                        <w:rPr>
                          <w:sz w:val="15"/>
                          <w:szCs w:val="15"/>
                        </w:rPr>
                      </w:pPr>
                      <w:r w:rsidRPr="00F05D36">
                        <w:rPr>
                          <w:sz w:val="15"/>
                          <w:szCs w:val="15"/>
                        </w:rPr>
                        <w:t>2500 EA  Den Haa</w:t>
                      </w:r>
                      <w:r>
                        <w:rPr>
                          <w:sz w:val="15"/>
                          <w:szCs w:val="15"/>
                        </w:rPr>
                        <w:t>g</w:t>
                      </w:r>
                    </w:p>
                    <w:p w14:paraId="6D3A97CB" w14:textId="77777777" w:rsidR="00DB7437" w:rsidRPr="00F05D36" w:rsidRDefault="00DB7437" w:rsidP="00621881"/>
                  </w:txbxContent>
                </v:textbox>
              </v:shape>
              <v:shape id="Picture 4" o:spid="_x0000_s1030" type="#_x0000_t75" alt="RO_BZK_UBR_Logo_1_RGB_diap_nl" style="position:absolute;left:10516;width:54000;height:18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56593E"/>
    <w:multiLevelType w:val="multilevel"/>
    <w:tmpl w:val="F1E4D6E3"/>
    <w:name w:val="Bestelorder"/>
    <w:lvl w:ilvl="0">
      <w:start w:val="1"/>
      <w:numFmt w:val="decimal"/>
      <w:pStyle w:val="Nummering"/>
      <w:lvlText w:val="%1."/>
      <w:lvlJc w:val="left"/>
      <w:pPr>
        <w:ind w:left="708" w:hanging="708"/>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601FBF3"/>
    <w:multiLevelType w:val="multilevel"/>
    <w:tmpl w:val="5C58FF50"/>
    <w:name w:val="Nummering Inhoudsopgave"/>
    <w:lvl w:ilvl="0">
      <w:start w:val="1"/>
      <w:numFmt w:val="decimal"/>
      <w:lvlText w:val="%1"/>
      <w:lvlJc w:val="left"/>
      <w:pPr>
        <w:ind w:left="0" w:hanging="900"/>
      </w:pPr>
    </w:lvl>
    <w:lvl w:ilvl="1">
      <w:start w:val="1"/>
      <w:numFmt w:val="decimal"/>
      <w:lvlText w:val="%1.%2"/>
      <w:lvlJc w:val="left"/>
      <w:pPr>
        <w:ind w:left="0" w:hanging="900"/>
      </w:pPr>
    </w:lvl>
    <w:lvl w:ilvl="2">
      <w:start w:val="1"/>
      <w:numFmt w:val="decimal"/>
      <w:lvlText w:val="%1.%2.%3"/>
      <w:lvlJc w:val="left"/>
      <w:pPr>
        <w:ind w:left="0" w:hanging="900"/>
      </w:pPr>
    </w:lvl>
    <w:lvl w:ilvl="3">
      <w:start w:val="1"/>
      <w:numFmt w:val="decimal"/>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72F52A0"/>
    <w:multiLevelType w:val="multilevel"/>
    <w:tmpl w:val="3EB4E588"/>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874638"/>
    <w:multiLevelType w:val="hybridMultilevel"/>
    <w:tmpl w:val="257C68F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9419EC"/>
    <w:multiLevelType w:val="hybridMultilevel"/>
    <w:tmpl w:val="FFFFFFFF"/>
    <w:lvl w:ilvl="0" w:tplc="6E0E90EE">
      <w:start w:val="1"/>
      <w:numFmt w:val="bullet"/>
      <w:lvlText w:val=""/>
      <w:lvlJc w:val="left"/>
      <w:pPr>
        <w:ind w:left="720" w:hanging="360"/>
      </w:pPr>
      <w:rPr>
        <w:rFonts w:ascii="Symbol" w:hAnsi="Symbol" w:hint="default"/>
      </w:rPr>
    </w:lvl>
    <w:lvl w:ilvl="1" w:tplc="8E90D176">
      <w:start w:val="1"/>
      <w:numFmt w:val="bullet"/>
      <w:lvlText w:val="o"/>
      <w:lvlJc w:val="left"/>
      <w:pPr>
        <w:ind w:left="1440" w:hanging="360"/>
      </w:pPr>
      <w:rPr>
        <w:rFonts w:ascii="Courier New" w:hAnsi="Courier New" w:hint="default"/>
      </w:rPr>
    </w:lvl>
    <w:lvl w:ilvl="2" w:tplc="2026D0EC">
      <w:start w:val="1"/>
      <w:numFmt w:val="bullet"/>
      <w:lvlText w:val=""/>
      <w:lvlJc w:val="left"/>
      <w:pPr>
        <w:ind w:left="2160" w:hanging="360"/>
      </w:pPr>
      <w:rPr>
        <w:rFonts w:ascii="Wingdings" w:hAnsi="Wingdings" w:hint="default"/>
      </w:rPr>
    </w:lvl>
    <w:lvl w:ilvl="3" w:tplc="AEB27F52">
      <w:start w:val="1"/>
      <w:numFmt w:val="bullet"/>
      <w:lvlText w:val=""/>
      <w:lvlJc w:val="left"/>
      <w:pPr>
        <w:ind w:left="2880" w:hanging="360"/>
      </w:pPr>
      <w:rPr>
        <w:rFonts w:ascii="Symbol" w:hAnsi="Symbol" w:hint="default"/>
      </w:rPr>
    </w:lvl>
    <w:lvl w:ilvl="4" w:tplc="F6827638">
      <w:start w:val="1"/>
      <w:numFmt w:val="bullet"/>
      <w:lvlText w:val="o"/>
      <w:lvlJc w:val="left"/>
      <w:pPr>
        <w:ind w:left="3600" w:hanging="360"/>
      </w:pPr>
      <w:rPr>
        <w:rFonts w:ascii="Courier New" w:hAnsi="Courier New" w:hint="default"/>
      </w:rPr>
    </w:lvl>
    <w:lvl w:ilvl="5" w:tplc="DFA6875A">
      <w:start w:val="1"/>
      <w:numFmt w:val="bullet"/>
      <w:lvlText w:val=""/>
      <w:lvlJc w:val="left"/>
      <w:pPr>
        <w:ind w:left="4320" w:hanging="360"/>
      </w:pPr>
      <w:rPr>
        <w:rFonts w:ascii="Wingdings" w:hAnsi="Wingdings" w:hint="default"/>
      </w:rPr>
    </w:lvl>
    <w:lvl w:ilvl="6" w:tplc="F6ACA95C">
      <w:start w:val="1"/>
      <w:numFmt w:val="bullet"/>
      <w:lvlText w:val=""/>
      <w:lvlJc w:val="left"/>
      <w:pPr>
        <w:ind w:left="5040" w:hanging="360"/>
      </w:pPr>
      <w:rPr>
        <w:rFonts w:ascii="Symbol" w:hAnsi="Symbol" w:hint="default"/>
      </w:rPr>
    </w:lvl>
    <w:lvl w:ilvl="7" w:tplc="B8820704">
      <w:start w:val="1"/>
      <w:numFmt w:val="bullet"/>
      <w:lvlText w:val="o"/>
      <w:lvlJc w:val="left"/>
      <w:pPr>
        <w:ind w:left="5760" w:hanging="360"/>
      </w:pPr>
      <w:rPr>
        <w:rFonts w:ascii="Courier New" w:hAnsi="Courier New" w:hint="default"/>
      </w:rPr>
    </w:lvl>
    <w:lvl w:ilvl="8" w:tplc="7450980A">
      <w:start w:val="1"/>
      <w:numFmt w:val="bullet"/>
      <w:lvlText w:val=""/>
      <w:lvlJc w:val="left"/>
      <w:pPr>
        <w:ind w:left="6480" w:hanging="360"/>
      </w:pPr>
      <w:rPr>
        <w:rFonts w:ascii="Wingdings" w:hAnsi="Wingdings" w:hint="default"/>
      </w:rPr>
    </w:lvl>
  </w:abstractNum>
  <w:abstractNum w:abstractNumId="6" w15:restartNumberingAfterBreak="0">
    <w:nsid w:val="08B41534"/>
    <w:multiLevelType w:val="hybridMultilevel"/>
    <w:tmpl w:val="A50C5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D80DA8"/>
    <w:multiLevelType w:val="hybridMultilevel"/>
    <w:tmpl w:val="1270B94E"/>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6F3FF0"/>
    <w:multiLevelType w:val="hybridMultilevel"/>
    <w:tmpl w:val="45C04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6782B5"/>
    <w:multiLevelType w:val="multilevel"/>
    <w:tmpl w:val="C7447BF6"/>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D96A67"/>
    <w:multiLevelType w:val="hybridMultilevel"/>
    <w:tmpl w:val="86EA5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670EA4"/>
    <w:multiLevelType w:val="hybridMultilevel"/>
    <w:tmpl w:val="C6EA7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AF01A84"/>
    <w:multiLevelType w:val="hybridMultilevel"/>
    <w:tmpl w:val="75C44FD8"/>
    <w:lvl w:ilvl="0" w:tplc="A552D47C">
      <w:start w:val="1"/>
      <w:numFmt w:val="lowerLetter"/>
      <w:lvlText w:val="%1."/>
      <w:lvlJc w:val="left"/>
      <w:pPr>
        <w:ind w:left="720" w:hanging="360"/>
      </w:pPr>
      <w:rPr>
        <w:rFonts w:hint="default"/>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CDACC950"/>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225F25"/>
    <w:multiLevelType w:val="hybridMultilevel"/>
    <w:tmpl w:val="BF42F36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16F75CF"/>
    <w:multiLevelType w:val="multilevel"/>
    <w:tmpl w:val="66FD666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333262"/>
    <w:multiLevelType w:val="hybridMultilevel"/>
    <w:tmpl w:val="0DB67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8528F7"/>
    <w:multiLevelType w:val="hybridMultilevel"/>
    <w:tmpl w:val="0574B0CC"/>
    <w:lvl w:ilvl="0" w:tplc="FE78EC02">
      <w:start w:val="1"/>
      <w:numFmt w:val="upperLetter"/>
      <w:lvlText w:val="%1."/>
      <w:lvlJc w:val="left"/>
      <w:pPr>
        <w:ind w:left="720" w:hanging="360"/>
      </w:pPr>
      <w:rPr>
        <w:rFonts w:ascii="Verdana" w:hAnsi="Verdana" w:hint="default"/>
        <w:i w:val="0"/>
        <w:iCs/>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DE0EDA"/>
    <w:multiLevelType w:val="hybridMultilevel"/>
    <w:tmpl w:val="D3669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482946"/>
    <w:multiLevelType w:val="hybridMultilevel"/>
    <w:tmpl w:val="2EEA1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64B1FAB"/>
    <w:multiLevelType w:val="hybridMultilevel"/>
    <w:tmpl w:val="47E47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17176E"/>
    <w:multiLevelType w:val="hybridMultilevel"/>
    <w:tmpl w:val="33D492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597D38"/>
    <w:multiLevelType w:val="hybridMultilevel"/>
    <w:tmpl w:val="1BF8792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3AA758DD"/>
    <w:multiLevelType w:val="hybridMultilevel"/>
    <w:tmpl w:val="DC321E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FB498A"/>
    <w:multiLevelType w:val="hybridMultilevel"/>
    <w:tmpl w:val="15DE6C66"/>
    <w:lvl w:ilvl="0" w:tplc="0413000F">
      <w:start w:val="1"/>
      <w:numFmt w:val="decimal"/>
      <w:lvlText w:val="%1."/>
      <w:lvlJc w:val="left"/>
      <w:pPr>
        <w:ind w:left="720" w:hanging="360"/>
      </w:pPr>
      <w:rPr>
        <w:rFonts w:hint="default"/>
      </w:rPr>
    </w:lvl>
    <w:lvl w:ilvl="1" w:tplc="34145CA0">
      <w:start w:val="1"/>
      <w:numFmt w:val="decimal"/>
      <w:lvlText w:val="%2."/>
      <w:lvlJc w:val="left"/>
      <w:pPr>
        <w:ind w:left="1440" w:hanging="360"/>
      </w:pPr>
      <w:rPr>
        <w:rFonts w:hAnsi="Arial Unicode MS" w:hint="default"/>
        <w:caps w:val="0"/>
        <w:smallCaps w:val="0"/>
        <w:strike w:val="0"/>
        <w:dstrike w:val="0"/>
        <w:outline w:val="0"/>
        <w:emboss w:val="0"/>
        <w:imprint w:val="0"/>
        <w:spacing w:val="0"/>
        <w:w w:val="100"/>
        <w:kern w:val="0"/>
        <w:position w:val="0"/>
        <w:vertAlign w:val="baseli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184301F"/>
    <w:multiLevelType w:val="multilevel"/>
    <w:tmpl w:val="8EAAB0A0"/>
    <w:lvl w:ilvl="0">
      <w:start w:val="11"/>
      <w:numFmt w:val="decimal"/>
      <w:lvlText w:val="%1"/>
      <w:lvlJc w:val="left"/>
      <w:pPr>
        <w:ind w:left="615" w:hanging="61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3666461"/>
    <w:multiLevelType w:val="hybridMultilevel"/>
    <w:tmpl w:val="9E28E9F4"/>
    <w:lvl w:ilvl="0" w:tplc="E9B8FDA8">
      <w:start w:val="1"/>
      <w:numFmt w:val="upperLetter"/>
      <w:lvlText w:val="%1."/>
      <w:lvlJc w:val="left"/>
      <w:pPr>
        <w:ind w:left="720" w:hanging="360"/>
      </w:pPr>
      <w:rPr>
        <w:rFonts w:hint="default"/>
        <w:b/>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670D6F"/>
    <w:multiLevelType w:val="hybridMultilevel"/>
    <w:tmpl w:val="29168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9CC4C18"/>
    <w:multiLevelType w:val="hybridMultilevel"/>
    <w:tmpl w:val="70D06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D155B08"/>
    <w:multiLevelType w:val="hybridMultilevel"/>
    <w:tmpl w:val="8DD0F63E"/>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DFB5842"/>
    <w:multiLevelType w:val="hybridMultilevel"/>
    <w:tmpl w:val="2E9ED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F7F0810"/>
    <w:multiLevelType w:val="hybridMultilevel"/>
    <w:tmpl w:val="1B0E4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2AA7F18"/>
    <w:multiLevelType w:val="hybridMultilevel"/>
    <w:tmpl w:val="88CA31E2"/>
    <w:lvl w:ilvl="0" w:tplc="04130019">
      <w:start w:val="1"/>
      <w:numFmt w:val="lowerLetter"/>
      <w:lvlText w:val="%1."/>
      <w:lvlJc w:val="left"/>
      <w:pPr>
        <w:ind w:left="936" w:hanging="360"/>
      </w:pPr>
      <w:rPr>
        <w:rFonts w:hint="default"/>
      </w:rPr>
    </w:lvl>
    <w:lvl w:ilvl="1" w:tplc="04130003">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39" w15:restartNumberingAfterBreak="0">
    <w:nsid w:val="556E1393"/>
    <w:multiLevelType w:val="hybridMultilevel"/>
    <w:tmpl w:val="A9A252F8"/>
    <w:lvl w:ilvl="0" w:tplc="71CAC906">
      <w:start w:val="1"/>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5B6740E3"/>
    <w:multiLevelType w:val="hybridMultilevel"/>
    <w:tmpl w:val="0AACE3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5C1255C6"/>
    <w:multiLevelType w:val="hybridMultilevel"/>
    <w:tmpl w:val="8F007C4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DFE19EE"/>
    <w:multiLevelType w:val="multilevel"/>
    <w:tmpl w:val="2DAF50A7"/>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E180577"/>
    <w:multiLevelType w:val="hybridMultilevel"/>
    <w:tmpl w:val="CF660420"/>
    <w:lvl w:ilvl="0" w:tplc="9C3414E6">
      <w:start w:val="1"/>
      <w:numFmt w:val="upperLetter"/>
      <w:lvlText w:val="%1."/>
      <w:lvlJc w:val="left"/>
      <w:pPr>
        <w:ind w:left="720" w:hanging="360"/>
      </w:pPr>
      <w:rPr>
        <w:rFonts w:ascii="Verdana" w:hAnsi="Verdana" w:hint="default"/>
        <w:b/>
        <w:bCs/>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05E49A8"/>
    <w:multiLevelType w:val="hybridMultilevel"/>
    <w:tmpl w:val="094622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76B4076"/>
    <w:multiLevelType w:val="hybridMultilevel"/>
    <w:tmpl w:val="3AA4F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7"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9759D"/>
    <w:multiLevelType w:val="hybridMultilevel"/>
    <w:tmpl w:val="964A2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3CF1D6A"/>
    <w:multiLevelType w:val="hybridMultilevel"/>
    <w:tmpl w:val="5E6A5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B80877"/>
    <w:multiLevelType w:val="hybridMultilevel"/>
    <w:tmpl w:val="F322FBEA"/>
    <w:lvl w:ilvl="0" w:tplc="C9BCBFA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732" w:hanging="360"/>
      </w:pPr>
      <w:rPr>
        <w:rFonts w:ascii="Courier New" w:hAnsi="Courier New" w:cs="Courier New" w:hint="default"/>
      </w:rPr>
    </w:lvl>
    <w:lvl w:ilvl="2" w:tplc="04130005" w:tentative="1">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abstractNum w:abstractNumId="52" w15:restartNumberingAfterBreak="0">
    <w:nsid w:val="76E86110"/>
    <w:multiLevelType w:val="hybridMultilevel"/>
    <w:tmpl w:val="BCC6A14E"/>
    <w:lvl w:ilvl="0" w:tplc="3E2C9280">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6367CD"/>
    <w:multiLevelType w:val="multilevel"/>
    <w:tmpl w:val="CEB0DF24"/>
    <w:lvl w:ilvl="0">
      <w:start w:val="1"/>
      <w:numFmt w:val="decimal"/>
      <w:pStyle w:val="Kop2"/>
      <w:lvlText w:val="%1."/>
      <w:lvlJc w:val="left"/>
      <w:pPr>
        <w:tabs>
          <w:tab w:val="num" w:pos="432"/>
        </w:tabs>
        <w:ind w:left="432" w:hanging="432"/>
      </w:pPr>
      <w:rPr>
        <w:rFonts w:cs="Times New Roman" w:hint="default"/>
        <w:b/>
        <w:bCs w:val="0"/>
        <w:i w:val="0"/>
        <w:iCs w:val="0"/>
        <w:caps w:val="0"/>
        <w:smallCaps w:val="0"/>
        <w:strike w:val="0"/>
        <w:dstrike w:val="0"/>
        <w:noProof w:val="0"/>
        <w:snapToGrid w:val="0"/>
        <w:vanish w:val="0"/>
        <w:color w:val="FF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576"/>
        </w:tabs>
        <w:ind w:left="576" w:hanging="576"/>
      </w:pPr>
      <w:rPr>
        <w:rFonts w:cs="Times New Roman" w:hint="default"/>
        <w:b/>
        <w:bCs/>
        <w:i w:val="0"/>
        <w:iCs w:val="0"/>
        <w:caps w:val="0"/>
        <w:smallCaps w:val="0"/>
        <w:strike w:val="0"/>
        <w:dstrike w:val="0"/>
        <w:outline w:val="0"/>
        <w:shadow w:val="0"/>
        <w:emboss w:val="0"/>
        <w:imprint w:val="0"/>
        <w:noProof w:val="0"/>
        <w:snapToGrid w:val="0"/>
        <w:vanish w:val="0"/>
        <w:color w:val="FF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4"/>
      <w:lvlText w:val="%1.%2.%3."/>
      <w:lvlJc w:val="left"/>
      <w:pPr>
        <w:ind w:left="794" w:hanging="369"/>
      </w:pPr>
      <w:rPr>
        <w:rFonts w:cs="Times New Roman" w:hint="default"/>
        <w:b/>
        <w:bCs/>
        <w:i w:val="0"/>
        <w:iCs/>
        <w:caps w:val="0"/>
        <w:smallCaps w:val="0"/>
        <w:strike w:val="0"/>
        <w:dstrike w:val="0"/>
        <w:noProof w:val="0"/>
        <w:snapToGrid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4" w15:restartNumberingAfterBreak="0">
    <w:nsid w:val="7A3929C6"/>
    <w:multiLevelType w:val="hybridMultilevel"/>
    <w:tmpl w:val="5762C8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D435915"/>
    <w:multiLevelType w:val="hybridMultilevel"/>
    <w:tmpl w:val="CF06918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F1234A9"/>
    <w:multiLevelType w:val="hybridMultilevel"/>
    <w:tmpl w:val="B366C6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53"/>
  </w:num>
  <w:num w:numId="3">
    <w:abstractNumId w:val="8"/>
  </w:num>
  <w:num w:numId="4">
    <w:abstractNumId w:val="46"/>
  </w:num>
  <w:num w:numId="5">
    <w:abstractNumId w:val="21"/>
  </w:num>
  <w:num w:numId="6">
    <w:abstractNumId w:val="7"/>
  </w:num>
  <w:num w:numId="7">
    <w:abstractNumId w:val="32"/>
  </w:num>
  <w:num w:numId="8">
    <w:abstractNumId w:val="28"/>
  </w:num>
  <w:num w:numId="9">
    <w:abstractNumId w:val="19"/>
  </w:num>
  <w:num w:numId="10">
    <w:abstractNumId w:val="48"/>
  </w:num>
  <w:num w:numId="11">
    <w:abstractNumId w:val="35"/>
  </w:num>
  <w:num w:numId="12">
    <w:abstractNumId w:val="4"/>
  </w:num>
  <w:num w:numId="13">
    <w:abstractNumId w:val="2"/>
  </w:num>
  <w:num w:numId="14">
    <w:abstractNumId w:val="47"/>
  </w:num>
  <w:num w:numId="15">
    <w:abstractNumId w:val="12"/>
  </w:num>
  <w:num w:numId="16">
    <w:abstractNumId w:val="51"/>
  </w:num>
  <w:num w:numId="17">
    <w:abstractNumId w:val="0"/>
  </w:num>
  <w:num w:numId="18">
    <w:abstractNumId w:val="10"/>
  </w:num>
  <w:num w:numId="19">
    <w:abstractNumId w:val="42"/>
  </w:num>
  <w:num w:numId="20">
    <w:abstractNumId w:val="16"/>
  </w:num>
  <w:num w:numId="21">
    <w:abstractNumId w:val="39"/>
  </w:num>
  <w:num w:numId="22">
    <w:abstractNumId w:val="6"/>
  </w:num>
  <w:num w:numId="23">
    <w:abstractNumId w:val="45"/>
  </w:num>
  <w:num w:numId="24">
    <w:abstractNumId w:val="34"/>
  </w:num>
  <w:num w:numId="25">
    <w:abstractNumId w:val="29"/>
  </w:num>
  <w:num w:numId="26">
    <w:abstractNumId w:val="11"/>
  </w:num>
  <w:num w:numId="27">
    <w:abstractNumId w:val="54"/>
  </w:num>
  <w:num w:numId="28">
    <w:abstractNumId w:val="41"/>
  </w:num>
  <w:num w:numId="29">
    <w:abstractNumId w:val="18"/>
  </w:num>
  <w:num w:numId="30">
    <w:abstractNumId w:val="26"/>
  </w:num>
  <w:num w:numId="31">
    <w:abstractNumId w:val="40"/>
  </w:num>
  <w:num w:numId="32">
    <w:abstractNumId w:val="3"/>
  </w:num>
  <w:num w:numId="33">
    <w:abstractNumId w:val="15"/>
  </w:num>
  <w:num w:numId="34">
    <w:abstractNumId w:val="27"/>
  </w:num>
  <w:num w:numId="35">
    <w:abstractNumId w:val="9"/>
  </w:num>
  <w:num w:numId="36">
    <w:abstractNumId w:val="43"/>
  </w:num>
  <w:num w:numId="37">
    <w:abstractNumId w:val="17"/>
  </w:num>
  <w:num w:numId="38">
    <w:abstractNumId w:val="13"/>
  </w:num>
  <w:num w:numId="39">
    <w:abstractNumId w:val="25"/>
  </w:num>
  <w:num w:numId="40">
    <w:abstractNumId w:val="38"/>
  </w:num>
  <w:num w:numId="41">
    <w:abstractNumId w:val="49"/>
  </w:num>
  <w:num w:numId="42">
    <w:abstractNumId w:val="20"/>
  </w:num>
  <w:num w:numId="43">
    <w:abstractNumId w:val="24"/>
  </w:num>
  <w:num w:numId="44">
    <w:abstractNumId w:val="55"/>
  </w:num>
  <w:num w:numId="45">
    <w:abstractNumId w:val="23"/>
  </w:num>
  <w:num w:numId="46">
    <w:abstractNumId w:val="37"/>
  </w:num>
  <w:num w:numId="47">
    <w:abstractNumId w:val="50"/>
  </w:num>
  <w:num w:numId="48">
    <w:abstractNumId w:val="33"/>
  </w:num>
  <w:num w:numId="49">
    <w:abstractNumId w:val="22"/>
  </w:num>
  <w:num w:numId="50">
    <w:abstractNumId w:val="44"/>
  </w:num>
  <w:num w:numId="51">
    <w:abstractNumId w:val="5"/>
  </w:num>
  <w:num w:numId="52">
    <w:abstractNumId w:val="56"/>
  </w:num>
  <w:num w:numId="53">
    <w:abstractNumId w:val="53"/>
  </w:num>
  <w:num w:numId="54">
    <w:abstractNumId w:val="53"/>
  </w:num>
  <w:num w:numId="55">
    <w:abstractNumId w:val="30"/>
  </w:num>
  <w:num w:numId="56">
    <w:abstractNumId w:val="31"/>
  </w:num>
  <w:num w:numId="57">
    <w:abstractNumId w:val="52"/>
  </w:num>
  <w:num w:numId="58">
    <w:abstractNumId w:val="53"/>
  </w:num>
  <w:num w:numId="59">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141"/>
    <w:rsid w:val="00000C6D"/>
    <w:rsid w:val="00000DBC"/>
    <w:rsid w:val="00002263"/>
    <w:rsid w:val="00002421"/>
    <w:rsid w:val="00002BF5"/>
    <w:rsid w:val="0000316F"/>
    <w:rsid w:val="00003D3B"/>
    <w:rsid w:val="00004263"/>
    <w:rsid w:val="0000447D"/>
    <w:rsid w:val="00005401"/>
    <w:rsid w:val="000055CA"/>
    <w:rsid w:val="000068C2"/>
    <w:rsid w:val="00006C8F"/>
    <w:rsid w:val="00006E67"/>
    <w:rsid w:val="000074AD"/>
    <w:rsid w:val="00007A39"/>
    <w:rsid w:val="00010564"/>
    <w:rsid w:val="00011F5B"/>
    <w:rsid w:val="00012B5C"/>
    <w:rsid w:val="00012C70"/>
    <w:rsid w:val="00013977"/>
    <w:rsid w:val="00014A1F"/>
    <w:rsid w:val="00014FBB"/>
    <w:rsid w:val="00014FFD"/>
    <w:rsid w:val="000152B4"/>
    <w:rsid w:val="00015420"/>
    <w:rsid w:val="000159F9"/>
    <w:rsid w:val="00021876"/>
    <w:rsid w:val="00021D0E"/>
    <w:rsid w:val="000222B0"/>
    <w:rsid w:val="00023769"/>
    <w:rsid w:val="00023C12"/>
    <w:rsid w:val="000241E9"/>
    <w:rsid w:val="00024A32"/>
    <w:rsid w:val="00025526"/>
    <w:rsid w:val="000257E9"/>
    <w:rsid w:val="00025C8F"/>
    <w:rsid w:val="00025D8B"/>
    <w:rsid w:val="000262D4"/>
    <w:rsid w:val="00026432"/>
    <w:rsid w:val="00026774"/>
    <w:rsid w:val="00026783"/>
    <w:rsid w:val="00026ED3"/>
    <w:rsid w:val="000270CE"/>
    <w:rsid w:val="0003040F"/>
    <w:rsid w:val="00030EE3"/>
    <w:rsid w:val="00031542"/>
    <w:rsid w:val="0003162D"/>
    <w:rsid w:val="000319A8"/>
    <w:rsid w:val="00031DEC"/>
    <w:rsid w:val="00031FE8"/>
    <w:rsid w:val="000327F2"/>
    <w:rsid w:val="00033E0D"/>
    <w:rsid w:val="00033F35"/>
    <w:rsid w:val="00033F5D"/>
    <w:rsid w:val="000343B6"/>
    <w:rsid w:val="00034412"/>
    <w:rsid w:val="00034B64"/>
    <w:rsid w:val="00034EBA"/>
    <w:rsid w:val="00034F06"/>
    <w:rsid w:val="000354E2"/>
    <w:rsid w:val="00035AAA"/>
    <w:rsid w:val="00035FF7"/>
    <w:rsid w:val="00036545"/>
    <w:rsid w:val="00036A3A"/>
    <w:rsid w:val="00036C65"/>
    <w:rsid w:val="0003719A"/>
    <w:rsid w:val="00037A7A"/>
    <w:rsid w:val="00037CC6"/>
    <w:rsid w:val="00037E37"/>
    <w:rsid w:val="0004060B"/>
    <w:rsid w:val="00042971"/>
    <w:rsid w:val="000431C0"/>
    <w:rsid w:val="00043ED7"/>
    <w:rsid w:val="00044A3C"/>
    <w:rsid w:val="000454FE"/>
    <w:rsid w:val="000458EC"/>
    <w:rsid w:val="00045F2D"/>
    <w:rsid w:val="00046096"/>
    <w:rsid w:val="0004640D"/>
    <w:rsid w:val="00046525"/>
    <w:rsid w:val="00047001"/>
    <w:rsid w:val="00050929"/>
    <w:rsid w:val="00050A8A"/>
    <w:rsid w:val="0005121C"/>
    <w:rsid w:val="00051ABF"/>
    <w:rsid w:val="00051CDE"/>
    <w:rsid w:val="00051D19"/>
    <w:rsid w:val="00051D3E"/>
    <w:rsid w:val="00051FBD"/>
    <w:rsid w:val="00051FD8"/>
    <w:rsid w:val="0005238E"/>
    <w:rsid w:val="0005277A"/>
    <w:rsid w:val="00052C5C"/>
    <w:rsid w:val="00052CF7"/>
    <w:rsid w:val="00052E69"/>
    <w:rsid w:val="0005378B"/>
    <w:rsid w:val="00054476"/>
    <w:rsid w:val="00054512"/>
    <w:rsid w:val="0005462A"/>
    <w:rsid w:val="00054C7D"/>
    <w:rsid w:val="000552B7"/>
    <w:rsid w:val="0005551B"/>
    <w:rsid w:val="0005595B"/>
    <w:rsid w:val="00056642"/>
    <w:rsid w:val="000574AF"/>
    <w:rsid w:val="00057612"/>
    <w:rsid w:val="000576DB"/>
    <w:rsid w:val="000577AF"/>
    <w:rsid w:val="00057958"/>
    <w:rsid w:val="00060525"/>
    <w:rsid w:val="0006095D"/>
    <w:rsid w:val="00060994"/>
    <w:rsid w:val="00060AB5"/>
    <w:rsid w:val="00060E38"/>
    <w:rsid w:val="00060E50"/>
    <w:rsid w:val="00061974"/>
    <w:rsid w:val="000619D5"/>
    <w:rsid w:val="00061DFD"/>
    <w:rsid w:val="00063317"/>
    <w:rsid w:val="0006351E"/>
    <w:rsid w:val="00064633"/>
    <w:rsid w:val="00064D55"/>
    <w:rsid w:val="000656D5"/>
    <w:rsid w:val="0006597B"/>
    <w:rsid w:val="000660C4"/>
    <w:rsid w:val="00066757"/>
    <w:rsid w:val="00066BFD"/>
    <w:rsid w:val="00067099"/>
    <w:rsid w:val="00067563"/>
    <w:rsid w:val="00067D46"/>
    <w:rsid w:val="000703AC"/>
    <w:rsid w:val="000707AC"/>
    <w:rsid w:val="00070902"/>
    <w:rsid w:val="00070B38"/>
    <w:rsid w:val="00070F22"/>
    <w:rsid w:val="00071211"/>
    <w:rsid w:val="0007137B"/>
    <w:rsid w:val="00071590"/>
    <w:rsid w:val="00071670"/>
    <w:rsid w:val="00071E75"/>
    <w:rsid w:val="00072150"/>
    <w:rsid w:val="000721C4"/>
    <w:rsid w:val="0007289B"/>
    <w:rsid w:val="00072C0B"/>
    <w:rsid w:val="00072C50"/>
    <w:rsid w:val="00072FF4"/>
    <w:rsid w:val="00073269"/>
    <w:rsid w:val="00073BB2"/>
    <w:rsid w:val="0007404D"/>
    <w:rsid w:val="00074494"/>
    <w:rsid w:val="00074D5F"/>
    <w:rsid w:val="00075400"/>
    <w:rsid w:val="00075BC3"/>
    <w:rsid w:val="00075FA6"/>
    <w:rsid w:val="000763FE"/>
    <w:rsid w:val="00076DC4"/>
    <w:rsid w:val="00076DF6"/>
    <w:rsid w:val="00077564"/>
    <w:rsid w:val="000775C3"/>
    <w:rsid w:val="0008134E"/>
    <w:rsid w:val="0008142C"/>
    <w:rsid w:val="00081E37"/>
    <w:rsid w:val="00081F0D"/>
    <w:rsid w:val="000823A8"/>
    <w:rsid w:val="0008247A"/>
    <w:rsid w:val="0008261F"/>
    <w:rsid w:val="00082A0B"/>
    <w:rsid w:val="00082A22"/>
    <w:rsid w:val="00082A6D"/>
    <w:rsid w:val="0008348C"/>
    <w:rsid w:val="00083C11"/>
    <w:rsid w:val="00084734"/>
    <w:rsid w:val="00085128"/>
    <w:rsid w:val="0008513C"/>
    <w:rsid w:val="00085B65"/>
    <w:rsid w:val="000862B1"/>
    <w:rsid w:val="000865D3"/>
    <w:rsid w:val="00087DE0"/>
    <w:rsid w:val="00090560"/>
    <w:rsid w:val="00090A2C"/>
    <w:rsid w:val="00090BA4"/>
    <w:rsid w:val="00090E00"/>
    <w:rsid w:val="00090F3A"/>
    <w:rsid w:val="000910F3"/>
    <w:rsid w:val="000917DC"/>
    <w:rsid w:val="00091BBF"/>
    <w:rsid w:val="00092896"/>
    <w:rsid w:val="00093B44"/>
    <w:rsid w:val="00093F38"/>
    <w:rsid w:val="00094641"/>
    <w:rsid w:val="000948AC"/>
    <w:rsid w:val="00094B7D"/>
    <w:rsid w:val="0009543F"/>
    <w:rsid w:val="00095881"/>
    <w:rsid w:val="00096006"/>
    <w:rsid w:val="00096867"/>
    <w:rsid w:val="000977C9"/>
    <w:rsid w:val="00097EAE"/>
    <w:rsid w:val="000A0363"/>
    <w:rsid w:val="000A055C"/>
    <w:rsid w:val="000A11AB"/>
    <w:rsid w:val="000A2768"/>
    <w:rsid w:val="000A2C71"/>
    <w:rsid w:val="000A3308"/>
    <w:rsid w:val="000A365D"/>
    <w:rsid w:val="000A4109"/>
    <w:rsid w:val="000A4291"/>
    <w:rsid w:val="000A5638"/>
    <w:rsid w:val="000A59B4"/>
    <w:rsid w:val="000A7D16"/>
    <w:rsid w:val="000B09DF"/>
    <w:rsid w:val="000B0C71"/>
    <w:rsid w:val="000B0D52"/>
    <w:rsid w:val="000B0F56"/>
    <w:rsid w:val="000B1008"/>
    <w:rsid w:val="000B1682"/>
    <w:rsid w:val="000B1E23"/>
    <w:rsid w:val="000B2005"/>
    <w:rsid w:val="000B2341"/>
    <w:rsid w:val="000B25A3"/>
    <w:rsid w:val="000B2858"/>
    <w:rsid w:val="000B512D"/>
    <w:rsid w:val="000B51BE"/>
    <w:rsid w:val="000B5B95"/>
    <w:rsid w:val="000B72F0"/>
    <w:rsid w:val="000B7E09"/>
    <w:rsid w:val="000B7EC3"/>
    <w:rsid w:val="000C0071"/>
    <w:rsid w:val="000C06C2"/>
    <w:rsid w:val="000C092D"/>
    <w:rsid w:val="000C18E4"/>
    <w:rsid w:val="000C1DA5"/>
    <w:rsid w:val="000C2319"/>
    <w:rsid w:val="000C3A51"/>
    <w:rsid w:val="000C498F"/>
    <w:rsid w:val="000C4E39"/>
    <w:rsid w:val="000C52FD"/>
    <w:rsid w:val="000C5588"/>
    <w:rsid w:val="000C664A"/>
    <w:rsid w:val="000C67A6"/>
    <w:rsid w:val="000C6884"/>
    <w:rsid w:val="000C6F37"/>
    <w:rsid w:val="000C711F"/>
    <w:rsid w:val="000C71B5"/>
    <w:rsid w:val="000C7508"/>
    <w:rsid w:val="000C76F5"/>
    <w:rsid w:val="000D013A"/>
    <w:rsid w:val="000D0234"/>
    <w:rsid w:val="000D0E3B"/>
    <w:rsid w:val="000D0F0D"/>
    <w:rsid w:val="000D1892"/>
    <w:rsid w:val="000D18D6"/>
    <w:rsid w:val="000D1BF9"/>
    <w:rsid w:val="000D1CA3"/>
    <w:rsid w:val="000D2A44"/>
    <w:rsid w:val="000D2C18"/>
    <w:rsid w:val="000D3AD1"/>
    <w:rsid w:val="000D3CFF"/>
    <w:rsid w:val="000D3E48"/>
    <w:rsid w:val="000D40DB"/>
    <w:rsid w:val="000D49E0"/>
    <w:rsid w:val="000D49EA"/>
    <w:rsid w:val="000D4BB8"/>
    <w:rsid w:val="000D55EC"/>
    <w:rsid w:val="000D57F4"/>
    <w:rsid w:val="000D5D79"/>
    <w:rsid w:val="000D6B0A"/>
    <w:rsid w:val="000D74D9"/>
    <w:rsid w:val="000D7E09"/>
    <w:rsid w:val="000E09FF"/>
    <w:rsid w:val="000E0F5C"/>
    <w:rsid w:val="000E1D70"/>
    <w:rsid w:val="000E1FA3"/>
    <w:rsid w:val="000E2CA2"/>
    <w:rsid w:val="000E3677"/>
    <w:rsid w:val="000E3FC7"/>
    <w:rsid w:val="000E3FDF"/>
    <w:rsid w:val="000E4F6A"/>
    <w:rsid w:val="000E5428"/>
    <w:rsid w:val="000E55E4"/>
    <w:rsid w:val="000E5A53"/>
    <w:rsid w:val="000E5CAC"/>
    <w:rsid w:val="000E6077"/>
    <w:rsid w:val="000E60D1"/>
    <w:rsid w:val="000E6196"/>
    <w:rsid w:val="000E7663"/>
    <w:rsid w:val="000F0749"/>
    <w:rsid w:val="000F09D5"/>
    <w:rsid w:val="000F123D"/>
    <w:rsid w:val="000F1A70"/>
    <w:rsid w:val="000F2885"/>
    <w:rsid w:val="000F2BD7"/>
    <w:rsid w:val="000F2E1A"/>
    <w:rsid w:val="000F33BE"/>
    <w:rsid w:val="000F36DE"/>
    <w:rsid w:val="000F3935"/>
    <w:rsid w:val="000F441E"/>
    <w:rsid w:val="000F45E6"/>
    <w:rsid w:val="000F54B8"/>
    <w:rsid w:val="000F5500"/>
    <w:rsid w:val="000F5707"/>
    <w:rsid w:val="000F5788"/>
    <w:rsid w:val="000F5DBF"/>
    <w:rsid w:val="000F60B5"/>
    <w:rsid w:val="000F692A"/>
    <w:rsid w:val="000F7F08"/>
    <w:rsid w:val="00100511"/>
    <w:rsid w:val="00100943"/>
    <w:rsid w:val="00100DAE"/>
    <w:rsid w:val="00100E2F"/>
    <w:rsid w:val="001017FC"/>
    <w:rsid w:val="00101867"/>
    <w:rsid w:val="00101B2F"/>
    <w:rsid w:val="00101B74"/>
    <w:rsid w:val="00101EC8"/>
    <w:rsid w:val="00101F53"/>
    <w:rsid w:val="00102089"/>
    <w:rsid w:val="001022EF"/>
    <w:rsid w:val="0010242B"/>
    <w:rsid w:val="001025E3"/>
    <w:rsid w:val="00102B28"/>
    <w:rsid w:val="0010356F"/>
    <w:rsid w:val="0010366B"/>
    <w:rsid w:val="00104034"/>
    <w:rsid w:val="00104A78"/>
    <w:rsid w:val="001053CC"/>
    <w:rsid w:val="00105B99"/>
    <w:rsid w:val="001060E0"/>
    <w:rsid w:val="0011045D"/>
    <w:rsid w:val="0011060D"/>
    <w:rsid w:val="0011156C"/>
    <w:rsid w:val="001127BE"/>
    <w:rsid w:val="0011286F"/>
    <w:rsid w:val="001129DE"/>
    <w:rsid w:val="00112B47"/>
    <w:rsid w:val="00112EB4"/>
    <w:rsid w:val="0011342D"/>
    <w:rsid w:val="00114234"/>
    <w:rsid w:val="0011426A"/>
    <w:rsid w:val="00114B26"/>
    <w:rsid w:val="0011535A"/>
    <w:rsid w:val="00115490"/>
    <w:rsid w:val="00115E89"/>
    <w:rsid w:val="00116225"/>
    <w:rsid w:val="001167AD"/>
    <w:rsid w:val="00116A4E"/>
    <w:rsid w:val="0011700B"/>
    <w:rsid w:val="001170D7"/>
    <w:rsid w:val="001177AC"/>
    <w:rsid w:val="00117B5B"/>
    <w:rsid w:val="00117B94"/>
    <w:rsid w:val="00117BBD"/>
    <w:rsid w:val="00117D35"/>
    <w:rsid w:val="00117F60"/>
    <w:rsid w:val="00120218"/>
    <w:rsid w:val="00120309"/>
    <w:rsid w:val="00120AB4"/>
    <w:rsid w:val="00120D4B"/>
    <w:rsid w:val="00120FBF"/>
    <w:rsid w:val="00122016"/>
    <w:rsid w:val="00123250"/>
    <w:rsid w:val="00123348"/>
    <w:rsid w:val="00124058"/>
    <w:rsid w:val="0012434D"/>
    <w:rsid w:val="00125063"/>
    <w:rsid w:val="00125141"/>
    <w:rsid w:val="001251DC"/>
    <w:rsid w:val="00125AD7"/>
    <w:rsid w:val="00125D8A"/>
    <w:rsid w:val="0012615C"/>
    <w:rsid w:val="00126D09"/>
    <w:rsid w:val="00127AF2"/>
    <w:rsid w:val="00127DC5"/>
    <w:rsid w:val="001302BF"/>
    <w:rsid w:val="001305A7"/>
    <w:rsid w:val="001311CF"/>
    <w:rsid w:val="0013217C"/>
    <w:rsid w:val="001322AD"/>
    <w:rsid w:val="001323CC"/>
    <w:rsid w:val="00132CF3"/>
    <w:rsid w:val="00133031"/>
    <w:rsid w:val="001332C3"/>
    <w:rsid w:val="00133969"/>
    <w:rsid w:val="00133C19"/>
    <w:rsid w:val="00133F46"/>
    <w:rsid w:val="00134691"/>
    <w:rsid w:val="00135340"/>
    <w:rsid w:val="0013585F"/>
    <w:rsid w:val="0013639F"/>
    <w:rsid w:val="0013651A"/>
    <w:rsid w:val="00137095"/>
    <w:rsid w:val="001376D5"/>
    <w:rsid w:val="00137B25"/>
    <w:rsid w:val="00140073"/>
    <w:rsid w:val="00140772"/>
    <w:rsid w:val="00140866"/>
    <w:rsid w:val="00140B87"/>
    <w:rsid w:val="001426FD"/>
    <w:rsid w:val="001429B8"/>
    <w:rsid w:val="00143969"/>
    <w:rsid w:val="00143A75"/>
    <w:rsid w:val="00143ACF"/>
    <w:rsid w:val="00143B99"/>
    <w:rsid w:val="00143FE7"/>
    <w:rsid w:val="001442BE"/>
    <w:rsid w:val="00145492"/>
    <w:rsid w:val="00145DB2"/>
    <w:rsid w:val="001463A2"/>
    <w:rsid w:val="00147368"/>
    <w:rsid w:val="00147D44"/>
    <w:rsid w:val="00150CF6"/>
    <w:rsid w:val="0015187F"/>
    <w:rsid w:val="001521CB"/>
    <w:rsid w:val="00152444"/>
    <w:rsid w:val="00152449"/>
    <w:rsid w:val="0015253B"/>
    <w:rsid w:val="00153505"/>
    <w:rsid w:val="0015378D"/>
    <w:rsid w:val="001540B1"/>
    <w:rsid w:val="001553E4"/>
    <w:rsid w:val="001571CE"/>
    <w:rsid w:val="001579C9"/>
    <w:rsid w:val="00157A59"/>
    <w:rsid w:val="0016004C"/>
    <w:rsid w:val="00162561"/>
    <w:rsid w:val="00163BE9"/>
    <w:rsid w:val="00164B49"/>
    <w:rsid w:val="00167102"/>
    <w:rsid w:val="00167428"/>
    <w:rsid w:val="00167697"/>
    <w:rsid w:val="00167CB9"/>
    <w:rsid w:val="0017033B"/>
    <w:rsid w:val="001708A2"/>
    <w:rsid w:val="00170B22"/>
    <w:rsid w:val="001712C1"/>
    <w:rsid w:val="00171530"/>
    <w:rsid w:val="001716F5"/>
    <w:rsid w:val="001727FA"/>
    <w:rsid w:val="00172ECA"/>
    <w:rsid w:val="00173CD4"/>
    <w:rsid w:val="001751F1"/>
    <w:rsid w:val="0017523D"/>
    <w:rsid w:val="00175CE4"/>
    <w:rsid w:val="00175F55"/>
    <w:rsid w:val="00176912"/>
    <w:rsid w:val="00176AB2"/>
    <w:rsid w:val="00176D8E"/>
    <w:rsid w:val="00176E84"/>
    <w:rsid w:val="00177BB1"/>
    <w:rsid w:val="0018007C"/>
    <w:rsid w:val="001804C1"/>
    <w:rsid w:val="00181608"/>
    <w:rsid w:val="00181B53"/>
    <w:rsid w:val="001827AE"/>
    <w:rsid w:val="00182B99"/>
    <w:rsid w:val="0018301F"/>
    <w:rsid w:val="001837C0"/>
    <w:rsid w:val="001842BF"/>
    <w:rsid w:val="001855D3"/>
    <w:rsid w:val="00185789"/>
    <w:rsid w:val="00185FEE"/>
    <w:rsid w:val="001865C7"/>
    <w:rsid w:val="001866FE"/>
    <w:rsid w:val="00186D8D"/>
    <w:rsid w:val="00187E4B"/>
    <w:rsid w:val="00190179"/>
    <w:rsid w:val="00190BFA"/>
    <w:rsid w:val="0019120B"/>
    <w:rsid w:val="0019172A"/>
    <w:rsid w:val="00191C59"/>
    <w:rsid w:val="00192070"/>
    <w:rsid w:val="0019284B"/>
    <w:rsid w:val="0019294C"/>
    <w:rsid w:val="00192EC6"/>
    <w:rsid w:val="00192F5F"/>
    <w:rsid w:val="001932DB"/>
    <w:rsid w:val="00193738"/>
    <w:rsid w:val="00193A44"/>
    <w:rsid w:val="00193CE7"/>
    <w:rsid w:val="00193DA3"/>
    <w:rsid w:val="00193F5C"/>
    <w:rsid w:val="00194030"/>
    <w:rsid w:val="00194652"/>
    <w:rsid w:val="00195575"/>
    <w:rsid w:val="001955D6"/>
    <w:rsid w:val="00195A81"/>
    <w:rsid w:val="00195C60"/>
    <w:rsid w:val="00195EF9"/>
    <w:rsid w:val="001965D1"/>
    <w:rsid w:val="001966E2"/>
    <w:rsid w:val="00196947"/>
    <w:rsid w:val="001970A8"/>
    <w:rsid w:val="001975E4"/>
    <w:rsid w:val="00197B6A"/>
    <w:rsid w:val="00197F4A"/>
    <w:rsid w:val="001A049C"/>
    <w:rsid w:val="001A05FA"/>
    <w:rsid w:val="001A0CCA"/>
    <w:rsid w:val="001A1652"/>
    <w:rsid w:val="001A199C"/>
    <w:rsid w:val="001A1C98"/>
    <w:rsid w:val="001A1FC0"/>
    <w:rsid w:val="001A229B"/>
    <w:rsid w:val="001A2364"/>
    <w:rsid w:val="001A2576"/>
    <w:rsid w:val="001A2AAE"/>
    <w:rsid w:val="001A2D4A"/>
    <w:rsid w:val="001A2F49"/>
    <w:rsid w:val="001A304F"/>
    <w:rsid w:val="001A407E"/>
    <w:rsid w:val="001A455B"/>
    <w:rsid w:val="001A5089"/>
    <w:rsid w:val="001A5288"/>
    <w:rsid w:val="001A52C5"/>
    <w:rsid w:val="001A5748"/>
    <w:rsid w:val="001A5D66"/>
    <w:rsid w:val="001A6134"/>
    <w:rsid w:val="001A6E52"/>
    <w:rsid w:val="001A7406"/>
    <w:rsid w:val="001A7B6F"/>
    <w:rsid w:val="001A7DB7"/>
    <w:rsid w:val="001B02C6"/>
    <w:rsid w:val="001B07E8"/>
    <w:rsid w:val="001B0DDE"/>
    <w:rsid w:val="001B1156"/>
    <w:rsid w:val="001B1A3B"/>
    <w:rsid w:val="001B1EEF"/>
    <w:rsid w:val="001B399A"/>
    <w:rsid w:val="001B3A64"/>
    <w:rsid w:val="001B3C2C"/>
    <w:rsid w:val="001B42BE"/>
    <w:rsid w:val="001B55C0"/>
    <w:rsid w:val="001B5A25"/>
    <w:rsid w:val="001B626F"/>
    <w:rsid w:val="001B66C3"/>
    <w:rsid w:val="001B66CB"/>
    <w:rsid w:val="001B6C0D"/>
    <w:rsid w:val="001B78B9"/>
    <w:rsid w:val="001B792E"/>
    <w:rsid w:val="001C0182"/>
    <w:rsid w:val="001C07B5"/>
    <w:rsid w:val="001C0937"/>
    <w:rsid w:val="001C0D4F"/>
    <w:rsid w:val="001C134D"/>
    <w:rsid w:val="001C19DB"/>
    <w:rsid w:val="001C1DB2"/>
    <w:rsid w:val="001C1E17"/>
    <w:rsid w:val="001C25E1"/>
    <w:rsid w:val="001C275C"/>
    <w:rsid w:val="001C2980"/>
    <w:rsid w:val="001C3076"/>
    <w:rsid w:val="001C3ED4"/>
    <w:rsid w:val="001C3ED8"/>
    <w:rsid w:val="001C3F5E"/>
    <w:rsid w:val="001C434F"/>
    <w:rsid w:val="001C4753"/>
    <w:rsid w:val="001C491C"/>
    <w:rsid w:val="001C4FBC"/>
    <w:rsid w:val="001C583F"/>
    <w:rsid w:val="001C628E"/>
    <w:rsid w:val="001C6A15"/>
    <w:rsid w:val="001C6F68"/>
    <w:rsid w:val="001C7498"/>
    <w:rsid w:val="001C780A"/>
    <w:rsid w:val="001C7CD6"/>
    <w:rsid w:val="001D012F"/>
    <w:rsid w:val="001D06C6"/>
    <w:rsid w:val="001D0CB5"/>
    <w:rsid w:val="001D1726"/>
    <w:rsid w:val="001D2CAB"/>
    <w:rsid w:val="001D2DFF"/>
    <w:rsid w:val="001D34BD"/>
    <w:rsid w:val="001D387C"/>
    <w:rsid w:val="001D3B3D"/>
    <w:rsid w:val="001D435B"/>
    <w:rsid w:val="001D4619"/>
    <w:rsid w:val="001D464F"/>
    <w:rsid w:val="001D4FA7"/>
    <w:rsid w:val="001D54B1"/>
    <w:rsid w:val="001D5746"/>
    <w:rsid w:val="001D6892"/>
    <w:rsid w:val="001D6AD6"/>
    <w:rsid w:val="001D7E11"/>
    <w:rsid w:val="001D7F83"/>
    <w:rsid w:val="001E01C4"/>
    <w:rsid w:val="001E0663"/>
    <w:rsid w:val="001E07E3"/>
    <w:rsid w:val="001E0C1D"/>
    <w:rsid w:val="001E15FD"/>
    <w:rsid w:val="001E16C3"/>
    <w:rsid w:val="001E1BE0"/>
    <w:rsid w:val="001E2261"/>
    <w:rsid w:val="001E2365"/>
    <w:rsid w:val="001E2619"/>
    <w:rsid w:val="001E2D21"/>
    <w:rsid w:val="001E2D35"/>
    <w:rsid w:val="001E3239"/>
    <w:rsid w:val="001E3C23"/>
    <w:rsid w:val="001E4226"/>
    <w:rsid w:val="001E4CBC"/>
    <w:rsid w:val="001E4FEE"/>
    <w:rsid w:val="001E5159"/>
    <w:rsid w:val="001E57F8"/>
    <w:rsid w:val="001E5FF2"/>
    <w:rsid w:val="001E65B6"/>
    <w:rsid w:val="001E6A4E"/>
    <w:rsid w:val="001E7CFA"/>
    <w:rsid w:val="001F0BC4"/>
    <w:rsid w:val="001F1340"/>
    <w:rsid w:val="001F1653"/>
    <w:rsid w:val="001F16FF"/>
    <w:rsid w:val="001F21C6"/>
    <w:rsid w:val="001F2244"/>
    <w:rsid w:val="001F2FFE"/>
    <w:rsid w:val="001F3B99"/>
    <w:rsid w:val="001F4239"/>
    <w:rsid w:val="001F43E1"/>
    <w:rsid w:val="001F4936"/>
    <w:rsid w:val="001F538A"/>
    <w:rsid w:val="001F555A"/>
    <w:rsid w:val="001F5766"/>
    <w:rsid w:val="001F59DD"/>
    <w:rsid w:val="001F5F8A"/>
    <w:rsid w:val="001F6260"/>
    <w:rsid w:val="001F64F2"/>
    <w:rsid w:val="001F679B"/>
    <w:rsid w:val="001F69B5"/>
    <w:rsid w:val="0020004B"/>
    <w:rsid w:val="0020022E"/>
    <w:rsid w:val="0020142D"/>
    <w:rsid w:val="002017F1"/>
    <w:rsid w:val="00201890"/>
    <w:rsid w:val="00201AEE"/>
    <w:rsid w:val="00201ECA"/>
    <w:rsid w:val="00201EF6"/>
    <w:rsid w:val="002025BE"/>
    <w:rsid w:val="00202919"/>
    <w:rsid w:val="00202990"/>
    <w:rsid w:val="00202D15"/>
    <w:rsid w:val="002033CC"/>
    <w:rsid w:val="00204147"/>
    <w:rsid w:val="00204E90"/>
    <w:rsid w:val="00204F7E"/>
    <w:rsid w:val="002050AD"/>
    <w:rsid w:val="00205288"/>
    <w:rsid w:val="0020530D"/>
    <w:rsid w:val="002054DC"/>
    <w:rsid w:val="00205B56"/>
    <w:rsid w:val="002069DC"/>
    <w:rsid w:val="00206D3C"/>
    <w:rsid w:val="00206D4B"/>
    <w:rsid w:val="00207C5C"/>
    <w:rsid w:val="00210418"/>
    <w:rsid w:val="00210544"/>
    <w:rsid w:val="00210ACE"/>
    <w:rsid w:val="00211686"/>
    <w:rsid w:val="00211C54"/>
    <w:rsid w:val="002120A1"/>
    <w:rsid w:val="00213060"/>
    <w:rsid w:val="002136C4"/>
    <w:rsid w:val="00213AE9"/>
    <w:rsid w:val="00214472"/>
    <w:rsid w:val="002145A7"/>
    <w:rsid w:val="00214874"/>
    <w:rsid w:val="00214EDD"/>
    <w:rsid w:val="002159A4"/>
    <w:rsid w:val="0021628A"/>
    <w:rsid w:val="002175D2"/>
    <w:rsid w:val="002176EA"/>
    <w:rsid w:val="0022008E"/>
    <w:rsid w:val="00220409"/>
    <w:rsid w:val="00220558"/>
    <w:rsid w:val="00220ECF"/>
    <w:rsid w:val="00222562"/>
    <w:rsid w:val="002228F6"/>
    <w:rsid w:val="00222ABD"/>
    <w:rsid w:val="00223869"/>
    <w:rsid w:val="00225F98"/>
    <w:rsid w:val="002260E1"/>
    <w:rsid w:val="00226688"/>
    <w:rsid w:val="00226C18"/>
    <w:rsid w:val="00226D8D"/>
    <w:rsid w:val="00227E52"/>
    <w:rsid w:val="00230779"/>
    <w:rsid w:val="00230E2E"/>
    <w:rsid w:val="00231770"/>
    <w:rsid w:val="0023224F"/>
    <w:rsid w:val="00232AE1"/>
    <w:rsid w:val="00232ECF"/>
    <w:rsid w:val="00233139"/>
    <w:rsid w:val="002331D8"/>
    <w:rsid w:val="002337A9"/>
    <w:rsid w:val="00233989"/>
    <w:rsid w:val="00233F71"/>
    <w:rsid w:val="00234378"/>
    <w:rsid w:val="0023451A"/>
    <w:rsid w:val="002347C9"/>
    <w:rsid w:val="00234B21"/>
    <w:rsid w:val="00234ED6"/>
    <w:rsid w:val="00235C31"/>
    <w:rsid w:val="00235C69"/>
    <w:rsid w:val="00236E51"/>
    <w:rsid w:val="00237A25"/>
    <w:rsid w:val="00241010"/>
    <w:rsid w:val="002427F8"/>
    <w:rsid w:val="00243704"/>
    <w:rsid w:val="00243E02"/>
    <w:rsid w:val="00244819"/>
    <w:rsid w:val="00244B85"/>
    <w:rsid w:val="00245672"/>
    <w:rsid w:val="00245B9A"/>
    <w:rsid w:val="002500D8"/>
    <w:rsid w:val="00250353"/>
    <w:rsid w:val="002506F1"/>
    <w:rsid w:val="00250BB4"/>
    <w:rsid w:val="0025207A"/>
    <w:rsid w:val="00253BA1"/>
    <w:rsid w:val="00254620"/>
    <w:rsid w:val="00254981"/>
    <w:rsid w:val="00254CF0"/>
    <w:rsid w:val="00254D9C"/>
    <w:rsid w:val="00254FAF"/>
    <w:rsid w:val="0025557A"/>
    <w:rsid w:val="0025573E"/>
    <w:rsid w:val="00255ABB"/>
    <w:rsid w:val="002566DC"/>
    <w:rsid w:val="0025688D"/>
    <w:rsid w:val="00257309"/>
    <w:rsid w:val="002578F1"/>
    <w:rsid w:val="00257CBF"/>
    <w:rsid w:val="00257E68"/>
    <w:rsid w:val="00260B03"/>
    <w:rsid w:val="00261178"/>
    <w:rsid w:val="00263446"/>
    <w:rsid w:val="0026369A"/>
    <w:rsid w:val="00263B72"/>
    <w:rsid w:val="00263E72"/>
    <w:rsid w:val="00263FC9"/>
    <w:rsid w:val="002641F4"/>
    <w:rsid w:val="00264B15"/>
    <w:rsid w:val="00264BF5"/>
    <w:rsid w:val="002655B6"/>
    <w:rsid w:val="00266372"/>
    <w:rsid w:val="00266D88"/>
    <w:rsid w:val="00266DCA"/>
    <w:rsid w:val="0026759F"/>
    <w:rsid w:val="00267601"/>
    <w:rsid w:val="002678FA"/>
    <w:rsid w:val="00273BED"/>
    <w:rsid w:val="00274575"/>
    <w:rsid w:val="00275285"/>
    <w:rsid w:val="002755D3"/>
    <w:rsid w:val="00276007"/>
    <w:rsid w:val="002767E8"/>
    <w:rsid w:val="00276A33"/>
    <w:rsid w:val="00276C84"/>
    <w:rsid w:val="00276FA4"/>
    <w:rsid w:val="00277859"/>
    <w:rsid w:val="002779DD"/>
    <w:rsid w:val="00280EFB"/>
    <w:rsid w:val="0028156C"/>
    <w:rsid w:val="00281EA8"/>
    <w:rsid w:val="0028287F"/>
    <w:rsid w:val="00282A87"/>
    <w:rsid w:val="002831C9"/>
    <w:rsid w:val="00283FA6"/>
    <w:rsid w:val="002842CD"/>
    <w:rsid w:val="002843E1"/>
    <w:rsid w:val="00284882"/>
    <w:rsid w:val="00284914"/>
    <w:rsid w:val="00285C0B"/>
    <w:rsid w:val="00285CAE"/>
    <w:rsid w:val="0028661C"/>
    <w:rsid w:val="00286647"/>
    <w:rsid w:val="0028708F"/>
    <w:rsid w:val="0029005E"/>
    <w:rsid w:val="00290531"/>
    <w:rsid w:val="002906C6"/>
    <w:rsid w:val="00291875"/>
    <w:rsid w:val="00291F28"/>
    <w:rsid w:val="0029208A"/>
    <w:rsid w:val="00292AE9"/>
    <w:rsid w:val="00292F3F"/>
    <w:rsid w:val="002937A3"/>
    <w:rsid w:val="002937F4"/>
    <w:rsid w:val="002939F6"/>
    <w:rsid w:val="00293C04"/>
    <w:rsid w:val="00293CAD"/>
    <w:rsid w:val="00294751"/>
    <w:rsid w:val="00294A80"/>
    <w:rsid w:val="00294C48"/>
    <w:rsid w:val="00294F60"/>
    <w:rsid w:val="00295552"/>
    <w:rsid w:val="00295DBB"/>
    <w:rsid w:val="0029655E"/>
    <w:rsid w:val="0029694F"/>
    <w:rsid w:val="002974A8"/>
    <w:rsid w:val="00297C53"/>
    <w:rsid w:val="002A04C2"/>
    <w:rsid w:val="002A0890"/>
    <w:rsid w:val="002A0A38"/>
    <w:rsid w:val="002A1222"/>
    <w:rsid w:val="002A1721"/>
    <w:rsid w:val="002A182C"/>
    <w:rsid w:val="002A18E8"/>
    <w:rsid w:val="002A19C6"/>
    <w:rsid w:val="002A1B78"/>
    <w:rsid w:val="002A1D2E"/>
    <w:rsid w:val="002A1D9D"/>
    <w:rsid w:val="002A22E5"/>
    <w:rsid w:val="002A28DA"/>
    <w:rsid w:val="002A2D14"/>
    <w:rsid w:val="002A344B"/>
    <w:rsid w:val="002A34EF"/>
    <w:rsid w:val="002A3574"/>
    <w:rsid w:val="002A3AF3"/>
    <w:rsid w:val="002A4082"/>
    <w:rsid w:val="002A4351"/>
    <w:rsid w:val="002A4A5F"/>
    <w:rsid w:val="002A5D36"/>
    <w:rsid w:val="002A5D87"/>
    <w:rsid w:val="002A63AF"/>
    <w:rsid w:val="002A64C5"/>
    <w:rsid w:val="002A6A0B"/>
    <w:rsid w:val="002A72E1"/>
    <w:rsid w:val="002A72E8"/>
    <w:rsid w:val="002A79EC"/>
    <w:rsid w:val="002A7AD3"/>
    <w:rsid w:val="002B009F"/>
    <w:rsid w:val="002B02BF"/>
    <w:rsid w:val="002B05BA"/>
    <w:rsid w:val="002B1614"/>
    <w:rsid w:val="002B219F"/>
    <w:rsid w:val="002B2220"/>
    <w:rsid w:val="002B27F5"/>
    <w:rsid w:val="002B2EA6"/>
    <w:rsid w:val="002B306C"/>
    <w:rsid w:val="002B309E"/>
    <w:rsid w:val="002B4348"/>
    <w:rsid w:val="002B4AA1"/>
    <w:rsid w:val="002B54CC"/>
    <w:rsid w:val="002B55B9"/>
    <w:rsid w:val="002B5B51"/>
    <w:rsid w:val="002B639A"/>
    <w:rsid w:val="002B6D26"/>
    <w:rsid w:val="002B6D4C"/>
    <w:rsid w:val="002B6E0B"/>
    <w:rsid w:val="002B6FE7"/>
    <w:rsid w:val="002B70BB"/>
    <w:rsid w:val="002C00FA"/>
    <w:rsid w:val="002C0215"/>
    <w:rsid w:val="002C15F1"/>
    <w:rsid w:val="002C2C1A"/>
    <w:rsid w:val="002C320B"/>
    <w:rsid w:val="002C350A"/>
    <w:rsid w:val="002C3EB4"/>
    <w:rsid w:val="002C4366"/>
    <w:rsid w:val="002C43A6"/>
    <w:rsid w:val="002C504E"/>
    <w:rsid w:val="002C5713"/>
    <w:rsid w:val="002C5ACF"/>
    <w:rsid w:val="002C5B80"/>
    <w:rsid w:val="002C7454"/>
    <w:rsid w:val="002C77AA"/>
    <w:rsid w:val="002C7E93"/>
    <w:rsid w:val="002D0699"/>
    <w:rsid w:val="002D075A"/>
    <w:rsid w:val="002D0CA2"/>
    <w:rsid w:val="002D1D67"/>
    <w:rsid w:val="002D1FD2"/>
    <w:rsid w:val="002D2C2B"/>
    <w:rsid w:val="002D2D30"/>
    <w:rsid w:val="002D2E4B"/>
    <w:rsid w:val="002D325F"/>
    <w:rsid w:val="002D3ACC"/>
    <w:rsid w:val="002D45E0"/>
    <w:rsid w:val="002D543E"/>
    <w:rsid w:val="002D665D"/>
    <w:rsid w:val="002D6C48"/>
    <w:rsid w:val="002D6F46"/>
    <w:rsid w:val="002D766F"/>
    <w:rsid w:val="002D79C9"/>
    <w:rsid w:val="002D7AF1"/>
    <w:rsid w:val="002E00FC"/>
    <w:rsid w:val="002E0CD7"/>
    <w:rsid w:val="002E0D17"/>
    <w:rsid w:val="002E10C7"/>
    <w:rsid w:val="002E1EF9"/>
    <w:rsid w:val="002E21A3"/>
    <w:rsid w:val="002E27E0"/>
    <w:rsid w:val="002E2E01"/>
    <w:rsid w:val="002E3A06"/>
    <w:rsid w:val="002E3E1A"/>
    <w:rsid w:val="002E4045"/>
    <w:rsid w:val="002E4793"/>
    <w:rsid w:val="002E48B7"/>
    <w:rsid w:val="002E5321"/>
    <w:rsid w:val="002E59F3"/>
    <w:rsid w:val="002E5AFD"/>
    <w:rsid w:val="002E64C2"/>
    <w:rsid w:val="002E6E07"/>
    <w:rsid w:val="002E6ED1"/>
    <w:rsid w:val="002E720D"/>
    <w:rsid w:val="002E75CD"/>
    <w:rsid w:val="002F0378"/>
    <w:rsid w:val="002F0A2F"/>
    <w:rsid w:val="002F0DD4"/>
    <w:rsid w:val="002F1375"/>
    <w:rsid w:val="002F1A12"/>
    <w:rsid w:val="002F1F38"/>
    <w:rsid w:val="002F2B36"/>
    <w:rsid w:val="002F3440"/>
    <w:rsid w:val="002F346D"/>
    <w:rsid w:val="002F56A2"/>
    <w:rsid w:val="002F5A27"/>
    <w:rsid w:val="002F5DA7"/>
    <w:rsid w:val="002F6336"/>
    <w:rsid w:val="002F66F0"/>
    <w:rsid w:val="002F6D37"/>
    <w:rsid w:val="002F6F2E"/>
    <w:rsid w:val="002F7270"/>
    <w:rsid w:val="003001DE"/>
    <w:rsid w:val="00300417"/>
    <w:rsid w:val="00301A5D"/>
    <w:rsid w:val="0030240A"/>
    <w:rsid w:val="003036BC"/>
    <w:rsid w:val="003036C7"/>
    <w:rsid w:val="00304391"/>
    <w:rsid w:val="003045CA"/>
    <w:rsid w:val="0030526A"/>
    <w:rsid w:val="0030538C"/>
    <w:rsid w:val="003053B9"/>
    <w:rsid w:val="00305826"/>
    <w:rsid w:val="00305987"/>
    <w:rsid w:val="00305CEB"/>
    <w:rsid w:val="003061DC"/>
    <w:rsid w:val="0030659B"/>
    <w:rsid w:val="00306C14"/>
    <w:rsid w:val="0030794F"/>
    <w:rsid w:val="00307A0B"/>
    <w:rsid w:val="00307C3E"/>
    <w:rsid w:val="003107CA"/>
    <w:rsid w:val="003121D3"/>
    <w:rsid w:val="00313AA2"/>
    <w:rsid w:val="00313DFF"/>
    <w:rsid w:val="00314BA2"/>
    <w:rsid w:val="00314EC1"/>
    <w:rsid w:val="003152DD"/>
    <w:rsid w:val="00315BD1"/>
    <w:rsid w:val="00315E0E"/>
    <w:rsid w:val="003161A8"/>
    <w:rsid w:val="00316272"/>
    <w:rsid w:val="00316964"/>
    <w:rsid w:val="00316A59"/>
    <w:rsid w:val="00316E69"/>
    <w:rsid w:val="00316FF1"/>
    <w:rsid w:val="00317F3F"/>
    <w:rsid w:val="0032032B"/>
    <w:rsid w:val="0032037C"/>
    <w:rsid w:val="00321F01"/>
    <w:rsid w:val="00322DD9"/>
    <w:rsid w:val="00322DF4"/>
    <w:rsid w:val="00322F95"/>
    <w:rsid w:val="003233AC"/>
    <w:rsid w:val="00323501"/>
    <w:rsid w:val="00323922"/>
    <w:rsid w:val="00323A58"/>
    <w:rsid w:val="00324632"/>
    <w:rsid w:val="00324827"/>
    <w:rsid w:val="00324A04"/>
    <w:rsid w:val="00324F5D"/>
    <w:rsid w:val="00325192"/>
    <w:rsid w:val="00325310"/>
    <w:rsid w:val="003257EA"/>
    <w:rsid w:val="003259F7"/>
    <w:rsid w:val="00325BFF"/>
    <w:rsid w:val="00327147"/>
    <w:rsid w:val="00327303"/>
    <w:rsid w:val="003274AF"/>
    <w:rsid w:val="00327FAA"/>
    <w:rsid w:val="00330657"/>
    <w:rsid w:val="00331615"/>
    <w:rsid w:val="00332D8C"/>
    <w:rsid w:val="0033389E"/>
    <w:rsid w:val="003349E9"/>
    <w:rsid w:val="00334E09"/>
    <w:rsid w:val="00335123"/>
    <w:rsid w:val="003360BA"/>
    <w:rsid w:val="00336669"/>
    <w:rsid w:val="003366F4"/>
    <w:rsid w:val="003367DC"/>
    <w:rsid w:val="003369D5"/>
    <w:rsid w:val="0033700C"/>
    <w:rsid w:val="00337C40"/>
    <w:rsid w:val="003405A8"/>
    <w:rsid w:val="00340720"/>
    <w:rsid w:val="003414B2"/>
    <w:rsid w:val="00341615"/>
    <w:rsid w:val="003417CB"/>
    <w:rsid w:val="00341849"/>
    <w:rsid w:val="00341BFC"/>
    <w:rsid w:val="00343A68"/>
    <w:rsid w:val="00344639"/>
    <w:rsid w:val="003448E0"/>
    <w:rsid w:val="00345A66"/>
    <w:rsid w:val="00345AA5"/>
    <w:rsid w:val="00345B2E"/>
    <w:rsid w:val="00345DD5"/>
    <w:rsid w:val="00346761"/>
    <w:rsid w:val="0034688C"/>
    <w:rsid w:val="003468D7"/>
    <w:rsid w:val="00346AAC"/>
    <w:rsid w:val="00346E83"/>
    <w:rsid w:val="00346ECA"/>
    <w:rsid w:val="003470DC"/>
    <w:rsid w:val="00347671"/>
    <w:rsid w:val="003476FE"/>
    <w:rsid w:val="00350493"/>
    <w:rsid w:val="003505B3"/>
    <w:rsid w:val="00351030"/>
    <w:rsid w:val="003517FD"/>
    <w:rsid w:val="00353436"/>
    <w:rsid w:val="00353A66"/>
    <w:rsid w:val="00353E2B"/>
    <w:rsid w:val="00355C4F"/>
    <w:rsid w:val="00356267"/>
    <w:rsid w:val="003565FF"/>
    <w:rsid w:val="00356F1A"/>
    <w:rsid w:val="0035795C"/>
    <w:rsid w:val="00357E5C"/>
    <w:rsid w:val="00357E6B"/>
    <w:rsid w:val="00360A67"/>
    <w:rsid w:val="00360EC5"/>
    <w:rsid w:val="003610A9"/>
    <w:rsid w:val="0036158C"/>
    <w:rsid w:val="0036176C"/>
    <w:rsid w:val="00361B5A"/>
    <w:rsid w:val="00361F49"/>
    <w:rsid w:val="003627C4"/>
    <w:rsid w:val="003633A4"/>
    <w:rsid w:val="003638B3"/>
    <w:rsid w:val="00363AD5"/>
    <w:rsid w:val="00363FA1"/>
    <w:rsid w:val="0036619A"/>
    <w:rsid w:val="003661C3"/>
    <w:rsid w:val="00367105"/>
    <w:rsid w:val="003679F5"/>
    <w:rsid w:val="00367BC5"/>
    <w:rsid w:val="00367CE3"/>
    <w:rsid w:val="00367D00"/>
    <w:rsid w:val="00370973"/>
    <w:rsid w:val="00370C71"/>
    <w:rsid w:val="0037165B"/>
    <w:rsid w:val="00371677"/>
    <w:rsid w:val="003716BF"/>
    <w:rsid w:val="003724A6"/>
    <w:rsid w:val="00372831"/>
    <w:rsid w:val="0037427A"/>
    <w:rsid w:val="00374393"/>
    <w:rsid w:val="00374912"/>
    <w:rsid w:val="00375119"/>
    <w:rsid w:val="00376196"/>
    <w:rsid w:val="00376219"/>
    <w:rsid w:val="00376EB2"/>
    <w:rsid w:val="00377215"/>
    <w:rsid w:val="003776EA"/>
    <w:rsid w:val="00377FF3"/>
    <w:rsid w:val="003804A6"/>
    <w:rsid w:val="003809E3"/>
    <w:rsid w:val="003818C7"/>
    <w:rsid w:val="00381B04"/>
    <w:rsid w:val="00381D57"/>
    <w:rsid w:val="00382D81"/>
    <w:rsid w:val="00383330"/>
    <w:rsid w:val="003835B3"/>
    <w:rsid w:val="003836C4"/>
    <w:rsid w:val="00383C74"/>
    <w:rsid w:val="00384099"/>
    <w:rsid w:val="003845F8"/>
    <w:rsid w:val="003846EB"/>
    <w:rsid w:val="00384AC8"/>
    <w:rsid w:val="00384C5E"/>
    <w:rsid w:val="00384EF6"/>
    <w:rsid w:val="00385072"/>
    <w:rsid w:val="0038550F"/>
    <w:rsid w:val="003860F9"/>
    <w:rsid w:val="003868A5"/>
    <w:rsid w:val="00387691"/>
    <w:rsid w:val="00387792"/>
    <w:rsid w:val="0038782B"/>
    <w:rsid w:val="00387A94"/>
    <w:rsid w:val="00387D8A"/>
    <w:rsid w:val="00390146"/>
    <w:rsid w:val="00390147"/>
    <w:rsid w:val="00390434"/>
    <w:rsid w:val="00390484"/>
    <w:rsid w:val="0039145B"/>
    <w:rsid w:val="003914F5"/>
    <w:rsid w:val="003915BA"/>
    <w:rsid w:val="003919C4"/>
    <w:rsid w:val="00391B5F"/>
    <w:rsid w:val="00392437"/>
    <w:rsid w:val="00392EFC"/>
    <w:rsid w:val="00392F4D"/>
    <w:rsid w:val="0039353F"/>
    <w:rsid w:val="0039363D"/>
    <w:rsid w:val="00393B3A"/>
    <w:rsid w:val="00393EAB"/>
    <w:rsid w:val="00394358"/>
    <w:rsid w:val="00395086"/>
    <w:rsid w:val="003951BA"/>
    <w:rsid w:val="00395C0F"/>
    <w:rsid w:val="003961BF"/>
    <w:rsid w:val="003970CC"/>
    <w:rsid w:val="003973CE"/>
    <w:rsid w:val="00397ADE"/>
    <w:rsid w:val="00397CF1"/>
    <w:rsid w:val="00397F07"/>
    <w:rsid w:val="003A00BF"/>
    <w:rsid w:val="003A02F5"/>
    <w:rsid w:val="003A0369"/>
    <w:rsid w:val="003A055B"/>
    <w:rsid w:val="003A05AF"/>
    <w:rsid w:val="003A137D"/>
    <w:rsid w:val="003A149F"/>
    <w:rsid w:val="003A1831"/>
    <w:rsid w:val="003A1E71"/>
    <w:rsid w:val="003A2667"/>
    <w:rsid w:val="003A2C1A"/>
    <w:rsid w:val="003A38DA"/>
    <w:rsid w:val="003A41E8"/>
    <w:rsid w:val="003A48AC"/>
    <w:rsid w:val="003A4AEC"/>
    <w:rsid w:val="003A4CAD"/>
    <w:rsid w:val="003A4EFD"/>
    <w:rsid w:val="003A544F"/>
    <w:rsid w:val="003A5F80"/>
    <w:rsid w:val="003A647F"/>
    <w:rsid w:val="003A6561"/>
    <w:rsid w:val="003A7264"/>
    <w:rsid w:val="003A790D"/>
    <w:rsid w:val="003A7D49"/>
    <w:rsid w:val="003B0628"/>
    <w:rsid w:val="003B07AA"/>
    <w:rsid w:val="003B0E05"/>
    <w:rsid w:val="003B270A"/>
    <w:rsid w:val="003B2E20"/>
    <w:rsid w:val="003B3558"/>
    <w:rsid w:val="003B36A9"/>
    <w:rsid w:val="003B54A6"/>
    <w:rsid w:val="003B5540"/>
    <w:rsid w:val="003B57F9"/>
    <w:rsid w:val="003B605C"/>
    <w:rsid w:val="003B6143"/>
    <w:rsid w:val="003B6C5D"/>
    <w:rsid w:val="003B71CD"/>
    <w:rsid w:val="003B789A"/>
    <w:rsid w:val="003B7C16"/>
    <w:rsid w:val="003C0C6D"/>
    <w:rsid w:val="003C16CF"/>
    <w:rsid w:val="003C1A09"/>
    <w:rsid w:val="003C391C"/>
    <w:rsid w:val="003C39E1"/>
    <w:rsid w:val="003C4C19"/>
    <w:rsid w:val="003C5626"/>
    <w:rsid w:val="003C682B"/>
    <w:rsid w:val="003C69F7"/>
    <w:rsid w:val="003C6D84"/>
    <w:rsid w:val="003C7290"/>
    <w:rsid w:val="003C7805"/>
    <w:rsid w:val="003C7CAE"/>
    <w:rsid w:val="003C7D39"/>
    <w:rsid w:val="003D050F"/>
    <w:rsid w:val="003D0CCE"/>
    <w:rsid w:val="003D16ED"/>
    <w:rsid w:val="003D1FCD"/>
    <w:rsid w:val="003D2FDF"/>
    <w:rsid w:val="003D379E"/>
    <w:rsid w:val="003D3801"/>
    <w:rsid w:val="003D49E8"/>
    <w:rsid w:val="003D4E88"/>
    <w:rsid w:val="003D583A"/>
    <w:rsid w:val="003D590A"/>
    <w:rsid w:val="003D5B6A"/>
    <w:rsid w:val="003D5C37"/>
    <w:rsid w:val="003D69F0"/>
    <w:rsid w:val="003D7004"/>
    <w:rsid w:val="003D716E"/>
    <w:rsid w:val="003D7352"/>
    <w:rsid w:val="003D75A2"/>
    <w:rsid w:val="003E00BC"/>
    <w:rsid w:val="003E017A"/>
    <w:rsid w:val="003E064E"/>
    <w:rsid w:val="003E0D58"/>
    <w:rsid w:val="003E2048"/>
    <w:rsid w:val="003E2210"/>
    <w:rsid w:val="003E2616"/>
    <w:rsid w:val="003E2F2F"/>
    <w:rsid w:val="003E3076"/>
    <w:rsid w:val="003E3166"/>
    <w:rsid w:val="003E31F5"/>
    <w:rsid w:val="003E3322"/>
    <w:rsid w:val="003E37FF"/>
    <w:rsid w:val="003E3A11"/>
    <w:rsid w:val="003E42AD"/>
    <w:rsid w:val="003E48EA"/>
    <w:rsid w:val="003E4C29"/>
    <w:rsid w:val="003E52E1"/>
    <w:rsid w:val="003E54E6"/>
    <w:rsid w:val="003E5ADB"/>
    <w:rsid w:val="003E5E63"/>
    <w:rsid w:val="003E5ED9"/>
    <w:rsid w:val="003E63A3"/>
    <w:rsid w:val="003E6E8D"/>
    <w:rsid w:val="003E7D23"/>
    <w:rsid w:val="003F0D05"/>
    <w:rsid w:val="003F1252"/>
    <w:rsid w:val="003F1CC6"/>
    <w:rsid w:val="003F22FE"/>
    <w:rsid w:val="003F2E47"/>
    <w:rsid w:val="003F39B5"/>
    <w:rsid w:val="003F3BBC"/>
    <w:rsid w:val="003F4464"/>
    <w:rsid w:val="003F4C36"/>
    <w:rsid w:val="003F4CA1"/>
    <w:rsid w:val="003F5450"/>
    <w:rsid w:val="003F56A8"/>
    <w:rsid w:val="003F5B5A"/>
    <w:rsid w:val="003F65AD"/>
    <w:rsid w:val="003F6974"/>
    <w:rsid w:val="003F6C77"/>
    <w:rsid w:val="003F7334"/>
    <w:rsid w:val="003F7792"/>
    <w:rsid w:val="003F77EE"/>
    <w:rsid w:val="003F7B94"/>
    <w:rsid w:val="003F7C83"/>
    <w:rsid w:val="004001AB"/>
    <w:rsid w:val="00400262"/>
    <w:rsid w:val="00400398"/>
    <w:rsid w:val="00400AB2"/>
    <w:rsid w:val="004021AA"/>
    <w:rsid w:val="00402FDA"/>
    <w:rsid w:val="00403198"/>
    <w:rsid w:val="00403FE1"/>
    <w:rsid w:val="004042BC"/>
    <w:rsid w:val="004045D4"/>
    <w:rsid w:val="0040589B"/>
    <w:rsid w:val="00405A73"/>
    <w:rsid w:val="00405E7A"/>
    <w:rsid w:val="00406D6B"/>
    <w:rsid w:val="00407289"/>
    <w:rsid w:val="0040751C"/>
    <w:rsid w:val="00407870"/>
    <w:rsid w:val="00407D2F"/>
    <w:rsid w:val="0041037C"/>
    <w:rsid w:val="004104DE"/>
    <w:rsid w:val="00410681"/>
    <w:rsid w:val="004111BD"/>
    <w:rsid w:val="00411987"/>
    <w:rsid w:val="0041208F"/>
    <w:rsid w:val="004122FB"/>
    <w:rsid w:val="00412713"/>
    <w:rsid w:val="004128DB"/>
    <w:rsid w:val="00412B31"/>
    <w:rsid w:val="004135A2"/>
    <w:rsid w:val="004137EC"/>
    <w:rsid w:val="00414E79"/>
    <w:rsid w:val="0041594D"/>
    <w:rsid w:val="00415BE8"/>
    <w:rsid w:val="00416960"/>
    <w:rsid w:val="00416994"/>
    <w:rsid w:val="00416D1A"/>
    <w:rsid w:val="0041735E"/>
    <w:rsid w:val="00417B2E"/>
    <w:rsid w:val="00417BB5"/>
    <w:rsid w:val="00417E92"/>
    <w:rsid w:val="004201EB"/>
    <w:rsid w:val="00421573"/>
    <w:rsid w:val="00421A0F"/>
    <w:rsid w:val="00421AEF"/>
    <w:rsid w:val="00421E65"/>
    <w:rsid w:val="00422A43"/>
    <w:rsid w:val="004235A0"/>
    <w:rsid w:val="00423EE2"/>
    <w:rsid w:val="004242F0"/>
    <w:rsid w:val="00424829"/>
    <w:rsid w:val="00425D12"/>
    <w:rsid w:val="0042604C"/>
    <w:rsid w:val="004261FB"/>
    <w:rsid w:val="00427F63"/>
    <w:rsid w:val="00430B44"/>
    <w:rsid w:val="00430D9C"/>
    <w:rsid w:val="00430F26"/>
    <w:rsid w:val="00431197"/>
    <w:rsid w:val="0043166C"/>
    <w:rsid w:val="00431957"/>
    <w:rsid w:val="00431974"/>
    <w:rsid w:val="00431D1E"/>
    <w:rsid w:val="0043214F"/>
    <w:rsid w:val="0043369D"/>
    <w:rsid w:val="00435371"/>
    <w:rsid w:val="00435E04"/>
    <w:rsid w:val="004368B0"/>
    <w:rsid w:val="00436B42"/>
    <w:rsid w:val="00436D47"/>
    <w:rsid w:val="0043731A"/>
    <w:rsid w:val="004373D0"/>
    <w:rsid w:val="004374A3"/>
    <w:rsid w:val="004374E2"/>
    <w:rsid w:val="0043790E"/>
    <w:rsid w:val="00437E38"/>
    <w:rsid w:val="004407B7"/>
    <w:rsid w:val="00440FEB"/>
    <w:rsid w:val="00441271"/>
    <w:rsid w:val="00441B7B"/>
    <w:rsid w:val="00442083"/>
    <w:rsid w:val="0044265B"/>
    <w:rsid w:val="00442F3F"/>
    <w:rsid w:val="00443609"/>
    <w:rsid w:val="00443879"/>
    <w:rsid w:val="004444A4"/>
    <w:rsid w:val="004447CA"/>
    <w:rsid w:val="00444A94"/>
    <w:rsid w:val="004450DF"/>
    <w:rsid w:val="0044554A"/>
    <w:rsid w:val="004463A3"/>
    <w:rsid w:val="004464E0"/>
    <w:rsid w:val="00446F32"/>
    <w:rsid w:val="00447407"/>
    <w:rsid w:val="004474BB"/>
    <w:rsid w:val="004511F4"/>
    <w:rsid w:val="0045122F"/>
    <w:rsid w:val="0045205D"/>
    <w:rsid w:val="00452968"/>
    <w:rsid w:val="0045336F"/>
    <w:rsid w:val="0045346F"/>
    <w:rsid w:val="0045400A"/>
    <w:rsid w:val="004541D5"/>
    <w:rsid w:val="004546D4"/>
    <w:rsid w:val="00454AC9"/>
    <w:rsid w:val="00455CE9"/>
    <w:rsid w:val="00456062"/>
    <w:rsid w:val="0045684D"/>
    <w:rsid w:val="004576DA"/>
    <w:rsid w:val="00457DCB"/>
    <w:rsid w:val="00457FE8"/>
    <w:rsid w:val="0046145A"/>
    <w:rsid w:val="0046165A"/>
    <w:rsid w:val="0046265F"/>
    <w:rsid w:val="00462CE3"/>
    <w:rsid w:val="00462DC7"/>
    <w:rsid w:val="00462F55"/>
    <w:rsid w:val="00463128"/>
    <w:rsid w:val="00463DAD"/>
    <w:rsid w:val="00463DED"/>
    <w:rsid w:val="00463F65"/>
    <w:rsid w:val="0046428B"/>
    <w:rsid w:val="00464A65"/>
    <w:rsid w:val="00464EDA"/>
    <w:rsid w:val="004657D2"/>
    <w:rsid w:val="00465E07"/>
    <w:rsid w:val="00466B39"/>
    <w:rsid w:val="004678A2"/>
    <w:rsid w:val="00467CD3"/>
    <w:rsid w:val="004704FF"/>
    <w:rsid w:val="00470A02"/>
    <w:rsid w:val="00471563"/>
    <w:rsid w:val="00471A63"/>
    <w:rsid w:val="00472316"/>
    <w:rsid w:val="00473209"/>
    <w:rsid w:val="00473E87"/>
    <w:rsid w:val="004743D2"/>
    <w:rsid w:val="004743EF"/>
    <w:rsid w:val="0047486A"/>
    <w:rsid w:val="00475414"/>
    <w:rsid w:val="0047609E"/>
    <w:rsid w:val="00476FD2"/>
    <w:rsid w:val="004779B6"/>
    <w:rsid w:val="00477AE5"/>
    <w:rsid w:val="00480394"/>
    <w:rsid w:val="00480B92"/>
    <w:rsid w:val="00482362"/>
    <w:rsid w:val="00482DF7"/>
    <w:rsid w:val="00483A76"/>
    <w:rsid w:val="004841B5"/>
    <w:rsid w:val="0048457F"/>
    <w:rsid w:val="00484A3B"/>
    <w:rsid w:val="0048536F"/>
    <w:rsid w:val="004857B2"/>
    <w:rsid w:val="00485D94"/>
    <w:rsid w:val="004860AA"/>
    <w:rsid w:val="0048645A"/>
    <w:rsid w:val="004865C0"/>
    <w:rsid w:val="0048710E"/>
    <w:rsid w:val="00487247"/>
    <w:rsid w:val="0048757D"/>
    <w:rsid w:val="00487C33"/>
    <w:rsid w:val="00487F0D"/>
    <w:rsid w:val="00487FE2"/>
    <w:rsid w:val="00490AE7"/>
    <w:rsid w:val="00490C2C"/>
    <w:rsid w:val="00490DA3"/>
    <w:rsid w:val="00490F08"/>
    <w:rsid w:val="0049111D"/>
    <w:rsid w:val="0049190F"/>
    <w:rsid w:val="004919A7"/>
    <w:rsid w:val="00491BBD"/>
    <w:rsid w:val="00491F64"/>
    <w:rsid w:val="0049203E"/>
    <w:rsid w:val="00492576"/>
    <w:rsid w:val="00492938"/>
    <w:rsid w:val="00492948"/>
    <w:rsid w:val="00493485"/>
    <w:rsid w:val="004936F2"/>
    <w:rsid w:val="00494E00"/>
    <w:rsid w:val="00495100"/>
    <w:rsid w:val="004952AA"/>
    <w:rsid w:val="00495822"/>
    <w:rsid w:val="00495848"/>
    <w:rsid w:val="00495F77"/>
    <w:rsid w:val="00496578"/>
    <w:rsid w:val="00496B5B"/>
    <w:rsid w:val="004974C2"/>
    <w:rsid w:val="004975D3"/>
    <w:rsid w:val="00497989"/>
    <w:rsid w:val="004A0B18"/>
    <w:rsid w:val="004A0D73"/>
    <w:rsid w:val="004A0EB3"/>
    <w:rsid w:val="004A1ED2"/>
    <w:rsid w:val="004A200C"/>
    <w:rsid w:val="004A21D4"/>
    <w:rsid w:val="004A26BF"/>
    <w:rsid w:val="004A2B03"/>
    <w:rsid w:val="004A2C8C"/>
    <w:rsid w:val="004A2FB4"/>
    <w:rsid w:val="004A33BC"/>
    <w:rsid w:val="004A4133"/>
    <w:rsid w:val="004A423E"/>
    <w:rsid w:val="004A45D2"/>
    <w:rsid w:val="004A4BAC"/>
    <w:rsid w:val="004A564E"/>
    <w:rsid w:val="004A668D"/>
    <w:rsid w:val="004A679B"/>
    <w:rsid w:val="004A73DD"/>
    <w:rsid w:val="004A740C"/>
    <w:rsid w:val="004A749B"/>
    <w:rsid w:val="004A77A1"/>
    <w:rsid w:val="004B0537"/>
    <w:rsid w:val="004B07F0"/>
    <w:rsid w:val="004B1867"/>
    <w:rsid w:val="004B2565"/>
    <w:rsid w:val="004B2B23"/>
    <w:rsid w:val="004B3171"/>
    <w:rsid w:val="004B3531"/>
    <w:rsid w:val="004B4089"/>
    <w:rsid w:val="004B408A"/>
    <w:rsid w:val="004B428F"/>
    <w:rsid w:val="004B435C"/>
    <w:rsid w:val="004B4426"/>
    <w:rsid w:val="004B452D"/>
    <w:rsid w:val="004B57C6"/>
    <w:rsid w:val="004B5D62"/>
    <w:rsid w:val="004B6103"/>
    <w:rsid w:val="004B61AC"/>
    <w:rsid w:val="004B7149"/>
    <w:rsid w:val="004B76B5"/>
    <w:rsid w:val="004B789F"/>
    <w:rsid w:val="004B7ED5"/>
    <w:rsid w:val="004C0B2D"/>
    <w:rsid w:val="004C0E86"/>
    <w:rsid w:val="004C0F6D"/>
    <w:rsid w:val="004C108A"/>
    <w:rsid w:val="004C1A88"/>
    <w:rsid w:val="004C26E4"/>
    <w:rsid w:val="004C283F"/>
    <w:rsid w:val="004C3173"/>
    <w:rsid w:val="004C329F"/>
    <w:rsid w:val="004C3E43"/>
    <w:rsid w:val="004C3FEC"/>
    <w:rsid w:val="004C408C"/>
    <w:rsid w:val="004C5338"/>
    <w:rsid w:val="004C5727"/>
    <w:rsid w:val="004C6BA6"/>
    <w:rsid w:val="004C718F"/>
    <w:rsid w:val="004C74B2"/>
    <w:rsid w:val="004D0340"/>
    <w:rsid w:val="004D0AA9"/>
    <w:rsid w:val="004D1693"/>
    <w:rsid w:val="004D2953"/>
    <w:rsid w:val="004D2D3D"/>
    <w:rsid w:val="004D354D"/>
    <w:rsid w:val="004D4F39"/>
    <w:rsid w:val="004D5A8F"/>
    <w:rsid w:val="004D5C31"/>
    <w:rsid w:val="004D62C1"/>
    <w:rsid w:val="004D6629"/>
    <w:rsid w:val="004D6821"/>
    <w:rsid w:val="004D697D"/>
    <w:rsid w:val="004D6A5D"/>
    <w:rsid w:val="004D6DD8"/>
    <w:rsid w:val="004D765D"/>
    <w:rsid w:val="004D777C"/>
    <w:rsid w:val="004E0406"/>
    <w:rsid w:val="004E0418"/>
    <w:rsid w:val="004E0A21"/>
    <w:rsid w:val="004E0B5D"/>
    <w:rsid w:val="004E0FD7"/>
    <w:rsid w:val="004E19A0"/>
    <w:rsid w:val="004E1B14"/>
    <w:rsid w:val="004E2E1D"/>
    <w:rsid w:val="004E2E6B"/>
    <w:rsid w:val="004E301F"/>
    <w:rsid w:val="004E30F4"/>
    <w:rsid w:val="004E319B"/>
    <w:rsid w:val="004E3A18"/>
    <w:rsid w:val="004E3B39"/>
    <w:rsid w:val="004E4011"/>
    <w:rsid w:val="004E4737"/>
    <w:rsid w:val="004E4C90"/>
    <w:rsid w:val="004E5013"/>
    <w:rsid w:val="004E5335"/>
    <w:rsid w:val="004E5750"/>
    <w:rsid w:val="004E5ACF"/>
    <w:rsid w:val="004E5E93"/>
    <w:rsid w:val="004E68A3"/>
    <w:rsid w:val="004E68B4"/>
    <w:rsid w:val="004E6E5B"/>
    <w:rsid w:val="004E74CA"/>
    <w:rsid w:val="004E762E"/>
    <w:rsid w:val="004E7640"/>
    <w:rsid w:val="004E7E7D"/>
    <w:rsid w:val="004F0468"/>
    <w:rsid w:val="004F05CB"/>
    <w:rsid w:val="004F1457"/>
    <w:rsid w:val="004F15B8"/>
    <w:rsid w:val="004F1CBD"/>
    <w:rsid w:val="004F1D6F"/>
    <w:rsid w:val="004F21B1"/>
    <w:rsid w:val="004F2DBD"/>
    <w:rsid w:val="004F2FC9"/>
    <w:rsid w:val="004F35F0"/>
    <w:rsid w:val="004F3FB0"/>
    <w:rsid w:val="004F416C"/>
    <w:rsid w:val="004F5D24"/>
    <w:rsid w:val="004F5DC7"/>
    <w:rsid w:val="004F5EF1"/>
    <w:rsid w:val="004F61AE"/>
    <w:rsid w:val="004F664B"/>
    <w:rsid w:val="004F673E"/>
    <w:rsid w:val="004F675D"/>
    <w:rsid w:val="004F7C51"/>
    <w:rsid w:val="005005F1"/>
    <w:rsid w:val="00500957"/>
    <w:rsid w:val="00500BDF"/>
    <w:rsid w:val="00501D74"/>
    <w:rsid w:val="00502D57"/>
    <w:rsid w:val="00502E59"/>
    <w:rsid w:val="00502E8B"/>
    <w:rsid w:val="0050308C"/>
    <w:rsid w:val="005032EA"/>
    <w:rsid w:val="0050349E"/>
    <w:rsid w:val="0050361D"/>
    <w:rsid w:val="00503D66"/>
    <w:rsid w:val="005043A5"/>
    <w:rsid w:val="0050449E"/>
    <w:rsid w:val="0050504B"/>
    <w:rsid w:val="0050519C"/>
    <w:rsid w:val="00505224"/>
    <w:rsid w:val="0050624B"/>
    <w:rsid w:val="005062DF"/>
    <w:rsid w:val="00506C46"/>
    <w:rsid w:val="005070CE"/>
    <w:rsid w:val="00507384"/>
    <w:rsid w:val="00507537"/>
    <w:rsid w:val="00507B6F"/>
    <w:rsid w:val="005106A7"/>
    <w:rsid w:val="00510D69"/>
    <w:rsid w:val="005110C8"/>
    <w:rsid w:val="0051160E"/>
    <w:rsid w:val="00511C2B"/>
    <w:rsid w:val="00511E07"/>
    <w:rsid w:val="005122C2"/>
    <w:rsid w:val="005127FF"/>
    <w:rsid w:val="00512C50"/>
    <w:rsid w:val="005131B0"/>
    <w:rsid w:val="005135E0"/>
    <w:rsid w:val="00513E37"/>
    <w:rsid w:val="0051481B"/>
    <w:rsid w:val="005148C5"/>
    <w:rsid w:val="005148C6"/>
    <w:rsid w:val="00515474"/>
    <w:rsid w:val="0051587D"/>
    <w:rsid w:val="00515B55"/>
    <w:rsid w:val="00515C1C"/>
    <w:rsid w:val="00515E60"/>
    <w:rsid w:val="00515F39"/>
    <w:rsid w:val="00516101"/>
    <w:rsid w:val="005161FE"/>
    <w:rsid w:val="005164B4"/>
    <w:rsid w:val="005167C2"/>
    <w:rsid w:val="00516927"/>
    <w:rsid w:val="005169EA"/>
    <w:rsid w:val="00516EC6"/>
    <w:rsid w:val="00516FD4"/>
    <w:rsid w:val="005179F7"/>
    <w:rsid w:val="00517E17"/>
    <w:rsid w:val="005208A5"/>
    <w:rsid w:val="00520EB9"/>
    <w:rsid w:val="005216C0"/>
    <w:rsid w:val="00521787"/>
    <w:rsid w:val="00521862"/>
    <w:rsid w:val="0052269A"/>
    <w:rsid w:val="0052503C"/>
    <w:rsid w:val="00525128"/>
    <w:rsid w:val="00525495"/>
    <w:rsid w:val="0052586F"/>
    <w:rsid w:val="00525A0F"/>
    <w:rsid w:val="00525A11"/>
    <w:rsid w:val="00525A6D"/>
    <w:rsid w:val="00525F9D"/>
    <w:rsid w:val="005260CC"/>
    <w:rsid w:val="005267AC"/>
    <w:rsid w:val="00526C8A"/>
    <w:rsid w:val="005270C1"/>
    <w:rsid w:val="00527638"/>
    <w:rsid w:val="0052787B"/>
    <w:rsid w:val="00527F3B"/>
    <w:rsid w:val="00530067"/>
    <w:rsid w:val="00530440"/>
    <w:rsid w:val="00530719"/>
    <w:rsid w:val="00530A66"/>
    <w:rsid w:val="00531514"/>
    <w:rsid w:val="005322B4"/>
    <w:rsid w:val="00532711"/>
    <w:rsid w:val="00532B09"/>
    <w:rsid w:val="00532B1B"/>
    <w:rsid w:val="00532BE3"/>
    <w:rsid w:val="0053306B"/>
    <w:rsid w:val="00533D9C"/>
    <w:rsid w:val="0053452B"/>
    <w:rsid w:val="0053504F"/>
    <w:rsid w:val="005351C9"/>
    <w:rsid w:val="00535707"/>
    <w:rsid w:val="00535750"/>
    <w:rsid w:val="00535D46"/>
    <w:rsid w:val="0053684B"/>
    <w:rsid w:val="005372C3"/>
    <w:rsid w:val="00537311"/>
    <w:rsid w:val="00540163"/>
    <w:rsid w:val="00540604"/>
    <w:rsid w:val="005410BE"/>
    <w:rsid w:val="00541C61"/>
    <w:rsid w:val="00541CF1"/>
    <w:rsid w:val="0054210C"/>
    <w:rsid w:val="00542377"/>
    <w:rsid w:val="00542BC6"/>
    <w:rsid w:val="00542EA8"/>
    <w:rsid w:val="00542F02"/>
    <w:rsid w:val="005444EA"/>
    <w:rsid w:val="00544CFB"/>
    <w:rsid w:val="00545065"/>
    <w:rsid w:val="005452E4"/>
    <w:rsid w:val="00545621"/>
    <w:rsid w:val="005457B4"/>
    <w:rsid w:val="00546450"/>
    <w:rsid w:val="005466FC"/>
    <w:rsid w:val="005500E1"/>
    <w:rsid w:val="005501C2"/>
    <w:rsid w:val="005501C8"/>
    <w:rsid w:val="00551351"/>
    <w:rsid w:val="00551E33"/>
    <w:rsid w:val="00552180"/>
    <w:rsid w:val="005523AE"/>
    <w:rsid w:val="0055318A"/>
    <w:rsid w:val="0055406A"/>
    <w:rsid w:val="00554184"/>
    <w:rsid w:val="005542E0"/>
    <w:rsid w:val="0055432F"/>
    <w:rsid w:val="005555D6"/>
    <w:rsid w:val="005559A2"/>
    <w:rsid w:val="00555F68"/>
    <w:rsid w:val="0055602C"/>
    <w:rsid w:val="00556C2C"/>
    <w:rsid w:val="0055700D"/>
    <w:rsid w:val="005570BA"/>
    <w:rsid w:val="00557424"/>
    <w:rsid w:val="005575A5"/>
    <w:rsid w:val="0055796A"/>
    <w:rsid w:val="00560D51"/>
    <w:rsid w:val="0056102C"/>
    <w:rsid w:val="005618D5"/>
    <w:rsid w:val="005621E2"/>
    <w:rsid w:val="0056295A"/>
    <w:rsid w:val="00563AEA"/>
    <w:rsid w:val="005648C8"/>
    <w:rsid w:val="005649A3"/>
    <w:rsid w:val="00564CF0"/>
    <w:rsid w:val="00564D0F"/>
    <w:rsid w:val="00565741"/>
    <w:rsid w:val="005657BB"/>
    <w:rsid w:val="0056586A"/>
    <w:rsid w:val="005658C7"/>
    <w:rsid w:val="005663FC"/>
    <w:rsid w:val="00566CB1"/>
    <w:rsid w:val="005708D2"/>
    <w:rsid w:val="0057107F"/>
    <w:rsid w:val="00571524"/>
    <w:rsid w:val="005720F1"/>
    <w:rsid w:val="0057250C"/>
    <w:rsid w:val="00573621"/>
    <w:rsid w:val="00574275"/>
    <w:rsid w:val="005743FA"/>
    <w:rsid w:val="005747E9"/>
    <w:rsid w:val="00574CCD"/>
    <w:rsid w:val="0057524F"/>
    <w:rsid w:val="00576C00"/>
    <w:rsid w:val="00581AD3"/>
    <w:rsid w:val="005820CE"/>
    <w:rsid w:val="0058261B"/>
    <w:rsid w:val="0058294B"/>
    <w:rsid w:val="00584583"/>
    <w:rsid w:val="00584FF9"/>
    <w:rsid w:val="005850DE"/>
    <w:rsid w:val="005862CF"/>
    <w:rsid w:val="00586C37"/>
    <w:rsid w:val="00587DF5"/>
    <w:rsid w:val="00590CFF"/>
    <w:rsid w:val="005913FD"/>
    <w:rsid w:val="005915C8"/>
    <w:rsid w:val="00591876"/>
    <w:rsid w:val="00591A12"/>
    <w:rsid w:val="00591F7F"/>
    <w:rsid w:val="00593061"/>
    <w:rsid w:val="0059398B"/>
    <w:rsid w:val="00593DC4"/>
    <w:rsid w:val="00593F0A"/>
    <w:rsid w:val="0059480A"/>
    <w:rsid w:val="00594AAD"/>
    <w:rsid w:val="00594E74"/>
    <w:rsid w:val="0059525A"/>
    <w:rsid w:val="00595908"/>
    <w:rsid w:val="00595A2A"/>
    <w:rsid w:val="00595DED"/>
    <w:rsid w:val="00595F7E"/>
    <w:rsid w:val="005961A4"/>
    <w:rsid w:val="005968F0"/>
    <w:rsid w:val="005A0142"/>
    <w:rsid w:val="005A04EE"/>
    <w:rsid w:val="005A119E"/>
    <w:rsid w:val="005A1418"/>
    <w:rsid w:val="005A1900"/>
    <w:rsid w:val="005A1C92"/>
    <w:rsid w:val="005A1F84"/>
    <w:rsid w:val="005A29BF"/>
    <w:rsid w:val="005A2E5E"/>
    <w:rsid w:val="005A2FE5"/>
    <w:rsid w:val="005A3012"/>
    <w:rsid w:val="005A31F7"/>
    <w:rsid w:val="005A369C"/>
    <w:rsid w:val="005A5656"/>
    <w:rsid w:val="005A5940"/>
    <w:rsid w:val="005A599C"/>
    <w:rsid w:val="005A5E4C"/>
    <w:rsid w:val="005A614B"/>
    <w:rsid w:val="005A6575"/>
    <w:rsid w:val="005A75DD"/>
    <w:rsid w:val="005A76A7"/>
    <w:rsid w:val="005A7831"/>
    <w:rsid w:val="005B018E"/>
    <w:rsid w:val="005B1270"/>
    <w:rsid w:val="005B13C6"/>
    <w:rsid w:val="005B1546"/>
    <w:rsid w:val="005B238F"/>
    <w:rsid w:val="005B26EA"/>
    <w:rsid w:val="005B2982"/>
    <w:rsid w:val="005B2F93"/>
    <w:rsid w:val="005B389F"/>
    <w:rsid w:val="005B38D0"/>
    <w:rsid w:val="005B4005"/>
    <w:rsid w:val="005B5049"/>
    <w:rsid w:val="005B5401"/>
    <w:rsid w:val="005B69A0"/>
    <w:rsid w:val="005B7358"/>
    <w:rsid w:val="005B74A8"/>
    <w:rsid w:val="005B7745"/>
    <w:rsid w:val="005B78EC"/>
    <w:rsid w:val="005B7B23"/>
    <w:rsid w:val="005B7B5A"/>
    <w:rsid w:val="005C0391"/>
    <w:rsid w:val="005C03F5"/>
    <w:rsid w:val="005C0515"/>
    <w:rsid w:val="005C1FBE"/>
    <w:rsid w:val="005C216B"/>
    <w:rsid w:val="005C2DBA"/>
    <w:rsid w:val="005C340B"/>
    <w:rsid w:val="005C49B5"/>
    <w:rsid w:val="005C4E5E"/>
    <w:rsid w:val="005C56F9"/>
    <w:rsid w:val="005C56FE"/>
    <w:rsid w:val="005C5833"/>
    <w:rsid w:val="005C5941"/>
    <w:rsid w:val="005C5EC0"/>
    <w:rsid w:val="005C6DA0"/>
    <w:rsid w:val="005C7A34"/>
    <w:rsid w:val="005C7E17"/>
    <w:rsid w:val="005D0CD2"/>
    <w:rsid w:val="005D0CFA"/>
    <w:rsid w:val="005D1177"/>
    <w:rsid w:val="005D11A5"/>
    <w:rsid w:val="005D1419"/>
    <w:rsid w:val="005D1754"/>
    <w:rsid w:val="005D268B"/>
    <w:rsid w:val="005D3CD1"/>
    <w:rsid w:val="005D3F83"/>
    <w:rsid w:val="005D412E"/>
    <w:rsid w:val="005D4186"/>
    <w:rsid w:val="005D6DAE"/>
    <w:rsid w:val="005D7557"/>
    <w:rsid w:val="005E002E"/>
    <w:rsid w:val="005E00AD"/>
    <w:rsid w:val="005E0108"/>
    <w:rsid w:val="005E030E"/>
    <w:rsid w:val="005E0692"/>
    <w:rsid w:val="005E076B"/>
    <w:rsid w:val="005E110E"/>
    <w:rsid w:val="005E1866"/>
    <w:rsid w:val="005E2456"/>
    <w:rsid w:val="005E2DE7"/>
    <w:rsid w:val="005E2E6F"/>
    <w:rsid w:val="005E3DFE"/>
    <w:rsid w:val="005E4118"/>
    <w:rsid w:val="005E41D4"/>
    <w:rsid w:val="005E4BE3"/>
    <w:rsid w:val="005E5712"/>
    <w:rsid w:val="005E5AC9"/>
    <w:rsid w:val="005E63A6"/>
    <w:rsid w:val="005E69D5"/>
    <w:rsid w:val="005E6D91"/>
    <w:rsid w:val="005E73D9"/>
    <w:rsid w:val="005E740F"/>
    <w:rsid w:val="005E78B6"/>
    <w:rsid w:val="005E7A2B"/>
    <w:rsid w:val="005E7DD2"/>
    <w:rsid w:val="005F026C"/>
    <w:rsid w:val="005F0622"/>
    <w:rsid w:val="005F1214"/>
    <w:rsid w:val="005F158E"/>
    <w:rsid w:val="005F1606"/>
    <w:rsid w:val="005F161F"/>
    <w:rsid w:val="005F1E1A"/>
    <w:rsid w:val="005F2009"/>
    <w:rsid w:val="005F2012"/>
    <w:rsid w:val="005F2324"/>
    <w:rsid w:val="005F29D3"/>
    <w:rsid w:val="005F3803"/>
    <w:rsid w:val="005F4BAC"/>
    <w:rsid w:val="005F526B"/>
    <w:rsid w:val="005F559B"/>
    <w:rsid w:val="005F5717"/>
    <w:rsid w:val="005F58F2"/>
    <w:rsid w:val="005F5CD0"/>
    <w:rsid w:val="005F6FE0"/>
    <w:rsid w:val="005F787E"/>
    <w:rsid w:val="005F7952"/>
    <w:rsid w:val="005F7C3D"/>
    <w:rsid w:val="005F7FBC"/>
    <w:rsid w:val="00600703"/>
    <w:rsid w:val="00600BC3"/>
    <w:rsid w:val="00600F0E"/>
    <w:rsid w:val="00601F52"/>
    <w:rsid w:val="006021EC"/>
    <w:rsid w:val="00602360"/>
    <w:rsid w:val="0060259B"/>
    <w:rsid w:val="00602DC5"/>
    <w:rsid w:val="00602EEA"/>
    <w:rsid w:val="00603CB8"/>
    <w:rsid w:val="00603CF3"/>
    <w:rsid w:val="00603EE0"/>
    <w:rsid w:val="00604004"/>
    <w:rsid w:val="00604476"/>
    <w:rsid w:val="0060449F"/>
    <w:rsid w:val="006044EF"/>
    <w:rsid w:val="006048D1"/>
    <w:rsid w:val="00604A45"/>
    <w:rsid w:val="00604CF1"/>
    <w:rsid w:val="00604E1E"/>
    <w:rsid w:val="006050CB"/>
    <w:rsid w:val="00605101"/>
    <w:rsid w:val="0060513E"/>
    <w:rsid w:val="00605410"/>
    <w:rsid w:val="00606142"/>
    <w:rsid w:val="0060635B"/>
    <w:rsid w:val="00606D99"/>
    <w:rsid w:val="006072E5"/>
    <w:rsid w:val="00607496"/>
    <w:rsid w:val="00607571"/>
    <w:rsid w:val="00607592"/>
    <w:rsid w:val="00610748"/>
    <w:rsid w:val="006107DD"/>
    <w:rsid w:val="00610E9F"/>
    <w:rsid w:val="006115EE"/>
    <w:rsid w:val="00611EFB"/>
    <w:rsid w:val="0061237F"/>
    <w:rsid w:val="0061259C"/>
    <w:rsid w:val="00612948"/>
    <w:rsid w:val="00612D90"/>
    <w:rsid w:val="00613188"/>
    <w:rsid w:val="00613F00"/>
    <w:rsid w:val="00614696"/>
    <w:rsid w:val="0061490A"/>
    <w:rsid w:val="00614A41"/>
    <w:rsid w:val="00614EEE"/>
    <w:rsid w:val="00614FF1"/>
    <w:rsid w:val="006153B3"/>
    <w:rsid w:val="006159A7"/>
    <w:rsid w:val="006163D7"/>
    <w:rsid w:val="00616D71"/>
    <w:rsid w:val="00617303"/>
    <w:rsid w:val="0061797F"/>
    <w:rsid w:val="00617E02"/>
    <w:rsid w:val="00617F69"/>
    <w:rsid w:val="006200BC"/>
    <w:rsid w:val="00620244"/>
    <w:rsid w:val="0062064B"/>
    <w:rsid w:val="00620C57"/>
    <w:rsid w:val="00621255"/>
    <w:rsid w:val="00621881"/>
    <w:rsid w:val="0062196B"/>
    <w:rsid w:val="00622061"/>
    <w:rsid w:val="0062222B"/>
    <w:rsid w:val="0062233B"/>
    <w:rsid w:val="006223B7"/>
    <w:rsid w:val="006225B1"/>
    <w:rsid w:val="00622910"/>
    <w:rsid w:val="00622BB2"/>
    <w:rsid w:val="00622BF2"/>
    <w:rsid w:val="00623234"/>
    <w:rsid w:val="006232A8"/>
    <w:rsid w:val="00623B25"/>
    <w:rsid w:val="00623F5A"/>
    <w:rsid w:val="00624B30"/>
    <w:rsid w:val="00624E24"/>
    <w:rsid w:val="00624E84"/>
    <w:rsid w:val="006250B4"/>
    <w:rsid w:val="00625C52"/>
    <w:rsid w:val="006261AE"/>
    <w:rsid w:val="006263BF"/>
    <w:rsid w:val="00626AB1"/>
    <w:rsid w:val="00627835"/>
    <w:rsid w:val="00630AEC"/>
    <w:rsid w:val="00630B27"/>
    <w:rsid w:val="00630C21"/>
    <w:rsid w:val="00630FCC"/>
    <w:rsid w:val="00632344"/>
    <w:rsid w:val="00633816"/>
    <w:rsid w:val="006339EC"/>
    <w:rsid w:val="00634D82"/>
    <w:rsid w:val="00635177"/>
    <w:rsid w:val="0063535C"/>
    <w:rsid w:val="00635751"/>
    <w:rsid w:val="0063587C"/>
    <w:rsid w:val="006358CB"/>
    <w:rsid w:val="00635D68"/>
    <w:rsid w:val="00635DD1"/>
    <w:rsid w:val="00636D8E"/>
    <w:rsid w:val="0063718F"/>
    <w:rsid w:val="006372D5"/>
    <w:rsid w:val="00637F6E"/>
    <w:rsid w:val="006405E2"/>
    <w:rsid w:val="0064121A"/>
    <w:rsid w:val="00641F2B"/>
    <w:rsid w:val="00642682"/>
    <w:rsid w:val="00642D40"/>
    <w:rsid w:val="00642D79"/>
    <w:rsid w:val="00642E70"/>
    <w:rsid w:val="00642EA6"/>
    <w:rsid w:val="00642EBB"/>
    <w:rsid w:val="006443C0"/>
    <w:rsid w:val="00644CE4"/>
    <w:rsid w:val="00645945"/>
    <w:rsid w:val="006459C3"/>
    <w:rsid w:val="00645B18"/>
    <w:rsid w:val="00645D79"/>
    <w:rsid w:val="006460EF"/>
    <w:rsid w:val="0064619C"/>
    <w:rsid w:val="006461BB"/>
    <w:rsid w:val="0064634A"/>
    <w:rsid w:val="006466DC"/>
    <w:rsid w:val="006467E2"/>
    <w:rsid w:val="00647105"/>
    <w:rsid w:val="00647C12"/>
    <w:rsid w:val="00650248"/>
    <w:rsid w:val="006505B3"/>
    <w:rsid w:val="006513AC"/>
    <w:rsid w:val="006513FC"/>
    <w:rsid w:val="00651414"/>
    <w:rsid w:val="00651EF7"/>
    <w:rsid w:val="00651F8A"/>
    <w:rsid w:val="0065207F"/>
    <w:rsid w:val="00652B6F"/>
    <w:rsid w:val="00652BEB"/>
    <w:rsid w:val="00652D8C"/>
    <w:rsid w:val="00652E48"/>
    <w:rsid w:val="00653725"/>
    <w:rsid w:val="0065408C"/>
    <w:rsid w:val="006547CB"/>
    <w:rsid w:val="0065507E"/>
    <w:rsid w:val="006550DB"/>
    <w:rsid w:val="006551E6"/>
    <w:rsid w:val="006559A0"/>
    <w:rsid w:val="00655EB3"/>
    <w:rsid w:val="006561D0"/>
    <w:rsid w:val="006565DC"/>
    <w:rsid w:val="00656AF8"/>
    <w:rsid w:val="0066080A"/>
    <w:rsid w:val="00660D2E"/>
    <w:rsid w:val="00660E84"/>
    <w:rsid w:val="006626EB"/>
    <w:rsid w:val="00662A9A"/>
    <w:rsid w:val="00662E67"/>
    <w:rsid w:val="0066372F"/>
    <w:rsid w:val="00663AF1"/>
    <w:rsid w:val="00663C5D"/>
    <w:rsid w:val="00663F86"/>
    <w:rsid w:val="00665042"/>
    <w:rsid w:val="006650D2"/>
    <w:rsid w:val="00665368"/>
    <w:rsid w:val="006656F7"/>
    <w:rsid w:val="006659E8"/>
    <w:rsid w:val="006660AF"/>
    <w:rsid w:val="00666788"/>
    <w:rsid w:val="00667447"/>
    <w:rsid w:val="00667930"/>
    <w:rsid w:val="00670D56"/>
    <w:rsid w:val="00671168"/>
    <w:rsid w:val="006724DD"/>
    <w:rsid w:val="00672E9C"/>
    <w:rsid w:val="006741F3"/>
    <w:rsid w:val="00674293"/>
    <w:rsid w:val="006750A8"/>
    <w:rsid w:val="00675365"/>
    <w:rsid w:val="00675AAA"/>
    <w:rsid w:val="006768BD"/>
    <w:rsid w:val="00676E31"/>
    <w:rsid w:val="0067769D"/>
    <w:rsid w:val="006803C9"/>
    <w:rsid w:val="00680AE3"/>
    <w:rsid w:val="00680CF5"/>
    <w:rsid w:val="00680E3C"/>
    <w:rsid w:val="0068235D"/>
    <w:rsid w:val="0068241B"/>
    <w:rsid w:val="00682791"/>
    <w:rsid w:val="00682B7F"/>
    <w:rsid w:val="00682C7B"/>
    <w:rsid w:val="00682DA5"/>
    <w:rsid w:val="00683083"/>
    <w:rsid w:val="006832CB"/>
    <w:rsid w:val="00684263"/>
    <w:rsid w:val="00684A02"/>
    <w:rsid w:val="006852C0"/>
    <w:rsid w:val="00685D01"/>
    <w:rsid w:val="00685E1F"/>
    <w:rsid w:val="006864C5"/>
    <w:rsid w:val="006868D7"/>
    <w:rsid w:val="00686D3B"/>
    <w:rsid w:val="00687AB4"/>
    <w:rsid w:val="00687E5E"/>
    <w:rsid w:val="006904BE"/>
    <w:rsid w:val="00690E55"/>
    <w:rsid w:val="006911E8"/>
    <w:rsid w:val="00691784"/>
    <w:rsid w:val="00691AA3"/>
    <w:rsid w:val="00691EC4"/>
    <w:rsid w:val="006929DE"/>
    <w:rsid w:val="00692BD9"/>
    <w:rsid w:val="00692EED"/>
    <w:rsid w:val="00693127"/>
    <w:rsid w:val="00693309"/>
    <w:rsid w:val="006938BF"/>
    <w:rsid w:val="006941BE"/>
    <w:rsid w:val="00694451"/>
    <w:rsid w:val="00694DFE"/>
    <w:rsid w:val="00695B31"/>
    <w:rsid w:val="00695BF4"/>
    <w:rsid w:val="006961FB"/>
    <w:rsid w:val="0069735B"/>
    <w:rsid w:val="00697430"/>
    <w:rsid w:val="00697699"/>
    <w:rsid w:val="00697B50"/>
    <w:rsid w:val="006A0893"/>
    <w:rsid w:val="006A0C83"/>
    <w:rsid w:val="006A0CB9"/>
    <w:rsid w:val="006A0EDD"/>
    <w:rsid w:val="006A0F81"/>
    <w:rsid w:val="006A0FE6"/>
    <w:rsid w:val="006A1428"/>
    <w:rsid w:val="006A18FD"/>
    <w:rsid w:val="006A1B6A"/>
    <w:rsid w:val="006A1FF4"/>
    <w:rsid w:val="006A39DC"/>
    <w:rsid w:val="006A441C"/>
    <w:rsid w:val="006A4C23"/>
    <w:rsid w:val="006A4CD2"/>
    <w:rsid w:val="006A4DB3"/>
    <w:rsid w:val="006A4F67"/>
    <w:rsid w:val="006A58DD"/>
    <w:rsid w:val="006A5F53"/>
    <w:rsid w:val="006A61C4"/>
    <w:rsid w:val="006A63EA"/>
    <w:rsid w:val="006A65DD"/>
    <w:rsid w:val="006A7673"/>
    <w:rsid w:val="006A79F2"/>
    <w:rsid w:val="006A7EF7"/>
    <w:rsid w:val="006B00A8"/>
    <w:rsid w:val="006B0522"/>
    <w:rsid w:val="006B07B6"/>
    <w:rsid w:val="006B1392"/>
    <w:rsid w:val="006B2556"/>
    <w:rsid w:val="006B2651"/>
    <w:rsid w:val="006B3BDC"/>
    <w:rsid w:val="006B3BE9"/>
    <w:rsid w:val="006B4598"/>
    <w:rsid w:val="006B561A"/>
    <w:rsid w:val="006B72E5"/>
    <w:rsid w:val="006B7448"/>
    <w:rsid w:val="006B775A"/>
    <w:rsid w:val="006B7F20"/>
    <w:rsid w:val="006C04DC"/>
    <w:rsid w:val="006C0771"/>
    <w:rsid w:val="006C085D"/>
    <w:rsid w:val="006C1588"/>
    <w:rsid w:val="006C15A6"/>
    <w:rsid w:val="006C2470"/>
    <w:rsid w:val="006C258F"/>
    <w:rsid w:val="006C2A36"/>
    <w:rsid w:val="006C3A30"/>
    <w:rsid w:val="006C4388"/>
    <w:rsid w:val="006C45F1"/>
    <w:rsid w:val="006C4AF9"/>
    <w:rsid w:val="006C4E2B"/>
    <w:rsid w:val="006C4F30"/>
    <w:rsid w:val="006C67E8"/>
    <w:rsid w:val="006C7AC0"/>
    <w:rsid w:val="006D12A6"/>
    <w:rsid w:val="006D14B6"/>
    <w:rsid w:val="006D243C"/>
    <w:rsid w:val="006D2524"/>
    <w:rsid w:val="006D2702"/>
    <w:rsid w:val="006D39A7"/>
    <w:rsid w:val="006D3D4A"/>
    <w:rsid w:val="006D4777"/>
    <w:rsid w:val="006D48DC"/>
    <w:rsid w:val="006D54A5"/>
    <w:rsid w:val="006D5556"/>
    <w:rsid w:val="006D60F3"/>
    <w:rsid w:val="006D6176"/>
    <w:rsid w:val="006D6676"/>
    <w:rsid w:val="006D6B3F"/>
    <w:rsid w:val="006D7286"/>
    <w:rsid w:val="006D72E4"/>
    <w:rsid w:val="006D7E19"/>
    <w:rsid w:val="006D7EE3"/>
    <w:rsid w:val="006E0C9D"/>
    <w:rsid w:val="006E103B"/>
    <w:rsid w:val="006E11D1"/>
    <w:rsid w:val="006E1788"/>
    <w:rsid w:val="006E1D42"/>
    <w:rsid w:val="006E205E"/>
    <w:rsid w:val="006E366A"/>
    <w:rsid w:val="006E380E"/>
    <w:rsid w:val="006E38C3"/>
    <w:rsid w:val="006E42B7"/>
    <w:rsid w:val="006E4A71"/>
    <w:rsid w:val="006E4BC9"/>
    <w:rsid w:val="006E4E6C"/>
    <w:rsid w:val="006E534F"/>
    <w:rsid w:val="006E54A2"/>
    <w:rsid w:val="006E56A7"/>
    <w:rsid w:val="006E587A"/>
    <w:rsid w:val="006E5DEC"/>
    <w:rsid w:val="006E6357"/>
    <w:rsid w:val="006E68C2"/>
    <w:rsid w:val="006E68E6"/>
    <w:rsid w:val="006E6A28"/>
    <w:rsid w:val="006E6F02"/>
    <w:rsid w:val="006E7F2C"/>
    <w:rsid w:val="006F1251"/>
    <w:rsid w:val="006F20AD"/>
    <w:rsid w:val="006F251E"/>
    <w:rsid w:val="006F2EBF"/>
    <w:rsid w:val="006F31E2"/>
    <w:rsid w:val="006F39A9"/>
    <w:rsid w:val="006F3F93"/>
    <w:rsid w:val="006F55F5"/>
    <w:rsid w:val="006F57EF"/>
    <w:rsid w:val="006F586A"/>
    <w:rsid w:val="006F5923"/>
    <w:rsid w:val="006F5992"/>
    <w:rsid w:val="006F5C4B"/>
    <w:rsid w:val="006F5C8D"/>
    <w:rsid w:val="006F5D7A"/>
    <w:rsid w:val="006F621E"/>
    <w:rsid w:val="006F6481"/>
    <w:rsid w:val="006F6751"/>
    <w:rsid w:val="006F7BE4"/>
    <w:rsid w:val="006F7FD6"/>
    <w:rsid w:val="0070028D"/>
    <w:rsid w:val="0070038D"/>
    <w:rsid w:val="00700A2D"/>
    <w:rsid w:val="00700F62"/>
    <w:rsid w:val="0070163D"/>
    <w:rsid w:val="0070176D"/>
    <w:rsid w:val="007019E3"/>
    <w:rsid w:val="00701BB0"/>
    <w:rsid w:val="00701DD6"/>
    <w:rsid w:val="0070212F"/>
    <w:rsid w:val="0070227E"/>
    <w:rsid w:val="00702918"/>
    <w:rsid w:val="00702E13"/>
    <w:rsid w:val="007031F7"/>
    <w:rsid w:val="00703624"/>
    <w:rsid w:val="00703F33"/>
    <w:rsid w:val="00705616"/>
    <w:rsid w:val="00705EA0"/>
    <w:rsid w:val="007061BC"/>
    <w:rsid w:val="0070710E"/>
    <w:rsid w:val="007072E6"/>
    <w:rsid w:val="00707662"/>
    <w:rsid w:val="0070780C"/>
    <w:rsid w:val="00710395"/>
    <w:rsid w:val="00711412"/>
    <w:rsid w:val="00711D4E"/>
    <w:rsid w:val="00712F1A"/>
    <w:rsid w:val="007140CD"/>
    <w:rsid w:val="00714898"/>
    <w:rsid w:val="007148B8"/>
    <w:rsid w:val="007148E4"/>
    <w:rsid w:val="00714A49"/>
    <w:rsid w:val="00715027"/>
    <w:rsid w:val="007158ED"/>
    <w:rsid w:val="00717585"/>
    <w:rsid w:val="00717753"/>
    <w:rsid w:val="00717D66"/>
    <w:rsid w:val="0072018B"/>
    <w:rsid w:val="00720268"/>
    <w:rsid w:val="00720744"/>
    <w:rsid w:val="0072086F"/>
    <w:rsid w:val="00720D4F"/>
    <w:rsid w:val="00721551"/>
    <w:rsid w:val="0072235B"/>
    <w:rsid w:val="0072269B"/>
    <w:rsid w:val="007228B4"/>
    <w:rsid w:val="00722CF5"/>
    <w:rsid w:val="00722F49"/>
    <w:rsid w:val="00723364"/>
    <w:rsid w:val="007237B9"/>
    <w:rsid w:val="00723C03"/>
    <w:rsid w:val="00725B13"/>
    <w:rsid w:val="00725CC4"/>
    <w:rsid w:val="00726125"/>
    <w:rsid w:val="00726560"/>
    <w:rsid w:val="0072668B"/>
    <w:rsid w:val="00726EC3"/>
    <w:rsid w:val="00727334"/>
    <w:rsid w:val="007279CD"/>
    <w:rsid w:val="00727EC2"/>
    <w:rsid w:val="00727F21"/>
    <w:rsid w:val="00727F66"/>
    <w:rsid w:val="0073054B"/>
    <w:rsid w:val="007312ED"/>
    <w:rsid w:val="0073192D"/>
    <w:rsid w:val="00732659"/>
    <w:rsid w:val="00732979"/>
    <w:rsid w:val="00734030"/>
    <w:rsid w:val="00734733"/>
    <w:rsid w:val="0073499E"/>
    <w:rsid w:val="007350EF"/>
    <w:rsid w:val="007357AD"/>
    <w:rsid w:val="0073668E"/>
    <w:rsid w:val="00736A90"/>
    <w:rsid w:val="0073731B"/>
    <w:rsid w:val="007408AB"/>
    <w:rsid w:val="00740B8E"/>
    <w:rsid w:val="00741362"/>
    <w:rsid w:val="00741372"/>
    <w:rsid w:val="007424DD"/>
    <w:rsid w:val="00742B28"/>
    <w:rsid w:val="00743B43"/>
    <w:rsid w:val="0074401F"/>
    <w:rsid w:val="00744A8F"/>
    <w:rsid w:val="0074529B"/>
    <w:rsid w:val="00745919"/>
    <w:rsid w:val="00745A00"/>
    <w:rsid w:val="00745C7A"/>
    <w:rsid w:val="00746B69"/>
    <w:rsid w:val="00747145"/>
    <w:rsid w:val="00747B8E"/>
    <w:rsid w:val="00747C0F"/>
    <w:rsid w:val="00747CFC"/>
    <w:rsid w:val="00750A39"/>
    <w:rsid w:val="00751C46"/>
    <w:rsid w:val="00751D8B"/>
    <w:rsid w:val="00751F61"/>
    <w:rsid w:val="007520E1"/>
    <w:rsid w:val="00752332"/>
    <w:rsid w:val="00752E4C"/>
    <w:rsid w:val="00752E67"/>
    <w:rsid w:val="007538E6"/>
    <w:rsid w:val="00754C2B"/>
    <w:rsid w:val="00754F1D"/>
    <w:rsid w:val="007550F2"/>
    <w:rsid w:val="00755528"/>
    <w:rsid w:val="00755FFC"/>
    <w:rsid w:val="00757848"/>
    <w:rsid w:val="00760047"/>
    <w:rsid w:val="007602BA"/>
    <w:rsid w:val="00760807"/>
    <w:rsid w:val="007608EB"/>
    <w:rsid w:val="00761B8E"/>
    <w:rsid w:val="007622F5"/>
    <w:rsid w:val="00762DAB"/>
    <w:rsid w:val="00763204"/>
    <w:rsid w:val="00763888"/>
    <w:rsid w:val="00763B7F"/>
    <w:rsid w:val="00764729"/>
    <w:rsid w:val="0076537D"/>
    <w:rsid w:val="00765816"/>
    <w:rsid w:val="0076587D"/>
    <w:rsid w:val="0076653A"/>
    <w:rsid w:val="0076663C"/>
    <w:rsid w:val="00766B5F"/>
    <w:rsid w:val="00766D46"/>
    <w:rsid w:val="00766F95"/>
    <w:rsid w:val="007671FD"/>
    <w:rsid w:val="007676D8"/>
    <w:rsid w:val="00767B23"/>
    <w:rsid w:val="00770123"/>
    <w:rsid w:val="007703ED"/>
    <w:rsid w:val="00770D9B"/>
    <w:rsid w:val="007713B0"/>
    <w:rsid w:val="00771695"/>
    <w:rsid w:val="00771AC4"/>
    <w:rsid w:val="00771D28"/>
    <w:rsid w:val="00771FFB"/>
    <w:rsid w:val="00772311"/>
    <w:rsid w:val="007723D8"/>
    <w:rsid w:val="0077265F"/>
    <w:rsid w:val="00772695"/>
    <w:rsid w:val="00772778"/>
    <w:rsid w:val="00775A87"/>
    <w:rsid w:val="00775DFD"/>
    <w:rsid w:val="00775E96"/>
    <w:rsid w:val="0077640A"/>
    <w:rsid w:val="00776BBC"/>
    <w:rsid w:val="007772B8"/>
    <w:rsid w:val="007772D0"/>
    <w:rsid w:val="007773A3"/>
    <w:rsid w:val="007774FB"/>
    <w:rsid w:val="007779C4"/>
    <w:rsid w:val="00780170"/>
    <w:rsid w:val="007801F0"/>
    <w:rsid w:val="00780335"/>
    <w:rsid w:val="00781377"/>
    <w:rsid w:val="007814B7"/>
    <w:rsid w:val="00781908"/>
    <w:rsid w:val="00781B6C"/>
    <w:rsid w:val="007825CE"/>
    <w:rsid w:val="00782643"/>
    <w:rsid w:val="00782A44"/>
    <w:rsid w:val="00783319"/>
    <w:rsid w:val="0078340B"/>
    <w:rsid w:val="00783443"/>
    <w:rsid w:val="00784163"/>
    <w:rsid w:val="00784844"/>
    <w:rsid w:val="00784C32"/>
    <w:rsid w:val="00784D37"/>
    <w:rsid w:val="007851FC"/>
    <w:rsid w:val="007853AD"/>
    <w:rsid w:val="007857C2"/>
    <w:rsid w:val="00785A9F"/>
    <w:rsid w:val="00785C48"/>
    <w:rsid w:val="00786CF5"/>
    <w:rsid w:val="00786D67"/>
    <w:rsid w:val="0078711D"/>
    <w:rsid w:val="0078713C"/>
    <w:rsid w:val="007874E0"/>
    <w:rsid w:val="0078754C"/>
    <w:rsid w:val="007876FB"/>
    <w:rsid w:val="00787B04"/>
    <w:rsid w:val="00787B83"/>
    <w:rsid w:val="00791B72"/>
    <w:rsid w:val="00791C82"/>
    <w:rsid w:val="00792785"/>
    <w:rsid w:val="00792FA1"/>
    <w:rsid w:val="007931DD"/>
    <w:rsid w:val="007934D3"/>
    <w:rsid w:val="00794C4C"/>
    <w:rsid w:val="00797061"/>
    <w:rsid w:val="0079758E"/>
    <w:rsid w:val="007A03D7"/>
    <w:rsid w:val="007A0C7C"/>
    <w:rsid w:val="007A0FB5"/>
    <w:rsid w:val="007A1107"/>
    <w:rsid w:val="007A1146"/>
    <w:rsid w:val="007A12B3"/>
    <w:rsid w:val="007A1C6A"/>
    <w:rsid w:val="007A1EBB"/>
    <w:rsid w:val="007A2A9A"/>
    <w:rsid w:val="007A2E01"/>
    <w:rsid w:val="007A3840"/>
    <w:rsid w:val="007A3A74"/>
    <w:rsid w:val="007A3D48"/>
    <w:rsid w:val="007A3E12"/>
    <w:rsid w:val="007A3FD5"/>
    <w:rsid w:val="007A45D9"/>
    <w:rsid w:val="007A46BB"/>
    <w:rsid w:val="007A48D9"/>
    <w:rsid w:val="007A4906"/>
    <w:rsid w:val="007A4F27"/>
    <w:rsid w:val="007A5267"/>
    <w:rsid w:val="007A5769"/>
    <w:rsid w:val="007A5989"/>
    <w:rsid w:val="007A5990"/>
    <w:rsid w:val="007A625E"/>
    <w:rsid w:val="007A658D"/>
    <w:rsid w:val="007A7606"/>
    <w:rsid w:val="007A7AC2"/>
    <w:rsid w:val="007A7F95"/>
    <w:rsid w:val="007B003E"/>
    <w:rsid w:val="007B02E9"/>
    <w:rsid w:val="007B0DC2"/>
    <w:rsid w:val="007B10B5"/>
    <w:rsid w:val="007B1461"/>
    <w:rsid w:val="007B1AAB"/>
    <w:rsid w:val="007B25F4"/>
    <w:rsid w:val="007B2C24"/>
    <w:rsid w:val="007B2F52"/>
    <w:rsid w:val="007B33EC"/>
    <w:rsid w:val="007B3CC5"/>
    <w:rsid w:val="007B40EC"/>
    <w:rsid w:val="007B4460"/>
    <w:rsid w:val="007B4FD0"/>
    <w:rsid w:val="007B55AE"/>
    <w:rsid w:val="007B569D"/>
    <w:rsid w:val="007B61A2"/>
    <w:rsid w:val="007B667A"/>
    <w:rsid w:val="007B73BA"/>
    <w:rsid w:val="007B7EA0"/>
    <w:rsid w:val="007C03EE"/>
    <w:rsid w:val="007C045D"/>
    <w:rsid w:val="007C06D0"/>
    <w:rsid w:val="007C0A13"/>
    <w:rsid w:val="007C1580"/>
    <w:rsid w:val="007C1DD7"/>
    <w:rsid w:val="007C1F3E"/>
    <w:rsid w:val="007C3212"/>
    <w:rsid w:val="007C339A"/>
    <w:rsid w:val="007C3967"/>
    <w:rsid w:val="007C3CF9"/>
    <w:rsid w:val="007C3DA4"/>
    <w:rsid w:val="007C3E9A"/>
    <w:rsid w:val="007C404A"/>
    <w:rsid w:val="007C60D8"/>
    <w:rsid w:val="007C630A"/>
    <w:rsid w:val="007C6596"/>
    <w:rsid w:val="007C66BB"/>
    <w:rsid w:val="007C6883"/>
    <w:rsid w:val="007C72D9"/>
    <w:rsid w:val="007C7DA1"/>
    <w:rsid w:val="007D035C"/>
    <w:rsid w:val="007D0957"/>
    <w:rsid w:val="007D1368"/>
    <w:rsid w:val="007D14BB"/>
    <w:rsid w:val="007D16C4"/>
    <w:rsid w:val="007D1FAF"/>
    <w:rsid w:val="007D283B"/>
    <w:rsid w:val="007D2B29"/>
    <w:rsid w:val="007D2B84"/>
    <w:rsid w:val="007D2BE7"/>
    <w:rsid w:val="007D305C"/>
    <w:rsid w:val="007D354F"/>
    <w:rsid w:val="007D460C"/>
    <w:rsid w:val="007D4739"/>
    <w:rsid w:val="007D5149"/>
    <w:rsid w:val="007D541F"/>
    <w:rsid w:val="007D622D"/>
    <w:rsid w:val="007E04E3"/>
    <w:rsid w:val="007E0A41"/>
    <w:rsid w:val="007E1063"/>
    <w:rsid w:val="007E16EF"/>
    <w:rsid w:val="007E197A"/>
    <w:rsid w:val="007E1B6D"/>
    <w:rsid w:val="007E2066"/>
    <w:rsid w:val="007E2A4E"/>
    <w:rsid w:val="007E431A"/>
    <w:rsid w:val="007E4590"/>
    <w:rsid w:val="007E500C"/>
    <w:rsid w:val="007E565D"/>
    <w:rsid w:val="007E570F"/>
    <w:rsid w:val="007E5800"/>
    <w:rsid w:val="007E5C1C"/>
    <w:rsid w:val="007E614A"/>
    <w:rsid w:val="007E668E"/>
    <w:rsid w:val="007E6CC2"/>
    <w:rsid w:val="007E7F80"/>
    <w:rsid w:val="007F0F74"/>
    <w:rsid w:val="007F1332"/>
    <w:rsid w:val="007F14F9"/>
    <w:rsid w:val="007F1B55"/>
    <w:rsid w:val="007F276C"/>
    <w:rsid w:val="007F2B08"/>
    <w:rsid w:val="007F3015"/>
    <w:rsid w:val="007F303B"/>
    <w:rsid w:val="007F3611"/>
    <w:rsid w:val="007F3F44"/>
    <w:rsid w:val="007F428F"/>
    <w:rsid w:val="007F52DD"/>
    <w:rsid w:val="007F57A0"/>
    <w:rsid w:val="007F5CAC"/>
    <w:rsid w:val="007F5EB9"/>
    <w:rsid w:val="007F6D54"/>
    <w:rsid w:val="007F7A65"/>
    <w:rsid w:val="007F7F17"/>
    <w:rsid w:val="00800A11"/>
    <w:rsid w:val="00800B5D"/>
    <w:rsid w:val="00800C90"/>
    <w:rsid w:val="008011A8"/>
    <w:rsid w:val="008011D2"/>
    <w:rsid w:val="0080121B"/>
    <w:rsid w:val="0080135C"/>
    <w:rsid w:val="00802C05"/>
    <w:rsid w:val="00803039"/>
    <w:rsid w:val="00803EA8"/>
    <w:rsid w:val="00803EB6"/>
    <w:rsid w:val="00804349"/>
    <w:rsid w:val="008047DB"/>
    <w:rsid w:val="0080555B"/>
    <w:rsid w:val="00805AC7"/>
    <w:rsid w:val="00805B24"/>
    <w:rsid w:val="008069EC"/>
    <w:rsid w:val="00807215"/>
    <w:rsid w:val="00807AC6"/>
    <w:rsid w:val="00807DCF"/>
    <w:rsid w:val="00810330"/>
    <w:rsid w:val="00810B24"/>
    <w:rsid w:val="00811E51"/>
    <w:rsid w:val="008132B5"/>
    <w:rsid w:val="008139D5"/>
    <w:rsid w:val="00813B84"/>
    <w:rsid w:val="00814013"/>
    <w:rsid w:val="00814508"/>
    <w:rsid w:val="0081483E"/>
    <w:rsid w:val="008148BA"/>
    <w:rsid w:val="00814A90"/>
    <w:rsid w:val="00814BEC"/>
    <w:rsid w:val="00814DC4"/>
    <w:rsid w:val="00814FD1"/>
    <w:rsid w:val="00815CA2"/>
    <w:rsid w:val="008173D0"/>
    <w:rsid w:val="0081746A"/>
    <w:rsid w:val="008175AA"/>
    <w:rsid w:val="0081792B"/>
    <w:rsid w:val="008203B8"/>
    <w:rsid w:val="00820487"/>
    <w:rsid w:val="00820F67"/>
    <w:rsid w:val="00822054"/>
    <w:rsid w:val="008221D5"/>
    <w:rsid w:val="00822770"/>
    <w:rsid w:val="00822CF6"/>
    <w:rsid w:val="00822EBF"/>
    <w:rsid w:val="00822FE5"/>
    <w:rsid w:val="0082322E"/>
    <w:rsid w:val="00823264"/>
    <w:rsid w:val="00823872"/>
    <w:rsid w:val="00823C68"/>
    <w:rsid w:val="00823D85"/>
    <w:rsid w:val="00823DFF"/>
    <w:rsid w:val="00823F71"/>
    <w:rsid w:val="00824487"/>
    <w:rsid w:val="0082458D"/>
    <w:rsid w:val="00824846"/>
    <w:rsid w:val="00824E73"/>
    <w:rsid w:val="00825539"/>
    <w:rsid w:val="008267B4"/>
    <w:rsid w:val="00826AA9"/>
    <w:rsid w:val="00826EC3"/>
    <w:rsid w:val="00827DF6"/>
    <w:rsid w:val="00831D3E"/>
    <w:rsid w:val="0083297C"/>
    <w:rsid w:val="00832C5D"/>
    <w:rsid w:val="00833160"/>
    <w:rsid w:val="00833744"/>
    <w:rsid w:val="00834092"/>
    <w:rsid w:val="00834583"/>
    <w:rsid w:val="00834642"/>
    <w:rsid w:val="00834B59"/>
    <w:rsid w:val="00834F1D"/>
    <w:rsid w:val="0083507B"/>
    <w:rsid w:val="0083568B"/>
    <w:rsid w:val="008357AC"/>
    <w:rsid w:val="00835E3A"/>
    <w:rsid w:val="00835F16"/>
    <w:rsid w:val="008360DC"/>
    <w:rsid w:val="00836BFB"/>
    <w:rsid w:val="00837FA7"/>
    <w:rsid w:val="008407B5"/>
    <w:rsid w:val="00840970"/>
    <w:rsid w:val="00840DAE"/>
    <w:rsid w:val="00840F4A"/>
    <w:rsid w:val="008411B8"/>
    <w:rsid w:val="00841223"/>
    <w:rsid w:val="008417C1"/>
    <w:rsid w:val="00841831"/>
    <w:rsid w:val="00842593"/>
    <w:rsid w:val="00842C45"/>
    <w:rsid w:val="0084422B"/>
    <w:rsid w:val="008446E3"/>
    <w:rsid w:val="0084489E"/>
    <w:rsid w:val="00845059"/>
    <w:rsid w:val="008468B6"/>
    <w:rsid w:val="00846E96"/>
    <w:rsid w:val="00847A21"/>
    <w:rsid w:val="00850107"/>
    <w:rsid w:val="008501C3"/>
    <w:rsid w:val="008504D8"/>
    <w:rsid w:val="0085097B"/>
    <w:rsid w:val="0085105E"/>
    <w:rsid w:val="00851B4E"/>
    <w:rsid w:val="00851B6E"/>
    <w:rsid w:val="00852324"/>
    <w:rsid w:val="00852331"/>
    <w:rsid w:val="008528F8"/>
    <w:rsid w:val="00852A9F"/>
    <w:rsid w:val="00852C66"/>
    <w:rsid w:val="008530FD"/>
    <w:rsid w:val="0085396F"/>
    <w:rsid w:val="00855398"/>
    <w:rsid w:val="008556A8"/>
    <w:rsid w:val="00855B1D"/>
    <w:rsid w:val="00855E49"/>
    <w:rsid w:val="00855FF4"/>
    <w:rsid w:val="00856981"/>
    <w:rsid w:val="00856A18"/>
    <w:rsid w:val="008572AC"/>
    <w:rsid w:val="00857701"/>
    <w:rsid w:val="008578C3"/>
    <w:rsid w:val="00857B79"/>
    <w:rsid w:val="00860960"/>
    <w:rsid w:val="00861349"/>
    <w:rsid w:val="00861A8F"/>
    <w:rsid w:val="00861B3C"/>
    <w:rsid w:val="00861E7B"/>
    <w:rsid w:val="00861F5B"/>
    <w:rsid w:val="00862926"/>
    <w:rsid w:val="0086295C"/>
    <w:rsid w:val="00862A9A"/>
    <w:rsid w:val="00863099"/>
    <w:rsid w:val="00863ABC"/>
    <w:rsid w:val="008643A4"/>
    <w:rsid w:val="008643BB"/>
    <w:rsid w:val="00864457"/>
    <w:rsid w:val="00864911"/>
    <w:rsid w:val="008649F1"/>
    <w:rsid w:val="008652EE"/>
    <w:rsid w:val="00865848"/>
    <w:rsid w:val="00865A83"/>
    <w:rsid w:val="008661B2"/>
    <w:rsid w:val="00870EEF"/>
    <w:rsid w:val="00871357"/>
    <w:rsid w:val="008713A9"/>
    <w:rsid w:val="00871A43"/>
    <w:rsid w:val="00871E0A"/>
    <w:rsid w:val="0087314F"/>
    <w:rsid w:val="00873FF2"/>
    <w:rsid w:val="008765D2"/>
    <w:rsid w:val="0087728B"/>
    <w:rsid w:val="00880109"/>
    <w:rsid w:val="00880265"/>
    <w:rsid w:val="00880A0D"/>
    <w:rsid w:val="00880CB0"/>
    <w:rsid w:val="00880DBE"/>
    <w:rsid w:val="00880FA8"/>
    <w:rsid w:val="00881134"/>
    <w:rsid w:val="0088290E"/>
    <w:rsid w:val="00883223"/>
    <w:rsid w:val="00883600"/>
    <w:rsid w:val="0088370D"/>
    <w:rsid w:val="00883AFB"/>
    <w:rsid w:val="00883DDB"/>
    <w:rsid w:val="00884A70"/>
    <w:rsid w:val="00884DA4"/>
    <w:rsid w:val="00885C5C"/>
    <w:rsid w:val="00886AAC"/>
    <w:rsid w:val="00886D83"/>
    <w:rsid w:val="00887269"/>
    <w:rsid w:val="00887286"/>
    <w:rsid w:val="00887338"/>
    <w:rsid w:val="008879A4"/>
    <w:rsid w:val="00887BF0"/>
    <w:rsid w:val="00887C5F"/>
    <w:rsid w:val="008901BD"/>
    <w:rsid w:val="00890370"/>
    <w:rsid w:val="00890A2E"/>
    <w:rsid w:val="00891CBF"/>
    <w:rsid w:val="00892393"/>
    <w:rsid w:val="00892984"/>
    <w:rsid w:val="00893730"/>
    <w:rsid w:val="008938DC"/>
    <w:rsid w:val="008939ED"/>
    <w:rsid w:val="00893EB6"/>
    <w:rsid w:val="00893FD4"/>
    <w:rsid w:val="00894AD1"/>
    <w:rsid w:val="00894DD7"/>
    <w:rsid w:val="00895F26"/>
    <w:rsid w:val="008960BF"/>
    <w:rsid w:val="008960C6"/>
    <w:rsid w:val="00897511"/>
    <w:rsid w:val="00897814"/>
    <w:rsid w:val="008A03F6"/>
    <w:rsid w:val="008A1371"/>
    <w:rsid w:val="008A15E4"/>
    <w:rsid w:val="008A1621"/>
    <w:rsid w:val="008A17BE"/>
    <w:rsid w:val="008A1910"/>
    <w:rsid w:val="008A1EF8"/>
    <w:rsid w:val="008A2BAD"/>
    <w:rsid w:val="008A3F15"/>
    <w:rsid w:val="008A4543"/>
    <w:rsid w:val="008A57CC"/>
    <w:rsid w:val="008A58E2"/>
    <w:rsid w:val="008A5DAC"/>
    <w:rsid w:val="008A621F"/>
    <w:rsid w:val="008A65FD"/>
    <w:rsid w:val="008A6C91"/>
    <w:rsid w:val="008A7193"/>
    <w:rsid w:val="008A728A"/>
    <w:rsid w:val="008A7AC2"/>
    <w:rsid w:val="008A7FC7"/>
    <w:rsid w:val="008B0A75"/>
    <w:rsid w:val="008B137D"/>
    <w:rsid w:val="008B20BE"/>
    <w:rsid w:val="008B21C7"/>
    <w:rsid w:val="008B24E2"/>
    <w:rsid w:val="008B2BC4"/>
    <w:rsid w:val="008B2C1A"/>
    <w:rsid w:val="008B2F22"/>
    <w:rsid w:val="008B41CD"/>
    <w:rsid w:val="008B48D9"/>
    <w:rsid w:val="008B4DC8"/>
    <w:rsid w:val="008B4EC1"/>
    <w:rsid w:val="008B5055"/>
    <w:rsid w:val="008B51F7"/>
    <w:rsid w:val="008B5A44"/>
    <w:rsid w:val="008B5A54"/>
    <w:rsid w:val="008B6620"/>
    <w:rsid w:val="008B6E53"/>
    <w:rsid w:val="008B7640"/>
    <w:rsid w:val="008B792E"/>
    <w:rsid w:val="008B7A83"/>
    <w:rsid w:val="008C10D1"/>
    <w:rsid w:val="008C19E4"/>
    <w:rsid w:val="008C217A"/>
    <w:rsid w:val="008C2ED5"/>
    <w:rsid w:val="008C3816"/>
    <w:rsid w:val="008C3B17"/>
    <w:rsid w:val="008C3B82"/>
    <w:rsid w:val="008C3D38"/>
    <w:rsid w:val="008C42DA"/>
    <w:rsid w:val="008C5161"/>
    <w:rsid w:val="008C52CA"/>
    <w:rsid w:val="008C5EB5"/>
    <w:rsid w:val="008C6442"/>
    <w:rsid w:val="008C6A0E"/>
    <w:rsid w:val="008C6EA9"/>
    <w:rsid w:val="008C7AE9"/>
    <w:rsid w:val="008C7CC5"/>
    <w:rsid w:val="008D0E3C"/>
    <w:rsid w:val="008D0EAE"/>
    <w:rsid w:val="008D14D2"/>
    <w:rsid w:val="008D2BA3"/>
    <w:rsid w:val="008D2D72"/>
    <w:rsid w:val="008D362E"/>
    <w:rsid w:val="008D3BF8"/>
    <w:rsid w:val="008D4269"/>
    <w:rsid w:val="008D461B"/>
    <w:rsid w:val="008D48E1"/>
    <w:rsid w:val="008D49C8"/>
    <w:rsid w:val="008D534B"/>
    <w:rsid w:val="008D59C8"/>
    <w:rsid w:val="008D6051"/>
    <w:rsid w:val="008D69E9"/>
    <w:rsid w:val="008D73FB"/>
    <w:rsid w:val="008D75FA"/>
    <w:rsid w:val="008D7725"/>
    <w:rsid w:val="008E0C14"/>
    <w:rsid w:val="008E0D96"/>
    <w:rsid w:val="008E1517"/>
    <w:rsid w:val="008E1768"/>
    <w:rsid w:val="008E1790"/>
    <w:rsid w:val="008E1921"/>
    <w:rsid w:val="008E3107"/>
    <w:rsid w:val="008E3648"/>
    <w:rsid w:val="008E3D5D"/>
    <w:rsid w:val="008E3FFF"/>
    <w:rsid w:val="008E42A3"/>
    <w:rsid w:val="008E4579"/>
    <w:rsid w:val="008E45D5"/>
    <w:rsid w:val="008E4C4C"/>
    <w:rsid w:val="008E6031"/>
    <w:rsid w:val="008E6DCE"/>
    <w:rsid w:val="008E71F2"/>
    <w:rsid w:val="008E7FCF"/>
    <w:rsid w:val="008F0926"/>
    <w:rsid w:val="008F1812"/>
    <w:rsid w:val="008F1CF6"/>
    <w:rsid w:val="008F39DE"/>
    <w:rsid w:val="008F3DCC"/>
    <w:rsid w:val="008F3E7F"/>
    <w:rsid w:val="008F4122"/>
    <w:rsid w:val="008F4AE4"/>
    <w:rsid w:val="008F4E85"/>
    <w:rsid w:val="008F52A5"/>
    <w:rsid w:val="008F5492"/>
    <w:rsid w:val="008F5ADE"/>
    <w:rsid w:val="008F5BF3"/>
    <w:rsid w:val="008F5F68"/>
    <w:rsid w:val="008F685C"/>
    <w:rsid w:val="008F78DF"/>
    <w:rsid w:val="009002E5"/>
    <w:rsid w:val="00900799"/>
    <w:rsid w:val="0090109F"/>
    <w:rsid w:val="00901BB6"/>
    <w:rsid w:val="00901CCB"/>
    <w:rsid w:val="00902A01"/>
    <w:rsid w:val="0090342C"/>
    <w:rsid w:val="00904025"/>
    <w:rsid w:val="00904785"/>
    <w:rsid w:val="00904AF4"/>
    <w:rsid w:val="00904C60"/>
    <w:rsid w:val="00904E8B"/>
    <w:rsid w:val="009051EF"/>
    <w:rsid w:val="009054C1"/>
    <w:rsid w:val="009057CA"/>
    <w:rsid w:val="009061C4"/>
    <w:rsid w:val="00906EE5"/>
    <w:rsid w:val="0090733D"/>
    <w:rsid w:val="00907F1F"/>
    <w:rsid w:val="0091041C"/>
    <w:rsid w:val="0091095E"/>
    <w:rsid w:val="00910B0E"/>
    <w:rsid w:val="00910DBA"/>
    <w:rsid w:val="00910ED7"/>
    <w:rsid w:val="0091110D"/>
    <w:rsid w:val="00911394"/>
    <w:rsid w:val="009116CA"/>
    <w:rsid w:val="00911F6E"/>
    <w:rsid w:val="00911FEC"/>
    <w:rsid w:val="00912968"/>
    <w:rsid w:val="00912A39"/>
    <w:rsid w:val="00912E00"/>
    <w:rsid w:val="00913192"/>
    <w:rsid w:val="009132F3"/>
    <w:rsid w:val="00913A16"/>
    <w:rsid w:val="00913D5A"/>
    <w:rsid w:val="00913DB0"/>
    <w:rsid w:val="00913E9E"/>
    <w:rsid w:val="0091406E"/>
    <w:rsid w:val="009144DF"/>
    <w:rsid w:val="00915395"/>
    <w:rsid w:val="00915944"/>
    <w:rsid w:val="00915D6B"/>
    <w:rsid w:val="009168C1"/>
    <w:rsid w:val="0091695D"/>
    <w:rsid w:val="00917C86"/>
    <w:rsid w:val="00920174"/>
    <w:rsid w:val="0092022F"/>
    <w:rsid w:val="009215DA"/>
    <w:rsid w:val="00922082"/>
    <w:rsid w:val="00922755"/>
    <w:rsid w:val="00922825"/>
    <w:rsid w:val="00922EB4"/>
    <w:rsid w:val="00923861"/>
    <w:rsid w:val="00923A4F"/>
    <w:rsid w:val="0092435D"/>
    <w:rsid w:val="0092447E"/>
    <w:rsid w:val="0092449D"/>
    <w:rsid w:val="0092537A"/>
    <w:rsid w:val="00925F4C"/>
    <w:rsid w:val="00926E5D"/>
    <w:rsid w:val="00926F29"/>
    <w:rsid w:val="00926F43"/>
    <w:rsid w:val="00930112"/>
    <w:rsid w:val="00930295"/>
    <w:rsid w:val="00930D25"/>
    <w:rsid w:val="00931E4B"/>
    <w:rsid w:val="00931EE0"/>
    <w:rsid w:val="009329AA"/>
    <w:rsid w:val="00933835"/>
    <w:rsid w:val="00933D95"/>
    <w:rsid w:val="0093461C"/>
    <w:rsid w:val="00935315"/>
    <w:rsid w:val="00935CBF"/>
    <w:rsid w:val="00936907"/>
    <w:rsid w:val="00936949"/>
    <w:rsid w:val="00936ABD"/>
    <w:rsid w:val="00936C7C"/>
    <w:rsid w:val="00936F1B"/>
    <w:rsid w:val="00936F7B"/>
    <w:rsid w:val="00936FA9"/>
    <w:rsid w:val="00937B04"/>
    <w:rsid w:val="00940378"/>
    <w:rsid w:val="00940E73"/>
    <w:rsid w:val="00941040"/>
    <w:rsid w:val="00941633"/>
    <w:rsid w:val="00941CB1"/>
    <w:rsid w:val="009423B7"/>
    <w:rsid w:val="009425DB"/>
    <w:rsid w:val="00943256"/>
    <w:rsid w:val="00943C5A"/>
    <w:rsid w:val="00943F7E"/>
    <w:rsid w:val="0094429A"/>
    <w:rsid w:val="0094437F"/>
    <w:rsid w:val="00944B92"/>
    <w:rsid w:val="00945751"/>
    <w:rsid w:val="00945771"/>
    <w:rsid w:val="009458A7"/>
    <w:rsid w:val="00946142"/>
    <w:rsid w:val="009464F2"/>
    <w:rsid w:val="0094715D"/>
    <w:rsid w:val="00947751"/>
    <w:rsid w:val="00947EB2"/>
    <w:rsid w:val="00950DB9"/>
    <w:rsid w:val="0095133A"/>
    <w:rsid w:val="00952326"/>
    <w:rsid w:val="009524B8"/>
    <w:rsid w:val="009525E8"/>
    <w:rsid w:val="009537B4"/>
    <w:rsid w:val="00953A55"/>
    <w:rsid w:val="00954444"/>
    <w:rsid w:val="00955086"/>
    <w:rsid w:val="00955574"/>
    <w:rsid w:val="00956126"/>
    <w:rsid w:val="00956DF8"/>
    <w:rsid w:val="00956E88"/>
    <w:rsid w:val="009576A6"/>
    <w:rsid w:val="00957744"/>
    <w:rsid w:val="00957844"/>
    <w:rsid w:val="00957B88"/>
    <w:rsid w:val="00957C91"/>
    <w:rsid w:val="00957E29"/>
    <w:rsid w:val="00957F35"/>
    <w:rsid w:val="00957FF4"/>
    <w:rsid w:val="00960612"/>
    <w:rsid w:val="009606AF"/>
    <w:rsid w:val="00960DC2"/>
    <w:rsid w:val="00960E34"/>
    <w:rsid w:val="00960E42"/>
    <w:rsid w:val="00961234"/>
    <w:rsid w:val="009617E7"/>
    <w:rsid w:val="009619F8"/>
    <w:rsid w:val="009624B8"/>
    <w:rsid w:val="009626F6"/>
    <w:rsid w:val="00962783"/>
    <w:rsid w:val="00962865"/>
    <w:rsid w:val="00963700"/>
    <w:rsid w:val="00963E2D"/>
    <w:rsid w:val="00963F5A"/>
    <w:rsid w:val="00964376"/>
    <w:rsid w:val="009647A5"/>
    <w:rsid w:val="00964B51"/>
    <w:rsid w:val="00965C44"/>
    <w:rsid w:val="0096686B"/>
    <w:rsid w:val="00966C44"/>
    <w:rsid w:val="00966C73"/>
    <w:rsid w:val="00966F1F"/>
    <w:rsid w:val="00966FCB"/>
    <w:rsid w:val="00966FE5"/>
    <w:rsid w:val="0096753B"/>
    <w:rsid w:val="009676CE"/>
    <w:rsid w:val="00970A81"/>
    <w:rsid w:val="00970FFC"/>
    <w:rsid w:val="009713AC"/>
    <w:rsid w:val="009713FB"/>
    <w:rsid w:val="00971A3A"/>
    <w:rsid w:val="00971AEC"/>
    <w:rsid w:val="00971E98"/>
    <w:rsid w:val="009720D6"/>
    <w:rsid w:val="009724C0"/>
    <w:rsid w:val="009724F7"/>
    <w:rsid w:val="009726F4"/>
    <w:rsid w:val="00972A9D"/>
    <w:rsid w:val="00972CAA"/>
    <w:rsid w:val="009730BE"/>
    <w:rsid w:val="00973570"/>
    <w:rsid w:val="009738D9"/>
    <w:rsid w:val="00973A31"/>
    <w:rsid w:val="00973D0A"/>
    <w:rsid w:val="00973DD0"/>
    <w:rsid w:val="00973E1F"/>
    <w:rsid w:val="00974CF4"/>
    <w:rsid w:val="00975D82"/>
    <w:rsid w:val="00976BE5"/>
    <w:rsid w:val="00976C9F"/>
    <w:rsid w:val="009770AD"/>
    <w:rsid w:val="0097760F"/>
    <w:rsid w:val="009776FA"/>
    <w:rsid w:val="00977E2C"/>
    <w:rsid w:val="009800F4"/>
    <w:rsid w:val="0098020D"/>
    <w:rsid w:val="0098043A"/>
    <w:rsid w:val="00980AEF"/>
    <w:rsid w:val="00980D07"/>
    <w:rsid w:val="0098180F"/>
    <w:rsid w:val="0098189A"/>
    <w:rsid w:val="00981C11"/>
    <w:rsid w:val="00981D5C"/>
    <w:rsid w:val="00982194"/>
    <w:rsid w:val="009825E7"/>
    <w:rsid w:val="00982672"/>
    <w:rsid w:val="009826E3"/>
    <w:rsid w:val="009835D4"/>
    <w:rsid w:val="00983675"/>
    <w:rsid w:val="00983748"/>
    <w:rsid w:val="00984C85"/>
    <w:rsid w:val="00986442"/>
    <w:rsid w:val="009866B0"/>
    <w:rsid w:val="00986F81"/>
    <w:rsid w:val="009870E7"/>
    <w:rsid w:val="009870F3"/>
    <w:rsid w:val="0098770A"/>
    <w:rsid w:val="00987C48"/>
    <w:rsid w:val="00987EF2"/>
    <w:rsid w:val="00987F8D"/>
    <w:rsid w:val="009909D5"/>
    <w:rsid w:val="00990F0E"/>
    <w:rsid w:val="0099107F"/>
    <w:rsid w:val="00991962"/>
    <w:rsid w:val="0099207F"/>
    <w:rsid w:val="00992086"/>
    <w:rsid w:val="00992413"/>
    <w:rsid w:val="00992A29"/>
    <w:rsid w:val="00992A5D"/>
    <w:rsid w:val="00993873"/>
    <w:rsid w:val="00993BAE"/>
    <w:rsid w:val="00993C5F"/>
    <w:rsid w:val="0099466E"/>
    <w:rsid w:val="00995A81"/>
    <w:rsid w:val="009967FE"/>
    <w:rsid w:val="00997F37"/>
    <w:rsid w:val="00997FC8"/>
    <w:rsid w:val="009A213C"/>
    <w:rsid w:val="009A27A5"/>
    <w:rsid w:val="009A3DD1"/>
    <w:rsid w:val="009A42B8"/>
    <w:rsid w:val="009A4489"/>
    <w:rsid w:val="009A4958"/>
    <w:rsid w:val="009A4977"/>
    <w:rsid w:val="009A4C9C"/>
    <w:rsid w:val="009A5249"/>
    <w:rsid w:val="009A551F"/>
    <w:rsid w:val="009A62A4"/>
    <w:rsid w:val="009A68D4"/>
    <w:rsid w:val="009A6DA0"/>
    <w:rsid w:val="009A7A63"/>
    <w:rsid w:val="009B0797"/>
    <w:rsid w:val="009B0C4A"/>
    <w:rsid w:val="009B103D"/>
    <w:rsid w:val="009B17F1"/>
    <w:rsid w:val="009B1E95"/>
    <w:rsid w:val="009B25CE"/>
    <w:rsid w:val="009B2A42"/>
    <w:rsid w:val="009B2C7B"/>
    <w:rsid w:val="009B38B5"/>
    <w:rsid w:val="009B3EC6"/>
    <w:rsid w:val="009B3FFF"/>
    <w:rsid w:val="009B421E"/>
    <w:rsid w:val="009B4272"/>
    <w:rsid w:val="009B4491"/>
    <w:rsid w:val="009B451D"/>
    <w:rsid w:val="009B48B6"/>
    <w:rsid w:val="009B53D1"/>
    <w:rsid w:val="009B5C6E"/>
    <w:rsid w:val="009B6E0B"/>
    <w:rsid w:val="009B7E4C"/>
    <w:rsid w:val="009C07B9"/>
    <w:rsid w:val="009C0BB1"/>
    <w:rsid w:val="009C10CD"/>
    <w:rsid w:val="009C1E65"/>
    <w:rsid w:val="009C2CB0"/>
    <w:rsid w:val="009C2D7A"/>
    <w:rsid w:val="009C39E5"/>
    <w:rsid w:val="009C3BF3"/>
    <w:rsid w:val="009C4067"/>
    <w:rsid w:val="009C5E47"/>
    <w:rsid w:val="009C631C"/>
    <w:rsid w:val="009C66A5"/>
    <w:rsid w:val="009C745A"/>
    <w:rsid w:val="009D0332"/>
    <w:rsid w:val="009D08F2"/>
    <w:rsid w:val="009D1487"/>
    <w:rsid w:val="009D2F0F"/>
    <w:rsid w:val="009D3054"/>
    <w:rsid w:val="009D3709"/>
    <w:rsid w:val="009D3DF8"/>
    <w:rsid w:val="009D40BF"/>
    <w:rsid w:val="009D42D7"/>
    <w:rsid w:val="009D4687"/>
    <w:rsid w:val="009D4D73"/>
    <w:rsid w:val="009D4DA1"/>
    <w:rsid w:val="009D5490"/>
    <w:rsid w:val="009D5D1A"/>
    <w:rsid w:val="009D5ED4"/>
    <w:rsid w:val="009D5FE6"/>
    <w:rsid w:val="009D6350"/>
    <w:rsid w:val="009D6C33"/>
    <w:rsid w:val="009D75A0"/>
    <w:rsid w:val="009D7B39"/>
    <w:rsid w:val="009D7F96"/>
    <w:rsid w:val="009E0281"/>
    <w:rsid w:val="009E1700"/>
    <w:rsid w:val="009E1AAB"/>
    <w:rsid w:val="009E2DC2"/>
    <w:rsid w:val="009E320B"/>
    <w:rsid w:val="009E38BB"/>
    <w:rsid w:val="009E3902"/>
    <w:rsid w:val="009E451F"/>
    <w:rsid w:val="009E4D7C"/>
    <w:rsid w:val="009E4E29"/>
    <w:rsid w:val="009E4EB3"/>
    <w:rsid w:val="009E4ED7"/>
    <w:rsid w:val="009E64F5"/>
    <w:rsid w:val="009E668B"/>
    <w:rsid w:val="009E6999"/>
    <w:rsid w:val="009E71DB"/>
    <w:rsid w:val="009F01A5"/>
    <w:rsid w:val="009F08B4"/>
    <w:rsid w:val="009F15E9"/>
    <w:rsid w:val="009F1912"/>
    <w:rsid w:val="009F1B54"/>
    <w:rsid w:val="009F2636"/>
    <w:rsid w:val="009F29F8"/>
    <w:rsid w:val="009F3FAB"/>
    <w:rsid w:val="009F4B27"/>
    <w:rsid w:val="009F52EF"/>
    <w:rsid w:val="009F5317"/>
    <w:rsid w:val="009F55C3"/>
    <w:rsid w:val="009F5E17"/>
    <w:rsid w:val="009F6599"/>
    <w:rsid w:val="009F67EB"/>
    <w:rsid w:val="009F7235"/>
    <w:rsid w:val="009F74DC"/>
    <w:rsid w:val="009F75E3"/>
    <w:rsid w:val="009F7984"/>
    <w:rsid w:val="009F7DE0"/>
    <w:rsid w:val="009F7EA7"/>
    <w:rsid w:val="009F7EBF"/>
    <w:rsid w:val="009F7F33"/>
    <w:rsid w:val="00A00B83"/>
    <w:rsid w:val="00A00C28"/>
    <w:rsid w:val="00A00D9E"/>
    <w:rsid w:val="00A014C5"/>
    <w:rsid w:val="00A01625"/>
    <w:rsid w:val="00A0166A"/>
    <w:rsid w:val="00A01670"/>
    <w:rsid w:val="00A021B4"/>
    <w:rsid w:val="00A025A8"/>
    <w:rsid w:val="00A0265E"/>
    <w:rsid w:val="00A02677"/>
    <w:rsid w:val="00A0287D"/>
    <w:rsid w:val="00A02EBC"/>
    <w:rsid w:val="00A03160"/>
    <w:rsid w:val="00A0331C"/>
    <w:rsid w:val="00A03569"/>
    <w:rsid w:val="00A0358A"/>
    <w:rsid w:val="00A0373F"/>
    <w:rsid w:val="00A03ED1"/>
    <w:rsid w:val="00A0431E"/>
    <w:rsid w:val="00A04339"/>
    <w:rsid w:val="00A04616"/>
    <w:rsid w:val="00A04C4D"/>
    <w:rsid w:val="00A04EEC"/>
    <w:rsid w:val="00A063F9"/>
    <w:rsid w:val="00A06885"/>
    <w:rsid w:val="00A06AA6"/>
    <w:rsid w:val="00A06CB4"/>
    <w:rsid w:val="00A07A2D"/>
    <w:rsid w:val="00A07C88"/>
    <w:rsid w:val="00A108A8"/>
    <w:rsid w:val="00A109C8"/>
    <w:rsid w:val="00A10C0D"/>
    <w:rsid w:val="00A10D53"/>
    <w:rsid w:val="00A10DFD"/>
    <w:rsid w:val="00A13375"/>
    <w:rsid w:val="00A13421"/>
    <w:rsid w:val="00A140FC"/>
    <w:rsid w:val="00A14350"/>
    <w:rsid w:val="00A144CA"/>
    <w:rsid w:val="00A14864"/>
    <w:rsid w:val="00A1588B"/>
    <w:rsid w:val="00A1670A"/>
    <w:rsid w:val="00A17FA6"/>
    <w:rsid w:val="00A20038"/>
    <w:rsid w:val="00A20417"/>
    <w:rsid w:val="00A2047C"/>
    <w:rsid w:val="00A20C15"/>
    <w:rsid w:val="00A21382"/>
    <w:rsid w:val="00A214C0"/>
    <w:rsid w:val="00A2277E"/>
    <w:rsid w:val="00A229C5"/>
    <w:rsid w:val="00A22FD3"/>
    <w:rsid w:val="00A230D4"/>
    <w:rsid w:val="00A23A6B"/>
    <w:rsid w:val="00A23C4D"/>
    <w:rsid w:val="00A242CF"/>
    <w:rsid w:val="00A24F68"/>
    <w:rsid w:val="00A2547D"/>
    <w:rsid w:val="00A259A9"/>
    <w:rsid w:val="00A259C8"/>
    <w:rsid w:val="00A26121"/>
    <w:rsid w:val="00A2628C"/>
    <w:rsid w:val="00A263D5"/>
    <w:rsid w:val="00A269A1"/>
    <w:rsid w:val="00A26B1B"/>
    <w:rsid w:val="00A27439"/>
    <w:rsid w:val="00A2746E"/>
    <w:rsid w:val="00A2770F"/>
    <w:rsid w:val="00A2782A"/>
    <w:rsid w:val="00A30042"/>
    <w:rsid w:val="00A30DEE"/>
    <w:rsid w:val="00A3151A"/>
    <w:rsid w:val="00A31896"/>
    <w:rsid w:val="00A318B0"/>
    <w:rsid w:val="00A333EE"/>
    <w:rsid w:val="00A33496"/>
    <w:rsid w:val="00A33B27"/>
    <w:rsid w:val="00A341FB"/>
    <w:rsid w:val="00A344FA"/>
    <w:rsid w:val="00A34A0A"/>
    <w:rsid w:val="00A35E57"/>
    <w:rsid w:val="00A35F30"/>
    <w:rsid w:val="00A366D9"/>
    <w:rsid w:val="00A36739"/>
    <w:rsid w:val="00A36BA9"/>
    <w:rsid w:val="00A37381"/>
    <w:rsid w:val="00A37636"/>
    <w:rsid w:val="00A378AD"/>
    <w:rsid w:val="00A37FB5"/>
    <w:rsid w:val="00A40ADB"/>
    <w:rsid w:val="00A40BCC"/>
    <w:rsid w:val="00A40C29"/>
    <w:rsid w:val="00A4121F"/>
    <w:rsid w:val="00A41ABF"/>
    <w:rsid w:val="00A42803"/>
    <w:rsid w:val="00A42F8A"/>
    <w:rsid w:val="00A4349C"/>
    <w:rsid w:val="00A435B4"/>
    <w:rsid w:val="00A436F2"/>
    <w:rsid w:val="00A43EC9"/>
    <w:rsid w:val="00A44199"/>
    <w:rsid w:val="00A44596"/>
    <w:rsid w:val="00A4468C"/>
    <w:rsid w:val="00A454D1"/>
    <w:rsid w:val="00A4557A"/>
    <w:rsid w:val="00A46066"/>
    <w:rsid w:val="00A46991"/>
    <w:rsid w:val="00A46EA2"/>
    <w:rsid w:val="00A47FC4"/>
    <w:rsid w:val="00A5048D"/>
    <w:rsid w:val="00A51E75"/>
    <w:rsid w:val="00A5247F"/>
    <w:rsid w:val="00A528AE"/>
    <w:rsid w:val="00A52F36"/>
    <w:rsid w:val="00A530BA"/>
    <w:rsid w:val="00A53605"/>
    <w:rsid w:val="00A5398B"/>
    <w:rsid w:val="00A5406D"/>
    <w:rsid w:val="00A55308"/>
    <w:rsid w:val="00A561B1"/>
    <w:rsid w:val="00A56D05"/>
    <w:rsid w:val="00A56D68"/>
    <w:rsid w:val="00A56FEF"/>
    <w:rsid w:val="00A575E0"/>
    <w:rsid w:val="00A57CC8"/>
    <w:rsid w:val="00A57E43"/>
    <w:rsid w:val="00A57EBE"/>
    <w:rsid w:val="00A60396"/>
    <w:rsid w:val="00A604B3"/>
    <w:rsid w:val="00A60B5C"/>
    <w:rsid w:val="00A60D9A"/>
    <w:rsid w:val="00A62463"/>
    <w:rsid w:val="00A62989"/>
    <w:rsid w:val="00A62B62"/>
    <w:rsid w:val="00A63256"/>
    <w:rsid w:val="00A637B3"/>
    <w:rsid w:val="00A6386C"/>
    <w:rsid w:val="00A6391A"/>
    <w:rsid w:val="00A6472A"/>
    <w:rsid w:val="00A649F0"/>
    <w:rsid w:val="00A66002"/>
    <w:rsid w:val="00A66C7A"/>
    <w:rsid w:val="00A67100"/>
    <w:rsid w:val="00A676D2"/>
    <w:rsid w:val="00A70032"/>
    <w:rsid w:val="00A703FF"/>
    <w:rsid w:val="00A70ABE"/>
    <w:rsid w:val="00A711A6"/>
    <w:rsid w:val="00A711ED"/>
    <w:rsid w:val="00A71692"/>
    <w:rsid w:val="00A71AB2"/>
    <w:rsid w:val="00A71E00"/>
    <w:rsid w:val="00A728B2"/>
    <w:rsid w:val="00A72C91"/>
    <w:rsid w:val="00A72D1F"/>
    <w:rsid w:val="00A73090"/>
    <w:rsid w:val="00A73D88"/>
    <w:rsid w:val="00A73FC8"/>
    <w:rsid w:val="00A7443F"/>
    <w:rsid w:val="00A74B62"/>
    <w:rsid w:val="00A75498"/>
    <w:rsid w:val="00A75546"/>
    <w:rsid w:val="00A75642"/>
    <w:rsid w:val="00A7599B"/>
    <w:rsid w:val="00A75D0A"/>
    <w:rsid w:val="00A75DFF"/>
    <w:rsid w:val="00A75F9F"/>
    <w:rsid w:val="00A7658C"/>
    <w:rsid w:val="00A769CF"/>
    <w:rsid w:val="00A76C65"/>
    <w:rsid w:val="00A76FE9"/>
    <w:rsid w:val="00A77118"/>
    <w:rsid w:val="00A772BC"/>
    <w:rsid w:val="00A775D9"/>
    <w:rsid w:val="00A77727"/>
    <w:rsid w:val="00A7788E"/>
    <w:rsid w:val="00A801E9"/>
    <w:rsid w:val="00A811D1"/>
    <w:rsid w:val="00A81603"/>
    <w:rsid w:val="00A820F5"/>
    <w:rsid w:val="00A8223D"/>
    <w:rsid w:val="00A824C2"/>
    <w:rsid w:val="00A8289C"/>
    <w:rsid w:val="00A830BA"/>
    <w:rsid w:val="00A833B8"/>
    <w:rsid w:val="00A83A63"/>
    <w:rsid w:val="00A83C0C"/>
    <w:rsid w:val="00A84510"/>
    <w:rsid w:val="00A84714"/>
    <w:rsid w:val="00A853AE"/>
    <w:rsid w:val="00A8619A"/>
    <w:rsid w:val="00A862A8"/>
    <w:rsid w:val="00A86315"/>
    <w:rsid w:val="00A8685D"/>
    <w:rsid w:val="00A86B0B"/>
    <w:rsid w:val="00A86C13"/>
    <w:rsid w:val="00A871AD"/>
    <w:rsid w:val="00A8762C"/>
    <w:rsid w:val="00A87F42"/>
    <w:rsid w:val="00A904D2"/>
    <w:rsid w:val="00A90A21"/>
    <w:rsid w:val="00A90E9D"/>
    <w:rsid w:val="00A91303"/>
    <w:rsid w:val="00A91BF4"/>
    <w:rsid w:val="00A91C68"/>
    <w:rsid w:val="00A920D6"/>
    <w:rsid w:val="00A92C4E"/>
    <w:rsid w:val="00A936B8"/>
    <w:rsid w:val="00A938D8"/>
    <w:rsid w:val="00A93CB1"/>
    <w:rsid w:val="00A95050"/>
    <w:rsid w:val="00A95241"/>
    <w:rsid w:val="00A9547D"/>
    <w:rsid w:val="00A95661"/>
    <w:rsid w:val="00A95F22"/>
    <w:rsid w:val="00A97E4B"/>
    <w:rsid w:val="00AA028C"/>
    <w:rsid w:val="00AA0511"/>
    <w:rsid w:val="00AA0923"/>
    <w:rsid w:val="00AA198C"/>
    <w:rsid w:val="00AA23B1"/>
    <w:rsid w:val="00AA2476"/>
    <w:rsid w:val="00AA2C39"/>
    <w:rsid w:val="00AA2DA0"/>
    <w:rsid w:val="00AA35AE"/>
    <w:rsid w:val="00AA3D20"/>
    <w:rsid w:val="00AA4E7F"/>
    <w:rsid w:val="00AA571E"/>
    <w:rsid w:val="00AA60E4"/>
    <w:rsid w:val="00AA690F"/>
    <w:rsid w:val="00AA6F0C"/>
    <w:rsid w:val="00AA71E0"/>
    <w:rsid w:val="00AA7D57"/>
    <w:rsid w:val="00AA7F24"/>
    <w:rsid w:val="00AB0342"/>
    <w:rsid w:val="00AB0907"/>
    <w:rsid w:val="00AB0D14"/>
    <w:rsid w:val="00AB149E"/>
    <w:rsid w:val="00AB15B8"/>
    <w:rsid w:val="00AB16E8"/>
    <w:rsid w:val="00AB1D22"/>
    <w:rsid w:val="00AB2A89"/>
    <w:rsid w:val="00AB323F"/>
    <w:rsid w:val="00AB39E0"/>
    <w:rsid w:val="00AB3E63"/>
    <w:rsid w:val="00AB4BE4"/>
    <w:rsid w:val="00AB5FD2"/>
    <w:rsid w:val="00AB6500"/>
    <w:rsid w:val="00AB68B2"/>
    <w:rsid w:val="00AB6CED"/>
    <w:rsid w:val="00AB75CB"/>
    <w:rsid w:val="00AB7666"/>
    <w:rsid w:val="00AB7AD6"/>
    <w:rsid w:val="00AB7B98"/>
    <w:rsid w:val="00AC0290"/>
    <w:rsid w:val="00AC03E6"/>
    <w:rsid w:val="00AC0836"/>
    <w:rsid w:val="00AC27E9"/>
    <w:rsid w:val="00AC2BA0"/>
    <w:rsid w:val="00AC36A8"/>
    <w:rsid w:val="00AC3F09"/>
    <w:rsid w:val="00AC41E5"/>
    <w:rsid w:val="00AC59EC"/>
    <w:rsid w:val="00AC5BF6"/>
    <w:rsid w:val="00AC5DE9"/>
    <w:rsid w:val="00AC6336"/>
    <w:rsid w:val="00AC6463"/>
    <w:rsid w:val="00AC678E"/>
    <w:rsid w:val="00AC701F"/>
    <w:rsid w:val="00AC7936"/>
    <w:rsid w:val="00AC7E22"/>
    <w:rsid w:val="00AC7EFC"/>
    <w:rsid w:val="00AD0317"/>
    <w:rsid w:val="00AD055C"/>
    <w:rsid w:val="00AD0627"/>
    <w:rsid w:val="00AD0923"/>
    <w:rsid w:val="00AD145C"/>
    <w:rsid w:val="00AD150C"/>
    <w:rsid w:val="00AD1D37"/>
    <w:rsid w:val="00AD2658"/>
    <w:rsid w:val="00AD2DBB"/>
    <w:rsid w:val="00AD2E02"/>
    <w:rsid w:val="00AD2F7B"/>
    <w:rsid w:val="00AD3299"/>
    <w:rsid w:val="00AD336C"/>
    <w:rsid w:val="00AD39B5"/>
    <w:rsid w:val="00AD4C8C"/>
    <w:rsid w:val="00AD4F45"/>
    <w:rsid w:val="00AD52E4"/>
    <w:rsid w:val="00AD5859"/>
    <w:rsid w:val="00AD5BEE"/>
    <w:rsid w:val="00AD5D19"/>
    <w:rsid w:val="00AD644B"/>
    <w:rsid w:val="00AD693B"/>
    <w:rsid w:val="00AD6DEA"/>
    <w:rsid w:val="00AE0227"/>
    <w:rsid w:val="00AE0660"/>
    <w:rsid w:val="00AE088D"/>
    <w:rsid w:val="00AE08F6"/>
    <w:rsid w:val="00AE0A95"/>
    <w:rsid w:val="00AE128E"/>
    <w:rsid w:val="00AE1357"/>
    <w:rsid w:val="00AE21BB"/>
    <w:rsid w:val="00AE2892"/>
    <w:rsid w:val="00AE3187"/>
    <w:rsid w:val="00AE3534"/>
    <w:rsid w:val="00AE376E"/>
    <w:rsid w:val="00AE3A9A"/>
    <w:rsid w:val="00AE3C94"/>
    <w:rsid w:val="00AE3D8D"/>
    <w:rsid w:val="00AE4E4E"/>
    <w:rsid w:val="00AE500C"/>
    <w:rsid w:val="00AE5323"/>
    <w:rsid w:val="00AE535B"/>
    <w:rsid w:val="00AE60FC"/>
    <w:rsid w:val="00AE61DD"/>
    <w:rsid w:val="00AE6C6C"/>
    <w:rsid w:val="00AE6C94"/>
    <w:rsid w:val="00AE718F"/>
    <w:rsid w:val="00AE72DF"/>
    <w:rsid w:val="00AE7682"/>
    <w:rsid w:val="00AE7D30"/>
    <w:rsid w:val="00AE7F07"/>
    <w:rsid w:val="00AE7F3B"/>
    <w:rsid w:val="00AF05D0"/>
    <w:rsid w:val="00AF0CB4"/>
    <w:rsid w:val="00AF0DF4"/>
    <w:rsid w:val="00AF12A9"/>
    <w:rsid w:val="00AF1B19"/>
    <w:rsid w:val="00AF1C0F"/>
    <w:rsid w:val="00AF27FC"/>
    <w:rsid w:val="00AF28C7"/>
    <w:rsid w:val="00AF2DB8"/>
    <w:rsid w:val="00AF42B9"/>
    <w:rsid w:val="00AF45C9"/>
    <w:rsid w:val="00AF5C4B"/>
    <w:rsid w:val="00AF60DC"/>
    <w:rsid w:val="00AF671C"/>
    <w:rsid w:val="00AF768D"/>
    <w:rsid w:val="00AF7ABF"/>
    <w:rsid w:val="00AF7DFF"/>
    <w:rsid w:val="00B00AA1"/>
    <w:rsid w:val="00B00DB5"/>
    <w:rsid w:val="00B01012"/>
    <w:rsid w:val="00B01E93"/>
    <w:rsid w:val="00B0268A"/>
    <w:rsid w:val="00B029DB"/>
    <w:rsid w:val="00B02FEF"/>
    <w:rsid w:val="00B0354B"/>
    <w:rsid w:val="00B03FFE"/>
    <w:rsid w:val="00B04494"/>
    <w:rsid w:val="00B04AA6"/>
    <w:rsid w:val="00B04D10"/>
    <w:rsid w:val="00B04F05"/>
    <w:rsid w:val="00B05FD5"/>
    <w:rsid w:val="00B0701C"/>
    <w:rsid w:val="00B075A8"/>
    <w:rsid w:val="00B07D89"/>
    <w:rsid w:val="00B1013F"/>
    <w:rsid w:val="00B10517"/>
    <w:rsid w:val="00B10CA8"/>
    <w:rsid w:val="00B110B9"/>
    <w:rsid w:val="00B112A4"/>
    <w:rsid w:val="00B11A77"/>
    <w:rsid w:val="00B11F98"/>
    <w:rsid w:val="00B125E9"/>
    <w:rsid w:val="00B13196"/>
    <w:rsid w:val="00B1323F"/>
    <w:rsid w:val="00B13818"/>
    <w:rsid w:val="00B13FDC"/>
    <w:rsid w:val="00B145F9"/>
    <w:rsid w:val="00B14692"/>
    <w:rsid w:val="00B149A1"/>
    <w:rsid w:val="00B14B26"/>
    <w:rsid w:val="00B150CD"/>
    <w:rsid w:val="00B159AA"/>
    <w:rsid w:val="00B165B2"/>
    <w:rsid w:val="00B16D12"/>
    <w:rsid w:val="00B17B9E"/>
    <w:rsid w:val="00B17E7F"/>
    <w:rsid w:val="00B17EEB"/>
    <w:rsid w:val="00B2024F"/>
    <w:rsid w:val="00B203F5"/>
    <w:rsid w:val="00B206FB"/>
    <w:rsid w:val="00B20A3B"/>
    <w:rsid w:val="00B20E1B"/>
    <w:rsid w:val="00B211DB"/>
    <w:rsid w:val="00B21404"/>
    <w:rsid w:val="00B21AD8"/>
    <w:rsid w:val="00B21C1E"/>
    <w:rsid w:val="00B22021"/>
    <w:rsid w:val="00B223F6"/>
    <w:rsid w:val="00B22D8A"/>
    <w:rsid w:val="00B22E5B"/>
    <w:rsid w:val="00B236C0"/>
    <w:rsid w:val="00B242C3"/>
    <w:rsid w:val="00B25746"/>
    <w:rsid w:val="00B258F9"/>
    <w:rsid w:val="00B259B5"/>
    <w:rsid w:val="00B25DE9"/>
    <w:rsid w:val="00B264A7"/>
    <w:rsid w:val="00B26643"/>
    <w:rsid w:val="00B27947"/>
    <w:rsid w:val="00B27A47"/>
    <w:rsid w:val="00B3042C"/>
    <w:rsid w:val="00B305D6"/>
    <w:rsid w:val="00B30C50"/>
    <w:rsid w:val="00B31756"/>
    <w:rsid w:val="00B31B38"/>
    <w:rsid w:val="00B31C8E"/>
    <w:rsid w:val="00B31E60"/>
    <w:rsid w:val="00B32013"/>
    <w:rsid w:val="00B3302E"/>
    <w:rsid w:val="00B33135"/>
    <w:rsid w:val="00B3317C"/>
    <w:rsid w:val="00B34207"/>
    <w:rsid w:val="00B34C0A"/>
    <w:rsid w:val="00B353B2"/>
    <w:rsid w:val="00B35790"/>
    <w:rsid w:val="00B35FA1"/>
    <w:rsid w:val="00B36FF5"/>
    <w:rsid w:val="00B3741C"/>
    <w:rsid w:val="00B37AE4"/>
    <w:rsid w:val="00B37B4A"/>
    <w:rsid w:val="00B40DD9"/>
    <w:rsid w:val="00B41309"/>
    <w:rsid w:val="00B41408"/>
    <w:rsid w:val="00B4158B"/>
    <w:rsid w:val="00B41BD7"/>
    <w:rsid w:val="00B4298D"/>
    <w:rsid w:val="00B43643"/>
    <w:rsid w:val="00B43903"/>
    <w:rsid w:val="00B4415E"/>
    <w:rsid w:val="00B446CD"/>
    <w:rsid w:val="00B44748"/>
    <w:rsid w:val="00B44784"/>
    <w:rsid w:val="00B44E25"/>
    <w:rsid w:val="00B451B0"/>
    <w:rsid w:val="00B463BB"/>
    <w:rsid w:val="00B46D88"/>
    <w:rsid w:val="00B4724B"/>
    <w:rsid w:val="00B4725B"/>
    <w:rsid w:val="00B500C7"/>
    <w:rsid w:val="00B5024C"/>
    <w:rsid w:val="00B50CA8"/>
    <w:rsid w:val="00B51270"/>
    <w:rsid w:val="00B51FF2"/>
    <w:rsid w:val="00B5237F"/>
    <w:rsid w:val="00B52C57"/>
    <w:rsid w:val="00B52EFE"/>
    <w:rsid w:val="00B5328A"/>
    <w:rsid w:val="00B53570"/>
    <w:rsid w:val="00B53ECC"/>
    <w:rsid w:val="00B54D8C"/>
    <w:rsid w:val="00B56411"/>
    <w:rsid w:val="00B56A4C"/>
    <w:rsid w:val="00B570F3"/>
    <w:rsid w:val="00B573D6"/>
    <w:rsid w:val="00B579B2"/>
    <w:rsid w:val="00B6002B"/>
    <w:rsid w:val="00B60B4D"/>
    <w:rsid w:val="00B6173A"/>
    <w:rsid w:val="00B61A37"/>
    <w:rsid w:val="00B62AD3"/>
    <w:rsid w:val="00B6360A"/>
    <w:rsid w:val="00B63A68"/>
    <w:rsid w:val="00B64540"/>
    <w:rsid w:val="00B65600"/>
    <w:rsid w:val="00B65939"/>
    <w:rsid w:val="00B65C1C"/>
    <w:rsid w:val="00B65CC5"/>
    <w:rsid w:val="00B65CEB"/>
    <w:rsid w:val="00B667F4"/>
    <w:rsid w:val="00B669D1"/>
    <w:rsid w:val="00B66C62"/>
    <w:rsid w:val="00B66E84"/>
    <w:rsid w:val="00B6712C"/>
    <w:rsid w:val="00B67492"/>
    <w:rsid w:val="00B67557"/>
    <w:rsid w:val="00B67BF9"/>
    <w:rsid w:val="00B703A0"/>
    <w:rsid w:val="00B71DC4"/>
    <w:rsid w:val="00B72105"/>
    <w:rsid w:val="00B72218"/>
    <w:rsid w:val="00B725B0"/>
    <w:rsid w:val="00B73C12"/>
    <w:rsid w:val="00B74335"/>
    <w:rsid w:val="00B74784"/>
    <w:rsid w:val="00B75932"/>
    <w:rsid w:val="00B75C7D"/>
    <w:rsid w:val="00B75CB8"/>
    <w:rsid w:val="00B7702F"/>
    <w:rsid w:val="00B77666"/>
    <w:rsid w:val="00B807D1"/>
    <w:rsid w:val="00B8091E"/>
    <w:rsid w:val="00B80AAF"/>
    <w:rsid w:val="00B80CF6"/>
    <w:rsid w:val="00B814A2"/>
    <w:rsid w:val="00B82414"/>
    <w:rsid w:val="00B82A32"/>
    <w:rsid w:val="00B82D5D"/>
    <w:rsid w:val="00B8380F"/>
    <w:rsid w:val="00B84462"/>
    <w:rsid w:val="00B84964"/>
    <w:rsid w:val="00B85361"/>
    <w:rsid w:val="00B8607E"/>
    <w:rsid w:val="00B867BE"/>
    <w:rsid w:val="00B86996"/>
    <w:rsid w:val="00B902D0"/>
    <w:rsid w:val="00B907B7"/>
    <w:rsid w:val="00B93C47"/>
    <w:rsid w:val="00B93E77"/>
    <w:rsid w:val="00B949C4"/>
    <w:rsid w:val="00B94AA1"/>
    <w:rsid w:val="00B94E5C"/>
    <w:rsid w:val="00B951A7"/>
    <w:rsid w:val="00B954C6"/>
    <w:rsid w:val="00B95B71"/>
    <w:rsid w:val="00B95E69"/>
    <w:rsid w:val="00B96441"/>
    <w:rsid w:val="00B96620"/>
    <w:rsid w:val="00B972FB"/>
    <w:rsid w:val="00B978B4"/>
    <w:rsid w:val="00B979D5"/>
    <w:rsid w:val="00B97DE5"/>
    <w:rsid w:val="00BA0627"/>
    <w:rsid w:val="00BA101D"/>
    <w:rsid w:val="00BA15DD"/>
    <w:rsid w:val="00BA1F3B"/>
    <w:rsid w:val="00BA29AF"/>
    <w:rsid w:val="00BA2B23"/>
    <w:rsid w:val="00BA3626"/>
    <w:rsid w:val="00BA387A"/>
    <w:rsid w:val="00BA4858"/>
    <w:rsid w:val="00BA4CD8"/>
    <w:rsid w:val="00BA5021"/>
    <w:rsid w:val="00BA51B8"/>
    <w:rsid w:val="00BA5275"/>
    <w:rsid w:val="00BA544C"/>
    <w:rsid w:val="00BA5613"/>
    <w:rsid w:val="00BA6658"/>
    <w:rsid w:val="00BA6E40"/>
    <w:rsid w:val="00BA6F46"/>
    <w:rsid w:val="00BA72DD"/>
    <w:rsid w:val="00BA7F62"/>
    <w:rsid w:val="00BB02E6"/>
    <w:rsid w:val="00BB0A59"/>
    <w:rsid w:val="00BB0E3A"/>
    <w:rsid w:val="00BB1559"/>
    <w:rsid w:val="00BB1A46"/>
    <w:rsid w:val="00BB1B52"/>
    <w:rsid w:val="00BB299C"/>
    <w:rsid w:val="00BB2BB5"/>
    <w:rsid w:val="00BB31F7"/>
    <w:rsid w:val="00BB3380"/>
    <w:rsid w:val="00BB3E66"/>
    <w:rsid w:val="00BB44CC"/>
    <w:rsid w:val="00BB468D"/>
    <w:rsid w:val="00BB46E9"/>
    <w:rsid w:val="00BB4DB0"/>
    <w:rsid w:val="00BB515D"/>
    <w:rsid w:val="00BB56B9"/>
    <w:rsid w:val="00BB6328"/>
    <w:rsid w:val="00BB63E5"/>
    <w:rsid w:val="00BB64FD"/>
    <w:rsid w:val="00BB6EB2"/>
    <w:rsid w:val="00BB730D"/>
    <w:rsid w:val="00BC01AF"/>
    <w:rsid w:val="00BC01D8"/>
    <w:rsid w:val="00BC144D"/>
    <w:rsid w:val="00BC15B8"/>
    <w:rsid w:val="00BC18F8"/>
    <w:rsid w:val="00BC19F7"/>
    <w:rsid w:val="00BC21BD"/>
    <w:rsid w:val="00BC24CF"/>
    <w:rsid w:val="00BC2870"/>
    <w:rsid w:val="00BC31A2"/>
    <w:rsid w:val="00BC3527"/>
    <w:rsid w:val="00BC38C0"/>
    <w:rsid w:val="00BC399A"/>
    <w:rsid w:val="00BC3A38"/>
    <w:rsid w:val="00BC3A71"/>
    <w:rsid w:val="00BC3BFC"/>
    <w:rsid w:val="00BC3CDC"/>
    <w:rsid w:val="00BC44F6"/>
    <w:rsid w:val="00BC4676"/>
    <w:rsid w:val="00BC514F"/>
    <w:rsid w:val="00BC5622"/>
    <w:rsid w:val="00BC5CAF"/>
    <w:rsid w:val="00BC627F"/>
    <w:rsid w:val="00BC654D"/>
    <w:rsid w:val="00BC6F86"/>
    <w:rsid w:val="00BC744C"/>
    <w:rsid w:val="00BC7984"/>
    <w:rsid w:val="00BC7C32"/>
    <w:rsid w:val="00BC7FE0"/>
    <w:rsid w:val="00BD14AF"/>
    <w:rsid w:val="00BD1604"/>
    <w:rsid w:val="00BD1FCF"/>
    <w:rsid w:val="00BD216B"/>
    <w:rsid w:val="00BD24E1"/>
    <w:rsid w:val="00BD2E4D"/>
    <w:rsid w:val="00BD3564"/>
    <w:rsid w:val="00BD3E6F"/>
    <w:rsid w:val="00BD4305"/>
    <w:rsid w:val="00BD497F"/>
    <w:rsid w:val="00BD52BF"/>
    <w:rsid w:val="00BD559D"/>
    <w:rsid w:val="00BD5B7C"/>
    <w:rsid w:val="00BD5BD9"/>
    <w:rsid w:val="00BD6518"/>
    <w:rsid w:val="00BD6A98"/>
    <w:rsid w:val="00BD6B81"/>
    <w:rsid w:val="00BE0064"/>
    <w:rsid w:val="00BE0628"/>
    <w:rsid w:val="00BE0C7E"/>
    <w:rsid w:val="00BE18DB"/>
    <w:rsid w:val="00BE1C94"/>
    <w:rsid w:val="00BE2122"/>
    <w:rsid w:val="00BE2474"/>
    <w:rsid w:val="00BE2BC5"/>
    <w:rsid w:val="00BE363A"/>
    <w:rsid w:val="00BE36EF"/>
    <w:rsid w:val="00BE38D4"/>
    <w:rsid w:val="00BE3A5A"/>
    <w:rsid w:val="00BE3F7C"/>
    <w:rsid w:val="00BE434F"/>
    <w:rsid w:val="00BE47A5"/>
    <w:rsid w:val="00BE48DE"/>
    <w:rsid w:val="00BE4ECE"/>
    <w:rsid w:val="00BE513A"/>
    <w:rsid w:val="00BE69DA"/>
    <w:rsid w:val="00BE6B11"/>
    <w:rsid w:val="00BE6C27"/>
    <w:rsid w:val="00BE6CCF"/>
    <w:rsid w:val="00BE780E"/>
    <w:rsid w:val="00BE7A5F"/>
    <w:rsid w:val="00BF044D"/>
    <w:rsid w:val="00BF0F13"/>
    <w:rsid w:val="00BF120E"/>
    <w:rsid w:val="00BF14EF"/>
    <w:rsid w:val="00BF1730"/>
    <w:rsid w:val="00BF17BA"/>
    <w:rsid w:val="00BF18D0"/>
    <w:rsid w:val="00BF1E95"/>
    <w:rsid w:val="00BF1FA8"/>
    <w:rsid w:val="00BF2359"/>
    <w:rsid w:val="00BF2D47"/>
    <w:rsid w:val="00BF3278"/>
    <w:rsid w:val="00BF4D49"/>
    <w:rsid w:val="00BF4D8F"/>
    <w:rsid w:val="00BF4E2F"/>
    <w:rsid w:val="00BF4EAE"/>
    <w:rsid w:val="00BF4F8A"/>
    <w:rsid w:val="00BF5080"/>
    <w:rsid w:val="00BF5547"/>
    <w:rsid w:val="00BF567D"/>
    <w:rsid w:val="00BF57E9"/>
    <w:rsid w:val="00BF57EC"/>
    <w:rsid w:val="00BF5A65"/>
    <w:rsid w:val="00BF5C3D"/>
    <w:rsid w:val="00BF5CA2"/>
    <w:rsid w:val="00BF5D64"/>
    <w:rsid w:val="00BF6B30"/>
    <w:rsid w:val="00BF6DBF"/>
    <w:rsid w:val="00BF72C7"/>
    <w:rsid w:val="00BF7665"/>
    <w:rsid w:val="00BF7C4F"/>
    <w:rsid w:val="00BF7DAB"/>
    <w:rsid w:val="00BF7DF1"/>
    <w:rsid w:val="00C00289"/>
    <w:rsid w:val="00C00473"/>
    <w:rsid w:val="00C00657"/>
    <w:rsid w:val="00C00874"/>
    <w:rsid w:val="00C00BC1"/>
    <w:rsid w:val="00C01229"/>
    <w:rsid w:val="00C01799"/>
    <w:rsid w:val="00C01F67"/>
    <w:rsid w:val="00C029B5"/>
    <w:rsid w:val="00C02AD1"/>
    <w:rsid w:val="00C03932"/>
    <w:rsid w:val="00C04726"/>
    <w:rsid w:val="00C0512D"/>
    <w:rsid w:val="00C05395"/>
    <w:rsid w:val="00C0581A"/>
    <w:rsid w:val="00C067FE"/>
    <w:rsid w:val="00C06AA0"/>
    <w:rsid w:val="00C06D49"/>
    <w:rsid w:val="00C06DE2"/>
    <w:rsid w:val="00C10381"/>
    <w:rsid w:val="00C10525"/>
    <w:rsid w:val="00C11BFB"/>
    <w:rsid w:val="00C11D14"/>
    <w:rsid w:val="00C120AB"/>
    <w:rsid w:val="00C13753"/>
    <w:rsid w:val="00C138FE"/>
    <w:rsid w:val="00C139D2"/>
    <w:rsid w:val="00C13D17"/>
    <w:rsid w:val="00C142E2"/>
    <w:rsid w:val="00C14CDC"/>
    <w:rsid w:val="00C15089"/>
    <w:rsid w:val="00C15884"/>
    <w:rsid w:val="00C168C7"/>
    <w:rsid w:val="00C16973"/>
    <w:rsid w:val="00C1751D"/>
    <w:rsid w:val="00C17C11"/>
    <w:rsid w:val="00C17D28"/>
    <w:rsid w:val="00C17EB5"/>
    <w:rsid w:val="00C20143"/>
    <w:rsid w:val="00C2026D"/>
    <w:rsid w:val="00C20687"/>
    <w:rsid w:val="00C20839"/>
    <w:rsid w:val="00C20BF5"/>
    <w:rsid w:val="00C20E8F"/>
    <w:rsid w:val="00C216B2"/>
    <w:rsid w:val="00C216C1"/>
    <w:rsid w:val="00C21A22"/>
    <w:rsid w:val="00C225FB"/>
    <w:rsid w:val="00C22926"/>
    <w:rsid w:val="00C23C28"/>
    <w:rsid w:val="00C23F66"/>
    <w:rsid w:val="00C24260"/>
    <w:rsid w:val="00C242D9"/>
    <w:rsid w:val="00C24339"/>
    <w:rsid w:val="00C2437F"/>
    <w:rsid w:val="00C24C79"/>
    <w:rsid w:val="00C24E23"/>
    <w:rsid w:val="00C25147"/>
    <w:rsid w:val="00C2522C"/>
    <w:rsid w:val="00C2545E"/>
    <w:rsid w:val="00C257B8"/>
    <w:rsid w:val="00C257DA"/>
    <w:rsid w:val="00C25870"/>
    <w:rsid w:val="00C25A87"/>
    <w:rsid w:val="00C25B82"/>
    <w:rsid w:val="00C26AE7"/>
    <w:rsid w:val="00C27300"/>
    <w:rsid w:val="00C27508"/>
    <w:rsid w:val="00C30183"/>
    <w:rsid w:val="00C302C2"/>
    <w:rsid w:val="00C30747"/>
    <w:rsid w:val="00C307EF"/>
    <w:rsid w:val="00C3147C"/>
    <w:rsid w:val="00C31B71"/>
    <w:rsid w:val="00C31F45"/>
    <w:rsid w:val="00C33108"/>
    <w:rsid w:val="00C33B10"/>
    <w:rsid w:val="00C33E2F"/>
    <w:rsid w:val="00C34237"/>
    <w:rsid w:val="00C3451B"/>
    <w:rsid w:val="00C34BC2"/>
    <w:rsid w:val="00C34C27"/>
    <w:rsid w:val="00C351D7"/>
    <w:rsid w:val="00C355F7"/>
    <w:rsid w:val="00C35732"/>
    <w:rsid w:val="00C358CE"/>
    <w:rsid w:val="00C35FE2"/>
    <w:rsid w:val="00C363F8"/>
    <w:rsid w:val="00C36489"/>
    <w:rsid w:val="00C37154"/>
    <w:rsid w:val="00C375AA"/>
    <w:rsid w:val="00C3761A"/>
    <w:rsid w:val="00C3779A"/>
    <w:rsid w:val="00C37941"/>
    <w:rsid w:val="00C41266"/>
    <w:rsid w:val="00C41B40"/>
    <w:rsid w:val="00C4256B"/>
    <w:rsid w:val="00C4299E"/>
    <w:rsid w:val="00C42FD4"/>
    <w:rsid w:val="00C43AB8"/>
    <w:rsid w:val="00C43F2E"/>
    <w:rsid w:val="00C440D8"/>
    <w:rsid w:val="00C44270"/>
    <w:rsid w:val="00C44AB4"/>
    <w:rsid w:val="00C44BD4"/>
    <w:rsid w:val="00C44C55"/>
    <w:rsid w:val="00C45490"/>
    <w:rsid w:val="00C45631"/>
    <w:rsid w:val="00C4730C"/>
    <w:rsid w:val="00C47483"/>
    <w:rsid w:val="00C47DE7"/>
    <w:rsid w:val="00C47FF9"/>
    <w:rsid w:val="00C50101"/>
    <w:rsid w:val="00C5034B"/>
    <w:rsid w:val="00C50C3B"/>
    <w:rsid w:val="00C51390"/>
    <w:rsid w:val="00C513C3"/>
    <w:rsid w:val="00C514BA"/>
    <w:rsid w:val="00C5178A"/>
    <w:rsid w:val="00C51B0D"/>
    <w:rsid w:val="00C51CC7"/>
    <w:rsid w:val="00C5228C"/>
    <w:rsid w:val="00C52668"/>
    <w:rsid w:val="00C531AD"/>
    <w:rsid w:val="00C53EC2"/>
    <w:rsid w:val="00C542C2"/>
    <w:rsid w:val="00C54410"/>
    <w:rsid w:val="00C54CE8"/>
    <w:rsid w:val="00C5511F"/>
    <w:rsid w:val="00C55F4F"/>
    <w:rsid w:val="00C56512"/>
    <w:rsid w:val="00C56C77"/>
    <w:rsid w:val="00C57A8F"/>
    <w:rsid w:val="00C60F89"/>
    <w:rsid w:val="00C618DC"/>
    <w:rsid w:val="00C61B30"/>
    <w:rsid w:val="00C61CF0"/>
    <w:rsid w:val="00C61F30"/>
    <w:rsid w:val="00C621B0"/>
    <w:rsid w:val="00C6221C"/>
    <w:rsid w:val="00C6236A"/>
    <w:rsid w:val="00C625F8"/>
    <w:rsid w:val="00C631F9"/>
    <w:rsid w:val="00C6365C"/>
    <w:rsid w:val="00C63F96"/>
    <w:rsid w:val="00C64ABA"/>
    <w:rsid w:val="00C65B74"/>
    <w:rsid w:val="00C6635B"/>
    <w:rsid w:val="00C66E65"/>
    <w:rsid w:val="00C671F3"/>
    <w:rsid w:val="00C67876"/>
    <w:rsid w:val="00C67A8C"/>
    <w:rsid w:val="00C7019D"/>
    <w:rsid w:val="00C712DC"/>
    <w:rsid w:val="00C72836"/>
    <w:rsid w:val="00C72DE0"/>
    <w:rsid w:val="00C72E01"/>
    <w:rsid w:val="00C737EB"/>
    <w:rsid w:val="00C73E2D"/>
    <w:rsid w:val="00C74205"/>
    <w:rsid w:val="00C74240"/>
    <w:rsid w:val="00C743CF"/>
    <w:rsid w:val="00C744B4"/>
    <w:rsid w:val="00C74589"/>
    <w:rsid w:val="00C74700"/>
    <w:rsid w:val="00C7526F"/>
    <w:rsid w:val="00C75527"/>
    <w:rsid w:val="00C75845"/>
    <w:rsid w:val="00C7697B"/>
    <w:rsid w:val="00C76CA8"/>
    <w:rsid w:val="00C77A04"/>
    <w:rsid w:val="00C77AEB"/>
    <w:rsid w:val="00C804CA"/>
    <w:rsid w:val="00C806A0"/>
    <w:rsid w:val="00C80C3B"/>
    <w:rsid w:val="00C81311"/>
    <w:rsid w:val="00C81525"/>
    <w:rsid w:val="00C82254"/>
    <w:rsid w:val="00C82710"/>
    <w:rsid w:val="00C82CEA"/>
    <w:rsid w:val="00C844D4"/>
    <w:rsid w:val="00C84DCB"/>
    <w:rsid w:val="00C84E6F"/>
    <w:rsid w:val="00C85799"/>
    <w:rsid w:val="00C85E36"/>
    <w:rsid w:val="00C863BF"/>
    <w:rsid w:val="00C863C8"/>
    <w:rsid w:val="00C863CD"/>
    <w:rsid w:val="00C86D52"/>
    <w:rsid w:val="00C86E55"/>
    <w:rsid w:val="00C90CF9"/>
    <w:rsid w:val="00C91F6E"/>
    <w:rsid w:val="00C921A0"/>
    <w:rsid w:val="00C9228E"/>
    <w:rsid w:val="00C92410"/>
    <w:rsid w:val="00C92500"/>
    <w:rsid w:val="00C92678"/>
    <w:rsid w:val="00C934FB"/>
    <w:rsid w:val="00C9370A"/>
    <w:rsid w:val="00C93964"/>
    <w:rsid w:val="00C94442"/>
    <w:rsid w:val="00C9526D"/>
    <w:rsid w:val="00C95350"/>
    <w:rsid w:val="00C959C6"/>
    <w:rsid w:val="00C95C73"/>
    <w:rsid w:val="00C97604"/>
    <w:rsid w:val="00C978EF"/>
    <w:rsid w:val="00CA0218"/>
    <w:rsid w:val="00CA2221"/>
    <w:rsid w:val="00CA347E"/>
    <w:rsid w:val="00CA3BE7"/>
    <w:rsid w:val="00CA3FA0"/>
    <w:rsid w:val="00CA409B"/>
    <w:rsid w:val="00CA44EE"/>
    <w:rsid w:val="00CA468C"/>
    <w:rsid w:val="00CA4853"/>
    <w:rsid w:val="00CA4A3A"/>
    <w:rsid w:val="00CA6117"/>
    <w:rsid w:val="00CA62ED"/>
    <w:rsid w:val="00CA7506"/>
    <w:rsid w:val="00CB017D"/>
    <w:rsid w:val="00CB0318"/>
    <w:rsid w:val="00CB0A9B"/>
    <w:rsid w:val="00CB0B8C"/>
    <w:rsid w:val="00CB114B"/>
    <w:rsid w:val="00CB189D"/>
    <w:rsid w:val="00CB216C"/>
    <w:rsid w:val="00CB250C"/>
    <w:rsid w:val="00CB263A"/>
    <w:rsid w:val="00CB2C3A"/>
    <w:rsid w:val="00CB30DC"/>
    <w:rsid w:val="00CB31D0"/>
    <w:rsid w:val="00CB379B"/>
    <w:rsid w:val="00CB3FDE"/>
    <w:rsid w:val="00CB5239"/>
    <w:rsid w:val="00CB5ABE"/>
    <w:rsid w:val="00CB5BA1"/>
    <w:rsid w:val="00CB5CE1"/>
    <w:rsid w:val="00CB62F8"/>
    <w:rsid w:val="00CB65A8"/>
    <w:rsid w:val="00CB65B4"/>
    <w:rsid w:val="00CB6644"/>
    <w:rsid w:val="00CB6B12"/>
    <w:rsid w:val="00CB6C70"/>
    <w:rsid w:val="00CB6D7F"/>
    <w:rsid w:val="00CB742D"/>
    <w:rsid w:val="00CB7990"/>
    <w:rsid w:val="00CB7C99"/>
    <w:rsid w:val="00CC039C"/>
    <w:rsid w:val="00CC191A"/>
    <w:rsid w:val="00CC19D2"/>
    <w:rsid w:val="00CC2549"/>
    <w:rsid w:val="00CC3273"/>
    <w:rsid w:val="00CC3393"/>
    <w:rsid w:val="00CC33BA"/>
    <w:rsid w:val="00CC3590"/>
    <w:rsid w:val="00CC38E1"/>
    <w:rsid w:val="00CC4055"/>
    <w:rsid w:val="00CC4965"/>
    <w:rsid w:val="00CC49DE"/>
    <w:rsid w:val="00CC52B4"/>
    <w:rsid w:val="00CC5816"/>
    <w:rsid w:val="00CC5ACB"/>
    <w:rsid w:val="00CC6205"/>
    <w:rsid w:val="00CC65BD"/>
    <w:rsid w:val="00CC6912"/>
    <w:rsid w:val="00CC6AC2"/>
    <w:rsid w:val="00CD0F61"/>
    <w:rsid w:val="00CD3F1C"/>
    <w:rsid w:val="00CD4A21"/>
    <w:rsid w:val="00CD4B06"/>
    <w:rsid w:val="00CD535B"/>
    <w:rsid w:val="00CD560B"/>
    <w:rsid w:val="00CD6001"/>
    <w:rsid w:val="00CD6A53"/>
    <w:rsid w:val="00CD6B80"/>
    <w:rsid w:val="00CD6BF6"/>
    <w:rsid w:val="00CD6C9E"/>
    <w:rsid w:val="00CD6DEB"/>
    <w:rsid w:val="00CD7057"/>
    <w:rsid w:val="00CD722B"/>
    <w:rsid w:val="00CD7DD9"/>
    <w:rsid w:val="00CE09A9"/>
    <w:rsid w:val="00CE0DD6"/>
    <w:rsid w:val="00CE1019"/>
    <w:rsid w:val="00CE11A1"/>
    <w:rsid w:val="00CE1E56"/>
    <w:rsid w:val="00CE22DF"/>
    <w:rsid w:val="00CE2779"/>
    <w:rsid w:val="00CE3B98"/>
    <w:rsid w:val="00CE42ED"/>
    <w:rsid w:val="00CE4D71"/>
    <w:rsid w:val="00CE52FC"/>
    <w:rsid w:val="00CE5466"/>
    <w:rsid w:val="00CE631E"/>
    <w:rsid w:val="00CE64D3"/>
    <w:rsid w:val="00CE6505"/>
    <w:rsid w:val="00CE6954"/>
    <w:rsid w:val="00CE6AB8"/>
    <w:rsid w:val="00CE6EE2"/>
    <w:rsid w:val="00CE771D"/>
    <w:rsid w:val="00CE7E96"/>
    <w:rsid w:val="00CF010C"/>
    <w:rsid w:val="00CF058B"/>
    <w:rsid w:val="00CF088A"/>
    <w:rsid w:val="00CF0936"/>
    <w:rsid w:val="00CF132B"/>
    <w:rsid w:val="00CF19BA"/>
    <w:rsid w:val="00CF1DA7"/>
    <w:rsid w:val="00CF23F9"/>
    <w:rsid w:val="00CF32DC"/>
    <w:rsid w:val="00CF3A9E"/>
    <w:rsid w:val="00CF3F04"/>
    <w:rsid w:val="00CF487D"/>
    <w:rsid w:val="00CF5713"/>
    <w:rsid w:val="00CF5767"/>
    <w:rsid w:val="00CF58D6"/>
    <w:rsid w:val="00CF5F2A"/>
    <w:rsid w:val="00CF64E7"/>
    <w:rsid w:val="00CF66F7"/>
    <w:rsid w:val="00CF6A2A"/>
    <w:rsid w:val="00CF6A4E"/>
    <w:rsid w:val="00CF7389"/>
    <w:rsid w:val="00CF7800"/>
    <w:rsid w:val="00CF7D7E"/>
    <w:rsid w:val="00CF7DC8"/>
    <w:rsid w:val="00D00102"/>
    <w:rsid w:val="00D00329"/>
    <w:rsid w:val="00D00E5F"/>
    <w:rsid w:val="00D012F5"/>
    <w:rsid w:val="00D016A7"/>
    <w:rsid w:val="00D01866"/>
    <w:rsid w:val="00D01B1C"/>
    <w:rsid w:val="00D01D04"/>
    <w:rsid w:val="00D02628"/>
    <w:rsid w:val="00D02653"/>
    <w:rsid w:val="00D029A7"/>
    <w:rsid w:val="00D03548"/>
    <w:rsid w:val="00D03587"/>
    <w:rsid w:val="00D03BF8"/>
    <w:rsid w:val="00D03F72"/>
    <w:rsid w:val="00D0432B"/>
    <w:rsid w:val="00D0467C"/>
    <w:rsid w:val="00D04697"/>
    <w:rsid w:val="00D04E3C"/>
    <w:rsid w:val="00D0516F"/>
    <w:rsid w:val="00D05724"/>
    <w:rsid w:val="00D05D9D"/>
    <w:rsid w:val="00D05E71"/>
    <w:rsid w:val="00D05EF7"/>
    <w:rsid w:val="00D05FA0"/>
    <w:rsid w:val="00D05FCA"/>
    <w:rsid w:val="00D065B1"/>
    <w:rsid w:val="00D06A47"/>
    <w:rsid w:val="00D06AE0"/>
    <w:rsid w:val="00D06B16"/>
    <w:rsid w:val="00D078CA"/>
    <w:rsid w:val="00D07DF6"/>
    <w:rsid w:val="00D101E5"/>
    <w:rsid w:val="00D10845"/>
    <w:rsid w:val="00D114C9"/>
    <w:rsid w:val="00D120C8"/>
    <w:rsid w:val="00D13923"/>
    <w:rsid w:val="00D13CF5"/>
    <w:rsid w:val="00D13D7D"/>
    <w:rsid w:val="00D14034"/>
    <w:rsid w:val="00D140DE"/>
    <w:rsid w:val="00D148A0"/>
    <w:rsid w:val="00D14BF3"/>
    <w:rsid w:val="00D14CED"/>
    <w:rsid w:val="00D15BA3"/>
    <w:rsid w:val="00D15BBA"/>
    <w:rsid w:val="00D15BE7"/>
    <w:rsid w:val="00D1629C"/>
    <w:rsid w:val="00D16C9E"/>
    <w:rsid w:val="00D172C3"/>
    <w:rsid w:val="00D175D6"/>
    <w:rsid w:val="00D17948"/>
    <w:rsid w:val="00D17E11"/>
    <w:rsid w:val="00D2183F"/>
    <w:rsid w:val="00D21A05"/>
    <w:rsid w:val="00D21C93"/>
    <w:rsid w:val="00D221C0"/>
    <w:rsid w:val="00D222DE"/>
    <w:rsid w:val="00D2349C"/>
    <w:rsid w:val="00D2358C"/>
    <w:rsid w:val="00D239AC"/>
    <w:rsid w:val="00D25EF7"/>
    <w:rsid w:val="00D25FB0"/>
    <w:rsid w:val="00D26CA5"/>
    <w:rsid w:val="00D2740F"/>
    <w:rsid w:val="00D279D6"/>
    <w:rsid w:val="00D3024A"/>
    <w:rsid w:val="00D304BF"/>
    <w:rsid w:val="00D3096A"/>
    <w:rsid w:val="00D309AF"/>
    <w:rsid w:val="00D30C55"/>
    <w:rsid w:val="00D30CF8"/>
    <w:rsid w:val="00D30D12"/>
    <w:rsid w:val="00D31227"/>
    <w:rsid w:val="00D3192D"/>
    <w:rsid w:val="00D31B40"/>
    <w:rsid w:val="00D31E3E"/>
    <w:rsid w:val="00D31FDB"/>
    <w:rsid w:val="00D32B96"/>
    <w:rsid w:val="00D33DD2"/>
    <w:rsid w:val="00D34659"/>
    <w:rsid w:val="00D346FF"/>
    <w:rsid w:val="00D352D4"/>
    <w:rsid w:val="00D358C5"/>
    <w:rsid w:val="00D35BB2"/>
    <w:rsid w:val="00D363BC"/>
    <w:rsid w:val="00D367C5"/>
    <w:rsid w:val="00D36DDA"/>
    <w:rsid w:val="00D36DE1"/>
    <w:rsid w:val="00D36E0C"/>
    <w:rsid w:val="00D36FE5"/>
    <w:rsid w:val="00D37691"/>
    <w:rsid w:val="00D377DB"/>
    <w:rsid w:val="00D37BD3"/>
    <w:rsid w:val="00D37C30"/>
    <w:rsid w:val="00D4055A"/>
    <w:rsid w:val="00D4078B"/>
    <w:rsid w:val="00D40D07"/>
    <w:rsid w:val="00D410EB"/>
    <w:rsid w:val="00D41402"/>
    <w:rsid w:val="00D415DA"/>
    <w:rsid w:val="00D419B7"/>
    <w:rsid w:val="00D41A9D"/>
    <w:rsid w:val="00D43A2F"/>
    <w:rsid w:val="00D43DB5"/>
    <w:rsid w:val="00D44634"/>
    <w:rsid w:val="00D45558"/>
    <w:rsid w:val="00D46359"/>
    <w:rsid w:val="00D47620"/>
    <w:rsid w:val="00D47933"/>
    <w:rsid w:val="00D51B05"/>
    <w:rsid w:val="00D522FE"/>
    <w:rsid w:val="00D52482"/>
    <w:rsid w:val="00D527EE"/>
    <w:rsid w:val="00D537ED"/>
    <w:rsid w:val="00D53B5E"/>
    <w:rsid w:val="00D54451"/>
    <w:rsid w:val="00D54F23"/>
    <w:rsid w:val="00D5570E"/>
    <w:rsid w:val="00D55EE7"/>
    <w:rsid w:val="00D562DA"/>
    <w:rsid w:val="00D5630C"/>
    <w:rsid w:val="00D57877"/>
    <w:rsid w:val="00D57C3F"/>
    <w:rsid w:val="00D57F7D"/>
    <w:rsid w:val="00D57FF3"/>
    <w:rsid w:val="00D607A0"/>
    <w:rsid w:val="00D609EC"/>
    <w:rsid w:val="00D615A9"/>
    <w:rsid w:val="00D615B7"/>
    <w:rsid w:val="00D615D0"/>
    <w:rsid w:val="00D61667"/>
    <w:rsid w:val="00D61740"/>
    <w:rsid w:val="00D617D9"/>
    <w:rsid w:val="00D6180B"/>
    <w:rsid w:val="00D61E58"/>
    <w:rsid w:val="00D63B13"/>
    <w:rsid w:val="00D63F37"/>
    <w:rsid w:val="00D64A3E"/>
    <w:rsid w:val="00D65394"/>
    <w:rsid w:val="00D65897"/>
    <w:rsid w:val="00D667EF"/>
    <w:rsid w:val="00D668B9"/>
    <w:rsid w:val="00D672A2"/>
    <w:rsid w:val="00D67309"/>
    <w:rsid w:val="00D673CA"/>
    <w:rsid w:val="00D67633"/>
    <w:rsid w:val="00D67824"/>
    <w:rsid w:val="00D67AB4"/>
    <w:rsid w:val="00D70534"/>
    <w:rsid w:val="00D70F5E"/>
    <w:rsid w:val="00D72977"/>
    <w:rsid w:val="00D73915"/>
    <w:rsid w:val="00D73DC3"/>
    <w:rsid w:val="00D73EDD"/>
    <w:rsid w:val="00D73F70"/>
    <w:rsid w:val="00D74778"/>
    <w:rsid w:val="00D74CE3"/>
    <w:rsid w:val="00D759E0"/>
    <w:rsid w:val="00D76234"/>
    <w:rsid w:val="00D76CA7"/>
    <w:rsid w:val="00D76D9F"/>
    <w:rsid w:val="00D80054"/>
    <w:rsid w:val="00D81501"/>
    <w:rsid w:val="00D815F8"/>
    <w:rsid w:val="00D82947"/>
    <w:rsid w:val="00D82EBC"/>
    <w:rsid w:val="00D843B9"/>
    <w:rsid w:val="00D8467D"/>
    <w:rsid w:val="00D84D80"/>
    <w:rsid w:val="00D857A0"/>
    <w:rsid w:val="00D85AF5"/>
    <w:rsid w:val="00D85CAB"/>
    <w:rsid w:val="00D85ED6"/>
    <w:rsid w:val="00D866C1"/>
    <w:rsid w:val="00D86D30"/>
    <w:rsid w:val="00D87EB4"/>
    <w:rsid w:val="00D9006E"/>
    <w:rsid w:val="00D90740"/>
    <w:rsid w:val="00D91848"/>
    <w:rsid w:val="00D918CC"/>
    <w:rsid w:val="00D92129"/>
    <w:rsid w:val="00D92478"/>
    <w:rsid w:val="00D92C50"/>
    <w:rsid w:val="00D92C70"/>
    <w:rsid w:val="00D93B76"/>
    <w:rsid w:val="00D94110"/>
    <w:rsid w:val="00D942F6"/>
    <w:rsid w:val="00D945D4"/>
    <w:rsid w:val="00D947CF"/>
    <w:rsid w:val="00D9490B"/>
    <w:rsid w:val="00D94BFA"/>
    <w:rsid w:val="00D94E8D"/>
    <w:rsid w:val="00D957E0"/>
    <w:rsid w:val="00D95999"/>
    <w:rsid w:val="00D95F2D"/>
    <w:rsid w:val="00D9637E"/>
    <w:rsid w:val="00D9700A"/>
    <w:rsid w:val="00D97548"/>
    <w:rsid w:val="00D97583"/>
    <w:rsid w:val="00DA0130"/>
    <w:rsid w:val="00DA0445"/>
    <w:rsid w:val="00DA0675"/>
    <w:rsid w:val="00DA162D"/>
    <w:rsid w:val="00DA18B9"/>
    <w:rsid w:val="00DA27E6"/>
    <w:rsid w:val="00DA2CBF"/>
    <w:rsid w:val="00DA32C7"/>
    <w:rsid w:val="00DA3416"/>
    <w:rsid w:val="00DA34C4"/>
    <w:rsid w:val="00DA465A"/>
    <w:rsid w:val="00DA480D"/>
    <w:rsid w:val="00DA4AE7"/>
    <w:rsid w:val="00DA6E8C"/>
    <w:rsid w:val="00DA7043"/>
    <w:rsid w:val="00DA70F6"/>
    <w:rsid w:val="00DA7805"/>
    <w:rsid w:val="00DB09AB"/>
    <w:rsid w:val="00DB0B68"/>
    <w:rsid w:val="00DB0CA6"/>
    <w:rsid w:val="00DB1129"/>
    <w:rsid w:val="00DB1397"/>
    <w:rsid w:val="00DB17A0"/>
    <w:rsid w:val="00DB1A99"/>
    <w:rsid w:val="00DB1BB2"/>
    <w:rsid w:val="00DB1FC3"/>
    <w:rsid w:val="00DB2B0D"/>
    <w:rsid w:val="00DB2C24"/>
    <w:rsid w:val="00DB2D20"/>
    <w:rsid w:val="00DB3205"/>
    <w:rsid w:val="00DB330B"/>
    <w:rsid w:val="00DB3673"/>
    <w:rsid w:val="00DB43B4"/>
    <w:rsid w:val="00DB46BD"/>
    <w:rsid w:val="00DB509A"/>
    <w:rsid w:val="00DB50AE"/>
    <w:rsid w:val="00DB5C72"/>
    <w:rsid w:val="00DB69AA"/>
    <w:rsid w:val="00DB72FA"/>
    <w:rsid w:val="00DB7411"/>
    <w:rsid w:val="00DB7437"/>
    <w:rsid w:val="00DB7A01"/>
    <w:rsid w:val="00DB7B3A"/>
    <w:rsid w:val="00DB7EAD"/>
    <w:rsid w:val="00DC1796"/>
    <w:rsid w:val="00DC2474"/>
    <w:rsid w:val="00DC2D26"/>
    <w:rsid w:val="00DC2F03"/>
    <w:rsid w:val="00DC2F37"/>
    <w:rsid w:val="00DC3AB1"/>
    <w:rsid w:val="00DC3AED"/>
    <w:rsid w:val="00DC3EC0"/>
    <w:rsid w:val="00DC3F1B"/>
    <w:rsid w:val="00DC3FFE"/>
    <w:rsid w:val="00DC4036"/>
    <w:rsid w:val="00DC52B0"/>
    <w:rsid w:val="00DC5728"/>
    <w:rsid w:val="00DC5A5C"/>
    <w:rsid w:val="00DC5A93"/>
    <w:rsid w:val="00DC5FD8"/>
    <w:rsid w:val="00DC6168"/>
    <w:rsid w:val="00DC6955"/>
    <w:rsid w:val="00DD07AC"/>
    <w:rsid w:val="00DD0CF7"/>
    <w:rsid w:val="00DD0D14"/>
    <w:rsid w:val="00DD0FAC"/>
    <w:rsid w:val="00DD1359"/>
    <w:rsid w:val="00DD140B"/>
    <w:rsid w:val="00DD1436"/>
    <w:rsid w:val="00DD14B3"/>
    <w:rsid w:val="00DD1D16"/>
    <w:rsid w:val="00DD1E1A"/>
    <w:rsid w:val="00DD2707"/>
    <w:rsid w:val="00DD2DE7"/>
    <w:rsid w:val="00DD33E9"/>
    <w:rsid w:val="00DD3868"/>
    <w:rsid w:val="00DD38B8"/>
    <w:rsid w:val="00DD3A4B"/>
    <w:rsid w:val="00DD4406"/>
    <w:rsid w:val="00DD5D5F"/>
    <w:rsid w:val="00DD5F4A"/>
    <w:rsid w:val="00DD63FF"/>
    <w:rsid w:val="00DD6A6B"/>
    <w:rsid w:val="00DD7469"/>
    <w:rsid w:val="00DD74B7"/>
    <w:rsid w:val="00DD7AFA"/>
    <w:rsid w:val="00DE00EC"/>
    <w:rsid w:val="00DE01EC"/>
    <w:rsid w:val="00DE038F"/>
    <w:rsid w:val="00DE081B"/>
    <w:rsid w:val="00DE0F9F"/>
    <w:rsid w:val="00DE0FE9"/>
    <w:rsid w:val="00DE0FFC"/>
    <w:rsid w:val="00DE11FC"/>
    <w:rsid w:val="00DE1616"/>
    <w:rsid w:val="00DE19BB"/>
    <w:rsid w:val="00DE238F"/>
    <w:rsid w:val="00DE3382"/>
    <w:rsid w:val="00DE3670"/>
    <w:rsid w:val="00DE441B"/>
    <w:rsid w:val="00DE445D"/>
    <w:rsid w:val="00DE49D3"/>
    <w:rsid w:val="00DE5657"/>
    <w:rsid w:val="00DE56D1"/>
    <w:rsid w:val="00DE5B7A"/>
    <w:rsid w:val="00DE6762"/>
    <w:rsid w:val="00DE6C93"/>
    <w:rsid w:val="00DE6FB1"/>
    <w:rsid w:val="00DE715F"/>
    <w:rsid w:val="00DE730E"/>
    <w:rsid w:val="00DE7C5A"/>
    <w:rsid w:val="00DE7F0C"/>
    <w:rsid w:val="00DF082E"/>
    <w:rsid w:val="00DF15F8"/>
    <w:rsid w:val="00DF1E41"/>
    <w:rsid w:val="00DF1EDE"/>
    <w:rsid w:val="00DF265A"/>
    <w:rsid w:val="00DF3728"/>
    <w:rsid w:val="00DF3956"/>
    <w:rsid w:val="00DF468F"/>
    <w:rsid w:val="00DF49DB"/>
    <w:rsid w:val="00DF50DC"/>
    <w:rsid w:val="00DF5AB4"/>
    <w:rsid w:val="00DF5CDC"/>
    <w:rsid w:val="00DF5D7F"/>
    <w:rsid w:val="00DF656D"/>
    <w:rsid w:val="00DF6C2D"/>
    <w:rsid w:val="00DF7305"/>
    <w:rsid w:val="00DF7D44"/>
    <w:rsid w:val="00E00B6C"/>
    <w:rsid w:val="00E00B7A"/>
    <w:rsid w:val="00E00D86"/>
    <w:rsid w:val="00E01242"/>
    <w:rsid w:val="00E012AE"/>
    <w:rsid w:val="00E01A54"/>
    <w:rsid w:val="00E01CA1"/>
    <w:rsid w:val="00E01CD3"/>
    <w:rsid w:val="00E02000"/>
    <w:rsid w:val="00E02A9C"/>
    <w:rsid w:val="00E02BAF"/>
    <w:rsid w:val="00E0305C"/>
    <w:rsid w:val="00E0311C"/>
    <w:rsid w:val="00E03373"/>
    <w:rsid w:val="00E033AC"/>
    <w:rsid w:val="00E03C76"/>
    <w:rsid w:val="00E03D96"/>
    <w:rsid w:val="00E042F4"/>
    <w:rsid w:val="00E047B2"/>
    <w:rsid w:val="00E04FAA"/>
    <w:rsid w:val="00E05049"/>
    <w:rsid w:val="00E055BD"/>
    <w:rsid w:val="00E05998"/>
    <w:rsid w:val="00E05AB8"/>
    <w:rsid w:val="00E05DDF"/>
    <w:rsid w:val="00E062D8"/>
    <w:rsid w:val="00E063E0"/>
    <w:rsid w:val="00E06BE9"/>
    <w:rsid w:val="00E0722C"/>
    <w:rsid w:val="00E07458"/>
    <w:rsid w:val="00E07ADA"/>
    <w:rsid w:val="00E100FA"/>
    <w:rsid w:val="00E10140"/>
    <w:rsid w:val="00E105DA"/>
    <w:rsid w:val="00E11EA1"/>
    <w:rsid w:val="00E121AA"/>
    <w:rsid w:val="00E125CC"/>
    <w:rsid w:val="00E12B28"/>
    <w:rsid w:val="00E12E3B"/>
    <w:rsid w:val="00E14197"/>
    <w:rsid w:val="00E1499E"/>
    <w:rsid w:val="00E14ED7"/>
    <w:rsid w:val="00E15E0A"/>
    <w:rsid w:val="00E15FFC"/>
    <w:rsid w:val="00E16453"/>
    <w:rsid w:val="00E1688D"/>
    <w:rsid w:val="00E16BE7"/>
    <w:rsid w:val="00E16DEE"/>
    <w:rsid w:val="00E171F2"/>
    <w:rsid w:val="00E210DA"/>
    <w:rsid w:val="00E211B3"/>
    <w:rsid w:val="00E21BE2"/>
    <w:rsid w:val="00E21F74"/>
    <w:rsid w:val="00E225C4"/>
    <w:rsid w:val="00E2301D"/>
    <w:rsid w:val="00E237DD"/>
    <w:rsid w:val="00E23D9F"/>
    <w:rsid w:val="00E24257"/>
    <w:rsid w:val="00E244DF"/>
    <w:rsid w:val="00E2478F"/>
    <w:rsid w:val="00E247D3"/>
    <w:rsid w:val="00E264AE"/>
    <w:rsid w:val="00E26768"/>
    <w:rsid w:val="00E27167"/>
    <w:rsid w:val="00E27221"/>
    <w:rsid w:val="00E27278"/>
    <w:rsid w:val="00E27353"/>
    <w:rsid w:val="00E27E73"/>
    <w:rsid w:val="00E27F94"/>
    <w:rsid w:val="00E3006D"/>
    <w:rsid w:val="00E30AE2"/>
    <w:rsid w:val="00E30B62"/>
    <w:rsid w:val="00E30D8D"/>
    <w:rsid w:val="00E30FDB"/>
    <w:rsid w:val="00E3108B"/>
    <w:rsid w:val="00E3193C"/>
    <w:rsid w:val="00E31B34"/>
    <w:rsid w:val="00E31E78"/>
    <w:rsid w:val="00E31E8A"/>
    <w:rsid w:val="00E331C9"/>
    <w:rsid w:val="00E34161"/>
    <w:rsid w:val="00E34208"/>
    <w:rsid w:val="00E34249"/>
    <w:rsid w:val="00E3442F"/>
    <w:rsid w:val="00E34AE5"/>
    <w:rsid w:val="00E34AEB"/>
    <w:rsid w:val="00E350E1"/>
    <w:rsid w:val="00E351F4"/>
    <w:rsid w:val="00E36099"/>
    <w:rsid w:val="00E3668B"/>
    <w:rsid w:val="00E37DD8"/>
    <w:rsid w:val="00E40904"/>
    <w:rsid w:val="00E409EF"/>
    <w:rsid w:val="00E40F77"/>
    <w:rsid w:val="00E41878"/>
    <w:rsid w:val="00E41937"/>
    <w:rsid w:val="00E42FD4"/>
    <w:rsid w:val="00E4300A"/>
    <w:rsid w:val="00E433E6"/>
    <w:rsid w:val="00E4344C"/>
    <w:rsid w:val="00E4368B"/>
    <w:rsid w:val="00E43EC0"/>
    <w:rsid w:val="00E44391"/>
    <w:rsid w:val="00E44789"/>
    <w:rsid w:val="00E44CDE"/>
    <w:rsid w:val="00E44FEE"/>
    <w:rsid w:val="00E45588"/>
    <w:rsid w:val="00E455A6"/>
    <w:rsid w:val="00E4566D"/>
    <w:rsid w:val="00E456C3"/>
    <w:rsid w:val="00E45774"/>
    <w:rsid w:val="00E45985"/>
    <w:rsid w:val="00E45C4F"/>
    <w:rsid w:val="00E4659D"/>
    <w:rsid w:val="00E46798"/>
    <w:rsid w:val="00E46B9E"/>
    <w:rsid w:val="00E4719D"/>
    <w:rsid w:val="00E50526"/>
    <w:rsid w:val="00E520F8"/>
    <w:rsid w:val="00E5250F"/>
    <w:rsid w:val="00E52838"/>
    <w:rsid w:val="00E52871"/>
    <w:rsid w:val="00E52A60"/>
    <w:rsid w:val="00E52AB9"/>
    <w:rsid w:val="00E52B57"/>
    <w:rsid w:val="00E52C4A"/>
    <w:rsid w:val="00E5323F"/>
    <w:rsid w:val="00E538CC"/>
    <w:rsid w:val="00E53B8D"/>
    <w:rsid w:val="00E54439"/>
    <w:rsid w:val="00E54516"/>
    <w:rsid w:val="00E54BA6"/>
    <w:rsid w:val="00E5544D"/>
    <w:rsid w:val="00E55AD4"/>
    <w:rsid w:val="00E55D6E"/>
    <w:rsid w:val="00E56183"/>
    <w:rsid w:val="00E56E20"/>
    <w:rsid w:val="00E57316"/>
    <w:rsid w:val="00E57388"/>
    <w:rsid w:val="00E5785F"/>
    <w:rsid w:val="00E579BC"/>
    <w:rsid w:val="00E6008D"/>
    <w:rsid w:val="00E608DA"/>
    <w:rsid w:val="00E6169A"/>
    <w:rsid w:val="00E6183B"/>
    <w:rsid w:val="00E61BA1"/>
    <w:rsid w:val="00E61D24"/>
    <w:rsid w:val="00E621D9"/>
    <w:rsid w:val="00E62348"/>
    <w:rsid w:val="00E6261E"/>
    <w:rsid w:val="00E629B8"/>
    <w:rsid w:val="00E62CD3"/>
    <w:rsid w:val="00E63DFD"/>
    <w:rsid w:val="00E643A9"/>
    <w:rsid w:val="00E64B00"/>
    <w:rsid w:val="00E6535F"/>
    <w:rsid w:val="00E66BBA"/>
    <w:rsid w:val="00E6768A"/>
    <w:rsid w:val="00E67C2B"/>
    <w:rsid w:val="00E703F4"/>
    <w:rsid w:val="00E7055E"/>
    <w:rsid w:val="00E70890"/>
    <w:rsid w:val="00E70C38"/>
    <w:rsid w:val="00E70DED"/>
    <w:rsid w:val="00E70E5D"/>
    <w:rsid w:val="00E70F37"/>
    <w:rsid w:val="00E716D3"/>
    <w:rsid w:val="00E7216F"/>
    <w:rsid w:val="00E7272E"/>
    <w:rsid w:val="00E72FA5"/>
    <w:rsid w:val="00E735B5"/>
    <w:rsid w:val="00E73AFA"/>
    <w:rsid w:val="00E73D38"/>
    <w:rsid w:val="00E747A5"/>
    <w:rsid w:val="00E753D4"/>
    <w:rsid w:val="00E75F62"/>
    <w:rsid w:val="00E760E1"/>
    <w:rsid w:val="00E76AA9"/>
    <w:rsid w:val="00E76AEC"/>
    <w:rsid w:val="00E76C62"/>
    <w:rsid w:val="00E775A8"/>
    <w:rsid w:val="00E775DE"/>
    <w:rsid w:val="00E77938"/>
    <w:rsid w:val="00E77CE9"/>
    <w:rsid w:val="00E808E2"/>
    <w:rsid w:val="00E809CA"/>
    <w:rsid w:val="00E80D74"/>
    <w:rsid w:val="00E81257"/>
    <w:rsid w:val="00E816B1"/>
    <w:rsid w:val="00E81817"/>
    <w:rsid w:val="00E824DA"/>
    <w:rsid w:val="00E826F4"/>
    <w:rsid w:val="00E827D1"/>
    <w:rsid w:val="00E8314E"/>
    <w:rsid w:val="00E83192"/>
    <w:rsid w:val="00E832AA"/>
    <w:rsid w:val="00E83371"/>
    <w:rsid w:val="00E83C8C"/>
    <w:rsid w:val="00E83D5E"/>
    <w:rsid w:val="00E83FC5"/>
    <w:rsid w:val="00E84265"/>
    <w:rsid w:val="00E84A62"/>
    <w:rsid w:val="00E84DE5"/>
    <w:rsid w:val="00E8626A"/>
    <w:rsid w:val="00E86557"/>
    <w:rsid w:val="00E86AC5"/>
    <w:rsid w:val="00E86D33"/>
    <w:rsid w:val="00E87465"/>
    <w:rsid w:val="00E87851"/>
    <w:rsid w:val="00E878DA"/>
    <w:rsid w:val="00E87C3F"/>
    <w:rsid w:val="00E90906"/>
    <w:rsid w:val="00E90B7E"/>
    <w:rsid w:val="00E90E9A"/>
    <w:rsid w:val="00E91B32"/>
    <w:rsid w:val="00E91C6C"/>
    <w:rsid w:val="00E91DB4"/>
    <w:rsid w:val="00E91FBE"/>
    <w:rsid w:val="00E91FDE"/>
    <w:rsid w:val="00E93B3A"/>
    <w:rsid w:val="00E940F3"/>
    <w:rsid w:val="00E9470E"/>
    <w:rsid w:val="00E9535D"/>
    <w:rsid w:val="00E958B9"/>
    <w:rsid w:val="00E95EB8"/>
    <w:rsid w:val="00E9667C"/>
    <w:rsid w:val="00E96FE1"/>
    <w:rsid w:val="00E971B7"/>
    <w:rsid w:val="00E9759E"/>
    <w:rsid w:val="00E975D2"/>
    <w:rsid w:val="00EA1510"/>
    <w:rsid w:val="00EA1C5D"/>
    <w:rsid w:val="00EA1F7E"/>
    <w:rsid w:val="00EA2049"/>
    <w:rsid w:val="00EA2C20"/>
    <w:rsid w:val="00EA3CA6"/>
    <w:rsid w:val="00EA4418"/>
    <w:rsid w:val="00EA4EEA"/>
    <w:rsid w:val="00EA50C5"/>
    <w:rsid w:val="00EA5D93"/>
    <w:rsid w:val="00EA5F05"/>
    <w:rsid w:val="00EA63F6"/>
    <w:rsid w:val="00EA6436"/>
    <w:rsid w:val="00EA67B1"/>
    <w:rsid w:val="00EA6B20"/>
    <w:rsid w:val="00EA6C99"/>
    <w:rsid w:val="00EA74E3"/>
    <w:rsid w:val="00EA7FBB"/>
    <w:rsid w:val="00EB02F3"/>
    <w:rsid w:val="00EB038D"/>
    <w:rsid w:val="00EB04AD"/>
    <w:rsid w:val="00EB0A27"/>
    <w:rsid w:val="00EB0B38"/>
    <w:rsid w:val="00EB1123"/>
    <w:rsid w:val="00EB171A"/>
    <w:rsid w:val="00EB1AF5"/>
    <w:rsid w:val="00EB276B"/>
    <w:rsid w:val="00EB35BA"/>
    <w:rsid w:val="00EB35E4"/>
    <w:rsid w:val="00EB36F8"/>
    <w:rsid w:val="00EB38AF"/>
    <w:rsid w:val="00EB390C"/>
    <w:rsid w:val="00EB3D79"/>
    <w:rsid w:val="00EB4335"/>
    <w:rsid w:val="00EB467F"/>
    <w:rsid w:val="00EB4E20"/>
    <w:rsid w:val="00EB4EA1"/>
    <w:rsid w:val="00EB4F63"/>
    <w:rsid w:val="00EB56AB"/>
    <w:rsid w:val="00EB5DA7"/>
    <w:rsid w:val="00EB65FF"/>
    <w:rsid w:val="00EB6775"/>
    <w:rsid w:val="00EB69E5"/>
    <w:rsid w:val="00EB69ED"/>
    <w:rsid w:val="00EB782D"/>
    <w:rsid w:val="00EB794C"/>
    <w:rsid w:val="00EB7EA8"/>
    <w:rsid w:val="00EB7F7D"/>
    <w:rsid w:val="00EC050B"/>
    <w:rsid w:val="00EC0A42"/>
    <w:rsid w:val="00EC0ADB"/>
    <w:rsid w:val="00EC0C17"/>
    <w:rsid w:val="00EC1303"/>
    <w:rsid w:val="00EC13EB"/>
    <w:rsid w:val="00EC1905"/>
    <w:rsid w:val="00EC1CF4"/>
    <w:rsid w:val="00EC1DA0"/>
    <w:rsid w:val="00EC2445"/>
    <w:rsid w:val="00EC2B38"/>
    <w:rsid w:val="00EC320F"/>
    <w:rsid w:val="00EC366F"/>
    <w:rsid w:val="00EC43DE"/>
    <w:rsid w:val="00EC470B"/>
    <w:rsid w:val="00EC4A3E"/>
    <w:rsid w:val="00EC52A8"/>
    <w:rsid w:val="00EC59C1"/>
    <w:rsid w:val="00EC5BED"/>
    <w:rsid w:val="00EC6845"/>
    <w:rsid w:val="00EC73BA"/>
    <w:rsid w:val="00EC751A"/>
    <w:rsid w:val="00EC7881"/>
    <w:rsid w:val="00EC793F"/>
    <w:rsid w:val="00ED0000"/>
    <w:rsid w:val="00ED002A"/>
    <w:rsid w:val="00ED06A6"/>
    <w:rsid w:val="00ED161F"/>
    <w:rsid w:val="00ED1767"/>
    <w:rsid w:val="00ED19E0"/>
    <w:rsid w:val="00ED241A"/>
    <w:rsid w:val="00ED2BFF"/>
    <w:rsid w:val="00ED2DF3"/>
    <w:rsid w:val="00ED33C5"/>
    <w:rsid w:val="00ED399D"/>
    <w:rsid w:val="00ED40E0"/>
    <w:rsid w:val="00ED46AF"/>
    <w:rsid w:val="00ED5231"/>
    <w:rsid w:val="00ED5341"/>
    <w:rsid w:val="00ED53D0"/>
    <w:rsid w:val="00ED5BB6"/>
    <w:rsid w:val="00ED61EE"/>
    <w:rsid w:val="00ED6D04"/>
    <w:rsid w:val="00ED6EDA"/>
    <w:rsid w:val="00ED6F52"/>
    <w:rsid w:val="00ED74AE"/>
    <w:rsid w:val="00EE1209"/>
    <w:rsid w:val="00EE24DA"/>
    <w:rsid w:val="00EE2540"/>
    <w:rsid w:val="00EE2E76"/>
    <w:rsid w:val="00EE3467"/>
    <w:rsid w:val="00EE34A8"/>
    <w:rsid w:val="00EE358D"/>
    <w:rsid w:val="00EE417B"/>
    <w:rsid w:val="00EE4B89"/>
    <w:rsid w:val="00EE5858"/>
    <w:rsid w:val="00EE59CF"/>
    <w:rsid w:val="00EE5B88"/>
    <w:rsid w:val="00EE6C70"/>
    <w:rsid w:val="00EE6CB1"/>
    <w:rsid w:val="00EE71A5"/>
    <w:rsid w:val="00EF04E2"/>
    <w:rsid w:val="00EF09A8"/>
    <w:rsid w:val="00EF0ACD"/>
    <w:rsid w:val="00EF11E5"/>
    <w:rsid w:val="00EF1C64"/>
    <w:rsid w:val="00EF369C"/>
    <w:rsid w:val="00EF3B01"/>
    <w:rsid w:val="00EF452A"/>
    <w:rsid w:val="00EF457D"/>
    <w:rsid w:val="00EF45A4"/>
    <w:rsid w:val="00EF4C64"/>
    <w:rsid w:val="00EF54AA"/>
    <w:rsid w:val="00EF65A0"/>
    <w:rsid w:val="00EF6909"/>
    <w:rsid w:val="00EF6C3F"/>
    <w:rsid w:val="00EF6D34"/>
    <w:rsid w:val="00EF7015"/>
    <w:rsid w:val="00EF7076"/>
    <w:rsid w:val="00EF710D"/>
    <w:rsid w:val="00EF726E"/>
    <w:rsid w:val="00EF72B6"/>
    <w:rsid w:val="00F0019E"/>
    <w:rsid w:val="00F00319"/>
    <w:rsid w:val="00F00AFE"/>
    <w:rsid w:val="00F00BB3"/>
    <w:rsid w:val="00F00E40"/>
    <w:rsid w:val="00F01090"/>
    <w:rsid w:val="00F017B2"/>
    <w:rsid w:val="00F025C6"/>
    <w:rsid w:val="00F025FF"/>
    <w:rsid w:val="00F02B3A"/>
    <w:rsid w:val="00F03FF6"/>
    <w:rsid w:val="00F0464B"/>
    <w:rsid w:val="00F04737"/>
    <w:rsid w:val="00F04E89"/>
    <w:rsid w:val="00F04ECA"/>
    <w:rsid w:val="00F055EA"/>
    <w:rsid w:val="00F06339"/>
    <w:rsid w:val="00F06661"/>
    <w:rsid w:val="00F06EBC"/>
    <w:rsid w:val="00F0753D"/>
    <w:rsid w:val="00F10565"/>
    <w:rsid w:val="00F10CE2"/>
    <w:rsid w:val="00F10F12"/>
    <w:rsid w:val="00F10FBC"/>
    <w:rsid w:val="00F1147F"/>
    <w:rsid w:val="00F11AD7"/>
    <w:rsid w:val="00F11D32"/>
    <w:rsid w:val="00F129F6"/>
    <w:rsid w:val="00F12A95"/>
    <w:rsid w:val="00F130C8"/>
    <w:rsid w:val="00F1322A"/>
    <w:rsid w:val="00F13B4B"/>
    <w:rsid w:val="00F15318"/>
    <w:rsid w:val="00F1532F"/>
    <w:rsid w:val="00F154F2"/>
    <w:rsid w:val="00F1553C"/>
    <w:rsid w:val="00F15891"/>
    <w:rsid w:val="00F1614A"/>
    <w:rsid w:val="00F164AC"/>
    <w:rsid w:val="00F16A66"/>
    <w:rsid w:val="00F1770C"/>
    <w:rsid w:val="00F178F8"/>
    <w:rsid w:val="00F17AC5"/>
    <w:rsid w:val="00F20322"/>
    <w:rsid w:val="00F20801"/>
    <w:rsid w:val="00F2090A"/>
    <w:rsid w:val="00F20A5A"/>
    <w:rsid w:val="00F20A5E"/>
    <w:rsid w:val="00F20D90"/>
    <w:rsid w:val="00F20F7F"/>
    <w:rsid w:val="00F21154"/>
    <w:rsid w:val="00F212EA"/>
    <w:rsid w:val="00F214CE"/>
    <w:rsid w:val="00F2154F"/>
    <w:rsid w:val="00F21726"/>
    <w:rsid w:val="00F23AA2"/>
    <w:rsid w:val="00F248E1"/>
    <w:rsid w:val="00F2572B"/>
    <w:rsid w:val="00F27394"/>
    <w:rsid w:val="00F27594"/>
    <w:rsid w:val="00F278F6"/>
    <w:rsid w:val="00F30D0D"/>
    <w:rsid w:val="00F3188D"/>
    <w:rsid w:val="00F31A9F"/>
    <w:rsid w:val="00F31E2C"/>
    <w:rsid w:val="00F33B25"/>
    <w:rsid w:val="00F34048"/>
    <w:rsid w:val="00F342EB"/>
    <w:rsid w:val="00F34806"/>
    <w:rsid w:val="00F3483C"/>
    <w:rsid w:val="00F3492D"/>
    <w:rsid w:val="00F34C61"/>
    <w:rsid w:val="00F34E1A"/>
    <w:rsid w:val="00F34E9F"/>
    <w:rsid w:val="00F35209"/>
    <w:rsid w:val="00F3548C"/>
    <w:rsid w:val="00F35F75"/>
    <w:rsid w:val="00F3614D"/>
    <w:rsid w:val="00F36538"/>
    <w:rsid w:val="00F36586"/>
    <w:rsid w:val="00F3788D"/>
    <w:rsid w:val="00F40459"/>
    <w:rsid w:val="00F4094E"/>
    <w:rsid w:val="00F40DA4"/>
    <w:rsid w:val="00F41034"/>
    <w:rsid w:val="00F41DD0"/>
    <w:rsid w:val="00F41E27"/>
    <w:rsid w:val="00F421C0"/>
    <w:rsid w:val="00F425B9"/>
    <w:rsid w:val="00F427E7"/>
    <w:rsid w:val="00F42852"/>
    <w:rsid w:val="00F42EC4"/>
    <w:rsid w:val="00F43CAE"/>
    <w:rsid w:val="00F447AC"/>
    <w:rsid w:val="00F44BD4"/>
    <w:rsid w:val="00F45016"/>
    <w:rsid w:val="00F45DC1"/>
    <w:rsid w:val="00F45F3E"/>
    <w:rsid w:val="00F465E6"/>
    <w:rsid w:val="00F46719"/>
    <w:rsid w:val="00F47324"/>
    <w:rsid w:val="00F47490"/>
    <w:rsid w:val="00F47735"/>
    <w:rsid w:val="00F4779B"/>
    <w:rsid w:val="00F47F0A"/>
    <w:rsid w:val="00F500E1"/>
    <w:rsid w:val="00F504E9"/>
    <w:rsid w:val="00F51748"/>
    <w:rsid w:val="00F51D4F"/>
    <w:rsid w:val="00F52D8F"/>
    <w:rsid w:val="00F54069"/>
    <w:rsid w:val="00F540C9"/>
    <w:rsid w:val="00F54E84"/>
    <w:rsid w:val="00F55636"/>
    <w:rsid w:val="00F55BD8"/>
    <w:rsid w:val="00F56368"/>
    <w:rsid w:val="00F5679B"/>
    <w:rsid w:val="00F57543"/>
    <w:rsid w:val="00F57B34"/>
    <w:rsid w:val="00F60044"/>
    <w:rsid w:val="00F60F53"/>
    <w:rsid w:val="00F61226"/>
    <w:rsid w:val="00F618BA"/>
    <w:rsid w:val="00F62000"/>
    <w:rsid w:val="00F6263F"/>
    <w:rsid w:val="00F62A77"/>
    <w:rsid w:val="00F6308F"/>
    <w:rsid w:val="00F64828"/>
    <w:rsid w:val="00F65117"/>
    <w:rsid w:val="00F66B90"/>
    <w:rsid w:val="00F66FB5"/>
    <w:rsid w:val="00F673FD"/>
    <w:rsid w:val="00F67BFB"/>
    <w:rsid w:val="00F706AF"/>
    <w:rsid w:val="00F71893"/>
    <w:rsid w:val="00F72322"/>
    <w:rsid w:val="00F73C4C"/>
    <w:rsid w:val="00F73E02"/>
    <w:rsid w:val="00F74641"/>
    <w:rsid w:val="00F74A4B"/>
    <w:rsid w:val="00F74F5A"/>
    <w:rsid w:val="00F752F3"/>
    <w:rsid w:val="00F75B6E"/>
    <w:rsid w:val="00F75C77"/>
    <w:rsid w:val="00F75CB4"/>
    <w:rsid w:val="00F768B1"/>
    <w:rsid w:val="00F76C8C"/>
    <w:rsid w:val="00F76EF4"/>
    <w:rsid w:val="00F775AB"/>
    <w:rsid w:val="00F77737"/>
    <w:rsid w:val="00F777A3"/>
    <w:rsid w:val="00F77EC7"/>
    <w:rsid w:val="00F77F17"/>
    <w:rsid w:val="00F805A3"/>
    <w:rsid w:val="00F8112D"/>
    <w:rsid w:val="00F81C4F"/>
    <w:rsid w:val="00F82330"/>
    <w:rsid w:val="00F826CD"/>
    <w:rsid w:val="00F828A7"/>
    <w:rsid w:val="00F8413A"/>
    <w:rsid w:val="00F84C39"/>
    <w:rsid w:val="00F850B9"/>
    <w:rsid w:val="00F852A8"/>
    <w:rsid w:val="00F85641"/>
    <w:rsid w:val="00F8627D"/>
    <w:rsid w:val="00F86714"/>
    <w:rsid w:val="00F8677C"/>
    <w:rsid w:val="00F86EAD"/>
    <w:rsid w:val="00F87129"/>
    <w:rsid w:val="00F875AA"/>
    <w:rsid w:val="00F879AE"/>
    <w:rsid w:val="00F9037A"/>
    <w:rsid w:val="00F90A6C"/>
    <w:rsid w:val="00F9109F"/>
    <w:rsid w:val="00F912BF"/>
    <w:rsid w:val="00F91570"/>
    <w:rsid w:val="00F91887"/>
    <w:rsid w:val="00F920CD"/>
    <w:rsid w:val="00F92F72"/>
    <w:rsid w:val="00F930D7"/>
    <w:rsid w:val="00F9367E"/>
    <w:rsid w:val="00F93E0D"/>
    <w:rsid w:val="00F94E37"/>
    <w:rsid w:val="00F951A4"/>
    <w:rsid w:val="00F9524B"/>
    <w:rsid w:val="00F96442"/>
    <w:rsid w:val="00F967E9"/>
    <w:rsid w:val="00F968A4"/>
    <w:rsid w:val="00F96CB1"/>
    <w:rsid w:val="00F97E0D"/>
    <w:rsid w:val="00FA015F"/>
    <w:rsid w:val="00FA028A"/>
    <w:rsid w:val="00FA02AF"/>
    <w:rsid w:val="00FA0A41"/>
    <w:rsid w:val="00FA0E80"/>
    <w:rsid w:val="00FA12FB"/>
    <w:rsid w:val="00FA142D"/>
    <w:rsid w:val="00FA18B7"/>
    <w:rsid w:val="00FA1FEE"/>
    <w:rsid w:val="00FA2BA8"/>
    <w:rsid w:val="00FA3B1F"/>
    <w:rsid w:val="00FA42EA"/>
    <w:rsid w:val="00FA4796"/>
    <w:rsid w:val="00FA47E4"/>
    <w:rsid w:val="00FA5D32"/>
    <w:rsid w:val="00FA60A3"/>
    <w:rsid w:val="00FA6158"/>
    <w:rsid w:val="00FA6834"/>
    <w:rsid w:val="00FA6C31"/>
    <w:rsid w:val="00FA7326"/>
    <w:rsid w:val="00FB0048"/>
    <w:rsid w:val="00FB0113"/>
    <w:rsid w:val="00FB03D6"/>
    <w:rsid w:val="00FB0A52"/>
    <w:rsid w:val="00FB15E2"/>
    <w:rsid w:val="00FB1FF1"/>
    <w:rsid w:val="00FB29BB"/>
    <w:rsid w:val="00FB3147"/>
    <w:rsid w:val="00FB36B4"/>
    <w:rsid w:val="00FB3D8D"/>
    <w:rsid w:val="00FB472B"/>
    <w:rsid w:val="00FB4A7A"/>
    <w:rsid w:val="00FB4BBB"/>
    <w:rsid w:val="00FB4CA2"/>
    <w:rsid w:val="00FB4E1D"/>
    <w:rsid w:val="00FB5011"/>
    <w:rsid w:val="00FB5312"/>
    <w:rsid w:val="00FB53F0"/>
    <w:rsid w:val="00FB70C3"/>
    <w:rsid w:val="00FB7679"/>
    <w:rsid w:val="00FB7EA2"/>
    <w:rsid w:val="00FC0019"/>
    <w:rsid w:val="00FC080F"/>
    <w:rsid w:val="00FC08C7"/>
    <w:rsid w:val="00FC0913"/>
    <w:rsid w:val="00FC133C"/>
    <w:rsid w:val="00FC143A"/>
    <w:rsid w:val="00FC1801"/>
    <w:rsid w:val="00FC1F83"/>
    <w:rsid w:val="00FC2058"/>
    <w:rsid w:val="00FC2A6A"/>
    <w:rsid w:val="00FC3024"/>
    <w:rsid w:val="00FC30CF"/>
    <w:rsid w:val="00FC35BA"/>
    <w:rsid w:val="00FC3F9F"/>
    <w:rsid w:val="00FC4031"/>
    <w:rsid w:val="00FC5181"/>
    <w:rsid w:val="00FC5DBA"/>
    <w:rsid w:val="00FC6A8C"/>
    <w:rsid w:val="00FC6E87"/>
    <w:rsid w:val="00FC727C"/>
    <w:rsid w:val="00FD1F67"/>
    <w:rsid w:val="00FD21CF"/>
    <w:rsid w:val="00FD2394"/>
    <w:rsid w:val="00FD28CE"/>
    <w:rsid w:val="00FD2A57"/>
    <w:rsid w:val="00FD2A5D"/>
    <w:rsid w:val="00FD2CC9"/>
    <w:rsid w:val="00FD2D5A"/>
    <w:rsid w:val="00FD2FE8"/>
    <w:rsid w:val="00FD37A5"/>
    <w:rsid w:val="00FD380D"/>
    <w:rsid w:val="00FD58E2"/>
    <w:rsid w:val="00FD635A"/>
    <w:rsid w:val="00FD6696"/>
    <w:rsid w:val="00FD6A39"/>
    <w:rsid w:val="00FD7573"/>
    <w:rsid w:val="00FD78F3"/>
    <w:rsid w:val="00FD7DEF"/>
    <w:rsid w:val="00FE1887"/>
    <w:rsid w:val="00FE2005"/>
    <w:rsid w:val="00FE25BF"/>
    <w:rsid w:val="00FE2874"/>
    <w:rsid w:val="00FE2878"/>
    <w:rsid w:val="00FE2E01"/>
    <w:rsid w:val="00FE3005"/>
    <w:rsid w:val="00FE32CF"/>
    <w:rsid w:val="00FE361D"/>
    <w:rsid w:val="00FE3689"/>
    <w:rsid w:val="00FE37CF"/>
    <w:rsid w:val="00FE4A77"/>
    <w:rsid w:val="00FE4BB6"/>
    <w:rsid w:val="00FE5664"/>
    <w:rsid w:val="00FE5A26"/>
    <w:rsid w:val="00FE613E"/>
    <w:rsid w:val="00FE6541"/>
    <w:rsid w:val="00FE6A93"/>
    <w:rsid w:val="00FE6B34"/>
    <w:rsid w:val="00FE7D56"/>
    <w:rsid w:val="00FE7E04"/>
    <w:rsid w:val="00FF0320"/>
    <w:rsid w:val="00FF1801"/>
    <w:rsid w:val="00FF3A7A"/>
    <w:rsid w:val="00FF3E45"/>
    <w:rsid w:val="00FF3E60"/>
    <w:rsid w:val="00FF44B6"/>
    <w:rsid w:val="00FF484D"/>
    <w:rsid w:val="00FF48BB"/>
    <w:rsid w:val="00FF573F"/>
    <w:rsid w:val="00FF5E0B"/>
    <w:rsid w:val="00FF6507"/>
    <w:rsid w:val="00FF6777"/>
    <w:rsid w:val="00FF68EC"/>
    <w:rsid w:val="00FF7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91FA1"/>
  <w15:docId w15:val="{AB8FAE1A-85D4-41A9-B7C2-B32B71C0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uiPriority="3" w:qFormat="1"/>
    <w:lsdException w:name="heading 4" w:uiPriority="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76D8"/>
    <w:rPr>
      <w:rFonts w:ascii="Verdana" w:hAnsi="Verdana"/>
      <w:snapToGrid w:val="0"/>
      <w:sz w:val="18"/>
      <w:szCs w:val="18"/>
    </w:rPr>
  </w:style>
  <w:style w:type="paragraph" w:styleId="Kop1">
    <w:name w:val="heading 1"/>
    <w:basedOn w:val="Standaard"/>
    <w:next w:val="Standaard"/>
    <w:link w:val="Kop1Char"/>
    <w:uiPriority w:val="9"/>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uiPriority w:val="2"/>
    <w:qFormat/>
    <w:rsid w:val="00E1499E"/>
    <w:pPr>
      <w:keepNext/>
      <w:numPr>
        <w:numId w:val="2"/>
      </w:numPr>
      <w:spacing w:before="240" w:after="60"/>
      <w:outlineLvl w:val="1"/>
    </w:pPr>
    <w:rPr>
      <w:rFonts w:cs="Arial"/>
      <w:b/>
      <w:bCs/>
      <w:iCs/>
      <w:color w:val="FF0000"/>
      <w:sz w:val="28"/>
      <w:szCs w:val="28"/>
    </w:rPr>
  </w:style>
  <w:style w:type="paragraph" w:styleId="Kop3">
    <w:name w:val="heading 3"/>
    <w:aliases w:val="Level 1 - 1,Voorwoord,Sub-paragraaf"/>
    <w:basedOn w:val="Standaard"/>
    <w:next w:val="Standaard"/>
    <w:link w:val="Kop3Char"/>
    <w:uiPriority w:val="3"/>
    <w:qFormat/>
    <w:rsid w:val="00AF1C0F"/>
    <w:pPr>
      <w:keepNext/>
      <w:numPr>
        <w:ilvl w:val="1"/>
        <w:numId w:val="2"/>
      </w:numPr>
      <w:tabs>
        <w:tab w:val="left" w:pos="0"/>
      </w:tabs>
      <w:spacing w:before="240" w:after="60"/>
      <w:outlineLvl w:val="2"/>
    </w:pPr>
    <w:rPr>
      <w:rFonts w:cs="Arial"/>
      <w:b/>
      <w:bCs/>
      <w:color w:val="FF0000"/>
      <w:sz w:val="20"/>
      <w:szCs w:val="26"/>
    </w:rPr>
  </w:style>
  <w:style w:type="paragraph" w:styleId="Kop4">
    <w:name w:val="heading 4"/>
    <w:aliases w:val="Level 2 - a"/>
    <w:basedOn w:val="Standaard"/>
    <w:next w:val="Standaard"/>
    <w:link w:val="Kop4Char"/>
    <w:uiPriority w:val="4"/>
    <w:qFormat/>
    <w:rsid w:val="00092896"/>
    <w:pPr>
      <w:keepNext/>
      <w:numPr>
        <w:ilvl w:val="2"/>
        <w:numId w:val="2"/>
      </w:numPr>
      <w:spacing w:before="240" w:after="60"/>
      <w:outlineLvl w:val="3"/>
    </w:pPr>
    <w:rPr>
      <w:b/>
      <w:bCs/>
      <w:color w:val="FF0000"/>
      <w:sz w:val="20"/>
      <w:szCs w:val="28"/>
    </w:rPr>
  </w:style>
  <w:style w:type="paragraph" w:styleId="Kop5">
    <w:name w:val="heading 5"/>
    <w:aliases w:val="Level 3 - i"/>
    <w:basedOn w:val="Standaard"/>
    <w:next w:val="Standaard"/>
    <w:qFormat/>
    <w:rsid w:val="003E017A"/>
    <w:pPr>
      <w:numPr>
        <w:ilvl w:val="3"/>
        <w:numId w:val="2"/>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2"/>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2"/>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link w:val="OnderwerpvanopmerkingChar"/>
    <w:uiPriority w:val="99"/>
    <w:semiHidden/>
    <w:rsid w:val="00FC08C7"/>
    <w:rPr>
      <w:b/>
      <w:bCs/>
    </w:rPr>
  </w:style>
  <w:style w:type="paragraph" w:styleId="Ballontekst">
    <w:name w:val="Balloon Text"/>
    <w:basedOn w:val="Standaard"/>
    <w:link w:val="BallontekstChar"/>
    <w:uiPriority w:val="99"/>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740B8E"/>
    <w:pPr>
      <w:tabs>
        <w:tab w:val="right" w:leader="dot" w:pos="9060"/>
      </w:tabs>
      <w:spacing w:before="240"/>
    </w:pPr>
    <w:rPr>
      <w:noProof/>
    </w:rPr>
  </w:style>
  <w:style w:type="paragraph" w:styleId="Inhopg2">
    <w:name w:val="toc 2"/>
    <w:basedOn w:val="Standaard"/>
    <w:next w:val="Standaard"/>
    <w:autoRedefine/>
    <w:uiPriority w:val="39"/>
    <w:rsid w:val="00B31B38"/>
    <w:pPr>
      <w:tabs>
        <w:tab w:val="left" w:pos="720"/>
        <w:tab w:val="right" w:leader="dot" w:pos="9060"/>
      </w:tabs>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uiPriority w:val="2"/>
    <w:rsid w:val="00E1499E"/>
    <w:rPr>
      <w:rFonts w:ascii="Verdana" w:hAnsi="Verdana" w:cs="Arial"/>
      <w:b/>
      <w:bCs/>
      <w:iCs/>
      <w:snapToGrid w:val="0"/>
      <w:color w:val="FF0000"/>
      <w:sz w:val="28"/>
      <w:szCs w:val="28"/>
    </w:rPr>
  </w:style>
  <w:style w:type="character" w:customStyle="1" w:styleId="Kop4Char">
    <w:name w:val="Kop 4 Char"/>
    <w:aliases w:val="Level 2 - a Char"/>
    <w:basedOn w:val="Standaardalinea-lettertype"/>
    <w:link w:val="Kop4"/>
    <w:uiPriority w:val="4"/>
    <w:rsid w:val="00092896"/>
    <w:rPr>
      <w:rFonts w:ascii="Verdana" w:hAnsi="Verdana"/>
      <w:b/>
      <w:bCs/>
      <w:snapToGrid w:val="0"/>
      <w:color w:val="FF000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Kop1Char">
    <w:name w:val="Kop 1 Char"/>
    <w:basedOn w:val="Standaardalinea-lettertype"/>
    <w:link w:val="Kop1"/>
    <w:uiPriority w:val="9"/>
    <w:rsid w:val="000D4BB8"/>
    <w:rPr>
      <w:rFonts w:ascii="Verdana" w:hAnsi="Verdana" w:cs="Arial"/>
      <w:bCs/>
      <w:snapToGrid w:val="0"/>
      <w:kern w:val="32"/>
      <w:sz w:val="28"/>
      <w:szCs w:val="32"/>
    </w:rPr>
  </w:style>
  <w:style w:type="character" w:customStyle="1" w:styleId="Kop3Char">
    <w:name w:val="Kop 3 Char"/>
    <w:aliases w:val="Level 1 - 1 Char,Voorwoord Char,Sub-paragraaf Char"/>
    <w:basedOn w:val="Standaardalinea-lettertype"/>
    <w:link w:val="Kop3"/>
    <w:uiPriority w:val="3"/>
    <w:rsid w:val="00AF1C0F"/>
    <w:rPr>
      <w:rFonts w:ascii="Verdana" w:hAnsi="Verdana" w:cs="Arial"/>
      <w:b/>
      <w:bCs/>
      <w:snapToGrid w:val="0"/>
      <w:color w:val="FF0000"/>
      <w:szCs w:val="26"/>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FD37A5"/>
    <w:rPr>
      <w:rFonts w:ascii="Calibri" w:eastAsia="Calibri" w:hAnsi="Calibri" w:cs="Calibri"/>
      <w:sz w:val="22"/>
      <w:szCs w:val="22"/>
    </w:rPr>
  </w:style>
  <w:style w:type="table" w:customStyle="1" w:styleId="Tabelrasterlicht1">
    <w:name w:val="Tabelraster licht1"/>
    <w:basedOn w:val="Standaardtabel"/>
    <w:uiPriority w:val="40"/>
    <w:rsid w:val="005A5656"/>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029DB"/>
    <w:rPr>
      <w:color w:val="808080"/>
    </w:rPr>
  </w:style>
  <w:style w:type="paragraph" w:styleId="Geenafstand">
    <w:name w:val="No Spacing"/>
    <w:uiPriority w:val="1"/>
    <w:qFormat/>
    <w:rsid w:val="006B1392"/>
    <w:rPr>
      <w:rFonts w:asciiTheme="minorHAnsi" w:eastAsiaTheme="minorHAnsi" w:hAnsiTheme="minorHAnsi" w:cstheme="minorBidi"/>
      <w:sz w:val="22"/>
      <w:szCs w:val="22"/>
      <w:lang w:eastAsia="en-US"/>
    </w:rPr>
  </w:style>
  <w:style w:type="table" w:customStyle="1" w:styleId="Standaardtabelmetlijn">
    <w:name w:val="Standaardtabel met lijn"/>
    <w:rsid w:val="00527F3B"/>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12">
    <w:name w:val="V12"/>
    <w:basedOn w:val="Standaard"/>
    <w:next w:val="Standaard"/>
    <w:rsid w:val="00527F3B"/>
    <w:pPr>
      <w:autoSpaceDN w:val="0"/>
      <w:spacing w:line="240" w:lineRule="exact"/>
      <w:textAlignment w:val="baseline"/>
    </w:pPr>
    <w:rPr>
      <w:rFonts w:eastAsia="DejaVu Sans" w:cs="Lohit Hindi"/>
      <w:snapToGrid/>
      <w:color w:val="000000"/>
      <w:sz w:val="24"/>
      <w:szCs w:val="24"/>
    </w:rPr>
  </w:style>
  <w:style w:type="paragraph" w:customStyle="1" w:styleId="V7">
    <w:name w:val="V7"/>
    <w:basedOn w:val="Standaard"/>
    <w:next w:val="Standaard"/>
    <w:rsid w:val="00527F3B"/>
    <w:pPr>
      <w:autoSpaceDN w:val="0"/>
      <w:spacing w:line="240" w:lineRule="exact"/>
      <w:textAlignment w:val="baseline"/>
    </w:pPr>
    <w:rPr>
      <w:rFonts w:eastAsia="DejaVu Sans" w:cs="Lohit Hindi"/>
      <w:snapToGrid/>
      <w:color w:val="000000"/>
      <w:sz w:val="14"/>
      <w:szCs w:val="14"/>
    </w:rPr>
  </w:style>
  <w:style w:type="paragraph" w:customStyle="1" w:styleId="V7vet">
    <w:name w:val="V7 vet"/>
    <w:basedOn w:val="Standaard"/>
    <w:next w:val="Standaard"/>
    <w:rsid w:val="00527F3B"/>
    <w:pPr>
      <w:autoSpaceDN w:val="0"/>
      <w:spacing w:line="240" w:lineRule="exact"/>
      <w:textAlignment w:val="baseline"/>
    </w:pPr>
    <w:rPr>
      <w:rFonts w:eastAsia="DejaVu Sans" w:cs="Lohit Hindi"/>
      <w:b/>
      <w:snapToGrid/>
      <w:color w:val="000000"/>
      <w:sz w:val="14"/>
      <w:szCs w:val="14"/>
    </w:rPr>
  </w:style>
  <w:style w:type="paragraph" w:customStyle="1" w:styleId="Lijstopsomteken">
    <w:name w:val="Lijst opsom teken"/>
    <w:basedOn w:val="Standaard"/>
    <w:uiPriority w:val="5"/>
    <w:qFormat/>
    <w:rsid w:val="006A4F67"/>
    <w:pPr>
      <w:numPr>
        <w:numId w:val="13"/>
      </w:numPr>
      <w:autoSpaceDN w:val="0"/>
      <w:spacing w:line="240" w:lineRule="atLeast"/>
      <w:textAlignment w:val="baseline"/>
    </w:pPr>
    <w:rPr>
      <w:rFonts w:eastAsia="DejaVu Sans" w:cs="Lohit Hindi"/>
      <w:snapToGrid/>
      <w:color w:val="000000"/>
    </w:rPr>
  </w:style>
  <w:style w:type="paragraph" w:customStyle="1" w:styleId="Lijstopsomteken2">
    <w:name w:val="Lijst opsom teken 2"/>
    <w:basedOn w:val="Standaard"/>
    <w:next w:val="Standaard"/>
    <w:uiPriority w:val="5"/>
    <w:qFormat/>
    <w:rsid w:val="006A4F67"/>
    <w:pPr>
      <w:numPr>
        <w:ilvl w:val="1"/>
        <w:numId w:val="13"/>
      </w:numPr>
      <w:autoSpaceDN w:val="0"/>
      <w:spacing w:line="240" w:lineRule="atLeast"/>
      <w:textAlignment w:val="baseline"/>
    </w:pPr>
    <w:rPr>
      <w:rFonts w:eastAsia="DejaVu Sans" w:cs="Lohit Hindi"/>
      <w:snapToGrid/>
      <w:color w:val="000000"/>
    </w:rPr>
  </w:style>
  <w:style w:type="paragraph" w:styleId="Tekstzonderopmaak">
    <w:name w:val="Plain Text"/>
    <w:basedOn w:val="Standaard"/>
    <w:link w:val="TekstzonderopmaakChar"/>
    <w:uiPriority w:val="99"/>
    <w:semiHidden/>
    <w:unhideWhenUsed/>
    <w:rsid w:val="006A4F67"/>
    <w:rPr>
      <w:rFonts w:ascii="Calibri" w:eastAsiaTheme="minorHAnsi" w:hAnsi="Calibri" w:cstheme="minorBidi"/>
      <w:snapToGrid/>
      <w:sz w:val="22"/>
      <w:szCs w:val="21"/>
      <w:lang w:eastAsia="en-US"/>
    </w:rPr>
  </w:style>
  <w:style w:type="character" w:customStyle="1" w:styleId="TekstzonderopmaakChar">
    <w:name w:val="Tekst zonder opmaak Char"/>
    <w:basedOn w:val="Standaardalinea-lettertype"/>
    <w:link w:val="Tekstzonderopmaak"/>
    <w:uiPriority w:val="99"/>
    <w:semiHidden/>
    <w:rsid w:val="006A4F67"/>
    <w:rPr>
      <w:rFonts w:ascii="Calibri" w:eastAsiaTheme="minorHAnsi" w:hAnsi="Calibri" w:cstheme="minorBidi"/>
      <w:sz w:val="22"/>
      <w:szCs w:val="21"/>
      <w:lang w:eastAsia="en-US"/>
    </w:rPr>
  </w:style>
  <w:style w:type="paragraph" w:styleId="Titel">
    <w:name w:val="Title"/>
    <w:basedOn w:val="Standaard"/>
    <w:next w:val="Standaard"/>
    <w:link w:val="TitelChar"/>
    <w:rsid w:val="001C275C"/>
    <w:pPr>
      <w:autoSpaceDN w:val="0"/>
      <w:spacing w:line="320" w:lineRule="exact"/>
      <w:textAlignment w:val="baseline"/>
    </w:pPr>
    <w:rPr>
      <w:rFonts w:eastAsia="DejaVu Sans" w:cs="Lohit Hindi"/>
      <w:b/>
      <w:snapToGrid/>
      <w:color w:val="000000"/>
      <w:sz w:val="24"/>
      <w:szCs w:val="24"/>
    </w:rPr>
  </w:style>
  <w:style w:type="character" w:customStyle="1" w:styleId="TitelChar">
    <w:name w:val="Titel Char"/>
    <w:basedOn w:val="Standaardalinea-lettertype"/>
    <w:link w:val="Titel"/>
    <w:rsid w:val="001C275C"/>
    <w:rPr>
      <w:rFonts w:ascii="Verdana" w:eastAsia="DejaVu Sans" w:hAnsi="Verdana" w:cs="Lohit Hindi"/>
      <w:b/>
      <w:color w:val="000000"/>
      <w:sz w:val="24"/>
      <w:szCs w:val="24"/>
    </w:rPr>
  </w:style>
  <w:style w:type="paragraph" w:customStyle="1" w:styleId="Alinea0">
    <w:name w:val="Alinea 0"/>
    <w:basedOn w:val="Standaard"/>
    <w:link w:val="Alinea0Char"/>
    <w:rsid w:val="00B63A68"/>
    <w:pPr>
      <w:widowControl w:val="0"/>
      <w:overflowPunct w:val="0"/>
      <w:autoSpaceDE w:val="0"/>
      <w:autoSpaceDN w:val="0"/>
      <w:adjustRightInd w:val="0"/>
      <w:ind w:left="1134"/>
      <w:textAlignment w:val="baseline"/>
    </w:pPr>
    <w:rPr>
      <w:rFonts w:ascii="Arial" w:hAnsi="Arial"/>
      <w:snapToGrid/>
      <w:sz w:val="20"/>
      <w:szCs w:val="20"/>
      <w:lang w:val="nl" w:eastAsia="x-none"/>
    </w:rPr>
  </w:style>
  <w:style w:type="character" w:customStyle="1" w:styleId="Alinea0Char">
    <w:name w:val="Alinea 0 Char"/>
    <w:link w:val="Alinea0"/>
    <w:rsid w:val="00B63A68"/>
    <w:rPr>
      <w:rFonts w:ascii="Arial" w:hAnsi="Arial"/>
      <w:lang w:val="nl" w:eastAsia="x-none"/>
    </w:rPr>
  </w:style>
  <w:style w:type="numbering" w:customStyle="1" w:styleId="Huisstijl-Opsomming">
    <w:name w:val="Huisstijl-Opsomming"/>
    <w:basedOn w:val="Geenlijst"/>
    <w:rsid w:val="00915395"/>
    <w:pPr>
      <w:numPr>
        <w:numId w:val="14"/>
      </w:numPr>
    </w:pPr>
  </w:style>
  <w:style w:type="table" w:customStyle="1" w:styleId="Tabelraster31">
    <w:name w:val="Tabelraster31"/>
    <w:basedOn w:val="Standaardtabel"/>
    <w:next w:val="Tabelraster"/>
    <w:rsid w:val="00F20A5E"/>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before="0" w:after="0" w:line="240" w:lineRule="auto"/>
      </w:pPr>
      <w:rPr>
        <w:rFonts w:ascii="Arial" w:hAnsi="Arial"/>
        <w:b/>
        <w:bCs/>
        <w:color w:val="FFFFFF"/>
        <w:sz w:val="18"/>
      </w:rPr>
      <w:tblPr/>
      <w:tcPr>
        <w:shd w:val="clear" w:color="auto" w:fill="00314E"/>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Aanhef">
    <w:name w:val="Salutation"/>
    <w:basedOn w:val="Standaard"/>
    <w:next w:val="Standaard"/>
    <w:link w:val="AanhefChar"/>
    <w:rsid w:val="005B238F"/>
    <w:pPr>
      <w:autoSpaceDN w:val="0"/>
      <w:spacing w:before="100" w:after="240" w:line="240" w:lineRule="exact"/>
      <w:textAlignment w:val="baseline"/>
    </w:pPr>
    <w:rPr>
      <w:rFonts w:eastAsia="DejaVu Sans" w:cs="Lohit Hindi"/>
      <w:snapToGrid/>
      <w:color w:val="000000"/>
    </w:rPr>
  </w:style>
  <w:style w:type="character" w:customStyle="1" w:styleId="AanhefChar">
    <w:name w:val="Aanhef Char"/>
    <w:basedOn w:val="Standaardalinea-lettertype"/>
    <w:link w:val="Aanhef"/>
    <w:rsid w:val="005B238F"/>
    <w:rPr>
      <w:rFonts w:ascii="Verdana" w:eastAsia="DejaVu Sans" w:hAnsi="Verdana" w:cs="Lohit Hindi"/>
      <w:color w:val="000000"/>
      <w:sz w:val="18"/>
      <w:szCs w:val="18"/>
    </w:rPr>
  </w:style>
  <w:style w:type="paragraph" w:customStyle="1" w:styleId="Afzendgegevens">
    <w:name w:val="Afzendgegevens"/>
    <w:basedOn w:val="Standaard"/>
    <w:next w:val="Standaard"/>
    <w:rsid w:val="005B238F"/>
    <w:pPr>
      <w:autoSpaceDN w:val="0"/>
      <w:spacing w:line="180" w:lineRule="exact"/>
      <w:textAlignment w:val="baseline"/>
    </w:pPr>
    <w:rPr>
      <w:rFonts w:eastAsia="DejaVu Sans" w:cs="Lohit Hindi"/>
      <w:snapToGrid/>
      <w:color w:val="000000"/>
      <w:sz w:val="13"/>
      <w:szCs w:val="13"/>
    </w:rPr>
  </w:style>
  <w:style w:type="paragraph" w:customStyle="1" w:styleId="Afzendgegevenskopjes">
    <w:name w:val="Afzendgegevenskopjes"/>
    <w:basedOn w:val="Standaard"/>
    <w:next w:val="Standaard"/>
    <w:rsid w:val="005B238F"/>
    <w:pPr>
      <w:autoSpaceDN w:val="0"/>
      <w:spacing w:line="180" w:lineRule="exact"/>
      <w:textAlignment w:val="baseline"/>
    </w:pPr>
    <w:rPr>
      <w:rFonts w:eastAsia="DejaVu Sans" w:cs="Lohit Hindi"/>
      <w:b/>
      <w:snapToGrid/>
      <w:color w:val="000000"/>
      <w:sz w:val="13"/>
      <w:szCs w:val="13"/>
    </w:rPr>
  </w:style>
  <w:style w:type="paragraph" w:customStyle="1" w:styleId="Agendagegevenskopjes">
    <w:name w:val="Agendagegevens kopjes"/>
    <w:basedOn w:val="Standaard"/>
    <w:next w:val="Standaard"/>
    <w:rsid w:val="005B238F"/>
    <w:pPr>
      <w:autoSpaceDN w:val="0"/>
      <w:spacing w:line="240" w:lineRule="exact"/>
      <w:textAlignment w:val="baseline"/>
    </w:pPr>
    <w:rPr>
      <w:rFonts w:eastAsia="DejaVu Sans" w:cs="Lohit Hindi"/>
      <w:snapToGrid/>
      <w:color w:val="000000"/>
      <w:sz w:val="13"/>
      <w:szCs w:val="13"/>
    </w:rPr>
  </w:style>
  <w:style w:type="paragraph" w:customStyle="1" w:styleId="Bestelorder">
    <w:name w:val="Bestelorder"/>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Bijlagekop">
    <w:name w:val="Bijlagekop"/>
    <w:basedOn w:val="Standaard"/>
    <w:next w:val="Standaard"/>
    <w:rsid w:val="005B238F"/>
    <w:pPr>
      <w:autoSpaceDN w:val="0"/>
      <w:spacing w:after="300" w:line="300" w:lineRule="exact"/>
      <w:textAlignment w:val="baseline"/>
    </w:pPr>
    <w:rPr>
      <w:rFonts w:eastAsia="DejaVu Sans" w:cs="Lohit Hindi"/>
      <w:snapToGrid/>
      <w:color w:val="000000"/>
      <w:sz w:val="22"/>
      <w:szCs w:val="22"/>
    </w:rPr>
  </w:style>
  <w:style w:type="paragraph" w:customStyle="1" w:styleId="Bulletv7">
    <w:name w:val="Bullet v7"/>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ESFinvesteertinjouwtoekomst">
    <w:name w:val="ESF investeert in jouw toekomst"/>
    <w:basedOn w:val="Standaard"/>
    <w:next w:val="Standaard"/>
    <w:rsid w:val="005B238F"/>
    <w:pPr>
      <w:autoSpaceDN w:val="0"/>
      <w:spacing w:line="180" w:lineRule="exact"/>
      <w:textAlignment w:val="baseline"/>
    </w:pPr>
    <w:rPr>
      <w:rFonts w:ascii="Arial" w:eastAsia="DejaVu Sans" w:hAnsi="Arial" w:cs="Lohit Hindi"/>
      <w:snapToGrid/>
      <w:color w:val="000000"/>
      <w:sz w:val="12"/>
      <w:szCs w:val="12"/>
    </w:rPr>
  </w:style>
  <w:style w:type="paragraph" w:customStyle="1" w:styleId="ESFinvesteertinjouwtoekomstcursief">
    <w:name w:val="ESF investeert in jouw toekomst cursief"/>
    <w:basedOn w:val="Standaard"/>
    <w:next w:val="Standaard"/>
    <w:rsid w:val="005B238F"/>
    <w:pPr>
      <w:autoSpaceDN w:val="0"/>
      <w:spacing w:line="180" w:lineRule="exact"/>
      <w:textAlignment w:val="baseline"/>
    </w:pPr>
    <w:rPr>
      <w:rFonts w:eastAsia="DejaVu Sans" w:cs="Lohit Hindi"/>
      <w:i/>
      <w:snapToGrid/>
      <w:color w:val="000000"/>
      <w:sz w:val="13"/>
      <w:szCs w:val="13"/>
    </w:rPr>
  </w:style>
  <w:style w:type="paragraph" w:customStyle="1" w:styleId="Functie">
    <w:name w:val="Functie"/>
    <w:basedOn w:val="Standaard"/>
    <w:next w:val="Standaard"/>
    <w:rsid w:val="005B238F"/>
    <w:pPr>
      <w:autoSpaceDN w:val="0"/>
      <w:spacing w:line="240" w:lineRule="exact"/>
      <w:textAlignment w:val="baseline"/>
    </w:pPr>
    <w:rPr>
      <w:rFonts w:eastAsia="DejaVu Sans" w:cs="Lohit Hindi"/>
      <w:i/>
      <w:snapToGrid/>
      <w:color w:val="000000"/>
    </w:rPr>
  </w:style>
  <w:style w:type="paragraph" w:customStyle="1" w:styleId="Functie1">
    <w:name w:val="Functie1"/>
    <w:basedOn w:val="Standaard"/>
    <w:next w:val="Standaard"/>
    <w:rsid w:val="005B238F"/>
    <w:pPr>
      <w:autoSpaceDN w:val="0"/>
      <w:spacing w:line="240" w:lineRule="exact"/>
      <w:textAlignment w:val="baseline"/>
    </w:pPr>
    <w:rPr>
      <w:rFonts w:eastAsia="DejaVu Sans" w:cs="Lohit Hindi"/>
      <w:i/>
      <w:snapToGrid/>
      <w:color w:val="000000"/>
    </w:rPr>
  </w:style>
  <w:style w:type="table" w:customStyle="1" w:styleId="Geleideformuliernotasenbrieven">
    <w:name w:val="Geleideformulier notas en brieven"/>
    <w:rsid w:val="005B238F"/>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5B238F"/>
    <w:pPr>
      <w:autoSpaceDN w:val="0"/>
      <w:spacing w:before="240" w:line="240" w:lineRule="exact"/>
      <w:textAlignment w:val="baseline"/>
    </w:pPr>
    <w:rPr>
      <w:rFonts w:eastAsia="DejaVu Sans" w:cs="Lohit Hindi"/>
      <w:snapToGrid/>
      <w:color w:val="000000"/>
    </w:rPr>
  </w:style>
  <w:style w:type="paragraph" w:styleId="Inhopg4">
    <w:name w:val="toc 4"/>
    <w:basedOn w:val="Inhopg3"/>
    <w:next w:val="Standaard"/>
    <w:rsid w:val="005B238F"/>
    <w:pPr>
      <w:autoSpaceDN w:val="0"/>
      <w:spacing w:line="240" w:lineRule="exact"/>
      <w:ind w:left="540"/>
      <w:textAlignment w:val="baseline"/>
    </w:pPr>
    <w:rPr>
      <w:rFonts w:asciiTheme="minorHAnsi" w:eastAsia="DejaVu Sans" w:hAnsiTheme="minorHAnsi" w:cstheme="minorHAnsi"/>
      <w:snapToGrid/>
      <w:color w:val="000000"/>
    </w:rPr>
  </w:style>
  <w:style w:type="paragraph" w:styleId="Inhopg5">
    <w:name w:val="toc 5"/>
    <w:basedOn w:val="Inhopg4"/>
    <w:next w:val="Standaard"/>
    <w:rsid w:val="005B238F"/>
    <w:pPr>
      <w:ind w:left="720"/>
    </w:pPr>
  </w:style>
  <w:style w:type="paragraph" w:styleId="Inhopg6">
    <w:name w:val="toc 6"/>
    <w:basedOn w:val="Inhopg5"/>
    <w:next w:val="Standaard"/>
    <w:rsid w:val="005B238F"/>
    <w:pPr>
      <w:ind w:left="900"/>
    </w:pPr>
  </w:style>
  <w:style w:type="paragraph" w:styleId="Inhopg7">
    <w:name w:val="toc 7"/>
    <w:basedOn w:val="Inhopg6"/>
    <w:next w:val="Standaard"/>
    <w:rsid w:val="005B238F"/>
    <w:pPr>
      <w:ind w:left="1080"/>
    </w:pPr>
  </w:style>
  <w:style w:type="paragraph" w:styleId="Inhopg8">
    <w:name w:val="toc 8"/>
    <w:basedOn w:val="Inhopg7"/>
    <w:next w:val="Standaard"/>
    <w:rsid w:val="005B238F"/>
    <w:pPr>
      <w:ind w:left="1260"/>
    </w:pPr>
  </w:style>
  <w:style w:type="paragraph" w:styleId="Inhopg9">
    <w:name w:val="toc 9"/>
    <w:basedOn w:val="Inhopg8"/>
    <w:next w:val="Standaard"/>
    <w:rsid w:val="005B238F"/>
    <w:pPr>
      <w:ind w:left="1440"/>
    </w:pPr>
  </w:style>
  <w:style w:type="paragraph" w:customStyle="1" w:styleId="KixCode">
    <w:name w:val="KixCode"/>
    <w:basedOn w:val="Standaard"/>
    <w:next w:val="Standaard"/>
    <w:rsid w:val="005B238F"/>
    <w:pPr>
      <w:autoSpaceDN w:val="0"/>
      <w:spacing w:before="120" w:line="240" w:lineRule="exact"/>
      <w:textAlignment w:val="baseline"/>
    </w:pPr>
    <w:rPr>
      <w:rFonts w:ascii="KIX Barcode" w:eastAsia="DejaVu Sans" w:hAnsi="KIX Barcode" w:cs="Lohit Hindi"/>
      <w:snapToGrid/>
      <w:color w:val="000000"/>
      <w:sz w:val="20"/>
      <w:szCs w:val="20"/>
    </w:rPr>
  </w:style>
  <w:style w:type="paragraph" w:customStyle="1" w:styleId="Kop1ongenummerd">
    <w:name w:val="Kop 1 ongenummerd"/>
    <w:basedOn w:val="Standaard"/>
    <w:next w:val="Standaard"/>
    <w:uiPriority w:val="1"/>
    <w:qFormat/>
    <w:rsid w:val="005B238F"/>
    <w:pPr>
      <w:autoSpaceDN w:val="0"/>
      <w:spacing w:after="700" w:line="300" w:lineRule="exact"/>
      <w:textAlignment w:val="baseline"/>
    </w:pPr>
    <w:rPr>
      <w:rFonts w:eastAsia="DejaVu Sans" w:cs="Lohit Hindi"/>
      <w:snapToGrid/>
      <w:color w:val="000000"/>
      <w:sz w:val="24"/>
      <w:szCs w:val="24"/>
    </w:rPr>
  </w:style>
  <w:style w:type="paragraph" w:customStyle="1" w:styleId="Lijstniveau1">
    <w:name w:val="Lijst niveau 1"/>
    <w:basedOn w:val="Standaard"/>
    <w:rsid w:val="005B238F"/>
    <w:pPr>
      <w:numPr>
        <w:numId w:val="20"/>
      </w:numPr>
      <w:autoSpaceDN w:val="0"/>
      <w:spacing w:line="240" w:lineRule="exact"/>
      <w:textAlignment w:val="baseline"/>
    </w:pPr>
    <w:rPr>
      <w:rFonts w:eastAsia="DejaVu Sans" w:cs="Lohit Hindi"/>
      <w:snapToGrid/>
      <w:color w:val="000000"/>
    </w:rPr>
  </w:style>
  <w:style w:type="paragraph" w:customStyle="1" w:styleId="Lijstniveau2">
    <w:name w:val="Lijst niveau 2"/>
    <w:basedOn w:val="Standaard"/>
    <w:rsid w:val="005B238F"/>
    <w:pPr>
      <w:numPr>
        <w:ilvl w:val="1"/>
        <w:numId w:val="20"/>
      </w:numPr>
      <w:autoSpaceDN w:val="0"/>
      <w:spacing w:line="240" w:lineRule="exact"/>
      <w:textAlignment w:val="baseline"/>
    </w:pPr>
    <w:rPr>
      <w:rFonts w:eastAsia="DejaVu Sans" w:cs="Lohit Hindi"/>
      <w:snapToGrid/>
      <w:color w:val="000000"/>
    </w:rPr>
  </w:style>
  <w:style w:type="paragraph" w:customStyle="1" w:styleId="Lijstniveau3">
    <w:name w:val="Lijst niveau 3"/>
    <w:basedOn w:val="Standaard"/>
    <w:rsid w:val="005B238F"/>
    <w:pPr>
      <w:numPr>
        <w:ilvl w:val="2"/>
        <w:numId w:val="20"/>
      </w:numPr>
      <w:autoSpaceDN w:val="0"/>
      <w:spacing w:line="240" w:lineRule="exact"/>
      <w:textAlignment w:val="baseline"/>
    </w:pPr>
    <w:rPr>
      <w:rFonts w:eastAsia="DejaVu Sans" w:cs="Lohit Hindi"/>
      <w:snapToGrid/>
      <w:color w:val="000000"/>
    </w:rPr>
  </w:style>
  <w:style w:type="paragraph" w:customStyle="1" w:styleId="Lijstopsomtekens">
    <w:name w:val="Lijst opsomtekens"/>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Notalijst">
    <w:name w:val="Nota lijst"/>
    <w:basedOn w:val="Standaard"/>
    <w:next w:val="Standaard"/>
    <w:rsid w:val="005B238F"/>
    <w:pPr>
      <w:autoSpaceDN w:val="0"/>
      <w:spacing w:before="100" w:after="240" w:line="240" w:lineRule="exact"/>
      <w:textAlignment w:val="baseline"/>
    </w:pPr>
    <w:rPr>
      <w:rFonts w:eastAsia="DejaVu Sans" w:cs="Lohit Hindi"/>
      <w:snapToGrid/>
      <w:color w:val="000000"/>
    </w:rPr>
  </w:style>
  <w:style w:type="paragraph" w:customStyle="1" w:styleId="Nummering">
    <w:name w:val="Nummering"/>
    <w:basedOn w:val="Standaard"/>
    <w:next w:val="Standaard"/>
    <w:rsid w:val="005B238F"/>
    <w:pPr>
      <w:numPr>
        <w:numId w:val="17"/>
      </w:numPr>
      <w:autoSpaceDN w:val="0"/>
      <w:spacing w:line="240" w:lineRule="exact"/>
      <w:textAlignment w:val="baseline"/>
    </w:pPr>
    <w:rPr>
      <w:rFonts w:eastAsia="DejaVu Sans" w:cs="Lohit Hindi"/>
      <w:snapToGrid/>
      <w:color w:val="000000"/>
    </w:rPr>
  </w:style>
  <w:style w:type="paragraph" w:customStyle="1" w:styleId="Nummeringbullet">
    <w:name w:val="Nummering bullet"/>
    <w:basedOn w:val="Standaard"/>
    <w:next w:val="Standaard"/>
    <w:rsid w:val="005B238F"/>
    <w:pPr>
      <w:numPr>
        <w:ilvl w:val="1"/>
        <w:numId w:val="17"/>
      </w:numPr>
      <w:autoSpaceDN w:val="0"/>
      <w:spacing w:line="240" w:lineRule="exact"/>
      <w:textAlignment w:val="baseline"/>
    </w:pPr>
    <w:rPr>
      <w:rFonts w:eastAsia="DejaVu Sans" w:cs="Lohit Hindi"/>
      <w:snapToGrid/>
      <w:color w:val="000000"/>
    </w:rPr>
  </w:style>
  <w:style w:type="paragraph" w:customStyle="1" w:styleId="NummeringInhoudsopgave">
    <w:name w:val="Nummering Inhoudsopgave"/>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Nummeringzondernummer">
    <w:name w:val="Nummering zonder nummer"/>
    <w:basedOn w:val="Standaard"/>
    <w:next w:val="Standaard"/>
    <w:rsid w:val="005B238F"/>
    <w:pPr>
      <w:numPr>
        <w:ilvl w:val="2"/>
        <w:numId w:val="17"/>
      </w:numPr>
      <w:autoSpaceDN w:val="0"/>
      <w:spacing w:line="240" w:lineRule="exact"/>
      <w:textAlignment w:val="baseline"/>
    </w:pPr>
    <w:rPr>
      <w:rFonts w:eastAsia="DejaVu Sans" w:cs="Lohit Hindi"/>
      <w:snapToGrid/>
      <w:color w:val="000000"/>
    </w:rPr>
  </w:style>
  <w:style w:type="paragraph" w:customStyle="1" w:styleId="Paginaeinde">
    <w:name w:val="Paginaeinde"/>
    <w:basedOn w:val="Standaard"/>
    <w:next w:val="Standaard"/>
    <w:rsid w:val="005B238F"/>
    <w:pPr>
      <w:pageBreakBefore/>
      <w:autoSpaceDN w:val="0"/>
      <w:spacing w:line="240" w:lineRule="exact"/>
      <w:textAlignment w:val="baseline"/>
    </w:pPr>
    <w:rPr>
      <w:rFonts w:eastAsia="DejaVu Sans" w:cs="Lohit Hindi"/>
      <w:snapToGrid/>
      <w:color w:val="000000"/>
      <w:sz w:val="2"/>
      <w:szCs w:val="2"/>
    </w:rPr>
  </w:style>
  <w:style w:type="table" w:customStyle="1" w:styleId="PenPTabelopmaak">
    <w:name w:val="PenP Tabelopmaak"/>
    <w:rsid w:val="005B238F"/>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5B238F"/>
    <w:pPr>
      <w:autoSpaceDN w:val="0"/>
      <w:spacing w:line="180" w:lineRule="exact"/>
      <w:textAlignment w:val="baseline"/>
    </w:pPr>
    <w:rPr>
      <w:rFonts w:eastAsia="DejaVu Sans" w:cs="Lohit Hindi"/>
      <w:snapToGrid/>
      <w:color w:val="000000"/>
      <w:sz w:val="13"/>
      <w:szCs w:val="13"/>
    </w:rPr>
  </w:style>
  <w:style w:type="paragraph" w:customStyle="1" w:styleId="ReferentiegegevensHL">
    <w:name w:val="Referentiegegevens HL"/>
    <w:basedOn w:val="Referentiegegevens"/>
    <w:next w:val="Standaard"/>
    <w:rsid w:val="005B238F"/>
    <w:rPr>
      <w:caps/>
    </w:rPr>
  </w:style>
  <w:style w:type="paragraph" w:customStyle="1" w:styleId="Referentiegegevenskopjesrechts">
    <w:name w:val="Referentiegegevens kopjes rechts"/>
    <w:basedOn w:val="Standaard"/>
    <w:next w:val="Standaard"/>
    <w:rsid w:val="005B238F"/>
    <w:pPr>
      <w:autoSpaceDN w:val="0"/>
      <w:spacing w:line="180" w:lineRule="exact"/>
      <w:jc w:val="right"/>
      <w:textAlignment w:val="baseline"/>
    </w:pPr>
    <w:rPr>
      <w:rFonts w:eastAsia="DejaVu Sans" w:cs="Lohit Hindi"/>
      <w:b/>
      <w:snapToGrid/>
      <w:color w:val="000000"/>
      <w:sz w:val="13"/>
      <w:szCs w:val="13"/>
    </w:rPr>
  </w:style>
  <w:style w:type="paragraph" w:customStyle="1" w:styleId="Referentiegegevensrechts">
    <w:name w:val="Referentiegegevens rechts"/>
    <w:basedOn w:val="Standaard"/>
    <w:next w:val="Standaard"/>
    <w:rsid w:val="005B238F"/>
    <w:pPr>
      <w:autoSpaceDN w:val="0"/>
      <w:spacing w:line="180" w:lineRule="exact"/>
      <w:jc w:val="right"/>
      <w:textAlignment w:val="baseline"/>
    </w:pPr>
    <w:rPr>
      <w:rFonts w:eastAsia="DejaVu Sans" w:cs="Lohit Hindi"/>
      <w:snapToGrid/>
      <w:color w:val="000000"/>
      <w:sz w:val="13"/>
      <w:szCs w:val="13"/>
    </w:rPr>
  </w:style>
  <w:style w:type="paragraph" w:customStyle="1" w:styleId="Referentiegegevensrechtsunderline">
    <w:name w:val="Referentiegegevens rechts underline"/>
    <w:basedOn w:val="Standaard"/>
    <w:next w:val="Standaard"/>
    <w:rsid w:val="005B238F"/>
    <w:pPr>
      <w:autoSpaceDN w:val="0"/>
      <w:spacing w:line="180" w:lineRule="exact"/>
      <w:jc w:val="right"/>
      <w:textAlignment w:val="baseline"/>
    </w:pPr>
    <w:rPr>
      <w:rFonts w:eastAsia="DejaVu Sans" w:cs="Lohit Hindi"/>
      <w:snapToGrid/>
      <w:color w:val="000000"/>
      <w:sz w:val="13"/>
      <w:szCs w:val="13"/>
      <w:u w:val="single"/>
    </w:rPr>
  </w:style>
  <w:style w:type="paragraph" w:customStyle="1" w:styleId="Referentiegegevenskopjes">
    <w:name w:val="Referentiegegevenskopjes"/>
    <w:basedOn w:val="Standaard"/>
    <w:next w:val="Standaard"/>
    <w:rsid w:val="005B238F"/>
    <w:pPr>
      <w:autoSpaceDN w:val="0"/>
      <w:spacing w:line="180" w:lineRule="exact"/>
      <w:textAlignment w:val="baseline"/>
    </w:pPr>
    <w:rPr>
      <w:rFonts w:eastAsia="DejaVu Sans" w:cs="Lohit Hindi"/>
      <w:b/>
      <w:snapToGrid/>
      <w:color w:val="000000"/>
      <w:sz w:val="13"/>
      <w:szCs w:val="13"/>
    </w:rPr>
  </w:style>
  <w:style w:type="paragraph" w:customStyle="1" w:styleId="Referentiekop">
    <w:name w:val="Referentiekop"/>
    <w:basedOn w:val="Standaard"/>
    <w:next w:val="Standaard"/>
    <w:rsid w:val="005B238F"/>
    <w:pPr>
      <w:autoSpaceDN w:val="0"/>
      <w:spacing w:before="120" w:line="180" w:lineRule="exact"/>
      <w:textAlignment w:val="baseline"/>
    </w:pPr>
    <w:rPr>
      <w:rFonts w:eastAsia="DejaVu Sans" w:cs="Lohit Hindi"/>
      <w:snapToGrid/>
      <w:color w:val="000000"/>
      <w:sz w:val="14"/>
      <w:szCs w:val="14"/>
    </w:rPr>
  </w:style>
  <w:style w:type="paragraph" w:customStyle="1" w:styleId="Referentiekop11ptvet">
    <w:name w:val="Referentiekop 11pt vet"/>
    <w:basedOn w:val="Standaard"/>
    <w:next w:val="Standaard"/>
    <w:rsid w:val="005B238F"/>
    <w:pPr>
      <w:autoSpaceDN w:val="0"/>
      <w:spacing w:before="120" w:line="240" w:lineRule="exact"/>
      <w:textAlignment w:val="baseline"/>
    </w:pPr>
    <w:rPr>
      <w:rFonts w:eastAsia="DejaVu Sans" w:cs="Lohit Hindi"/>
      <w:b/>
      <w:snapToGrid/>
      <w:color w:val="000000"/>
      <w:sz w:val="22"/>
      <w:szCs w:val="22"/>
    </w:rPr>
  </w:style>
  <w:style w:type="paragraph" w:customStyle="1" w:styleId="Rubricering">
    <w:name w:val="Rubricering"/>
    <w:basedOn w:val="Standaard"/>
    <w:next w:val="Standaard"/>
    <w:rsid w:val="005B238F"/>
    <w:pPr>
      <w:autoSpaceDN w:val="0"/>
      <w:spacing w:after="20" w:line="180" w:lineRule="exact"/>
      <w:textAlignment w:val="baseline"/>
    </w:pPr>
    <w:rPr>
      <w:rFonts w:eastAsia="DejaVu Sans" w:cs="Lohit Hindi"/>
      <w:b/>
      <w:caps/>
      <w:snapToGrid/>
      <w:color w:val="000000"/>
      <w:sz w:val="13"/>
      <w:szCs w:val="13"/>
    </w:rPr>
  </w:style>
  <w:style w:type="paragraph" w:customStyle="1" w:styleId="StandaardV12n35r15">
    <w:name w:val="Standaard V12 n35 r15"/>
    <w:basedOn w:val="Standaard"/>
    <w:next w:val="Standaard"/>
    <w:rsid w:val="005B238F"/>
    <w:pPr>
      <w:autoSpaceDN w:val="0"/>
      <w:spacing w:after="700" w:line="300" w:lineRule="exact"/>
      <w:textAlignment w:val="baseline"/>
    </w:pPr>
    <w:rPr>
      <w:rFonts w:eastAsia="DejaVu Sans" w:cs="Lohit Hindi"/>
      <w:snapToGrid/>
      <w:color w:val="000000"/>
      <w:sz w:val="24"/>
      <w:szCs w:val="24"/>
    </w:rPr>
  </w:style>
  <w:style w:type="paragraph" w:customStyle="1" w:styleId="Standaardvet">
    <w:name w:val="Standaard vet"/>
    <w:basedOn w:val="Standaard"/>
    <w:next w:val="Standaard"/>
    <w:rsid w:val="005B238F"/>
    <w:pPr>
      <w:autoSpaceDN w:val="0"/>
      <w:spacing w:line="240" w:lineRule="exact"/>
      <w:textAlignment w:val="baseline"/>
    </w:pPr>
    <w:rPr>
      <w:rFonts w:eastAsia="DejaVu Sans" w:cs="Lohit Hindi"/>
      <w:b/>
      <w:snapToGrid/>
      <w:color w:val="000000"/>
    </w:rPr>
  </w:style>
  <w:style w:type="paragraph" w:customStyle="1" w:styleId="Standaardlijst">
    <w:name w:val="Standaardlijst"/>
    <w:rsid w:val="005B238F"/>
    <w:pPr>
      <w:autoSpaceDN w:val="0"/>
      <w:textAlignment w:val="baseline"/>
    </w:pPr>
    <w:rPr>
      <w:rFonts w:eastAsia="DejaVu Sans" w:cs="Lohit Hindi"/>
    </w:rPr>
  </w:style>
  <w:style w:type="table" w:customStyle="1" w:styleId="Standaardtabelmetlijnenpadding6">
    <w:name w:val="Standaardtabel met lijn en padding 6"/>
    <w:rsid w:val="005B238F"/>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1">
    <w:name w:val="Subtitel1"/>
    <w:basedOn w:val="Standaard"/>
    <w:next w:val="Standaard"/>
    <w:rsid w:val="005B238F"/>
    <w:pPr>
      <w:autoSpaceDN w:val="0"/>
      <w:spacing w:line="320" w:lineRule="exact"/>
      <w:textAlignment w:val="baseline"/>
    </w:pPr>
    <w:rPr>
      <w:rFonts w:eastAsia="DejaVu Sans" w:cs="Lohit Hindi"/>
      <w:snapToGrid/>
      <w:color w:val="000000"/>
      <w:sz w:val="24"/>
      <w:szCs w:val="24"/>
    </w:rPr>
  </w:style>
  <w:style w:type="paragraph" w:customStyle="1" w:styleId="Superscript">
    <w:name w:val="Superscript"/>
    <w:basedOn w:val="Standaard"/>
    <w:next w:val="Standaard"/>
    <w:rsid w:val="005B238F"/>
    <w:pPr>
      <w:autoSpaceDN w:val="0"/>
      <w:spacing w:line="240" w:lineRule="exact"/>
      <w:textAlignment w:val="baseline"/>
    </w:pPr>
    <w:rPr>
      <w:rFonts w:eastAsia="DejaVu Sans" w:cs="Lohit Hindi"/>
      <w:b/>
      <w:snapToGrid/>
      <w:color w:val="000000"/>
      <w:sz w:val="12"/>
      <w:szCs w:val="12"/>
      <w:vertAlign w:val="superscript"/>
    </w:rPr>
  </w:style>
  <w:style w:type="paragraph" w:customStyle="1" w:styleId="TabelkopVerdana7pt">
    <w:name w:val="Tabelkop Verdana 7pt"/>
    <w:basedOn w:val="Standaard"/>
    <w:next w:val="Standaard"/>
    <w:rsid w:val="005B238F"/>
    <w:pPr>
      <w:autoSpaceDN w:val="0"/>
      <w:spacing w:before="50" w:line="180" w:lineRule="exact"/>
      <w:textAlignment w:val="baseline"/>
    </w:pPr>
    <w:rPr>
      <w:rFonts w:eastAsia="DejaVu Sans" w:cs="Lohit Hindi"/>
      <w:snapToGrid/>
      <w:color w:val="000000"/>
      <w:sz w:val="14"/>
      <w:szCs w:val="14"/>
    </w:rPr>
  </w:style>
  <w:style w:type="paragraph" w:customStyle="1" w:styleId="Telefoonnotitieburgerbrief">
    <w:name w:val="Telefoonnotitie burgerbrief"/>
    <w:basedOn w:val="Standaard"/>
    <w:next w:val="Standaard"/>
    <w:rsid w:val="005B238F"/>
    <w:pPr>
      <w:autoSpaceDN w:val="0"/>
      <w:spacing w:before="112" w:after="112" w:line="240" w:lineRule="exact"/>
      <w:textAlignment w:val="baseline"/>
    </w:pPr>
    <w:rPr>
      <w:rFonts w:eastAsia="DejaVu Sans" w:cs="Lohit Hindi"/>
      <w:snapToGrid/>
      <w:color w:val="000000"/>
    </w:rPr>
  </w:style>
  <w:style w:type="paragraph" w:customStyle="1" w:styleId="Toezendgegevens">
    <w:name w:val="Toezendgegevens"/>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V12na35">
    <w:name w:val="V12 na 35"/>
    <w:basedOn w:val="Standaard"/>
    <w:next w:val="Standaard"/>
    <w:rsid w:val="005B238F"/>
    <w:pPr>
      <w:autoSpaceDN w:val="0"/>
      <w:spacing w:after="700" w:line="300" w:lineRule="exact"/>
      <w:textAlignment w:val="baseline"/>
    </w:pPr>
    <w:rPr>
      <w:rFonts w:eastAsia="DejaVu Sans" w:cs="Lohit Hindi"/>
      <w:snapToGrid/>
      <w:color w:val="000000"/>
      <w:sz w:val="24"/>
      <w:szCs w:val="24"/>
    </w:rPr>
  </w:style>
  <w:style w:type="paragraph" w:customStyle="1" w:styleId="V6">
    <w:name w:val="V6"/>
    <w:basedOn w:val="Standaard"/>
    <w:next w:val="Standaard"/>
    <w:rsid w:val="005B238F"/>
    <w:pPr>
      <w:autoSpaceDN w:val="0"/>
      <w:spacing w:line="240" w:lineRule="exact"/>
      <w:textAlignment w:val="baseline"/>
    </w:pPr>
    <w:rPr>
      <w:rFonts w:eastAsia="DejaVu Sans" w:cs="Lohit Hindi"/>
      <w:b/>
      <w:snapToGrid/>
      <w:color w:val="000000"/>
      <w:sz w:val="12"/>
      <w:szCs w:val="12"/>
    </w:rPr>
  </w:style>
  <w:style w:type="paragraph" w:customStyle="1" w:styleId="V6pt">
    <w:name w:val="V6 pt"/>
    <w:basedOn w:val="Standaard"/>
    <w:next w:val="Standaard"/>
    <w:rsid w:val="005B238F"/>
    <w:pPr>
      <w:autoSpaceDN w:val="0"/>
      <w:spacing w:line="240" w:lineRule="exact"/>
      <w:textAlignment w:val="baseline"/>
    </w:pPr>
    <w:rPr>
      <w:rFonts w:eastAsia="DejaVu Sans" w:cs="Lohit Hindi"/>
      <w:snapToGrid/>
      <w:color w:val="000000"/>
      <w:sz w:val="12"/>
      <w:szCs w:val="12"/>
    </w:rPr>
  </w:style>
  <w:style w:type="paragraph" w:customStyle="1" w:styleId="V65">
    <w:name w:val="V6;5"/>
    <w:basedOn w:val="Standaard"/>
    <w:next w:val="Standaard"/>
    <w:rsid w:val="005B238F"/>
    <w:pPr>
      <w:autoSpaceDN w:val="0"/>
      <w:spacing w:line="240" w:lineRule="exact"/>
      <w:textAlignment w:val="baseline"/>
    </w:pPr>
    <w:rPr>
      <w:rFonts w:eastAsia="DejaVu Sans" w:cs="Lohit Hindi"/>
      <w:snapToGrid/>
      <w:color w:val="000000"/>
      <w:sz w:val="13"/>
      <w:szCs w:val="13"/>
    </w:rPr>
  </w:style>
  <w:style w:type="paragraph" w:customStyle="1" w:styleId="V65vet">
    <w:name w:val="V6;5 vet"/>
    <w:basedOn w:val="Standaard"/>
    <w:next w:val="Standaard"/>
    <w:rsid w:val="005B238F"/>
    <w:pPr>
      <w:autoSpaceDN w:val="0"/>
      <w:spacing w:line="240" w:lineRule="exact"/>
      <w:textAlignment w:val="baseline"/>
    </w:pPr>
    <w:rPr>
      <w:rFonts w:eastAsia="DejaVu Sans" w:cs="Lohit Hindi"/>
      <w:b/>
      <w:snapToGrid/>
      <w:color w:val="000000"/>
      <w:sz w:val="13"/>
      <w:szCs w:val="13"/>
    </w:rPr>
  </w:style>
  <w:style w:type="paragraph" w:customStyle="1" w:styleId="V7Centreren">
    <w:name w:val="V7 Centreren"/>
    <w:basedOn w:val="Standaard"/>
    <w:next w:val="Standaard"/>
    <w:rsid w:val="005B238F"/>
    <w:pPr>
      <w:autoSpaceDN w:val="0"/>
      <w:spacing w:line="240" w:lineRule="exact"/>
      <w:jc w:val="center"/>
      <w:textAlignment w:val="baseline"/>
    </w:pPr>
    <w:rPr>
      <w:rFonts w:eastAsia="DejaVu Sans" w:cs="Lohit Hindi"/>
      <w:snapToGrid/>
      <w:color w:val="000000"/>
      <w:sz w:val="14"/>
      <w:szCs w:val="14"/>
    </w:rPr>
  </w:style>
  <w:style w:type="paragraph" w:customStyle="1" w:styleId="v7lijst">
    <w:name w:val="v7 lijst"/>
    <w:basedOn w:val="Standaard"/>
    <w:next w:val="Standaard"/>
    <w:rsid w:val="005B238F"/>
    <w:pPr>
      <w:numPr>
        <w:numId w:val="18"/>
      </w:numPr>
      <w:autoSpaceDN w:val="0"/>
      <w:spacing w:line="240" w:lineRule="exact"/>
      <w:textAlignment w:val="baseline"/>
    </w:pPr>
    <w:rPr>
      <w:rFonts w:eastAsia="DejaVu Sans" w:cs="Lohit Hindi"/>
      <w:snapToGrid/>
      <w:color w:val="000000"/>
      <w:sz w:val="14"/>
      <w:szCs w:val="14"/>
    </w:rPr>
  </w:style>
  <w:style w:type="paragraph" w:customStyle="1" w:styleId="V75">
    <w:name w:val="V7;5"/>
    <w:basedOn w:val="Standaard"/>
    <w:next w:val="Standaard"/>
    <w:rsid w:val="005B238F"/>
    <w:pPr>
      <w:autoSpaceDN w:val="0"/>
      <w:spacing w:line="240" w:lineRule="exact"/>
      <w:textAlignment w:val="baseline"/>
    </w:pPr>
    <w:rPr>
      <w:rFonts w:eastAsia="DejaVu Sans" w:cs="Lohit Hindi"/>
      <w:snapToGrid/>
      <w:color w:val="000000"/>
      <w:sz w:val="15"/>
      <w:szCs w:val="15"/>
    </w:rPr>
  </w:style>
  <w:style w:type="paragraph" w:customStyle="1" w:styleId="V8">
    <w:name w:val="V8"/>
    <w:basedOn w:val="Standaard"/>
    <w:next w:val="Standaard"/>
    <w:rsid w:val="005B238F"/>
    <w:pPr>
      <w:autoSpaceDN w:val="0"/>
      <w:spacing w:line="240" w:lineRule="exact"/>
      <w:textAlignment w:val="baseline"/>
    </w:pPr>
    <w:rPr>
      <w:rFonts w:eastAsia="DejaVu Sans" w:cs="Lohit Hindi"/>
      <w:snapToGrid/>
      <w:color w:val="000000"/>
      <w:sz w:val="16"/>
      <w:szCs w:val="16"/>
    </w:rPr>
  </w:style>
  <w:style w:type="paragraph" w:customStyle="1" w:styleId="V8vet">
    <w:name w:val="V8 vet"/>
    <w:basedOn w:val="Standaard"/>
    <w:next w:val="Standaard"/>
    <w:rsid w:val="005B238F"/>
    <w:pPr>
      <w:autoSpaceDN w:val="0"/>
      <w:spacing w:line="240" w:lineRule="exact"/>
      <w:textAlignment w:val="baseline"/>
    </w:pPr>
    <w:rPr>
      <w:rFonts w:eastAsia="DejaVu Sans" w:cs="Lohit Hindi"/>
      <w:b/>
      <w:snapToGrid/>
      <w:color w:val="000000"/>
      <w:sz w:val="16"/>
      <w:szCs w:val="16"/>
    </w:rPr>
  </w:style>
  <w:style w:type="paragraph" w:customStyle="1" w:styleId="Verborgentekst">
    <w:name w:val="Verborgen tekst"/>
    <w:basedOn w:val="Standaard"/>
    <w:next w:val="Standaard"/>
    <w:rsid w:val="005B238F"/>
    <w:pPr>
      <w:autoSpaceDN w:val="0"/>
      <w:spacing w:line="240" w:lineRule="exact"/>
      <w:textAlignment w:val="baseline"/>
    </w:pPr>
    <w:rPr>
      <w:rFonts w:eastAsia="DejaVu Sans" w:cs="Lohit Hindi"/>
      <w:snapToGrid/>
      <w:vanish/>
      <w:color w:val="1E47CE"/>
    </w:rPr>
  </w:style>
  <w:style w:type="paragraph" w:customStyle="1" w:styleId="Verborgentekst7pt">
    <w:name w:val="Verborgen tekst 7pt"/>
    <w:basedOn w:val="Standaard"/>
    <w:next w:val="Standaard"/>
    <w:rsid w:val="005B238F"/>
    <w:pPr>
      <w:autoSpaceDN w:val="0"/>
      <w:spacing w:line="180" w:lineRule="exact"/>
      <w:textAlignment w:val="baseline"/>
    </w:pPr>
    <w:rPr>
      <w:rFonts w:eastAsia="DejaVu Sans" w:cs="Lohit Hindi"/>
      <w:snapToGrid/>
      <w:vanish/>
      <w:color w:val="1E47CE"/>
      <w:sz w:val="14"/>
      <w:szCs w:val="14"/>
    </w:rPr>
  </w:style>
  <w:style w:type="paragraph" w:customStyle="1" w:styleId="Vet">
    <w:name w:val="Vet"/>
    <w:basedOn w:val="Standaard"/>
    <w:next w:val="Standaard"/>
    <w:rsid w:val="005B238F"/>
    <w:pPr>
      <w:numPr>
        <w:numId w:val="19"/>
      </w:numPr>
      <w:autoSpaceDN w:val="0"/>
      <w:spacing w:line="240" w:lineRule="exact"/>
      <w:textAlignment w:val="baseline"/>
    </w:pPr>
    <w:rPr>
      <w:rFonts w:eastAsia="DejaVu Sans" w:cs="Lohit Hindi"/>
      <w:b/>
      <w:snapToGrid/>
      <w:color w:val="000000"/>
    </w:rPr>
  </w:style>
  <w:style w:type="paragraph" w:customStyle="1" w:styleId="Vetdonkerroodcentreren">
    <w:name w:val="Vet donkerrood centreren"/>
    <w:basedOn w:val="Standaard"/>
    <w:next w:val="Standaard"/>
    <w:rsid w:val="005B238F"/>
    <w:pPr>
      <w:autoSpaceDN w:val="0"/>
      <w:spacing w:line="240" w:lineRule="exact"/>
      <w:jc w:val="center"/>
      <w:textAlignment w:val="baseline"/>
    </w:pPr>
    <w:rPr>
      <w:rFonts w:eastAsia="DejaVu Sans" w:cs="Lohit Hindi"/>
      <w:b/>
      <w:snapToGrid/>
      <w:color w:val="C00000"/>
    </w:rPr>
  </w:style>
  <w:style w:type="paragraph" w:customStyle="1" w:styleId="WitregelW1">
    <w:name w:val="Witregel W1"/>
    <w:basedOn w:val="Standaard"/>
    <w:next w:val="Standaard"/>
    <w:rsid w:val="005B238F"/>
    <w:pPr>
      <w:autoSpaceDN w:val="0"/>
      <w:spacing w:line="90" w:lineRule="exact"/>
      <w:textAlignment w:val="baseline"/>
    </w:pPr>
    <w:rPr>
      <w:rFonts w:eastAsia="DejaVu Sans" w:cs="Lohit Hindi"/>
      <w:snapToGrid/>
      <w:color w:val="000000"/>
      <w:sz w:val="9"/>
      <w:szCs w:val="9"/>
    </w:rPr>
  </w:style>
  <w:style w:type="paragraph" w:customStyle="1" w:styleId="WitregelW1bodytekst">
    <w:name w:val="Witregel W1 (bodytekst)"/>
    <w:basedOn w:val="Standaard"/>
    <w:next w:val="Standaard"/>
    <w:rsid w:val="005B238F"/>
    <w:pPr>
      <w:autoSpaceDN w:val="0"/>
      <w:spacing w:line="240" w:lineRule="exact"/>
      <w:textAlignment w:val="baseline"/>
    </w:pPr>
    <w:rPr>
      <w:rFonts w:eastAsia="DejaVu Sans" w:cs="Lohit Hindi"/>
      <w:snapToGrid/>
      <w:color w:val="000000"/>
    </w:rPr>
  </w:style>
  <w:style w:type="paragraph" w:customStyle="1" w:styleId="WitregelW2">
    <w:name w:val="Witregel W2"/>
    <w:basedOn w:val="Standaard"/>
    <w:next w:val="Standaard"/>
    <w:rsid w:val="005B238F"/>
    <w:pPr>
      <w:autoSpaceDN w:val="0"/>
      <w:spacing w:line="270" w:lineRule="exact"/>
      <w:textAlignment w:val="baseline"/>
    </w:pPr>
    <w:rPr>
      <w:rFonts w:eastAsia="DejaVu Sans" w:cs="Lohit Hindi"/>
      <w:snapToGrid/>
      <w:color w:val="000000"/>
      <w:sz w:val="27"/>
      <w:szCs w:val="27"/>
    </w:rPr>
  </w:style>
  <w:style w:type="paragraph" w:styleId="Bijschrift">
    <w:name w:val="caption"/>
    <w:basedOn w:val="Standaard"/>
    <w:next w:val="Standaard"/>
    <w:uiPriority w:val="35"/>
    <w:unhideWhenUsed/>
    <w:qFormat/>
    <w:rsid w:val="005B238F"/>
    <w:pPr>
      <w:autoSpaceDN w:val="0"/>
      <w:spacing w:after="200"/>
      <w:textAlignment w:val="baseline"/>
    </w:pPr>
    <w:rPr>
      <w:rFonts w:eastAsia="DejaVu Sans" w:cs="Lohit Hindi"/>
      <w:i/>
      <w:iCs/>
      <w:snapToGrid/>
      <w:color w:val="1F497D" w:themeColor="text2"/>
    </w:rPr>
  </w:style>
  <w:style w:type="character" w:customStyle="1" w:styleId="BallontekstChar">
    <w:name w:val="Ballontekst Char"/>
    <w:basedOn w:val="Standaardalinea-lettertype"/>
    <w:link w:val="Ballontekst"/>
    <w:uiPriority w:val="99"/>
    <w:semiHidden/>
    <w:rsid w:val="005B238F"/>
    <w:rPr>
      <w:rFonts w:ascii="Tahoma" w:hAnsi="Tahoma" w:cs="Tahoma"/>
      <w:snapToGrid w:val="0"/>
      <w:sz w:val="16"/>
      <w:szCs w:val="16"/>
    </w:rPr>
  </w:style>
  <w:style w:type="character" w:customStyle="1" w:styleId="OnderwerpvanopmerkingChar">
    <w:name w:val="Onderwerp van opmerking Char"/>
    <w:basedOn w:val="TekstopmerkingChar"/>
    <w:link w:val="Onderwerpvanopmerking"/>
    <w:uiPriority w:val="99"/>
    <w:semiHidden/>
    <w:rsid w:val="005B238F"/>
    <w:rPr>
      <w:rFonts w:ascii="Verdana" w:hAnsi="Verdana"/>
      <w:b/>
      <w:bCs/>
      <w:snapToGrid w:val="0"/>
      <w:lang w:val="nl-NL" w:eastAsia="nl-NL" w:bidi="ar-SA"/>
    </w:rPr>
  </w:style>
  <w:style w:type="character" w:customStyle="1" w:styleId="Onopgelostemelding1">
    <w:name w:val="Onopgeloste melding1"/>
    <w:basedOn w:val="Standaardalinea-lettertype"/>
    <w:uiPriority w:val="99"/>
    <w:semiHidden/>
    <w:unhideWhenUsed/>
    <w:rsid w:val="005B238F"/>
    <w:rPr>
      <w:color w:val="605E5C"/>
      <w:shd w:val="clear" w:color="auto" w:fill="E1DFDD"/>
    </w:rPr>
  </w:style>
  <w:style w:type="paragraph" w:customStyle="1" w:styleId="MarginlessContainer">
    <w:name w:val="Marginless Container"/>
    <w:hidden/>
    <w:rsid w:val="005B238F"/>
    <w:pPr>
      <w:autoSpaceDN w:val="0"/>
      <w:textAlignment w:val="baseline"/>
    </w:pPr>
    <w:rPr>
      <w:rFonts w:eastAsia="DejaVu Sans" w:cs="Lohit Hindi"/>
    </w:rPr>
  </w:style>
  <w:style w:type="character" w:customStyle="1" w:styleId="Onopgelostemelding2">
    <w:name w:val="Onopgeloste melding2"/>
    <w:basedOn w:val="Standaardalinea-lettertype"/>
    <w:uiPriority w:val="99"/>
    <w:semiHidden/>
    <w:unhideWhenUsed/>
    <w:rsid w:val="005B238F"/>
    <w:rPr>
      <w:color w:val="605E5C"/>
      <w:shd w:val="clear" w:color="auto" w:fill="E1DFDD"/>
    </w:rPr>
  </w:style>
  <w:style w:type="paragraph" w:styleId="Bibliografie">
    <w:name w:val="Bibliography"/>
    <w:basedOn w:val="Standaard"/>
    <w:next w:val="Standaard"/>
    <w:uiPriority w:val="37"/>
    <w:unhideWhenUsed/>
    <w:rsid w:val="005B238F"/>
    <w:pPr>
      <w:autoSpaceDN w:val="0"/>
      <w:spacing w:line="240" w:lineRule="exact"/>
      <w:textAlignment w:val="baseline"/>
    </w:pPr>
    <w:rPr>
      <w:rFonts w:eastAsia="DejaVu Sans" w:cs="Lohit Hindi"/>
      <w:snapToGrid/>
      <w:color w:val="000000"/>
    </w:rPr>
  </w:style>
  <w:style w:type="paragraph" w:customStyle="1" w:styleId="msonormal0">
    <w:name w:val="msonormal"/>
    <w:basedOn w:val="Standaard"/>
    <w:rsid w:val="005B238F"/>
    <w:pPr>
      <w:spacing w:before="100" w:beforeAutospacing="1" w:after="100" w:afterAutospacing="1"/>
    </w:pPr>
    <w:rPr>
      <w:rFonts w:ascii="Times New Roman" w:hAnsi="Times New Roman"/>
      <w:snapToGrid/>
      <w:sz w:val="24"/>
      <w:szCs w:val="24"/>
    </w:rPr>
  </w:style>
  <w:style w:type="paragraph" w:customStyle="1" w:styleId="xl65">
    <w:name w:val="xl65"/>
    <w:basedOn w:val="Standaard"/>
    <w:rsid w:val="005B238F"/>
    <w:pPr>
      <w:spacing w:before="100" w:beforeAutospacing="1" w:after="100" w:afterAutospacing="1"/>
    </w:pPr>
    <w:rPr>
      <w:rFonts w:ascii="Times New Roman" w:hAnsi="Times New Roman"/>
      <w:snapToGrid/>
      <w:sz w:val="28"/>
      <w:szCs w:val="28"/>
    </w:rPr>
  </w:style>
  <w:style w:type="paragraph" w:customStyle="1" w:styleId="xl66">
    <w:name w:val="xl66"/>
    <w:basedOn w:val="Standaard"/>
    <w:rsid w:val="005B238F"/>
    <w:pPr>
      <w:spacing w:before="100" w:beforeAutospacing="1" w:after="100" w:afterAutospacing="1"/>
    </w:pPr>
    <w:rPr>
      <w:rFonts w:ascii="Times New Roman" w:hAnsi="Times New Roman"/>
      <w:snapToGrid/>
      <w:sz w:val="28"/>
      <w:szCs w:val="28"/>
    </w:rPr>
  </w:style>
  <w:style w:type="character" w:styleId="Onopgelostemelding">
    <w:name w:val="Unresolved Mention"/>
    <w:basedOn w:val="Standaardalinea-lettertype"/>
    <w:uiPriority w:val="99"/>
    <w:semiHidden/>
    <w:unhideWhenUsed/>
    <w:rsid w:val="00036A3A"/>
    <w:rPr>
      <w:color w:val="605E5C"/>
      <w:shd w:val="clear" w:color="auto" w:fill="E1DFDD"/>
    </w:rPr>
  </w:style>
  <w:style w:type="paragraph" w:customStyle="1" w:styleId="xmsonormal">
    <w:name w:val="x_msonormal"/>
    <w:basedOn w:val="Standaard"/>
    <w:rsid w:val="000C06C2"/>
    <w:rPr>
      <w:rFonts w:ascii="Calibri" w:eastAsiaTheme="minorHAnsi" w:hAnsi="Calibri" w:cs="Calibri"/>
      <w:snapToGrid/>
      <w:sz w:val="22"/>
      <w:szCs w:val="22"/>
    </w:rPr>
  </w:style>
  <w:style w:type="paragraph" w:customStyle="1" w:styleId="Geenafstand2">
    <w:name w:val="Geen afstand2"/>
    <w:rsid w:val="004A74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488">
      <w:bodyDiv w:val="1"/>
      <w:marLeft w:val="0"/>
      <w:marRight w:val="0"/>
      <w:marTop w:val="0"/>
      <w:marBottom w:val="0"/>
      <w:divBdr>
        <w:top w:val="none" w:sz="0" w:space="0" w:color="auto"/>
        <w:left w:val="none" w:sz="0" w:space="0" w:color="auto"/>
        <w:bottom w:val="none" w:sz="0" w:space="0" w:color="auto"/>
        <w:right w:val="none" w:sz="0" w:space="0" w:color="auto"/>
      </w:divBdr>
    </w:div>
    <w:div w:id="17513207">
      <w:bodyDiv w:val="1"/>
      <w:marLeft w:val="0"/>
      <w:marRight w:val="0"/>
      <w:marTop w:val="0"/>
      <w:marBottom w:val="0"/>
      <w:divBdr>
        <w:top w:val="none" w:sz="0" w:space="0" w:color="auto"/>
        <w:left w:val="none" w:sz="0" w:space="0" w:color="auto"/>
        <w:bottom w:val="none" w:sz="0" w:space="0" w:color="auto"/>
        <w:right w:val="none" w:sz="0" w:space="0" w:color="auto"/>
      </w:divBdr>
    </w:div>
    <w:div w:id="32511486">
      <w:bodyDiv w:val="1"/>
      <w:marLeft w:val="0"/>
      <w:marRight w:val="0"/>
      <w:marTop w:val="0"/>
      <w:marBottom w:val="0"/>
      <w:divBdr>
        <w:top w:val="none" w:sz="0" w:space="0" w:color="auto"/>
        <w:left w:val="none" w:sz="0" w:space="0" w:color="auto"/>
        <w:bottom w:val="none" w:sz="0" w:space="0" w:color="auto"/>
        <w:right w:val="none" w:sz="0" w:space="0" w:color="auto"/>
      </w:divBdr>
    </w:div>
    <w:div w:id="48892110">
      <w:bodyDiv w:val="1"/>
      <w:marLeft w:val="0"/>
      <w:marRight w:val="0"/>
      <w:marTop w:val="0"/>
      <w:marBottom w:val="0"/>
      <w:divBdr>
        <w:top w:val="none" w:sz="0" w:space="0" w:color="auto"/>
        <w:left w:val="none" w:sz="0" w:space="0" w:color="auto"/>
        <w:bottom w:val="none" w:sz="0" w:space="0" w:color="auto"/>
        <w:right w:val="none" w:sz="0" w:space="0" w:color="auto"/>
      </w:divBdr>
    </w:div>
    <w:div w:id="71392451">
      <w:bodyDiv w:val="1"/>
      <w:marLeft w:val="0"/>
      <w:marRight w:val="0"/>
      <w:marTop w:val="0"/>
      <w:marBottom w:val="0"/>
      <w:divBdr>
        <w:top w:val="none" w:sz="0" w:space="0" w:color="auto"/>
        <w:left w:val="none" w:sz="0" w:space="0" w:color="auto"/>
        <w:bottom w:val="none" w:sz="0" w:space="0" w:color="auto"/>
        <w:right w:val="none" w:sz="0" w:space="0" w:color="auto"/>
      </w:divBdr>
    </w:div>
    <w:div w:id="76754468">
      <w:bodyDiv w:val="1"/>
      <w:marLeft w:val="0"/>
      <w:marRight w:val="0"/>
      <w:marTop w:val="0"/>
      <w:marBottom w:val="0"/>
      <w:divBdr>
        <w:top w:val="none" w:sz="0" w:space="0" w:color="auto"/>
        <w:left w:val="none" w:sz="0" w:space="0" w:color="auto"/>
        <w:bottom w:val="none" w:sz="0" w:space="0" w:color="auto"/>
        <w:right w:val="none" w:sz="0" w:space="0" w:color="auto"/>
      </w:divBdr>
    </w:div>
    <w:div w:id="147210733">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09458438">
      <w:bodyDiv w:val="1"/>
      <w:marLeft w:val="0"/>
      <w:marRight w:val="0"/>
      <w:marTop w:val="0"/>
      <w:marBottom w:val="0"/>
      <w:divBdr>
        <w:top w:val="none" w:sz="0" w:space="0" w:color="auto"/>
        <w:left w:val="none" w:sz="0" w:space="0" w:color="auto"/>
        <w:bottom w:val="none" w:sz="0" w:space="0" w:color="auto"/>
        <w:right w:val="none" w:sz="0" w:space="0" w:color="auto"/>
      </w:divBdr>
    </w:div>
    <w:div w:id="249236184">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05360940">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72507586">
      <w:bodyDiv w:val="1"/>
      <w:marLeft w:val="0"/>
      <w:marRight w:val="0"/>
      <w:marTop w:val="0"/>
      <w:marBottom w:val="0"/>
      <w:divBdr>
        <w:top w:val="none" w:sz="0" w:space="0" w:color="auto"/>
        <w:left w:val="none" w:sz="0" w:space="0" w:color="auto"/>
        <w:bottom w:val="none" w:sz="0" w:space="0" w:color="auto"/>
        <w:right w:val="none" w:sz="0" w:space="0" w:color="auto"/>
      </w:divBdr>
    </w:div>
    <w:div w:id="376391478">
      <w:bodyDiv w:val="1"/>
      <w:marLeft w:val="0"/>
      <w:marRight w:val="0"/>
      <w:marTop w:val="0"/>
      <w:marBottom w:val="0"/>
      <w:divBdr>
        <w:top w:val="none" w:sz="0" w:space="0" w:color="auto"/>
        <w:left w:val="none" w:sz="0" w:space="0" w:color="auto"/>
        <w:bottom w:val="none" w:sz="0" w:space="0" w:color="auto"/>
        <w:right w:val="none" w:sz="0" w:space="0" w:color="auto"/>
      </w:divBdr>
    </w:div>
    <w:div w:id="400517730">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18909395">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25291663">
      <w:bodyDiv w:val="1"/>
      <w:marLeft w:val="0"/>
      <w:marRight w:val="0"/>
      <w:marTop w:val="0"/>
      <w:marBottom w:val="0"/>
      <w:divBdr>
        <w:top w:val="none" w:sz="0" w:space="0" w:color="auto"/>
        <w:left w:val="none" w:sz="0" w:space="0" w:color="auto"/>
        <w:bottom w:val="none" w:sz="0" w:space="0" w:color="auto"/>
        <w:right w:val="none" w:sz="0" w:space="0" w:color="auto"/>
      </w:divBdr>
    </w:div>
    <w:div w:id="53439472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0796042">
      <w:bodyDiv w:val="1"/>
      <w:marLeft w:val="0"/>
      <w:marRight w:val="0"/>
      <w:marTop w:val="0"/>
      <w:marBottom w:val="0"/>
      <w:divBdr>
        <w:top w:val="none" w:sz="0" w:space="0" w:color="auto"/>
        <w:left w:val="none" w:sz="0" w:space="0" w:color="auto"/>
        <w:bottom w:val="none" w:sz="0" w:space="0" w:color="auto"/>
        <w:right w:val="none" w:sz="0" w:space="0" w:color="auto"/>
      </w:divBdr>
    </w:div>
    <w:div w:id="615136121">
      <w:bodyDiv w:val="1"/>
      <w:marLeft w:val="0"/>
      <w:marRight w:val="0"/>
      <w:marTop w:val="0"/>
      <w:marBottom w:val="0"/>
      <w:divBdr>
        <w:top w:val="none" w:sz="0" w:space="0" w:color="auto"/>
        <w:left w:val="none" w:sz="0" w:space="0" w:color="auto"/>
        <w:bottom w:val="none" w:sz="0" w:space="0" w:color="auto"/>
        <w:right w:val="none" w:sz="0" w:space="0" w:color="auto"/>
      </w:divBdr>
    </w:div>
    <w:div w:id="623389942">
      <w:bodyDiv w:val="1"/>
      <w:marLeft w:val="0"/>
      <w:marRight w:val="0"/>
      <w:marTop w:val="0"/>
      <w:marBottom w:val="0"/>
      <w:divBdr>
        <w:top w:val="none" w:sz="0" w:space="0" w:color="auto"/>
        <w:left w:val="none" w:sz="0" w:space="0" w:color="auto"/>
        <w:bottom w:val="none" w:sz="0" w:space="0" w:color="auto"/>
        <w:right w:val="none" w:sz="0" w:space="0" w:color="auto"/>
      </w:divBdr>
    </w:div>
    <w:div w:id="667054930">
      <w:bodyDiv w:val="1"/>
      <w:marLeft w:val="0"/>
      <w:marRight w:val="0"/>
      <w:marTop w:val="0"/>
      <w:marBottom w:val="0"/>
      <w:divBdr>
        <w:top w:val="none" w:sz="0" w:space="0" w:color="auto"/>
        <w:left w:val="none" w:sz="0" w:space="0" w:color="auto"/>
        <w:bottom w:val="none" w:sz="0" w:space="0" w:color="auto"/>
        <w:right w:val="none" w:sz="0" w:space="0" w:color="auto"/>
      </w:divBdr>
    </w:div>
    <w:div w:id="678430847">
      <w:bodyDiv w:val="1"/>
      <w:marLeft w:val="0"/>
      <w:marRight w:val="0"/>
      <w:marTop w:val="0"/>
      <w:marBottom w:val="0"/>
      <w:divBdr>
        <w:top w:val="none" w:sz="0" w:space="0" w:color="auto"/>
        <w:left w:val="none" w:sz="0" w:space="0" w:color="auto"/>
        <w:bottom w:val="none" w:sz="0" w:space="0" w:color="auto"/>
        <w:right w:val="none" w:sz="0" w:space="0" w:color="auto"/>
      </w:divBdr>
    </w:div>
    <w:div w:id="700084385">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798495653">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12154791">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0657627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37982175">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63157612">
      <w:bodyDiv w:val="1"/>
      <w:marLeft w:val="0"/>
      <w:marRight w:val="0"/>
      <w:marTop w:val="0"/>
      <w:marBottom w:val="0"/>
      <w:divBdr>
        <w:top w:val="none" w:sz="0" w:space="0" w:color="auto"/>
        <w:left w:val="none" w:sz="0" w:space="0" w:color="auto"/>
        <w:bottom w:val="none" w:sz="0" w:space="0" w:color="auto"/>
        <w:right w:val="none" w:sz="0" w:space="0" w:color="auto"/>
      </w:divBdr>
    </w:div>
    <w:div w:id="1514683184">
      <w:bodyDiv w:val="1"/>
      <w:marLeft w:val="0"/>
      <w:marRight w:val="0"/>
      <w:marTop w:val="0"/>
      <w:marBottom w:val="0"/>
      <w:divBdr>
        <w:top w:val="none" w:sz="0" w:space="0" w:color="auto"/>
        <w:left w:val="none" w:sz="0" w:space="0" w:color="auto"/>
        <w:bottom w:val="none" w:sz="0" w:space="0" w:color="auto"/>
        <w:right w:val="none" w:sz="0" w:space="0" w:color="auto"/>
      </w:divBdr>
    </w:div>
    <w:div w:id="1612518120">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5539680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38500110">
      <w:bodyDiv w:val="1"/>
      <w:marLeft w:val="0"/>
      <w:marRight w:val="0"/>
      <w:marTop w:val="0"/>
      <w:marBottom w:val="0"/>
      <w:divBdr>
        <w:top w:val="none" w:sz="0" w:space="0" w:color="auto"/>
        <w:left w:val="none" w:sz="0" w:space="0" w:color="auto"/>
        <w:bottom w:val="none" w:sz="0" w:space="0" w:color="auto"/>
        <w:right w:val="none" w:sz="0" w:space="0" w:color="auto"/>
      </w:divBdr>
      <w:divsChild>
        <w:div w:id="1570311376">
          <w:marLeft w:val="418"/>
          <w:marRight w:val="0"/>
          <w:marTop w:val="120"/>
          <w:marBottom w:val="0"/>
          <w:divBdr>
            <w:top w:val="none" w:sz="0" w:space="0" w:color="auto"/>
            <w:left w:val="none" w:sz="0" w:space="0" w:color="auto"/>
            <w:bottom w:val="none" w:sz="0" w:space="0" w:color="auto"/>
            <w:right w:val="none" w:sz="0" w:space="0" w:color="auto"/>
          </w:divBdr>
        </w:div>
        <w:div w:id="554004529">
          <w:marLeft w:val="418"/>
          <w:marRight w:val="0"/>
          <w:marTop w:val="120"/>
          <w:marBottom w:val="0"/>
          <w:divBdr>
            <w:top w:val="none" w:sz="0" w:space="0" w:color="auto"/>
            <w:left w:val="none" w:sz="0" w:space="0" w:color="auto"/>
            <w:bottom w:val="none" w:sz="0" w:space="0" w:color="auto"/>
            <w:right w:val="none" w:sz="0" w:space="0" w:color="auto"/>
          </w:divBdr>
        </w:div>
        <w:div w:id="1336691049">
          <w:marLeft w:val="418"/>
          <w:marRight w:val="0"/>
          <w:marTop w:val="120"/>
          <w:marBottom w:val="0"/>
          <w:divBdr>
            <w:top w:val="none" w:sz="0" w:space="0" w:color="auto"/>
            <w:left w:val="none" w:sz="0" w:space="0" w:color="auto"/>
            <w:bottom w:val="none" w:sz="0" w:space="0" w:color="auto"/>
            <w:right w:val="none" w:sz="0" w:space="0" w:color="auto"/>
          </w:divBdr>
        </w:div>
        <w:div w:id="1238125145">
          <w:marLeft w:val="418"/>
          <w:marRight w:val="0"/>
          <w:marTop w:val="120"/>
          <w:marBottom w:val="0"/>
          <w:divBdr>
            <w:top w:val="none" w:sz="0" w:space="0" w:color="auto"/>
            <w:left w:val="none" w:sz="0" w:space="0" w:color="auto"/>
            <w:bottom w:val="none" w:sz="0" w:space="0" w:color="auto"/>
            <w:right w:val="none" w:sz="0" w:space="0" w:color="auto"/>
          </w:divBdr>
        </w:div>
        <w:div w:id="859701479">
          <w:marLeft w:val="418"/>
          <w:marRight w:val="0"/>
          <w:marTop w:val="120"/>
          <w:marBottom w:val="0"/>
          <w:divBdr>
            <w:top w:val="none" w:sz="0" w:space="0" w:color="auto"/>
            <w:left w:val="none" w:sz="0" w:space="0" w:color="auto"/>
            <w:bottom w:val="none" w:sz="0" w:space="0" w:color="auto"/>
            <w:right w:val="none" w:sz="0" w:space="0" w:color="auto"/>
          </w:divBdr>
        </w:div>
        <w:div w:id="1949072595">
          <w:marLeft w:val="418"/>
          <w:marRight w:val="0"/>
          <w:marTop w:val="120"/>
          <w:marBottom w:val="0"/>
          <w:divBdr>
            <w:top w:val="none" w:sz="0" w:space="0" w:color="auto"/>
            <w:left w:val="none" w:sz="0" w:space="0" w:color="auto"/>
            <w:bottom w:val="none" w:sz="0" w:space="0" w:color="auto"/>
            <w:right w:val="none" w:sz="0" w:space="0" w:color="auto"/>
          </w:divBdr>
        </w:div>
        <w:div w:id="1880163220">
          <w:marLeft w:val="418"/>
          <w:marRight w:val="0"/>
          <w:marTop w:val="120"/>
          <w:marBottom w:val="0"/>
          <w:divBdr>
            <w:top w:val="none" w:sz="0" w:space="0" w:color="auto"/>
            <w:left w:val="none" w:sz="0" w:space="0" w:color="auto"/>
            <w:bottom w:val="none" w:sz="0" w:space="0" w:color="auto"/>
            <w:right w:val="none" w:sz="0" w:space="0" w:color="auto"/>
          </w:divBdr>
        </w:div>
        <w:div w:id="8870382">
          <w:marLeft w:val="418"/>
          <w:marRight w:val="0"/>
          <w:marTop w:val="120"/>
          <w:marBottom w:val="0"/>
          <w:divBdr>
            <w:top w:val="none" w:sz="0" w:space="0" w:color="auto"/>
            <w:left w:val="none" w:sz="0" w:space="0" w:color="auto"/>
            <w:bottom w:val="none" w:sz="0" w:space="0" w:color="auto"/>
            <w:right w:val="none" w:sz="0" w:space="0" w:color="auto"/>
          </w:divBdr>
        </w:div>
        <w:div w:id="1223759265">
          <w:marLeft w:val="418"/>
          <w:marRight w:val="0"/>
          <w:marTop w:val="120"/>
          <w:marBottom w:val="0"/>
          <w:divBdr>
            <w:top w:val="none" w:sz="0" w:space="0" w:color="auto"/>
            <w:left w:val="none" w:sz="0" w:space="0" w:color="auto"/>
            <w:bottom w:val="none" w:sz="0" w:space="0" w:color="auto"/>
            <w:right w:val="none" w:sz="0" w:space="0" w:color="auto"/>
          </w:divBdr>
        </w:div>
        <w:div w:id="1029375156">
          <w:marLeft w:val="418"/>
          <w:marRight w:val="0"/>
          <w:marTop w:val="120"/>
          <w:marBottom w:val="0"/>
          <w:divBdr>
            <w:top w:val="none" w:sz="0" w:space="0" w:color="auto"/>
            <w:left w:val="none" w:sz="0" w:space="0" w:color="auto"/>
            <w:bottom w:val="none" w:sz="0" w:space="0" w:color="auto"/>
            <w:right w:val="none" w:sz="0" w:space="0" w:color="auto"/>
          </w:divBdr>
        </w:div>
        <w:div w:id="1166018615">
          <w:marLeft w:val="418"/>
          <w:marRight w:val="0"/>
          <w:marTop w:val="120"/>
          <w:marBottom w:val="0"/>
          <w:divBdr>
            <w:top w:val="none" w:sz="0" w:space="0" w:color="auto"/>
            <w:left w:val="none" w:sz="0" w:space="0" w:color="auto"/>
            <w:bottom w:val="none" w:sz="0" w:space="0" w:color="auto"/>
            <w:right w:val="none" w:sz="0" w:space="0" w:color="auto"/>
          </w:divBdr>
        </w:div>
        <w:div w:id="257105032">
          <w:marLeft w:val="418"/>
          <w:marRight w:val="0"/>
          <w:marTop w:val="120"/>
          <w:marBottom w:val="0"/>
          <w:divBdr>
            <w:top w:val="none" w:sz="0" w:space="0" w:color="auto"/>
            <w:left w:val="none" w:sz="0" w:space="0" w:color="auto"/>
            <w:bottom w:val="none" w:sz="0" w:space="0" w:color="auto"/>
            <w:right w:val="none" w:sz="0" w:space="0" w:color="auto"/>
          </w:divBdr>
        </w:div>
        <w:div w:id="1585266369">
          <w:marLeft w:val="418"/>
          <w:marRight w:val="0"/>
          <w:marTop w:val="120"/>
          <w:marBottom w:val="0"/>
          <w:divBdr>
            <w:top w:val="none" w:sz="0" w:space="0" w:color="auto"/>
            <w:left w:val="none" w:sz="0" w:space="0" w:color="auto"/>
            <w:bottom w:val="none" w:sz="0" w:space="0" w:color="auto"/>
            <w:right w:val="none" w:sz="0" w:space="0" w:color="auto"/>
          </w:divBdr>
        </w:div>
        <w:div w:id="162477436">
          <w:marLeft w:val="418"/>
          <w:marRight w:val="0"/>
          <w:marTop w:val="120"/>
          <w:marBottom w:val="0"/>
          <w:divBdr>
            <w:top w:val="none" w:sz="0" w:space="0" w:color="auto"/>
            <w:left w:val="none" w:sz="0" w:space="0" w:color="auto"/>
            <w:bottom w:val="none" w:sz="0" w:space="0" w:color="auto"/>
            <w:right w:val="none" w:sz="0" w:space="0" w:color="auto"/>
          </w:divBdr>
        </w:div>
        <w:div w:id="207450677">
          <w:marLeft w:val="418"/>
          <w:marRight w:val="0"/>
          <w:marTop w:val="120"/>
          <w:marBottom w:val="0"/>
          <w:divBdr>
            <w:top w:val="none" w:sz="0" w:space="0" w:color="auto"/>
            <w:left w:val="none" w:sz="0" w:space="0" w:color="auto"/>
            <w:bottom w:val="none" w:sz="0" w:space="0" w:color="auto"/>
            <w:right w:val="none" w:sz="0" w:space="0" w:color="auto"/>
          </w:divBdr>
        </w:div>
        <w:div w:id="1923564652">
          <w:marLeft w:val="418"/>
          <w:marRight w:val="0"/>
          <w:marTop w:val="120"/>
          <w:marBottom w:val="0"/>
          <w:divBdr>
            <w:top w:val="none" w:sz="0" w:space="0" w:color="auto"/>
            <w:left w:val="none" w:sz="0" w:space="0" w:color="auto"/>
            <w:bottom w:val="none" w:sz="0" w:space="0" w:color="auto"/>
            <w:right w:val="none" w:sz="0" w:space="0" w:color="auto"/>
          </w:divBdr>
        </w:div>
      </w:divsChild>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87254954">
      <w:bodyDiv w:val="1"/>
      <w:marLeft w:val="0"/>
      <w:marRight w:val="0"/>
      <w:marTop w:val="0"/>
      <w:marBottom w:val="0"/>
      <w:divBdr>
        <w:top w:val="none" w:sz="0" w:space="0" w:color="auto"/>
        <w:left w:val="none" w:sz="0" w:space="0" w:color="auto"/>
        <w:bottom w:val="none" w:sz="0" w:space="0" w:color="auto"/>
        <w:right w:val="none" w:sz="0" w:space="0" w:color="auto"/>
      </w:divBdr>
    </w:div>
    <w:div w:id="1934439085">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41330843">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stenvoortoegang.org/we-hoeven-niet-meer-te-testen" TargetMode="External"/><Relationship Id="rId13" Type="http://schemas.openxmlformats.org/officeDocument/2006/relationships/image" Target="media/image3.emf"/><Relationship Id="rId18" Type="http://schemas.openxmlformats.org/officeDocument/2006/relationships/hyperlink" Target="http://www.justis.nl/producten/gva/" TargetMode="External"/><Relationship Id="rId26" Type="http://schemas.openxmlformats.org/officeDocument/2006/relationships/hyperlink" Target="https://wetten.overheid.nl" TargetMode="External"/><Relationship Id="rId3" Type="http://schemas.openxmlformats.org/officeDocument/2006/relationships/styles" Target="styles.xml"/><Relationship Id="rId21" Type="http://schemas.openxmlformats.org/officeDocument/2006/relationships/hyperlink" Target="https://www.tenderned.nl/cms/voor-ondernemingen/tenderned-gebruiken-als-ondernemer/in-6-stappen-inschrijven-op-een-aanbestedin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testenvoortoegang.nl" TargetMode="External"/><Relationship Id="rId25" Type="http://schemas.openxmlformats.org/officeDocument/2006/relationships/hyperlink" Target="https://www.pianoo.nl/nl/regelgeving/aanbestedingswet/klachtafhandeling-bij-aanbesteden" TargetMode="External"/><Relationship Id="rId2" Type="http://schemas.openxmlformats.org/officeDocument/2006/relationships/numbering" Target="numbering.xml"/><Relationship Id="rId16" Type="http://schemas.openxmlformats.org/officeDocument/2006/relationships/hyperlink" Target="http://www.testenvoortoegang.org" TargetMode="External"/><Relationship Id="rId20" Type="http://schemas.openxmlformats.org/officeDocument/2006/relationships/hyperlink" Target="mailto:mc.v.oers@minvws.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klachtenmeldpuntHIS@rijksoverheid.n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www.pianoo.nl/nl/regelgeving/uniform-europees-aanbestedingsdocument/interactieve-pdf/aandachtspunten-voor" TargetMode="External"/><Relationship Id="rId28" Type="http://schemas.openxmlformats.org/officeDocument/2006/relationships/header" Target="header1.xml"/><Relationship Id="rId10" Type="http://schemas.openxmlformats.org/officeDocument/2006/relationships/hyperlink" Target="https://www.ilo.org/wcmsp5/groups/public/---ed_norm/---normes/documents/publication/wcms_165970.pdf" TargetMode="External"/><Relationship Id="rId19" Type="http://schemas.openxmlformats.org/officeDocument/2006/relationships/image" Target="media/image6.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maatwerkvoormensen.nl" TargetMode="External"/><Relationship Id="rId14" Type="http://schemas.openxmlformats.org/officeDocument/2006/relationships/image" Target="media/image4.png"/><Relationship Id="rId22" Type="http://schemas.openxmlformats.org/officeDocument/2006/relationships/hyperlink" Target="mailto:servicedesk@tenderned.nl"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4"/>
        <w:category>
          <w:name w:val="Algemeen"/>
          <w:gallery w:val="placeholder"/>
        </w:category>
        <w:types>
          <w:type w:val="bbPlcHdr"/>
        </w:types>
        <w:behaviors>
          <w:behavior w:val="content"/>
        </w:behaviors>
        <w:guid w:val="{D50E8906-2313-48D5-9BAC-8372F1A2358F}"/>
      </w:docPartPr>
      <w:docPartBody>
        <w:p w:rsidR="008F6595" w:rsidRDefault="005C04D8">
          <w:r w:rsidRPr="00F75D7F">
            <w:t>Kies een item.</w:t>
          </w:r>
        </w:p>
      </w:docPartBody>
    </w:docPart>
    <w:docPart>
      <w:docPartPr>
        <w:name w:val="DefaultPlaceholder_-1854013439"/>
        <w:category>
          <w:name w:val="Algemeen"/>
          <w:gallery w:val="placeholder"/>
        </w:category>
        <w:types>
          <w:type w:val="bbPlcHdr"/>
        </w:types>
        <w:behaviors>
          <w:behavior w:val="content"/>
        </w:behaviors>
        <w:guid w:val="{AF0CBFD1-8185-4A45-AFD1-E754709120B3}"/>
      </w:docPartPr>
      <w:docPartBody>
        <w:p w:rsidR="00C0622B" w:rsidRDefault="00F96392">
          <w:r w:rsidRPr="00A93A1C">
            <w:t>Kies een item.</w:t>
          </w:r>
        </w:p>
      </w:docPartBody>
    </w:docPart>
    <w:docPart>
      <w:docPartPr>
        <w:name w:val="B3430A96051F408BA3E4DF8C38A6778A"/>
        <w:category>
          <w:name w:val="Algemeen"/>
          <w:gallery w:val="placeholder"/>
        </w:category>
        <w:types>
          <w:type w:val="bbPlcHdr"/>
        </w:types>
        <w:behaviors>
          <w:behavior w:val="content"/>
        </w:behaviors>
        <w:guid w:val="{15172557-6BFC-4A02-980A-5C4A9A81FECC}"/>
      </w:docPartPr>
      <w:docPartBody>
        <w:p w:rsidR="00525F25" w:rsidRDefault="00AA5FE5" w:rsidP="00AA5FE5">
          <w:pPr>
            <w:pStyle w:val="B3430A96051F408BA3E4DF8C38A6778A"/>
          </w:pPr>
          <w:r w:rsidRPr="00BF5C3D">
            <w:rPr>
              <w:highlight w:val="lightGray"/>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B7FF1"/>
    <w:rsid w:val="00006459"/>
    <w:rsid w:val="000210A5"/>
    <w:rsid w:val="00027F94"/>
    <w:rsid w:val="00036F2F"/>
    <w:rsid w:val="000503B4"/>
    <w:rsid w:val="00054491"/>
    <w:rsid w:val="00070714"/>
    <w:rsid w:val="00080F92"/>
    <w:rsid w:val="000810DB"/>
    <w:rsid w:val="000945B0"/>
    <w:rsid w:val="00096DED"/>
    <w:rsid w:val="000A1AFD"/>
    <w:rsid w:val="000B2712"/>
    <w:rsid w:val="000D562B"/>
    <w:rsid w:val="000F235C"/>
    <w:rsid w:val="001003F3"/>
    <w:rsid w:val="0013252C"/>
    <w:rsid w:val="00143CE6"/>
    <w:rsid w:val="0015400E"/>
    <w:rsid w:val="00172A82"/>
    <w:rsid w:val="001A2131"/>
    <w:rsid w:val="001B1202"/>
    <w:rsid w:val="001B7172"/>
    <w:rsid w:val="001D46E0"/>
    <w:rsid w:val="002120F4"/>
    <w:rsid w:val="00217831"/>
    <w:rsid w:val="00224474"/>
    <w:rsid w:val="0023293E"/>
    <w:rsid w:val="00234767"/>
    <w:rsid w:val="002379BD"/>
    <w:rsid w:val="002477AA"/>
    <w:rsid w:val="00271584"/>
    <w:rsid w:val="00284123"/>
    <w:rsid w:val="002B5546"/>
    <w:rsid w:val="002B6C93"/>
    <w:rsid w:val="002C10F6"/>
    <w:rsid w:val="002D5E8A"/>
    <w:rsid w:val="002F4772"/>
    <w:rsid w:val="002F6A82"/>
    <w:rsid w:val="00306925"/>
    <w:rsid w:val="003103F8"/>
    <w:rsid w:val="003176B3"/>
    <w:rsid w:val="00330889"/>
    <w:rsid w:val="003325D3"/>
    <w:rsid w:val="0035069F"/>
    <w:rsid w:val="00353ADF"/>
    <w:rsid w:val="003548CB"/>
    <w:rsid w:val="0037795D"/>
    <w:rsid w:val="003811E1"/>
    <w:rsid w:val="003922F3"/>
    <w:rsid w:val="00394B09"/>
    <w:rsid w:val="003D1E24"/>
    <w:rsid w:val="004251E0"/>
    <w:rsid w:val="004411C3"/>
    <w:rsid w:val="0044451D"/>
    <w:rsid w:val="0048239B"/>
    <w:rsid w:val="00486141"/>
    <w:rsid w:val="004A4D63"/>
    <w:rsid w:val="004B7FF1"/>
    <w:rsid w:val="004E290C"/>
    <w:rsid w:val="004F1C4C"/>
    <w:rsid w:val="00502B50"/>
    <w:rsid w:val="00525F25"/>
    <w:rsid w:val="00552F28"/>
    <w:rsid w:val="00557ACA"/>
    <w:rsid w:val="00565503"/>
    <w:rsid w:val="00571D94"/>
    <w:rsid w:val="005A167F"/>
    <w:rsid w:val="005C04D8"/>
    <w:rsid w:val="005C2C56"/>
    <w:rsid w:val="005E05BA"/>
    <w:rsid w:val="00601DC2"/>
    <w:rsid w:val="006478EC"/>
    <w:rsid w:val="0065188A"/>
    <w:rsid w:val="00661567"/>
    <w:rsid w:val="00672D01"/>
    <w:rsid w:val="00675B2B"/>
    <w:rsid w:val="006A129A"/>
    <w:rsid w:val="006B5289"/>
    <w:rsid w:val="006C0B93"/>
    <w:rsid w:val="006D7B65"/>
    <w:rsid w:val="00706F94"/>
    <w:rsid w:val="00710516"/>
    <w:rsid w:val="007157EB"/>
    <w:rsid w:val="0073245E"/>
    <w:rsid w:val="007443D1"/>
    <w:rsid w:val="00745F86"/>
    <w:rsid w:val="007524F7"/>
    <w:rsid w:val="00753E77"/>
    <w:rsid w:val="007A01DE"/>
    <w:rsid w:val="007A380A"/>
    <w:rsid w:val="007C39C8"/>
    <w:rsid w:val="007D6E75"/>
    <w:rsid w:val="007F52A8"/>
    <w:rsid w:val="007F5469"/>
    <w:rsid w:val="00816C1E"/>
    <w:rsid w:val="00821BB9"/>
    <w:rsid w:val="00851129"/>
    <w:rsid w:val="008733E9"/>
    <w:rsid w:val="008A23F4"/>
    <w:rsid w:val="008A4A98"/>
    <w:rsid w:val="008A62B4"/>
    <w:rsid w:val="008B129C"/>
    <w:rsid w:val="008B7C7F"/>
    <w:rsid w:val="008C74BE"/>
    <w:rsid w:val="008D6098"/>
    <w:rsid w:val="008D72D4"/>
    <w:rsid w:val="008F18A5"/>
    <w:rsid w:val="008F6595"/>
    <w:rsid w:val="008F7AC8"/>
    <w:rsid w:val="00900932"/>
    <w:rsid w:val="009333E7"/>
    <w:rsid w:val="00944A9F"/>
    <w:rsid w:val="00950A85"/>
    <w:rsid w:val="009B504A"/>
    <w:rsid w:val="009D6BAD"/>
    <w:rsid w:val="009E5D4B"/>
    <w:rsid w:val="00A1437A"/>
    <w:rsid w:val="00A178B4"/>
    <w:rsid w:val="00A26940"/>
    <w:rsid w:val="00A35D47"/>
    <w:rsid w:val="00A53573"/>
    <w:rsid w:val="00A5635B"/>
    <w:rsid w:val="00A76C80"/>
    <w:rsid w:val="00A80338"/>
    <w:rsid w:val="00A81092"/>
    <w:rsid w:val="00AA5FE5"/>
    <w:rsid w:val="00AC4C46"/>
    <w:rsid w:val="00AD2CBE"/>
    <w:rsid w:val="00B01224"/>
    <w:rsid w:val="00B17FBD"/>
    <w:rsid w:val="00B208D9"/>
    <w:rsid w:val="00B43647"/>
    <w:rsid w:val="00B52B72"/>
    <w:rsid w:val="00B6538B"/>
    <w:rsid w:val="00B97F20"/>
    <w:rsid w:val="00BA24A1"/>
    <w:rsid w:val="00BA4E27"/>
    <w:rsid w:val="00BE7544"/>
    <w:rsid w:val="00BF1B0B"/>
    <w:rsid w:val="00C0622B"/>
    <w:rsid w:val="00C34CC2"/>
    <w:rsid w:val="00C374AE"/>
    <w:rsid w:val="00C8498E"/>
    <w:rsid w:val="00C91FBD"/>
    <w:rsid w:val="00CB7F27"/>
    <w:rsid w:val="00CC2B04"/>
    <w:rsid w:val="00CC6DB3"/>
    <w:rsid w:val="00CE294F"/>
    <w:rsid w:val="00D10E86"/>
    <w:rsid w:val="00D310C9"/>
    <w:rsid w:val="00D536FC"/>
    <w:rsid w:val="00D61B3D"/>
    <w:rsid w:val="00D9383F"/>
    <w:rsid w:val="00DA035E"/>
    <w:rsid w:val="00DA4A43"/>
    <w:rsid w:val="00DD38F4"/>
    <w:rsid w:val="00DE3263"/>
    <w:rsid w:val="00DF1700"/>
    <w:rsid w:val="00E0443D"/>
    <w:rsid w:val="00E14174"/>
    <w:rsid w:val="00E22DEF"/>
    <w:rsid w:val="00E4345D"/>
    <w:rsid w:val="00E72DEC"/>
    <w:rsid w:val="00E817E7"/>
    <w:rsid w:val="00E82629"/>
    <w:rsid w:val="00E8534D"/>
    <w:rsid w:val="00E90061"/>
    <w:rsid w:val="00ED0E5D"/>
    <w:rsid w:val="00EE066E"/>
    <w:rsid w:val="00F54C8C"/>
    <w:rsid w:val="00F61C4A"/>
    <w:rsid w:val="00F804D5"/>
    <w:rsid w:val="00F96392"/>
    <w:rsid w:val="00FA3BF8"/>
    <w:rsid w:val="00FC4A0C"/>
    <w:rsid w:val="00FF29D8"/>
    <w:rsid w:val="00FF446E"/>
    <w:rsid w:val="00FF4C82"/>
    <w:rsid w:val="00FF5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04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0889"/>
    <w:rPr>
      <w:color w:val="808080"/>
    </w:rPr>
  </w:style>
  <w:style w:type="paragraph" w:customStyle="1" w:styleId="B3430A96051F408BA3E4DF8C38A6778A">
    <w:name w:val="B3430A96051F408BA3E4DF8C38A6778A"/>
    <w:rsid w:val="00AA5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A20AF-3087-3C4B-949A-179F5BFE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14507</Words>
  <Characters>91710</Characters>
  <Application>Microsoft Office Word</Application>
  <DocSecurity>0</DocSecurity>
  <Lines>764</Lines>
  <Paragraphs>212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106005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Mitopics user</dc:creator>
  <cp:keywords>Beschrijvend document</cp:keywords>
  <cp:lastModifiedBy>Oers, M.C.C. van (Mieke)</cp:lastModifiedBy>
  <cp:revision>13</cp:revision>
  <cp:lastPrinted>2022-12-01T09:42:00Z</cp:lastPrinted>
  <dcterms:created xsi:type="dcterms:W3CDTF">2022-11-11T13:44:00Z</dcterms:created>
  <dcterms:modified xsi:type="dcterms:W3CDTF">2022-12-01T09:50:00Z</dcterms:modified>
</cp:coreProperties>
</file>