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25677" w14:textId="77777777"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</w:p>
    <w:p w14:paraId="353BF649" w14:textId="3BE4F448" w:rsidR="000E1B42" w:rsidRPr="009C7847" w:rsidRDefault="007E0C8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>In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Pr="009C7847">
        <w:rPr>
          <w:rFonts w:asciiTheme="minorHAnsi" w:hAnsiTheme="minorHAnsi" w:cstheme="minorHAnsi"/>
          <w:sz w:val="24"/>
          <w:szCs w:val="24"/>
        </w:rPr>
        <w:t xml:space="preserve">geval </w:t>
      </w:r>
      <w:r w:rsidR="008C5356" w:rsidRPr="009C7847">
        <w:rPr>
          <w:rFonts w:asciiTheme="minorHAnsi" w:hAnsiTheme="minorHAnsi" w:cstheme="minorHAnsi"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sz w:val="24"/>
          <w:szCs w:val="24"/>
        </w:rPr>
        <w:t>nschrijver</w:t>
      </w:r>
      <w:r w:rsidR="0008765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zich voor zijn financiële en economische draagkracht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beroept op 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de wijze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bedoeld in artikel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0E1B42" w:rsidRPr="009C7847">
        <w:rPr>
          <w:rFonts w:asciiTheme="minorHAnsi" w:hAnsiTheme="minorHAnsi" w:cstheme="minorHAnsi"/>
          <w:sz w:val="24"/>
          <w:szCs w:val="24"/>
        </w:rPr>
        <w:t>Aanbestedingswet</w:t>
      </w:r>
      <w:r w:rsidRPr="009C7847">
        <w:rPr>
          <w:rFonts w:asciiTheme="minorHAnsi" w:hAnsiTheme="minorHAnsi" w:cstheme="minorHAnsi"/>
          <w:sz w:val="24"/>
          <w:szCs w:val="24"/>
        </w:rPr>
        <w:t xml:space="preserve">, dan dient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inschrijver </w:t>
      </w:r>
      <w:r w:rsidRPr="009C7847">
        <w:rPr>
          <w:rFonts w:asciiTheme="minorHAnsi" w:hAnsiTheme="minorHAnsi" w:cstheme="minorHAnsi"/>
          <w:sz w:val="24"/>
          <w:szCs w:val="24"/>
        </w:rPr>
        <w:t>zulks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 op straffe van uitsluiting</w:t>
      </w:r>
      <w:r w:rsidRPr="009C7847">
        <w:rPr>
          <w:rFonts w:asciiTheme="minorHAnsi" w:hAnsiTheme="minorHAnsi" w:cstheme="minorHAnsi"/>
          <w:sz w:val="24"/>
          <w:szCs w:val="24"/>
        </w:rPr>
        <w:t xml:space="preserve"> aan te geven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 </w:t>
      </w:r>
      <w:r w:rsidR="00B2495A" w:rsidRPr="009C7847">
        <w:rPr>
          <w:rFonts w:asciiTheme="minorHAnsi" w:hAnsiTheme="minorHAnsi" w:cstheme="minorHAnsi"/>
          <w:sz w:val="24"/>
          <w:szCs w:val="24"/>
        </w:rPr>
        <w:t>het UEA</w:t>
      </w:r>
      <w:r w:rsidR="006F7D47" w:rsidRPr="009C7847">
        <w:rPr>
          <w:rFonts w:asciiTheme="minorHAnsi" w:hAnsiTheme="minorHAnsi" w:cstheme="minorHAnsi"/>
          <w:sz w:val="24"/>
          <w:szCs w:val="24"/>
        </w:rPr>
        <w:t>. V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oorts dienen de Inschrijver alsmede de derde(n) als 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Aanbestedingswet </w:t>
      </w:r>
      <w:r w:rsidR="006F7D47" w:rsidRPr="009C7847">
        <w:rPr>
          <w:rFonts w:asciiTheme="minorHAnsi" w:hAnsiTheme="minorHAnsi" w:cstheme="minorHAnsi"/>
          <w:sz w:val="24"/>
          <w:szCs w:val="24"/>
        </w:rPr>
        <w:t>deze verklaring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 volledig en naar waarheid in te v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ullen en te ondertekenen. Deze verklaring dient eerst na een verzoek daartoe als bedoeld in paragraaf </w:t>
      </w:r>
      <w:r w:rsidR="002D706D">
        <w:rPr>
          <w:rFonts w:asciiTheme="minorHAnsi" w:hAnsiTheme="minorHAnsi" w:cstheme="minorHAnsi"/>
          <w:sz w:val="24"/>
          <w:szCs w:val="24"/>
        </w:rPr>
        <w:t>A.3.3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 aan de Opdrachtgever te worden overhandigd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8642D4D" w14:textId="77777777" w:rsidR="001E406A" w:rsidRPr="009C7847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9C7847" w14:paraId="349E2201" w14:textId="77777777" w:rsidTr="0005462A">
        <w:tc>
          <w:tcPr>
            <w:tcW w:w="9211" w:type="dxa"/>
          </w:tcPr>
          <w:p w14:paraId="162ADA90" w14:textId="77777777" w:rsidR="002A60CC" w:rsidRPr="009C7847" w:rsidRDefault="002A60CC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Inschrijver verklaart door ondertekening dat:</w:t>
            </w:r>
          </w:p>
          <w:p w14:paraId="050F75E5" w14:textId="60412868" w:rsidR="008C5356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zich voor de uitvoering van de aan te besteden opdracht op grond van artikel 2.92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 beroept op de financiële en economische draagkracht van een of meerdere derden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als bedoeld in artikel 2:92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Aanbestedingswet, meer in het bijzonder ten behoeve van de eis(en) ten aanzien van de financiële en economische draagkracht uit paragraaf</w:t>
            </w:r>
            <w:r w:rsidR="002D706D">
              <w:rPr>
                <w:rFonts w:asciiTheme="minorHAnsi" w:hAnsiTheme="minorHAnsi" w:cstheme="minorHAnsi"/>
                <w:sz w:val="24"/>
                <w:szCs w:val="24"/>
              </w:rPr>
              <w:t xml:space="preserve"> A.5.3. </w:t>
            </w:r>
            <w:r w:rsidR="006F7D47" w:rsidRPr="009C7847">
              <w:rPr>
                <w:rFonts w:asciiTheme="minorHAnsi" w:hAnsiTheme="minorHAnsi" w:cstheme="minorHAnsi"/>
                <w:sz w:val="24"/>
                <w:szCs w:val="24"/>
              </w:rPr>
              <w:t>van de aanbestedingsleidraad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3D2A92C8" w14:textId="77777777" w:rsidR="001E406A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gezien het voorgaande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een beroep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doet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op de draagkracht van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(naam derde)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___________________________,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gevestigd te (vestigingsadres derde) _______________________________________________</w:t>
            </w:r>
            <w:r w:rsidR="003D38A2" w:rsidRPr="009C7847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– indien van toepassing-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ingeschreven in het handelsregister onder nummer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______________ (KvK-nummer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, hierna te noemen ‘de Derde’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254DCC2A" w14:textId="77777777" w:rsidR="001E406A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kan beschikken over de voor de uitvoering van de opdracht noodzakelijke middelen van de Derde;</w:t>
            </w:r>
          </w:p>
        </w:tc>
      </w:tr>
      <w:tr w:rsidR="001E406A" w:rsidRPr="009C7847" w14:paraId="3697470D" w14:textId="77777777" w:rsidTr="0005462A">
        <w:tc>
          <w:tcPr>
            <w:tcW w:w="9211" w:type="dxa"/>
          </w:tcPr>
          <w:p w14:paraId="318B436D" w14:textId="77777777" w:rsidR="002A60CC" w:rsidRPr="009C7847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8C5356"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>erde verklaart 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oor ondertekening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dat:</w:t>
            </w:r>
          </w:p>
          <w:p w14:paraId="46A675E1" w14:textId="77777777" w:rsidR="006B2A80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I</w:t>
            </w:r>
            <w:r w:rsidR="009B3EF6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financiële en economische draagkracht door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7B0504F0" w14:textId="07BDB040" w:rsidR="002A60CC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hij/zij hoofdelijk verbonden is in de zin van artikel 6 lid 2 van Boek 6 van het Burgerlijk Wetboek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voor de nakoming van alle verplichtingen die voor de Inschrijver voortvloeien en nog zullen voortvloeien uit de te gunnen </w:t>
            </w:r>
            <w:r w:rsidR="00FE3F2A">
              <w:rPr>
                <w:rFonts w:asciiTheme="minorHAnsi" w:hAnsiTheme="minorHAnsi" w:cstheme="minorHAnsi"/>
                <w:sz w:val="24"/>
                <w:szCs w:val="24"/>
              </w:rPr>
              <w:t xml:space="preserve">opdracht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tussen </w:t>
            </w:r>
            <w:r w:rsidR="002D706D" w:rsidRPr="002D706D">
              <w:rPr>
                <w:rFonts w:asciiTheme="minorHAnsi" w:hAnsiTheme="minorHAnsi" w:cstheme="minorHAnsi"/>
                <w:sz w:val="24"/>
                <w:szCs w:val="24"/>
              </w:rPr>
              <w:t>Gemeente Sittard-Geleen</w:t>
            </w:r>
            <w:r w:rsidRPr="002D706D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hierna te noemen: de Opdrachtgever, en de Inschrijver te sluiten overeenkomst, hierna te noemen: de ‘Overeenkomst’;</w:t>
            </w:r>
          </w:p>
          <w:p w14:paraId="0A9B60FA" w14:textId="77777777" w:rsidR="00B52342" w:rsidRPr="009C7847" w:rsidRDefault="00B52342" w:rsidP="00B52342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E41EFB" w14:textId="77777777" w:rsidR="002A60CC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de hierboven gegeven verklaringen </w:t>
            </w:r>
            <w:r w:rsidR="00B7743B" w:rsidRPr="009C7847">
              <w:rPr>
                <w:rFonts w:asciiTheme="minorHAnsi" w:hAnsiTheme="minorHAnsi" w:cstheme="minorHAnsi"/>
                <w:sz w:val="24"/>
                <w:szCs w:val="24"/>
              </w:rPr>
              <w:t>mede omvatten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het geval dat de Inschrijver in surséance van betaling raakt of failleert;</w:t>
            </w:r>
          </w:p>
          <w:p w14:paraId="1B853397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voortduren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ongeacht of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>sprake is van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(kapitaal)deelneming van de Derde in de Inschrijver;</w:t>
            </w:r>
          </w:p>
          <w:p w14:paraId="6018E85E" w14:textId="77777777" w:rsidR="006B2A80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hierboven gegeven verklaringen onherroepelijk en onvoorwaardelijk zijn.</w:t>
            </w:r>
          </w:p>
        </w:tc>
      </w:tr>
    </w:tbl>
    <w:p w14:paraId="648D7C96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2F16F8B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350F44D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b/>
          <w:sz w:val="24"/>
          <w:szCs w:val="24"/>
        </w:rPr>
        <w:t>nschrijver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9C7847" w14:paraId="038E49CC" w14:textId="77777777" w:rsidTr="009C7847">
        <w:tc>
          <w:tcPr>
            <w:tcW w:w="817" w:type="dxa"/>
            <w:shd w:val="clear" w:color="auto" w:fill="auto"/>
          </w:tcPr>
          <w:p w14:paraId="73B8E86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17B91E6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D0EF1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71707D9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2EFB7E56" w14:textId="77777777" w:rsidTr="009C7847">
        <w:tc>
          <w:tcPr>
            <w:tcW w:w="817" w:type="dxa"/>
            <w:shd w:val="clear" w:color="auto" w:fill="auto"/>
          </w:tcPr>
          <w:p w14:paraId="04B1BF0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31FB021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8BA77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9A5214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03A81AEC" w14:textId="77777777" w:rsidTr="009C7847">
        <w:tc>
          <w:tcPr>
            <w:tcW w:w="817" w:type="dxa"/>
            <w:shd w:val="clear" w:color="auto" w:fill="auto"/>
          </w:tcPr>
          <w:p w14:paraId="012A6A4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533C191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39C0F8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50D8B5C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>dienen alle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deelnemers in </w:t>
            </w:r>
            <w:r w:rsidR="00330752" w:rsidRPr="009C7847">
              <w:rPr>
                <w:rFonts w:asciiTheme="minorHAnsi" w:hAnsiTheme="minorHAnsi" w:cstheme="minorHAnsi"/>
                <w:sz w:val="24"/>
                <w:szCs w:val="24"/>
              </w:rPr>
              <w:t>het samenwerkingsverband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 verklaring rechtsgeldig te ondertekenen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4E9703F1" w14:textId="77777777" w:rsidTr="009C7847">
        <w:tc>
          <w:tcPr>
            <w:tcW w:w="817" w:type="dxa"/>
            <w:shd w:val="clear" w:color="auto" w:fill="auto"/>
          </w:tcPr>
          <w:p w14:paraId="631D82A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7E2B613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13C8B0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6AAECA6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9C7847" w14:paraId="26685F07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127F157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306617D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7AD8F1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3858169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0D1248CB" w14:textId="77777777" w:rsidR="00BA069A" w:rsidRPr="009C7847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17F3E89" w14:textId="77777777" w:rsidR="00875D7E" w:rsidRPr="009C7847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EDDB199" w14:textId="77777777" w:rsidR="002D706D" w:rsidRDefault="002D706D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CE1EABA" w14:textId="77777777" w:rsidR="002D706D" w:rsidRDefault="002D706D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7AE896" w14:textId="77777777" w:rsidR="002D706D" w:rsidRDefault="002D706D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9D36A33" w14:textId="77777777" w:rsidR="002D706D" w:rsidRDefault="002D706D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E6CC8B9" w14:textId="77777777" w:rsidR="002D706D" w:rsidRDefault="002D706D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DF07C2B" w14:textId="77777777" w:rsidR="002D706D" w:rsidRDefault="002D706D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D8C5378" w14:textId="77777777" w:rsidR="002D706D" w:rsidRDefault="002D706D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BD72B65" w14:textId="77777777" w:rsidR="002D706D" w:rsidRDefault="002D706D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52D3B8D" w14:textId="77777777" w:rsidR="002D706D" w:rsidRDefault="002D706D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98EB661" w14:textId="78A88CC4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lastRenderedPageBreak/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D</w:t>
      </w:r>
      <w:r w:rsidRPr="009C7847">
        <w:rPr>
          <w:rFonts w:asciiTheme="minorHAnsi" w:hAnsiTheme="minorHAnsi" w:cstheme="minorHAnsi"/>
          <w:b/>
          <w:sz w:val="24"/>
          <w:szCs w:val="24"/>
        </w:rPr>
        <w:t>erde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9C7847" w14:paraId="72581AD6" w14:textId="77777777" w:rsidTr="009C7847">
        <w:tc>
          <w:tcPr>
            <w:tcW w:w="817" w:type="dxa"/>
            <w:shd w:val="clear" w:color="auto" w:fill="auto"/>
          </w:tcPr>
          <w:p w14:paraId="52F7924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7EB4D03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A3CC6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1BE66FB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76059440" w14:textId="77777777" w:rsidTr="009C7847">
        <w:tc>
          <w:tcPr>
            <w:tcW w:w="817" w:type="dxa"/>
            <w:shd w:val="clear" w:color="auto" w:fill="auto"/>
          </w:tcPr>
          <w:p w14:paraId="390A8AC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647A40F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1B33A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4B9A358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2D0806C2" w14:textId="77777777" w:rsidTr="009C7847">
        <w:tc>
          <w:tcPr>
            <w:tcW w:w="817" w:type="dxa"/>
            <w:shd w:val="clear" w:color="auto" w:fill="auto"/>
          </w:tcPr>
          <w:p w14:paraId="4F154B4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7EF55ED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43867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0789631D" w14:textId="77777777" w:rsidR="006B2A80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  <w:p w14:paraId="3CABFCA4" w14:textId="77777777" w:rsidR="00B52342" w:rsidRPr="009C7847" w:rsidRDefault="00B52342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2A80" w:rsidRPr="009C7847" w14:paraId="71C2B626" w14:textId="77777777" w:rsidTr="009C7847">
        <w:tc>
          <w:tcPr>
            <w:tcW w:w="817" w:type="dxa"/>
            <w:shd w:val="clear" w:color="auto" w:fill="auto"/>
          </w:tcPr>
          <w:p w14:paraId="27F7F88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6F06016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7176C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1FE6BBE3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365ADC54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55D2C2F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118E84F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3903F5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6FDAC23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56C35CA7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7E696B">
      <w:headerReference w:type="default" r:id="rId8"/>
      <w:footerReference w:type="default" r:id="rId9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E54E1" w14:textId="77777777" w:rsidR="00590A5E" w:rsidRDefault="00590A5E">
      <w:r>
        <w:separator/>
      </w:r>
    </w:p>
  </w:endnote>
  <w:endnote w:type="continuationSeparator" w:id="0">
    <w:p w14:paraId="2E3B494E" w14:textId="77777777"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382530"/>
      <w:docPartObj>
        <w:docPartGallery w:val="Page Numbers (Bottom of Page)"/>
        <w:docPartUnique/>
      </w:docPartObj>
    </w:sdtPr>
    <w:sdtEndPr/>
    <w:sdtContent>
      <w:p w14:paraId="23EA7157" w14:textId="77777777" w:rsidR="007E696B" w:rsidRDefault="00A30B0B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4F3E0A">
          <w:rPr>
            <w:noProof/>
          </w:rPr>
          <w:t>1</w:t>
        </w:r>
        <w:r>
          <w:fldChar w:fldCharType="end"/>
        </w:r>
      </w:p>
    </w:sdtContent>
  </w:sdt>
  <w:p w14:paraId="740ADEE9" w14:textId="77777777"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66037" w14:textId="77777777" w:rsidR="00590A5E" w:rsidRDefault="00590A5E">
      <w:r>
        <w:separator/>
      </w:r>
    </w:p>
  </w:footnote>
  <w:footnote w:type="continuationSeparator" w:id="0">
    <w:p w14:paraId="18576231" w14:textId="77777777"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50896" w14:textId="24E53A66" w:rsidR="006F7D47" w:rsidRDefault="00B52342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>
      <w:rPr>
        <w:rFonts w:asciiTheme="minorHAnsi" w:hAnsiTheme="minorHAnsi" w:cstheme="minorHAnsi"/>
        <w:color w:val="000000" w:themeColor="text1"/>
        <w:sz w:val="54"/>
        <w:szCs w:val="54"/>
      </w:rPr>
      <w:t xml:space="preserve">Bijlage </w:t>
    </w:r>
    <w:r w:rsidR="004F3E0A">
      <w:rPr>
        <w:rFonts w:asciiTheme="minorHAnsi" w:hAnsiTheme="minorHAnsi" w:cstheme="minorHAnsi"/>
        <w:color w:val="000000" w:themeColor="text1"/>
        <w:sz w:val="54"/>
        <w:szCs w:val="54"/>
      </w:rPr>
      <w:t>6</w:t>
    </w:r>
    <w:r>
      <w:rPr>
        <w:rFonts w:asciiTheme="minorHAnsi" w:hAnsiTheme="minorHAnsi" w:cstheme="minorHAnsi"/>
        <w:color w:val="000000" w:themeColor="text1"/>
        <w:sz w:val="54"/>
        <w:szCs w:val="54"/>
      </w:rPr>
      <w:t xml:space="preserve"> </w:t>
    </w:r>
    <w:r w:rsidR="006F7D47"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Verklaring Beroep op </w:t>
    </w:r>
    <w:r w:rsidR="00D929FF" w:rsidRPr="009C7847">
      <w:rPr>
        <w:rFonts w:asciiTheme="minorHAnsi" w:hAnsiTheme="minorHAnsi" w:cstheme="minorHAnsi"/>
        <w:color w:val="000000" w:themeColor="text1"/>
        <w:sz w:val="54"/>
        <w:szCs w:val="54"/>
      </w:rPr>
      <w:t>Financiële draagkracht</w:t>
    </w:r>
    <w:r w:rsidR="006F7D47"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 Derde</w:t>
    </w:r>
    <w:r w:rsidR="004F3E0A">
      <w:rPr>
        <w:rFonts w:asciiTheme="minorHAnsi" w:hAnsiTheme="minorHAnsi" w:cstheme="minorHAnsi"/>
        <w:color w:val="000000" w:themeColor="text1"/>
        <w:sz w:val="54"/>
        <w:szCs w:val="54"/>
      </w:rPr>
      <w:t xml:space="preserve"> (aanbesteding 1938</w:t>
    </w:r>
    <w:r w:rsidR="002D706D">
      <w:rPr>
        <w:rFonts w:asciiTheme="minorHAnsi" w:hAnsiTheme="minorHAnsi" w:cstheme="minorHAnsi"/>
        <w:color w:val="000000" w:themeColor="text1"/>
        <w:sz w:val="54"/>
        <w:szCs w:val="54"/>
      </w:rPr>
      <w:t>54</w:t>
    </w:r>
    <w:r>
      <w:rPr>
        <w:rFonts w:asciiTheme="minorHAnsi" w:hAnsiTheme="minorHAnsi" w:cstheme="minorHAnsi"/>
        <w:color w:val="000000" w:themeColor="text1"/>
        <w:sz w:val="54"/>
        <w:szCs w:val="54"/>
      </w:rPr>
      <w:t>)</w:t>
    </w:r>
  </w:p>
  <w:p w14:paraId="4637330A" w14:textId="77777777"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3886075">
    <w:abstractNumId w:val="2"/>
  </w:num>
  <w:num w:numId="2" w16cid:durableId="1786733397">
    <w:abstractNumId w:val="15"/>
  </w:num>
  <w:num w:numId="3" w16cid:durableId="1167131024">
    <w:abstractNumId w:val="1"/>
  </w:num>
  <w:num w:numId="4" w16cid:durableId="2081322248">
    <w:abstractNumId w:val="9"/>
  </w:num>
  <w:num w:numId="5" w16cid:durableId="929436695">
    <w:abstractNumId w:val="0"/>
  </w:num>
  <w:num w:numId="6" w16cid:durableId="1608348390">
    <w:abstractNumId w:val="6"/>
  </w:num>
  <w:num w:numId="7" w16cid:durableId="266274885">
    <w:abstractNumId w:val="14"/>
  </w:num>
  <w:num w:numId="8" w16cid:durableId="1398741189">
    <w:abstractNumId w:val="2"/>
  </w:num>
  <w:num w:numId="9" w16cid:durableId="550073047">
    <w:abstractNumId w:val="1"/>
  </w:num>
  <w:num w:numId="10" w16cid:durableId="1098600033">
    <w:abstractNumId w:val="0"/>
  </w:num>
  <w:num w:numId="11" w16cid:durableId="469982684">
    <w:abstractNumId w:val="13"/>
  </w:num>
  <w:num w:numId="12" w16cid:durableId="1905525469">
    <w:abstractNumId w:val="16"/>
  </w:num>
  <w:num w:numId="13" w16cid:durableId="1424261114">
    <w:abstractNumId w:val="7"/>
  </w:num>
  <w:num w:numId="14" w16cid:durableId="26956369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546600052">
    <w:abstractNumId w:val="18"/>
  </w:num>
  <w:num w:numId="16" w16cid:durableId="1679847472">
    <w:abstractNumId w:val="19"/>
  </w:num>
  <w:num w:numId="17" w16cid:durableId="172038295">
    <w:abstractNumId w:val="5"/>
  </w:num>
  <w:num w:numId="18" w16cid:durableId="41757126">
    <w:abstractNumId w:val="8"/>
  </w:num>
  <w:num w:numId="19" w16cid:durableId="509101794">
    <w:abstractNumId w:val="20"/>
  </w:num>
  <w:num w:numId="20" w16cid:durableId="783040032">
    <w:abstractNumId w:val="11"/>
  </w:num>
  <w:num w:numId="21" w16cid:durableId="1985546673">
    <w:abstractNumId w:val="4"/>
  </w:num>
  <w:num w:numId="22" w16cid:durableId="138962174">
    <w:abstractNumId w:val="12"/>
  </w:num>
  <w:num w:numId="23" w16cid:durableId="268200913">
    <w:abstractNumId w:val="10"/>
  </w:num>
  <w:num w:numId="24" w16cid:durableId="191053347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D706D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33D6"/>
    <w:rsid w:val="004A595C"/>
    <w:rsid w:val="004C67A2"/>
    <w:rsid w:val="004D6C3B"/>
    <w:rsid w:val="004E4EC9"/>
    <w:rsid w:val="004F3E0A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0B0B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2342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D1C2C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44841F6E"/>
  <w15:docId w15:val="{4469ADD6-C222-43F1-9363-3F975EA7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E7CA5-A107-4BE0-A4B5-C80A6EC25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</TotalTime>
  <Pages>3</Pages>
  <Words>450</Words>
  <Characters>2477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Cruts, Nick</cp:lastModifiedBy>
  <cp:revision>5</cp:revision>
  <cp:lastPrinted>2013-03-25T11:43:00Z</cp:lastPrinted>
  <dcterms:created xsi:type="dcterms:W3CDTF">2016-08-04T13:19:00Z</dcterms:created>
  <dcterms:modified xsi:type="dcterms:W3CDTF">2022-05-17T13:59:00Z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