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AA38B" w14:textId="0222795E" w:rsidR="0046125D" w:rsidRDefault="0024408E" w:rsidP="0024408E">
      <w:pPr>
        <w:pStyle w:val="Kop1"/>
      </w:pPr>
      <w:r>
        <w:t>Bijlage 1. Vragenlijst</w:t>
      </w:r>
    </w:p>
    <w:p w14:paraId="37800A12" w14:textId="77777777" w:rsidR="0046125D" w:rsidRDefault="0046125D" w:rsidP="00E62C65">
      <w:pPr>
        <w:pStyle w:val="Geenafstand"/>
        <w:rPr>
          <w:rFonts w:cstheme="minorHAnsi"/>
          <w:b/>
          <w:bCs/>
        </w:rPr>
      </w:pPr>
    </w:p>
    <w:p w14:paraId="0DB15C8E" w14:textId="3F25DCC6" w:rsidR="00E62C65" w:rsidRPr="006A2D8E" w:rsidRDefault="00374195" w:rsidP="00E62C65">
      <w:pPr>
        <w:pStyle w:val="Geenafstand"/>
        <w:rPr>
          <w:rFonts w:cstheme="minorHAnsi"/>
          <w:b/>
          <w:bCs/>
        </w:rPr>
      </w:pPr>
      <w:r w:rsidRPr="006A2D8E">
        <w:rPr>
          <w:rFonts w:cstheme="minorHAnsi"/>
          <w:b/>
          <w:bCs/>
        </w:rPr>
        <w:t>ALGEMEEN</w:t>
      </w:r>
    </w:p>
    <w:p w14:paraId="467A216F" w14:textId="566169F4" w:rsidR="00E62C65" w:rsidRPr="00A64296" w:rsidRDefault="00E62C65" w:rsidP="00E62C65">
      <w:pPr>
        <w:pStyle w:val="Geenafstand"/>
        <w:rPr>
          <w:rFonts w:cstheme="minorHAnsi"/>
        </w:rPr>
      </w:pPr>
    </w:p>
    <w:p w14:paraId="6DD2CC67" w14:textId="526C7768" w:rsidR="00EE3898" w:rsidRPr="00A64296" w:rsidRDefault="00EE389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A84D86">
        <w:rPr>
          <w:rFonts w:cstheme="minorHAnsi"/>
        </w:rPr>
        <w:t xml:space="preserve"> 1</w:t>
      </w:r>
    </w:p>
    <w:p w14:paraId="051813B3" w14:textId="688DE4EC" w:rsidR="00E62C65" w:rsidRPr="00A64296" w:rsidRDefault="00E62C6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 xml:space="preserve">Wat zijn de belangrijkste ontwikkelingen in uw </w:t>
      </w:r>
      <w:r w:rsidR="00132D4A" w:rsidRPr="00A64296">
        <w:rPr>
          <w:rFonts w:cstheme="minorHAnsi"/>
        </w:rPr>
        <w:t>ICT-oplossing</w:t>
      </w:r>
      <w:r w:rsidRPr="00A64296">
        <w:rPr>
          <w:rFonts w:cstheme="minorHAnsi"/>
        </w:rPr>
        <w:t xml:space="preserve"> op korte en</w:t>
      </w:r>
      <w:r w:rsidR="001E41D5" w:rsidRPr="00A64296">
        <w:rPr>
          <w:rFonts w:cstheme="minorHAnsi"/>
        </w:rPr>
        <w:t xml:space="preserve"> </w:t>
      </w:r>
      <w:r w:rsidRPr="00A64296">
        <w:rPr>
          <w:rFonts w:cstheme="minorHAnsi"/>
        </w:rPr>
        <w:t>middellange termijn?</w:t>
      </w:r>
      <w:r w:rsidR="00952AD8" w:rsidRPr="00A64296">
        <w:rPr>
          <w:rFonts w:cstheme="minorHAnsi"/>
        </w:rPr>
        <w:t xml:space="preserve"> Zowel technisch als functioneel.</w:t>
      </w:r>
    </w:p>
    <w:p w14:paraId="186A2CD9" w14:textId="77777777" w:rsidR="00952AD8" w:rsidRPr="00A64296" w:rsidRDefault="00952AD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99A616" w14:textId="262DADB2" w:rsidR="00EE3898" w:rsidRPr="00A64296" w:rsidRDefault="00EE389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 xml:space="preserve">VRAAG </w:t>
      </w:r>
      <w:r w:rsidR="00A84D86">
        <w:rPr>
          <w:rFonts w:cstheme="minorHAnsi"/>
        </w:rPr>
        <w:t>2</w:t>
      </w:r>
    </w:p>
    <w:p w14:paraId="281F25B5" w14:textId="4BC8BAD9" w:rsidR="00E62C65" w:rsidRPr="00A64296" w:rsidRDefault="00E62C6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 xml:space="preserve">Is uw </w:t>
      </w:r>
      <w:r w:rsidR="00E35E14" w:rsidRPr="00A64296">
        <w:rPr>
          <w:rFonts w:cstheme="minorHAnsi"/>
        </w:rPr>
        <w:t>ICT-oplossing</w:t>
      </w:r>
      <w:r w:rsidRPr="00A64296">
        <w:rPr>
          <w:rFonts w:cstheme="minorHAnsi"/>
        </w:rPr>
        <w:t xml:space="preserve"> beschikbaar in SaaS en/of in on premise</w:t>
      </w:r>
      <w:r w:rsidR="00355444" w:rsidRPr="00A64296">
        <w:rPr>
          <w:rFonts w:cstheme="minorHAnsi"/>
        </w:rPr>
        <w:t>s</w:t>
      </w:r>
      <w:r w:rsidRPr="00A64296">
        <w:rPr>
          <w:rFonts w:cstheme="minorHAnsi"/>
        </w:rPr>
        <w:t xml:space="preserve"> variant? Welke</w:t>
      </w:r>
      <w:r w:rsidR="001E41D5" w:rsidRPr="00A64296">
        <w:rPr>
          <w:rFonts w:cstheme="minorHAnsi"/>
        </w:rPr>
        <w:t xml:space="preserve"> </w:t>
      </w:r>
      <w:r w:rsidRPr="00A64296">
        <w:rPr>
          <w:rFonts w:cstheme="minorHAnsi"/>
        </w:rPr>
        <w:t>variant zou u adviseren en waarom?</w:t>
      </w:r>
    </w:p>
    <w:p w14:paraId="51A1F362" w14:textId="46FA888A" w:rsidR="00952AD8" w:rsidRPr="00A64296" w:rsidRDefault="00952AD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60E785" w14:textId="416D4222" w:rsidR="00EE3898" w:rsidRPr="00A64296" w:rsidRDefault="00EE3898" w:rsidP="0058688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 xml:space="preserve">VRAAG </w:t>
      </w:r>
      <w:r w:rsidR="00A84D86">
        <w:rPr>
          <w:rFonts w:cstheme="minorHAnsi"/>
        </w:rPr>
        <w:t>3</w:t>
      </w:r>
    </w:p>
    <w:p w14:paraId="1B9FD523" w14:textId="2EF55F97" w:rsidR="0058688F" w:rsidRPr="00A64296" w:rsidRDefault="0058688F" w:rsidP="0058688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Wij onderscheiden voor de implementatie de volgende drie aandachtsgebieden:</w:t>
      </w:r>
    </w:p>
    <w:p w14:paraId="5DC059B5" w14:textId="0CB72FD4" w:rsidR="0058688F" w:rsidRPr="00A64296" w:rsidRDefault="0058688F" w:rsidP="00CD2615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proofErr w:type="gramStart"/>
      <w:r w:rsidRPr="00A64296">
        <w:rPr>
          <w:rFonts w:asciiTheme="minorHAnsi" w:hAnsiTheme="minorHAnsi" w:cstheme="minorHAnsi"/>
          <w:szCs w:val="22"/>
        </w:rPr>
        <w:t>technisch</w:t>
      </w:r>
      <w:proofErr w:type="gramEnd"/>
    </w:p>
    <w:p w14:paraId="373E6539" w14:textId="3714A7F1" w:rsidR="0058688F" w:rsidRPr="00A64296" w:rsidRDefault="0058688F" w:rsidP="00CD2615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proofErr w:type="gramStart"/>
      <w:r w:rsidRPr="00A64296">
        <w:rPr>
          <w:rFonts w:asciiTheme="minorHAnsi" w:hAnsiTheme="minorHAnsi" w:cstheme="minorHAnsi"/>
          <w:szCs w:val="22"/>
        </w:rPr>
        <w:t>functioneel</w:t>
      </w:r>
      <w:proofErr w:type="gramEnd"/>
    </w:p>
    <w:p w14:paraId="6FBE07D5" w14:textId="45F5580D" w:rsidR="0058688F" w:rsidRPr="00A64296" w:rsidRDefault="0058688F" w:rsidP="00CD2615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proofErr w:type="gramStart"/>
      <w:r w:rsidRPr="00A64296">
        <w:rPr>
          <w:rFonts w:asciiTheme="minorHAnsi" w:hAnsiTheme="minorHAnsi" w:cstheme="minorHAnsi"/>
          <w:szCs w:val="22"/>
        </w:rPr>
        <w:t>organisatorisch</w:t>
      </w:r>
      <w:proofErr w:type="gramEnd"/>
      <w:r w:rsidRPr="00A64296">
        <w:rPr>
          <w:rFonts w:asciiTheme="minorHAnsi" w:hAnsiTheme="minorHAnsi" w:cstheme="minorHAnsi"/>
          <w:szCs w:val="22"/>
        </w:rPr>
        <w:t>/menskant</w:t>
      </w:r>
    </w:p>
    <w:p w14:paraId="631A21E1" w14:textId="51CBEEAD" w:rsidR="0058688F" w:rsidRPr="00A64296" w:rsidRDefault="00CD261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I</w:t>
      </w:r>
      <w:r w:rsidR="0058688F" w:rsidRPr="00A64296">
        <w:rPr>
          <w:rFonts w:cstheme="minorHAnsi"/>
        </w:rPr>
        <w:t>n hoeverre ziet u een relatie tussen de functionele en organisatorische kant van uw oplossing</w:t>
      </w:r>
      <w:r w:rsidR="007D1BF5" w:rsidRPr="00A64296">
        <w:rPr>
          <w:rFonts w:cstheme="minorHAnsi"/>
        </w:rPr>
        <w:t>?</w:t>
      </w:r>
    </w:p>
    <w:p w14:paraId="1454EA21" w14:textId="683F6532" w:rsidR="0058688F" w:rsidRPr="00A64296" w:rsidRDefault="0058688F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In welke mate kunt u ons ondersteunen bij de adoptie van uw oplossing in de gemeente?</w:t>
      </w:r>
    </w:p>
    <w:p w14:paraId="34692DA0" w14:textId="2A937E5C" w:rsidR="0058688F" w:rsidRDefault="0058688F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634E82" w14:textId="5EA3A104" w:rsidR="00374195" w:rsidRDefault="0037419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Hlk122350222"/>
      <w:r>
        <w:rPr>
          <w:rFonts w:cstheme="minorHAnsi"/>
        </w:rPr>
        <w:t>VRAAG</w:t>
      </w:r>
      <w:r w:rsidR="00A84D86">
        <w:rPr>
          <w:rFonts w:cstheme="minorHAnsi"/>
        </w:rPr>
        <w:t xml:space="preserve"> 4</w:t>
      </w:r>
    </w:p>
    <w:p w14:paraId="59B1468E" w14:textId="6C2CC609" w:rsidR="00374195" w:rsidRDefault="00513FAC" w:rsidP="00BE74F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Wij zoeken een </w:t>
      </w:r>
      <w:r w:rsidR="00893EED">
        <w:rPr>
          <w:rFonts w:cstheme="minorHAnsi"/>
        </w:rPr>
        <w:t xml:space="preserve">oplossing die voor </w:t>
      </w:r>
      <w:r w:rsidR="00663D11">
        <w:rPr>
          <w:rFonts w:cstheme="minorHAnsi"/>
        </w:rPr>
        <w:t>de</w:t>
      </w:r>
      <w:r>
        <w:rPr>
          <w:rFonts w:cstheme="minorHAnsi"/>
        </w:rPr>
        <w:t xml:space="preserve"> gebr</w:t>
      </w:r>
      <w:r w:rsidR="003F3402">
        <w:rPr>
          <w:rFonts w:cstheme="minorHAnsi"/>
        </w:rPr>
        <w:t xml:space="preserve">uiker </w:t>
      </w:r>
      <w:r w:rsidR="005A6D5D">
        <w:rPr>
          <w:rFonts w:cstheme="minorHAnsi"/>
        </w:rPr>
        <w:t xml:space="preserve">wordt ervaren als een </w:t>
      </w:r>
      <w:r w:rsidR="001A50A0">
        <w:rPr>
          <w:rFonts w:cstheme="minorHAnsi"/>
        </w:rPr>
        <w:t>gebruikersvriendelij</w:t>
      </w:r>
      <w:r w:rsidR="00FB2A5F">
        <w:rPr>
          <w:rFonts w:cstheme="minorHAnsi"/>
        </w:rPr>
        <w:t xml:space="preserve">k en </w:t>
      </w:r>
      <w:r w:rsidR="00F8378A">
        <w:rPr>
          <w:rFonts w:cstheme="minorHAnsi"/>
        </w:rPr>
        <w:t>intuïtief</w:t>
      </w:r>
      <w:r w:rsidR="00B85B6C">
        <w:rPr>
          <w:rFonts w:cstheme="minorHAnsi"/>
        </w:rPr>
        <w:t xml:space="preserve"> </w:t>
      </w:r>
      <w:r w:rsidR="00F8378A">
        <w:rPr>
          <w:rFonts w:cstheme="minorHAnsi"/>
        </w:rPr>
        <w:t xml:space="preserve">systeem. </w:t>
      </w:r>
      <w:r w:rsidR="00EC6C93">
        <w:rPr>
          <w:rFonts w:cstheme="minorHAnsi"/>
        </w:rPr>
        <w:t>In hoeverr</w:t>
      </w:r>
      <w:r w:rsidR="0079389C">
        <w:rPr>
          <w:rFonts w:cstheme="minorHAnsi"/>
        </w:rPr>
        <w:t xml:space="preserve">e </w:t>
      </w:r>
      <w:r w:rsidR="00B330C7">
        <w:rPr>
          <w:rFonts w:cstheme="minorHAnsi"/>
        </w:rPr>
        <w:t xml:space="preserve">bent u </w:t>
      </w:r>
      <w:r w:rsidR="003F7333">
        <w:rPr>
          <w:rFonts w:cstheme="minorHAnsi"/>
        </w:rPr>
        <w:t xml:space="preserve">zich </w:t>
      </w:r>
      <w:r w:rsidR="00B330C7">
        <w:rPr>
          <w:rFonts w:cstheme="minorHAnsi"/>
        </w:rPr>
        <w:t xml:space="preserve">als </w:t>
      </w:r>
      <w:r w:rsidR="00A439BD">
        <w:rPr>
          <w:rFonts w:cstheme="minorHAnsi"/>
        </w:rPr>
        <w:t xml:space="preserve">leverancier bewust van </w:t>
      </w:r>
      <w:r w:rsidR="00715DBF">
        <w:rPr>
          <w:rFonts w:cstheme="minorHAnsi"/>
        </w:rPr>
        <w:t xml:space="preserve">gebruiksgemak en </w:t>
      </w:r>
      <w:r w:rsidR="00042AA9">
        <w:rPr>
          <w:rFonts w:cstheme="minorHAnsi"/>
        </w:rPr>
        <w:t>intuïtief</w:t>
      </w:r>
      <w:r w:rsidR="009D3828">
        <w:rPr>
          <w:rFonts w:cstheme="minorHAnsi"/>
        </w:rPr>
        <w:t xml:space="preserve"> gebruik</w:t>
      </w:r>
      <w:r w:rsidR="00C93B7A">
        <w:rPr>
          <w:rFonts w:cstheme="minorHAnsi"/>
        </w:rPr>
        <w:t xml:space="preserve">, wat is uw visie op </w:t>
      </w:r>
      <w:r w:rsidR="00BE74F7">
        <w:rPr>
          <w:rFonts w:cstheme="minorHAnsi"/>
        </w:rPr>
        <w:t xml:space="preserve">deze onderwerpen </w:t>
      </w:r>
      <w:r w:rsidR="009D3828">
        <w:rPr>
          <w:rFonts w:cstheme="minorHAnsi"/>
        </w:rPr>
        <w:t xml:space="preserve">en </w:t>
      </w:r>
      <w:r w:rsidR="00E63E3A">
        <w:rPr>
          <w:rFonts w:cstheme="minorHAnsi"/>
        </w:rPr>
        <w:t xml:space="preserve">hoe past u </w:t>
      </w:r>
      <w:r w:rsidR="006D3BC4">
        <w:rPr>
          <w:rFonts w:cstheme="minorHAnsi"/>
        </w:rPr>
        <w:t xml:space="preserve">uw </w:t>
      </w:r>
      <w:r w:rsidR="00E63E3A">
        <w:rPr>
          <w:rFonts w:cstheme="minorHAnsi"/>
        </w:rPr>
        <w:t xml:space="preserve">systemen </w:t>
      </w:r>
      <w:proofErr w:type="gramStart"/>
      <w:r w:rsidR="00E63E3A">
        <w:rPr>
          <w:rFonts w:cstheme="minorHAnsi"/>
        </w:rPr>
        <w:t>daar op aan</w:t>
      </w:r>
      <w:proofErr w:type="gramEnd"/>
      <w:r w:rsidR="00E63E3A">
        <w:rPr>
          <w:rFonts w:cstheme="minorHAnsi"/>
        </w:rPr>
        <w:t xml:space="preserve">? </w:t>
      </w:r>
      <w:r w:rsidR="00AB4457">
        <w:rPr>
          <w:rFonts w:cstheme="minorHAnsi"/>
        </w:rPr>
        <w:t xml:space="preserve">Maakt u </w:t>
      </w:r>
      <w:r w:rsidR="00B85E53">
        <w:rPr>
          <w:rFonts w:cstheme="minorHAnsi"/>
        </w:rPr>
        <w:t>hierbij</w:t>
      </w:r>
      <w:r w:rsidR="00AB4457">
        <w:rPr>
          <w:rFonts w:cstheme="minorHAnsi"/>
        </w:rPr>
        <w:t xml:space="preserve"> gebruik van objectieve meetmethoden? </w:t>
      </w:r>
      <w:bookmarkEnd w:id="0"/>
    </w:p>
    <w:p w14:paraId="4BB1B22D" w14:textId="77777777" w:rsidR="00BE74F7" w:rsidRDefault="00BE74F7" w:rsidP="00BE74F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AA9ABA8" w14:textId="4F9DDE85" w:rsidR="00DD35D4" w:rsidRDefault="00DD35D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1" w:name="_Hlk122350252"/>
      <w:r>
        <w:rPr>
          <w:rFonts w:cstheme="minorHAnsi"/>
        </w:rPr>
        <w:t>VRAAG</w:t>
      </w:r>
      <w:r w:rsidR="006A62E4">
        <w:rPr>
          <w:rFonts w:cstheme="minorHAnsi"/>
        </w:rPr>
        <w:t xml:space="preserve"> 5</w:t>
      </w:r>
    </w:p>
    <w:p w14:paraId="12562A06" w14:textId="6599FB92" w:rsidR="00DD35D4" w:rsidRDefault="00DD35D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Wat is in uw oplossing een </w:t>
      </w:r>
      <w:proofErr w:type="spellStart"/>
      <w:r>
        <w:rPr>
          <w:rFonts w:cstheme="minorHAnsi"/>
        </w:rPr>
        <w:t>unique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selling</w:t>
      </w:r>
      <w:proofErr w:type="spellEnd"/>
      <w:r>
        <w:rPr>
          <w:rFonts w:cstheme="minorHAnsi"/>
        </w:rPr>
        <w:t xml:space="preserve"> point? M.a.w. waar bent u het meest trots op?</w:t>
      </w:r>
    </w:p>
    <w:p w14:paraId="64F7B521" w14:textId="77777777" w:rsidR="006A62E4" w:rsidRDefault="006A62E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4FD439" w14:textId="5F9BC61A" w:rsidR="006A62E4" w:rsidRDefault="006A62E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VRAAG 6</w:t>
      </w:r>
    </w:p>
    <w:p w14:paraId="5F54EF45" w14:textId="08B69655" w:rsidR="00DD35D4" w:rsidRDefault="00DD35D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Welke verbeteringen </w:t>
      </w:r>
      <w:r w:rsidR="006A62E4">
        <w:rPr>
          <w:rFonts w:cstheme="minorHAnsi"/>
        </w:rPr>
        <w:t xml:space="preserve">t.a.v. de oplossing </w:t>
      </w:r>
      <w:r>
        <w:rPr>
          <w:rFonts w:cstheme="minorHAnsi"/>
        </w:rPr>
        <w:t>staan bij u hoog op de agenda?</w:t>
      </w:r>
      <w:r w:rsidR="006A62E4">
        <w:rPr>
          <w:rFonts w:cstheme="minorHAnsi"/>
        </w:rPr>
        <w:t xml:space="preserve"> (</w:t>
      </w:r>
      <w:proofErr w:type="gramStart"/>
      <w:r w:rsidR="006A62E4">
        <w:rPr>
          <w:rFonts w:cstheme="minorHAnsi"/>
        </w:rPr>
        <w:t>roadmap</w:t>
      </w:r>
      <w:proofErr w:type="gramEnd"/>
      <w:r w:rsidR="006A62E4">
        <w:rPr>
          <w:rFonts w:cstheme="minorHAnsi"/>
        </w:rPr>
        <w:t>)</w:t>
      </w:r>
    </w:p>
    <w:bookmarkEnd w:id="1"/>
    <w:p w14:paraId="0DF969C5" w14:textId="0BCB6AD5" w:rsidR="00DD35D4" w:rsidRPr="00A64296" w:rsidRDefault="00DD35D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4A2A8C" w14:textId="7B9E42D9" w:rsidR="0058688F" w:rsidRPr="00A64296" w:rsidRDefault="004677B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 xml:space="preserve"> </w:t>
      </w:r>
    </w:p>
    <w:p w14:paraId="61704E28" w14:textId="60B49562" w:rsidR="00E62C65" w:rsidRPr="002337E9" w:rsidRDefault="00E62C65" w:rsidP="00E62C6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337E9">
        <w:rPr>
          <w:rFonts w:cstheme="minorHAnsi"/>
          <w:b/>
          <w:bCs/>
        </w:rPr>
        <w:t>INHOUDELIJK</w:t>
      </w:r>
      <w:r w:rsidR="0066518E" w:rsidRPr="002337E9">
        <w:rPr>
          <w:rFonts w:cstheme="minorHAnsi"/>
          <w:b/>
          <w:bCs/>
        </w:rPr>
        <w:t xml:space="preserve"> (functioneel)</w:t>
      </w:r>
    </w:p>
    <w:p w14:paraId="5518F1A4" w14:textId="0D50C1E3" w:rsidR="0058688F" w:rsidRPr="00A64296" w:rsidRDefault="0058688F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E2ACC9F" w14:textId="4A1A3ED3" w:rsidR="00D57CC8" w:rsidRPr="00A64296" w:rsidRDefault="00D57CC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6A62E4">
        <w:rPr>
          <w:rFonts w:cstheme="minorHAnsi"/>
        </w:rPr>
        <w:t xml:space="preserve"> 7</w:t>
      </w:r>
    </w:p>
    <w:p w14:paraId="33298BC1" w14:textId="56C1A50F" w:rsidR="00D57CC8" w:rsidRDefault="002431EC" w:rsidP="00E66808">
      <w:pPr>
        <w:pStyle w:val="Geenafstand"/>
        <w:jc w:val="both"/>
        <w:rPr>
          <w:color w:val="000000"/>
        </w:rPr>
      </w:pPr>
      <w:r w:rsidRPr="002431EC">
        <w:rPr>
          <w:color w:val="000000"/>
        </w:rPr>
        <w:t>Bevat uw oplossing de volgende basisfunctionaliteiten?</w:t>
      </w:r>
    </w:p>
    <w:p w14:paraId="5DE61A3F" w14:textId="77777777" w:rsidR="002431EC" w:rsidRPr="00A64296" w:rsidRDefault="002431EC" w:rsidP="00E66808">
      <w:pPr>
        <w:pStyle w:val="Geenafstand"/>
        <w:jc w:val="both"/>
        <w:rPr>
          <w:rFonts w:cstheme="minorHAnsi"/>
          <w:color w:val="000000" w:themeColor="text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1131"/>
        <w:gridCol w:w="1201"/>
        <w:gridCol w:w="1201"/>
      </w:tblGrid>
      <w:tr w:rsidR="001371CA" w:rsidRPr="00A64296" w14:paraId="33F838E6" w14:textId="795E61E5" w:rsidTr="006A62E4">
        <w:tc>
          <w:tcPr>
            <w:tcW w:w="4106" w:type="dxa"/>
          </w:tcPr>
          <w:p w14:paraId="40B32752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284" w:type="dxa"/>
          </w:tcPr>
          <w:p w14:paraId="4FD3AF24" w14:textId="38DE5600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  <w:r w:rsidRPr="00A64296">
              <w:rPr>
                <w:rFonts w:cstheme="minorHAnsi"/>
              </w:rPr>
              <w:t>Standaard</w:t>
            </w:r>
          </w:p>
        </w:tc>
        <w:tc>
          <w:tcPr>
            <w:tcW w:w="1201" w:type="dxa"/>
          </w:tcPr>
          <w:p w14:paraId="03EBA965" w14:textId="0115CBA8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  <w:r w:rsidRPr="00A64296">
              <w:rPr>
                <w:rFonts w:cstheme="minorHAnsi"/>
              </w:rPr>
              <w:t>Maatwerk</w:t>
            </w:r>
          </w:p>
        </w:tc>
        <w:tc>
          <w:tcPr>
            <w:tcW w:w="1201" w:type="dxa"/>
          </w:tcPr>
          <w:p w14:paraId="34DE8BC6" w14:textId="50DD9B65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  <w:r w:rsidRPr="00A64296">
              <w:rPr>
                <w:rFonts w:cstheme="minorHAnsi"/>
              </w:rPr>
              <w:t>Anders</w:t>
            </w:r>
            <w:r w:rsidR="00D57CC8" w:rsidRPr="00A64296">
              <w:rPr>
                <w:rFonts w:cstheme="minorHAnsi"/>
              </w:rPr>
              <w:t>*</w:t>
            </w:r>
          </w:p>
        </w:tc>
      </w:tr>
      <w:tr w:rsidR="001371CA" w:rsidRPr="00A64296" w14:paraId="593231FE" w14:textId="58A4EEE3" w:rsidTr="006A62E4">
        <w:tc>
          <w:tcPr>
            <w:tcW w:w="4106" w:type="dxa"/>
          </w:tcPr>
          <w:p w14:paraId="54ABADAA" w14:textId="77777777" w:rsidR="001371CA" w:rsidRPr="00A64296" w:rsidRDefault="001371CA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Beheren debiteuren</w:t>
            </w:r>
          </w:p>
        </w:tc>
        <w:tc>
          <w:tcPr>
            <w:tcW w:w="284" w:type="dxa"/>
          </w:tcPr>
          <w:p w14:paraId="2C6ED5EA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3F6713C6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4A6D7100" w14:textId="02CE4CDB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</w:tr>
      <w:tr w:rsidR="001371CA" w:rsidRPr="00A64296" w14:paraId="301B4E22" w14:textId="6394F479" w:rsidTr="006A62E4">
        <w:tc>
          <w:tcPr>
            <w:tcW w:w="4106" w:type="dxa"/>
          </w:tcPr>
          <w:p w14:paraId="75B4B1F1" w14:textId="77777777" w:rsidR="001371CA" w:rsidRPr="00A64296" w:rsidRDefault="001371CA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Beheren crediteuren</w:t>
            </w:r>
          </w:p>
        </w:tc>
        <w:tc>
          <w:tcPr>
            <w:tcW w:w="284" w:type="dxa"/>
          </w:tcPr>
          <w:p w14:paraId="38E83D65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5539024B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6473C03D" w14:textId="706E5ED5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</w:tr>
      <w:tr w:rsidR="001371CA" w:rsidRPr="00A64296" w14:paraId="371BB90C" w14:textId="47A2CEC8" w:rsidTr="006A62E4">
        <w:tc>
          <w:tcPr>
            <w:tcW w:w="4106" w:type="dxa"/>
          </w:tcPr>
          <w:p w14:paraId="22913144" w14:textId="77777777" w:rsidR="001371CA" w:rsidRPr="00A64296" w:rsidRDefault="001371CA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Beheren budgettering</w:t>
            </w:r>
          </w:p>
        </w:tc>
        <w:tc>
          <w:tcPr>
            <w:tcW w:w="284" w:type="dxa"/>
          </w:tcPr>
          <w:p w14:paraId="3F712278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08AFDA0B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4BE3BAB4" w14:textId="0719ED43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</w:tr>
      <w:tr w:rsidR="001371CA" w:rsidRPr="00A64296" w14:paraId="5E950E82" w14:textId="7A7E6261" w:rsidTr="006A62E4">
        <w:tc>
          <w:tcPr>
            <w:tcW w:w="4106" w:type="dxa"/>
          </w:tcPr>
          <w:p w14:paraId="3D96D5CE" w14:textId="77777777" w:rsidR="001371CA" w:rsidRPr="00A64296" w:rsidRDefault="001371CA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Ondersteunen budgetbewaking</w:t>
            </w:r>
          </w:p>
        </w:tc>
        <w:tc>
          <w:tcPr>
            <w:tcW w:w="284" w:type="dxa"/>
          </w:tcPr>
          <w:p w14:paraId="3E32979B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5A3F4D45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5D911F05" w14:textId="5D4C7C09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</w:tr>
      <w:tr w:rsidR="001371CA" w:rsidRPr="00A64296" w14:paraId="06F1CD00" w14:textId="235FDF5B" w:rsidTr="006A62E4">
        <w:tc>
          <w:tcPr>
            <w:tcW w:w="4106" w:type="dxa"/>
          </w:tcPr>
          <w:p w14:paraId="175A86CB" w14:textId="77777777" w:rsidR="001371CA" w:rsidRPr="00A64296" w:rsidRDefault="001371CA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Beheren betalingen</w:t>
            </w:r>
          </w:p>
        </w:tc>
        <w:tc>
          <w:tcPr>
            <w:tcW w:w="284" w:type="dxa"/>
          </w:tcPr>
          <w:p w14:paraId="2B8A08C5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6EF4F331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3008660C" w14:textId="49842E6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</w:tr>
      <w:tr w:rsidR="001371CA" w:rsidRPr="00A64296" w14:paraId="3DE585F5" w14:textId="4D3FB8D8" w:rsidTr="006A62E4">
        <w:tc>
          <w:tcPr>
            <w:tcW w:w="4106" w:type="dxa"/>
          </w:tcPr>
          <w:p w14:paraId="055235C5" w14:textId="77777777" w:rsidR="001371CA" w:rsidRPr="00A64296" w:rsidRDefault="001371CA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Beheren declaraties en facturen</w:t>
            </w:r>
          </w:p>
        </w:tc>
        <w:tc>
          <w:tcPr>
            <w:tcW w:w="284" w:type="dxa"/>
          </w:tcPr>
          <w:p w14:paraId="5098CCD6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369A1960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20A3122F" w14:textId="46228D78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</w:tr>
      <w:tr w:rsidR="001371CA" w:rsidRPr="00A64296" w14:paraId="1D0C4321" w14:textId="2AFD5524" w:rsidTr="006A62E4">
        <w:tc>
          <w:tcPr>
            <w:tcW w:w="4106" w:type="dxa"/>
          </w:tcPr>
          <w:p w14:paraId="2950D51B" w14:textId="77777777" w:rsidR="001371CA" w:rsidRPr="00A64296" w:rsidRDefault="001371CA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Beheren grootboek</w:t>
            </w:r>
          </w:p>
        </w:tc>
        <w:tc>
          <w:tcPr>
            <w:tcW w:w="284" w:type="dxa"/>
          </w:tcPr>
          <w:p w14:paraId="6F5AF744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456B3910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53B8052B" w14:textId="50CC371D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</w:tr>
      <w:tr w:rsidR="001371CA" w:rsidRPr="00A64296" w14:paraId="698D2259" w14:textId="55AB1A36" w:rsidTr="006A62E4">
        <w:tc>
          <w:tcPr>
            <w:tcW w:w="4106" w:type="dxa"/>
          </w:tcPr>
          <w:p w14:paraId="7A78060D" w14:textId="77777777" w:rsidR="001371CA" w:rsidRPr="00A64296" w:rsidRDefault="001371CA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Beheren vaste activa</w:t>
            </w:r>
          </w:p>
        </w:tc>
        <w:tc>
          <w:tcPr>
            <w:tcW w:w="284" w:type="dxa"/>
          </w:tcPr>
          <w:p w14:paraId="3FD41F72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65039431" w14:textId="77777777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2019706C" w14:textId="3D78F95F" w:rsidR="001371CA" w:rsidRPr="00A64296" w:rsidRDefault="001371CA" w:rsidP="00A61042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2A24A31D" w14:textId="77777777" w:rsidTr="006A62E4">
        <w:tc>
          <w:tcPr>
            <w:tcW w:w="4106" w:type="dxa"/>
          </w:tcPr>
          <w:p w14:paraId="4E9C1F77" w14:textId="668609D2" w:rsidR="00D57CC8" w:rsidRPr="00A64296" w:rsidRDefault="00C60A89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Btw-compensatiefonds</w:t>
            </w:r>
          </w:p>
        </w:tc>
        <w:tc>
          <w:tcPr>
            <w:tcW w:w="284" w:type="dxa"/>
          </w:tcPr>
          <w:p w14:paraId="566FF105" w14:textId="77777777" w:rsidR="00D57CC8" w:rsidRPr="00A64296" w:rsidRDefault="00D57CC8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1F7E3006" w14:textId="77777777" w:rsidR="00D57CC8" w:rsidRPr="00A64296" w:rsidRDefault="00D57CC8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47051C8A" w14:textId="77777777" w:rsidR="00D57CC8" w:rsidRPr="00A64296" w:rsidRDefault="00D57CC8" w:rsidP="00A61042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14FB5560" w14:textId="77777777" w:rsidTr="006A62E4">
        <w:tc>
          <w:tcPr>
            <w:tcW w:w="4106" w:type="dxa"/>
          </w:tcPr>
          <w:p w14:paraId="26476F22" w14:textId="47F10F32" w:rsidR="00D57CC8" w:rsidRPr="00A64296" w:rsidRDefault="00D57CC8" w:rsidP="006A62E4">
            <w:pPr>
              <w:pStyle w:val="Geenafstand"/>
              <w:numPr>
                <w:ilvl w:val="0"/>
                <w:numId w:val="11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IV3 rapportage</w:t>
            </w:r>
          </w:p>
        </w:tc>
        <w:tc>
          <w:tcPr>
            <w:tcW w:w="284" w:type="dxa"/>
          </w:tcPr>
          <w:p w14:paraId="1D7F2A85" w14:textId="77777777" w:rsidR="00D57CC8" w:rsidRPr="00A64296" w:rsidRDefault="00D57CC8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328EE884" w14:textId="77777777" w:rsidR="00D57CC8" w:rsidRPr="00A64296" w:rsidRDefault="00D57CC8" w:rsidP="00A61042">
            <w:pPr>
              <w:pStyle w:val="Geenafstand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2F7ACC46" w14:textId="77777777" w:rsidR="00D57CC8" w:rsidRPr="00A64296" w:rsidRDefault="00D57CC8" w:rsidP="00A61042">
            <w:pPr>
              <w:pStyle w:val="Geenafstand"/>
              <w:rPr>
                <w:rFonts w:cstheme="minorHAnsi"/>
              </w:rPr>
            </w:pPr>
          </w:p>
        </w:tc>
      </w:tr>
    </w:tbl>
    <w:p w14:paraId="0092175D" w14:textId="77777777" w:rsidR="00D57CC8" w:rsidRPr="00A64296" w:rsidRDefault="00D57CC8" w:rsidP="00D57CC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*) Hieronder toelichten</w:t>
      </w:r>
    </w:p>
    <w:p w14:paraId="3DCD1B03" w14:textId="5BE33644" w:rsidR="00D57CC8" w:rsidRDefault="00D57CC8" w:rsidP="00E6680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2B47D8" w14:textId="77777777" w:rsidR="00A57628" w:rsidRPr="00A64296" w:rsidRDefault="00A57628" w:rsidP="00E6680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6A5AFA9" w14:textId="640D9E3A" w:rsidR="00D57CC8" w:rsidRPr="00A64296" w:rsidRDefault="00BA01CC" w:rsidP="00E6680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6A62E4">
        <w:rPr>
          <w:rFonts w:cstheme="minorHAnsi"/>
        </w:rPr>
        <w:t xml:space="preserve"> 8</w:t>
      </w:r>
    </w:p>
    <w:p w14:paraId="48514E22" w14:textId="6E7454D8" w:rsidR="00D57CC8" w:rsidRDefault="002431EC" w:rsidP="00E66808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2431EC">
        <w:rPr>
          <w:color w:val="000000"/>
        </w:rPr>
        <w:t xml:space="preserve">Bevat uw oplossing, naast de </w:t>
      </w:r>
      <w:r w:rsidR="006272A9" w:rsidRPr="002431EC">
        <w:rPr>
          <w:color w:val="000000"/>
        </w:rPr>
        <w:t>eerdergenoemde</w:t>
      </w:r>
      <w:r w:rsidRPr="002431EC">
        <w:rPr>
          <w:color w:val="000000"/>
        </w:rPr>
        <w:t xml:space="preserve"> basisfunctionaliteit, ook nog extra functionaliteiten?</w:t>
      </w:r>
    </w:p>
    <w:p w14:paraId="6163F3FE" w14:textId="77777777" w:rsidR="002431EC" w:rsidRPr="00A64296" w:rsidRDefault="002431EC" w:rsidP="00E6680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831"/>
        <w:gridCol w:w="1131"/>
        <w:gridCol w:w="1164"/>
        <w:gridCol w:w="941"/>
      </w:tblGrid>
      <w:tr w:rsidR="00D57CC8" w:rsidRPr="00A64296" w14:paraId="21862BF3" w14:textId="0B8620E1" w:rsidTr="007D1BF5">
        <w:tc>
          <w:tcPr>
            <w:tcW w:w="6374" w:type="dxa"/>
          </w:tcPr>
          <w:p w14:paraId="3843F120" w14:textId="77777777" w:rsidR="00D57CC8" w:rsidRPr="00A64296" w:rsidRDefault="00D57CC8" w:rsidP="00D57CC8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567" w:type="dxa"/>
          </w:tcPr>
          <w:p w14:paraId="5158BE96" w14:textId="61F20CA5" w:rsidR="00D57CC8" w:rsidRPr="00A64296" w:rsidRDefault="00D57CC8" w:rsidP="00D57CC8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 w:rsidRPr="00A64296">
              <w:rPr>
                <w:rFonts w:cstheme="minorHAnsi"/>
              </w:rPr>
              <w:t>Standaard</w:t>
            </w:r>
          </w:p>
        </w:tc>
        <w:tc>
          <w:tcPr>
            <w:tcW w:w="1169" w:type="dxa"/>
          </w:tcPr>
          <w:p w14:paraId="39D675BE" w14:textId="1DDC043D" w:rsidR="00D57CC8" w:rsidRPr="00A64296" w:rsidRDefault="00D57CC8" w:rsidP="00D57CC8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 w:rsidRPr="00A64296">
              <w:rPr>
                <w:rFonts w:cstheme="minorHAnsi"/>
              </w:rPr>
              <w:t>Maatwerk</w:t>
            </w:r>
          </w:p>
        </w:tc>
        <w:tc>
          <w:tcPr>
            <w:tcW w:w="957" w:type="dxa"/>
          </w:tcPr>
          <w:p w14:paraId="33A817CE" w14:textId="6831ED46" w:rsidR="00D57CC8" w:rsidRPr="00A64296" w:rsidRDefault="00D57CC8" w:rsidP="00D57CC8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 w:rsidRPr="00A64296">
              <w:rPr>
                <w:rFonts w:cstheme="minorHAnsi"/>
              </w:rPr>
              <w:t>Anders</w:t>
            </w:r>
          </w:p>
        </w:tc>
      </w:tr>
      <w:tr w:rsidR="00D57CC8" w:rsidRPr="00A64296" w14:paraId="3B4F0AD2" w14:textId="52A5F8ED" w:rsidTr="007D1BF5">
        <w:tc>
          <w:tcPr>
            <w:tcW w:w="6374" w:type="dxa"/>
          </w:tcPr>
          <w:p w14:paraId="3350BC28" w14:textId="70927683" w:rsidR="00D57CC8" w:rsidRPr="00A64296" w:rsidRDefault="00D57CC8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Een module voor de projectadministratie.</w:t>
            </w:r>
          </w:p>
        </w:tc>
        <w:tc>
          <w:tcPr>
            <w:tcW w:w="567" w:type="dxa"/>
          </w:tcPr>
          <w:p w14:paraId="5A4BE132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21FD6F88" w14:textId="549459F5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444B73B0" w14:textId="736FC5A0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2540F77D" w14:textId="77777777" w:rsidTr="007D1BF5">
        <w:tc>
          <w:tcPr>
            <w:tcW w:w="6374" w:type="dxa"/>
          </w:tcPr>
          <w:p w14:paraId="67E8FF98" w14:textId="5BC36398" w:rsidR="00D57CC8" w:rsidRPr="00A64296" w:rsidRDefault="00D57CC8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Een geautomatiseerde koppeling met de projectadministratie.</w:t>
            </w:r>
          </w:p>
        </w:tc>
        <w:tc>
          <w:tcPr>
            <w:tcW w:w="567" w:type="dxa"/>
          </w:tcPr>
          <w:p w14:paraId="70A255BD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1EC0269A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4C95ADFF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6EE831BF" w14:textId="1DA20DBE" w:rsidTr="007D1BF5">
        <w:tc>
          <w:tcPr>
            <w:tcW w:w="6374" w:type="dxa"/>
          </w:tcPr>
          <w:p w14:paraId="625EEE48" w14:textId="77777777" w:rsidR="00D57CC8" w:rsidRPr="00A64296" w:rsidRDefault="00D57CC8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 xml:space="preserve">De mogelijkheid om financieel tijd te schrijven. </w:t>
            </w:r>
          </w:p>
        </w:tc>
        <w:tc>
          <w:tcPr>
            <w:tcW w:w="567" w:type="dxa"/>
          </w:tcPr>
          <w:p w14:paraId="4336D63F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7D648063" w14:textId="2C0B2929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6CF5ED97" w14:textId="12AC772C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</w:tr>
      <w:tr w:rsidR="00EE2BFE" w:rsidRPr="00A64296" w14:paraId="70741545" w14:textId="77777777" w:rsidTr="007D1BF5">
        <w:tc>
          <w:tcPr>
            <w:tcW w:w="6374" w:type="dxa"/>
          </w:tcPr>
          <w:p w14:paraId="6F4E71CF" w14:textId="48ACA30D" w:rsidR="00EE2BFE" w:rsidRPr="00A64296" w:rsidRDefault="00EE2BFE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 xml:space="preserve">Een geautomatiseerde koppeling met een tijdsregistratiesysteem </w:t>
            </w:r>
          </w:p>
        </w:tc>
        <w:tc>
          <w:tcPr>
            <w:tcW w:w="567" w:type="dxa"/>
          </w:tcPr>
          <w:p w14:paraId="2F710E95" w14:textId="77777777" w:rsidR="00EE2BFE" w:rsidRPr="00A64296" w:rsidRDefault="00EE2BFE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1F4931B0" w14:textId="77777777" w:rsidR="00EE2BFE" w:rsidRPr="00A64296" w:rsidRDefault="00EE2BFE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5603F252" w14:textId="77777777" w:rsidR="00EE2BFE" w:rsidRPr="00A64296" w:rsidRDefault="00EE2BFE" w:rsidP="00D57CC8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32B45881" w14:textId="31A8A335" w:rsidTr="007D1BF5">
        <w:tc>
          <w:tcPr>
            <w:tcW w:w="6374" w:type="dxa"/>
          </w:tcPr>
          <w:p w14:paraId="5CC95450" w14:textId="77777777" w:rsidR="00D57CC8" w:rsidRPr="00A64296" w:rsidRDefault="00D57CC8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Functionaliteit om (het aanmaken van) inkooporders mee te faciliteren.</w:t>
            </w:r>
          </w:p>
        </w:tc>
        <w:tc>
          <w:tcPr>
            <w:tcW w:w="567" w:type="dxa"/>
          </w:tcPr>
          <w:p w14:paraId="2DD0B32A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3CC9BC74" w14:textId="29C60C40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2D89EAB7" w14:textId="139E5904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59183ABE" w14:textId="1EFE4CBE" w:rsidTr="007D1BF5">
        <w:tc>
          <w:tcPr>
            <w:tcW w:w="6374" w:type="dxa"/>
          </w:tcPr>
          <w:p w14:paraId="4BB425BA" w14:textId="77777777" w:rsidR="00D57CC8" w:rsidRPr="00A64296" w:rsidRDefault="00D57CC8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Betere en eenvoudigere inzichten met betrekking tot de verwerking van btw.</w:t>
            </w:r>
          </w:p>
        </w:tc>
        <w:tc>
          <w:tcPr>
            <w:tcW w:w="567" w:type="dxa"/>
          </w:tcPr>
          <w:p w14:paraId="622D70C3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60A1D409" w14:textId="3A7629C6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1CD2DBD5" w14:textId="224F8B5B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3A6A8A7B" w14:textId="604846CE" w:rsidTr="007D1BF5">
        <w:tc>
          <w:tcPr>
            <w:tcW w:w="6374" w:type="dxa"/>
          </w:tcPr>
          <w:p w14:paraId="119273A0" w14:textId="77777777" w:rsidR="00D57CC8" w:rsidRPr="00A64296" w:rsidRDefault="00D57CC8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Ondersteuning van e-facturering op basis van de geldende standaarden.</w:t>
            </w:r>
          </w:p>
        </w:tc>
        <w:tc>
          <w:tcPr>
            <w:tcW w:w="567" w:type="dxa"/>
          </w:tcPr>
          <w:p w14:paraId="6B4CE9CD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104214A1" w14:textId="044BCEE5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4FD1312A" w14:textId="3B503D0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14B693DD" w14:textId="2757FA6A" w:rsidTr="007D1BF5">
        <w:tc>
          <w:tcPr>
            <w:tcW w:w="6374" w:type="dxa"/>
          </w:tcPr>
          <w:p w14:paraId="244F63DB" w14:textId="77777777" w:rsidR="00D57CC8" w:rsidRPr="00A64296" w:rsidRDefault="00D57CC8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Ondersteuning via een app voor bijvoorbeeld het goedkeuren van inkooporders.</w:t>
            </w:r>
          </w:p>
        </w:tc>
        <w:tc>
          <w:tcPr>
            <w:tcW w:w="567" w:type="dxa"/>
          </w:tcPr>
          <w:p w14:paraId="52C10A0C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6A6CEF2A" w14:textId="00B249AC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752E8C65" w14:textId="521E2B38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05DD1E2D" w14:textId="15CD015F" w:rsidTr="007D1BF5">
        <w:tc>
          <w:tcPr>
            <w:tcW w:w="6374" w:type="dxa"/>
          </w:tcPr>
          <w:p w14:paraId="3B534DD1" w14:textId="77777777" w:rsidR="00D57CC8" w:rsidRPr="00A64296" w:rsidRDefault="00D57CC8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Eenvoudige ontsluiting van gegevens uit het financieel systeem ten behoeve van (integrale) rapportages.</w:t>
            </w:r>
          </w:p>
        </w:tc>
        <w:tc>
          <w:tcPr>
            <w:tcW w:w="567" w:type="dxa"/>
          </w:tcPr>
          <w:p w14:paraId="13D79D4F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17AE2F8A" w14:textId="52AB61E6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74BA4498" w14:textId="702006B5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</w:tr>
      <w:tr w:rsidR="00D57CC8" w:rsidRPr="00A64296" w14:paraId="0EA2B864" w14:textId="28E66611" w:rsidTr="007D1BF5">
        <w:tc>
          <w:tcPr>
            <w:tcW w:w="6374" w:type="dxa"/>
          </w:tcPr>
          <w:p w14:paraId="0EDB5042" w14:textId="77777777" w:rsidR="00D57CC8" w:rsidRPr="00A64296" w:rsidRDefault="00D57CC8" w:rsidP="006A62E4">
            <w:pPr>
              <w:pStyle w:val="Geenafstand"/>
              <w:numPr>
                <w:ilvl w:val="0"/>
                <w:numId w:val="12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Mogelijkheden voor meerjarig plannen en rapporteren.</w:t>
            </w:r>
          </w:p>
        </w:tc>
        <w:tc>
          <w:tcPr>
            <w:tcW w:w="567" w:type="dxa"/>
          </w:tcPr>
          <w:p w14:paraId="7D4B3B6A" w14:textId="77777777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1169" w:type="dxa"/>
          </w:tcPr>
          <w:p w14:paraId="2C5F9380" w14:textId="51BA90A0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  <w:tc>
          <w:tcPr>
            <w:tcW w:w="957" w:type="dxa"/>
          </w:tcPr>
          <w:p w14:paraId="29E674EA" w14:textId="10627643" w:rsidR="00D57CC8" w:rsidRPr="00A64296" w:rsidRDefault="00D57CC8" w:rsidP="00D57CC8">
            <w:pPr>
              <w:pStyle w:val="Geenafstand"/>
              <w:rPr>
                <w:rFonts w:cstheme="minorHAnsi"/>
              </w:rPr>
            </w:pPr>
          </w:p>
        </w:tc>
      </w:tr>
    </w:tbl>
    <w:p w14:paraId="2441770B" w14:textId="65F9C9CF" w:rsidR="00E66808" w:rsidRPr="00A64296" w:rsidRDefault="00E6680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03C47B" w14:textId="77777777" w:rsidR="00B30B9D" w:rsidRDefault="00B30B9D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7FC6ED" w14:textId="6FEA0662" w:rsidR="004B6718" w:rsidRDefault="006A62E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Voor elk van de hierboven genoemde extra functionaliteiten </w:t>
      </w:r>
      <w:r w:rsidR="004B6718">
        <w:rPr>
          <w:rFonts w:cstheme="minorHAnsi"/>
        </w:rPr>
        <w:t xml:space="preserve">(mits aanwezig) </w:t>
      </w:r>
      <w:r>
        <w:rPr>
          <w:rFonts w:cstheme="minorHAnsi"/>
        </w:rPr>
        <w:t xml:space="preserve">graag </w:t>
      </w:r>
      <w:r w:rsidR="004B6718">
        <w:rPr>
          <w:rFonts w:cstheme="minorHAnsi"/>
        </w:rPr>
        <w:t xml:space="preserve">hieronder </w:t>
      </w:r>
      <w:r>
        <w:rPr>
          <w:rFonts w:cstheme="minorHAnsi"/>
        </w:rPr>
        <w:t xml:space="preserve">een nadere toelichting </w:t>
      </w:r>
      <w:r w:rsidR="004B6718">
        <w:rPr>
          <w:rFonts w:cstheme="minorHAnsi"/>
        </w:rPr>
        <w:t>incl. summiere beschrijving van de werking en omvang.</w:t>
      </w:r>
    </w:p>
    <w:p w14:paraId="49E1D910" w14:textId="77777777" w:rsidR="00B30B9D" w:rsidRDefault="00B30B9D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B6718" w:rsidRPr="00A64296" w14:paraId="16F95E5C" w14:textId="77777777" w:rsidTr="00A61042">
        <w:tc>
          <w:tcPr>
            <w:tcW w:w="6374" w:type="dxa"/>
          </w:tcPr>
          <w:p w14:paraId="16FA2F68" w14:textId="3DA7F836" w:rsidR="004B6718" w:rsidRPr="00B30B9D" w:rsidRDefault="00B30B9D" w:rsidP="004B6718">
            <w:pPr>
              <w:pStyle w:val="Geenafstand"/>
              <w:rPr>
                <w:rFonts w:cstheme="minorHAnsi"/>
                <w:b/>
                <w:bCs/>
              </w:rPr>
            </w:pPr>
            <w:r w:rsidRPr="00B30B9D">
              <w:rPr>
                <w:rFonts w:cstheme="minorHAnsi"/>
                <w:b/>
                <w:bCs/>
              </w:rPr>
              <w:t>Nadere toelichting</w:t>
            </w:r>
          </w:p>
        </w:tc>
      </w:tr>
      <w:tr w:rsidR="00B30B9D" w:rsidRPr="00A64296" w14:paraId="78E85864" w14:textId="77777777" w:rsidTr="00A61042">
        <w:tc>
          <w:tcPr>
            <w:tcW w:w="6374" w:type="dxa"/>
          </w:tcPr>
          <w:p w14:paraId="3C63685B" w14:textId="77777777" w:rsidR="00B30B9D" w:rsidRDefault="00B30B9D" w:rsidP="00B30B9D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Een module voor de projectadministratie.</w:t>
            </w:r>
          </w:p>
          <w:p w14:paraId="48081D5B" w14:textId="77777777" w:rsidR="00B30B9D" w:rsidRDefault="00B30B9D" w:rsidP="00B30B9D">
            <w:pPr>
              <w:pStyle w:val="Geenafstand"/>
              <w:rPr>
                <w:rFonts w:cstheme="minorHAnsi"/>
              </w:rPr>
            </w:pPr>
          </w:p>
          <w:p w14:paraId="58D18501" w14:textId="4CA744D2" w:rsidR="00B30B9D" w:rsidRPr="00A64296" w:rsidRDefault="00B30B9D" w:rsidP="00B30B9D">
            <w:pPr>
              <w:pStyle w:val="Geenafstand"/>
              <w:rPr>
                <w:rFonts w:cstheme="minorHAnsi"/>
              </w:rPr>
            </w:pPr>
          </w:p>
        </w:tc>
      </w:tr>
      <w:tr w:rsidR="004B6718" w:rsidRPr="00A64296" w14:paraId="27AC4BA2" w14:textId="77777777" w:rsidTr="00A61042">
        <w:tc>
          <w:tcPr>
            <w:tcW w:w="6374" w:type="dxa"/>
          </w:tcPr>
          <w:p w14:paraId="7705CFDF" w14:textId="77777777" w:rsidR="004B6718" w:rsidRDefault="004B6718" w:rsidP="004B6718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Een geautomatiseerde koppeling met de projectadministratie.</w:t>
            </w:r>
          </w:p>
          <w:p w14:paraId="0BDD8540" w14:textId="77777777" w:rsidR="004B6718" w:rsidRDefault="004B6718" w:rsidP="004B6718">
            <w:pPr>
              <w:pStyle w:val="Geenafstand"/>
              <w:rPr>
                <w:rFonts w:cstheme="minorHAnsi"/>
              </w:rPr>
            </w:pPr>
          </w:p>
          <w:p w14:paraId="77A59E06" w14:textId="35049539" w:rsidR="004B6718" w:rsidRPr="00A64296" w:rsidRDefault="004B6718" w:rsidP="004B6718">
            <w:pPr>
              <w:pStyle w:val="Geenafstand"/>
              <w:rPr>
                <w:rFonts w:cstheme="minorHAnsi"/>
              </w:rPr>
            </w:pPr>
          </w:p>
        </w:tc>
      </w:tr>
      <w:tr w:rsidR="004B6718" w:rsidRPr="00A64296" w14:paraId="48E19CC8" w14:textId="77777777" w:rsidTr="00A61042">
        <w:tc>
          <w:tcPr>
            <w:tcW w:w="6374" w:type="dxa"/>
          </w:tcPr>
          <w:p w14:paraId="58B51C3B" w14:textId="77777777" w:rsidR="004B6718" w:rsidRDefault="004B6718" w:rsidP="004B6718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 xml:space="preserve">De mogelijkheid om financieel tijd te schrijven. </w:t>
            </w:r>
          </w:p>
          <w:p w14:paraId="6DE64C84" w14:textId="77777777" w:rsidR="004B6718" w:rsidRDefault="004B6718" w:rsidP="004B6718">
            <w:pPr>
              <w:pStyle w:val="Geenafstand"/>
              <w:rPr>
                <w:rFonts w:cstheme="minorHAnsi"/>
              </w:rPr>
            </w:pPr>
          </w:p>
          <w:p w14:paraId="17DE5EA5" w14:textId="3708F686" w:rsidR="004B6718" w:rsidRPr="00A64296" w:rsidRDefault="004B6718" w:rsidP="004B6718">
            <w:pPr>
              <w:pStyle w:val="Geenafstand"/>
              <w:rPr>
                <w:rFonts w:cstheme="minorHAnsi"/>
              </w:rPr>
            </w:pPr>
          </w:p>
        </w:tc>
      </w:tr>
      <w:tr w:rsidR="004B6718" w:rsidRPr="00A64296" w14:paraId="04FDFF39" w14:textId="77777777" w:rsidTr="00A61042">
        <w:tc>
          <w:tcPr>
            <w:tcW w:w="6374" w:type="dxa"/>
          </w:tcPr>
          <w:p w14:paraId="565FD273" w14:textId="77777777" w:rsidR="004B6718" w:rsidRDefault="004B6718" w:rsidP="004B6718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 xml:space="preserve">Een geautomatiseerde koppeling met een tijdsregistratiesysteem </w:t>
            </w:r>
          </w:p>
          <w:p w14:paraId="29CF1E10" w14:textId="77777777" w:rsidR="004B6718" w:rsidRDefault="004B6718" w:rsidP="004B6718">
            <w:pPr>
              <w:pStyle w:val="Geenafstand"/>
              <w:rPr>
                <w:rFonts w:cstheme="minorHAnsi"/>
              </w:rPr>
            </w:pPr>
          </w:p>
          <w:p w14:paraId="12489161" w14:textId="351961F1" w:rsidR="004B6718" w:rsidRPr="00A64296" w:rsidRDefault="004B6718" w:rsidP="004B6718">
            <w:pPr>
              <w:pStyle w:val="Geenafstand"/>
              <w:rPr>
                <w:rFonts w:cstheme="minorHAnsi"/>
              </w:rPr>
            </w:pPr>
          </w:p>
        </w:tc>
      </w:tr>
      <w:tr w:rsidR="004B6718" w:rsidRPr="00A64296" w14:paraId="4A36DF2D" w14:textId="77777777" w:rsidTr="00A61042">
        <w:tc>
          <w:tcPr>
            <w:tcW w:w="6374" w:type="dxa"/>
          </w:tcPr>
          <w:p w14:paraId="4FD73FF9" w14:textId="77777777" w:rsidR="004B6718" w:rsidRDefault="004B6718" w:rsidP="004B6718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Functionaliteit om (het aanmaken van) inkooporders mee te faciliteren.</w:t>
            </w:r>
          </w:p>
          <w:p w14:paraId="07D79C62" w14:textId="77777777" w:rsidR="004B6718" w:rsidRDefault="004B6718" w:rsidP="004B6718">
            <w:pPr>
              <w:pStyle w:val="Geenafstand"/>
              <w:rPr>
                <w:rFonts w:cstheme="minorHAnsi"/>
              </w:rPr>
            </w:pPr>
          </w:p>
          <w:p w14:paraId="1F34DE0A" w14:textId="0FBE0522" w:rsidR="004B6718" w:rsidRPr="00A64296" w:rsidRDefault="004B6718" w:rsidP="004B6718">
            <w:pPr>
              <w:pStyle w:val="Geenafstand"/>
              <w:rPr>
                <w:rFonts w:cstheme="minorHAnsi"/>
              </w:rPr>
            </w:pPr>
          </w:p>
        </w:tc>
      </w:tr>
      <w:tr w:rsidR="004B6718" w:rsidRPr="00A64296" w14:paraId="055A3101" w14:textId="77777777" w:rsidTr="00A61042">
        <w:tc>
          <w:tcPr>
            <w:tcW w:w="6374" w:type="dxa"/>
          </w:tcPr>
          <w:p w14:paraId="3D6CB7FC" w14:textId="77777777" w:rsidR="004B6718" w:rsidRDefault="004B6718" w:rsidP="004B6718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Betere en eenvoudigere inzichten met betrekking tot de verwerking van btw.</w:t>
            </w:r>
          </w:p>
          <w:p w14:paraId="04327770" w14:textId="77777777" w:rsidR="004B6718" w:rsidRDefault="004B6718" w:rsidP="004B6718">
            <w:pPr>
              <w:pStyle w:val="Geenafstand"/>
              <w:rPr>
                <w:rFonts w:cstheme="minorHAnsi"/>
              </w:rPr>
            </w:pPr>
          </w:p>
          <w:p w14:paraId="361CAE5F" w14:textId="0EDB0A9A" w:rsidR="004B6718" w:rsidRPr="00A64296" w:rsidRDefault="004B6718" w:rsidP="004B6718">
            <w:pPr>
              <w:pStyle w:val="Geenafstand"/>
              <w:rPr>
                <w:rFonts w:cstheme="minorHAnsi"/>
              </w:rPr>
            </w:pPr>
          </w:p>
        </w:tc>
      </w:tr>
      <w:tr w:rsidR="004B6718" w:rsidRPr="00A64296" w14:paraId="32D9F772" w14:textId="77777777" w:rsidTr="00A61042">
        <w:tc>
          <w:tcPr>
            <w:tcW w:w="6374" w:type="dxa"/>
          </w:tcPr>
          <w:p w14:paraId="2A41683A" w14:textId="77777777" w:rsidR="004B6718" w:rsidRDefault="004B6718" w:rsidP="004B6718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Ondersteuning van e-facturering op basis van de geldende standaarden.</w:t>
            </w:r>
          </w:p>
          <w:p w14:paraId="30E425E0" w14:textId="77777777" w:rsidR="004B6718" w:rsidRDefault="004B6718" w:rsidP="004B6718">
            <w:pPr>
              <w:pStyle w:val="Geenafstand"/>
              <w:rPr>
                <w:rFonts w:cstheme="minorHAnsi"/>
              </w:rPr>
            </w:pPr>
          </w:p>
          <w:p w14:paraId="7016B992" w14:textId="2A4840A1" w:rsidR="004B6718" w:rsidRPr="00A64296" w:rsidRDefault="004B6718" w:rsidP="004B6718">
            <w:pPr>
              <w:pStyle w:val="Geenafstand"/>
              <w:rPr>
                <w:rFonts w:cstheme="minorHAnsi"/>
              </w:rPr>
            </w:pPr>
          </w:p>
        </w:tc>
      </w:tr>
      <w:tr w:rsidR="004B6718" w:rsidRPr="00A64296" w14:paraId="08B1C87F" w14:textId="77777777" w:rsidTr="00A61042">
        <w:tc>
          <w:tcPr>
            <w:tcW w:w="6374" w:type="dxa"/>
          </w:tcPr>
          <w:p w14:paraId="47AB70AD" w14:textId="77777777" w:rsidR="004B6718" w:rsidRDefault="004B6718" w:rsidP="004B6718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Ondersteuning via een app voor bijvoorbeeld het goedkeuren van inkooporders.</w:t>
            </w:r>
          </w:p>
          <w:p w14:paraId="211A0D8B" w14:textId="77777777" w:rsidR="004B6718" w:rsidRDefault="004B6718" w:rsidP="004B6718">
            <w:pPr>
              <w:pStyle w:val="Geenafstand"/>
              <w:rPr>
                <w:rFonts w:cstheme="minorHAnsi"/>
              </w:rPr>
            </w:pPr>
          </w:p>
          <w:p w14:paraId="6EF6AF58" w14:textId="170E77E3" w:rsidR="004B6718" w:rsidRPr="00A64296" w:rsidRDefault="004B6718" w:rsidP="004B6718">
            <w:pPr>
              <w:pStyle w:val="Geenafstand"/>
              <w:rPr>
                <w:rFonts w:cstheme="minorHAnsi"/>
              </w:rPr>
            </w:pPr>
          </w:p>
        </w:tc>
      </w:tr>
      <w:tr w:rsidR="004B6718" w:rsidRPr="00A64296" w14:paraId="75DF6465" w14:textId="77777777" w:rsidTr="00A61042">
        <w:tc>
          <w:tcPr>
            <w:tcW w:w="6374" w:type="dxa"/>
          </w:tcPr>
          <w:p w14:paraId="5E041048" w14:textId="77777777" w:rsidR="004B6718" w:rsidRDefault="004B6718" w:rsidP="004B6718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lastRenderedPageBreak/>
              <w:t>Eenvoudige ontsluiting van gegevens uit het financieel systeem ten behoeve van (integrale) rapportages.</w:t>
            </w:r>
          </w:p>
          <w:p w14:paraId="36ED4472" w14:textId="77777777" w:rsidR="004B6718" w:rsidRDefault="004B6718" w:rsidP="004B6718">
            <w:pPr>
              <w:pStyle w:val="Geenafstand"/>
              <w:rPr>
                <w:rFonts w:cstheme="minorHAnsi"/>
              </w:rPr>
            </w:pPr>
          </w:p>
          <w:p w14:paraId="276557A0" w14:textId="5CF17A4A" w:rsidR="004B6718" w:rsidRPr="00A64296" w:rsidRDefault="004B6718" w:rsidP="004B6718">
            <w:pPr>
              <w:pStyle w:val="Geenafstand"/>
              <w:rPr>
                <w:rFonts w:cstheme="minorHAnsi"/>
              </w:rPr>
            </w:pPr>
          </w:p>
        </w:tc>
      </w:tr>
      <w:tr w:rsidR="004B6718" w:rsidRPr="00A64296" w14:paraId="37AFB54D" w14:textId="77777777" w:rsidTr="00A61042">
        <w:tc>
          <w:tcPr>
            <w:tcW w:w="6374" w:type="dxa"/>
          </w:tcPr>
          <w:p w14:paraId="6DBB089C" w14:textId="77777777" w:rsidR="004B6718" w:rsidRDefault="004B6718" w:rsidP="004B6718">
            <w:pPr>
              <w:pStyle w:val="Geenafstand"/>
              <w:numPr>
                <w:ilvl w:val="0"/>
                <w:numId w:val="13"/>
              </w:numPr>
              <w:rPr>
                <w:rFonts w:cstheme="minorHAnsi"/>
              </w:rPr>
            </w:pPr>
            <w:r w:rsidRPr="00A64296">
              <w:rPr>
                <w:rFonts w:cstheme="minorHAnsi"/>
              </w:rPr>
              <w:t>Mogelijkheden voor meerjarig plannen en rapporteren.</w:t>
            </w:r>
          </w:p>
          <w:p w14:paraId="11F3904C" w14:textId="77777777" w:rsidR="004B6718" w:rsidRDefault="004B6718" w:rsidP="004B6718">
            <w:pPr>
              <w:pStyle w:val="Geenafstand"/>
              <w:rPr>
                <w:rFonts w:cstheme="minorHAnsi"/>
              </w:rPr>
            </w:pPr>
          </w:p>
          <w:p w14:paraId="161B7DA4" w14:textId="3B4645E1" w:rsidR="004B6718" w:rsidRPr="00A64296" w:rsidRDefault="004B6718" w:rsidP="004B6718">
            <w:pPr>
              <w:pStyle w:val="Geenafstand"/>
              <w:rPr>
                <w:rFonts w:cstheme="minorHAnsi"/>
              </w:rPr>
            </w:pPr>
          </w:p>
        </w:tc>
      </w:tr>
    </w:tbl>
    <w:p w14:paraId="267520CE" w14:textId="77777777" w:rsidR="004B6718" w:rsidRPr="00A64296" w:rsidRDefault="004B671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55FA9F" w14:textId="77777777" w:rsidR="00D57CC8" w:rsidRPr="00A64296" w:rsidRDefault="00D57CC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075C3FC" w14:textId="4513664D" w:rsidR="00E66808" w:rsidRPr="00A64296" w:rsidRDefault="00EE389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4B6718">
        <w:rPr>
          <w:rFonts w:cstheme="minorHAnsi"/>
        </w:rPr>
        <w:t xml:space="preserve"> 9</w:t>
      </w:r>
    </w:p>
    <w:p w14:paraId="5745092F" w14:textId="5634E863" w:rsidR="00B0428E" w:rsidRPr="00A64296" w:rsidRDefault="00B0428E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Welke functionaliteit onderkent u m.b.t. de begroting en hoe vertaalt zich dat naar de realisatie?</w:t>
      </w:r>
    </w:p>
    <w:p w14:paraId="46C405D1" w14:textId="7C80FB55" w:rsidR="00B0428E" w:rsidRPr="00A64296" w:rsidRDefault="00B0428E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Denk hierbij aan:</w:t>
      </w:r>
    </w:p>
    <w:p w14:paraId="7B36E20A" w14:textId="040E7CB6" w:rsidR="00B0428E" w:rsidRPr="00A64296" w:rsidRDefault="00B0428E" w:rsidP="00B0428E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proofErr w:type="gramStart"/>
      <w:r w:rsidRPr="00A64296">
        <w:rPr>
          <w:rFonts w:asciiTheme="minorHAnsi" w:hAnsiTheme="minorHAnsi" w:cstheme="minorHAnsi"/>
          <w:szCs w:val="22"/>
        </w:rPr>
        <w:t>begrotingswijzigingen</w:t>
      </w:r>
      <w:proofErr w:type="gramEnd"/>
    </w:p>
    <w:p w14:paraId="59A149BF" w14:textId="399E3CC1" w:rsidR="00B0428E" w:rsidRPr="00A64296" w:rsidRDefault="00B0428E" w:rsidP="00B0428E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proofErr w:type="gramStart"/>
      <w:r w:rsidRPr="00A64296">
        <w:rPr>
          <w:rFonts w:asciiTheme="minorHAnsi" w:hAnsiTheme="minorHAnsi" w:cstheme="minorHAnsi"/>
          <w:szCs w:val="22"/>
        </w:rPr>
        <w:t>tussentijdse</w:t>
      </w:r>
      <w:proofErr w:type="gramEnd"/>
      <w:r w:rsidRPr="00A64296">
        <w:rPr>
          <w:rFonts w:asciiTheme="minorHAnsi" w:hAnsiTheme="minorHAnsi" w:cstheme="minorHAnsi"/>
          <w:szCs w:val="22"/>
        </w:rPr>
        <w:t xml:space="preserve"> prognoses en analyses</w:t>
      </w:r>
    </w:p>
    <w:p w14:paraId="3AD3048B" w14:textId="19AB3F1F" w:rsidR="00B0428E" w:rsidRPr="00A64296" w:rsidRDefault="00B0428E" w:rsidP="00B0428E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proofErr w:type="gramStart"/>
      <w:r w:rsidRPr="00A64296">
        <w:rPr>
          <w:rFonts w:asciiTheme="minorHAnsi" w:hAnsiTheme="minorHAnsi" w:cstheme="minorHAnsi"/>
          <w:szCs w:val="22"/>
        </w:rPr>
        <w:t>jaarrekeningen</w:t>
      </w:r>
      <w:proofErr w:type="gramEnd"/>
    </w:p>
    <w:p w14:paraId="2B679E0F" w14:textId="4C0033CC" w:rsidR="00E66808" w:rsidRPr="00A64296" w:rsidRDefault="00E6680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D0036F" w14:textId="0F674975" w:rsidR="00EE3898" w:rsidRPr="00A64296" w:rsidRDefault="00EE389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4B6718">
        <w:rPr>
          <w:rFonts w:cstheme="minorHAnsi"/>
        </w:rPr>
        <w:t xml:space="preserve"> 10</w:t>
      </w:r>
    </w:p>
    <w:p w14:paraId="371A23CC" w14:textId="3F9A7914" w:rsidR="00E62C65" w:rsidRPr="00A64296" w:rsidRDefault="00E62C6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 xml:space="preserve">We herkennen een </w:t>
      </w:r>
      <w:r w:rsidR="007D1BF5" w:rsidRPr="00A64296">
        <w:rPr>
          <w:rFonts w:cstheme="minorHAnsi"/>
        </w:rPr>
        <w:t>flink</w:t>
      </w:r>
      <w:r w:rsidRPr="00A64296">
        <w:rPr>
          <w:rFonts w:cstheme="minorHAnsi"/>
        </w:rPr>
        <w:t xml:space="preserve"> aantal </w:t>
      </w:r>
      <w:r w:rsidR="00C82961" w:rsidRPr="00A64296">
        <w:rPr>
          <w:rFonts w:cstheme="minorHAnsi"/>
        </w:rPr>
        <w:t>taak specifieke</w:t>
      </w:r>
      <w:r w:rsidRPr="00A64296">
        <w:rPr>
          <w:rFonts w:cstheme="minorHAnsi"/>
        </w:rPr>
        <w:t xml:space="preserve"> applicaties in ons </w:t>
      </w:r>
      <w:r w:rsidR="00084ABE" w:rsidRPr="00A64296">
        <w:rPr>
          <w:rFonts w:cstheme="minorHAnsi"/>
        </w:rPr>
        <w:t>ICT-landschap</w:t>
      </w:r>
      <w:r w:rsidR="007D1BF5" w:rsidRPr="00A64296">
        <w:rPr>
          <w:rFonts w:cstheme="minorHAnsi"/>
        </w:rPr>
        <w:t xml:space="preserve"> </w:t>
      </w:r>
      <w:r w:rsidRPr="00A64296">
        <w:rPr>
          <w:rFonts w:cstheme="minorHAnsi"/>
        </w:rPr>
        <w:t>waarvan wij overwegen om ze</w:t>
      </w:r>
      <w:r w:rsidR="00A64296" w:rsidRPr="00A64296">
        <w:rPr>
          <w:rFonts w:cstheme="minorHAnsi"/>
        </w:rPr>
        <w:t xml:space="preserve">, </w:t>
      </w:r>
      <w:r w:rsidRPr="00A64296">
        <w:rPr>
          <w:rFonts w:cstheme="minorHAnsi"/>
        </w:rPr>
        <w:t xml:space="preserve">als </w:t>
      </w:r>
      <w:r w:rsidR="00C82961" w:rsidRPr="00A64296">
        <w:rPr>
          <w:rFonts w:cstheme="minorHAnsi"/>
        </w:rPr>
        <w:t>sub administratie</w:t>
      </w:r>
      <w:r w:rsidRPr="00A64296">
        <w:rPr>
          <w:rFonts w:cstheme="minorHAnsi"/>
        </w:rPr>
        <w:t>, wel of niet mee te nemen in</w:t>
      </w:r>
      <w:r w:rsidR="007D1BF5" w:rsidRPr="00A64296">
        <w:rPr>
          <w:rFonts w:cstheme="minorHAnsi"/>
        </w:rPr>
        <w:t xml:space="preserve"> </w:t>
      </w:r>
      <w:r w:rsidRPr="00A64296">
        <w:rPr>
          <w:rFonts w:cstheme="minorHAnsi"/>
        </w:rPr>
        <w:t xml:space="preserve">de door u te leveren ICT-oplossing. </w:t>
      </w:r>
      <w:r w:rsidR="00EE3898" w:rsidRPr="00A64296">
        <w:rPr>
          <w:rFonts w:cstheme="minorHAnsi"/>
        </w:rPr>
        <w:t>Graag per item aangeven hetgeen van toepassing is voor uw oplossing.</w:t>
      </w:r>
    </w:p>
    <w:p w14:paraId="6BE923AA" w14:textId="77777777" w:rsidR="004342E2" w:rsidRPr="00B30B9D" w:rsidRDefault="004342E2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420"/>
        <w:gridCol w:w="1407"/>
        <w:gridCol w:w="1132"/>
        <w:gridCol w:w="1151"/>
        <w:gridCol w:w="957"/>
      </w:tblGrid>
      <w:tr w:rsidR="004342E2" w:rsidRPr="00B30B9D" w14:paraId="1ADBB7B8" w14:textId="77777777" w:rsidTr="00B30B9D">
        <w:tc>
          <w:tcPr>
            <w:tcW w:w="4420" w:type="dxa"/>
          </w:tcPr>
          <w:p w14:paraId="302B6D7C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407" w:type="dxa"/>
          </w:tcPr>
          <w:p w14:paraId="61703AAB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30B9D">
              <w:rPr>
                <w:rFonts w:cstheme="minorHAnsi"/>
              </w:rPr>
              <w:t>Standaard</w:t>
            </w:r>
          </w:p>
          <w:p w14:paraId="0D13EF03" w14:textId="66C625E0" w:rsidR="004169D0" w:rsidRPr="00B30B9D" w:rsidRDefault="004169D0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30B9D">
              <w:rPr>
                <w:rFonts w:cstheme="minorHAnsi"/>
              </w:rPr>
              <w:t>(</w:t>
            </w:r>
            <w:proofErr w:type="gramStart"/>
            <w:r w:rsidRPr="00B30B9D">
              <w:rPr>
                <w:rFonts w:cstheme="minorHAnsi"/>
              </w:rPr>
              <w:t>wel</w:t>
            </w:r>
            <w:proofErr w:type="gramEnd"/>
            <w:r w:rsidRPr="00B30B9D">
              <w:rPr>
                <w:rFonts w:cstheme="minorHAnsi"/>
              </w:rPr>
              <w:t>/niet inbegrepen?)</w:t>
            </w:r>
          </w:p>
        </w:tc>
        <w:tc>
          <w:tcPr>
            <w:tcW w:w="1132" w:type="dxa"/>
          </w:tcPr>
          <w:p w14:paraId="50C50C12" w14:textId="29DE5EC1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30B9D">
              <w:rPr>
                <w:rFonts w:cstheme="minorHAnsi"/>
              </w:rPr>
              <w:t>Maatwerk</w:t>
            </w:r>
          </w:p>
        </w:tc>
        <w:tc>
          <w:tcPr>
            <w:tcW w:w="1151" w:type="dxa"/>
          </w:tcPr>
          <w:p w14:paraId="471FC696" w14:textId="37CA89E6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30B9D">
              <w:rPr>
                <w:rFonts w:cstheme="minorHAnsi"/>
              </w:rPr>
              <w:t>Extern met koppeling</w:t>
            </w:r>
          </w:p>
        </w:tc>
        <w:tc>
          <w:tcPr>
            <w:tcW w:w="957" w:type="dxa"/>
          </w:tcPr>
          <w:p w14:paraId="326D0168" w14:textId="67081C1F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30B9D">
              <w:rPr>
                <w:rFonts w:cstheme="minorHAnsi"/>
              </w:rPr>
              <w:t>Anders</w:t>
            </w:r>
            <w:r w:rsidR="00EE3898" w:rsidRPr="00B30B9D">
              <w:rPr>
                <w:rFonts w:cstheme="minorHAnsi"/>
              </w:rPr>
              <w:t>*</w:t>
            </w:r>
          </w:p>
        </w:tc>
      </w:tr>
      <w:tr w:rsidR="004342E2" w:rsidRPr="00B30B9D" w14:paraId="3B866502" w14:textId="2FA61B2C" w:rsidTr="00B30B9D">
        <w:tc>
          <w:tcPr>
            <w:tcW w:w="4420" w:type="dxa"/>
          </w:tcPr>
          <w:p w14:paraId="41B79971" w14:textId="23DB68BF" w:rsidR="004342E2" w:rsidRPr="00B30B9D" w:rsidRDefault="004342E2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30B9D">
              <w:rPr>
                <w:rFonts w:asciiTheme="minorHAnsi" w:hAnsiTheme="minorHAnsi" w:cstheme="minorHAnsi"/>
              </w:rPr>
              <w:t>Projectadministratie</w:t>
            </w:r>
          </w:p>
        </w:tc>
        <w:tc>
          <w:tcPr>
            <w:tcW w:w="1407" w:type="dxa"/>
          </w:tcPr>
          <w:p w14:paraId="1FCA50C3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3E5EBE97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3B4B56C7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126D3D74" w14:textId="29123A1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342E2" w:rsidRPr="00B30B9D" w14:paraId="32E2E481" w14:textId="03DB5626" w:rsidTr="00B30B9D">
        <w:tc>
          <w:tcPr>
            <w:tcW w:w="4420" w:type="dxa"/>
          </w:tcPr>
          <w:p w14:paraId="2DDDD937" w14:textId="51C59469" w:rsidR="004342E2" w:rsidRPr="00B30B9D" w:rsidRDefault="004342E2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30B9D">
              <w:rPr>
                <w:rFonts w:asciiTheme="minorHAnsi" w:hAnsiTheme="minorHAnsi" w:cstheme="minorHAnsi"/>
              </w:rPr>
              <w:t xml:space="preserve">Inkoop en de bijhorende </w:t>
            </w:r>
            <w:proofErr w:type="spellStart"/>
            <w:r w:rsidRPr="00B30B9D">
              <w:rPr>
                <w:rFonts w:asciiTheme="minorHAnsi" w:hAnsiTheme="minorHAnsi" w:cstheme="minorHAnsi"/>
              </w:rPr>
              <w:t>purchase</w:t>
            </w:r>
            <w:proofErr w:type="spellEnd"/>
            <w:r w:rsidRPr="00B30B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30B9D">
              <w:rPr>
                <w:rFonts w:asciiTheme="minorHAnsi" w:hAnsiTheme="minorHAnsi" w:cstheme="minorHAnsi"/>
              </w:rPr>
              <w:t>to</w:t>
            </w:r>
            <w:proofErr w:type="spellEnd"/>
            <w:r w:rsidRPr="00B30B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30B9D">
              <w:rPr>
                <w:rFonts w:asciiTheme="minorHAnsi" w:hAnsiTheme="minorHAnsi" w:cstheme="minorHAnsi"/>
              </w:rPr>
              <w:t>pay</w:t>
            </w:r>
            <w:proofErr w:type="spellEnd"/>
            <w:r w:rsidRPr="00B30B9D">
              <w:rPr>
                <w:rFonts w:asciiTheme="minorHAnsi" w:hAnsiTheme="minorHAnsi" w:cstheme="minorHAnsi"/>
              </w:rPr>
              <w:t xml:space="preserve"> processen</w:t>
            </w:r>
          </w:p>
        </w:tc>
        <w:tc>
          <w:tcPr>
            <w:tcW w:w="1407" w:type="dxa"/>
          </w:tcPr>
          <w:p w14:paraId="351C42E9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67BBDF3D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249F78F5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10849C77" w14:textId="544CE2A3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342E2" w:rsidRPr="00B30B9D" w14:paraId="4CFD9DE4" w14:textId="4A733E99" w:rsidTr="00B30B9D">
        <w:tc>
          <w:tcPr>
            <w:tcW w:w="4420" w:type="dxa"/>
          </w:tcPr>
          <w:p w14:paraId="4564F451" w14:textId="304E9562" w:rsidR="004342E2" w:rsidRPr="00B30B9D" w:rsidRDefault="004342E2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30B9D">
              <w:rPr>
                <w:rFonts w:asciiTheme="minorHAnsi" w:hAnsiTheme="minorHAnsi" w:cstheme="minorHAnsi"/>
              </w:rPr>
              <w:t>Spend analyse</w:t>
            </w:r>
          </w:p>
        </w:tc>
        <w:tc>
          <w:tcPr>
            <w:tcW w:w="1407" w:type="dxa"/>
          </w:tcPr>
          <w:p w14:paraId="5D900E58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41249DA8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5ACF09FC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4235445B" w14:textId="14F01E81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E3898" w:rsidRPr="00B30B9D" w14:paraId="1F4CB563" w14:textId="77777777" w:rsidTr="00B30B9D">
        <w:tc>
          <w:tcPr>
            <w:tcW w:w="4420" w:type="dxa"/>
          </w:tcPr>
          <w:p w14:paraId="5F9FDC63" w14:textId="5F628AF0" w:rsidR="00EE3898" w:rsidRPr="00B30B9D" w:rsidRDefault="00EE3898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30B9D">
              <w:rPr>
                <w:rFonts w:asciiTheme="minorHAnsi" w:hAnsiTheme="minorHAnsi" w:cstheme="minorHAnsi"/>
              </w:rPr>
              <w:t>Contractbeheer</w:t>
            </w:r>
          </w:p>
        </w:tc>
        <w:tc>
          <w:tcPr>
            <w:tcW w:w="1407" w:type="dxa"/>
          </w:tcPr>
          <w:p w14:paraId="12D6A061" w14:textId="77777777" w:rsidR="00EE3898" w:rsidRPr="00B30B9D" w:rsidRDefault="00EE3898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4ED3579E" w14:textId="77777777" w:rsidR="00EE3898" w:rsidRPr="00B30B9D" w:rsidRDefault="00EE3898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1CD532F3" w14:textId="77777777" w:rsidR="00EE3898" w:rsidRPr="00B30B9D" w:rsidRDefault="00EE3898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3A1052FE" w14:textId="77777777" w:rsidR="00EE3898" w:rsidRPr="00B30B9D" w:rsidRDefault="00EE3898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342E2" w:rsidRPr="00B30B9D" w14:paraId="4C62C22F" w14:textId="108C298F" w:rsidTr="00B30B9D">
        <w:tc>
          <w:tcPr>
            <w:tcW w:w="4420" w:type="dxa"/>
          </w:tcPr>
          <w:p w14:paraId="389F2532" w14:textId="58F75F61" w:rsidR="004342E2" w:rsidRPr="00B30B9D" w:rsidRDefault="004169D0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30B9D">
              <w:rPr>
                <w:rFonts w:asciiTheme="minorHAnsi" w:hAnsiTheme="minorHAnsi" w:cstheme="minorHAnsi"/>
              </w:rPr>
              <w:t>Saleso</w:t>
            </w:r>
            <w:r w:rsidR="004342E2" w:rsidRPr="00B30B9D">
              <w:rPr>
                <w:rFonts w:asciiTheme="minorHAnsi" w:hAnsiTheme="minorHAnsi" w:cstheme="minorHAnsi"/>
              </w:rPr>
              <w:t xml:space="preserve">rder </w:t>
            </w:r>
            <w:proofErr w:type="spellStart"/>
            <w:r w:rsidR="004342E2" w:rsidRPr="00B30B9D">
              <w:rPr>
                <w:rFonts w:asciiTheme="minorHAnsi" w:hAnsiTheme="minorHAnsi" w:cstheme="minorHAnsi"/>
              </w:rPr>
              <w:t>to</w:t>
            </w:r>
            <w:proofErr w:type="spellEnd"/>
            <w:r w:rsidR="004342E2" w:rsidRPr="00B30B9D">
              <w:rPr>
                <w:rFonts w:asciiTheme="minorHAnsi" w:hAnsiTheme="minorHAnsi" w:cstheme="minorHAnsi"/>
              </w:rPr>
              <w:t xml:space="preserve"> cash</w:t>
            </w:r>
          </w:p>
        </w:tc>
        <w:tc>
          <w:tcPr>
            <w:tcW w:w="1407" w:type="dxa"/>
          </w:tcPr>
          <w:p w14:paraId="12EF5F4E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6F1FFD72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61AB8BD6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6C2305E6" w14:textId="53BF018E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342E2" w:rsidRPr="00B30B9D" w14:paraId="0781779D" w14:textId="16A6362D" w:rsidTr="00B30B9D">
        <w:tc>
          <w:tcPr>
            <w:tcW w:w="4420" w:type="dxa"/>
          </w:tcPr>
          <w:p w14:paraId="03C068CF" w14:textId="584880C8" w:rsidR="004342E2" w:rsidRPr="00B30B9D" w:rsidRDefault="004342E2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30B9D">
              <w:rPr>
                <w:rFonts w:asciiTheme="minorHAnsi" w:hAnsiTheme="minorHAnsi" w:cstheme="minorHAnsi"/>
              </w:rPr>
              <w:t>Begroting</w:t>
            </w:r>
          </w:p>
        </w:tc>
        <w:tc>
          <w:tcPr>
            <w:tcW w:w="1407" w:type="dxa"/>
          </w:tcPr>
          <w:p w14:paraId="0CAE6A21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0C2DEFB3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316053E3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01792C4D" w14:textId="0D207620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342E2" w:rsidRPr="00B30B9D" w14:paraId="194D40F0" w14:textId="20A5322F" w:rsidTr="00B30B9D">
        <w:tc>
          <w:tcPr>
            <w:tcW w:w="4420" w:type="dxa"/>
          </w:tcPr>
          <w:p w14:paraId="0CD66E2C" w14:textId="3EB24687" w:rsidR="004342E2" w:rsidRPr="00B30B9D" w:rsidRDefault="004342E2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30B9D">
              <w:rPr>
                <w:rFonts w:asciiTheme="minorHAnsi" w:hAnsiTheme="minorHAnsi" w:cstheme="minorHAnsi"/>
              </w:rPr>
              <w:t>Reserves en voorzieningen</w:t>
            </w:r>
          </w:p>
        </w:tc>
        <w:tc>
          <w:tcPr>
            <w:tcW w:w="1407" w:type="dxa"/>
          </w:tcPr>
          <w:p w14:paraId="61077192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2131180C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3BCAF7BD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7C82EEFE" w14:textId="577EF006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342E2" w:rsidRPr="00B30B9D" w14:paraId="5DEE2B49" w14:textId="46177B46" w:rsidTr="00B30B9D">
        <w:tc>
          <w:tcPr>
            <w:tcW w:w="4420" w:type="dxa"/>
          </w:tcPr>
          <w:p w14:paraId="43C0FE72" w14:textId="231A300E" w:rsidR="004342E2" w:rsidRPr="00B30B9D" w:rsidRDefault="004342E2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30B9D">
              <w:rPr>
                <w:rFonts w:asciiTheme="minorHAnsi" w:hAnsiTheme="minorHAnsi" w:cstheme="minorHAnsi"/>
              </w:rPr>
              <w:t>Activa</w:t>
            </w:r>
          </w:p>
        </w:tc>
        <w:tc>
          <w:tcPr>
            <w:tcW w:w="1407" w:type="dxa"/>
          </w:tcPr>
          <w:p w14:paraId="1B704B9E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4D103898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266E4C8A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0DE10B5E" w14:textId="748ED42A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342E2" w:rsidRPr="00B30B9D" w14:paraId="29175674" w14:textId="0D7DCDF3" w:rsidTr="00B30B9D">
        <w:tc>
          <w:tcPr>
            <w:tcW w:w="4420" w:type="dxa"/>
          </w:tcPr>
          <w:p w14:paraId="14FF817D" w14:textId="3D4BE197" w:rsidR="004342E2" w:rsidRPr="00B30B9D" w:rsidRDefault="004342E2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30B9D">
              <w:rPr>
                <w:rFonts w:asciiTheme="minorHAnsi" w:hAnsiTheme="minorHAnsi" w:cstheme="minorHAnsi"/>
              </w:rPr>
              <w:t>Subsidies</w:t>
            </w:r>
          </w:p>
        </w:tc>
        <w:tc>
          <w:tcPr>
            <w:tcW w:w="1407" w:type="dxa"/>
          </w:tcPr>
          <w:p w14:paraId="4922F886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04E07BC7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3D6AECC9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2E528A9E" w14:textId="707B1895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342E2" w:rsidRPr="00B30B9D" w14:paraId="164B0BB1" w14:textId="2F9C90BD" w:rsidTr="00B30B9D">
        <w:tc>
          <w:tcPr>
            <w:tcW w:w="4420" w:type="dxa"/>
          </w:tcPr>
          <w:p w14:paraId="7F5C62E6" w14:textId="35E8C149" w:rsidR="004342E2" w:rsidRPr="00B30B9D" w:rsidRDefault="004342E2" w:rsidP="00B30B9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proofErr w:type="spellStart"/>
            <w:r w:rsidRPr="00B30B9D">
              <w:rPr>
                <w:rFonts w:asciiTheme="minorHAnsi" w:hAnsiTheme="minorHAnsi" w:cstheme="minorHAnsi"/>
              </w:rPr>
              <w:t>Treasury</w:t>
            </w:r>
            <w:proofErr w:type="spellEnd"/>
          </w:p>
        </w:tc>
        <w:tc>
          <w:tcPr>
            <w:tcW w:w="1407" w:type="dxa"/>
          </w:tcPr>
          <w:p w14:paraId="1FFAA25A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32" w:type="dxa"/>
          </w:tcPr>
          <w:p w14:paraId="1FAEF81C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151" w:type="dxa"/>
          </w:tcPr>
          <w:p w14:paraId="19A09863" w14:textId="77777777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57" w:type="dxa"/>
          </w:tcPr>
          <w:p w14:paraId="24696520" w14:textId="4A0AC126" w:rsidR="004342E2" w:rsidRPr="00B30B9D" w:rsidRDefault="004342E2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2996FD9A" w14:textId="208BCF12" w:rsidR="00EE3898" w:rsidRPr="00B30B9D" w:rsidRDefault="00EE389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939C03" w14:textId="3B09BF17" w:rsidR="00EE3898" w:rsidRPr="00A64296" w:rsidRDefault="00EE389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*) Hieronder toelichten</w:t>
      </w:r>
    </w:p>
    <w:p w14:paraId="7FF49A70" w14:textId="06507B24" w:rsidR="00EE3898" w:rsidRPr="00A64296" w:rsidRDefault="00EE3898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890D809" w14:textId="77777777" w:rsidR="00CF2BA4" w:rsidRPr="00A64296" w:rsidRDefault="00CF2BA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EE6811" w14:textId="17A92B23" w:rsidR="00E62C65" w:rsidRPr="00A64296" w:rsidRDefault="00CF2BA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B30B9D">
        <w:rPr>
          <w:rFonts w:cstheme="minorHAnsi"/>
        </w:rPr>
        <w:t xml:space="preserve"> 11</w:t>
      </w:r>
    </w:p>
    <w:p w14:paraId="031F2363" w14:textId="68AD01E9" w:rsidR="00E62C65" w:rsidRPr="00A64296" w:rsidRDefault="00E62C6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 xml:space="preserve">Hoe maakt uw </w:t>
      </w:r>
      <w:r w:rsidR="00775FA9" w:rsidRPr="00A64296">
        <w:rPr>
          <w:rFonts w:cstheme="minorHAnsi"/>
        </w:rPr>
        <w:t>ICT-oplossing</w:t>
      </w:r>
      <w:r w:rsidRPr="00A64296">
        <w:rPr>
          <w:rFonts w:cstheme="minorHAnsi"/>
        </w:rPr>
        <w:t xml:space="preserve"> gebruik van de gegevens binnen het stelsel van basisregistraties?</w:t>
      </w:r>
    </w:p>
    <w:p w14:paraId="22FDB995" w14:textId="77777777" w:rsidR="0066518E" w:rsidRDefault="0066518E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396C39" w14:textId="77777777" w:rsidR="002C180D" w:rsidRPr="00A64296" w:rsidRDefault="002C180D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C0B8F18" w14:textId="77777777" w:rsidR="00E73665" w:rsidRDefault="00E7366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4387CFCF" w14:textId="0B4047B5" w:rsidR="00E62C65" w:rsidRPr="002337E9" w:rsidRDefault="00E62C65" w:rsidP="00E62C6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337E9">
        <w:rPr>
          <w:rFonts w:cstheme="minorHAnsi"/>
          <w:b/>
          <w:bCs/>
        </w:rPr>
        <w:lastRenderedPageBreak/>
        <w:t>TECHNISCH</w:t>
      </w:r>
    </w:p>
    <w:p w14:paraId="7D9B81FE" w14:textId="77777777" w:rsidR="0066518E" w:rsidRPr="00A64296" w:rsidRDefault="0066518E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8D83B3" w14:textId="5212FED8" w:rsidR="00CF2BA4" w:rsidRPr="00A64296" w:rsidRDefault="00CF2BA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D83F19">
        <w:rPr>
          <w:rFonts w:cstheme="minorHAnsi"/>
        </w:rPr>
        <w:t xml:space="preserve"> 12</w:t>
      </w:r>
    </w:p>
    <w:p w14:paraId="0F5F0248" w14:textId="4D67F5CC" w:rsidR="00CF2BA4" w:rsidRPr="00A64296" w:rsidRDefault="00CF2BA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 xml:space="preserve">Welke </w:t>
      </w:r>
      <w:r w:rsidR="00541A9D" w:rsidRPr="00A64296">
        <w:rPr>
          <w:rFonts w:cstheme="minorHAnsi"/>
        </w:rPr>
        <w:t>vormen van gegevensuitwisseling</w:t>
      </w:r>
      <w:r w:rsidRPr="00A64296">
        <w:rPr>
          <w:rFonts w:cstheme="minorHAnsi"/>
        </w:rPr>
        <w:t xml:space="preserve"> worden door uw oplossing ondersteund?</w:t>
      </w:r>
    </w:p>
    <w:p w14:paraId="784C4406" w14:textId="77777777" w:rsidR="00E73665" w:rsidRPr="00A64296" w:rsidRDefault="00E7366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F679D4" w14:textId="327B4993" w:rsidR="00541A9D" w:rsidRPr="00A64296" w:rsidRDefault="00541A9D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2" w:name="_Hlk123824103"/>
      <w:r w:rsidRPr="00A64296">
        <w:rPr>
          <w:rFonts w:cstheme="minorHAnsi"/>
        </w:rPr>
        <w:t>VRAAG</w:t>
      </w:r>
      <w:r w:rsidR="00D83F19">
        <w:rPr>
          <w:rFonts w:cstheme="minorHAnsi"/>
        </w:rPr>
        <w:t xml:space="preserve"> 13</w:t>
      </w:r>
    </w:p>
    <w:p w14:paraId="3E3A19FD" w14:textId="33F5AFBA" w:rsidR="00541A9D" w:rsidRDefault="00541A9D" w:rsidP="00541A9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Delft beschikt over een API-gateway/</w:t>
      </w:r>
      <w:proofErr w:type="spellStart"/>
      <w:r w:rsidRPr="00A64296">
        <w:rPr>
          <w:rFonts w:cstheme="minorHAnsi"/>
        </w:rPr>
        <w:t>servicebus</w:t>
      </w:r>
      <w:proofErr w:type="spellEnd"/>
      <w:r w:rsidR="0022157E">
        <w:rPr>
          <w:rFonts w:cstheme="minorHAnsi"/>
        </w:rPr>
        <w:t>,</w:t>
      </w:r>
      <w:r w:rsidRPr="00A64296">
        <w:rPr>
          <w:rFonts w:cstheme="minorHAnsi"/>
        </w:rPr>
        <w:t xml:space="preserve"> </w:t>
      </w:r>
      <w:r w:rsidR="004E259E">
        <w:rPr>
          <w:rFonts w:cstheme="minorHAnsi"/>
        </w:rPr>
        <w:t xml:space="preserve">een datadistributie oplossing, </w:t>
      </w:r>
      <w:r w:rsidRPr="00A64296">
        <w:rPr>
          <w:rFonts w:cstheme="minorHAnsi"/>
        </w:rPr>
        <w:t>een SFTP-oplossing</w:t>
      </w:r>
      <w:r w:rsidR="0022157E">
        <w:rPr>
          <w:rFonts w:cstheme="minorHAnsi"/>
        </w:rPr>
        <w:t>, ETL-</w:t>
      </w:r>
      <w:proofErr w:type="spellStart"/>
      <w:r w:rsidR="0022157E">
        <w:rPr>
          <w:rFonts w:cstheme="minorHAnsi"/>
        </w:rPr>
        <w:t>tooling</w:t>
      </w:r>
      <w:proofErr w:type="spellEnd"/>
      <w:r w:rsidR="0022157E">
        <w:rPr>
          <w:rFonts w:cstheme="minorHAnsi"/>
        </w:rPr>
        <w:t xml:space="preserve"> en tools voor digitaliseren</w:t>
      </w:r>
      <w:r w:rsidRPr="00A64296">
        <w:rPr>
          <w:rFonts w:cstheme="minorHAnsi"/>
        </w:rPr>
        <w:t xml:space="preserve">. </w:t>
      </w:r>
      <w:r w:rsidR="004E259E">
        <w:rPr>
          <w:rFonts w:cstheme="minorHAnsi"/>
        </w:rPr>
        <w:t xml:space="preserve">Zijn er, en zo ja welke, </w:t>
      </w:r>
      <w:r w:rsidRPr="00A64296">
        <w:rPr>
          <w:rFonts w:cstheme="minorHAnsi"/>
        </w:rPr>
        <w:t>aanvullende componenten nodig om de gegevensuitwisseling te realiseren?</w:t>
      </w:r>
      <w:r w:rsidR="00BC1C10">
        <w:rPr>
          <w:rFonts w:cstheme="minorHAnsi"/>
        </w:rPr>
        <w:t xml:space="preserve"> </w:t>
      </w:r>
    </w:p>
    <w:p w14:paraId="780515A1" w14:textId="5F7F0177" w:rsidR="004169D0" w:rsidRDefault="004169D0" w:rsidP="00541A9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6681823" w14:textId="60C2AAB2" w:rsidR="00063BDB" w:rsidRDefault="00063BDB" w:rsidP="00541A9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Neem in uw antwoord mee hoe gegevensuitwisseling met interne systemen van Delft vorm krijgt als uw </w:t>
      </w:r>
      <w:r w:rsidR="00F75615">
        <w:rPr>
          <w:rFonts w:cstheme="minorHAnsi"/>
        </w:rPr>
        <w:t>ICT-oplossing</w:t>
      </w:r>
      <w:r>
        <w:rPr>
          <w:rFonts w:cstheme="minorHAnsi"/>
        </w:rPr>
        <w:t xml:space="preserve"> buiten de netwerkomgeving van de gemeente Delft draait.</w:t>
      </w:r>
    </w:p>
    <w:bookmarkEnd w:id="2"/>
    <w:p w14:paraId="61DEEABB" w14:textId="076864AE" w:rsidR="00541A9D" w:rsidRPr="00A64296" w:rsidRDefault="00541A9D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EB1657" w14:textId="7C2810F7" w:rsidR="006C4572" w:rsidRPr="00A64296" w:rsidRDefault="006C4572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BC1C10">
        <w:rPr>
          <w:rFonts w:cstheme="minorHAnsi"/>
        </w:rPr>
        <w:t xml:space="preserve"> 14</w:t>
      </w:r>
    </w:p>
    <w:p w14:paraId="7165693C" w14:textId="70021C24" w:rsidR="006C4572" w:rsidRPr="00A64296" w:rsidRDefault="006C4572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Delft heeft momenteel een groot aantal (semi) handmatige koppelingen</w:t>
      </w:r>
      <w:r w:rsidR="0022157E">
        <w:rPr>
          <w:rFonts w:cstheme="minorHAnsi"/>
        </w:rPr>
        <w:t>, zoals:</w:t>
      </w:r>
    </w:p>
    <w:p w14:paraId="4D346835" w14:textId="59A34210" w:rsidR="0022157E" w:rsidRPr="0022157E" w:rsidRDefault="0022157E" w:rsidP="0022157E">
      <w:pPr>
        <w:pStyle w:val="Lijstalinea"/>
        <w:numPr>
          <w:ilvl w:val="0"/>
          <w:numId w:val="8"/>
        </w:numPr>
        <w:rPr>
          <w:rFonts w:asciiTheme="minorHAnsi" w:hAnsiTheme="minorHAnsi" w:cstheme="minorHAnsi"/>
        </w:rPr>
      </w:pPr>
      <w:r w:rsidRPr="0022157E">
        <w:rPr>
          <w:rFonts w:asciiTheme="minorHAnsi" w:hAnsiTheme="minorHAnsi" w:cstheme="minorHAnsi"/>
        </w:rPr>
        <w:t xml:space="preserve">Handmatig inlezen van gegevensbestanden t.b.v. </w:t>
      </w:r>
      <w:r w:rsidR="00063BDB">
        <w:rPr>
          <w:rFonts w:asciiTheme="minorHAnsi" w:hAnsiTheme="minorHAnsi" w:cstheme="minorHAnsi"/>
        </w:rPr>
        <w:t xml:space="preserve">b.v. </w:t>
      </w:r>
      <w:r w:rsidRPr="0022157E">
        <w:rPr>
          <w:rFonts w:asciiTheme="minorHAnsi" w:hAnsiTheme="minorHAnsi" w:cstheme="minorHAnsi"/>
        </w:rPr>
        <w:t>facturatie acco</w:t>
      </w:r>
      <w:r w:rsidR="007A4AC4">
        <w:rPr>
          <w:rFonts w:asciiTheme="minorHAnsi" w:hAnsiTheme="minorHAnsi" w:cstheme="minorHAnsi"/>
        </w:rPr>
        <w:t>m</w:t>
      </w:r>
      <w:r w:rsidRPr="0022157E">
        <w:rPr>
          <w:rFonts w:asciiTheme="minorHAnsi" w:hAnsiTheme="minorHAnsi" w:cstheme="minorHAnsi"/>
        </w:rPr>
        <w:t>modatieverhuur;</w:t>
      </w:r>
    </w:p>
    <w:p w14:paraId="1F1DC3EC" w14:textId="26D76B94" w:rsidR="0022157E" w:rsidRPr="0022157E" w:rsidRDefault="0022157E" w:rsidP="0022157E">
      <w:pPr>
        <w:pStyle w:val="Lijstalinea"/>
        <w:numPr>
          <w:ilvl w:val="0"/>
          <w:numId w:val="8"/>
        </w:numPr>
      </w:pPr>
      <w:r w:rsidRPr="0022157E">
        <w:rPr>
          <w:rFonts w:asciiTheme="minorHAnsi" w:hAnsiTheme="minorHAnsi" w:cstheme="minorHAnsi"/>
        </w:rPr>
        <w:t xml:space="preserve">Handmatig overnemen van in een e-formulier ingevulde gegevens (zowel vanuit onze zelf ontwikkelde e-formulieren oplossing als </w:t>
      </w:r>
      <w:r w:rsidR="00EC3A45" w:rsidRPr="0022157E">
        <w:rPr>
          <w:rFonts w:asciiTheme="minorHAnsi" w:hAnsiTheme="minorHAnsi" w:cstheme="minorHAnsi"/>
        </w:rPr>
        <w:t>Topde</w:t>
      </w:r>
      <w:r w:rsidR="00EC3A45">
        <w:rPr>
          <w:rFonts w:asciiTheme="minorHAnsi" w:hAnsiTheme="minorHAnsi" w:cstheme="minorHAnsi"/>
        </w:rPr>
        <w:t>sk</w:t>
      </w:r>
      <w:r w:rsidRPr="0022157E">
        <w:rPr>
          <w:rFonts w:asciiTheme="minorHAnsi" w:hAnsiTheme="minorHAnsi" w:cstheme="minorHAnsi"/>
        </w:rPr>
        <w:t xml:space="preserve"> </w:t>
      </w:r>
      <w:proofErr w:type="spellStart"/>
      <w:r w:rsidRPr="0022157E">
        <w:rPr>
          <w:rFonts w:asciiTheme="minorHAnsi" w:hAnsiTheme="minorHAnsi" w:cstheme="minorHAnsi"/>
        </w:rPr>
        <w:t>Self</w:t>
      </w:r>
      <w:proofErr w:type="spellEnd"/>
      <w:r w:rsidRPr="0022157E">
        <w:rPr>
          <w:rFonts w:asciiTheme="minorHAnsi" w:hAnsiTheme="minorHAnsi" w:cstheme="minorHAnsi"/>
        </w:rPr>
        <w:t xml:space="preserve"> Service)</w:t>
      </w:r>
      <w:r w:rsidR="00BC1C10">
        <w:rPr>
          <w:rFonts w:asciiTheme="minorHAnsi" w:hAnsiTheme="minorHAnsi" w:cstheme="minorHAnsi"/>
        </w:rPr>
        <w:t>.</w:t>
      </w:r>
    </w:p>
    <w:p w14:paraId="42E5500B" w14:textId="77777777" w:rsidR="00063BDB" w:rsidRDefault="00063BDB" w:rsidP="00063BD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112AACD" w14:textId="281FDAC1" w:rsidR="0022157E" w:rsidRDefault="00063BDB" w:rsidP="00063BD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3BDB">
        <w:rPr>
          <w:rFonts w:cstheme="minorHAnsi"/>
        </w:rPr>
        <w:t>Welke werkwijze stelt u voor om dit grote aantal koppelingen te</w:t>
      </w:r>
      <w:r>
        <w:rPr>
          <w:rFonts w:cstheme="minorHAnsi"/>
        </w:rPr>
        <w:t xml:space="preserve"> </w:t>
      </w:r>
      <w:r w:rsidRPr="00063BDB">
        <w:rPr>
          <w:rFonts w:cstheme="minorHAnsi"/>
        </w:rPr>
        <w:t>realiseren en de nu nog vele semi-handmatige koppelingen te</w:t>
      </w:r>
      <w:r>
        <w:rPr>
          <w:rFonts w:cstheme="minorHAnsi"/>
        </w:rPr>
        <w:t xml:space="preserve"> </w:t>
      </w:r>
      <w:r w:rsidRPr="00063BDB">
        <w:rPr>
          <w:rFonts w:cstheme="minorHAnsi"/>
        </w:rPr>
        <w:t>moderniseren met minimale verstoring van de bedrijfsvoering</w:t>
      </w:r>
      <w:r w:rsidR="00BC1C10">
        <w:rPr>
          <w:rFonts w:cstheme="minorHAnsi"/>
        </w:rPr>
        <w:t>?</w:t>
      </w:r>
    </w:p>
    <w:p w14:paraId="36419B9C" w14:textId="77777777" w:rsidR="00063BDB" w:rsidRDefault="00063BDB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B4EB57E" w14:textId="6784247D" w:rsidR="00541A9D" w:rsidRPr="00A64296" w:rsidRDefault="006C4572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BC1C10">
        <w:rPr>
          <w:rFonts w:cstheme="minorHAnsi"/>
        </w:rPr>
        <w:t xml:space="preserve"> 15</w:t>
      </w:r>
    </w:p>
    <w:p w14:paraId="0E33E9D8" w14:textId="39EB4895" w:rsidR="00E62C65" w:rsidRDefault="00E62C6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Met welke applicaties kunt u een</w:t>
      </w:r>
      <w:r w:rsidR="006C4572" w:rsidRPr="00A64296">
        <w:rPr>
          <w:rFonts w:cstheme="minorHAnsi"/>
        </w:rPr>
        <w:t xml:space="preserve"> </w:t>
      </w:r>
      <w:r w:rsidRPr="00A64296">
        <w:rPr>
          <w:rFonts w:cstheme="minorHAnsi"/>
        </w:rPr>
        <w:t xml:space="preserve">koppeling met </w:t>
      </w:r>
      <w:proofErr w:type="spellStart"/>
      <w:r w:rsidR="00CB5619" w:rsidRPr="00A64296">
        <w:rPr>
          <w:rFonts w:cstheme="minorHAnsi"/>
        </w:rPr>
        <w:t>webservices</w:t>
      </w:r>
      <w:proofErr w:type="spellEnd"/>
      <w:r w:rsidRPr="00A64296">
        <w:rPr>
          <w:rFonts w:cstheme="minorHAnsi"/>
        </w:rPr>
        <w:t xml:space="preserve"> </w:t>
      </w:r>
      <w:r w:rsidR="0022157E">
        <w:rPr>
          <w:rFonts w:cstheme="minorHAnsi"/>
        </w:rPr>
        <w:t xml:space="preserve">(XML/REST JSON) </w:t>
      </w:r>
      <w:r w:rsidRPr="00A64296">
        <w:rPr>
          <w:rFonts w:cstheme="minorHAnsi"/>
        </w:rPr>
        <w:t>leveren?</w:t>
      </w:r>
    </w:p>
    <w:p w14:paraId="3BCEC52C" w14:textId="77777777" w:rsidR="0066518E" w:rsidRPr="00A64296" w:rsidRDefault="0066518E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DF7C3BA" w14:textId="2C960165" w:rsidR="00E62C65" w:rsidRPr="00A64296" w:rsidRDefault="002337E9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VRAAG</w:t>
      </w:r>
      <w:r w:rsidR="00BC1C10">
        <w:rPr>
          <w:rFonts w:cstheme="minorHAnsi"/>
        </w:rPr>
        <w:t xml:space="preserve"> 16</w:t>
      </w:r>
    </w:p>
    <w:p w14:paraId="54CCFF6B" w14:textId="086BB123" w:rsidR="004879D7" w:rsidRPr="004879D7" w:rsidRDefault="00BC1C10" w:rsidP="004879D7">
      <w:pPr>
        <w:spacing w:after="0" w:line="240" w:lineRule="auto"/>
        <w:rPr>
          <w:rFonts w:ascii="Calibri" w:eastAsia="Calibri" w:hAnsi="Calibri" w:cs="Calibri"/>
          <w:lang w:eastAsia="nl-NL"/>
        </w:rPr>
      </w:pPr>
      <w:r>
        <w:rPr>
          <w:rFonts w:ascii="Calibri" w:eastAsia="Calibri" w:hAnsi="Calibri" w:cs="Calibri"/>
          <w:lang w:eastAsia="nl-NL"/>
        </w:rPr>
        <w:t>De gemeente wenst i</w:t>
      </w:r>
      <w:r w:rsidR="004879D7" w:rsidRPr="004879D7">
        <w:rPr>
          <w:rFonts w:ascii="Calibri" w:eastAsia="Calibri" w:hAnsi="Calibri" w:cs="Calibri"/>
          <w:lang w:eastAsia="nl-NL"/>
        </w:rPr>
        <w:t xml:space="preserve">n bulk </w:t>
      </w:r>
      <w:r>
        <w:rPr>
          <w:rFonts w:ascii="Calibri" w:eastAsia="Calibri" w:hAnsi="Calibri" w:cs="Calibri"/>
          <w:lang w:eastAsia="nl-NL"/>
        </w:rPr>
        <w:t xml:space="preserve">gegevens uit te wisselen </w:t>
      </w:r>
      <w:r w:rsidR="004879D7" w:rsidRPr="004879D7">
        <w:rPr>
          <w:rFonts w:ascii="Calibri" w:eastAsia="Calibri" w:hAnsi="Calibri" w:cs="Calibri"/>
          <w:lang w:eastAsia="nl-NL"/>
        </w:rPr>
        <w:t>met het gemeentelijk datawarehouse.</w:t>
      </w:r>
    </w:p>
    <w:p w14:paraId="576F8509" w14:textId="53B055BD" w:rsidR="004879D7" w:rsidRPr="004879D7" w:rsidRDefault="004879D7" w:rsidP="00BC1C10">
      <w:pPr>
        <w:numPr>
          <w:ilvl w:val="0"/>
          <w:numId w:val="15"/>
        </w:numPr>
        <w:spacing w:after="0" w:line="252" w:lineRule="auto"/>
        <w:contextualSpacing/>
        <w:rPr>
          <w:rFonts w:ascii="Calibri" w:eastAsia="Times New Roman" w:hAnsi="Calibri" w:cs="Calibri"/>
        </w:rPr>
      </w:pPr>
      <w:r w:rsidRPr="004879D7">
        <w:rPr>
          <w:rFonts w:ascii="Calibri" w:eastAsia="Times New Roman" w:hAnsi="Calibri" w:cs="Calibri"/>
        </w:rPr>
        <w:t xml:space="preserve">Op welke wijze kan uw oplossing gegevens (inclusief metadata) in bulk uitwisselen ten behoeve van het centrale datawarehouse van de gemeente? Het datawarehouse dient als basis voor </w:t>
      </w:r>
      <w:proofErr w:type="spellStart"/>
      <w:r w:rsidRPr="004879D7">
        <w:rPr>
          <w:rFonts w:ascii="Calibri" w:eastAsia="Times New Roman" w:hAnsi="Calibri" w:cs="Calibri"/>
        </w:rPr>
        <w:t>gemeentebrede</w:t>
      </w:r>
      <w:proofErr w:type="spellEnd"/>
      <w:r w:rsidRPr="004879D7">
        <w:rPr>
          <w:rFonts w:ascii="Calibri" w:eastAsia="Times New Roman" w:hAnsi="Calibri" w:cs="Calibri"/>
        </w:rPr>
        <w:t xml:space="preserve"> rapportages waarbij de financiële gegevens gecombineerd gerapporteerd kunnen worden met gegevens uit andere applicaties.</w:t>
      </w:r>
    </w:p>
    <w:p w14:paraId="6C4F89F3" w14:textId="77777777" w:rsidR="004879D7" w:rsidRPr="004879D7" w:rsidRDefault="004879D7" w:rsidP="00BC1C10">
      <w:pPr>
        <w:numPr>
          <w:ilvl w:val="0"/>
          <w:numId w:val="15"/>
        </w:numPr>
        <w:spacing w:after="0" w:line="252" w:lineRule="auto"/>
        <w:contextualSpacing/>
        <w:rPr>
          <w:rFonts w:ascii="Calibri" w:eastAsia="Times New Roman" w:hAnsi="Calibri" w:cs="Calibri"/>
        </w:rPr>
      </w:pPr>
      <w:r w:rsidRPr="004879D7">
        <w:rPr>
          <w:rFonts w:ascii="Calibri" w:eastAsia="Times New Roman" w:hAnsi="Calibri" w:cs="Calibri"/>
        </w:rPr>
        <w:t>Wat is de mogelijke frequentie van deze bulkgegevens uitwisseling, dagelijks of frequenter?</w:t>
      </w:r>
    </w:p>
    <w:p w14:paraId="426C2DC2" w14:textId="2ED603E9" w:rsidR="004879D7" w:rsidRPr="004879D7" w:rsidRDefault="004879D7" w:rsidP="00BC1C10">
      <w:pPr>
        <w:numPr>
          <w:ilvl w:val="0"/>
          <w:numId w:val="15"/>
        </w:numPr>
        <w:spacing w:after="0" w:line="252" w:lineRule="auto"/>
        <w:contextualSpacing/>
        <w:rPr>
          <w:rFonts w:ascii="Calibri" w:eastAsia="Times New Roman" w:hAnsi="Calibri" w:cs="Calibri"/>
        </w:rPr>
      </w:pPr>
      <w:r w:rsidRPr="004879D7">
        <w:rPr>
          <w:rFonts w:ascii="Calibri" w:eastAsia="Times New Roman" w:hAnsi="Calibri" w:cs="Calibri"/>
        </w:rPr>
        <w:t xml:space="preserve">Welke werkwijze stelt u voor om bulkuitwisseling te ondersteunen? </w:t>
      </w:r>
    </w:p>
    <w:p w14:paraId="4B243654" w14:textId="77777777" w:rsidR="004879D7" w:rsidRPr="004879D7" w:rsidRDefault="004879D7" w:rsidP="00BC1C10">
      <w:pPr>
        <w:numPr>
          <w:ilvl w:val="0"/>
          <w:numId w:val="15"/>
        </w:numPr>
        <w:spacing w:after="0" w:line="252" w:lineRule="auto"/>
        <w:contextualSpacing/>
        <w:rPr>
          <w:rFonts w:ascii="Calibri" w:eastAsia="Times New Roman" w:hAnsi="Calibri" w:cs="Calibri"/>
        </w:rPr>
      </w:pPr>
      <w:r w:rsidRPr="004879D7">
        <w:rPr>
          <w:rFonts w:ascii="Calibri" w:eastAsia="Times New Roman" w:hAnsi="Calibri" w:cs="Calibri"/>
        </w:rPr>
        <w:t>Wat is de performance/ benodigde tijd van de bulk data-uitwisseling?</w:t>
      </w:r>
    </w:p>
    <w:p w14:paraId="47451FF6" w14:textId="77777777" w:rsidR="004879D7" w:rsidRPr="004879D7" w:rsidRDefault="004879D7" w:rsidP="00BC1C10">
      <w:pPr>
        <w:numPr>
          <w:ilvl w:val="0"/>
          <w:numId w:val="15"/>
        </w:numPr>
        <w:spacing w:after="0" w:line="252" w:lineRule="auto"/>
        <w:contextualSpacing/>
        <w:rPr>
          <w:rFonts w:ascii="Calibri" w:eastAsia="Times New Roman" w:hAnsi="Calibri" w:cs="Calibri"/>
        </w:rPr>
      </w:pPr>
      <w:r w:rsidRPr="004879D7">
        <w:rPr>
          <w:rFonts w:ascii="Calibri" w:eastAsia="Times New Roman" w:hAnsi="Calibri" w:cs="Calibri"/>
        </w:rPr>
        <w:t xml:space="preserve">Op welke wijze kan de gemeente inzicht verkrijgen in het datamodel, de relatie tussen de entiteiten en de </w:t>
      </w:r>
      <w:proofErr w:type="spellStart"/>
      <w:r w:rsidRPr="004879D7">
        <w:rPr>
          <w:rFonts w:ascii="Calibri" w:eastAsia="Times New Roman" w:hAnsi="Calibri" w:cs="Calibri"/>
        </w:rPr>
        <w:t>businessrules</w:t>
      </w:r>
      <w:proofErr w:type="spellEnd"/>
      <w:r w:rsidRPr="004879D7">
        <w:rPr>
          <w:rFonts w:ascii="Calibri" w:eastAsia="Times New Roman" w:hAnsi="Calibri" w:cs="Calibri"/>
        </w:rPr>
        <w:t>?</w:t>
      </w:r>
    </w:p>
    <w:p w14:paraId="41E80C57" w14:textId="77777777" w:rsidR="004879D7" w:rsidRPr="004879D7" w:rsidRDefault="004879D7" w:rsidP="00BC1C10">
      <w:pPr>
        <w:numPr>
          <w:ilvl w:val="0"/>
          <w:numId w:val="15"/>
        </w:numPr>
        <w:spacing w:after="0" w:line="252" w:lineRule="auto"/>
        <w:contextualSpacing/>
        <w:rPr>
          <w:rFonts w:ascii="Calibri" w:eastAsia="Times New Roman" w:hAnsi="Calibri" w:cs="Calibri"/>
        </w:rPr>
      </w:pPr>
      <w:r w:rsidRPr="004879D7">
        <w:rPr>
          <w:rFonts w:ascii="Calibri" w:eastAsia="Times New Roman" w:hAnsi="Calibri" w:cs="Calibri"/>
        </w:rPr>
        <w:t xml:space="preserve">Op welke wijze stelt u voor om te gaan met wijzigingen in het datamodel van uw oplossing in relatie tot de bulk data-uitwisseling? Ziet u hierin een rol weggelegd voor het Gemeentelijk Gegevensmodel (zie </w:t>
      </w:r>
      <w:hyperlink r:id="rId10" w:history="1">
        <w:r w:rsidRPr="004879D7">
          <w:rPr>
            <w:rFonts w:ascii="Calibri" w:eastAsia="Times New Roman" w:hAnsi="Calibri" w:cs="Calibri"/>
            <w:color w:val="0000FF"/>
            <w:u w:val="single"/>
          </w:rPr>
          <w:t>Gemeentelijk Gegevensmodel (GGM) (gemeente-delft.github.io)</w:t>
        </w:r>
      </w:hyperlink>
      <w:r w:rsidRPr="004879D7">
        <w:rPr>
          <w:rFonts w:ascii="Calibri" w:eastAsia="Times New Roman" w:hAnsi="Calibri" w:cs="Calibri"/>
        </w:rPr>
        <w:t>)?</w:t>
      </w:r>
    </w:p>
    <w:p w14:paraId="7E2E35A0" w14:textId="55EE0744" w:rsidR="004879D7" w:rsidRPr="004879D7" w:rsidRDefault="004879D7" w:rsidP="00BC1C10">
      <w:pPr>
        <w:numPr>
          <w:ilvl w:val="0"/>
          <w:numId w:val="15"/>
        </w:numPr>
        <w:spacing w:after="0" w:line="252" w:lineRule="auto"/>
        <w:contextualSpacing/>
        <w:rPr>
          <w:rFonts w:ascii="Calibri" w:eastAsia="Times New Roman" w:hAnsi="Calibri" w:cs="Calibri"/>
        </w:rPr>
      </w:pPr>
      <w:r w:rsidRPr="004879D7">
        <w:rPr>
          <w:rFonts w:ascii="Calibri" w:eastAsia="Times New Roman" w:hAnsi="Calibri" w:cs="Calibri"/>
        </w:rPr>
        <w:t xml:space="preserve">Wat is uw advies met betrekking tot de plaats waar verschillende soorten rapportages gegenereerd zouden moeten worden? Denk hierbij bijvoorbeeld aan operationele, stuur- en managementinformatie.  In welke situatie vindt dit in uw oplossing plaats? In welke gevallen gebeurt </w:t>
      </w:r>
      <w:r w:rsidR="00DE5B1D">
        <w:rPr>
          <w:rFonts w:ascii="Calibri" w:eastAsia="Times New Roman" w:hAnsi="Calibri" w:cs="Calibri"/>
        </w:rPr>
        <w:t xml:space="preserve">dit </w:t>
      </w:r>
      <w:r w:rsidRPr="004879D7">
        <w:rPr>
          <w:rFonts w:ascii="Calibri" w:eastAsia="Times New Roman" w:hAnsi="Calibri" w:cs="Calibri"/>
        </w:rPr>
        <w:t>door middel van rapportages op basis van data uit het datawarehouse?</w:t>
      </w:r>
    </w:p>
    <w:p w14:paraId="7C1D696E" w14:textId="0F628FEF" w:rsidR="00374195" w:rsidRDefault="0037419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3877C0" w14:textId="58C0510B" w:rsidR="00374195" w:rsidRDefault="0037419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VRAAG</w:t>
      </w:r>
      <w:r w:rsidR="00BC1C10">
        <w:rPr>
          <w:rFonts w:cstheme="minorHAnsi"/>
        </w:rPr>
        <w:t xml:space="preserve"> 17</w:t>
      </w:r>
    </w:p>
    <w:p w14:paraId="37E5E018" w14:textId="0141CDF8" w:rsidR="00374195" w:rsidRDefault="00374195" w:rsidP="0037419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Welke gegevens </w:t>
      </w:r>
      <w:r w:rsidR="00DE5B1D">
        <w:rPr>
          <w:sz w:val="22"/>
          <w:szCs w:val="22"/>
        </w:rPr>
        <w:t xml:space="preserve">uit het huidige financiële systeem </w:t>
      </w:r>
      <w:r>
        <w:rPr>
          <w:sz w:val="22"/>
          <w:szCs w:val="22"/>
        </w:rPr>
        <w:t xml:space="preserve">adviseert u Delft om te converteren naar het nieuwe </w:t>
      </w:r>
      <w:r w:rsidR="00DE5B1D">
        <w:rPr>
          <w:sz w:val="22"/>
          <w:szCs w:val="22"/>
        </w:rPr>
        <w:t>financiële</w:t>
      </w:r>
      <w:r>
        <w:rPr>
          <w:sz w:val="22"/>
          <w:szCs w:val="22"/>
        </w:rPr>
        <w:t xml:space="preserve"> pakket en waarom? </w:t>
      </w:r>
    </w:p>
    <w:p w14:paraId="7E889DEF" w14:textId="77777777" w:rsidR="00374195" w:rsidRDefault="0037419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552A1A" w14:textId="77777777" w:rsidR="00100104" w:rsidRDefault="0010010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BF616D4" w14:textId="77777777" w:rsidR="00100104" w:rsidRDefault="0010010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8AC43EA" w14:textId="77777777" w:rsidR="00100104" w:rsidRDefault="00100104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5175881" w14:textId="102D9530" w:rsidR="00374195" w:rsidRDefault="0037419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VRAAG</w:t>
      </w:r>
      <w:r w:rsidR="00DE5B1D">
        <w:rPr>
          <w:rFonts w:cstheme="minorHAnsi"/>
        </w:rPr>
        <w:t xml:space="preserve"> 18</w:t>
      </w:r>
    </w:p>
    <w:p w14:paraId="6FE759D6" w14:textId="2AD23FF5" w:rsidR="00374195" w:rsidRDefault="0037419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>Hoe adviseert u om te gaan met historische data die niet worden geconverteerd naar het nieuwe financi</w:t>
      </w:r>
      <w:r w:rsidR="00DE5B1D">
        <w:t>ë</w:t>
      </w:r>
      <w:r>
        <w:t>l</w:t>
      </w:r>
      <w:r w:rsidR="00DE5B1D">
        <w:t>e</w:t>
      </w:r>
      <w:r>
        <w:t xml:space="preserve"> pakket maar die wel raadpleegbaar moeten blijven? Heeft u hier een oplossing voor en zo ja, kunt u hiervan bandbreedte geven van de eenmalige kosten en de jaarlijkse kosten?</w:t>
      </w:r>
    </w:p>
    <w:p w14:paraId="3953BBFA" w14:textId="020D9D4D" w:rsidR="00374195" w:rsidRDefault="0037419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F583224" w14:textId="7FD0F6DE" w:rsidR="00063BDB" w:rsidRDefault="00063BDB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VRAAG</w:t>
      </w:r>
      <w:r w:rsidR="00DE5B1D">
        <w:rPr>
          <w:rFonts w:cstheme="minorHAnsi"/>
        </w:rPr>
        <w:t xml:space="preserve"> 19</w:t>
      </w:r>
      <w:r w:rsidR="005623EC">
        <w:rPr>
          <w:rFonts w:cstheme="minorHAnsi"/>
        </w:rPr>
        <w:t xml:space="preserve"> </w:t>
      </w:r>
    </w:p>
    <w:p w14:paraId="2C5CED76" w14:textId="77038CEE" w:rsidR="00063BDB" w:rsidRDefault="00063BDB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Delft heeft </w:t>
      </w:r>
      <w:hyperlink r:id="rId11" w:history="1">
        <w:r w:rsidRPr="005623EC">
          <w:rPr>
            <w:rStyle w:val="Hyperlink"/>
            <w:rFonts w:cstheme="minorHAnsi"/>
          </w:rPr>
          <w:t>principes voor digitale soevereiniteit</w:t>
        </w:r>
      </w:hyperlink>
      <w:r>
        <w:rPr>
          <w:rFonts w:cstheme="minorHAnsi"/>
        </w:rPr>
        <w:t xml:space="preserve"> vastgesteld. In lijn met</w:t>
      </w:r>
      <w:r w:rsidR="005623EC">
        <w:rPr>
          <w:rFonts w:cstheme="minorHAnsi"/>
        </w:rPr>
        <w:t xml:space="preserve"> de</w:t>
      </w:r>
      <w:r>
        <w:rPr>
          <w:rFonts w:cstheme="minorHAnsi"/>
        </w:rPr>
        <w:t xml:space="preserve"> </w:t>
      </w:r>
      <w:hyperlink r:id="rId12" w:history="1">
        <w:r w:rsidRPr="005623EC">
          <w:rPr>
            <w:rStyle w:val="Hyperlink"/>
            <w:rFonts w:cstheme="minorHAnsi"/>
          </w:rPr>
          <w:t>Europese</w:t>
        </w:r>
      </w:hyperlink>
      <w:r>
        <w:rPr>
          <w:rFonts w:cstheme="minorHAnsi"/>
        </w:rPr>
        <w:t xml:space="preserve"> </w:t>
      </w:r>
      <w:r w:rsidR="005623EC">
        <w:rPr>
          <w:rFonts w:cstheme="minorHAnsi"/>
        </w:rPr>
        <w:t xml:space="preserve">strategie </w:t>
      </w:r>
      <w:r>
        <w:rPr>
          <w:rFonts w:cstheme="minorHAnsi"/>
        </w:rPr>
        <w:t xml:space="preserve">en </w:t>
      </w:r>
      <w:hyperlink r:id="rId13" w:history="1">
        <w:r w:rsidRPr="005623EC">
          <w:rPr>
            <w:rStyle w:val="Hyperlink"/>
            <w:rFonts w:cstheme="minorHAnsi"/>
          </w:rPr>
          <w:t>landelijk</w:t>
        </w:r>
      </w:hyperlink>
      <w:r>
        <w:rPr>
          <w:rFonts w:cstheme="minorHAnsi"/>
        </w:rPr>
        <w:t xml:space="preserve"> </w:t>
      </w:r>
      <w:r w:rsidR="005623EC">
        <w:rPr>
          <w:rFonts w:cstheme="minorHAnsi"/>
        </w:rPr>
        <w:t>beleid</w:t>
      </w:r>
      <w:r>
        <w:rPr>
          <w:rFonts w:cstheme="minorHAnsi"/>
        </w:rPr>
        <w:t xml:space="preserve"> streven wij naar publiek eigenaarschap van ICT oplossingen van de overheid. </w:t>
      </w:r>
      <w:r w:rsidR="005623EC">
        <w:rPr>
          <w:rFonts w:cstheme="minorHAnsi"/>
        </w:rPr>
        <w:t xml:space="preserve">Hoe staat u daar tegenover en in hoeverre is (of zijn onderdelen van) uw </w:t>
      </w:r>
      <w:r w:rsidR="00EB692E">
        <w:rPr>
          <w:rFonts w:cstheme="minorHAnsi"/>
        </w:rPr>
        <w:t>ICT-oplossing</w:t>
      </w:r>
      <w:r w:rsidR="005623EC">
        <w:rPr>
          <w:rFonts w:cstheme="minorHAnsi"/>
        </w:rPr>
        <w:t xml:space="preserve"> </w:t>
      </w:r>
      <w:r w:rsidR="004879D7">
        <w:rPr>
          <w:rFonts w:cstheme="minorHAnsi"/>
        </w:rPr>
        <w:t xml:space="preserve">(nu en in de toekomst) </w:t>
      </w:r>
      <w:r w:rsidR="005623EC">
        <w:rPr>
          <w:rFonts w:cstheme="minorHAnsi"/>
        </w:rPr>
        <w:t>als open source beschikbaar?</w:t>
      </w:r>
    </w:p>
    <w:p w14:paraId="4973D219" w14:textId="38D1B8DA" w:rsidR="00374195" w:rsidRDefault="0037419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0AD5D55" w14:textId="77777777" w:rsidR="00DE5B1D" w:rsidRDefault="00DE5B1D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5BA76B" w14:textId="77777777" w:rsidR="0066518E" w:rsidRPr="002337E9" w:rsidRDefault="00E62C65" w:rsidP="00E62C6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337E9">
        <w:rPr>
          <w:rFonts w:cstheme="minorHAnsi"/>
          <w:b/>
          <w:bCs/>
        </w:rPr>
        <w:t>AANBESTEDING</w:t>
      </w:r>
    </w:p>
    <w:p w14:paraId="22366C98" w14:textId="77777777" w:rsidR="00BA01CC" w:rsidRPr="00A64296" w:rsidRDefault="00BA01CC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0A18502" w14:textId="6955D1A1" w:rsidR="00E62C65" w:rsidRPr="00A64296" w:rsidRDefault="002337E9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3" w:name="_Hlk122350441"/>
      <w:r>
        <w:rPr>
          <w:rFonts w:cstheme="minorHAnsi"/>
        </w:rPr>
        <w:t>VRAAG</w:t>
      </w:r>
      <w:r w:rsidR="00DE5B1D">
        <w:rPr>
          <w:rFonts w:cstheme="minorHAnsi"/>
        </w:rPr>
        <w:t xml:space="preserve"> 20</w:t>
      </w:r>
    </w:p>
    <w:bookmarkEnd w:id="3"/>
    <w:p w14:paraId="7FC32DF7" w14:textId="3B336BAF" w:rsidR="0067023F" w:rsidRDefault="0067023F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Voor het project zien wij grofweg onderstaande mijlpalen en planning.</w:t>
      </w:r>
    </w:p>
    <w:p w14:paraId="0F4AA341" w14:textId="211F926B" w:rsidR="0067023F" w:rsidRDefault="0067023F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Ziet u deze als reëel? </w:t>
      </w:r>
    </w:p>
    <w:p w14:paraId="7946F350" w14:textId="77777777" w:rsidR="0067023F" w:rsidRDefault="0067023F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4110"/>
      </w:tblGrid>
      <w:tr w:rsidR="0067023F" w:rsidRPr="0067023F" w14:paraId="404C9E11" w14:textId="77777777" w:rsidTr="002E3C2D">
        <w:tc>
          <w:tcPr>
            <w:tcW w:w="2122" w:type="dxa"/>
            <w:shd w:val="clear" w:color="auto" w:fill="D9E2F3" w:themeFill="accent1" w:themeFillTint="33"/>
          </w:tcPr>
          <w:p w14:paraId="167680A9" w14:textId="46295950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67023F">
              <w:rPr>
                <w:rFonts w:cstheme="minorHAnsi"/>
                <w:b/>
                <w:bCs/>
              </w:rPr>
              <w:t>Datum</w:t>
            </w:r>
          </w:p>
        </w:tc>
        <w:tc>
          <w:tcPr>
            <w:tcW w:w="4110" w:type="dxa"/>
            <w:shd w:val="clear" w:color="auto" w:fill="D9E2F3" w:themeFill="accent1" w:themeFillTint="33"/>
          </w:tcPr>
          <w:p w14:paraId="5B32A0B8" w14:textId="56953194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67023F">
              <w:rPr>
                <w:rFonts w:cstheme="minorHAnsi"/>
                <w:b/>
                <w:bCs/>
              </w:rPr>
              <w:t>Mijlpaal</w:t>
            </w:r>
          </w:p>
        </w:tc>
      </w:tr>
      <w:tr w:rsidR="0067023F" w:rsidRPr="0067023F" w14:paraId="352F8AE2" w14:textId="77777777" w:rsidTr="002E3C2D">
        <w:tc>
          <w:tcPr>
            <w:tcW w:w="2122" w:type="dxa"/>
          </w:tcPr>
          <w:p w14:paraId="4E8A81A5" w14:textId="4E2FEEDB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half</w:t>
            </w:r>
            <w:proofErr w:type="gramEnd"/>
            <w:r>
              <w:rPr>
                <w:rFonts w:cstheme="minorHAnsi"/>
              </w:rPr>
              <w:t xml:space="preserve"> januari ‘23</w:t>
            </w:r>
          </w:p>
        </w:tc>
        <w:tc>
          <w:tcPr>
            <w:tcW w:w="4110" w:type="dxa"/>
          </w:tcPr>
          <w:p w14:paraId="329C6731" w14:textId="0ABD86F4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Marktconsultatie publiceren</w:t>
            </w:r>
          </w:p>
        </w:tc>
      </w:tr>
      <w:tr w:rsidR="0067023F" w:rsidRPr="0067023F" w14:paraId="50012ABF" w14:textId="77777777" w:rsidTr="002E3C2D">
        <w:tc>
          <w:tcPr>
            <w:tcW w:w="2122" w:type="dxa"/>
          </w:tcPr>
          <w:p w14:paraId="7BEFCFE6" w14:textId="123C0ACF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eind</w:t>
            </w:r>
            <w:proofErr w:type="gramEnd"/>
            <w:r w:rsidRPr="0067023F">
              <w:rPr>
                <w:rFonts w:cstheme="minorHAnsi"/>
              </w:rPr>
              <w:t xml:space="preserve"> </w:t>
            </w:r>
            <w:r w:rsidR="00D14949">
              <w:rPr>
                <w:rFonts w:cstheme="minorHAnsi"/>
              </w:rPr>
              <w:t>maart</w:t>
            </w:r>
            <w:r w:rsidRPr="0067023F">
              <w:rPr>
                <w:rFonts w:cstheme="minorHAnsi"/>
              </w:rPr>
              <w:t xml:space="preserve"> ‘23</w:t>
            </w:r>
          </w:p>
        </w:tc>
        <w:tc>
          <w:tcPr>
            <w:tcW w:w="4110" w:type="dxa"/>
          </w:tcPr>
          <w:p w14:paraId="3A07958E" w14:textId="5E8D5765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7023F">
              <w:rPr>
                <w:rFonts w:cstheme="minorHAnsi"/>
              </w:rPr>
              <w:t>M</w:t>
            </w:r>
            <w:r>
              <w:rPr>
                <w:rFonts w:cstheme="minorHAnsi"/>
              </w:rPr>
              <w:t>arktconsultatie</w:t>
            </w:r>
            <w:r w:rsidRPr="0067023F">
              <w:rPr>
                <w:rFonts w:cstheme="minorHAnsi"/>
              </w:rPr>
              <w:t xml:space="preserve"> afgerond</w:t>
            </w:r>
          </w:p>
        </w:tc>
      </w:tr>
      <w:tr w:rsidR="0067023F" w:rsidRPr="0067023F" w14:paraId="2BBCAFA8" w14:textId="77777777" w:rsidTr="002E3C2D">
        <w:tc>
          <w:tcPr>
            <w:tcW w:w="2122" w:type="dxa"/>
          </w:tcPr>
          <w:p w14:paraId="57D1CA23" w14:textId="5E9FC0E5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eind</w:t>
            </w:r>
            <w:proofErr w:type="gramEnd"/>
            <w:r w:rsidRPr="0067023F">
              <w:rPr>
                <w:rFonts w:cstheme="minorHAnsi"/>
              </w:rPr>
              <w:t xml:space="preserve"> </w:t>
            </w:r>
            <w:r w:rsidR="007525E3">
              <w:rPr>
                <w:rFonts w:cstheme="minorHAnsi"/>
              </w:rPr>
              <w:t>mei</w:t>
            </w:r>
            <w:r w:rsidRPr="0067023F">
              <w:rPr>
                <w:rFonts w:cstheme="minorHAnsi"/>
              </w:rPr>
              <w:t xml:space="preserve"> ‘23</w:t>
            </w:r>
          </w:p>
        </w:tc>
        <w:tc>
          <w:tcPr>
            <w:tcW w:w="4110" w:type="dxa"/>
          </w:tcPr>
          <w:p w14:paraId="26447802" w14:textId="23EF0573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7023F">
              <w:rPr>
                <w:rFonts w:cstheme="minorHAnsi"/>
              </w:rPr>
              <w:t>PvE gereed</w:t>
            </w:r>
          </w:p>
        </w:tc>
      </w:tr>
      <w:tr w:rsidR="0067023F" w:rsidRPr="0067023F" w14:paraId="72EEE414" w14:textId="77777777" w:rsidTr="002E3C2D">
        <w:tc>
          <w:tcPr>
            <w:tcW w:w="2122" w:type="dxa"/>
          </w:tcPr>
          <w:p w14:paraId="00AB8C16" w14:textId="2CEAC2BC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begin</w:t>
            </w:r>
            <w:proofErr w:type="gramEnd"/>
            <w:r w:rsidRPr="0067023F">
              <w:rPr>
                <w:rFonts w:cstheme="minorHAnsi"/>
              </w:rPr>
              <w:t xml:space="preserve"> </w:t>
            </w:r>
            <w:r w:rsidR="007525E3">
              <w:rPr>
                <w:rFonts w:cstheme="minorHAnsi"/>
              </w:rPr>
              <w:t>juni</w:t>
            </w:r>
            <w:r w:rsidRPr="0067023F">
              <w:rPr>
                <w:rFonts w:cstheme="minorHAnsi"/>
              </w:rPr>
              <w:t xml:space="preserve"> ‘23</w:t>
            </w:r>
          </w:p>
        </w:tc>
        <w:tc>
          <w:tcPr>
            <w:tcW w:w="4110" w:type="dxa"/>
          </w:tcPr>
          <w:p w14:paraId="5029E97B" w14:textId="4C30EEBA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aanbesteding</w:t>
            </w:r>
            <w:proofErr w:type="gramEnd"/>
            <w:r w:rsidRPr="0067023F">
              <w:rPr>
                <w:rFonts w:cstheme="minorHAnsi"/>
              </w:rPr>
              <w:t xml:space="preserve"> publiceren</w:t>
            </w:r>
          </w:p>
        </w:tc>
      </w:tr>
      <w:tr w:rsidR="0067023F" w:rsidRPr="0067023F" w14:paraId="14633ED0" w14:textId="77777777" w:rsidTr="002E3C2D">
        <w:tc>
          <w:tcPr>
            <w:tcW w:w="2122" w:type="dxa"/>
          </w:tcPr>
          <w:p w14:paraId="51B0DB1C" w14:textId="251B927A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eind</w:t>
            </w:r>
            <w:proofErr w:type="gramEnd"/>
            <w:r w:rsidRPr="0067023F">
              <w:rPr>
                <w:rFonts w:cstheme="minorHAnsi"/>
              </w:rPr>
              <w:t xml:space="preserve"> </w:t>
            </w:r>
            <w:r w:rsidR="003179F6">
              <w:rPr>
                <w:rFonts w:cstheme="minorHAnsi"/>
              </w:rPr>
              <w:t>augustus</w:t>
            </w:r>
            <w:r w:rsidRPr="0067023F">
              <w:rPr>
                <w:rFonts w:cstheme="minorHAnsi"/>
              </w:rPr>
              <w:t xml:space="preserve"> ‘23</w:t>
            </w:r>
          </w:p>
        </w:tc>
        <w:tc>
          <w:tcPr>
            <w:tcW w:w="4110" w:type="dxa"/>
          </w:tcPr>
          <w:p w14:paraId="08D2A727" w14:textId="23B0D935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voorlopige</w:t>
            </w:r>
            <w:proofErr w:type="gramEnd"/>
            <w:r w:rsidRPr="0067023F">
              <w:rPr>
                <w:rFonts w:cstheme="minorHAnsi"/>
              </w:rPr>
              <w:t xml:space="preserve"> gunning</w:t>
            </w:r>
          </w:p>
        </w:tc>
      </w:tr>
      <w:tr w:rsidR="0067023F" w:rsidRPr="0067023F" w14:paraId="6C4B5AEC" w14:textId="77777777" w:rsidTr="002E3C2D">
        <w:tc>
          <w:tcPr>
            <w:tcW w:w="2122" w:type="dxa"/>
          </w:tcPr>
          <w:p w14:paraId="3E6D7B84" w14:textId="7D10A935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eind</w:t>
            </w:r>
            <w:proofErr w:type="gramEnd"/>
            <w:r w:rsidR="003179F6">
              <w:rPr>
                <w:rFonts w:cstheme="minorHAnsi"/>
              </w:rPr>
              <w:t xml:space="preserve"> september</w:t>
            </w:r>
            <w:r w:rsidRPr="0067023F">
              <w:rPr>
                <w:rFonts w:cstheme="minorHAnsi"/>
              </w:rPr>
              <w:t xml:space="preserve"> ‘23</w:t>
            </w:r>
          </w:p>
        </w:tc>
        <w:tc>
          <w:tcPr>
            <w:tcW w:w="4110" w:type="dxa"/>
          </w:tcPr>
          <w:p w14:paraId="09285B83" w14:textId="52898438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definitieve</w:t>
            </w:r>
            <w:proofErr w:type="gramEnd"/>
            <w:r w:rsidRPr="0067023F">
              <w:rPr>
                <w:rFonts w:cstheme="minorHAnsi"/>
              </w:rPr>
              <w:t xml:space="preserve"> gunning en contract</w:t>
            </w:r>
          </w:p>
        </w:tc>
      </w:tr>
      <w:tr w:rsidR="0067023F" w:rsidRPr="0067023F" w14:paraId="0D783F33" w14:textId="77777777" w:rsidTr="002E3C2D">
        <w:tc>
          <w:tcPr>
            <w:tcW w:w="6232" w:type="dxa"/>
            <w:gridSpan w:val="2"/>
          </w:tcPr>
          <w:p w14:paraId="7607348F" w14:textId="4ADBB259" w:rsidR="0067023F" w:rsidRPr="0067023F" w:rsidRDefault="002E3C2D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Implementatie: </w:t>
            </w:r>
            <w:r w:rsidR="0067023F" w:rsidRPr="0067023F">
              <w:rPr>
                <w:rFonts w:cstheme="minorHAnsi"/>
              </w:rPr>
              <w:t>ontwerp – bouw – test – oplevering</w:t>
            </w:r>
          </w:p>
        </w:tc>
      </w:tr>
      <w:tr w:rsidR="0067023F" w:rsidRPr="0067023F" w14:paraId="3DFBDED8" w14:textId="77777777" w:rsidTr="002E3C2D">
        <w:tc>
          <w:tcPr>
            <w:tcW w:w="2122" w:type="dxa"/>
          </w:tcPr>
          <w:p w14:paraId="591D34B5" w14:textId="77777777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oktober</w:t>
            </w:r>
            <w:proofErr w:type="gramEnd"/>
            <w:r w:rsidRPr="0067023F">
              <w:rPr>
                <w:rFonts w:cstheme="minorHAnsi"/>
              </w:rPr>
              <w:t xml:space="preserve"> ’24</w:t>
            </w:r>
          </w:p>
        </w:tc>
        <w:tc>
          <w:tcPr>
            <w:tcW w:w="4110" w:type="dxa"/>
          </w:tcPr>
          <w:p w14:paraId="507BF1E6" w14:textId="00A23A81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oplevering</w:t>
            </w:r>
            <w:proofErr w:type="gramEnd"/>
            <w:r w:rsidRPr="0067023F">
              <w:rPr>
                <w:rFonts w:cstheme="minorHAnsi"/>
              </w:rPr>
              <w:t xml:space="preserve"> nieuwe systeem</w:t>
            </w:r>
          </w:p>
        </w:tc>
      </w:tr>
      <w:tr w:rsidR="0067023F" w:rsidRPr="0067023F" w14:paraId="6EE05CCA" w14:textId="77777777" w:rsidTr="002E3C2D">
        <w:tc>
          <w:tcPr>
            <w:tcW w:w="2122" w:type="dxa"/>
          </w:tcPr>
          <w:p w14:paraId="02A0D997" w14:textId="77777777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7023F">
              <w:rPr>
                <w:rFonts w:cstheme="minorHAnsi"/>
              </w:rPr>
              <w:t>december</w:t>
            </w:r>
            <w:proofErr w:type="gramEnd"/>
            <w:r w:rsidRPr="0067023F">
              <w:rPr>
                <w:rFonts w:cstheme="minorHAnsi"/>
              </w:rPr>
              <w:t xml:space="preserve"> ’24</w:t>
            </w:r>
          </w:p>
        </w:tc>
        <w:tc>
          <w:tcPr>
            <w:tcW w:w="4110" w:type="dxa"/>
          </w:tcPr>
          <w:p w14:paraId="6FC83684" w14:textId="6AAB1863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proofErr w:type="gramStart"/>
            <w:r w:rsidRPr="0067023F">
              <w:rPr>
                <w:rFonts w:cstheme="minorHAnsi"/>
              </w:rPr>
              <w:t>freeze</w:t>
            </w:r>
            <w:proofErr w:type="spellEnd"/>
            <w:proofErr w:type="gramEnd"/>
            <w:r w:rsidRPr="0067023F">
              <w:rPr>
                <w:rFonts w:cstheme="minorHAnsi"/>
              </w:rPr>
              <w:t xml:space="preserve"> periode</w:t>
            </w:r>
          </w:p>
        </w:tc>
      </w:tr>
      <w:tr w:rsidR="0067023F" w:rsidRPr="0067023F" w14:paraId="73CD973A" w14:textId="77777777" w:rsidTr="002E3C2D">
        <w:tc>
          <w:tcPr>
            <w:tcW w:w="2122" w:type="dxa"/>
          </w:tcPr>
          <w:p w14:paraId="3054A573" w14:textId="77777777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7023F">
              <w:rPr>
                <w:rFonts w:cstheme="minorHAnsi"/>
              </w:rPr>
              <w:t>1 januari 2025</w:t>
            </w:r>
          </w:p>
        </w:tc>
        <w:tc>
          <w:tcPr>
            <w:tcW w:w="4110" w:type="dxa"/>
          </w:tcPr>
          <w:p w14:paraId="3A5BEE31" w14:textId="6273031F" w:rsidR="0067023F" w:rsidRPr="0067023F" w:rsidRDefault="0067023F" w:rsidP="00A6104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ingebruikname</w:t>
            </w:r>
            <w:proofErr w:type="gramEnd"/>
            <w:r>
              <w:rPr>
                <w:rFonts w:cstheme="minorHAnsi"/>
              </w:rPr>
              <w:t xml:space="preserve"> </w:t>
            </w:r>
            <w:r w:rsidRPr="0067023F">
              <w:rPr>
                <w:rFonts w:cstheme="minorHAnsi"/>
              </w:rPr>
              <w:t xml:space="preserve">nieuwe systeem </w:t>
            </w:r>
          </w:p>
        </w:tc>
      </w:tr>
    </w:tbl>
    <w:p w14:paraId="380F1785" w14:textId="77777777" w:rsidR="001D299F" w:rsidRDefault="001D299F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95C7D56" w14:textId="77777777" w:rsidR="0066518E" w:rsidRPr="00A64296" w:rsidRDefault="0066518E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14E9688" w14:textId="2C744C7E" w:rsidR="00E62C65" w:rsidRPr="00A64296" w:rsidRDefault="006C4572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087C46">
        <w:rPr>
          <w:rFonts w:cstheme="minorHAnsi"/>
        </w:rPr>
        <w:t xml:space="preserve"> 21</w:t>
      </w:r>
    </w:p>
    <w:p w14:paraId="1EF1CE87" w14:textId="737AD02B" w:rsidR="00E62C65" w:rsidRPr="00A64296" w:rsidRDefault="00E62C65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Kunt u voor zowel on premise</w:t>
      </w:r>
      <w:r w:rsidR="00A64296" w:rsidRPr="00A64296">
        <w:rPr>
          <w:rFonts w:cstheme="minorHAnsi"/>
        </w:rPr>
        <w:t>s</w:t>
      </w:r>
      <w:r w:rsidRPr="00A64296">
        <w:rPr>
          <w:rFonts w:cstheme="minorHAnsi"/>
        </w:rPr>
        <w:t xml:space="preserve"> als SaaS een </w:t>
      </w:r>
      <w:r w:rsidR="00C91FAD" w:rsidRPr="00A64296">
        <w:rPr>
          <w:rFonts w:cstheme="minorHAnsi"/>
        </w:rPr>
        <w:t>kostenindicatie</w:t>
      </w:r>
      <w:r w:rsidRPr="00A64296">
        <w:rPr>
          <w:rFonts w:cstheme="minorHAnsi"/>
        </w:rPr>
        <w:t xml:space="preserve"> geven voor:</w:t>
      </w:r>
    </w:p>
    <w:p w14:paraId="3D8CD2D5" w14:textId="7F9856F8" w:rsidR="00E62C65" w:rsidRPr="00A64296" w:rsidRDefault="00E62C65" w:rsidP="00A6429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proofErr w:type="gramStart"/>
      <w:r w:rsidRPr="00A64296">
        <w:rPr>
          <w:rFonts w:asciiTheme="minorHAnsi" w:hAnsiTheme="minorHAnsi" w:cstheme="minorHAnsi"/>
          <w:szCs w:val="22"/>
        </w:rPr>
        <w:t>implementatie</w:t>
      </w:r>
      <w:proofErr w:type="gramEnd"/>
      <w:r w:rsidRPr="00A64296">
        <w:rPr>
          <w:rFonts w:asciiTheme="minorHAnsi" w:hAnsiTheme="minorHAnsi" w:cstheme="minorHAnsi"/>
          <w:szCs w:val="22"/>
        </w:rPr>
        <w:t xml:space="preserve"> (eenmalig). Geef hierbij een specificatie van de kosten.</w:t>
      </w:r>
    </w:p>
    <w:p w14:paraId="61B1B3FD" w14:textId="77777777" w:rsidR="00A64296" w:rsidRPr="00A64296" w:rsidRDefault="00E62C65" w:rsidP="00A6429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proofErr w:type="gramStart"/>
      <w:r w:rsidRPr="00A64296">
        <w:rPr>
          <w:rFonts w:asciiTheme="minorHAnsi" w:hAnsiTheme="minorHAnsi" w:cstheme="minorHAnsi"/>
          <w:szCs w:val="22"/>
        </w:rPr>
        <w:t>gebruik</w:t>
      </w:r>
      <w:proofErr w:type="gramEnd"/>
      <w:r w:rsidRPr="00A64296">
        <w:rPr>
          <w:rFonts w:asciiTheme="minorHAnsi" w:hAnsiTheme="minorHAnsi" w:cstheme="minorHAnsi"/>
          <w:szCs w:val="22"/>
        </w:rPr>
        <w:t xml:space="preserve"> en onderhoud (jaarlijks). </w:t>
      </w:r>
    </w:p>
    <w:p w14:paraId="7BBAC12F" w14:textId="77777777" w:rsidR="00A64296" w:rsidRPr="00A64296" w:rsidRDefault="00A64296" w:rsidP="00A64296">
      <w:pPr>
        <w:pStyle w:val="Geenafstand"/>
        <w:rPr>
          <w:rFonts w:cstheme="minorHAnsi"/>
        </w:rPr>
      </w:pPr>
    </w:p>
    <w:p w14:paraId="15350B6B" w14:textId="599C08D1" w:rsidR="00E62C65" w:rsidRPr="00A64296" w:rsidRDefault="00E62C65" w:rsidP="00A64296">
      <w:pPr>
        <w:pStyle w:val="Geenafstand"/>
        <w:rPr>
          <w:rFonts w:cstheme="minorHAnsi"/>
        </w:rPr>
      </w:pPr>
      <w:r w:rsidRPr="00A64296">
        <w:rPr>
          <w:rFonts w:cstheme="minorHAnsi"/>
        </w:rPr>
        <w:t>Maak hierbij onderscheid tussen het</w:t>
      </w:r>
      <w:r w:rsidR="006C4572" w:rsidRPr="00A64296">
        <w:rPr>
          <w:rFonts w:cstheme="minorHAnsi"/>
        </w:rPr>
        <w:t xml:space="preserve"> </w:t>
      </w:r>
      <w:r w:rsidRPr="00A64296">
        <w:rPr>
          <w:rFonts w:cstheme="minorHAnsi"/>
        </w:rPr>
        <w:t>kernsysteem en eventuele modules (</w:t>
      </w:r>
      <w:r w:rsidR="00E13D02" w:rsidRPr="00A64296">
        <w:rPr>
          <w:rFonts w:cstheme="minorHAnsi"/>
        </w:rPr>
        <w:t>sub administraties</w:t>
      </w:r>
      <w:r w:rsidRPr="00A64296">
        <w:rPr>
          <w:rFonts w:cstheme="minorHAnsi"/>
        </w:rPr>
        <w:t>).</w:t>
      </w:r>
    </w:p>
    <w:p w14:paraId="73C82DE2" w14:textId="77777777" w:rsidR="002E3C2D" w:rsidRPr="00A64296" w:rsidRDefault="002E3C2D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1485C5" w14:textId="0DBE2F95" w:rsidR="004640C2" w:rsidRPr="00A64296" w:rsidRDefault="004640C2" w:rsidP="00E62C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>VRAAG</w:t>
      </w:r>
      <w:r w:rsidR="00087C46">
        <w:rPr>
          <w:rFonts w:cstheme="minorHAnsi"/>
        </w:rPr>
        <w:t xml:space="preserve"> 2</w:t>
      </w:r>
      <w:r w:rsidR="002E3C2D">
        <w:rPr>
          <w:rFonts w:cstheme="minorHAnsi"/>
        </w:rPr>
        <w:t>2</w:t>
      </w:r>
    </w:p>
    <w:p w14:paraId="048A639A" w14:textId="6A81B19E" w:rsidR="00B04A00" w:rsidRDefault="00E62C65" w:rsidP="00A6429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64296">
        <w:rPr>
          <w:rFonts w:cstheme="minorHAnsi"/>
        </w:rPr>
        <w:t xml:space="preserve">Kunt u een </w:t>
      </w:r>
      <w:r w:rsidR="003D69BD">
        <w:rPr>
          <w:rFonts w:cstheme="minorHAnsi"/>
        </w:rPr>
        <w:t xml:space="preserve">of meer </w:t>
      </w:r>
      <w:r w:rsidRPr="00A64296">
        <w:rPr>
          <w:rFonts w:cstheme="minorHAnsi"/>
        </w:rPr>
        <w:t>referentie</w:t>
      </w:r>
      <w:r w:rsidR="003D69BD">
        <w:rPr>
          <w:rFonts w:cstheme="minorHAnsi"/>
        </w:rPr>
        <w:t>s</w:t>
      </w:r>
      <w:r w:rsidRPr="00A64296">
        <w:rPr>
          <w:rFonts w:cstheme="minorHAnsi"/>
        </w:rPr>
        <w:t xml:space="preserve"> overleggen waaruit blijkt dat u een soortgelijke</w:t>
      </w:r>
      <w:r w:rsidR="004640C2" w:rsidRPr="00A64296">
        <w:rPr>
          <w:rFonts w:cstheme="minorHAnsi"/>
        </w:rPr>
        <w:t xml:space="preserve"> </w:t>
      </w:r>
      <w:r w:rsidRPr="00A64296">
        <w:rPr>
          <w:rFonts w:cstheme="minorHAnsi"/>
        </w:rPr>
        <w:t>implementatie en ter beschikking stelling bij een gemeentelijke organisatie heeft</w:t>
      </w:r>
      <w:r w:rsidR="004640C2" w:rsidRPr="00A64296">
        <w:rPr>
          <w:rFonts w:cstheme="minorHAnsi"/>
        </w:rPr>
        <w:t xml:space="preserve"> </w:t>
      </w:r>
      <w:r w:rsidRPr="00A64296">
        <w:rPr>
          <w:rFonts w:cstheme="minorHAnsi"/>
        </w:rPr>
        <w:t>uitgevoerd?</w:t>
      </w:r>
    </w:p>
    <w:p w14:paraId="10B759AA" w14:textId="64F797D0" w:rsidR="003D69BD" w:rsidRPr="00087C46" w:rsidRDefault="003D69BD" w:rsidP="00A6429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87E43A" w14:textId="082ACB38" w:rsidR="003D69BD" w:rsidRPr="00087C46" w:rsidRDefault="003D69BD" w:rsidP="00A6429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87C46">
        <w:rPr>
          <w:rFonts w:cstheme="minorHAnsi"/>
        </w:rPr>
        <w:t>BIJLAGEN</w:t>
      </w:r>
    </w:p>
    <w:p w14:paraId="6CC2D565" w14:textId="0AFDDB2E" w:rsidR="003D69BD" w:rsidRDefault="008E3C20" w:rsidP="003D69BD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E3C20">
        <w:rPr>
          <w:rFonts w:asciiTheme="minorHAnsi" w:hAnsiTheme="minorHAnsi" w:cstheme="minorHAnsi"/>
        </w:rPr>
        <w:t>Bijlage 2. Applicatielandschap gegevensuitwisseling</w:t>
      </w:r>
    </w:p>
    <w:p w14:paraId="575829BA" w14:textId="3AE53707" w:rsidR="003D69BD" w:rsidRPr="00087C46" w:rsidRDefault="0094200D" w:rsidP="0094200D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4200D">
        <w:rPr>
          <w:rFonts w:asciiTheme="minorHAnsi" w:hAnsiTheme="minorHAnsi" w:cstheme="minorHAnsi"/>
        </w:rPr>
        <w:t>Bijlage 3. Overzicht gegevensuitwisseling</w:t>
      </w:r>
    </w:p>
    <w:sectPr w:rsidR="003D69BD" w:rsidRPr="00087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22DCD" w14:textId="77777777" w:rsidR="004F474E" w:rsidRDefault="004F474E" w:rsidP="00B0428E">
      <w:pPr>
        <w:spacing w:after="0" w:line="240" w:lineRule="auto"/>
      </w:pPr>
      <w:r>
        <w:separator/>
      </w:r>
    </w:p>
  </w:endnote>
  <w:endnote w:type="continuationSeparator" w:id="0">
    <w:p w14:paraId="6309C2E3" w14:textId="77777777" w:rsidR="004F474E" w:rsidRDefault="004F474E" w:rsidP="00B0428E">
      <w:pPr>
        <w:spacing w:after="0" w:line="240" w:lineRule="auto"/>
      </w:pPr>
      <w:r>
        <w:continuationSeparator/>
      </w:r>
    </w:p>
  </w:endnote>
  <w:endnote w:type="continuationNotice" w:id="1">
    <w:p w14:paraId="25C290D4" w14:textId="77777777" w:rsidR="004F474E" w:rsidRDefault="004F47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E6AB" w14:textId="77777777" w:rsidR="004F474E" w:rsidRDefault="004F474E" w:rsidP="00B0428E">
      <w:pPr>
        <w:spacing w:after="0" w:line="240" w:lineRule="auto"/>
      </w:pPr>
      <w:r>
        <w:separator/>
      </w:r>
    </w:p>
  </w:footnote>
  <w:footnote w:type="continuationSeparator" w:id="0">
    <w:p w14:paraId="7CDA7722" w14:textId="77777777" w:rsidR="004F474E" w:rsidRDefault="004F474E" w:rsidP="00B0428E">
      <w:pPr>
        <w:spacing w:after="0" w:line="240" w:lineRule="auto"/>
      </w:pPr>
      <w:r>
        <w:continuationSeparator/>
      </w:r>
    </w:p>
  </w:footnote>
  <w:footnote w:type="continuationNotice" w:id="1">
    <w:p w14:paraId="3B9015C8" w14:textId="77777777" w:rsidR="004F474E" w:rsidRDefault="004F47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29A7"/>
    <w:multiLevelType w:val="hybridMultilevel"/>
    <w:tmpl w:val="476A209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02242"/>
    <w:multiLevelType w:val="hybridMultilevel"/>
    <w:tmpl w:val="C7405E9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F7178"/>
    <w:multiLevelType w:val="hybridMultilevel"/>
    <w:tmpl w:val="9D80C1D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3696"/>
    <w:multiLevelType w:val="hybridMultilevel"/>
    <w:tmpl w:val="B16AD40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B7279E"/>
    <w:multiLevelType w:val="hybridMultilevel"/>
    <w:tmpl w:val="32A8D37A"/>
    <w:lvl w:ilvl="0" w:tplc="014AD96A">
      <w:numFmt w:val="bullet"/>
      <w:lvlText w:val="-"/>
      <w:lvlJc w:val="left"/>
      <w:pPr>
        <w:ind w:left="108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316D60"/>
    <w:multiLevelType w:val="hybridMultilevel"/>
    <w:tmpl w:val="74F68C5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6313A"/>
    <w:multiLevelType w:val="hybridMultilevel"/>
    <w:tmpl w:val="5E789126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954717"/>
    <w:multiLevelType w:val="hybridMultilevel"/>
    <w:tmpl w:val="15EECC3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0112C"/>
    <w:multiLevelType w:val="hybridMultilevel"/>
    <w:tmpl w:val="D6A040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5D5BB7"/>
    <w:multiLevelType w:val="hybridMultilevel"/>
    <w:tmpl w:val="78ACD3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F5A7D"/>
    <w:multiLevelType w:val="hybridMultilevel"/>
    <w:tmpl w:val="72E40142"/>
    <w:lvl w:ilvl="0" w:tplc="014AD96A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32EB2"/>
    <w:multiLevelType w:val="hybridMultilevel"/>
    <w:tmpl w:val="ABA43040"/>
    <w:lvl w:ilvl="0" w:tplc="C7FA40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15BD0"/>
    <w:multiLevelType w:val="hybridMultilevel"/>
    <w:tmpl w:val="FEB63D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CA0B72"/>
    <w:multiLevelType w:val="hybridMultilevel"/>
    <w:tmpl w:val="15EECC30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1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7"/>
  </w:num>
  <w:num w:numId="13">
    <w:abstractNumId w:val="13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65"/>
    <w:rsid w:val="00031482"/>
    <w:rsid w:val="000319FE"/>
    <w:rsid w:val="0003745A"/>
    <w:rsid w:val="00042AA9"/>
    <w:rsid w:val="00063BDB"/>
    <w:rsid w:val="00066117"/>
    <w:rsid w:val="00072F97"/>
    <w:rsid w:val="00076B3F"/>
    <w:rsid w:val="00084ABE"/>
    <w:rsid w:val="00087C46"/>
    <w:rsid w:val="000E3406"/>
    <w:rsid w:val="00100104"/>
    <w:rsid w:val="00104A5D"/>
    <w:rsid w:val="00132D4A"/>
    <w:rsid w:val="001371CA"/>
    <w:rsid w:val="00147222"/>
    <w:rsid w:val="0016489D"/>
    <w:rsid w:val="001737CD"/>
    <w:rsid w:val="0018026B"/>
    <w:rsid w:val="001806A8"/>
    <w:rsid w:val="001A50A0"/>
    <w:rsid w:val="001B742F"/>
    <w:rsid w:val="001D299F"/>
    <w:rsid w:val="001D5B4C"/>
    <w:rsid w:val="001E41D5"/>
    <w:rsid w:val="001F4585"/>
    <w:rsid w:val="0022157E"/>
    <w:rsid w:val="002337E9"/>
    <w:rsid w:val="002431EC"/>
    <w:rsid w:val="0024408E"/>
    <w:rsid w:val="00261E29"/>
    <w:rsid w:val="00275682"/>
    <w:rsid w:val="00280241"/>
    <w:rsid w:val="002853E1"/>
    <w:rsid w:val="0029384D"/>
    <w:rsid w:val="002A54E0"/>
    <w:rsid w:val="002B713F"/>
    <w:rsid w:val="002C180D"/>
    <w:rsid w:val="002E0AC0"/>
    <w:rsid w:val="002E3C2D"/>
    <w:rsid w:val="002E3E4B"/>
    <w:rsid w:val="002F1C18"/>
    <w:rsid w:val="003179F6"/>
    <w:rsid w:val="003429FF"/>
    <w:rsid w:val="003532F6"/>
    <w:rsid w:val="00355444"/>
    <w:rsid w:val="003570D7"/>
    <w:rsid w:val="003729CE"/>
    <w:rsid w:val="00374195"/>
    <w:rsid w:val="003755EB"/>
    <w:rsid w:val="00393067"/>
    <w:rsid w:val="003D0B95"/>
    <w:rsid w:val="003D30F5"/>
    <w:rsid w:val="003D69BD"/>
    <w:rsid w:val="003F3402"/>
    <w:rsid w:val="003F7333"/>
    <w:rsid w:val="004169D0"/>
    <w:rsid w:val="00417EFD"/>
    <w:rsid w:val="004342E2"/>
    <w:rsid w:val="00455945"/>
    <w:rsid w:val="0046125D"/>
    <w:rsid w:val="004640C2"/>
    <w:rsid w:val="00464B27"/>
    <w:rsid w:val="004677B8"/>
    <w:rsid w:val="00467C00"/>
    <w:rsid w:val="00476421"/>
    <w:rsid w:val="004879D7"/>
    <w:rsid w:val="0049553F"/>
    <w:rsid w:val="004A50F5"/>
    <w:rsid w:val="004A783D"/>
    <w:rsid w:val="004B6718"/>
    <w:rsid w:val="004E02E6"/>
    <w:rsid w:val="004E259E"/>
    <w:rsid w:val="004F474E"/>
    <w:rsid w:val="004F5045"/>
    <w:rsid w:val="00513FAC"/>
    <w:rsid w:val="0053574D"/>
    <w:rsid w:val="00541A9D"/>
    <w:rsid w:val="005623EC"/>
    <w:rsid w:val="0058688F"/>
    <w:rsid w:val="005A6D5D"/>
    <w:rsid w:val="005B5A60"/>
    <w:rsid w:val="006127F0"/>
    <w:rsid w:val="006272A9"/>
    <w:rsid w:val="00653CD7"/>
    <w:rsid w:val="00663D11"/>
    <w:rsid w:val="0066518E"/>
    <w:rsid w:val="0067023F"/>
    <w:rsid w:val="0067053C"/>
    <w:rsid w:val="00682CFA"/>
    <w:rsid w:val="00684CD6"/>
    <w:rsid w:val="006A2D8E"/>
    <w:rsid w:val="006A62E4"/>
    <w:rsid w:val="006B23AB"/>
    <w:rsid w:val="006B5934"/>
    <w:rsid w:val="006C4572"/>
    <w:rsid w:val="006C4D41"/>
    <w:rsid w:val="006D3BC4"/>
    <w:rsid w:val="006F3E29"/>
    <w:rsid w:val="00714AAA"/>
    <w:rsid w:val="00714E39"/>
    <w:rsid w:val="00715DBF"/>
    <w:rsid w:val="00725E2E"/>
    <w:rsid w:val="007525E3"/>
    <w:rsid w:val="00775FA9"/>
    <w:rsid w:val="0079389C"/>
    <w:rsid w:val="007A4AC4"/>
    <w:rsid w:val="007C74E0"/>
    <w:rsid w:val="007D1BF5"/>
    <w:rsid w:val="007D73D5"/>
    <w:rsid w:val="007E12EF"/>
    <w:rsid w:val="007E3ECB"/>
    <w:rsid w:val="007E7255"/>
    <w:rsid w:val="007E7BB7"/>
    <w:rsid w:val="00845B5A"/>
    <w:rsid w:val="00881071"/>
    <w:rsid w:val="00893B3E"/>
    <w:rsid w:val="00893EED"/>
    <w:rsid w:val="008C533E"/>
    <w:rsid w:val="008C6397"/>
    <w:rsid w:val="008D67B3"/>
    <w:rsid w:val="008E3C20"/>
    <w:rsid w:val="008F6333"/>
    <w:rsid w:val="00903076"/>
    <w:rsid w:val="0094200D"/>
    <w:rsid w:val="00952AD8"/>
    <w:rsid w:val="00957FC3"/>
    <w:rsid w:val="00977B89"/>
    <w:rsid w:val="009A0AF0"/>
    <w:rsid w:val="009B3D85"/>
    <w:rsid w:val="009B47C5"/>
    <w:rsid w:val="009D3828"/>
    <w:rsid w:val="00A439BD"/>
    <w:rsid w:val="00A57628"/>
    <w:rsid w:val="00A61042"/>
    <w:rsid w:val="00A64296"/>
    <w:rsid w:val="00A84D86"/>
    <w:rsid w:val="00AA67B4"/>
    <w:rsid w:val="00AB4457"/>
    <w:rsid w:val="00AB5540"/>
    <w:rsid w:val="00AC4D91"/>
    <w:rsid w:val="00AE70C5"/>
    <w:rsid w:val="00B00806"/>
    <w:rsid w:val="00B015C9"/>
    <w:rsid w:val="00B0428E"/>
    <w:rsid w:val="00B04A00"/>
    <w:rsid w:val="00B1287E"/>
    <w:rsid w:val="00B2789C"/>
    <w:rsid w:val="00B30B9D"/>
    <w:rsid w:val="00B330C7"/>
    <w:rsid w:val="00B37279"/>
    <w:rsid w:val="00B6091B"/>
    <w:rsid w:val="00B85B6C"/>
    <w:rsid w:val="00B85E53"/>
    <w:rsid w:val="00B94E03"/>
    <w:rsid w:val="00BA01CC"/>
    <w:rsid w:val="00BA2DC0"/>
    <w:rsid w:val="00BA5638"/>
    <w:rsid w:val="00BC1C10"/>
    <w:rsid w:val="00BC7084"/>
    <w:rsid w:val="00BD3146"/>
    <w:rsid w:val="00BE74F7"/>
    <w:rsid w:val="00BF44F7"/>
    <w:rsid w:val="00C0778F"/>
    <w:rsid w:val="00C34936"/>
    <w:rsid w:val="00C40D6B"/>
    <w:rsid w:val="00C60A89"/>
    <w:rsid w:val="00C82961"/>
    <w:rsid w:val="00C91FAD"/>
    <w:rsid w:val="00C93B7A"/>
    <w:rsid w:val="00C94D6A"/>
    <w:rsid w:val="00C95A20"/>
    <w:rsid w:val="00CB5619"/>
    <w:rsid w:val="00CD0F3C"/>
    <w:rsid w:val="00CD2615"/>
    <w:rsid w:val="00CF14F2"/>
    <w:rsid w:val="00CF2BA4"/>
    <w:rsid w:val="00D06034"/>
    <w:rsid w:val="00D1379F"/>
    <w:rsid w:val="00D14949"/>
    <w:rsid w:val="00D27996"/>
    <w:rsid w:val="00D57CC8"/>
    <w:rsid w:val="00D74BE4"/>
    <w:rsid w:val="00D83F19"/>
    <w:rsid w:val="00D860D9"/>
    <w:rsid w:val="00D93FCD"/>
    <w:rsid w:val="00DB47B4"/>
    <w:rsid w:val="00DD35D4"/>
    <w:rsid w:val="00DE1F81"/>
    <w:rsid w:val="00DE5B1D"/>
    <w:rsid w:val="00DE6EB5"/>
    <w:rsid w:val="00E13D02"/>
    <w:rsid w:val="00E35E14"/>
    <w:rsid w:val="00E43844"/>
    <w:rsid w:val="00E62C65"/>
    <w:rsid w:val="00E63E3A"/>
    <w:rsid w:val="00E66808"/>
    <w:rsid w:val="00E73665"/>
    <w:rsid w:val="00EB692E"/>
    <w:rsid w:val="00EB74EC"/>
    <w:rsid w:val="00EC3A45"/>
    <w:rsid w:val="00EC6C93"/>
    <w:rsid w:val="00EE2BFE"/>
    <w:rsid w:val="00EE3898"/>
    <w:rsid w:val="00EF07E7"/>
    <w:rsid w:val="00F52798"/>
    <w:rsid w:val="00F70239"/>
    <w:rsid w:val="00F75615"/>
    <w:rsid w:val="00F8378A"/>
    <w:rsid w:val="00F96685"/>
    <w:rsid w:val="00FA5D03"/>
    <w:rsid w:val="00FB2A5F"/>
    <w:rsid w:val="00FC0023"/>
    <w:rsid w:val="00FE3513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B421"/>
  <w15:chartTrackingRefBased/>
  <w15:docId w15:val="{F0D92635-B45A-46CF-9105-7187B154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40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62C65"/>
    <w:pPr>
      <w:spacing w:after="0" w:line="240" w:lineRule="auto"/>
    </w:p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66808"/>
    <w:pPr>
      <w:spacing w:after="0" w:line="240" w:lineRule="auto"/>
      <w:ind w:left="720"/>
      <w:contextualSpacing/>
    </w:pPr>
    <w:rPr>
      <w:rFonts w:ascii="Arial" w:eastAsia="Times New Roman" w:hAnsi="Arial" w:cs="Arial"/>
      <w:szCs w:val="24"/>
      <w:lang w:eastAsia="nl-NL"/>
    </w:r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E66808"/>
    <w:rPr>
      <w:rFonts w:ascii="Arial" w:eastAsia="Times New Roman" w:hAnsi="Arial" w:cs="Arial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04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428E"/>
  </w:style>
  <w:style w:type="paragraph" w:styleId="Voettekst">
    <w:name w:val="footer"/>
    <w:basedOn w:val="Standaard"/>
    <w:link w:val="VoettekstChar"/>
    <w:uiPriority w:val="99"/>
    <w:unhideWhenUsed/>
    <w:rsid w:val="00B04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428E"/>
  </w:style>
  <w:style w:type="table" w:styleId="Tabelraster">
    <w:name w:val="Table Grid"/>
    <w:basedOn w:val="Standaardtabel"/>
    <w:uiPriority w:val="39"/>
    <w:rsid w:val="0043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93F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93FC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93FC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3F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3FCD"/>
    <w:rPr>
      <w:b/>
      <w:bCs/>
      <w:sz w:val="20"/>
      <w:szCs w:val="20"/>
    </w:rPr>
  </w:style>
  <w:style w:type="paragraph" w:customStyle="1" w:styleId="Default">
    <w:name w:val="Default"/>
    <w:basedOn w:val="Standaard"/>
    <w:rsid w:val="00374195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684CD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4CD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84D86"/>
    <w:rPr>
      <w:color w:val="954F7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44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ijksoverheid.nl/documenten/kamerstukken/2020/04/17/kamerbrief-inzake-vrijgeven-broncode-overheidssoftwar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info/departments/informatics/open-source-software-strategy_e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elft.notubiz.nl/document/10240009/1/2123457%20Fracties%20STIP,%20OD,%20D66%20en%20GL%20-%20initiatiefvoorstel%20inzake%20Delftse%20principes%20voor%20digitale%20soevereinite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gemeente-delft.github.io/Gemeentelijk-Gegevensmode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BBE3626B6D3458886CEFB2D2A2776" ma:contentTypeVersion="2" ma:contentTypeDescription="Een nieuw document maken." ma:contentTypeScope="" ma:versionID="2e99b9d5a67a9ce6d3b01ae23ed081a9">
  <xsd:schema xmlns:xsd="http://www.w3.org/2001/XMLSchema" xmlns:xs="http://www.w3.org/2001/XMLSchema" xmlns:p="http://schemas.microsoft.com/office/2006/metadata/properties" xmlns:ns2="f126c58c-15f4-4f21-8c5e-e0191145de8f" targetNamespace="http://schemas.microsoft.com/office/2006/metadata/properties" ma:root="true" ma:fieldsID="70e5e5eeeb0866901a23ef2394274ab7" ns2:_="">
    <xsd:import namespace="f126c58c-15f4-4f21-8c5e-e0191145de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6c58c-15f4-4f21-8c5e-e0191145d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993EDB-47EB-4715-B75A-987ACADE5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6c58c-15f4-4f21-8c5e-e0191145d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9C8418-F7EF-4DE5-8048-792186FB3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5A104-C487-403B-A0B2-E0C2844883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5</Pages>
  <Words>1393</Words>
  <Characters>7667</Characters>
  <Application>Microsoft Office Word</Application>
  <DocSecurity>0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Links>
    <vt:vector size="24" baseType="variant">
      <vt:variant>
        <vt:i4>3604597</vt:i4>
      </vt:variant>
      <vt:variant>
        <vt:i4>9</vt:i4>
      </vt:variant>
      <vt:variant>
        <vt:i4>0</vt:i4>
      </vt:variant>
      <vt:variant>
        <vt:i4>5</vt:i4>
      </vt:variant>
      <vt:variant>
        <vt:lpwstr>https://www.rijksoverheid.nl/documenten/kamerstukken/2020/04/17/kamerbrief-inzake-vrijgeven-broncode-overheidssoftware</vt:lpwstr>
      </vt:variant>
      <vt:variant>
        <vt:lpwstr/>
      </vt:variant>
      <vt:variant>
        <vt:i4>1966117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https://ec.europa.eu/info/departments/informatics/open-source-software-strategy_en</vt:lpwstr>
      </vt:variant>
      <vt:variant>
        <vt:lpwstr/>
      </vt:variant>
      <vt:variant>
        <vt:i4>4522061</vt:i4>
      </vt:variant>
      <vt:variant>
        <vt:i4>3</vt:i4>
      </vt:variant>
      <vt:variant>
        <vt:i4>0</vt:i4>
      </vt:variant>
      <vt:variant>
        <vt:i4>5</vt:i4>
      </vt:variant>
      <vt:variant>
        <vt:lpwstr>https://delft.notubiz.nl/document/10240009/1/2123457 Fracties STIP, OD, D66 en GL - initiatiefvoorstel inzake Delftse principes voor digitale soevereiniteit</vt:lpwstr>
      </vt:variant>
      <vt:variant>
        <vt:lpwstr/>
      </vt:variant>
      <vt:variant>
        <vt:i4>4325386</vt:i4>
      </vt:variant>
      <vt:variant>
        <vt:i4>0</vt:i4>
      </vt:variant>
      <vt:variant>
        <vt:i4>0</vt:i4>
      </vt:variant>
      <vt:variant>
        <vt:i4>5</vt:i4>
      </vt:variant>
      <vt:variant>
        <vt:lpwstr>https://gemeente-delft.github.io/Gemeentelijk-Gegevensmodel/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Roethof</dc:creator>
  <cp:keywords/>
  <dc:description/>
  <cp:lastModifiedBy>Rens Speksnijder</cp:lastModifiedBy>
  <cp:revision>83</cp:revision>
  <dcterms:created xsi:type="dcterms:W3CDTF">2022-11-10T17:16:00Z</dcterms:created>
  <dcterms:modified xsi:type="dcterms:W3CDTF">2023-01-12T13:49:00Z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0x01010057CBBE3626B6D3458886CEFB2D2A2776</vt:lpwstr>
  </property>
</Properties>
</file>