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CBF" w:rsidRPr="00BA145F" w:rsidRDefault="008D1C93" w:rsidP="00125CBF">
      <w:pPr>
        <w:pStyle w:val="Kop4"/>
      </w:pPr>
      <w:bookmarkStart w:id="0" w:name="_Toc231666866"/>
      <w:bookmarkStart w:id="1" w:name="_Toc430273722"/>
      <w:bookmarkStart w:id="2" w:name="_Toc455749054"/>
      <w:r w:rsidRPr="00BA145F">
        <w:t xml:space="preserve">Bijlage </w:t>
      </w:r>
      <w:r>
        <w:t xml:space="preserve">3 </w:t>
      </w:r>
      <w:r w:rsidRPr="00BA145F">
        <w:t xml:space="preserve">- </w:t>
      </w:r>
      <w:r>
        <w:t>Referentieverklaring</w:t>
      </w:r>
      <w:bookmarkEnd w:id="0"/>
      <w:bookmarkEnd w:id="1"/>
      <w:bookmarkEnd w:id="2"/>
    </w:p>
    <w:p w:rsidR="00125CBF" w:rsidRDefault="00125CBF" w:rsidP="00125CBF">
      <w:pPr>
        <w:pStyle w:val="MediumGrid21"/>
        <w:spacing w:line="320" w:lineRule="exact"/>
      </w:pPr>
    </w:p>
    <w:p w:rsidR="00125CBF" w:rsidRPr="00123F3C" w:rsidRDefault="008D1C93" w:rsidP="00125CBF">
      <w:pPr>
        <w:pStyle w:val="MediumGrid21"/>
        <w:spacing w:line="320" w:lineRule="exact"/>
        <w:rPr>
          <w:rFonts w:ascii="Arial" w:hAnsi="Arial" w:cs="Arial"/>
        </w:rPr>
      </w:pPr>
      <w:r w:rsidRPr="00123F3C">
        <w:rPr>
          <w:rFonts w:ascii="Arial" w:hAnsi="Arial" w:cs="Arial"/>
        </w:rPr>
        <w:t xml:space="preserve">U dient gebruik te maken van onderstaand model </w:t>
      </w:r>
      <w:r w:rsidRPr="00586A67">
        <w:rPr>
          <w:rFonts w:ascii="Arial" w:hAnsi="Arial" w:cs="Arial"/>
        </w:rPr>
        <w:t xml:space="preserve">voor referenties. Voor meer informatie over de voorwaarden die </w:t>
      </w:r>
      <w:r w:rsidR="00946CF8" w:rsidRPr="00586A67">
        <w:rPr>
          <w:rFonts w:ascii="Arial" w:hAnsi="Arial" w:cs="Arial"/>
        </w:rPr>
        <w:t>Erasmus MC</w:t>
      </w:r>
      <w:r w:rsidRPr="00586A67">
        <w:rPr>
          <w:rFonts w:ascii="Arial" w:hAnsi="Arial" w:cs="Arial"/>
        </w:rPr>
        <w:t xml:space="preserve"> stelt aan referenties, zie paragraaf</w:t>
      </w:r>
      <w:r w:rsidR="00C52B31" w:rsidRPr="00586A67">
        <w:rPr>
          <w:rFonts w:ascii="Arial" w:hAnsi="Arial" w:cs="Arial"/>
        </w:rPr>
        <w:t xml:space="preserve"> 5.2.2.1.</w:t>
      </w:r>
      <w:r w:rsidRPr="00123F3C">
        <w:rPr>
          <w:rFonts w:ascii="Arial" w:hAnsi="Arial" w:cs="Arial"/>
        </w:rPr>
        <w:t xml:space="preserve"> Uw beschrijving van de aard van het referentieproject dient zodanig te zijn dat het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8D1C93" w:rsidP="007727A2">
      <w:pPr>
        <w:pStyle w:val="ColorfulList-Accent11"/>
        <w:ind w:left="0"/>
      </w:pPr>
      <w:r w:rsidRPr="00123F3C">
        <w:rPr>
          <w:b/>
          <w:bCs/>
        </w:rPr>
        <w:t xml:space="preserve">Opmerking: </w:t>
      </w:r>
      <w:r w:rsidR="00946CF8">
        <w:t>Erasmus MC</w:t>
      </w:r>
      <w:r w:rsidRPr="00123F3C">
        <w:t xml:space="preserve">  behoudt zich het recht voor om zonder tussenkomst van de </w:t>
      </w:r>
      <w:r>
        <w:t>Gegadigde</w:t>
      </w:r>
      <w:r w:rsidRPr="00123F3C">
        <w:t xml:space="preserve"> contact op te nemen met de referenten.</w:t>
      </w:r>
    </w:p>
    <w:p w:rsidR="004819B8" w:rsidRDefault="004819B8" w:rsidP="007727A2">
      <w:pPr>
        <w:pStyle w:val="ColorfulList-Accent11"/>
        <w:ind w:left="0"/>
      </w:pPr>
    </w:p>
    <w:p w:rsidR="004819B8" w:rsidRPr="00123F3C" w:rsidRDefault="004819B8" w:rsidP="007727A2">
      <w:pPr>
        <w:pStyle w:val="ColorfulList-Accent11"/>
        <w:ind w:left="0"/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7058B" w:rsidTr="00125CBF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125CBF" w:rsidRPr="00E7758A" w:rsidRDefault="007D09FC" w:rsidP="00125CBF">
            <w:r>
              <w:t xml:space="preserve">KERNCOMPETENTIE 1:  </w:t>
            </w:r>
            <w:r w:rsidRPr="007D09FC">
              <w:t>Ervaring met het uitvoeren van groenonderhoud voor een zorginstelling met een kwetsbare patiëntenpopulatie (kinderen, bejaarden of psychiatrische patiënten</w:t>
            </w:r>
            <w:r>
              <w:t>.</w:t>
            </w: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  <w:bookmarkStart w:id="3" w:name="_GoBack"/>
      <w:bookmarkEnd w:id="3"/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Pr="00123F3C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7058B" w:rsidTr="00125CBF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125CBF" w:rsidRPr="00E7758A" w:rsidRDefault="008D1C93" w:rsidP="00125CBF">
            <w:r w:rsidRPr="00E7758A">
              <w:t xml:space="preserve">KERNCOMPETENTIE </w:t>
            </w:r>
            <w:r>
              <w:t>2</w:t>
            </w:r>
            <w:r w:rsidR="00217411">
              <w:t xml:space="preserve">:  </w:t>
            </w:r>
            <w:r w:rsidR="00217411" w:rsidRPr="00217411">
              <w:t>Ervaring met het meerjaren onderhoud van extensieve daktuinen met mos-sedum afwerking</w:t>
            </w:r>
            <w:r w:rsidR="00217411">
              <w:t>.</w:t>
            </w: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4819B8" w:rsidRDefault="004819B8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966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7058B" w:rsidTr="00125CBF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125CBF" w:rsidRPr="00E7758A" w:rsidRDefault="008D1C93" w:rsidP="00125CBF">
            <w:r w:rsidRPr="00E7758A">
              <w:t xml:space="preserve">KERNCOMPETENTIE </w:t>
            </w:r>
            <w:r>
              <w:t>3</w:t>
            </w:r>
            <w:r w:rsidR="00CF6F91">
              <w:t xml:space="preserve">:  </w:t>
            </w:r>
            <w:r w:rsidR="00CF6F91" w:rsidRPr="00CF6F91">
              <w:t>Ervaring met het meerjaren onderhoud van intensieve daktuinen met conventionele beplanting met bomen</w:t>
            </w:r>
            <w:r w:rsidR="00CF6F91">
              <w:t>.</w:t>
            </w: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67058B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rPr>
          <w:snapToGrid w:val="0"/>
        </w:rPr>
      </w:pPr>
    </w:p>
    <w:p w:rsidR="00125CBF" w:rsidRDefault="00125CBF" w:rsidP="00125CBF">
      <w:pPr>
        <w:rPr>
          <w:snapToGrid w:val="0"/>
        </w:rPr>
      </w:pPr>
    </w:p>
    <w:p w:rsidR="00125CBF" w:rsidRDefault="00125CBF" w:rsidP="00125CBF">
      <w:pPr>
        <w:rPr>
          <w:snapToGrid w:val="0"/>
        </w:rPr>
      </w:pPr>
    </w:p>
    <w:p w:rsidR="00125CBF" w:rsidRDefault="00125CBF" w:rsidP="00125CBF">
      <w:pPr>
        <w:rPr>
          <w:snapToGrid w:val="0"/>
        </w:rPr>
      </w:pPr>
    </w:p>
    <w:p w:rsidR="00125CBF" w:rsidRDefault="00125CBF" w:rsidP="00125CBF">
      <w:pPr>
        <w:rPr>
          <w:snapToGrid w:val="0"/>
        </w:rPr>
      </w:pPr>
    </w:p>
    <w:p w:rsidR="00125CBF" w:rsidRDefault="00125CBF" w:rsidP="00125CBF">
      <w:pPr>
        <w:rPr>
          <w:snapToGrid w:val="0"/>
        </w:rPr>
      </w:pPr>
    </w:p>
    <w:p w:rsidR="00125CBF" w:rsidRDefault="00125CBF" w:rsidP="00125CBF">
      <w:pPr>
        <w:rPr>
          <w:snapToGrid w:val="0"/>
        </w:rPr>
      </w:pPr>
    </w:p>
    <w:p w:rsidR="00125CBF" w:rsidRDefault="00125CBF" w:rsidP="00125CBF">
      <w:pPr>
        <w:rPr>
          <w:snapToGrid w:val="0"/>
        </w:rPr>
      </w:pPr>
    </w:p>
    <w:p w:rsidR="00125CBF" w:rsidRDefault="00125CBF" w:rsidP="00125CBF">
      <w:pPr>
        <w:rPr>
          <w:snapToGrid w:val="0"/>
        </w:rPr>
      </w:pPr>
    </w:p>
    <w:p w:rsidR="00125CBF" w:rsidRDefault="00125CBF" w:rsidP="00125CBF">
      <w:pPr>
        <w:rPr>
          <w:snapToGrid w:val="0"/>
        </w:rPr>
      </w:pPr>
    </w:p>
    <w:p w:rsidR="00125CBF" w:rsidRDefault="00125CBF" w:rsidP="00125CBF">
      <w:pPr>
        <w:rPr>
          <w:snapToGrid w:val="0"/>
        </w:rPr>
      </w:pPr>
    </w:p>
    <w:p w:rsidR="00125CBF" w:rsidRDefault="00125CBF" w:rsidP="00125CBF">
      <w:pPr>
        <w:rPr>
          <w:snapToGrid w:val="0"/>
        </w:rPr>
      </w:pPr>
    </w:p>
    <w:p w:rsidR="00125CBF" w:rsidRDefault="00125CBF" w:rsidP="00125CBF">
      <w:pPr>
        <w:rPr>
          <w:snapToGrid w:val="0"/>
        </w:rPr>
      </w:pPr>
    </w:p>
    <w:p w:rsidR="004819B8" w:rsidRDefault="004819B8" w:rsidP="00125CBF">
      <w:pPr>
        <w:rPr>
          <w:snapToGrid w:val="0"/>
        </w:rPr>
      </w:pPr>
    </w:p>
    <w:p w:rsidR="003B2477" w:rsidRPr="00123F3C" w:rsidRDefault="004819B8" w:rsidP="003B2477">
      <w:pPr>
        <w:pStyle w:val="MediumGrid21"/>
        <w:spacing w:line="320" w:lineRule="exact"/>
        <w:rPr>
          <w:rFonts w:ascii="Arial" w:hAnsi="Arial" w:cs="Arial"/>
        </w:rPr>
      </w:pPr>
      <w:r>
        <w:rPr>
          <w:snapToGrid w:val="0"/>
        </w:rPr>
        <w:br w:type="page"/>
      </w: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B2477" w:rsidTr="00EA22A9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B13193" w:rsidRDefault="003B2477" w:rsidP="00EA22A9">
            <w:r w:rsidRPr="00E7758A">
              <w:lastRenderedPageBreak/>
              <w:t xml:space="preserve">KERNCOMPETENTIE </w:t>
            </w:r>
            <w:r>
              <w:t>4</w:t>
            </w:r>
            <w:r w:rsidRPr="00E7758A">
              <w:t xml:space="preserve">: </w:t>
            </w:r>
            <w:r w:rsidR="0005580B">
              <w:t xml:space="preserve"> </w:t>
            </w:r>
            <w:r w:rsidR="0005580B" w:rsidRPr="0005580B">
              <w:t xml:space="preserve">Ervaring met het keuren van speeltoestellen volgens </w:t>
            </w:r>
          </w:p>
          <w:p w:rsidR="003B2477" w:rsidRPr="00E7758A" w:rsidRDefault="0005580B" w:rsidP="00EA22A9">
            <w:r w:rsidRPr="0005580B">
              <w:t>NEN-</w:t>
            </w:r>
            <w:r w:rsidR="00B13193">
              <w:t xml:space="preserve">EN </w:t>
            </w:r>
            <w:r w:rsidRPr="0005580B">
              <w:t>1176 en NEN-EN 1177 voor val-dempende ondergronden</w:t>
            </w:r>
            <w:r>
              <w:t>.</w:t>
            </w: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:rsidR="003B2477" w:rsidRPr="00123F3C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Pr="00123F3C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Pr="00123F3C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Pr="00123F3C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Pr="00123F3C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Pr="00123F3C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966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B2477" w:rsidTr="00EA22A9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3B2477" w:rsidRPr="00E7758A" w:rsidRDefault="003B2477" w:rsidP="00EA22A9">
            <w:r w:rsidRPr="00E7758A">
              <w:t xml:space="preserve">KERNCOMPETENTIE </w:t>
            </w:r>
            <w:r>
              <w:t>5</w:t>
            </w:r>
            <w:r w:rsidRPr="00E7758A">
              <w:t xml:space="preserve">: </w:t>
            </w:r>
            <w:r w:rsidR="0035741C">
              <w:t xml:space="preserve"> </w:t>
            </w:r>
            <w:r w:rsidR="0035741C" w:rsidRPr="0035741C">
              <w:t>Ervaring met het werken op hoogte en de hiermee samenhangende veiligheidsvoorzieningen.</w:t>
            </w: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3B2477" w:rsidTr="00EA22A9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3B2477" w:rsidRPr="007C1E9C" w:rsidRDefault="003B2477" w:rsidP="00EA22A9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pStyle w:val="MediumGrid21"/>
        <w:spacing w:line="320" w:lineRule="exact"/>
        <w:rPr>
          <w:rFonts w:ascii="Arial" w:hAnsi="Arial" w:cs="Arial"/>
        </w:rPr>
      </w:pPr>
    </w:p>
    <w:p w:rsidR="003B2477" w:rsidRDefault="003B2477" w:rsidP="003B2477">
      <w:pPr>
        <w:rPr>
          <w:snapToGrid w:val="0"/>
        </w:rPr>
      </w:pPr>
    </w:p>
    <w:p w:rsidR="003B2477" w:rsidRDefault="003B2477" w:rsidP="003B2477">
      <w:pPr>
        <w:rPr>
          <w:snapToGrid w:val="0"/>
        </w:rPr>
      </w:pPr>
    </w:p>
    <w:p w:rsidR="003B2477" w:rsidRDefault="003B2477" w:rsidP="003B2477">
      <w:pPr>
        <w:rPr>
          <w:snapToGrid w:val="0"/>
        </w:rPr>
      </w:pPr>
    </w:p>
    <w:p w:rsidR="003B2477" w:rsidRDefault="003B2477" w:rsidP="003B2477">
      <w:pPr>
        <w:rPr>
          <w:snapToGrid w:val="0"/>
        </w:rPr>
      </w:pPr>
    </w:p>
    <w:p w:rsidR="003B2477" w:rsidRDefault="003B2477" w:rsidP="003B2477">
      <w:pPr>
        <w:rPr>
          <w:snapToGrid w:val="0"/>
        </w:rPr>
      </w:pPr>
    </w:p>
    <w:p w:rsidR="003B2477" w:rsidRDefault="003B2477" w:rsidP="003B2477">
      <w:pPr>
        <w:rPr>
          <w:snapToGrid w:val="0"/>
        </w:rPr>
      </w:pPr>
    </w:p>
    <w:p w:rsidR="003B2477" w:rsidRDefault="003B2477" w:rsidP="003B2477">
      <w:pPr>
        <w:rPr>
          <w:snapToGrid w:val="0"/>
        </w:rPr>
      </w:pPr>
    </w:p>
    <w:p w:rsidR="003B2477" w:rsidRDefault="003B2477" w:rsidP="003B2477">
      <w:pPr>
        <w:rPr>
          <w:snapToGrid w:val="0"/>
        </w:rPr>
      </w:pPr>
    </w:p>
    <w:p w:rsidR="003B2477" w:rsidRDefault="003B2477" w:rsidP="003B2477">
      <w:pPr>
        <w:rPr>
          <w:snapToGrid w:val="0"/>
        </w:rPr>
      </w:pPr>
    </w:p>
    <w:p w:rsidR="003B2477" w:rsidRDefault="003B2477" w:rsidP="003B2477">
      <w:pPr>
        <w:rPr>
          <w:snapToGrid w:val="0"/>
        </w:rPr>
      </w:pPr>
    </w:p>
    <w:p w:rsidR="003B2477" w:rsidRDefault="003B2477" w:rsidP="003B2477">
      <w:pPr>
        <w:rPr>
          <w:snapToGrid w:val="0"/>
        </w:rPr>
      </w:pPr>
    </w:p>
    <w:p w:rsidR="003B2477" w:rsidRDefault="003B2477" w:rsidP="003B2477">
      <w:pPr>
        <w:rPr>
          <w:snapToGrid w:val="0"/>
        </w:rPr>
      </w:pPr>
    </w:p>
    <w:p w:rsidR="003B2477" w:rsidRDefault="003B2477">
      <w:pPr>
        <w:tabs>
          <w:tab w:val="clear" w:pos="0"/>
        </w:tabs>
        <w:spacing w:line="240" w:lineRule="auto"/>
        <w:outlineLvl w:val="9"/>
        <w:rPr>
          <w:snapToGrid w:val="0"/>
        </w:rPr>
      </w:pPr>
      <w:r>
        <w:rPr>
          <w:snapToGrid w:val="0"/>
        </w:rPr>
        <w:br w:type="page"/>
      </w:r>
    </w:p>
    <w:p w:rsidR="004819B8" w:rsidRDefault="004819B8">
      <w:pPr>
        <w:tabs>
          <w:tab w:val="clear" w:pos="0"/>
        </w:tabs>
        <w:spacing w:line="240" w:lineRule="auto"/>
        <w:outlineLvl w:val="9"/>
        <w:rPr>
          <w:snapToGrid w:val="0"/>
        </w:rPr>
      </w:pPr>
    </w:p>
    <w:p w:rsidR="00125CBF" w:rsidRPr="00E7758A" w:rsidRDefault="008D1C93" w:rsidP="00125CBF">
      <w:pPr>
        <w:rPr>
          <w:snapToGrid w:val="0"/>
        </w:rPr>
      </w:pPr>
      <w:r>
        <w:rPr>
          <w:snapToGrid w:val="0"/>
        </w:rPr>
        <w:t>Gegadigde</w:t>
      </w:r>
      <w:r w:rsidRPr="00E7758A">
        <w:rPr>
          <w:snapToGrid w:val="0"/>
        </w:rPr>
        <w:t xml:space="preserve"> verklaart bovenstaande projecten op een vakkundige en regelmatige wijze te hebben uitgevoerd en deze verklaring naar waarheid te hebben ingevuld. </w:t>
      </w:r>
    </w:p>
    <w:p w:rsidR="00125CBF" w:rsidRPr="00E7758A" w:rsidRDefault="00125CBF" w:rsidP="00125CBF">
      <w:pPr>
        <w:pStyle w:val="MediumGrid21"/>
        <w:spacing w:line="320" w:lineRule="exact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265"/>
      </w:tblGrid>
      <w:tr w:rsidR="0067058B" w:rsidTr="00125CBF">
        <w:tc>
          <w:tcPr>
            <w:tcW w:w="2268" w:type="dxa"/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Naam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67058B" w:rsidTr="00125CBF">
        <w:tc>
          <w:tcPr>
            <w:tcW w:w="2268" w:type="dxa"/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Functie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67058B" w:rsidTr="00125CBF">
        <w:trPr>
          <w:trHeight w:val="297"/>
        </w:trPr>
        <w:tc>
          <w:tcPr>
            <w:tcW w:w="2268" w:type="dxa"/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Onderneming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67058B" w:rsidTr="00125CBF">
        <w:tc>
          <w:tcPr>
            <w:tcW w:w="2268" w:type="dxa"/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Handtekening</w:t>
            </w:r>
          </w:p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67058B" w:rsidTr="00125CBF">
        <w:tc>
          <w:tcPr>
            <w:tcW w:w="2268" w:type="dxa"/>
            <w:shd w:val="clear" w:color="auto" w:fill="E6E6E6"/>
          </w:tcPr>
          <w:p w:rsidR="00125CBF" w:rsidRPr="007C1E9C" w:rsidRDefault="008D1C93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Plaats en datum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</w:tbl>
    <w:p w:rsidR="004819B8" w:rsidRDefault="004819B8" w:rsidP="004819B8">
      <w:pPr>
        <w:tabs>
          <w:tab w:val="left" w:pos="5985"/>
        </w:tabs>
      </w:pPr>
      <w:bookmarkStart w:id="4" w:name="_Toc231666867"/>
    </w:p>
    <w:bookmarkEnd w:id="4"/>
    <w:p w:rsidR="00125CBF" w:rsidRPr="00BA145F" w:rsidRDefault="00F56F71" w:rsidP="004819B8">
      <w:pPr>
        <w:tabs>
          <w:tab w:val="left" w:pos="5985"/>
        </w:tabs>
      </w:pPr>
      <w:r w:rsidRPr="00BA145F">
        <w:t xml:space="preserve"> </w:t>
      </w:r>
    </w:p>
    <w:sectPr w:rsidR="00125CBF" w:rsidRPr="00BA145F" w:rsidSect="004819B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C93" w:rsidRDefault="008D1C93">
      <w:pPr>
        <w:spacing w:line="240" w:lineRule="auto"/>
      </w:pPr>
      <w:r>
        <w:separator/>
      </w:r>
    </w:p>
  </w:endnote>
  <w:endnote w:type="continuationSeparator" w:id="0">
    <w:p w:rsidR="008D1C93" w:rsidRDefault="008D1C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C93" w:rsidRDefault="008D1C93" w:rsidP="00125CBF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D1C93" w:rsidRDefault="008D1C93" w:rsidP="00125CBF">
    <w:pPr>
      <w:pStyle w:val="Voettekst"/>
    </w:pPr>
  </w:p>
  <w:p w:rsidR="008D1C93" w:rsidRDefault="008D1C93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C93" w:rsidRDefault="008D1C93" w:rsidP="00125CBF">
    <w:pPr>
      <w:pStyle w:val="Voettekst"/>
      <w:rPr>
        <w:rStyle w:val="Paginanummer"/>
      </w:rPr>
    </w:pPr>
  </w:p>
  <w:p w:rsidR="008D1C93" w:rsidRDefault="005E44AB" w:rsidP="00125CBF">
    <w:pPr>
      <w:pStyle w:val="Voettekst"/>
    </w:pPr>
    <w:r>
      <w:rPr>
        <w:rStyle w:val="Paginanummer"/>
      </w:rPr>
      <w:t>Selectieleidraad</w:t>
    </w:r>
    <w:r w:rsidR="00F56F71">
      <w:rPr>
        <w:rStyle w:val="Paginanummer"/>
      </w:rPr>
      <w:t xml:space="preserve"> </w:t>
    </w:r>
    <w:r w:rsidRPr="005E44AB">
      <w:rPr>
        <w:rStyle w:val="Paginanummer"/>
      </w:rPr>
      <w:t>Onderhoud buitenruimte en daktuinen</w:t>
    </w:r>
    <w:r>
      <w:rPr>
        <w:rStyle w:val="Paginanummer"/>
      </w:rPr>
      <w:t xml:space="preserve"> </w:t>
    </w:r>
    <w:r w:rsidR="00F56F71">
      <w:rPr>
        <w:rStyle w:val="Paginanummer"/>
      </w:rPr>
      <w:t xml:space="preserve">- </w:t>
    </w:r>
    <w:r>
      <w:rPr>
        <w:rStyle w:val="Paginanummer"/>
      </w:rPr>
      <w:t>Erasmus MC - Bijlage 3</w:t>
    </w:r>
    <w:r w:rsidR="007B2115">
      <w:rPr>
        <w:rStyle w:val="Paginanummer"/>
      </w:rPr>
      <w:t xml:space="preserve">                                                                         </w:t>
    </w:r>
    <w:r w:rsidR="008D1C93">
      <w:rPr>
        <w:rStyle w:val="Paginanummer"/>
      </w:rPr>
      <w:fldChar w:fldCharType="begin"/>
    </w:r>
    <w:r w:rsidR="008D1C93">
      <w:rPr>
        <w:rStyle w:val="Paginanummer"/>
      </w:rPr>
      <w:instrText xml:space="preserve">PAGE  </w:instrText>
    </w:r>
    <w:r w:rsidR="008D1C93">
      <w:rPr>
        <w:rStyle w:val="Paginanummer"/>
      </w:rPr>
      <w:fldChar w:fldCharType="separate"/>
    </w:r>
    <w:r>
      <w:rPr>
        <w:rStyle w:val="Paginanummer"/>
        <w:noProof/>
      </w:rPr>
      <w:t>4</w:t>
    </w:r>
    <w:r w:rsidR="008D1C93">
      <w:rPr>
        <w:rStyle w:val="Paginanummer"/>
      </w:rPr>
      <w:fldChar w:fldCharType="end"/>
    </w:r>
    <w:r w:rsidR="007B2115">
      <w:rPr>
        <w:rStyle w:val="Paginanummer"/>
      </w:rPr>
      <w:t>/4</w:t>
    </w:r>
  </w:p>
  <w:p w:rsidR="008D1C93" w:rsidRDefault="008D1C93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C93" w:rsidRDefault="008D1C93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C93" w:rsidRDefault="008D1C93">
      <w:pPr>
        <w:spacing w:line="240" w:lineRule="auto"/>
      </w:pPr>
      <w:r>
        <w:separator/>
      </w:r>
    </w:p>
  </w:footnote>
  <w:footnote w:type="continuationSeparator" w:id="0">
    <w:p w:rsidR="008D1C93" w:rsidRDefault="008D1C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C93" w:rsidRDefault="008D1C93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D1C93" w:rsidRDefault="008D1C93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C93" w:rsidRDefault="008D1C93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D1C93" w:rsidRDefault="008D1C93" w:rsidP="00125C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7C381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93698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3A32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457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E45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C8A5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4ED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840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AA5B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3566E626">
      <w:start w:val="1"/>
      <w:numFmt w:val="lowerLetter"/>
      <w:lvlText w:val="%1)"/>
      <w:lvlJc w:val="left"/>
      <w:pPr>
        <w:ind w:left="720" w:hanging="360"/>
      </w:pPr>
    </w:lvl>
    <w:lvl w:ilvl="1" w:tplc="BD8405EE" w:tentative="1">
      <w:start w:val="1"/>
      <w:numFmt w:val="lowerLetter"/>
      <w:lvlText w:val="%2."/>
      <w:lvlJc w:val="left"/>
      <w:pPr>
        <w:ind w:left="1440" w:hanging="360"/>
      </w:pPr>
    </w:lvl>
    <w:lvl w:ilvl="2" w:tplc="CEC01C32" w:tentative="1">
      <w:start w:val="1"/>
      <w:numFmt w:val="lowerRoman"/>
      <w:lvlText w:val="%3."/>
      <w:lvlJc w:val="right"/>
      <w:pPr>
        <w:ind w:left="2160" w:hanging="180"/>
      </w:pPr>
    </w:lvl>
    <w:lvl w:ilvl="3" w:tplc="19903336" w:tentative="1">
      <w:start w:val="1"/>
      <w:numFmt w:val="decimal"/>
      <w:lvlText w:val="%4."/>
      <w:lvlJc w:val="left"/>
      <w:pPr>
        <w:ind w:left="2880" w:hanging="360"/>
      </w:pPr>
    </w:lvl>
    <w:lvl w:ilvl="4" w:tplc="106A04EE" w:tentative="1">
      <w:start w:val="1"/>
      <w:numFmt w:val="lowerLetter"/>
      <w:lvlText w:val="%5."/>
      <w:lvlJc w:val="left"/>
      <w:pPr>
        <w:ind w:left="3600" w:hanging="360"/>
      </w:pPr>
    </w:lvl>
    <w:lvl w:ilvl="5" w:tplc="99420BDC" w:tentative="1">
      <w:start w:val="1"/>
      <w:numFmt w:val="lowerRoman"/>
      <w:lvlText w:val="%6."/>
      <w:lvlJc w:val="right"/>
      <w:pPr>
        <w:ind w:left="4320" w:hanging="180"/>
      </w:pPr>
    </w:lvl>
    <w:lvl w:ilvl="6" w:tplc="6E24D97A" w:tentative="1">
      <w:start w:val="1"/>
      <w:numFmt w:val="decimal"/>
      <w:lvlText w:val="%7."/>
      <w:lvlJc w:val="left"/>
      <w:pPr>
        <w:ind w:left="5040" w:hanging="360"/>
      </w:pPr>
    </w:lvl>
    <w:lvl w:ilvl="7" w:tplc="AEC06760" w:tentative="1">
      <w:start w:val="1"/>
      <w:numFmt w:val="lowerLetter"/>
      <w:lvlText w:val="%8."/>
      <w:lvlJc w:val="left"/>
      <w:pPr>
        <w:ind w:left="5760" w:hanging="360"/>
      </w:pPr>
    </w:lvl>
    <w:lvl w:ilvl="8" w:tplc="35C658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CF3E14C4">
      <w:start w:val="1"/>
      <w:numFmt w:val="lowerLetter"/>
      <w:lvlText w:val="%1)"/>
      <w:lvlJc w:val="left"/>
      <w:pPr>
        <w:ind w:left="720" w:hanging="360"/>
      </w:pPr>
    </w:lvl>
    <w:lvl w:ilvl="1" w:tplc="EF08A370" w:tentative="1">
      <w:start w:val="1"/>
      <w:numFmt w:val="lowerLetter"/>
      <w:lvlText w:val="%2."/>
      <w:lvlJc w:val="left"/>
      <w:pPr>
        <w:ind w:left="1440" w:hanging="360"/>
      </w:pPr>
    </w:lvl>
    <w:lvl w:ilvl="2" w:tplc="8F66CA04" w:tentative="1">
      <w:start w:val="1"/>
      <w:numFmt w:val="lowerRoman"/>
      <w:lvlText w:val="%3."/>
      <w:lvlJc w:val="right"/>
      <w:pPr>
        <w:ind w:left="2160" w:hanging="180"/>
      </w:pPr>
    </w:lvl>
    <w:lvl w:ilvl="3" w:tplc="7BFA83D6" w:tentative="1">
      <w:start w:val="1"/>
      <w:numFmt w:val="decimal"/>
      <w:lvlText w:val="%4."/>
      <w:lvlJc w:val="left"/>
      <w:pPr>
        <w:ind w:left="2880" w:hanging="360"/>
      </w:pPr>
    </w:lvl>
    <w:lvl w:ilvl="4" w:tplc="35CE7646" w:tentative="1">
      <w:start w:val="1"/>
      <w:numFmt w:val="lowerLetter"/>
      <w:lvlText w:val="%5."/>
      <w:lvlJc w:val="left"/>
      <w:pPr>
        <w:ind w:left="3600" w:hanging="360"/>
      </w:pPr>
    </w:lvl>
    <w:lvl w:ilvl="5" w:tplc="D152B290" w:tentative="1">
      <w:start w:val="1"/>
      <w:numFmt w:val="lowerRoman"/>
      <w:lvlText w:val="%6."/>
      <w:lvlJc w:val="right"/>
      <w:pPr>
        <w:ind w:left="4320" w:hanging="180"/>
      </w:pPr>
    </w:lvl>
    <w:lvl w:ilvl="6" w:tplc="C47A397A" w:tentative="1">
      <w:start w:val="1"/>
      <w:numFmt w:val="decimal"/>
      <w:lvlText w:val="%7."/>
      <w:lvlJc w:val="left"/>
      <w:pPr>
        <w:ind w:left="5040" w:hanging="360"/>
      </w:pPr>
    </w:lvl>
    <w:lvl w:ilvl="7" w:tplc="85DEF9F0" w:tentative="1">
      <w:start w:val="1"/>
      <w:numFmt w:val="lowerLetter"/>
      <w:lvlText w:val="%8."/>
      <w:lvlJc w:val="left"/>
      <w:pPr>
        <w:ind w:left="5760" w:hanging="360"/>
      </w:pPr>
    </w:lvl>
    <w:lvl w:ilvl="8" w:tplc="0D5285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38DA503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E1A1D7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55C07F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726371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AA7CA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DF45F3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6A435D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07412B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026C8B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B038F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849D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96BD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458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3831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E06E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B0AB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28D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0AD4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95F8E15C">
      <w:start w:val="1"/>
      <w:numFmt w:val="lowerLetter"/>
      <w:lvlText w:val="%1)"/>
      <w:lvlJc w:val="left"/>
      <w:pPr>
        <w:ind w:left="720" w:hanging="360"/>
      </w:pPr>
    </w:lvl>
    <w:lvl w:ilvl="1" w:tplc="4C82AB1A" w:tentative="1">
      <w:start w:val="1"/>
      <w:numFmt w:val="lowerLetter"/>
      <w:lvlText w:val="%2."/>
      <w:lvlJc w:val="left"/>
      <w:pPr>
        <w:ind w:left="1440" w:hanging="360"/>
      </w:pPr>
    </w:lvl>
    <w:lvl w:ilvl="2" w:tplc="B9E2B2CC" w:tentative="1">
      <w:start w:val="1"/>
      <w:numFmt w:val="lowerRoman"/>
      <w:lvlText w:val="%3."/>
      <w:lvlJc w:val="right"/>
      <w:pPr>
        <w:ind w:left="2160" w:hanging="180"/>
      </w:pPr>
    </w:lvl>
    <w:lvl w:ilvl="3" w:tplc="EE14336E" w:tentative="1">
      <w:start w:val="1"/>
      <w:numFmt w:val="decimal"/>
      <w:lvlText w:val="%4."/>
      <w:lvlJc w:val="left"/>
      <w:pPr>
        <w:ind w:left="2880" w:hanging="360"/>
      </w:pPr>
    </w:lvl>
    <w:lvl w:ilvl="4" w:tplc="8768305A" w:tentative="1">
      <w:start w:val="1"/>
      <w:numFmt w:val="lowerLetter"/>
      <w:lvlText w:val="%5."/>
      <w:lvlJc w:val="left"/>
      <w:pPr>
        <w:ind w:left="3600" w:hanging="360"/>
      </w:pPr>
    </w:lvl>
    <w:lvl w:ilvl="5" w:tplc="74D0D5C8" w:tentative="1">
      <w:start w:val="1"/>
      <w:numFmt w:val="lowerRoman"/>
      <w:lvlText w:val="%6."/>
      <w:lvlJc w:val="right"/>
      <w:pPr>
        <w:ind w:left="4320" w:hanging="180"/>
      </w:pPr>
    </w:lvl>
    <w:lvl w:ilvl="6" w:tplc="1ABE49BC" w:tentative="1">
      <w:start w:val="1"/>
      <w:numFmt w:val="decimal"/>
      <w:lvlText w:val="%7."/>
      <w:lvlJc w:val="left"/>
      <w:pPr>
        <w:ind w:left="5040" w:hanging="360"/>
      </w:pPr>
    </w:lvl>
    <w:lvl w:ilvl="7" w:tplc="0D364336" w:tentative="1">
      <w:start w:val="1"/>
      <w:numFmt w:val="lowerLetter"/>
      <w:lvlText w:val="%8."/>
      <w:lvlJc w:val="left"/>
      <w:pPr>
        <w:ind w:left="5760" w:hanging="360"/>
      </w:pPr>
    </w:lvl>
    <w:lvl w:ilvl="8" w:tplc="E2D47B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1C6EF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032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2CC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6E69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425B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021B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DC4B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169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6E29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A0320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621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3C95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8C85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875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F6F3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DC69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D82D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F823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FC247C50">
      <w:start w:val="1"/>
      <w:numFmt w:val="lowerLetter"/>
      <w:lvlText w:val="%1)"/>
      <w:lvlJc w:val="left"/>
      <w:pPr>
        <w:ind w:left="720" w:hanging="360"/>
      </w:pPr>
    </w:lvl>
    <w:lvl w:ilvl="1" w:tplc="70CEF114" w:tentative="1">
      <w:start w:val="1"/>
      <w:numFmt w:val="lowerLetter"/>
      <w:lvlText w:val="%2."/>
      <w:lvlJc w:val="left"/>
      <w:pPr>
        <w:ind w:left="1440" w:hanging="360"/>
      </w:pPr>
    </w:lvl>
    <w:lvl w:ilvl="2" w:tplc="2D6E4136" w:tentative="1">
      <w:start w:val="1"/>
      <w:numFmt w:val="lowerRoman"/>
      <w:lvlText w:val="%3."/>
      <w:lvlJc w:val="right"/>
      <w:pPr>
        <w:ind w:left="2160" w:hanging="180"/>
      </w:pPr>
    </w:lvl>
    <w:lvl w:ilvl="3" w:tplc="2C54DCD2" w:tentative="1">
      <w:start w:val="1"/>
      <w:numFmt w:val="decimal"/>
      <w:lvlText w:val="%4."/>
      <w:lvlJc w:val="left"/>
      <w:pPr>
        <w:ind w:left="2880" w:hanging="360"/>
      </w:pPr>
    </w:lvl>
    <w:lvl w:ilvl="4" w:tplc="DD7C81D2" w:tentative="1">
      <w:start w:val="1"/>
      <w:numFmt w:val="lowerLetter"/>
      <w:lvlText w:val="%5."/>
      <w:lvlJc w:val="left"/>
      <w:pPr>
        <w:ind w:left="3600" w:hanging="360"/>
      </w:pPr>
    </w:lvl>
    <w:lvl w:ilvl="5" w:tplc="BF025382" w:tentative="1">
      <w:start w:val="1"/>
      <w:numFmt w:val="lowerRoman"/>
      <w:lvlText w:val="%6."/>
      <w:lvlJc w:val="right"/>
      <w:pPr>
        <w:ind w:left="4320" w:hanging="180"/>
      </w:pPr>
    </w:lvl>
    <w:lvl w:ilvl="6" w:tplc="FE42B73E" w:tentative="1">
      <w:start w:val="1"/>
      <w:numFmt w:val="decimal"/>
      <w:lvlText w:val="%7."/>
      <w:lvlJc w:val="left"/>
      <w:pPr>
        <w:ind w:left="5040" w:hanging="360"/>
      </w:pPr>
    </w:lvl>
    <w:lvl w:ilvl="7" w:tplc="7DA23CE8" w:tentative="1">
      <w:start w:val="1"/>
      <w:numFmt w:val="lowerLetter"/>
      <w:lvlText w:val="%8."/>
      <w:lvlJc w:val="left"/>
      <w:pPr>
        <w:ind w:left="5760" w:hanging="360"/>
      </w:pPr>
    </w:lvl>
    <w:lvl w:ilvl="8" w:tplc="0906A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E93E8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5E8A1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A275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B219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212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A4B5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F088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28C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AAA7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1F2EA32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DFE2725C" w:tentative="1">
      <w:start w:val="1"/>
      <w:numFmt w:val="lowerLetter"/>
      <w:lvlText w:val="%2."/>
      <w:lvlJc w:val="left"/>
      <w:pPr>
        <w:ind w:left="1440" w:hanging="360"/>
      </w:pPr>
    </w:lvl>
    <w:lvl w:ilvl="2" w:tplc="B6624490" w:tentative="1">
      <w:start w:val="1"/>
      <w:numFmt w:val="lowerRoman"/>
      <w:lvlText w:val="%3."/>
      <w:lvlJc w:val="right"/>
      <w:pPr>
        <w:ind w:left="2160" w:hanging="180"/>
      </w:pPr>
    </w:lvl>
    <w:lvl w:ilvl="3" w:tplc="BCB05E9C" w:tentative="1">
      <w:start w:val="1"/>
      <w:numFmt w:val="decimal"/>
      <w:lvlText w:val="%4."/>
      <w:lvlJc w:val="left"/>
      <w:pPr>
        <w:ind w:left="2880" w:hanging="360"/>
      </w:pPr>
    </w:lvl>
    <w:lvl w:ilvl="4" w:tplc="EEC6E74E" w:tentative="1">
      <w:start w:val="1"/>
      <w:numFmt w:val="lowerLetter"/>
      <w:lvlText w:val="%5."/>
      <w:lvlJc w:val="left"/>
      <w:pPr>
        <w:ind w:left="3600" w:hanging="360"/>
      </w:pPr>
    </w:lvl>
    <w:lvl w:ilvl="5" w:tplc="4606DDB6" w:tentative="1">
      <w:start w:val="1"/>
      <w:numFmt w:val="lowerRoman"/>
      <w:lvlText w:val="%6."/>
      <w:lvlJc w:val="right"/>
      <w:pPr>
        <w:ind w:left="4320" w:hanging="180"/>
      </w:pPr>
    </w:lvl>
    <w:lvl w:ilvl="6" w:tplc="4842A2D0" w:tentative="1">
      <w:start w:val="1"/>
      <w:numFmt w:val="decimal"/>
      <w:lvlText w:val="%7."/>
      <w:lvlJc w:val="left"/>
      <w:pPr>
        <w:ind w:left="5040" w:hanging="360"/>
      </w:pPr>
    </w:lvl>
    <w:lvl w:ilvl="7" w:tplc="AA5AB5EA" w:tentative="1">
      <w:start w:val="1"/>
      <w:numFmt w:val="lowerLetter"/>
      <w:lvlText w:val="%8."/>
      <w:lvlJc w:val="left"/>
      <w:pPr>
        <w:ind w:left="5760" w:hanging="360"/>
      </w:pPr>
    </w:lvl>
    <w:lvl w:ilvl="8" w:tplc="4AF4DD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07BE831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8DDA74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A0C0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D06A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CCD5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4E3E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3424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1249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10A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06CE6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92DC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280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A50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461A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0A48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E8EC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A72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0A72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B6A2EEE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FA32D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D37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2A2C13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D1CF33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34C220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542A5D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098304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40E353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A62456B4">
      <w:start w:val="1"/>
      <w:numFmt w:val="decimal"/>
      <w:lvlText w:val="%1)"/>
      <w:lvlJc w:val="left"/>
      <w:pPr>
        <w:ind w:left="720" w:hanging="360"/>
      </w:pPr>
    </w:lvl>
    <w:lvl w:ilvl="1" w:tplc="D06A0B20" w:tentative="1">
      <w:start w:val="1"/>
      <w:numFmt w:val="lowerLetter"/>
      <w:lvlText w:val="%2."/>
      <w:lvlJc w:val="left"/>
      <w:pPr>
        <w:ind w:left="1440" w:hanging="360"/>
      </w:pPr>
    </w:lvl>
    <w:lvl w:ilvl="2" w:tplc="2E4A5C1E" w:tentative="1">
      <w:start w:val="1"/>
      <w:numFmt w:val="lowerRoman"/>
      <w:lvlText w:val="%3."/>
      <w:lvlJc w:val="right"/>
      <w:pPr>
        <w:ind w:left="2160" w:hanging="180"/>
      </w:pPr>
    </w:lvl>
    <w:lvl w:ilvl="3" w:tplc="759EADAA" w:tentative="1">
      <w:start w:val="1"/>
      <w:numFmt w:val="decimal"/>
      <w:lvlText w:val="%4."/>
      <w:lvlJc w:val="left"/>
      <w:pPr>
        <w:ind w:left="2880" w:hanging="360"/>
      </w:pPr>
    </w:lvl>
    <w:lvl w:ilvl="4" w:tplc="D2A20AA0" w:tentative="1">
      <w:start w:val="1"/>
      <w:numFmt w:val="lowerLetter"/>
      <w:lvlText w:val="%5."/>
      <w:lvlJc w:val="left"/>
      <w:pPr>
        <w:ind w:left="3600" w:hanging="360"/>
      </w:pPr>
    </w:lvl>
    <w:lvl w:ilvl="5" w:tplc="F9DC2B2E" w:tentative="1">
      <w:start w:val="1"/>
      <w:numFmt w:val="lowerRoman"/>
      <w:lvlText w:val="%6."/>
      <w:lvlJc w:val="right"/>
      <w:pPr>
        <w:ind w:left="4320" w:hanging="180"/>
      </w:pPr>
    </w:lvl>
    <w:lvl w:ilvl="6" w:tplc="D2CA4E00" w:tentative="1">
      <w:start w:val="1"/>
      <w:numFmt w:val="decimal"/>
      <w:lvlText w:val="%7."/>
      <w:lvlJc w:val="left"/>
      <w:pPr>
        <w:ind w:left="5040" w:hanging="360"/>
      </w:pPr>
    </w:lvl>
    <w:lvl w:ilvl="7" w:tplc="DB7C9FF2" w:tentative="1">
      <w:start w:val="1"/>
      <w:numFmt w:val="lowerLetter"/>
      <w:lvlText w:val="%8."/>
      <w:lvlJc w:val="left"/>
      <w:pPr>
        <w:ind w:left="5760" w:hanging="360"/>
      </w:pPr>
    </w:lvl>
    <w:lvl w:ilvl="8" w:tplc="AC9427A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58B"/>
    <w:rsid w:val="000039F8"/>
    <w:rsid w:val="00005481"/>
    <w:rsid w:val="00015E0C"/>
    <w:rsid w:val="00023CC2"/>
    <w:rsid w:val="000308DA"/>
    <w:rsid w:val="0005580B"/>
    <w:rsid w:val="00082972"/>
    <w:rsid w:val="000943AB"/>
    <w:rsid w:val="00095E8D"/>
    <w:rsid w:val="000C1D7C"/>
    <w:rsid w:val="000E2D67"/>
    <w:rsid w:val="00123F3C"/>
    <w:rsid w:val="00124993"/>
    <w:rsid w:val="00125CBF"/>
    <w:rsid w:val="001330AB"/>
    <w:rsid w:val="00136BF5"/>
    <w:rsid w:val="00145469"/>
    <w:rsid w:val="00195032"/>
    <w:rsid w:val="001B4346"/>
    <w:rsid w:val="001C6F14"/>
    <w:rsid w:val="001F5316"/>
    <w:rsid w:val="001F7A44"/>
    <w:rsid w:val="002113C5"/>
    <w:rsid w:val="00217411"/>
    <w:rsid w:val="00255BD6"/>
    <w:rsid w:val="0027775C"/>
    <w:rsid w:val="002A47C4"/>
    <w:rsid w:val="002C5370"/>
    <w:rsid w:val="002E60A6"/>
    <w:rsid w:val="0030413E"/>
    <w:rsid w:val="00324B25"/>
    <w:rsid w:val="0035741C"/>
    <w:rsid w:val="00361F54"/>
    <w:rsid w:val="00367986"/>
    <w:rsid w:val="00380E81"/>
    <w:rsid w:val="003B2477"/>
    <w:rsid w:val="003D5C5E"/>
    <w:rsid w:val="004204AB"/>
    <w:rsid w:val="00431BEA"/>
    <w:rsid w:val="00462334"/>
    <w:rsid w:val="00476DD4"/>
    <w:rsid w:val="0047771A"/>
    <w:rsid w:val="004819B8"/>
    <w:rsid w:val="00486C04"/>
    <w:rsid w:val="00487E2B"/>
    <w:rsid w:val="004D3969"/>
    <w:rsid w:val="004E08D0"/>
    <w:rsid w:val="004F447A"/>
    <w:rsid w:val="005368B3"/>
    <w:rsid w:val="00582358"/>
    <w:rsid w:val="00586A67"/>
    <w:rsid w:val="005B5F5C"/>
    <w:rsid w:val="005E252D"/>
    <w:rsid w:val="005E44AB"/>
    <w:rsid w:val="00630045"/>
    <w:rsid w:val="006353FD"/>
    <w:rsid w:val="006432A8"/>
    <w:rsid w:val="00646930"/>
    <w:rsid w:val="00653C33"/>
    <w:rsid w:val="0067058B"/>
    <w:rsid w:val="00695124"/>
    <w:rsid w:val="006A0FCC"/>
    <w:rsid w:val="006A499D"/>
    <w:rsid w:val="006B5A09"/>
    <w:rsid w:val="006B718A"/>
    <w:rsid w:val="0071667C"/>
    <w:rsid w:val="0071716E"/>
    <w:rsid w:val="00721A2A"/>
    <w:rsid w:val="007222C3"/>
    <w:rsid w:val="00744C8E"/>
    <w:rsid w:val="007727A2"/>
    <w:rsid w:val="0078169C"/>
    <w:rsid w:val="00794B37"/>
    <w:rsid w:val="007B2115"/>
    <w:rsid w:val="007B3EA6"/>
    <w:rsid w:val="007C1E9C"/>
    <w:rsid w:val="007D09FC"/>
    <w:rsid w:val="00811214"/>
    <w:rsid w:val="00811E64"/>
    <w:rsid w:val="00835CB5"/>
    <w:rsid w:val="008402B0"/>
    <w:rsid w:val="00867124"/>
    <w:rsid w:val="008678C9"/>
    <w:rsid w:val="00894E93"/>
    <w:rsid w:val="008B3BE9"/>
    <w:rsid w:val="008B42C8"/>
    <w:rsid w:val="008C1DE1"/>
    <w:rsid w:val="008D1C93"/>
    <w:rsid w:val="00900CB4"/>
    <w:rsid w:val="00933CC4"/>
    <w:rsid w:val="00946CF8"/>
    <w:rsid w:val="009609E8"/>
    <w:rsid w:val="00976846"/>
    <w:rsid w:val="0099681E"/>
    <w:rsid w:val="009A0682"/>
    <w:rsid w:val="009A10B4"/>
    <w:rsid w:val="009D0055"/>
    <w:rsid w:val="009E6FAC"/>
    <w:rsid w:val="00A400E4"/>
    <w:rsid w:val="00A46035"/>
    <w:rsid w:val="00A51034"/>
    <w:rsid w:val="00AD5C26"/>
    <w:rsid w:val="00B13193"/>
    <w:rsid w:val="00B26F4E"/>
    <w:rsid w:val="00B278E9"/>
    <w:rsid w:val="00B43900"/>
    <w:rsid w:val="00B74977"/>
    <w:rsid w:val="00B81C96"/>
    <w:rsid w:val="00B8370F"/>
    <w:rsid w:val="00BA145F"/>
    <w:rsid w:val="00BB5AA9"/>
    <w:rsid w:val="00BC08B2"/>
    <w:rsid w:val="00BE4B33"/>
    <w:rsid w:val="00C24523"/>
    <w:rsid w:val="00C52B31"/>
    <w:rsid w:val="00C91DEC"/>
    <w:rsid w:val="00CC127B"/>
    <w:rsid w:val="00CF5CFD"/>
    <w:rsid w:val="00CF6F91"/>
    <w:rsid w:val="00D01F04"/>
    <w:rsid w:val="00D11F35"/>
    <w:rsid w:val="00D35DAB"/>
    <w:rsid w:val="00D4470C"/>
    <w:rsid w:val="00D455A5"/>
    <w:rsid w:val="00DE1290"/>
    <w:rsid w:val="00DE187C"/>
    <w:rsid w:val="00E06A45"/>
    <w:rsid w:val="00E077C7"/>
    <w:rsid w:val="00E12460"/>
    <w:rsid w:val="00E404BE"/>
    <w:rsid w:val="00E7204E"/>
    <w:rsid w:val="00E7758A"/>
    <w:rsid w:val="00EC2985"/>
    <w:rsid w:val="00F06F44"/>
    <w:rsid w:val="00F16501"/>
    <w:rsid w:val="00F34339"/>
    <w:rsid w:val="00F56F71"/>
    <w:rsid w:val="00FA7D7D"/>
    <w:rsid w:val="00FB1F28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084F0D2"/>
  <w15:docId w15:val="{C1163188-DF1F-4F45-9FA6-12FCCB3A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98557-7318-43AB-8BCE-4A75B6C4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317</Words>
  <Characters>2420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Eneco Energie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repro</dc:creator>
  <cp:lastModifiedBy>Demis van der Schee</cp:lastModifiedBy>
  <cp:revision>17</cp:revision>
  <cp:lastPrinted>2014-09-10T13:12:00Z</cp:lastPrinted>
  <dcterms:created xsi:type="dcterms:W3CDTF">2021-11-17T10:31:00Z</dcterms:created>
  <dcterms:modified xsi:type="dcterms:W3CDTF">2021-12-17T10:07:00Z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</Properties>
</file>