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55F6A" w14:textId="77777777" w:rsidR="00705C01" w:rsidRDefault="00705C01"/>
    <w:p w14:paraId="25AA571A" w14:textId="7D32FB6D" w:rsidR="00705C01" w:rsidRDefault="00705C01"/>
    <w:p w14:paraId="12DC4203" w14:textId="77777777" w:rsidR="00705C01" w:rsidRDefault="00705C01"/>
    <w:p w14:paraId="26DD1E18" w14:textId="77777777" w:rsidR="00705C01" w:rsidRDefault="00705C01"/>
    <w:p w14:paraId="0BD8509E" w14:textId="77777777" w:rsidR="00705C01" w:rsidRDefault="00705C01"/>
    <w:p w14:paraId="04998555" w14:textId="4EFC1469" w:rsidR="00705C01" w:rsidRDefault="00705C01" w:rsidP="006D5878">
      <w:pPr>
        <w:ind w:left="708" w:firstLine="708"/>
        <w:jc w:val="center"/>
        <w:rPr>
          <w:b/>
          <w:sz w:val="28"/>
          <w:szCs w:val="28"/>
        </w:rPr>
      </w:pPr>
      <w:r w:rsidRPr="00705C01">
        <w:rPr>
          <w:b/>
          <w:sz w:val="28"/>
          <w:szCs w:val="28"/>
        </w:rPr>
        <w:t>(CONCEPT)</w:t>
      </w:r>
      <w:r>
        <w:rPr>
          <w:b/>
          <w:sz w:val="28"/>
          <w:szCs w:val="28"/>
        </w:rPr>
        <w:t xml:space="preserve">  RAAM</w:t>
      </w:r>
      <w:r w:rsidRPr="00705C01">
        <w:rPr>
          <w:b/>
          <w:sz w:val="28"/>
          <w:szCs w:val="28"/>
        </w:rPr>
        <w:t>OVEREENKOMST</w:t>
      </w:r>
    </w:p>
    <w:p w14:paraId="109CCFBE" w14:textId="77777777" w:rsidR="00705C01" w:rsidRPr="00705C01" w:rsidRDefault="00705C01" w:rsidP="00705C01">
      <w:pPr>
        <w:ind w:left="708" w:firstLine="708"/>
        <w:rPr>
          <w:b/>
          <w:sz w:val="28"/>
          <w:szCs w:val="28"/>
        </w:rPr>
      </w:pPr>
    </w:p>
    <w:p w14:paraId="6ADA78E6" w14:textId="615AD744" w:rsidR="005A1BBE" w:rsidRDefault="002521C3" w:rsidP="003D3350">
      <w:pPr>
        <w:ind w:firstLine="708"/>
        <w:jc w:val="center"/>
        <w:rPr>
          <w:b/>
          <w:sz w:val="28"/>
          <w:szCs w:val="28"/>
        </w:rPr>
      </w:pPr>
      <w:r>
        <w:rPr>
          <w:b/>
          <w:sz w:val="28"/>
          <w:szCs w:val="28"/>
        </w:rPr>
        <w:t>“GEBOUWEN</w:t>
      </w:r>
      <w:r w:rsidR="00705C01" w:rsidRPr="00705C01">
        <w:rPr>
          <w:b/>
          <w:sz w:val="28"/>
          <w:szCs w:val="28"/>
        </w:rPr>
        <w:t>ONDERHOUD</w:t>
      </w:r>
      <w:r w:rsidR="003D3350">
        <w:rPr>
          <w:b/>
          <w:sz w:val="28"/>
          <w:szCs w:val="28"/>
        </w:rPr>
        <w:t>”</w:t>
      </w:r>
    </w:p>
    <w:p w14:paraId="78C23996" w14:textId="60769F1C" w:rsidR="00AD4FD7" w:rsidRDefault="003D3350" w:rsidP="003D3350">
      <w:pPr>
        <w:ind w:firstLine="708"/>
        <w:jc w:val="center"/>
        <w:rPr>
          <w:b/>
          <w:sz w:val="28"/>
          <w:szCs w:val="28"/>
        </w:rPr>
      </w:pPr>
      <w:r>
        <w:rPr>
          <w:b/>
          <w:sz w:val="28"/>
          <w:szCs w:val="28"/>
        </w:rPr>
        <w:t>“</w:t>
      </w:r>
      <w:r w:rsidR="00B74AA2">
        <w:rPr>
          <w:b/>
          <w:sz w:val="28"/>
          <w:szCs w:val="28"/>
        </w:rPr>
        <w:t>Elektrotechnisch</w:t>
      </w:r>
      <w:r w:rsidR="00AD4FD7">
        <w:rPr>
          <w:b/>
          <w:sz w:val="28"/>
          <w:szCs w:val="28"/>
        </w:rPr>
        <w:t xml:space="preserve"> – en Werktuigbouwkundig onderhoud</w:t>
      </w:r>
    </w:p>
    <w:p w14:paraId="5A5CF754" w14:textId="75EBF927" w:rsidR="00705C01" w:rsidRPr="00705C01" w:rsidRDefault="005A1BBE" w:rsidP="003D3350">
      <w:pPr>
        <w:ind w:firstLine="708"/>
        <w:jc w:val="center"/>
        <w:rPr>
          <w:b/>
          <w:sz w:val="28"/>
          <w:szCs w:val="28"/>
        </w:rPr>
      </w:pPr>
      <w:r>
        <w:rPr>
          <w:b/>
          <w:sz w:val="28"/>
          <w:szCs w:val="28"/>
        </w:rPr>
        <w:t xml:space="preserve"> voor de periode 2021 -202</w:t>
      </w:r>
      <w:r w:rsidR="00B8473B">
        <w:rPr>
          <w:b/>
          <w:sz w:val="28"/>
          <w:szCs w:val="28"/>
        </w:rPr>
        <w:t>5</w:t>
      </w:r>
      <w:r>
        <w:rPr>
          <w:b/>
          <w:sz w:val="28"/>
          <w:szCs w:val="28"/>
        </w:rPr>
        <w:t xml:space="preserve"> </w:t>
      </w:r>
      <w:r w:rsidR="00705C01" w:rsidRPr="00705C01">
        <w:rPr>
          <w:b/>
          <w:sz w:val="28"/>
          <w:szCs w:val="28"/>
        </w:rPr>
        <w:t>”</w:t>
      </w:r>
    </w:p>
    <w:p w14:paraId="3B894162" w14:textId="77777777" w:rsidR="00705C01" w:rsidRDefault="00705C01" w:rsidP="00705C01">
      <w:pPr>
        <w:ind w:left="708" w:firstLine="708"/>
        <w:rPr>
          <w:b/>
        </w:rPr>
      </w:pPr>
    </w:p>
    <w:p w14:paraId="1B9E2DB6" w14:textId="77777777" w:rsidR="00705C01" w:rsidRDefault="00705C01" w:rsidP="00705C01">
      <w:pPr>
        <w:ind w:left="708" w:firstLine="708"/>
        <w:rPr>
          <w:b/>
        </w:rPr>
      </w:pPr>
    </w:p>
    <w:p w14:paraId="1E4C622E" w14:textId="77777777" w:rsidR="00705C01" w:rsidRDefault="00705C01" w:rsidP="00705C01">
      <w:pPr>
        <w:ind w:left="708" w:firstLine="708"/>
        <w:rPr>
          <w:b/>
        </w:rPr>
      </w:pPr>
    </w:p>
    <w:p w14:paraId="20162469" w14:textId="0AF396D8" w:rsidR="003D3350" w:rsidRDefault="00705C01" w:rsidP="003D3350">
      <w:pPr>
        <w:ind w:left="708" w:firstLine="708"/>
        <w:jc w:val="center"/>
        <w:rPr>
          <w:b/>
          <w:sz w:val="32"/>
          <w:szCs w:val="32"/>
        </w:rPr>
      </w:pPr>
      <w:r w:rsidRPr="00683851">
        <w:rPr>
          <w:b/>
          <w:sz w:val="32"/>
          <w:szCs w:val="32"/>
        </w:rPr>
        <w:t>Gemeente Huizen</w:t>
      </w:r>
    </w:p>
    <w:p w14:paraId="13003B67" w14:textId="77777777" w:rsidR="003D3350" w:rsidRDefault="003D3350" w:rsidP="003D3350">
      <w:pPr>
        <w:ind w:left="708" w:firstLine="708"/>
        <w:jc w:val="center"/>
        <w:rPr>
          <w:b/>
          <w:sz w:val="32"/>
          <w:szCs w:val="32"/>
        </w:rPr>
      </w:pPr>
    </w:p>
    <w:p w14:paraId="735F47FD" w14:textId="3F19BD7D" w:rsidR="00705C01" w:rsidRPr="00683851" w:rsidRDefault="003D3350" w:rsidP="003D3350">
      <w:pPr>
        <w:ind w:left="708" w:firstLine="708"/>
        <w:jc w:val="center"/>
        <w:rPr>
          <w:b/>
          <w:sz w:val="32"/>
          <w:szCs w:val="32"/>
        </w:rPr>
      </w:pPr>
      <w:r>
        <w:rPr>
          <w:b/>
          <w:sz w:val="32"/>
          <w:szCs w:val="32"/>
        </w:rPr>
        <w:t>……………………………………………..</w:t>
      </w:r>
    </w:p>
    <w:p w14:paraId="2959A77A" w14:textId="77777777" w:rsidR="00705C01" w:rsidRDefault="00705C01" w:rsidP="00705C01">
      <w:pPr>
        <w:ind w:left="708" w:firstLine="708"/>
        <w:rPr>
          <w:b/>
        </w:rPr>
      </w:pPr>
    </w:p>
    <w:p w14:paraId="6F7AC2D1" w14:textId="77777777" w:rsidR="00705C01" w:rsidRDefault="00705C01" w:rsidP="00705C01">
      <w:pPr>
        <w:ind w:left="708" w:firstLine="708"/>
        <w:rPr>
          <w:b/>
        </w:rPr>
      </w:pPr>
    </w:p>
    <w:p w14:paraId="5390C16A" w14:textId="77777777" w:rsidR="00705C01" w:rsidRDefault="00705C01" w:rsidP="00705C01">
      <w:pPr>
        <w:ind w:left="708" w:firstLine="708"/>
        <w:rPr>
          <w:b/>
        </w:rPr>
      </w:pPr>
    </w:p>
    <w:p w14:paraId="7358D227" w14:textId="77777777" w:rsidR="00705C01" w:rsidRDefault="00705C01" w:rsidP="00705C01">
      <w:pPr>
        <w:ind w:left="708" w:firstLine="708"/>
        <w:rPr>
          <w:b/>
        </w:rPr>
      </w:pPr>
    </w:p>
    <w:p w14:paraId="3183096C" w14:textId="77777777" w:rsidR="00705C01" w:rsidRDefault="00705C01" w:rsidP="00705C01">
      <w:pPr>
        <w:ind w:left="708" w:firstLine="708"/>
        <w:rPr>
          <w:b/>
        </w:rPr>
      </w:pPr>
    </w:p>
    <w:p w14:paraId="0B0D3367" w14:textId="77777777" w:rsidR="00683851" w:rsidRDefault="00683851" w:rsidP="00705C01">
      <w:pPr>
        <w:ind w:left="708" w:firstLine="708"/>
        <w:rPr>
          <w:b/>
        </w:rPr>
      </w:pPr>
    </w:p>
    <w:p w14:paraId="1479AE9E" w14:textId="77777777" w:rsidR="00683851" w:rsidRDefault="00683851" w:rsidP="00705C01">
      <w:pPr>
        <w:ind w:left="708" w:firstLine="708"/>
        <w:rPr>
          <w:b/>
        </w:rPr>
      </w:pPr>
    </w:p>
    <w:p w14:paraId="1B2C9FB8" w14:textId="77777777" w:rsidR="00683851" w:rsidRDefault="00683851" w:rsidP="00705C01">
      <w:pPr>
        <w:ind w:left="708" w:firstLine="708"/>
        <w:rPr>
          <w:b/>
        </w:rPr>
      </w:pPr>
    </w:p>
    <w:p w14:paraId="19F811CA" w14:textId="77777777" w:rsidR="00705C01" w:rsidRDefault="00705C01" w:rsidP="00705C01">
      <w:pPr>
        <w:ind w:left="708" w:firstLine="708"/>
        <w:rPr>
          <w:b/>
        </w:rPr>
      </w:pPr>
    </w:p>
    <w:p w14:paraId="5CCF31D8" w14:textId="77777777" w:rsidR="00705C01" w:rsidRDefault="00705C01" w:rsidP="00705C01">
      <w:pPr>
        <w:ind w:left="708" w:firstLine="708"/>
        <w:rPr>
          <w:b/>
        </w:rPr>
      </w:pPr>
      <w:r>
        <w:rPr>
          <w:b/>
        </w:rPr>
        <w:t>Opdrachtgever</w:t>
      </w:r>
      <w:r>
        <w:rPr>
          <w:b/>
        </w:rPr>
        <w:tab/>
      </w:r>
      <w:r>
        <w:rPr>
          <w:b/>
        </w:rPr>
        <w:tab/>
        <w:t xml:space="preserve">: </w:t>
      </w:r>
      <w:r>
        <w:rPr>
          <w:b/>
        </w:rPr>
        <w:tab/>
        <w:t>gemeente Huizen</w:t>
      </w:r>
    </w:p>
    <w:p w14:paraId="13B825E8" w14:textId="77777777" w:rsidR="00705C01" w:rsidRDefault="00705C01" w:rsidP="00705C01">
      <w:pPr>
        <w:ind w:left="708" w:firstLine="708"/>
        <w:rPr>
          <w:b/>
        </w:rPr>
      </w:pPr>
      <w:r>
        <w:rPr>
          <w:b/>
        </w:rPr>
        <w:t>Opdrachtnemer</w:t>
      </w:r>
      <w:r>
        <w:rPr>
          <w:b/>
        </w:rPr>
        <w:tab/>
        <w:t xml:space="preserve">: </w:t>
      </w:r>
      <w:r>
        <w:rPr>
          <w:b/>
        </w:rPr>
        <w:tab/>
        <w:t>…………………………</w:t>
      </w:r>
    </w:p>
    <w:p w14:paraId="1A92E11E" w14:textId="59873568" w:rsidR="00705C01" w:rsidRPr="00164734" w:rsidRDefault="00683851" w:rsidP="00705C01">
      <w:pPr>
        <w:ind w:left="708" w:firstLine="708"/>
        <w:rPr>
          <w:b/>
        </w:rPr>
      </w:pPr>
      <w:r w:rsidRPr="00164734">
        <w:rPr>
          <w:b/>
        </w:rPr>
        <w:t>Referentie</w:t>
      </w:r>
      <w:r w:rsidR="00705C01" w:rsidRPr="00164734">
        <w:rPr>
          <w:b/>
        </w:rPr>
        <w:t>/ doc.nr</w:t>
      </w:r>
      <w:r w:rsidR="00705C01" w:rsidRPr="00164734">
        <w:rPr>
          <w:b/>
        </w:rPr>
        <w:tab/>
        <w:t>:</w:t>
      </w:r>
      <w:r w:rsidR="00705C01" w:rsidRPr="00164734">
        <w:rPr>
          <w:b/>
        </w:rPr>
        <w:tab/>
      </w:r>
    </w:p>
    <w:p w14:paraId="0FD2F958" w14:textId="5744DE06" w:rsidR="00683851" w:rsidRPr="00164734" w:rsidRDefault="00683851" w:rsidP="00705C01">
      <w:pPr>
        <w:ind w:left="708" w:firstLine="708"/>
        <w:rPr>
          <w:b/>
        </w:rPr>
      </w:pPr>
      <w:r w:rsidRPr="00164734">
        <w:rPr>
          <w:b/>
        </w:rPr>
        <w:t>Versie</w:t>
      </w:r>
      <w:r w:rsidRPr="00164734">
        <w:rPr>
          <w:b/>
        </w:rPr>
        <w:tab/>
      </w:r>
      <w:r w:rsidRPr="00164734">
        <w:rPr>
          <w:b/>
        </w:rPr>
        <w:tab/>
      </w:r>
      <w:r w:rsidRPr="00164734">
        <w:rPr>
          <w:b/>
        </w:rPr>
        <w:tab/>
        <w:t>:</w:t>
      </w:r>
      <w:r w:rsidRPr="00164734">
        <w:rPr>
          <w:b/>
        </w:rPr>
        <w:tab/>
      </w:r>
      <w:r w:rsidR="003D3350">
        <w:rPr>
          <w:b/>
        </w:rPr>
        <w:t>2</w:t>
      </w:r>
      <w:r w:rsidRPr="00164734">
        <w:rPr>
          <w:b/>
        </w:rPr>
        <w:t>.0</w:t>
      </w:r>
    </w:p>
    <w:p w14:paraId="2BB45659" w14:textId="2C3FB9EA" w:rsidR="00683851" w:rsidRPr="00683851" w:rsidRDefault="00683851" w:rsidP="00705C01">
      <w:pPr>
        <w:ind w:left="708" w:firstLine="708"/>
        <w:rPr>
          <w:b/>
          <w:lang w:val="en-US"/>
        </w:rPr>
      </w:pPr>
      <w:r>
        <w:rPr>
          <w:b/>
          <w:lang w:val="en-US"/>
        </w:rPr>
        <w:lastRenderedPageBreak/>
        <w:t>Datum</w:t>
      </w:r>
      <w:r>
        <w:rPr>
          <w:b/>
          <w:lang w:val="en-US"/>
        </w:rPr>
        <w:tab/>
      </w:r>
      <w:r>
        <w:rPr>
          <w:b/>
          <w:lang w:val="en-US"/>
        </w:rPr>
        <w:tab/>
      </w:r>
      <w:r>
        <w:rPr>
          <w:b/>
          <w:lang w:val="en-US"/>
        </w:rPr>
        <w:tab/>
        <w:t xml:space="preserve">: </w:t>
      </w:r>
      <w:r>
        <w:rPr>
          <w:b/>
          <w:lang w:val="en-US"/>
        </w:rPr>
        <w:tab/>
      </w:r>
      <w:r w:rsidR="00B8473B">
        <w:rPr>
          <w:b/>
          <w:lang w:val="en-US"/>
        </w:rPr>
        <w:t xml:space="preserve">1 </w:t>
      </w:r>
      <w:proofErr w:type="spellStart"/>
      <w:r w:rsidR="00B8473B">
        <w:rPr>
          <w:b/>
          <w:lang w:val="en-US"/>
        </w:rPr>
        <w:t>februari</w:t>
      </w:r>
      <w:proofErr w:type="spellEnd"/>
      <w:r w:rsidR="00B8473B">
        <w:rPr>
          <w:b/>
          <w:lang w:val="en-US"/>
        </w:rPr>
        <w:t xml:space="preserve"> </w:t>
      </w:r>
      <w:r>
        <w:rPr>
          <w:b/>
          <w:lang w:val="en-US"/>
        </w:rPr>
        <w:t>2020</w:t>
      </w:r>
    </w:p>
    <w:p w14:paraId="406162B5" w14:textId="77777777" w:rsidR="00705C01" w:rsidRPr="00683851" w:rsidRDefault="00705C01" w:rsidP="00705C01">
      <w:pPr>
        <w:ind w:left="708" w:firstLine="708"/>
        <w:rPr>
          <w:b/>
          <w:lang w:val="en-US"/>
        </w:rPr>
      </w:pPr>
    </w:p>
    <w:p w14:paraId="73149371" w14:textId="77777777" w:rsidR="00705C01" w:rsidRPr="00683851" w:rsidRDefault="00705C01" w:rsidP="00705C01">
      <w:pPr>
        <w:ind w:left="708" w:firstLine="708"/>
        <w:rPr>
          <w:b/>
          <w:lang w:val="en-US"/>
        </w:rPr>
      </w:pPr>
    </w:p>
    <w:p w14:paraId="77694025" w14:textId="77777777" w:rsidR="00705C01" w:rsidRDefault="00683851" w:rsidP="00683851">
      <w:pPr>
        <w:rPr>
          <w:b/>
          <w:color w:val="5B9BD5" w:themeColor="accent1"/>
        </w:rPr>
      </w:pPr>
      <w:r w:rsidRPr="00683851">
        <w:rPr>
          <w:b/>
          <w:color w:val="5B9BD5" w:themeColor="accent1"/>
        </w:rPr>
        <w:t>DE ONDERGETEKENDEN:</w:t>
      </w:r>
    </w:p>
    <w:p w14:paraId="1BCED370" w14:textId="77777777" w:rsidR="00296DE9" w:rsidRPr="00296DE9" w:rsidRDefault="00683851" w:rsidP="00683851">
      <w:pPr>
        <w:pStyle w:val="Lijstalinea"/>
        <w:numPr>
          <w:ilvl w:val="0"/>
          <w:numId w:val="1"/>
        </w:numPr>
        <w:rPr>
          <w:b/>
        </w:rPr>
      </w:pPr>
      <w:r>
        <w:t xml:space="preserve"> De gemeente Huizen, statutair gevestigd en kantoorhoudend te (1276 KB) Huizen aan de De Graaf Wichman 10, ingeschreven in het register van de Kamer van Koophandel onder nummer </w:t>
      </w:r>
      <w:r w:rsidR="00296DE9">
        <w:t xml:space="preserve">32166112 </w:t>
      </w:r>
      <w:r>
        <w:t xml:space="preserve">, hierbij rechtsgeldig vertegenwoordigd </w:t>
      </w:r>
    </w:p>
    <w:p w14:paraId="68923D3C" w14:textId="77777777" w:rsidR="00683851" w:rsidRDefault="00683851" w:rsidP="00296DE9">
      <w:pPr>
        <w:pStyle w:val="Lijstalinea"/>
      </w:pPr>
      <w:r>
        <w:t>door [naam], in de functie van [functie], hierna te noemen “Opdrachtgever”</w:t>
      </w:r>
    </w:p>
    <w:p w14:paraId="4D4426EC" w14:textId="77777777" w:rsidR="00296DE9" w:rsidRDefault="00296DE9" w:rsidP="00296DE9">
      <w:r>
        <w:t xml:space="preserve">     en </w:t>
      </w:r>
    </w:p>
    <w:p w14:paraId="4A961CCD" w14:textId="77777777" w:rsidR="00296DE9" w:rsidRDefault="00296DE9" w:rsidP="00296DE9">
      <w:pPr>
        <w:pStyle w:val="Lijstalinea"/>
        <w:numPr>
          <w:ilvl w:val="0"/>
          <w:numId w:val="1"/>
        </w:numPr>
      </w:pPr>
      <w:r>
        <w:t>[Opdrachtnemer], statutair gevestigd en kantoorhoudende te [(postcode) plaats] aan de</w:t>
      </w:r>
    </w:p>
    <w:p w14:paraId="7BDBC1FB" w14:textId="77777777" w:rsidR="00296DE9" w:rsidRDefault="00296DE9" w:rsidP="00296DE9">
      <w:pPr>
        <w:pStyle w:val="Lijstalinea"/>
      </w:pPr>
      <w:r>
        <w:t xml:space="preserve"> [adres] en ingeschreven in het register van de Kamer van Koophandel onder nummer [nummer], hierbij rechtsgeldig vertegenwoordigd door [naam], in de functie van [functie] hierna te noemen: “Opdrachtnemer” </w:t>
      </w:r>
    </w:p>
    <w:p w14:paraId="38ADAE66" w14:textId="77777777" w:rsidR="00296DE9" w:rsidRDefault="00296DE9" w:rsidP="00296DE9">
      <w:pPr>
        <w:pStyle w:val="Lijstalinea"/>
      </w:pPr>
    </w:p>
    <w:p w14:paraId="7A084E67" w14:textId="77777777" w:rsidR="00296DE9" w:rsidRDefault="00296DE9" w:rsidP="00296DE9">
      <w:pPr>
        <w:pStyle w:val="Lijstalinea"/>
      </w:pPr>
      <w:r>
        <w:t>Hierna gezamenlijk ook aan te duiden als: “Partijen” en afzonderlijk als “Partij”.</w:t>
      </w:r>
    </w:p>
    <w:p w14:paraId="2BB4ACF8" w14:textId="77777777" w:rsidR="00296DE9" w:rsidRDefault="00296DE9" w:rsidP="00296DE9">
      <w:pPr>
        <w:rPr>
          <w:b/>
        </w:rPr>
      </w:pPr>
    </w:p>
    <w:p w14:paraId="4D5C8122" w14:textId="77777777" w:rsidR="00296DE9" w:rsidRDefault="00296DE9" w:rsidP="00296DE9">
      <w:pPr>
        <w:rPr>
          <w:b/>
          <w:color w:val="5B9BD5" w:themeColor="accent1"/>
        </w:rPr>
      </w:pPr>
      <w:r w:rsidRPr="00296DE9">
        <w:rPr>
          <w:b/>
          <w:color w:val="5B9BD5" w:themeColor="accent1"/>
        </w:rPr>
        <w:t>OVERWEGENDE DAT:</w:t>
      </w:r>
    </w:p>
    <w:p w14:paraId="70D2C36D" w14:textId="77777777" w:rsidR="00296DE9" w:rsidRDefault="00296DE9" w:rsidP="00296DE9">
      <w:pPr>
        <w:pStyle w:val="Lijstalinea"/>
        <w:numPr>
          <w:ilvl w:val="0"/>
          <w:numId w:val="2"/>
        </w:numPr>
      </w:pPr>
      <w:r>
        <w:t>Opdrachtgever het functionele en technische onderhoud van de gebouwen volgens de gebouwenlijst gemeente Huizen  en efficiënter wil organiseren, en in dit verband onder meer de werkwijze met zijn leveranciers eenduidig wil vastleggen </w:t>
      </w:r>
    </w:p>
    <w:p w14:paraId="60A010C6" w14:textId="77777777" w:rsidR="00296DE9" w:rsidRDefault="00296DE9" w:rsidP="00296DE9">
      <w:pPr>
        <w:pStyle w:val="Lijstalinea"/>
        <w:numPr>
          <w:ilvl w:val="0"/>
          <w:numId w:val="2"/>
        </w:numPr>
      </w:pPr>
      <w:r>
        <w:t>Opdrachtgever het aantal leveranciers wil reduceren en in dit verband samenhangende werkzaamheden en/of verantwoordelijkheden waar mogelijk wil onderbrengen bij één leverancier.</w:t>
      </w:r>
    </w:p>
    <w:p w14:paraId="77B07696" w14:textId="77777777" w:rsidR="006B1A4B" w:rsidRDefault="00296DE9" w:rsidP="00296DE9">
      <w:pPr>
        <w:pStyle w:val="Lijstalinea"/>
        <w:numPr>
          <w:ilvl w:val="0"/>
          <w:numId w:val="2"/>
        </w:numPr>
      </w:pPr>
      <w:r>
        <w:t xml:space="preserve">Partijen een optimale uitwisseling van kennis willen bewerkstelligen waarbij Opdrachtnemer gevraagd en ongevraagd advies uitbrengt over de situatie wat betreft onderhoud van de gebouwen volgens de gebouwenlijst gemeente Huizen </w:t>
      </w:r>
      <w:r w:rsidR="006B1A4B">
        <w:t>.</w:t>
      </w:r>
    </w:p>
    <w:p w14:paraId="47C23F98" w14:textId="77777777" w:rsidR="00342807" w:rsidRDefault="006B1A4B" w:rsidP="00296DE9">
      <w:pPr>
        <w:pStyle w:val="Lijstalinea"/>
        <w:numPr>
          <w:ilvl w:val="0"/>
          <w:numId w:val="2"/>
        </w:numPr>
      </w:pPr>
      <w:r>
        <w:t> </w:t>
      </w:r>
      <w:r w:rsidR="00296DE9">
        <w:t>Opdrachtgever een begin heeft gemaakt met het anders vaststellen van zijn onderhoudsdoelstellingen, namelijk functioneel en resultaatgericht.</w:t>
      </w:r>
    </w:p>
    <w:p w14:paraId="020E81AA" w14:textId="77777777" w:rsidR="00342807" w:rsidRDefault="00296DE9" w:rsidP="00296DE9">
      <w:pPr>
        <w:pStyle w:val="Lijstalinea"/>
        <w:numPr>
          <w:ilvl w:val="0"/>
          <w:numId w:val="2"/>
        </w:numPr>
      </w:pPr>
      <w:r>
        <w:t>Opdrachtgever slechts een onderscheid maakt in planmatig en niet‐planmatig onderhoud. </w:t>
      </w:r>
    </w:p>
    <w:p w14:paraId="01910943" w14:textId="77777777" w:rsidR="00342807" w:rsidRDefault="00296DE9" w:rsidP="00296DE9">
      <w:pPr>
        <w:pStyle w:val="Lijstalinea"/>
        <w:numPr>
          <w:ilvl w:val="0"/>
          <w:numId w:val="2"/>
        </w:numPr>
      </w:pPr>
      <w:r>
        <w:t xml:space="preserve">Opdrachtgever de prestaties heeft vastgelegd in o.a. prestatie onderhoudsniveaus </w:t>
      </w:r>
      <w:r w:rsidR="00342807">
        <w:t xml:space="preserve">SLA </w:t>
      </w:r>
      <w:r>
        <w:t>en KPI’s.</w:t>
      </w:r>
    </w:p>
    <w:p w14:paraId="5A749867" w14:textId="69F3F31B" w:rsidR="00342807" w:rsidRDefault="00296DE9" w:rsidP="00296DE9">
      <w:pPr>
        <w:pStyle w:val="Lijstalinea"/>
        <w:numPr>
          <w:ilvl w:val="0"/>
          <w:numId w:val="2"/>
        </w:numPr>
      </w:pPr>
      <w:r>
        <w:t>Opdrachtgever op grond van de Europese aanbeste</w:t>
      </w:r>
      <w:r w:rsidR="00342807">
        <w:t xml:space="preserve">dingsprocedure </w:t>
      </w:r>
      <w:r>
        <w:t xml:space="preserve"> heeft verzocht een offerte uit te brengen met betrekking tot het ver</w:t>
      </w:r>
      <w:r w:rsidR="00342807">
        <w:t xml:space="preserve">zorgen van het </w:t>
      </w:r>
      <w:r w:rsidR="00B74AA2">
        <w:t>Elektrotechnisch</w:t>
      </w:r>
      <w:r w:rsidR="00AD4FD7">
        <w:t xml:space="preserve"> – en Werktuigbouwkundig</w:t>
      </w:r>
      <w:r w:rsidR="00342807">
        <w:t xml:space="preserve"> onderhoud.</w:t>
      </w:r>
    </w:p>
    <w:p w14:paraId="46077AED" w14:textId="77777777" w:rsidR="00296DE9" w:rsidRDefault="00296DE9" w:rsidP="00296DE9">
      <w:pPr>
        <w:pStyle w:val="Lijstalinea"/>
        <w:numPr>
          <w:ilvl w:val="0"/>
          <w:numId w:val="2"/>
        </w:numPr>
      </w:pPr>
      <w:r>
        <w:t>Opdrachtnemer op [datum] een offerte heeft uitgeb</w:t>
      </w:r>
      <w:r w:rsidR="00342807">
        <w:t>racht voor het gebouwonderhoud  bouwkundig, schilderwerk en dakwerk.</w:t>
      </w:r>
      <w:r>
        <w:t xml:space="preserve"> De offerte van Opdrachtnemer op grond van de gunningcriteria verkozen is tot de economisch meest voordelige inschrijving.  </w:t>
      </w:r>
    </w:p>
    <w:p w14:paraId="2803AD9E" w14:textId="77777777" w:rsidR="00342807" w:rsidRDefault="00342807" w:rsidP="00296DE9">
      <w:pPr>
        <w:pStyle w:val="Lijstalinea"/>
        <w:numPr>
          <w:ilvl w:val="0"/>
          <w:numId w:val="2"/>
        </w:numPr>
      </w:pPr>
      <w:r>
        <w:t>Opdrachtgever derhalve besloten heeft de opdracht aan Opdrachtnemer te gunnen.</w:t>
      </w:r>
    </w:p>
    <w:p w14:paraId="30283FDF" w14:textId="77777777" w:rsidR="00342807" w:rsidRDefault="00342807" w:rsidP="00296DE9">
      <w:pPr>
        <w:pStyle w:val="Lijstalinea"/>
        <w:numPr>
          <w:ilvl w:val="0"/>
          <w:numId w:val="2"/>
        </w:numPr>
      </w:pPr>
      <w:r>
        <w:t>Daar waar in deze overeenkomst wordt gesproken over Opdrachten, bedoeld wordt de opdrachten conform het overzicht uurtarieven en opslagpercentages voor werkzaamheden die vallen buiten de scope van het planmatig onderhoud en het niet‐planmatig onderhoud all‐in 24‐ 7. </w:t>
      </w:r>
    </w:p>
    <w:p w14:paraId="13270DB4" w14:textId="77777777" w:rsidR="00342807" w:rsidRDefault="00342807" w:rsidP="00296DE9">
      <w:pPr>
        <w:pStyle w:val="Lijstalinea"/>
        <w:numPr>
          <w:ilvl w:val="0"/>
          <w:numId w:val="2"/>
        </w:numPr>
      </w:pPr>
      <w:r>
        <w:lastRenderedPageBreak/>
        <w:t>Partijen volledig volgens deze overeenkomst willen handelen en daartoe in staat zijn. </w:t>
      </w:r>
    </w:p>
    <w:p w14:paraId="5C457500" w14:textId="77777777" w:rsidR="00342807" w:rsidRDefault="00342807" w:rsidP="00296DE9">
      <w:pPr>
        <w:pStyle w:val="Lijstalinea"/>
        <w:numPr>
          <w:ilvl w:val="0"/>
          <w:numId w:val="2"/>
        </w:numPr>
      </w:pPr>
      <w:r>
        <w:t>Aan deze overeenkomst bijlagen zijn toegevoegd die integraal deel uitmaken van deze overeenkomst, namelijk: </w:t>
      </w:r>
    </w:p>
    <w:p w14:paraId="76F7A43C" w14:textId="3C99B2E7" w:rsidR="008143FA" w:rsidRDefault="008143FA" w:rsidP="008143FA">
      <w:pPr>
        <w:pStyle w:val="Lijstalinea"/>
        <w:numPr>
          <w:ilvl w:val="0"/>
          <w:numId w:val="33"/>
        </w:numPr>
      </w:pPr>
      <w:r>
        <w:t>Nota(s) van Inlichtingen;  </w:t>
      </w:r>
    </w:p>
    <w:p w14:paraId="6FA66D32" w14:textId="53C63BF9" w:rsidR="00342807" w:rsidRDefault="00342807" w:rsidP="008143FA">
      <w:pPr>
        <w:pStyle w:val="Lijstalinea"/>
        <w:numPr>
          <w:ilvl w:val="0"/>
          <w:numId w:val="33"/>
        </w:numPr>
      </w:pPr>
      <w:r>
        <w:t>Overeenkomst incl. Bijlage 1 “Verificatiegesprek”</w:t>
      </w:r>
    </w:p>
    <w:p w14:paraId="534EF1F8" w14:textId="5895F83A" w:rsidR="00342807" w:rsidRDefault="001501B0" w:rsidP="008143FA">
      <w:pPr>
        <w:pStyle w:val="Lijstalinea"/>
        <w:numPr>
          <w:ilvl w:val="0"/>
          <w:numId w:val="33"/>
        </w:numPr>
      </w:pPr>
      <w:r>
        <w:t>Inschrijfleidraad</w:t>
      </w:r>
      <w:r w:rsidR="00342807">
        <w:t xml:space="preserve"> incl. bijlagen; </w:t>
      </w:r>
    </w:p>
    <w:p w14:paraId="16A59B5A" w14:textId="77777777" w:rsidR="00342807" w:rsidRDefault="00342807" w:rsidP="008143FA">
      <w:pPr>
        <w:pStyle w:val="Lijstalinea"/>
        <w:numPr>
          <w:ilvl w:val="0"/>
          <w:numId w:val="33"/>
        </w:numPr>
      </w:pPr>
      <w:r>
        <w:t>Algemene Inkoopvoorwaarden van de gemeente Huizen; </w:t>
      </w:r>
    </w:p>
    <w:p w14:paraId="6A458084" w14:textId="77777777" w:rsidR="00342807" w:rsidRDefault="00342807" w:rsidP="008143FA">
      <w:pPr>
        <w:pStyle w:val="Lijstalinea"/>
        <w:numPr>
          <w:ilvl w:val="0"/>
          <w:numId w:val="33"/>
        </w:numPr>
      </w:pPr>
      <w:r>
        <w:t>Offerte van Opdrachtnemer;</w:t>
      </w:r>
    </w:p>
    <w:p w14:paraId="14105475" w14:textId="60B05217" w:rsidR="00342807" w:rsidRDefault="00342807" w:rsidP="00342807">
      <w:pPr>
        <w:pStyle w:val="Lijstalinea"/>
        <w:numPr>
          <w:ilvl w:val="0"/>
          <w:numId w:val="2"/>
        </w:numPr>
      </w:pPr>
      <w:r>
        <w:t>Voor</w:t>
      </w:r>
      <w:r w:rsidR="00B8473B">
        <w:t xml:space="preserve"> </w:t>
      </w:r>
      <w:r>
        <w:t>zover de in punt‘1</w:t>
      </w:r>
      <w:r w:rsidR="008143FA">
        <w:t>2</w:t>
      </w:r>
      <w:r>
        <w:t>’ genoemde documenten met elkaarin strijd zijn, prevaleert</w:t>
      </w:r>
    </w:p>
    <w:p w14:paraId="5184BB1C" w14:textId="77777777" w:rsidR="00342807" w:rsidRDefault="00342807" w:rsidP="00342807">
      <w:pPr>
        <w:pStyle w:val="Lijstalinea"/>
        <w:ind w:left="1065"/>
      </w:pPr>
      <w:r>
        <w:t>het eerder genoemde document boven het later genoemde.</w:t>
      </w:r>
    </w:p>
    <w:p w14:paraId="6C0AFA42" w14:textId="77777777" w:rsidR="00BA6596" w:rsidRDefault="00BA6596" w:rsidP="00342807">
      <w:pPr>
        <w:pStyle w:val="Lijstalinea"/>
        <w:ind w:left="1065"/>
      </w:pPr>
    </w:p>
    <w:p w14:paraId="7C2FB50D" w14:textId="77777777" w:rsidR="00BA6596" w:rsidRDefault="00BA6596" w:rsidP="00342807">
      <w:pPr>
        <w:pStyle w:val="Lijstalinea"/>
        <w:ind w:left="1065"/>
      </w:pPr>
    </w:p>
    <w:p w14:paraId="4D41B652" w14:textId="77777777" w:rsidR="00705C01" w:rsidRPr="005A1BBE" w:rsidRDefault="00342807" w:rsidP="005A1BBE">
      <w:pPr>
        <w:rPr>
          <w:b/>
        </w:rPr>
      </w:pPr>
      <w:r>
        <w:t xml:space="preserve"> </w:t>
      </w:r>
      <w:r w:rsidRPr="005A1BBE">
        <w:rPr>
          <w:b/>
          <w:color w:val="5B9BD5" w:themeColor="accent1"/>
        </w:rPr>
        <w:t>VERKLAREN TE ZIJN OVEREENGEKOMEN ALS VOLGT:</w:t>
      </w:r>
    </w:p>
    <w:p w14:paraId="6CFC58B4" w14:textId="77777777" w:rsidR="005A1BBE" w:rsidRDefault="005A1BBE" w:rsidP="005A1BBE">
      <w:pPr>
        <w:pStyle w:val="Lijstalinea"/>
        <w:ind w:left="1065"/>
        <w:rPr>
          <w:b/>
        </w:rPr>
      </w:pPr>
    </w:p>
    <w:p w14:paraId="27E3E754" w14:textId="77777777" w:rsidR="005A1BBE" w:rsidRPr="005A1BBE" w:rsidRDefault="005A1BBE" w:rsidP="005A1BBE">
      <w:pPr>
        <w:rPr>
          <w:b/>
          <w:color w:val="5B9BD5" w:themeColor="accent1"/>
        </w:rPr>
      </w:pPr>
      <w:r w:rsidRPr="005A1BBE">
        <w:rPr>
          <w:b/>
          <w:color w:val="5B9BD5" w:themeColor="accent1"/>
        </w:rPr>
        <w:t xml:space="preserve">ARTIKEL 1. </w:t>
      </w:r>
      <w:r>
        <w:rPr>
          <w:b/>
          <w:color w:val="5B9BD5" w:themeColor="accent1"/>
        </w:rPr>
        <w:tab/>
      </w:r>
      <w:r w:rsidRPr="005A1BBE">
        <w:rPr>
          <w:b/>
          <w:color w:val="5B9BD5" w:themeColor="accent1"/>
        </w:rPr>
        <w:t>ONDERWERP </w:t>
      </w:r>
    </w:p>
    <w:p w14:paraId="6D2E57C1" w14:textId="77777777" w:rsidR="005A1BBE" w:rsidRDefault="005A1BBE" w:rsidP="005A1BBE">
      <w:pPr>
        <w:pStyle w:val="Lijstalinea"/>
        <w:numPr>
          <w:ilvl w:val="0"/>
          <w:numId w:val="4"/>
        </w:numPr>
      </w:pPr>
      <w:r>
        <w:t xml:space="preserve">Opdrachtgever geeft aan Opdrachtnemer en Opdrachtnemer aanvaardt van </w:t>
      </w:r>
    </w:p>
    <w:p w14:paraId="25E989F1" w14:textId="54B58F1A" w:rsidR="005A1BBE" w:rsidRDefault="005A1BBE" w:rsidP="005A1BBE">
      <w:pPr>
        <w:pStyle w:val="Lijstalinea"/>
        <w:ind w:left="1413"/>
      </w:pPr>
      <w:r>
        <w:t xml:space="preserve">Opdrachtgever: (de) opdracht voor het planmatig onderhoud en het niet‐planmatig onderhoud all‐in 24‐7 van het gebouwen volgens de bouwenlijst gemeente Huizen , alsmede de overige werkzaamheden en diensten vermeld in de </w:t>
      </w:r>
      <w:r w:rsidR="001501B0">
        <w:t>Inschrijfleidraad</w:t>
      </w:r>
      <w:r>
        <w:t xml:space="preserve"> met kenmerk:…………, voor de in deze </w:t>
      </w:r>
      <w:r w:rsidR="001501B0">
        <w:t>Inschrijfleidraad</w:t>
      </w:r>
      <w:r>
        <w:t xml:space="preserve"> vermelde duur en conform de in deze </w:t>
      </w:r>
      <w:r w:rsidR="001501B0">
        <w:t>Inschrijfleidraad</w:t>
      </w:r>
      <w:r>
        <w:t xml:space="preserve"> en de Offerte met kenmerk [kenmerk] vermelde specificatie, prijzen en specifieke condities. </w:t>
      </w:r>
    </w:p>
    <w:p w14:paraId="0B5D9BBA" w14:textId="77777777" w:rsidR="005A1BBE" w:rsidRDefault="005A1BBE" w:rsidP="005A1BBE">
      <w:pPr>
        <w:pStyle w:val="Lijstalinea"/>
        <w:ind w:left="1413"/>
      </w:pPr>
      <w:r>
        <w:t xml:space="preserve">Daarnaast heeft Opdrachtgever het recht om onder deze overeenkomst te plaatsen, zoals Opdrachtnemer in overleg met Opdrachtgeverzal aanvaarden: opdrachten voor ander werk, conform in de Offerte vermelde prijzen en condities. </w:t>
      </w:r>
    </w:p>
    <w:p w14:paraId="212BD263" w14:textId="77777777" w:rsidR="005A1BBE" w:rsidRDefault="005A1BBE" w:rsidP="005A1BBE">
      <w:pPr>
        <w:pStyle w:val="Lijstalinea"/>
        <w:ind w:left="1413"/>
      </w:pPr>
      <w:r>
        <w:t>Als daar aanleiding voor is kunnen partijen in een opdracht voor ander werk afwijken van bepalingen uit deze overeenkomst.</w:t>
      </w:r>
    </w:p>
    <w:p w14:paraId="2932F310" w14:textId="2C735780" w:rsidR="005A1BBE" w:rsidRDefault="005A1BBE" w:rsidP="005A1BBE">
      <w:pPr>
        <w:pStyle w:val="Lijstalinea"/>
        <w:numPr>
          <w:ilvl w:val="0"/>
          <w:numId w:val="4"/>
        </w:numPr>
      </w:pPr>
      <w:r>
        <w:t xml:space="preserve">Opdrachtnemer heeft op basis van de </w:t>
      </w:r>
      <w:r w:rsidR="001501B0">
        <w:t>Inschrijfleidraad</w:t>
      </w:r>
      <w:r>
        <w:t xml:space="preserve">, het gebouwdossier en de </w:t>
      </w:r>
    </w:p>
    <w:p w14:paraId="22A37126" w14:textId="77777777" w:rsidR="005A1BBE" w:rsidRDefault="005A1BBE" w:rsidP="005A1BBE">
      <w:pPr>
        <w:pStyle w:val="Lijstalinea"/>
        <w:ind w:left="1413"/>
      </w:pPr>
      <w:r>
        <w:t xml:space="preserve">schouw een inschatting gemaakt betreffende de kosten voor storingen en de technische levensduur van apparatuur. </w:t>
      </w:r>
    </w:p>
    <w:p w14:paraId="73388B74" w14:textId="77777777" w:rsidR="005A1BBE" w:rsidRDefault="005A1BBE" w:rsidP="005A1BBE">
      <w:pPr>
        <w:pStyle w:val="Lijstalinea"/>
        <w:ind w:left="1413"/>
      </w:pPr>
      <w:r>
        <w:t>Opdrachtnemer heeft op basis hiervan in haar Offerte het planmatig onderhoud en het niet‐planmatig all‐in 24‐7 onderhoud afgeprijsd voor de periode [periode]. Partijen streven er naar om het beoogde (financieel) resultaat te realiseren.  </w:t>
      </w:r>
    </w:p>
    <w:p w14:paraId="5B4ADA60" w14:textId="77777777" w:rsidR="005A1BBE" w:rsidRDefault="005A1BBE" w:rsidP="005A1BBE">
      <w:pPr>
        <w:pStyle w:val="Lijstalinea"/>
        <w:numPr>
          <w:ilvl w:val="0"/>
          <w:numId w:val="4"/>
        </w:numPr>
      </w:pPr>
      <w:r>
        <w:t xml:space="preserve">Partijen willen de overeenkomst actueel houden: afspraken die aan verandering </w:t>
      </w:r>
    </w:p>
    <w:p w14:paraId="61A86AD1" w14:textId="77777777" w:rsidR="005A1BBE" w:rsidRDefault="005A1BBE" w:rsidP="005A1BBE">
      <w:pPr>
        <w:pStyle w:val="Lijstalinea"/>
        <w:ind w:left="1413"/>
      </w:pPr>
      <w:r>
        <w:t xml:space="preserve">onderhevig zouden kunnen zijn worden daarom als bijlagen opgenomen. </w:t>
      </w:r>
    </w:p>
    <w:p w14:paraId="1516BAE1" w14:textId="77777777" w:rsidR="005A1BBE" w:rsidRDefault="005A1BBE" w:rsidP="005A1BBE">
      <w:pPr>
        <w:pStyle w:val="Lijstalinea"/>
        <w:ind w:left="1413"/>
      </w:pPr>
      <w:r>
        <w:t>Wijzigingen in deze bijlagen zullen door respectievelijk Opdrachtnemer danwel Opdrachtgever bijgehouden en aangevuld worden.</w:t>
      </w:r>
    </w:p>
    <w:p w14:paraId="240C133F" w14:textId="55473F21" w:rsidR="005A1BBE" w:rsidRDefault="005A1BBE" w:rsidP="005A1BBE">
      <w:pPr>
        <w:pStyle w:val="Lijstalinea"/>
        <w:numPr>
          <w:ilvl w:val="0"/>
          <w:numId w:val="4"/>
        </w:numPr>
      </w:pPr>
      <w:r>
        <w:t xml:space="preserve">Bijlage </w:t>
      </w:r>
      <w:r w:rsidR="00B74AA2">
        <w:t>10</w:t>
      </w:r>
      <w:r>
        <w:t xml:space="preserve"> “Programma van Eisen” </w:t>
      </w:r>
    </w:p>
    <w:p w14:paraId="7E4B12A1" w14:textId="23BAD93F" w:rsidR="005A1BBE" w:rsidRPr="005A1BBE" w:rsidRDefault="001501B0" w:rsidP="005A1BBE">
      <w:pPr>
        <w:pStyle w:val="Lijstalinea"/>
        <w:ind w:left="1413"/>
        <w:rPr>
          <w:b/>
        </w:rPr>
      </w:pPr>
      <w:r>
        <w:t>Inschrijfleidraad</w:t>
      </w:r>
      <w:r w:rsidR="005A1BBE">
        <w:t xml:space="preserve"> is onverkort op deze overeenkomst van toepassing en voor de leesbaarheid als bijlage </w:t>
      </w:r>
      <w:r w:rsidR="00B74AA2">
        <w:t>10</w:t>
      </w:r>
      <w:r w:rsidR="005A1BBE">
        <w:t xml:space="preserve"> toegevoegd aan deze overeenkomst. </w:t>
      </w:r>
      <w:r w:rsidR="005A1BBE" w:rsidRPr="005A1BBE">
        <w:rPr>
          <w:b/>
          <w:color w:val="5B9BD5" w:themeColor="accent1"/>
        </w:rPr>
        <w:t> </w:t>
      </w:r>
    </w:p>
    <w:p w14:paraId="211693EA" w14:textId="77777777" w:rsidR="00705C01" w:rsidRDefault="00705C01" w:rsidP="005A1BBE">
      <w:pPr>
        <w:rPr>
          <w:b/>
        </w:rPr>
      </w:pPr>
    </w:p>
    <w:p w14:paraId="7A35415C" w14:textId="77777777" w:rsidR="00294677" w:rsidRDefault="00294677" w:rsidP="005A1BBE">
      <w:pPr>
        <w:rPr>
          <w:b/>
        </w:rPr>
      </w:pPr>
    </w:p>
    <w:p w14:paraId="68195FF4" w14:textId="77777777" w:rsidR="00294677" w:rsidRDefault="00294677" w:rsidP="005A1BBE">
      <w:pPr>
        <w:rPr>
          <w:b/>
        </w:rPr>
      </w:pPr>
    </w:p>
    <w:p w14:paraId="30830575" w14:textId="77777777" w:rsidR="005A1BBE" w:rsidRDefault="005A1BBE" w:rsidP="005A1BBE">
      <w:pPr>
        <w:rPr>
          <w:b/>
          <w:color w:val="5B9BD5" w:themeColor="accent1"/>
        </w:rPr>
      </w:pPr>
      <w:r>
        <w:rPr>
          <w:b/>
          <w:color w:val="5B9BD5" w:themeColor="accent1"/>
        </w:rPr>
        <w:lastRenderedPageBreak/>
        <w:t xml:space="preserve">    </w:t>
      </w:r>
      <w:r w:rsidRPr="005A1BBE">
        <w:rPr>
          <w:b/>
          <w:color w:val="5B9BD5" w:themeColor="accent1"/>
        </w:rPr>
        <w:t xml:space="preserve">ARTIKEL 2. </w:t>
      </w:r>
      <w:r>
        <w:rPr>
          <w:b/>
          <w:color w:val="5B9BD5" w:themeColor="accent1"/>
        </w:rPr>
        <w:tab/>
      </w:r>
      <w:r w:rsidRPr="005A1BBE">
        <w:rPr>
          <w:b/>
          <w:color w:val="5B9BD5" w:themeColor="accent1"/>
        </w:rPr>
        <w:t>LOOPTIJD  </w:t>
      </w:r>
    </w:p>
    <w:p w14:paraId="2D752FF9" w14:textId="59D079E9" w:rsidR="00294677" w:rsidRDefault="005A1BBE" w:rsidP="00294677">
      <w:pPr>
        <w:pStyle w:val="Lijstalinea"/>
        <w:numPr>
          <w:ilvl w:val="0"/>
          <w:numId w:val="5"/>
        </w:numPr>
      </w:pPr>
      <w:r>
        <w:t xml:space="preserve">Deze overeenkomst gaat in per </w:t>
      </w:r>
      <w:r w:rsidR="00B74AA2">
        <w:t>…………..</w:t>
      </w:r>
      <w:r>
        <w:t xml:space="preserve">en wordt aangegaan voor een periode </w:t>
      </w:r>
    </w:p>
    <w:p w14:paraId="03BE2E77" w14:textId="018DBC04" w:rsidR="00294677" w:rsidRDefault="005A1BBE" w:rsidP="00294677">
      <w:pPr>
        <w:pStyle w:val="Lijstalinea"/>
        <w:ind w:left="1413"/>
      </w:pPr>
      <w:r>
        <w:t xml:space="preserve">van </w:t>
      </w:r>
      <w:r w:rsidR="00AD4FD7">
        <w:t>drie</w:t>
      </w:r>
      <w:r>
        <w:t xml:space="preserve"> (</w:t>
      </w:r>
      <w:r w:rsidR="00AD4FD7">
        <w:t>3</w:t>
      </w:r>
      <w:r>
        <w:t xml:space="preserve">) jaar met een eventuele </w:t>
      </w:r>
      <w:r w:rsidR="00294677">
        <w:t>optie tot verlenging van een (1) keer een (1</w:t>
      </w:r>
      <w:r>
        <w:t xml:space="preserve"> jaar</w:t>
      </w:r>
      <w:r w:rsidR="00AD4FD7">
        <w:t>).</w:t>
      </w:r>
      <w:r w:rsidR="00294677">
        <w:t>en een 2</w:t>
      </w:r>
      <w:r w:rsidR="00294677" w:rsidRPr="00294677">
        <w:rPr>
          <w:vertAlign w:val="superscript"/>
        </w:rPr>
        <w:t>e</w:t>
      </w:r>
      <w:r w:rsidR="00294677">
        <w:t xml:space="preserve"> verlenging van (1) keer een (1</w:t>
      </w:r>
      <w:r w:rsidR="001501B0">
        <w:t>)</w:t>
      </w:r>
      <w:r w:rsidR="00294677">
        <w:t xml:space="preserve"> jaar</w:t>
      </w:r>
      <w:r>
        <w:t xml:space="preserve">, derhalve van rechtswege eindigend op </w:t>
      </w:r>
      <w:r w:rsidR="00B74AA2">
        <w:t>……….</w:t>
      </w:r>
      <w:r>
        <w:t>.</w:t>
      </w:r>
      <w:r w:rsidR="001501B0">
        <w:t xml:space="preserve"> (</w:t>
      </w:r>
      <w:r w:rsidR="00AD4FD7">
        <w:t>3</w:t>
      </w:r>
      <w:r w:rsidR="001501B0">
        <w:t>+1+1)</w:t>
      </w:r>
    </w:p>
    <w:p w14:paraId="320937E4" w14:textId="5C13AAE5" w:rsidR="00294677" w:rsidRPr="00294677" w:rsidRDefault="005A1BBE" w:rsidP="00294677">
      <w:pPr>
        <w:pStyle w:val="Lijstalinea"/>
        <w:numPr>
          <w:ilvl w:val="0"/>
          <w:numId w:val="5"/>
        </w:numPr>
        <w:rPr>
          <w:b/>
          <w:color w:val="5B9BD5" w:themeColor="accent1"/>
        </w:rPr>
      </w:pPr>
      <w:r>
        <w:t>Verlenging van de overeenkomst, onder gelijkblijvende condities en voorwaarden, vo</w:t>
      </w:r>
      <w:r w:rsidR="00294677">
        <w:t xml:space="preserve">or een periode van </w:t>
      </w:r>
      <w:r w:rsidR="001501B0">
        <w:t>2</w:t>
      </w:r>
      <w:r w:rsidR="00294677">
        <w:t xml:space="preserve"> x maximaal een</w:t>
      </w:r>
      <w:r>
        <w:t xml:space="preserve"> jaar, zal telkens drie maanden voor beëindiging van de overeenkomst door middel van een schrijven van Opdrachtgever aan Opdrachtnemer kenbaar worden gemaakt.</w:t>
      </w:r>
    </w:p>
    <w:p w14:paraId="26B1E332" w14:textId="77777777" w:rsidR="005A1BBE" w:rsidRPr="00294677" w:rsidRDefault="005A1BBE" w:rsidP="00294677">
      <w:pPr>
        <w:pStyle w:val="Lijstalinea"/>
        <w:numPr>
          <w:ilvl w:val="0"/>
          <w:numId w:val="5"/>
        </w:numPr>
        <w:rPr>
          <w:b/>
          <w:color w:val="5B9BD5" w:themeColor="accent1"/>
        </w:rPr>
      </w:pPr>
      <w:r>
        <w:t>Werkzaamheden die bij opzegging van deze overeenkomst nog niet gereed zijn worden volgens de bepalingen van deze overeenkomst uitgevoerd en afgemaakt</w:t>
      </w:r>
    </w:p>
    <w:p w14:paraId="1165C5F1" w14:textId="77777777" w:rsidR="006A12CD" w:rsidRDefault="006A12CD" w:rsidP="006A12CD">
      <w:pPr>
        <w:rPr>
          <w:b/>
        </w:rPr>
      </w:pPr>
    </w:p>
    <w:p w14:paraId="08675AB0" w14:textId="77777777" w:rsidR="006A12CD" w:rsidRDefault="006A12CD" w:rsidP="006A12CD">
      <w:pPr>
        <w:rPr>
          <w:b/>
          <w:color w:val="5B9BD5" w:themeColor="accent1"/>
        </w:rPr>
      </w:pPr>
      <w:r>
        <w:rPr>
          <w:b/>
          <w:color w:val="5B9BD5" w:themeColor="accent1"/>
        </w:rPr>
        <w:t xml:space="preserve">    </w:t>
      </w:r>
      <w:r w:rsidRPr="006A12CD">
        <w:rPr>
          <w:b/>
          <w:color w:val="5B9BD5" w:themeColor="accent1"/>
        </w:rPr>
        <w:t xml:space="preserve">ARTIKEL 3. </w:t>
      </w:r>
      <w:r>
        <w:rPr>
          <w:b/>
          <w:color w:val="5B9BD5" w:themeColor="accent1"/>
        </w:rPr>
        <w:tab/>
      </w:r>
      <w:r w:rsidRPr="006A12CD">
        <w:rPr>
          <w:b/>
          <w:color w:val="5B9BD5" w:themeColor="accent1"/>
        </w:rPr>
        <w:t>PRIJZEN</w:t>
      </w:r>
    </w:p>
    <w:p w14:paraId="000EC4E5" w14:textId="362F258A" w:rsidR="006A12CD" w:rsidRPr="00251069" w:rsidRDefault="00251069" w:rsidP="00251069">
      <w:pPr>
        <w:pStyle w:val="Lijstalinea"/>
        <w:numPr>
          <w:ilvl w:val="0"/>
          <w:numId w:val="11"/>
        </w:numPr>
        <w:rPr>
          <w:b/>
          <w:color w:val="5B9BD5" w:themeColor="accent1"/>
        </w:rPr>
      </w:pPr>
      <w:r>
        <w:t xml:space="preserve"> </w:t>
      </w:r>
      <w:r w:rsidR="006A12CD">
        <w:t>De tarieven voor de overeengekomen dienstverlening zijn als bijlage aan deze</w:t>
      </w:r>
      <w:r w:rsidR="00C34A5E">
        <w:t xml:space="preserve"> </w:t>
      </w:r>
      <w:r w:rsidR="006A12CD">
        <w:t>overeenkomst toegevoegd. Opdrachtnemer kan de in deze bijlage vermelde prijzen en condities niet zomaar veranderen:</w:t>
      </w:r>
    </w:p>
    <w:p w14:paraId="51A42616" w14:textId="77777777" w:rsidR="006A12CD" w:rsidRDefault="006A12CD" w:rsidP="006A12CD">
      <w:pPr>
        <w:pStyle w:val="Lijstalinea"/>
        <w:numPr>
          <w:ilvl w:val="0"/>
          <w:numId w:val="9"/>
        </w:numPr>
      </w:pPr>
      <w:r>
        <w:t>tenzij anders vermeld zijn ze minstens 24 maanden vast</w:t>
      </w:r>
    </w:p>
    <w:p w14:paraId="2155E9DF" w14:textId="77777777" w:rsidR="006A12CD" w:rsidRPr="006A12CD" w:rsidRDefault="006A12CD" w:rsidP="006A12CD">
      <w:pPr>
        <w:pStyle w:val="Lijstalinea"/>
        <w:numPr>
          <w:ilvl w:val="0"/>
          <w:numId w:val="9"/>
        </w:numPr>
        <w:rPr>
          <w:b/>
          <w:color w:val="5B9BD5" w:themeColor="accent1"/>
        </w:rPr>
      </w:pPr>
      <w:r>
        <w:t>voorstellen voor andere prijzen en condities dienen uiterlijk 2 maanden voor ingang van een nieuw overeenkomstjaar aan Opdrachtgever te zijn voorgelegd, voorzien van een goede onderbouwing</w:t>
      </w:r>
    </w:p>
    <w:p w14:paraId="77F9C2E3" w14:textId="77777777" w:rsidR="006A12CD" w:rsidRPr="006A12CD" w:rsidRDefault="006A12CD" w:rsidP="006A12CD">
      <w:pPr>
        <w:pStyle w:val="Lijstalinea"/>
        <w:numPr>
          <w:ilvl w:val="0"/>
          <w:numId w:val="9"/>
        </w:numPr>
        <w:rPr>
          <w:b/>
          <w:color w:val="5B9BD5" w:themeColor="accent1"/>
        </w:rPr>
      </w:pPr>
      <w:r>
        <w:t>de percentages prijswijziging moeten aantoonbaar marktconform zijn en zijn gemaximeerd tot de in het aanbestedingsdocument opgenomen CBS indexering.</w:t>
      </w:r>
    </w:p>
    <w:p w14:paraId="43B6651E" w14:textId="77777777" w:rsidR="00251069" w:rsidRDefault="006A12CD" w:rsidP="00251069">
      <w:pPr>
        <w:pStyle w:val="Lijstalinea"/>
        <w:numPr>
          <w:ilvl w:val="0"/>
          <w:numId w:val="11"/>
        </w:numPr>
      </w:pPr>
      <w:r>
        <w:t>Onderhoud dat is verricht in Opdracht en vallend buiten de scope van deze</w:t>
      </w:r>
    </w:p>
    <w:p w14:paraId="4752040B" w14:textId="77777777" w:rsidR="00251069" w:rsidRDefault="006A12CD" w:rsidP="00251069">
      <w:pPr>
        <w:pStyle w:val="Lijstalinea"/>
        <w:ind w:left="1068"/>
      </w:pPr>
      <w:r>
        <w:t>overeenkomst en welke als individuele opdrachten verstrekt zijn of werkzaamheden die worden uitgevoerd voor ingang van nieuwe prijzen worden tegen de oude prijzen uitgevoerd, tenzij anders overeengekomen.</w:t>
      </w:r>
    </w:p>
    <w:p w14:paraId="3071F329" w14:textId="77777777" w:rsidR="00251069" w:rsidRDefault="00251069" w:rsidP="00251069">
      <w:pPr>
        <w:pStyle w:val="Lijstalinea"/>
        <w:numPr>
          <w:ilvl w:val="0"/>
          <w:numId w:val="11"/>
        </w:numPr>
      </w:pPr>
      <w:r>
        <w:t>O</w:t>
      </w:r>
      <w:r w:rsidR="006A12CD">
        <w:t>pdrachtnemer zal niets in rekening brengen waarover vooraf geen schriftelijke</w:t>
      </w:r>
    </w:p>
    <w:p w14:paraId="1E8A4B95" w14:textId="77777777" w:rsidR="00DA6BD7" w:rsidRDefault="006A12CD" w:rsidP="00251069">
      <w:pPr>
        <w:pStyle w:val="Lijstalinea"/>
        <w:ind w:left="1068"/>
      </w:pPr>
      <w:r>
        <w:t>overeenstemming is bereikt. Facturen zullen overeenstemmen met de (schriftelijke) opdracht, deze overeenkomst en/of aanvullende tweezijdige correspondentie.</w:t>
      </w:r>
    </w:p>
    <w:p w14:paraId="3A8244E2" w14:textId="77777777" w:rsidR="006A12CD" w:rsidRPr="00251069" w:rsidRDefault="006A12CD" w:rsidP="00251069">
      <w:pPr>
        <w:pStyle w:val="Lijstalinea"/>
        <w:ind w:left="1068"/>
        <w:rPr>
          <w:b/>
          <w:color w:val="5B9BD5" w:themeColor="accent1"/>
        </w:rPr>
      </w:pPr>
      <w:r>
        <w:t>Bij werk op nacalculatiebasis geldt: zodra Opdrachtnemer verwacht dat de in de opdracht vermelde prijsinformatie overschreden wordt stelt hij Opdrachtgever (contactpersoon) direct op de hoogte.</w:t>
      </w:r>
    </w:p>
    <w:p w14:paraId="32995CF5" w14:textId="77777777" w:rsidR="00DA6BD7" w:rsidRDefault="00DA6BD7" w:rsidP="00DA6BD7">
      <w:pPr>
        <w:rPr>
          <w:b/>
        </w:rPr>
      </w:pPr>
    </w:p>
    <w:p w14:paraId="408FE817" w14:textId="77777777" w:rsidR="00DA6BD7" w:rsidRDefault="00DA6BD7" w:rsidP="00DA6BD7">
      <w:pPr>
        <w:rPr>
          <w:b/>
          <w:color w:val="5B9BD5" w:themeColor="accent1"/>
        </w:rPr>
      </w:pPr>
      <w:r>
        <w:t xml:space="preserve">      </w:t>
      </w:r>
      <w:r w:rsidRPr="00DA6BD7">
        <w:rPr>
          <w:b/>
          <w:color w:val="5B9BD5" w:themeColor="accent1"/>
        </w:rPr>
        <w:t>ARTIKEL 4.   FACTURERING EN BETALING  </w:t>
      </w:r>
    </w:p>
    <w:p w14:paraId="6BC77FF6" w14:textId="77777777" w:rsidR="00DA6BD7" w:rsidRDefault="00DA6BD7" w:rsidP="00DA6BD7">
      <w:pPr>
        <w:pStyle w:val="Lijstalinea"/>
        <w:numPr>
          <w:ilvl w:val="0"/>
          <w:numId w:val="12"/>
        </w:numPr>
      </w:pPr>
      <w:r>
        <w:t xml:space="preserve">Opdrachtnemer factureert pas als Opdrachtgever akkoord is met de uitvoering van het </w:t>
      </w:r>
    </w:p>
    <w:p w14:paraId="5F84F6C1" w14:textId="77777777" w:rsidR="00DA6BD7" w:rsidRDefault="00DA6BD7" w:rsidP="00DA6BD7">
      <w:pPr>
        <w:pStyle w:val="Lijstalinea"/>
        <w:ind w:left="1128"/>
      </w:pPr>
      <w:r>
        <w:t>werk, en voegt het originele bewijs hiervan (geen kopie) bij zijn factuur.</w:t>
      </w:r>
    </w:p>
    <w:p w14:paraId="0AFB23A8" w14:textId="77777777" w:rsidR="00DA6BD7" w:rsidRDefault="00DA6BD7" w:rsidP="00DA6BD7">
      <w:pPr>
        <w:pStyle w:val="Lijstalinea"/>
        <w:ind w:left="1128"/>
      </w:pPr>
      <w:r>
        <w:t>In een opdracht kan gefaseerde facturering en betaling worden overeengekomen; de tijdstippen van facturering zijn dan conform de opdracht.</w:t>
      </w:r>
    </w:p>
    <w:p w14:paraId="5F9399D4" w14:textId="77777777" w:rsidR="00DA6BD7" w:rsidRDefault="00DA6BD7" w:rsidP="00DA6BD7">
      <w:pPr>
        <w:pStyle w:val="Lijstalinea"/>
        <w:ind w:left="1128"/>
      </w:pPr>
      <w:r>
        <w:t xml:space="preserve"> Tenzij anders overeengekomen factureert Opdrachtnemer per kwartaal.</w:t>
      </w:r>
    </w:p>
    <w:p w14:paraId="3C8143E4" w14:textId="77777777" w:rsidR="00DA6BD7" w:rsidRDefault="00DA6BD7" w:rsidP="00DA6BD7">
      <w:pPr>
        <w:pStyle w:val="Lijstalinea"/>
        <w:numPr>
          <w:ilvl w:val="0"/>
          <w:numId w:val="12"/>
        </w:numPr>
      </w:pPr>
      <w:r>
        <w:t xml:space="preserve">De factuur dient bij voorkeur per e‐mail te worden verzonden naar: </w:t>
      </w:r>
      <w:hyperlink r:id="rId7" w:history="1">
        <w:r w:rsidRPr="007E49F4">
          <w:rPr>
            <w:rStyle w:val="Hyperlink"/>
          </w:rPr>
          <w:t>facturen@huizen.nl</w:t>
        </w:r>
      </w:hyperlink>
      <w:r>
        <w:t xml:space="preserve"> </w:t>
      </w:r>
    </w:p>
    <w:p w14:paraId="46164E8E" w14:textId="77777777" w:rsidR="00DA6BD7" w:rsidRDefault="00DA6BD7" w:rsidP="00DA6BD7">
      <w:pPr>
        <w:pStyle w:val="Lijstalinea"/>
        <w:ind w:left="1128"/>
      </w:pPr>
      <w:r>
        <w:t>De toezending per reguliere post dient achterwege te blijven.</w:t>
      </w:r>
    </w:p>
    <w:p w14:paraId="60D0776C" w14:textId="77777777" w:rsidR="008133CE" w:rsidRDefault="00DA6BD7" w:rsidP="00DA6BD7">
      <w:pPr>
        <w:pStyle w:val="Lijstalinea"/>
        <w:ind w:left="1128"/>
      </w:pPr>
      <w:r>
        <w:t>Factuur dient verzonden te worden als volgt: </w:t>
      </w:r>
    </w:p>
    <w:p w14:paraId="38826245" w14:textId="77777777" w:rsidR="008133CE" w:rsidRDefault="00DA6BD7" w:rsidP="008133CE">
      <w:pPr>
        <w:pStyle w:val="Lijstalinea"/>
        <w:ind w:left="1128"/>
      </w:pPr>
      <w:r>
        <w:t xml:space="preserve"> ‐ Factuur met toegevoegd de bijlagen in 1 </w:t>
      </w:r>
      <w:r w:rsidR="008133CE">
        <w:t xml:space="preserve">PDF bestand toezenden aan </w:t>
      </w:r>
      <w:hyperlink r:id="rId8" w:history="1">
        <w:r w:rsidR="008133CE" w:rsidRPr="007E49F4">
          <w:rPr>
            <w:rStyle w:val="Hyperlink"/>
          </w:rPr>
          <w:t>facturen@huizen.nl</w:t>
        </w:r>
      </w:hyperlink>
      <w:r>
        <w:t>  Opdrachtnemer stuurt zijn (papieren) facturen in tweevoud aan:  </w:t>
      </w:r>
    </w:p>
    <w:p w14:paraId="7D00CA74" w14:textId="77777777" w:rsidR="00DA6BD7" w:rsidRDefault="008133CE" w:rsidP="00DA6BD7">
      <w:pPr>
        <w:pStyle w:val="Lijstalinea"/>
        <w:ind w:left="1128"/>
      </w:pPr>
      <w:r>
        <w:lastRenderedPageBreak/>
        <w:t xml:space="preserve"> Gemeente Huizen, afdeling FA, Graaf Wichman 10, 1276 KB Huizen</w:t>
      </w:r>
    </w:p>
    <w:p w14:paraId="2263B8BB" w14:textId="77777777" w:rsidR="008133CE" w:rsidRDefault="008133CE" w:rsidP="008133CE">
      <w:pPr>
        <w:ind w:firstLine="708"/>
      </w:pPr>
      <w:r>
        <w:t>3        Opdrachtnemer vermeldt op zijn facturen tenminste: </w:t>
      </w:r>
    </w:p>
    <w:p w14:paraId="66B2A9AF" w14:textId="77777777" w:rsidR="008133CE" w:rsidRPr="008133CE" w:rsidRDefault="008133CE" w:rsidP="008133CE">
      <w:pPr>
        <w:pStyle w:val="Lijstalinea"/>
        <w:numPr>
          <w:ilvl w:val="0"/>
          <w:numId w:val="13"/>
        </w:numPr>
        <w:rPr>
          <w:b/>
        </w:rPr>
      </w:pPr>
      <w:r>
        <w:t xml:space="preserve"> juiste en volledige adressering  </w:t>
      </w:r>
    </w:p>
    <w:p w14:paraId="6F2490EA" w14:textId="77777777" w:rsidR="008133CE" w:rsidRPr="008133CE" w:rsidRDefault="008133CE" w:rsidP="008133CE">
      <w:pPr>
        <w:pStyle w:val="Lijstalinea"/>
        <w:numPr>
          <w:ilvl w:val="0"/>
          <w:numId w:val="13"/>
        </w:numPr>
        <w:rPr>
          <w:b/>
        </w:rPr>
      </w:pPr>
      <w:r>
        <w:t xml:space="preserve"> het officiële opdrachtnummer (ordernummer) van Opdrachtgever1 </w:t>
      </w:r>
    </w:p>
    <w:p w14:paraId="68D841E3" w14:textId="77777777" w:rsidR="008133CE" w:rsidRPr="008133CE" w:rsidRDefault="008133CE" w:rsidP="008133CE">
      <w:pPr>
        <w:pStyle w:val="Lijstalinea"/>
        <w:numPr>
          <w:ilvl w:val="0"/>
          <w:numId w:val="13"/>
        </w:numPr>
        <w:rPr>
          <w:b/>
        </w:rPr>
      </w:pPr>
      <w:r>
        <w:t> contactpersoon  </w:t>
      </w:r>
    </w:p>
    <w:p w14:paraId="4B649C6C" w14:textId="77777777" w:rsidR="008133CE" w:rsidRPr="008133CE" w:rsidRDefault="008133CE" w:rsidP="008133CE">
      <w:pPr>
        <w:pStyle w:val="Lijstalinea"/>
        <w:numPr>
          <w:ilvl w:val="0"/>
          <w:numId w:val="13"/>
        </w:numPr>
        <w:rPr>
          <w:b/>
        </w:rPr>
      </w:pPr>
      <w:r>
        <w:t xml:space="preserve"> een omschrijving van het verrichte werk.</w:t>
      </w:r>
    </w:p>
    <w:p w14:paraId="6DD1B7D8" w14:textId="77777777" w:rsidR="008133CE" w:rsidRPr="008133CE" w:rsidRDefault="008133CE" w:rsidP="008133CE">
      <w:pPr>
        <w:pStyle w:val="Lijstalinea"/>
        <w:numPr>
          <w:ilvl w:val="0"/>
          <w:numId w:val="13"/>
        </w:numPr>
        <w:rPr>
          <w:b/>
        </w:rPr>
      </w:pPr>
      <w:r>
        <w:t xml:space="preserve"> Een omschrijving van de locatie (het gebouw). </w:t>
      </w:r>
    </w:p>
    <w:p w14:paraId="2186C6CB" w14:textId="77777777" w:rsidR="008133CE" w:rsidRPr="008133CE" w:rsidRDefault="008133CE" w:rsidP="008133CE">
      <w:pPr>
        <w:pStyle w:val="Lijstalinea"/>
        <w:numPr>
          <w:ilvl w:val="0"/>
          <w:numId w:val="13"/>
        </w:numPr>
        <w:rPr>
          <w:b/>
        </w:rPr>
      </w:pPr>
      <w:r>
        <w:t xml:space="preserve"> Facturen dienen aan de vereisten van </w:t>
      </w:r>
    </w:p>
    <w:p w14:paraId="4A850DD2" w14:textId="77777777" w:rsidR="008133CE" w:rsidRDefault="008133CE" w:rsidP="008133CE">
      <w:pPr>
        <w:pStyle w:val="Lijstalinea"/>
        <w:ind w:left="1173"/>
      </w:pPr>
      <w:r>
        <w:t xml:space="preserve"> Opdrachtgever te voldoen, facturen die niet voldoen worden niet in behandeling genomen voor verwerking maar teruggezonden naar Opdrachtnemer met verzoek deze aan te passen en opnieuw te versturen. </w:t>
      </w:r>
    </w:p>
    <w:p w14:paraId="6D701458" w14:textId="77777777" w:rsidR="008133CE" w:rsidRDefault="008133CE" w:rsidP="008133CE">
      <w:pPr>
        <w:pStyle w:val="Lijstalinea"/>
        <w:numPr>
          <w:ilvl w:val="0"/>
          <w:numId w:val="11"/>
        </w:numPr>
      </w:pPr>
      <w:r>
        <w:t xml:space="preserve">  Opdrachtgever betaalt (correcte) facturen binnen 30 dagen na factuurontvangst.</w:t>
      </w:r>
    </w:p>
    <w:p w14:paraId="7FC952C0" w14:textId="77777777" w:rsidR="008133CE" w:rsidRPr="008133CE" w:rsidRDefault="008133CE" w:rsidP="008133CE">
      <w:pPr>
        <w:pStyle w:val="Lijstalinea"/>
        <w:numPr>
          <w:ilvl w:val="0"/>
          <w:numId w:val="11"/>
        </w:numPr>
        <w:rPr>
          <w:b/>
        </w:rPr>
      </w:pPr>
      <w:r>
        <w:t xml:space="preserve"> Opdrachtgever heeft het recht een betaling geheel of gedeeltelijk uit te stellen, voor de   tijd dat Opdrachtnemer verzuimt verplichtingen na te komen</w:t>
      </w:r>
    </w:p>
    <w:p w14:paraId="69788769" w14:textId="77777777" w:rsidR="008133CE" w:rsidRDefault="008133CE" w:rsidP="008133CE">
      <w:pPr>
        <w:rPr>
          <w:b/>
        </w:rPr>
      </w:pPr>
    </w:p>
    <w:p w14:paraId="4FEFA421" w14:textId="77777777" w:rsidR="008133CE" w:rsidRDefault="008133CE" w:rsidP="008133CE">
      <w:pPr>
        <w:rPr>
          <w:b/>
          <w:color w:val="5B9BD5" w:themeColor="accent1"/>
        </w:rPr>
      </w:pPr>
      <w:r w:rsidRPr="008133CE">
        <w:rPr>
          <w:b/>
          <w:color w:val="5B9BD5" w:themeColor="accent1"/>
        </w:rPr>
        <w:t xml:space="preserve">ARTIKEL 5. </w:t>
      </w:r>
      <w:r w:rsidR="00AF221C">
        <w:rPr>
          <w:b/>
          <w:color w:val="5B9BD5" w:themeColor="accent1"/>
        </w:rPr>
        <w:tab/>
      </w:r>
      <w:r w:rsidRPr="008133CE">
        <w:rPr>
          <w:b/>
          <w:color w:val="5B9BD5" w:themeColor="accent1"/>
        </w:rPr>
        <w:t>OPDRACHTVERSTREKKING EN ‐AANVAARDING  </w:t>
      </w:r>
    </w:p>
    <w:p w14:paraId="22655E25" w14:textId="33CCE24D" w:rsidR="00AF221C" w:rsidRDefault="00AF221C" w:rsidP="002A6B84">
      <w:pPr>
        <w:pStyle w:val="Lijstalinea"/>
        <w:numPr>
          <w:ilvl w:val="0"/>
          <w:numId w:val="14"/>
        </w:numPr>
      </w:pPr>
      <w:r>
        <w:t>Slechts</w:t>
      </w:r>
      <w:r w:rsidR="00B74AA2">
        <w:t xml:space="preserve"> geautoriseerde</w:t>
      </w:r>
      <w:r>
        <w:t xml:space="preserve"> medewerkers </w:t>
      </w:r>
      <w:r w:rsidR="00B74AA2">
        <w:t xml:space="preserve">van </w:t>
      </w:r>
      <w:proofErr w:type="spellStart"/>
      <w:r w:rsidR="00B74AA2">
        <w:t>Accomodatiebeheer</w:t>
      </w:r>
      <w:proofErr w:type="spellEnd"/>
      <w:r w:rsidR="00B74AA2">
        <w:t xml:space="preserve"> </w:t>
      </w:r>
      <w:r>
        <w:t>zijn bevoegd tot het verstrekken van opdrachten en het accepteren van uitgevoerd werk. Opdrachtnemer let erop dat hij van doen heeft met bevoegde medewerkers.</w:t>
      </w:r>
    </w:p>
    <w:p w14:paraId="25D9690A" w14:textId="56127B6A" w:rsidR="00AF221C" w:rsidRPr="00AF221C" w:rsidRDefault="00AF221C" w:rsidP="00AF221C">
      <w:pPr>
        <w:pStyle w:val="Lijstalinea"/>
        <w:numPr>
          <w:ilvl w:val="0"/>
          <w:numId w:val="14"/>
        </w:numPr>
        <w:rPr>
          <w:b/>
          <w:color w:val="5B9BD5" w:themeColor="accent1"/>
        </w:rPr>
      </w:pPr>
      <w:r>
        <w:t xml:space="preserve"> Opdrachtnemer bevestigt alle opdrachten van Opdrachtgever schriftelijk (post, fax, e‐mail), voor aanvang van het werk. Dit kan ook door de opdracht voor akkoord getekend terug te sturen. In zijn opdrachtbevestiging gaat Opdrachtnemer in op alle in de opdracht genoemde aspecten, corrigeert deze waar nodig en vult deze waar mogelijk nader in . </w:t>
      </w:r>
    </w:p>
    <w:p w14:paraId="209F75EF" w14:textId="77777777" w:rsidR="00AF221C" w:rsidRDefault="00AF221C" w:rsidP="00AF221C">
      <w:pPr>
        <w:rPr>
          <w:b/>
          <w:color w:val="5B9BD5" w:themeColor="accent1"/>
        </w:rPr>
      </w:pPr>
    </w:p>
    <w:p w14:paraId="207C0860" w14:textId="77777777" w:rsidR="00AF221C" w:rsidRDefault="00AF221C" w:rsidP="00AF221C">
      <w:pPr>
        <w:rPr>
          <w:b/>
          <w:color w:val="5B9BD5" w:themeColor="accent1"/>
        </w:rPr>
      </w:pPr>
      <w:r w:rsidRPr="00AF221C">
        <w:rPr>
          <w:b/>
          <w:color w:val="5B9BD5" w:themeColor="accent1"/>
        </w:rPr>
        <w:t xml:space="preserve">   ARTIKEL 6.             UITVOERING  </w:t>
      </w:r>
    </w:p>
    <w:p w14:paraId="515A0757" w14:textId="77777777" w:rsidR="00AF221C" w:rsidRDefault="00AF221C" w:rsidP="00AF221C">
      <w:pPr>
        <w:pStyle w:val="Lijstalinea"/>
        <w:numPr>
          <w:ilvl w:val="0"/>
          <w:numId w:val="15"/>
        </w:numPr>
      </w:pPr>
      <w:r>
        <w:t>Opdrachtnemer is verantwoordelijk voor de planning van het planmatig onderhoud en</w:t>
      </w:r>
    </w:p>
    <w:p w14:paraId="05D884DA" w14:textId="77777777" w:rsidR="00AF221C" w:rsidRDefault="00AF221C" w:rsidP="00AF221C">
      <w:pPr>
        <w:pStyle w:val="Lijstalinea"/>
        <w:ind w:left="1278"/>
      </w:pPr>
      <w:r>
        <w:t xml:space="preserve">het niet‐planmatig onderhoud all‐in 24‐7. </w:t>
      </w:r>
    </w:p>
    <w:p w14:paraId="5E6D566A" w14:textId="77777777" w:rsidR="00AF221C" w:rsidRDefault="00AF221C" w:rsidP="00AF221C">
      <w:pPr>
        <w:pStyle w:val="Lijstalinea"/>
        <w:ind w:left="1278"/>
      </w:pPr>
      <w:r>
        <w:t>Als partijen desondanks een andere planning overeenkomen zorgt Opdrachtnemer ervoor dat het werk volgens de planning (hierna: het uitvoeringsschema) wordt uitgevoerd. Hieronder valt ook “werk door derden”; Opdrachtnemer is verantwoordelijk voor de planning</w:t>
      </w:r>
    </w:p>
    <w:p w14:paraId="43C82074" w14:textId="57E89727" w:rsidR="00AF221C" w:rsidRDefault="00AF221C" w:rsidP="002F4ED4">
      <w:pPr>
        <w:pStyle w:val="Lijstalinea"/>
        <w:numPr>
          <w:ilvl w:val="0"/>
          <w:numId w:val="15"/>
        </w:numPr>
      </w:pPr>
      <w:r>
        <w:t>het uitvoeringsschema</w:t>
      </w:r>
      <w:r w:rsidR="001501B0">
        <w:t xml:space="preserve"> zal </w:t>
      </w:r>
      <w:r>
        <w:t>een onderdeel zijn van het verbeterplan welke door Opdrachtnemer dient te worden opgesteld, nadat door Opdrachtgever een afwijking en/of tekortkoming is geconstateerd.</w:t>
      </w:r>
    </w:p>
    <w:p w14:paraId="6F91E318" w14:textId="5E143698" w:rsidR="00AF221C" w:rsidRDefault="00AF221C" w:rsidP="00AF221C">
      <w:pPr>
        <w:pStyle w:val="Lijstalinea"/>
        <w:numPr>
          <w:ilvl w:val="0"/>
          <w:numId w:val="15"/>
        </w:numPr>
      </w:pPr>
      <w:r>
        <w:t xml:space="preserve">Als een opdracht vermeldt “voor uitvoering contact opnemen met ......” neemt Opdrachtnemer tijdig contact op, een en ander met inachtneming van het gestelde in </w:t>
      </w:r>
      <w:r w:rsidR="001501B0">
        <w:t>Bijlage SLA</w:t>
      </w:r>
      <w:r>
        <w:t xml:space="preserve"> “Respons‐ en hersteltijden” van de </w:t>
      </w:r>
      <w:r w:rsidR="001501B0">
        <w:t>Inschrijfleidraad</w:t>
      </w:r>
      <w:r>
        <w:t xml:space="preserve">. Aanvang van het werk geschiedt als overeengekomen in het Programma van eisen uit de </w:t>
      </w:r>
      <w:r w:rsidR="001501B0">
        <w:t>Inschrijfleidraad</w:t>
      </w:r>
      <w:r>
        <w:t>.</w:t>
      </w:r>
    </w:p>
    <w:p w14:paraId="221F382A" w14:textId="77777777" w:rsidR="00000297" w:rsidRDefault="00AF221C" w:rsidP="00000297">
      <w:pPr>
        <w:pStyle w:val="Lijstalinea"/>
        <w:numPr>
          <w:ilvl w:val="0"/>
          <w:numId w:val="15"/>
        </w:numPr>
      </w:pPr>
      <w:r>
        <w:t xml:space="preserve">De werkzaamheden zijn gereed als Opdrachtgever akkoord is met de uitvoering.   </w:t>
      </w:r>
    </w:p>
    <w:p w14:paraId="4AC21192" w14:textId="771956AE" w:rsidR="00AF221C" w:rsidRDefault="00AF221C" w:rsidP="00000297">
      <w:pPr>
        <w:pStyle w:val="Lijstalinea"/>
        <w:numPr>
          <w:ilvl w:val="0"/>
          <w:numId w:val="15"/>
        </w:numPr>
      </w:pPr>
      <w:r>
        <w:t xml:space="preserve">Opdrachtnemer zorgt ervoor dat zijn medewerkers:   </w:t>
      </w:r>
    </w:p>
    <w:p w14:paraId="1228DFA4" w14:textId="56D35751" w:rsidR="00AF221C" w:rsidRDefault="00AF221C" w:rsidP="00AF221C">
      <w:pPr>
        <w:pStyle w:val="Lijstalinea"/>
        <w:ind w:left="1278"/>
      </w:pPr>
      <w:r>
        <w:lastRenderedPageBreak/>
        <w:t xml:space="preserve">a. zich houden aan het gestelde in de </w:t>
      </w:r>
      <w:r w:rsidR="001501B0">
        <w:t>Inschrijfleidraad</w:t>
      </w:r>
      <w:r>
        <w:t xml:space="preserve"> en alle bijbehorende documenten, waaronder met name de Wegwijzer Veiligheid Vrije Universiteit. Aan‐ en afmelden zijn een onderdeel van de afspraken.   </w:t>
      </w:r>
    </w:p>
    <w:p w14:paraId="7B503834" w14:textId="77777777" w:rsidR="00000297" w:rsidRDefault="00000297" w:rsidP="00AF221C">
      <w:pPr>
        <w:pStyle w:val="Lijstalinea"/>
        <w:ind w:left="1278"/>
      </w:pPr>
    </w:p>
    <w:p w14:paraId="451842A3" w14:textId="30926598" w:rsidR="00AF221C" w:rsidRDefault="00AF221C" w:rsidP="00AF221C">
      <w:pPr>
        <w:pStyle w:val="Lijstalinea"/>
        <w:ind w:left="1278"/>
      </w:pPr>
      <w:r>
        <w:t>b. gekwalificeerd zijn en blijven voor het betreffende werk. </w:t>
      </w:r>
    </w:p>
    <w:p w14:paraId="500CBA72" w14:textId="37392F23" w:rsidR="006B0999" w:rsidRDefault="00000297" w:rsidP="00000297">
      <w:pPr>
        <w:ind w:left="708"/>
      </w:pPr>
      <w:r>
        <w:t xml:space="preserve">6. </w:t>
      </w:r>
      <w:r w:rsidR="00AF221C">
        <w:t>Als een medewerker van Opdrachtnemer</w:t>
      </w:r>
      <w:r w:rsidR="006B0999">
        <w:t xml:space="preserve"> werk doet dat nauw verweven </w:t>
      </w:r>
      <w:r w:rsidR="00AF221C">
        <w:t>met</w:t>
      </w:r>
      <w:r>
        <w:t xml:space="preserve"> </w:t>
      </w:r>
      <w:r w:rsidR="00AF221C">
        <w:t>werkprocessen van</w:t>
      </w:r>
      <w:r>
        <w:t xml:space="preserve"> </w:t>
      </w:r>
      <w:r w:rsidR="00AF221C">
        <w:t>Opdrachtgever, is Opdrachtnemer er</w:t>
      </w:r>
      <w:r>
        <w:t xml:space="preserve"> </w:t>
      </w:r>
      <w:r w:rsidR="00AF221C">
        <w:t>(mede)verantwoordelijk voor</w:t>
      </w:r>
      <w:r w:rsidR="006B0999">
        <w:t xml:space="preserve"> </w:t>
      </w:r>
      <w:r w:rsidR="00AF221C">
        <w:t xml:space="preserve">dat de betreffende </w:t>
      </w:r>
      <w:r>
        <w:t>w</w:t>
      </w:r>
      <w:r w:rsidR="00AF221C">
        <w:t xml:space="preserve">erkprocessen zo ongestoord mogelijk verlopen. </w:t>
      </w:r>
    </w:p>
    <w:p w14:paraId="135988F9" w14:textId="214E0E87" w:rsidR="006B0999" w:rsidRDefault="00AF221C" w:rsidP="00000297">
      <w:pPr>
        <w:ind w:firstLine="708"/>
      </w:pPr>
      <w:r>
        <w:t>Opdrachtnemer zal o.a.:  </w:t>
      </w:r>
    </w:p>
    <w:p w14:paraId="6CE87EF6" w14:textId="77777777" w:rsidR="006B0999" w:rsidRDefault="00AF221C" w:rsidP="006B0999">
      <w:pPr>
        <w:pStyle w:val="Lijstalinea"/>
        <w:numPr>
          <w:ilvl w:val="0"/>
          <w:numId w:val="16"/>
        </w:numPr>
      </w:pPr>
      <w:r>
        <w:t>het planmatig onderhoud, ruim vooruit, zorgvuldig met Opdrachtgever</w:t>
      </w:r>
    </w:p>
    <w:p w14:paraId="2E5BA0A6" w14:textId="77777777" w:rsidR="006B0999" w:rsidRDefault="00AF221C" w:rsidP="006B0999">
      <w:pPr>
        <w:pStyle w:val="Lijstalinea"/>
        <w:ind w:left="1776"/>
      </w:pPr>
      <w:r>
        <w:t>afstemmen  </w:t>
      </w:r>
    </w:p>
    <w:p w14:paraId="5DEF14AC" w14:textId="77777777" w:rsidR="00000297" w:rsidRDefault="00AF221C" w:rsidP="006B0999">
      <w:pPr>
        <w:pStyle w:val="Lijstalinea"/>
        <w:numPr>
          <w:ilvl w:val="0"/>
          <w:numId w:val="16"/>
        </w:numPr>
      </w:pPr>
      <w:r>
        <w:t xml:space="preserve">bij onvoorziene afwezigheid van de medewerker, bijvoorbeeld door ziekte, direct contact opnemen en, in overleg, zorgen voor vervanging of andere noodzakelijke maatregelen treffen.   </w:t>
      </w:r>
    </w:p>
    <w:p w14:paraId="2EA107E8" w14:textId="77777777" w:rsidR="00000297" w:rsidRDefault="00AF221C" w:rsidP="00000297">
      <w:pPr>
        <w:ind w:left="708"/>
      </w:pPr>
      <w:r>
        <w:t>7. Opdrachtnemer en zijn medewerkers zijn niet bevoegd namens of voor rekening van Opdrachtgever verplichtingen aan te gaan of te doen ontstaan, behalve wanneer Opdrachtgever daar vooraf schriftelijk toestemming voor heeft gegeven.  </w:t>
      </w:r>
    </w:p>
    <w:p w14:paraId="094BAE6E" w14:textId="4A900950" w:rsidR="00000297" w:rsidRDefault="00AF221C" w:rsidP="00000297">
      <w:pPr>
        <w:ind w:left="708"/>
      </w:pPr>
      <w:r>
        <w:t xml:space="preserve">8. Opdrachtnemer zorgt ervoor dat vrijkomende afvalstoffen verantwoord, d.w.z. conform artikel 12, worden afgevoerd en verwerkt, onder zijn verantwoordelijkheid en voor zijn rekening. Deze bepaling is niet van toepassing als:   a. partijen bij opdrachtverstrekking anders overeenkomen;   b. het afvalstoffen betreft die volgens wet‐  en regelgeving onder de verantwoordelijkheid van Opdrachtgever vallen.   </w:t>
      </w:r>
    </w:p>
    <w:p w14:paraId="46D593E5" w14:textId="77777777" w:rsidR="00000297" w:rsidRDefault="00AF221C" w:rsidP="00000297">
      <w:pPr>
        <w:ind w:left="708"/>
      </w:pPr>
      <w:r>
        <w:t xml:space="preserve">9. Opdrachtgever verleent Opdrachtnemer bij de uitvoering van de werkzaamheden, in redelijkheid, de benodigde medewerking. Omgekeerd zorgt Opdrachtnemer ervoor dat zijn werkzaamheden Opdrachtgever zo min mogelijk overlast bezorgen. Opdrachtnemer stemt voorzienbare zaken vooraf af, bijvoorbeeld het tijdelijk afsluiten van elektriciteit.   </w:t>
      </w:r>
    </w:p>
    <w:p w14:paraId="0C2ECEC2" w14:textId="376F607E" w:rsidR="00AF221C" w:rsidRPr="00AF221C" w:rsidRDefault="00AF221C" w:rsidP="00000297">
      <w:pPr>
        <w:ind w:left="708"/>
      </w:pPr>
      <w:r>
        <w:t>10. Opdrachtnemer zorgt ervoor dat Opdrachtgever (contactpersoon voor aan‐/afmelden) altijd weet waar in het gebouw hij welk werk doet en wanneer</w:t>
      </w:r>
    </w:p>
    <w:p w14:paraId="74813597" w14:textId="04A59870" w:rsidR="00F22C56" w:rsidRDefault="00F22C56" w:rsidP="00000297">
      <w:pPr>
        <w:pStyle w:val="Lijstalinea"/>
        <w:numPr>
          <w:ilvl w:val="0"/>
          <w:numId w:val="32"/>
        </w:numPr>
      </w:pPr>
      <w:r>
        <w:t>Als Opdrachtnemer tijdens het onderhoud opdracht krijgt voor spoedeisende andere</w:t>
      </w:r>
    </w:p>
    <w:p w14:paraId="1BF1C643" w14:textId="77777777" w:rsidR="00F22C56" w:rsidRDefault="00F22C56" w:rsidP="00F22C56">
      <w:pPr>
        <w:pStyle w:val="Lijstalinea"/>
        <w:ind w:left="1068"/>
      </w:pPr>
      <w:r>
        <w:t xml:space="preserve"> werkzaamheden zal hij Opdrachtgever zo veel mogelijk van dienst zijn. Voor deze werkzaamheden geldt het overzicht uurtarieven en opslagpercentages, waarbij de aard van de werkzaamheden en de opslagpercentages voor werkzaamheden buiten reguliere werktijden vaststaan voor de gehele duur van de overeenkomst. </w:t>
      </w:r>
    </w:p>
    <w:p w14:paraId="254FBB1A" w14:textId="0BA2E33B" w:rsidR="00F22C56" w:rsidRDefault="00F22C56" w:rsidP="00000297">
      <w:pPr>
        <w:pStyle w:val="Lijstalinea"/>
        <w:numPr>
          <w:ilvl w:val="0"/>
          <w:numId w:val="32"/>
        </w:numPr>
      </w:pPr>
      <w:r>
        <w:t>Opdrachtgever kan van Opdrachtnemer verlangen dat de contactpersoon wordt</w:t>
      </w:r>
    </w:p>
    <w:p w14:paraId="7EC9A836" w14:textId="77777777" w:rsidR="00F22C56" w:rsidRDefault="00F22C56" w:rsidP="00F22C56">
      <w:pPr>
        <w:pStyle w:val="Lijstalinea"/>
        <w:ind w:left="1068"/>
      </w:pPr>
      <w:r>
        <w:t xml:space="preserve"> vervangen. Opdrachtgever zal hiertoe slechts overgaan indien Opdrachtgever ernstige bezwaren heeft omtrent het functioneren van de betreffende contactpersoon.</w:t>
      </w:r>
    </w:p>
    <w:p w14:paraId="194722AB" w14:textId="77777777" w:rsidR="00F22C56" w:rsidRDefault="00F22C56" w:rsidP="00000297">
      <w:pPr>
        <w:pStyle w:val="Lijstalinea"/>
        <w:numPr>
          <w:ilvl w:val="0"/>
          <w:numId w:val="32"/>
        </w:numPr>
      </w:pPr>
      <w:r>
        <w:t>Geen van beide partijen zal zonder schriftelijke toestemming van de andere partij in</w:t>
      </w:r>
    </w:p>
    <w:p w14:paraId="5909C81F" w14:textId="77777777" w:rsidR="00705C01" w:rsidRPr="00F22C56" w:rsidRDefault="00F22C56" w:rsidP="00F22C56">
      <w:pPr>
        <w:pStyle w:val="Lijstalinea"/>
        <w:ind w:left="1068"/>
      </w:pPr>
      <w:r>
        <w:t xml:space="preserve"> publicaties of reclameuitingen van deze overeenkomst en samenwerking melding maken.   Opdrachtnemer zal zonder schriftelijke toestemming van Opdrachtgever geen reclame‐ uitingen plaatsen op locatie van Opdrachtgever. </w:t>
      </w:r>
    </w:p>
    <w:p w14:paraId="631D3C4C" w14:textId="13A370D7" w:rsidR="00F22C56" w:rsidRDefault="00F22C56" w:rsidP="00F22C56">
      <w:pPr>
        <w:rPr>
          <w:b/>
          <w:color w:val="5B9BD5" w:themeColor="accent1"/>
        </w:rPr>
      </w:pPr>
      <w:r>
        <w:rPr>
          <w:b/>
        </w:rPr>
        <w:t xml:space="preserve"> </w:t>
      </w:r>
      <w:r w:rsidRPr="00F22C56">
        <w:rPr>
          <w:b/>
          <w:color w:val="5B9BD5" w:themeColor="accent1"/>
        </w:rPr>
        <w:t xml:space="preserve">ARTIKEL 7. </w:t>
      </w:r>
      <w:r w:rsidR="00164734">
        <w:rPr>
          <w:b/>
          <w:color w:val="5B9BD5" w:themeColor="accent1"/>
        </w:rPr>
        <w:tab/>
      </w:r>
      <w:r w:rsidRPr="00F22C56">
        <w:rPr>
          <w:b/>
          <w:color w:val="5B9BD5" w:themeColor="accent1"/>
        </w:rPr>
        <w:t>RAPPORTAGE EN ADVISERING </w:t>
      </w:r>
    </w:p>
    <w:p w14:paraId="739F0F5D" w14:textId="77777777" w:rsidR="00164734" w:rsidRDefault="00164734" w:rsidP="00164734">
      <w:pPr>
        <w:pStyle w:val="Lijstalinea"/>
        <w:numPr>
          <w:ilvl w:val="0"/>
          <w:numId w:val="20"/>
        </w:numPr>
      </w:pPr>
      <w:r>
        <w:t>Opdrachtnemer is gehouden te voldoen aan het opstellen en actueel houden van het</w:t>
      </w:r>
    </w:p>
    <w:p w14:paraId="5B348C9A" w14:textId="202D6A5B" w:rsidR="00164734" w:rsidRPr="00164734" w:rsidRDefault="00164734" w:rsidP="00000297">
      <w:pPr>
        <w:pStyle w:val="Lijstalinea"/>
        <w:ind w:left="1413"/>
        <w:rPr>
          <w:b/>
          <w:color w:val="5B9BD5" w:themeColor="accent1"/>
        </w:rPr>
      </w:pPr>
      <w:r>
        <w:lastRenderedPageBreak/>
        <w:t xml:space="preserve"> gebouwdossier inclusief informatiedeling met Opdrachtgever</w:t>
      </w:r>
      <w:r w:rsidR="00000297">
        <w:t>.</w:t>
      </w:r>
      <w:r>
        <w:t xml:space="preserve"> Opdrachtnemer adviseert Opdrachtgever gevraagd en ongevraagd over mogelijke oplossingen om de onderhoudskosten zo laag mogelijk te houden. Opdrachtnemer denkt actief mee om knelpunten op te lossen en het aantal storingen te verminderen. Daarnaast adviseert Opdrachtnemer het management over de noodzakelijke (dagelijkse) onderhoudswerkzaamheden aan de apparatuur en levert hiervoor werkprogramma’s, instructiekaarten etc. </w:t>
      </w:r>
    </w:p>
    <w:p w14:paraId="0A02E2BD" w14:textId="4DADA87A" w:rsidR="00164734" w:rsidRPr="00164734" w:rsidRDefault="00164734" w:rsidP="00164734">
      <w:pPr>
        <w:pStyle w:val="Lijstalinea"/>
        <w:numPr>
          <w:ilvl w:val="0"/>
          <w:numId w:val="20"/>
        </w:numPr>
        <w:rPr>
          <w:b/>
          <w:color w:val="5B9BD5" w:themeColor="accent1"/>
        </w:rPr>
      </w:pPr>
      <w:r>
        <w:t xml:space="preserve">Opdrachtnemer verstrekt aan Opdrachtgever een periodiek overzicht van minimaal de in </w:t>
      </w:r>
      <w:r w:rsidR="001501B0">
        <w:t>Inschrijfleidraad</w:t>
      </w:r>
      <w:r>
        <w:t xml:space="preserve"> gevraagde gegevens.  </w:t>
      </w:r>
    </w:p>
    <w:p w14:paraId="00A310AD" w14:textId="5820B282" w:rsidR="00F22C56" w:rsidRPr="00164734" w:rsidRDefault="00164734" w:rsidP="00164734">
      <w:pPr>
        <w:rPr>
          <w:b/>
          <w:color w:val="5B9BD5" w:themeColor="accent1"/>
        </w:rPr>
      </w:pPr>
      <w:r>
        <w:t> </w:t>
      </w:r>
      <w:r w:rsidRPr="00164734">
        <w:rPr>
          <w:b/>
          <w:color w:val="5B9BD5" w:themeColor="accent1"/>
        </w:rPr>
        <w:t xml:space="preserve">ARTIKEL 8. </w:t>
      </w:r>
      <w:r>
        <w:rPr>
          <w:b/>
          <w:color w:val="5B9BD5" w:themeColor="accent1"/>
        </w:rPr>
        <w:tab/>
      </w:r>
      <w:r w:rsidRPr="00164734">
        <w:rPr>
          <w:b/>
          <w:color w:val="5B9BD5" w:themeColor="accent1"/>
        </w:rPr>
        <w:t>TE LATE OF NIET BEHOORLIJKE UITVOERING  </w:t>
      </w:r>
    </w:p>
    <w:p w14:paraId="0AC367EF" w14:textId="77777777" w:rsidR="00164734" w:rsidRDefault="00164734" w:rsidP="00164734">
      <w:pPr>
        <w:pStyle w:val="Lijstalinea"/>
        <w:numPr>
          <w:ilvl w:val="0"/>
          <w:numId w:val="21"/>
        </w:numPr>
      </w:pPr>
      <w:r>
        <w:t xml:space="preserve">Als Opdrachtnemer voorziet dat hij de KPI’s niet zal halen en een verbeterplan </w:t>
      </w:r>
    </w:p>
    <w:p w14:paraId="05770050" w14:textId="77777777" w:rsidR="00705C01" w:rsidRDefault="00164734" w:rsidP="00164734">
      <w:pPr>
        <w:pStyle w:val="Lijstalinea"/>
        <w:ind w:left="1413"/>
      </w:pPr>
      <w:r>
        <w:t>noodzakelijk is, stelt hij Opdrachtgever direct op de hoogte. Het uitvoeringsschema is onderdeel van het verbeterplan. Opdrachtnemer dient de vertraging te beperken en nadelige gevolgen uit te sluiten. </w:t>
      </w:r>
    </w:p>
    <w:p w14:paraId="4153BCCA" w14:textId="77777777" w:rsidR="00164734" w:rsidRDefault="00164734" w:rsidP="00164734">
      <w:pPr>
        <w:pStyle w:val="Lijstalinea"/>
        <w:numPr>
          <w:ilvl w:val="0"/>
          <w:numId w:val="21"/>
        </w:numPr>
      </w:pPr>
      <w:r>
        <w:t>Wanneer een activiteit als kritisch is beoordeeld en al dan niet is vastgelegd in een</w:t>
      </w:r>
    </w:p>
    <w:p w14:paraId="40CEAC50" w14:textId="04B2BD9C" w:rsidR="00164734" w:rsidRDefault="00164734" w:rsidP="00164734">
      <w:pPr>
        <w:pStyle w:val="Lijstalinea"/>
        <w:ind w:left="1413"/>
      </w:pPr>
      <w:r>
        <w:t xml:space="preserve"> kritisch uitvoeringsschema, en dit bij beide partijen vooraf bekend is, heeft Opdrachtgever bij vertraging recht op een schadevergoeding. De schadevergoeding bedraagt maximaal 10% van de waarde van de opdracht voor dat betreffende jaar.   </w:t>
      </w:r>
    </w:p>
    <w:p w14:paraId="53B54783" w14:textId="7C94209F" w:rsidR="00164734" w:rsidRDefault="00164734" w:rsidP="00164734">
      <w:pPr>
        <w:pStyle w:val="Lijstalinea"/>
        <w:ind w:left="1413"/>
      </w:pPr>
      <w:r>
        <w:t xml:space="preserve">Opdrachtgever heeft het recht de schadevergoeding in te houden op de </w:t>
      </w:r>
      <w:r w:rsidR="000D5213">
        <w:t>e</w:t>
      </w:r>
      <w:r>
        <w:t xml:space="preserve">erstvolgende onbetwiste betaling aan Opdrachtnemer.   </w:t>
      </w:r>
    </w:p>
    <w:p w14:paraId="6C854D3F" w14:textId="79F44682" w:rsidR="00164734" w:rsidRDefault="00164734" w:rsidP="00164734">
      <w:pPr>
        <w:pStyle w:val="Lijstalinea"/>
        <w:ind w:left="1413"/>
      </w:pPr>
      <w:r>
        <w:t xml:space="preserve">Opdrachtnemer is geen schadevergoeding verschuldigd als hij aantoont dat de vertraging hem niet toegerekend kan worden (overmacht). </w:t>
      </w:r>
    </w:p>
    <w:p w14:paraId="50F14FDD" w14:textId="77777777" w:rsidR="00164734" w:rsidRDefault="00164734" w:rsidP="00164734">
      <w:pPr>
        <w:pStyle w:val="Lijstalinea"/>
        <w:ind w:left="1413"/>
      </w:pPr>
      <w:r>
        <w:t>Maar: Opdrachtnemer mag zich alleen op overmacht beroepen als hij, in redelijkheid, al het mogelijke doet en gedaan heeft om de vertraging te beperken en in te lopen.</w:t>
      </w:r>
    </w:p>
    <w:p w14:paraId="5491B35E" w14:textId="77777777" w:rsidR="00164734" w:rsidRDefault="00164734" w:rsidP="00164734">
      <w:pPr>
        <w:pStyle w:val="Lijstalinea"/>
        <w:numPr>
          <w:ilvl w:val="0"/>
          <w:numId w:val="21"/>
        </w:numPr>
      </w:pPr>
      <w:r>
        <w:t>Wanneer Opdrachtnemer geen of geen behoorlijke dienstverlening levert of wanneer</w:t>
      </w:r>
    </w:p>
    <w:p w14:paraId="749AEE11" w14:textId="77777777" w:rsidR="00164734" w:rsidRDefault="00164734" w:rsidP="00164734">
      <w:pPr>
        <w:pStyle w:val="Lijstalinea"/>
        <w:ind w:left="1413"/>
      </w:pPr>
      <w:r>
        <w:t xml:space="preserve"> het in artikel 8 lid 2 genoemde maximum van 10% bereikt is, heeft Opdrachtgever het recht5 :  </w:t>
      </w:r>
    </w:p>
    <w:p w14:paraId="76AC08F8" w14:textId="77777777" w:rsidR="00164734" w:rsidRDefault="00164734" w:rsidP="00164734">
      <w:pPr>
        <w:pStyle w:val="Lijstalinea"/>
        <w:ind w:left="1413"/>
      </w:pPr>
      <w:r>
        <w:t xml:space="preserve"> a. de betreffende werkzaamheden te annuleren  </w:t>
      </w:r>
    </w:p>
    <w:p w14:paraId="40E1099B" w14:textId="77777777" w:rsidR="00164734" w:rsidRDefault="00164734" w:rsidP="00164734">
      <w:pPr>
        <w:pStyle w:val="Lijstalinea"/>
        <w:ind w:left="1413"/>
      </w:pPr>
      <w:r>
        <w:t xml:space="preserve"> b. de werkzaamheden door een derde te laten uitvoeren, waarbij de eventuele meerkosten voor rekening van Opdrachtnemer zijn. Als Opdrachtgever van dit recht gebruik wil maken zal Opdrachtgever Opdrachtnemer vooraf schriftelijk informeren. </w:t>
      </w:r>
    </w:p>
    <w:p w14:paraId="1BDCEB1A" w14:textId="77777777" w:rsidR="00164734" w:rsidRDefault="00164734" w:rsidP="00164734">
      <w:pPr>
        <w:rPr>
          <w:b/>
          <w:color w:val="5B9BD5" w:themeColor="accent1"/>
        </w:rPr>
      </w:pPr>
      <w:r w:rsidRPr="00164734">
        <w:rPr>
          <w:b/>
          <w:color w:val="5B9BD5" w:themeColor="accent1"/>
        </w:rPr>
        <w:t xml:space="preserve">ARTIKEL 9. </w:t>
      </w:r>
      <w:r w:rsidR="009E3D79">
        <w:rPr>
          <w:b/>
          <w:color w:val="5B9BD5" w:themeColor="accent1"/>
        </w:rPr>
        <w:tab/>
      </w:r>
      <w:r w:rsidRPr="00164734">
        <w:rPr>
          <w:b/>
          <w:color w:val="5B9BD5" w:themeColor="accent1"/>
        </w:rPr>
        <w:t>ACCEPTATIE  </w:t>
      </w:r>
    </w:p>
    <w:p w14:paraId="05340975" w14:textId="77777777" w:rsidR="009E3D79" w:rsidRDefault="009E3D79" w:rsidP="009E3D79">
      <w:pPr>
        <w:pStyle w:val="Lijstalinea"/>
        <w:numPr>
          <w:ilvl w:val="0"/>
          <w:numId w:val="22"/>
        </w:numPr>
      </w:pPr>
      <w:r>
        <w:t>Acceptatie (het door Opdrachtgever akkoord gaan met de dienstverlening) geschiedt</w:t>
      </w:r>
    </w:p>
    <w:p w14:paraId="385B8C25" w14:textId="1A2530FB" w:rsidR="009E3D79" w:rsidRDefault="009E3D79" w:rsidP="009E3D79">
      <w:pPr>
        <w:pStyle w:val="Lijstalinea"/>
        <w:ind w:left="1413"/>
      </w:pPr>
      <w:r>
        <w:t xml:space="preserve"> volgens de in paragraaf 4.6.4 “Storingsmeldingen” </w:t>
      </w:r>
      <w:r w:rsidR="001501B0">
        <w:t>Inschrijfleidraad</w:t>
      </w:r>
      <w:r>
        <w:t xml:space="preserve"> beschreven werkwijze, dan</w:t>
      </w:r>
      <w:r w:rsidR="0009354F">
        <w:t xml:space="preserve"> </w:t>
      </w:r>
      <w:r>
        <w:t>wel schriftelijk.  </w:t>
      </w:r>
    </w:p>
    <w:p w14:paraId="2B1C3B96" w14:textId="77777777" w:rsidR="009E3D79" w:rsidRDefault="009E3D79" w:rsidP="009E3D79">
      <w:pPr>
        <w:pStyle w:val="Lijstalinea"/>
        <w:numPr>
          <w:ilvl w:val="0"/>
          <w:numId w:val="22"/>
        </w:numPr>
      </w:pPr>
      <w:r>
        <w:t>Als de dienstverlening gereed is, of op een (ander) tijdstip dat in de opdracht of deze</w:t>
      </w:r>
    </w:p>
    <w:p w14:paraId="7526C2A7" w14:textId="77777777" w:rsidR="009E3D79" w:rsidRPr="009E3D79" w:rsidRDefault="009E3D79" w:rsidP="009E3D79">
      <w:pPr>
        <w:pStyle w:val="Lijstalinea"/>
        <w:ind w:left="1413"/>
        <w:rPr>
          <w:b/>
        </w:rPr>
      </w:pPr>
      <w:r>
        <w:t>overeenkomst is aangegeven, biedt Opdrachtnemer het acceptatieformulier aan Opdrachtgever (contactpersoon) aan, ter eventuele verdere invulling en ondertekening.    Opdrachtgever heeft het recht om ondertekening (acceptatie) uit te stellen als Opdrachtgever niet direct, geheel of eenduidig kan vaststellen of de werkzaamheden conform de opdracht zijn uitgevoerd en Opdrachtnemer hiermee aan zijn verplichtingen heeft voldaan. In een opdracht kunnen partijen overeenkomen dat, voorafgaand aan acceptatie, een functietest plaatsvindt.  </w:t>
      </w:r>
    </w:p>
    <w:p w14:paraId="6B0686B6" w14:textId="77777777" w:rsidR="009E3D79" w:rsidRDefault="009E3D79" w:rsidP="00164734">
      <w:pPr>
        <w:pStyle w:val="Lijstalinea"/>
        <w:ind w:left="1413"/>
      </w:pPr>
      <w:r>
        <w:t xml:space="preserve">Als Opdrachtgever van mening is dat Opdrachtnemer niet aan zijn verplichtingen heeft voldaan heeft Opdrachtgever het recht om acceptatie te weigeren. Als </w:t>
      </w:r>
      <w:r>
        <w:lastRenderedPageBreak/>
        <w:t xml:space="preserve">Opdrachtnemer niet akkoord is met een weigering of daarom vraagt zal Opdrachtgever de weigering schriftelijk bevestigen, onder opgaaf van redenen.   </w:t>
      </w:r>
    </w:p>
    <w:p w14:paraId="746AF2AB" w14:textId="77777777" w:rsidR="009E3D79" w:rsidRDefault="009E3D79" w:rsidP="009E3D79">
      <w:pPr>
        <w:pStyle w:val="Lijstalinea"/>
        <w:numPr>
          <w:ilvl w:val="0"/>
          <w:numId w:val="22"/>
        </w:numPr>
      </w:pPr>
      <w:r>
        <w:t>Bij weigering heeft Opdrachtgever het recht van Opdrachtnemer te vorderen dat hij</w:t>
      </w:r>
    </w:p>
    <w:p w14:paraId="45EC8262" w14:textId="77777777" w:rsidR="009E3D79" w:rsidRDefault="009E3D79" w:rsidP="009E3D79">
      <w:pPr>
        <w:pStyle w:val="Lijstalinea"/>
        <w:ind w:left="1413"/>
      </w:pPr>
      <w:r>
        <w:t xml:space="preserve"> alsnog, met de hoogste prioriteit, volledig aan zijn verplichtingen voldoet. De kosten hiervan zijn voor Opdrachtnemer.   </w:t>
      </w:r>
    </w:p>
    <w:p w14:paraId="1D52B19C" w14:textId="77777777" w:rsidR="009E3D79" w:rsidRDefault="009E3D79" w:rsidP="009E3D79">
      <w:pPr>
        <w:pStyle w:val="Lijstalinea"/>
        <w:numPr>
          <w:ilvl w:val="0"/>
          <w:numId w:val="22"/>
        </w:numPr>
      </w:pPr>
      <w:r>
        <w:t>Als Opdrachtnemer verzuimt aan zijn verplichtingen te voldoen of als Opdrachtnemer</w:t>
      </w:r>
    </w:p>
    <w:p w14:paraId="08747682" w14:textId="77777777" w:rsidR="00164734" w:rsidRDefault="009E3D79" w:rsidP="009E3D79">
      <w:pPr>
        <w:pStyle w:val="Lijstalinea"/>
        <w:ind w:left="1413"/>
      </w:pPr>
      <w:r>
        <w:t xml:space="preserve"> Opdrachtgever daarvoor toestemming heeft gegeven, heeft Opdrachtgever het recht de werkzaamheden, voor rekening van Opdrachtnemer,zelf (verder) uit te voeren of uit te laten voeren. Opdrachtnemer blijft aansprakelijk voor zijn aandeel in het werk</w:t>
      </w:r>
    </w:p>
    <w:p w14:paraId="62ABC48C" w14:textId="77777777" w:rsidR="009E3D79" w:rsidRDefault="009E3D79" w:rsidP="009E3D79">
      <w:pPr>
        <w:rPr>
          <w:b/>
          <w:color w:val="5B9BD5" w:themeColor="accent1"/>
        </w:rPr>
      </w:pPr>
      <w:r w:rsidRPr="009E3D79">
        <w:rPr>
          <w:b/>
          <w:color w:val="5B9BD5" w:themeColor="accent1"/>
        </w:rPr>
        <w:t xml:space="preserve">ARTIKEL 10. </w:t>
      </w:r>
      <w:r>
        <w:rPr>
          <w:b/>
          <w:color w:val="5B9BD5" w:themeColor="accent1"/>
        </w:rPr>
        <w:tab/>
      </w:r>
      <w:r w:rsidRPr="009E3D79">
        <w:rPr>
          <w:b/>
          <w:color w:val="5B9BD5" w:themeColor="accent1"/>
        </w:rPr>
        <w:t>GARANTIE  </w:t>
      </w:r>
    </w:p>
    <w:p w14:paraId="72A01B47" w14:textId="77777777" w:rsidR="009E3D79" w:rsidRPr="009E3D79" w:rsidRDefault="009E3D79" w:rsidP="009E3D79">
      <w:pPr>
        <w:pStyle w:val="Lijstalinea"/>
        <w:numPr>
          <w:ilvl w:val="0"/>
          <w:numId w:val="23"/>
        </w:numPr>
        <w:rPr>
          <w:b/>
        </w:rPr>
      </w:pPr>
      <w:r>
        <w:t xml:space="preserve"> Opdrachtnemer garandeert Opdrachtgever dat door hem verrichte planmatig onderhoud, het niet‐planmatig onderhoud all‐in 24‐7, de vaste kosten voor de beheer organisatie, alsmede het opstellen en actualiseren MJOP en jaarplannen voldoet aan wat in deze overeenkomst is overeengekomen, en geschikt is voor het door Opdrachtgever beoogde gebruik.   </w:t>
      </w:r>
    </w:p>
    <w:p w14:paraId="18B8FC22" w14:textId="777CC77A" w:rsidR="009E3D79" w:rsidRDefault="009E3D79" w:rsidP="000D5213">
      <w:pPr>
        <w:pStyle w:val="Lijstalinea"/>
        <w:numPr>
          <w:ilvl w:val="0"/>
          <w:numId w:val="23"/>
        </w:numPr>
      </w:pPr>
      <w:r>
        <w:t xml:space="preserve">Tenzij schriftelijk anders is overeengekomen bedraagt de garantietermijn </w:t>
      </w:r>
      <w:r w:rsidR="000D5213">
        <w:t>1 jaar</w:t>
      </w:r>
      <w:r>
        <w:t>. Binnen de garantietermijn aan het licht komende gebreken worden door Opdrachtnemer terstond hersteld, zonder kosten voor Opdrachtgever. </w:t>
      </w:r>
    </w:p>
    <w:p w14:paraId="0BAD6039" w14:textId="77777777" w:rsidR="009E3D79" w:rsidRDefault="009E3D79" w:rsidP="009E3D79">
      <w:pPr>
        <w:pStyle w:val="Lijstalinea"/>
        <w:numPr>
          <w:ilvl w:val="0"/>
          <w:numId w:val="23"/>
        </w:numPr>
      </w:pPr>
      <w:r>
        <w:t>Als Opdrachtnemer verzuimt zijn garantieverplichtingen na te komen kan Opdrachtgever</w:t>
      </w:r>
    </w:p>
    <w:p w14:paraId="15512335" w14:textId="2B41DAF8" w:rsidR="009E3D79" w:rsidRDefault="009E3D79" w:rsidP="009E3D79">
      <w:pPr>
        <w:pStyle w:val="Lijstalinea"/>
        <w:ind w:left="1068"/>
      </w:pPr>
      <w:r>
        <w:t xml:space="preserve"> Opdrachtnemer in gebreke stellen, waarna Opdrachtgever recht heeft, vanaf de vijfde dag na ingebrekestelling, tenzij partijen schriftelijk overeenkomen dat de aard van de uit te voeren werkzaamheden niet in redelijkheid binnen deze 5 dagen uitgevoerd kunnen worden en een aan de aard van de werkzaamheden aangepaste hersteltermijn wordt overeengekomen:  </w:t>
      </w:r>
    </w:p>
    <w:p w14:paraId="64C05A14" w14:textId="77777777" w:rsidR="009E3D79" w:rsidRDefault="009E3D79" w:rsidP="009E3D79">
      <w:pPr>
        <w:pStyle w:val="Lijstalinea"/>
        <w:ind w:left="1068"/>
      </w:pPr>
      <w:r>
        <w:t xml:space="preserve"> a. op een schadevergoeding van 1% van de waarde van het jaarlijkse onderhoud, per dag in dat betreffende jaar dat Opdrachtnemer in gebreke is, tot een maximum van 10% van de totale waarde in dat betreffende jaar, of  </w:t>
      </w:r>
    </w:p>
    <w:p w14:paraId="424CA973" w14:textId="77777777" w:rsidR="009E3D79" w:rsidRDefault="009E3D79" w:rsidP="009E3D79">
      <w:pPr>
        <w:pStyle w:val="Lijstalinea"/>
        <w:ind w:left="1068"/>
      </w:pPr>
      <w:r>
        <w:t xml:space="preserve"> b. de gebreken, voor rekening van Opdrachtnemer, zelf te herstellen of te laten herstellen.   </w:t>
      </w:r>
    </w:p>
    <w:p w14:paraId="120D881B" w14:textId="77777777" w:rsidR="009E3D79" w:rsidRDefault="009E3D79" w:rsidP="009E3D79">
      <w:pPr>
        <w:pStyle w:val="Lijstalinea"/>
        <w:ind w:left="1068"/>
      </w:pPr>
      <w:r>
        <w:t>Opdrachtgever heeft het recht de schadevergoeding of de herstelkosten in te houden op de eerstvolgende betaling aan Opdrachtnemer. Opdrachtnemer is geen schadevergoeding of herstelkosten verschuldigd als hij aantoont dat het niet nakomen van zijn garantieverplichtingen hem niet toegerekend kan worden (overmacht; zie noot bij artikel 8 lid 2). Maar: Opdrachtnemer mag zich alleen op overmacht beroepen als hij, in redelijkheid, al het mogelijke doet en gedaan heeft om onder de garantie vallende gebreken te herstelle.</w:t>
      </w:r>
    </w:p>
    <w:p w14:paraId="572D8C70" w14:textId="2739DBFE" w:rsidR="009E3D79" w:rsidRDefault="009E3D79" w:rsidP="009E3D79">
      <w:pPr>
        <w:rPr>
          <w:b/>
          <w:color w:val="5B9BD5" w:themeColor="accent1"/>
        </w:rPr>
      </w:pPr>
      <w:r w:rsidRPr="009E3D79">
        <w:rPr>
          <w:b/>
          <w:color w:val="5B9BD5" w:themeColor="accent1"/>
        </w:rPr>
        <w:t xml:space="preserve">ARTIKEL 11. </w:t>
      </w:r>
      <w:r>
        <w:rPr>
          <w:b/>
          <w:color w:val="5B9BD5" w:themeColor="accent1"/>
        </w:rPr>
        <w:tab/>
      </w:r>
      <w:r w:rsidRPr="009E3D79">
        <w:rPr>
          <w:b/>
          <w:color w:val="5B9BD5" w:themeColor="accent1"/>
        </w:rPr>
        <w:t>AANSPRAKELIJKHE</w:t>
      </w:r>
      <w:r w:rsidR="000D5213">
        <w:rPr>
          <w:b/>
          <w:color w:val="5B9BD5" w:themeColor="accent1"/>
        </w:rPr>
        <w:t>ID</w:t>
      </w:r>
    </w:p>
    <w:p w14:paraId="0971947C" w14:textId="77777777" w:rsidR="009E3D79" w:rsidRDefault="009E3D79" w:rsidP="009E3D79">
      <w:pPr>
        <w:pStyle w:val="Lijstalinea"/>
        <w:numPr>
          <w:ilvl w:val="0"/>
          <w:numId w:val="24"/>
        </w:numPr>
      </w:pPr>
      <w:r>
        <w:t>Opdrachtnemer is aansprakelijk voor, en zal Opdrachtgever vrijwaren van en tegen,</w:t>
      </w:r>
    </w:p>
    <w:p w14:paraId="655A0CD2" w14:textId="77777777" w:rsidR="009E3D79" w:rsidRDefault="009E3D79" w:rsidP="009E3D79">
      <w:pPr>
        <w:pStyle w:val="Lijstalinea"/>
        <w:ind w:left="1413"/>
      </w:pPr>
      <w:r>
        <w:t xml:space="preserve"> alle aanspraken, vorderingen en kosten in verband met schade toegebracht aan (eigendommen van) Opdrachtgever, zijn medewerkers en bezoekers als gevolg van:   </w:t>
      </w:r>
    </w:p>
    <w:p w14:paraId="4AAAC1D5" w14:textId="77777777" w:rsidR="009E3D79" w:rsidRDefault="009E3D79" w:rsidP="009E3D79">
      <w:pPr>
        <w:pStyle w:val="Lijstalinea"/>
        <w:ind w:left="1413"/>
      </w:pPr>
      <w:r>
        <w:t xml:space="preserve">a. een aan Opdrachtnemer toerekenbare tekortkoming of nalatigheid in de nakoming van zijn verplichtingen;   </w:t>
      </w:r>
    </w:p>
    <w:p w14:paraId="13DAF7A7" w14:textId="77777777" w:rsidR="00D8421E" w:rsidRDefault="009E3D79" w:rsidP="009E3D79">
      <w:pPr>
        <w:pStyle w:val="Lijstalinea"/>
        <w:ind w:left="1413"/>
      </w:pPr>
      <w:r>
        <w:t xml:space="preserve">b. onvolkomenheden in de door Opdrachtnemer geleverde dienstverlening;   </w:t>
      </w:r>
    </w:p>
    <w:p w14:paraId="525B6B07" w14:textId="77777777" w:rsidR="009E3D79" w:rsidRDefault="009E3D79" w:rsidP="009E3D79">
      <w:pPr>
        <w:pStyle w:val="Lijstalinea"/>
        <w:ind w:left="1413"/>
      </w:pPr>
      <w:r>
        <w:t>c. andere oorzaken die volgens de wet of gangbare normen voor rekening en risico van Opdrachtnemer komen</w:t>
      </w:r>
      <w:r w:rsidR="00D8421E">
        <w:t>.</w:t>
      </w:r>
    </w:p>
    <w:p w14:paraId="1825CF93" w14:textId="77777777" w:rsidR="00D8421E" w:rsidRDefault="00D8421E" w:rsidP="00D8421E">
      <w:pPr>
        <w:ind w:left="1413" w:hanging="705"/>
      </w:pPr>
      <w:r>
        <w:lastRenderedPageBreak/>
        <w:t xml:space="preserve">2. </w:t>
      </w:r>
      <w:r>
        <w:tab/>
        <w:t xml:space="preserve">In afwijking van artikel 11 lid 1 is Opdrachtnemer niet aansprakelijk voo gevolgschade7 , tenzij er sprake is van grove nalatigheid of opzet bij Opdrachtnemer.   </w:t>
      </w:r>
    </w:p>
    <w:p w14:paraId="7D9900AF" w14:textId="77777777" w:rsidR="00D8421E" w:rsidRDefault="00D8421E" w:rsidP="00D8421E">
      <w:pPr>
        <w:ind w:left="1413"/>
      </w:pPr>
      <w:r>
        <w:t xml:space="preserve">Opdrachtnemer is bovendien niet aansprakelijk voor de kosten van schade als gevolg van:   </w:t>
      </w:r>
    </w:p>
    <w:p w14:paraId="71BC21F2" w14:textId="77777777" w:rsidR="00D8421E" w:rsidRDefault="00D8421E" w:rsidP="00D8421E">
      <w:pPr>
        <w:ind w:left="1413"/>
      </w:pPr>
      <w:r>
        <w:t xml:space="preserve">a. het niet naleven door Opdrachtgever van door Opdrachtnemer verstrekte schriftelijke gebruiks‐ of onderhoudsvoorschriften, mits deze redelijk zijn en zijn afgestemd op het gebruik door Opdrachtgever   </w:t>
      </w:r>
    </w:p>
    <w:p w14:paraId="596F422A" w14:textId="77777777" w:rsidR="00D8421E" w:rsidRDefault="00D8421E" w:rsidP="00D8421E">
      <w:pPr>
        <w:ind w:left="1413"/>
      </w:pPr>
      <w:r>
        <w:t xml:space="preserve">b. grove nalatigheid of opzet bij Opdrachtgever.   </w:t>
      </w:r>
    </w:p>
    <w:p w14:paraId="64807DC4" w14:textId="2A469DDE" w:rsidR="00D8421E" w:rsidRDefault="00D8421E" w:rsidP="00237360">
      <w:pPr>
        <w:ind w:left="1413" w:hanging="705"/>
      </w:pPr>
      <w:r>
        <w:t xml:space="preserve">3. </w:t>
      </w:r>
      <w:r>
        <w:tab/>
        <w:t>Opdrachtnemer zal Opdrachtgever vrijwaren van en tegen alle aanspraken</w:t>
      </w:r>
      <w:r w:rsidR="00237360">
        <w:t xml:space="preserve">, </w:t>
      </w:r>
      <w:r>
        <w:t xml:space="preserve">vorderingen, schade en kosten die het gevolg zijn van een (beweerde) inbreuk op industriële of intellectuele eigendomsrechten van derden ten aanzien van door Opdrachtnemer geleverd werk of anderszins in verband met deze overeenkomst.   </w:t>
      </w:r>
    </w:p>
    <w:p w14:paraId="3065BDEB" w14:textId="77777777" w:rsidR="00D8421E" w:rsidRDefault="00D8421E" w:rsidP="00D8421E">
      <w:pPr>
        <w:ind w:left="1416" w:firstLine="45"/>
      </w:pPr>
      <w:r>
        <w:t xml:space="preserve">Opdrachtgever kan alleen een beroep doen op deze vrijwaring als Opdrachtgever:   </w:t>
      </w:r>
    </w:p>
    <w:p w14:paraId="4A33A18F" w14:textId="77777777" w:rsidR="00D8421E" w:rsidRDefault="00D8421E" w:rsidP="00D8421E">
      <w:pPr>
        <w:ind w:left="1416" w:firstLine="45"/>
      </w:pPr>
      <w:r>
        <w:t xml:space="preserve">a. Opdrachtnemer direct schriftelijk van een vordering of aanspraak van derden ter zake op de hoogte stelt;   </w:t>
      </w:r>
    </w:p>
    <w:p w14:paraId="39C9C5D7" w14:textId="77777777" w:rsidR="00D8421E" w:rsidRDefault="00D8421E" w:rsidP="00D8421E">
      <w:pPr>
        <w:ind w:left="1416" w:firstLine="45"/>
      </w:pPr>
      <w:r>
        <w:t xml:space="preserve">b. Opdrachtnemer alle redelijkerwijs vereiste informatie verstrekt en medewerking verleent voor het voeren van verweer;   </w:t>
      </w:r>
    </w:p>
    <w:p w14:paraId="0CB7893F" w14:textId="77777777" w:rsidR="00D8421E" w:rsidRDefault="00D8421E" w:rsidP="00D8421E">
      <w:pPr>
        <w:ind w:left="1416" w:firstLine="45"/>
      </w:pPr>
      <w:r>
        <w:t xml:space="preserve">c. Opdrachtnemer de alleen bevoegdheid en zeggenschap verleent voor het voeren van verweer of het aangaan van een schikking.   </w:t>
      </w:r>
    </w:p>
    <w:p w14:paraId="7818FBF1" w14:textId="263FFF7B" w:rsidR="00D8421E" w:rsidRDefault="00D8421E" w:rsidP="00D8421E">
      <w:pPr>
        <w:ind w:left="1413" w:hanging="705"/>
      </w:pPr>
      <w:r>
        <w:t xml:space="preserve">4. </w:t>
      </w:r>
      <w:r>
        <w:tab/>
        <w:t xml:space="preserve">Opdrachtnemer is in de basis aansprakelijk tot </w:t>
      </w:r>
      <w:r w:rsidR="005E43E2">
        <w:t>1</w:t>
      </w:r>
      <w:r>
        <w:t xml:space="preserve"> miljoen euro per geval met een maximum van </w:t>
      </w:r>
      <w:r w:rsidR="005E43E2">
        <w:t>2</w:t>
      </w:r>
      <w:r>
        <w:t xml:space="preserve"> miljoen euro per jaar.   </w:t>
      </w:r>
    </w:p>
    <w:p w14:paraId="71864662" w14:textId="77777777" w:rsidR="00D8421E" w:rsidRDefault="00D8421E" w:rsidP="00D8421E">
      <w:pPr>
        <w:ind w:left="1413" w:hanging="705"/>
      </w:pPr>
      <w:r>
        <w:t xml:space="preserve">5. </w:t>
      </w:r>
      <w:r>
        <w:tab/>
        <w:t xml:space="preserve">Opdrachtnemer werkt aan voldoende verzekering tegen het risico van aansprakelijkheid en geeft Opdrachtgever t.z.t. op verzoek inzage in de polissen. In plaats van een polis mag een door de assuradeur van Opdrachtnemer beschikbaar gesteld certificaat van verzekering verstrekt worden   </w:t>
      </w:r>
    </w:p>
    <w:p w14:paraId="474704ED" w14:textId="77777777" w:rsidR="00D8421E" w:rsidRDefault="00D8421E" w:rsidP="00D8421E">
      <w:pPr>
        <w:ind w:left="1413" w:hanging="705"/>
      </w:pPr>
      <w:r>
        <w:t xml:space="preserve">6. </w:t>
      </w:r>
      <w:r>
        <w:tab/>
        <w:t>Opdrachtnemer treft alle maatregelen die in redelijkheid van hem verwacht mogen worden om schade te voorkomen of te beperken.</w:t>
      </w:r>
    </w:p>
    <w:p w14:paraId="29F22733" w14:textId="77777777" w:rsidR="00D87D42" w:rsidRDefault="00D87D42" w:rsidP="00D8421E">
      <w:pPr>
        <w:rPr>
          <w:b/>
          <w:color w:val="5B9BD5" w:themeColor="accent1"/>
        </w:rPr>
      </w:pPr>
      <w:r w:rsidRPr="00D87D42">
        <w:rPr>
          <w:b/>
          <w:color w:val="5B9BD5" w:themeColor="accent1"/>
        </w:rPr>
        <w:t xml:space="preserve">ARTIKEL 12. </w:t>
      </w:r>
      <w:r>
        <w:rPr>
          <w:b/>
          <w:color w:val="5B9BD5" w:themeColor="accent1"/>
        </w:rPr>
        <w:tab/>
      </w:r>
      <w:r w:rsidRPr="00D87D42">
        <w:rPr>
          <w:b/>
          <w:color w:val="5B9BD5" w:themeColor="accent1"/>
        </w:rPr>
        <w:t>CONFIRMATIE, VERGUNNINGEN, BELASTINGEN</w:t>
      </w:r>
    </w:p>
    <w:p w14:paraId="49D68793" w14:textId="77777777" w:rsidR="00D87D42" w:rsidRPr="00D87D42" w:rsidRDefault="00D87D42" w:rsidP="00D87D42">
      <w:pPr>
        <w:pStyle w:val="Lijstalinea"/>
        <w:numPr>
          <w:ilvl w:val="0"/>
          <w:numId w:val="25"/>
        </w:numPr>
        <w:rPr>
          <w:b/>
          <w:color w:val="5B9BD5" w:themeColor="accent1"/>
        </w:rPr>
      </w:pPr>
      <w:r>
        <w:t>Opdrachtnemer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Opdrachtnemer. </w:t>
      </w:r>
    </w:p>
    <w:p w14:paraId="461BE725" w14:textId="77777777" w:rsidR="00D87D42" w:rsidRPr="00D87D42" w:rsidRDefault="00D87D42" w:rsidP="00D87D42">
      <w:pPr>
        <w:pStyle w:val="Lijstalinea"/>
        <w:numPr>
          <w:ilvl w:val="0"/>
          <w:numId w:val="25"/>
        </w:numPr>
        <w:rPr>
          <w:b/>
          <w:color w:val="5B9BD5" w:themeColor="accent1"/>
        </w:rPr>
      </w:pPr>
      <w:r>
        <w:t xml:space="preserve">Opdrachtnemer verstrekt Opdrachtgever op diens verzoek een verklaring van goed betalingsgedrag, afkomstig van belastingdienst of bedrijfsvereniging. Als Opdrachtgever, naar aanleiding van de verklaring of anderszins, gegronde redenen heeft om aan te nemen dat Opdrachtnemer zijn verplichtingen uit hoofde van belasting‐  of sociale verzekeringswetgeving niet nakomt, heeft Opdrachtgever het recht betalingsverplichtingen jegens Opdrachtnemer op te schorten of over te gaan tot </w:t>
      </w:r>
      <w:r>
        <w:lastRenderedPageBreak/>
        <w:t xml:space="preserve">rechtstreekse afdracht van bedoelde bedragen aan belastingdienst of bedrijfsvereniging.   </w:t>
      </w:r>
    </w:p>
    <w:p w14:paraId="377F60FE" w14:textId="77777777" w:rsidR="00D87D42" w:rsidRPr="00D87D42" w:rsidRDefault="00D87D42" w:rsidP="00D87D42">
      <w:pPr>
        <w:pStyle w:val="Lijstalinea"/>
        <w:numPr>
          <w:ilvl w:val="0"/>
          <w:numId w:val="25"/>
        </w:numPr>
        <w:rPr>
          <w:b/>
          <w:color w:val="5B9BD5" w:themeColor="accent1"/>
        </w:rPr>
      </w:pPr>
      <w:r>
        <w:t xml:space="preserve">Inzake artikel 30 van de ARBO‐wet, dat voorschrijft dat meerdere werkgevers die op één locatie samenwerken afspraken maken en vastleggen inzake de zorg voor goede arbeidsomstandigheden, is Opdrachtnemer met betrekking tot zijn medewerkers verantwoordelijk voor:   </w:t>
      </w:r>
    </w:p>
    <w:p w14:paraId="2CB8AEFD" w14:textId="77777777" w:rsidR="00D87D42" w:rsidRDefault="00D87D42" w:rsidP="00D87D42">
      <w:pPr>
        <w:pStyle w:val="Lijstalinea"/>
        <w:ind w:left="1068"/>
      </w:pPr>
      <w:r>
        <w:t xml:space="preserve">a. risico‐inventarisatie en evaluatie;   </w:t>
      </w:r>
    </w:p>
    <w:p w14:paraId="441DFB06" w14:textId="77777777" w:rsidR="00D87D42" w:rsidRDefault="00D87D42" w:rsidP="00D87D42">
      <w:pPr>
        <w:pStyle w:val="Lijstalinea"/>
        <w:ind w:left="1068"/>
      </w:pPr>
      <w:r>
        <w:t xml:space="preserve">b. voorlichting aan de medewerkers;   </w:t>
      </w:r>
    </w:p>
    <w:p w14:paraId="4D33EA39" w14:textId="77777777" w:rsidR="00D87D42" w:rsidRDefault="00D87D42" w:rsidP="00D87D42">
      <w:pPr>
        <w:pStyle w:val="Lijstalinea"/>
        <w:ind w:left="1068"/>
      </w:pPr>
      <w:r>
        <w:t xml:space="preserve">c. het regelen van de bevoegdheden en verantwoordelijkheden;   </w:t>
      </w:r>
    </w:p>
    <w:p w14:paraId="5BAD6CC4" w14:textId="77777777" w:rsidR="00D87D42" w:rsidRDefault="00D87D42" w:rsidP="00D87D42">
      <w:pPr>
        <w:pStyle w:val="Lijstalinea"/>
        <w:ind w:left="1068"/>
      </w:pPr>
      <w:r>
        <w:t xml:space="preserve">d. naleving door de medewerkers van de regels van de ARBO‐wet;   </w:t>
      </w:r>
    </w:p>
    <w:p w14:paraId="27326FCD" w14:textId="77777777" w:rsidR="00D87D42" w:rsidRDefault="00D87D42" w:rsidP="00D87D42">
      <w:pPr>
        <w:pStyle w:val="Lijstalinea"/>
        <w:ind w:left="1068"/>
      </w:pPr>
      <w:r>
        <w:t xml:space="preserve">e. de wijze waarop toezicht op naleving wordt uitgeoefend;   </w:t>
      </w:r>
    </w:p>
    <w:p w14:paraId="54F7C1B8" w14:textId="77777777" w:rsidR="00D87D42" w:rsidRDefault="00D87D42" w:rsidP="00D87D42">
      <w:pPr>
        <w:pStyle w:val="Lijstalinea"/>
        <w:ind w:left="1068"/>
      </w:pPr>
      <w:r>
        <w:t xml:space="preserve">f. het ter beschikking stellen van de (niet aard‐ en nagelvaste) specifieke (hulp)middelen en materialen die nodig zijn voor een veilige en verantwoorde uitvoering van een opdracht.   </w:t>
      </w:r>
    </w:p>
    <w:p w14:paraId="3FCF9D2A" w14:textId="77777777" w:rsidR="00D87D42" w:rsidRDefault="00D87D42" w:rsidP="00D87D42">
      <w:pPr>
        <w:pStyle w:val="Lijstalinea"/>
        <w:ind w:left="1068"/>
      </w:pPr>
      <w:r>
        <w:t xml:space="preserve">g. Opdrachtgever stelt ter beschikking:   </w:t>
      </w:r>
    </w:p>
    <w:p w14:paraId="1ACD2EA0" w14:textId="77777777" w:rsidR="00053DDB" w:rsidRDefault="00D87D42" w:rsidP="00D87D42">
      <w:pPr>
        <w:pStyle w:val="Lijstalinea"/>
        <w:ind w:left="1068"/>
      </w:pPr>
      <w:r>
        <w:t xml:space="preserve">h. alle relevante informatie ten behoeve van risico‐analyse door Opdrachtnemer;   </w:t>
      </w:r>
    </w:p>
    <w:p w14:paraId="4C8265D9" w14:textId="77777777" w:rsidR="00053DDB" w:rsidRDefault="00053DDB" w:rsidP="00D87D42">
      <w:pPr>
        <w:pStyle w:val="Lijstalinea"/>
        <w:ind w:left="1068"/>
      </w:pPr>
      <w:r>
        <w:t>i</w:t>
      </w:r>
      <w:r w:rsidR="00D87D42">
        <w:t xml:space="preserve">. ruimte en desgevraagd middelen voor voorlichtingsdoeleinden;   </w:t>
      </w:r>
    </w:p>
    <w:p w14:paraId="418A18BD" w14:textId="77777777" w:rsidR="00D87D42" w:rsidRDefault="00D87D42" w:rsidP="00D87D42">
      <w:pPr>
        <w:pStyle w:val="Lijstalinea"/>
        <w:ind w:left="1068"/>
      </w:pPr>
      <w:r>
        <w:t>j. nader te bepalen aard‐ en nagelvaste installaties die onvermijdelijk noodzakelijk zijn om risico's te beperken.  </w:t>
      </w:r>
    </w:p>
    <w:p w14:paraId="69E3DB81" w14:textId="77777777" w:rsidR="00053DDB" w:rsidRDefault="00053DDB" w:rsidP="00D87D42">
      <w:pPr>
        <w:pStyle w:val="Lijstalinea"/>
        <w:ind w:left="1068"/>
      </w:pPr>
    </w:p>
    <w:p w14:paraId="6568E3B0" w14:textId="77777777" w:rsidR="00053DDB" w:rsidRDefault="004E0271" w:rsidP="004E0271">
      <w:pPr>
        <w:rPr>
          <w:b/>
          <w:color w:val="5B9BD5" w:themeColor="accent1"/>
        </w:rPr>
      </w:pPr>
      <w:r w:rsidRPr="004E0271">
        <w:rPr>
          <w:b/>
          <w:color w:val="5B9BD5" w:themeColor="accent1"/>
        </w:rPr>
        <w:t xml:space="preserve">ARTIKEL 13. </w:t>
      </w:r>
      <w:r>
        <w:rPr>
          <w:b/>
          <w:color w:val="5B9BD5" w:themeColor="accent1"/>
        </w:rPr>
        <w:tab/>
      </w:r>
      <w:r w:rsidRPr="004E0271">
        <w:rPr>
          <w:b/>
          <w:color w:val="5B9BD5" w:themeColor="accent1"/>
        </w:rPr>
        <w:t>UITBESTEDING AAN DERDEN  </w:t>
      </w:r>
    </w:p>
    <w:p w14:paraId="03F3D280" w14:textId="77777777" w:rsidR="004E0271" w:rsidRDefault="004E0271" w:rsidP="004E0271">
      <w:pPr>
        <w:pStyle w:val="Lijstalinea"/>
        <w:numPr>
          <w:ilvl w:val="0"/>
          <w:numId w:val="26"/>
        </w:numPr>
      </w:pPr>
      <w:r>
        <w:t>Als Opdrachtnemer werkzaamheden voor Opdrachtgever geheel of gedeeltelijk aan</w:t>
      </w:r>
    </w:p>
    <w:p w14:paraId="3BDF19C5" w14:textId="77777777" w:rsidR="004E0271" w:rsidRDefault="004E0271" w:rsidP="004E0271">
      <w:pPr>
        <w:pStyle w:val="Lijstalinea"/>
        <w:ind w:left="1413"/>
      </w:pPr>
      <w:r>
        <w:t xml:space="preserve"> anderen dan de in artikel 13 lid 3 aangeduide derden wil uitbesteden, heeft hij de voorafgaande schriftelijke toestemming van Opdrachtgever nodig.    </w:t>
      </w:r>
    </w:p>
    <w:p w14:paraId="78EC66EA" w14:textId="77777777" w:rsidR="004E0271" w:rsidRDefault="004E0271" w:rsidP="004E0271">
      <w:pPr>
        <w:pStyle w:val="Lijstalinea"/>
        <w:numPr>
          <w:ilvl w:val="0"/>
          <w:numId w:val="26"/>
        </w:numPr>
      </w:pPr>
      <w:r>
        <w:t>Bij uitbesteding blijft Opdrachtnemer volledig aansprakelijk, en zal hij Opdrachtgever</w:t>
      </w:r>
    </w:p>
    <w:p w14:paraId="203522BC" w14:textId="77777777" w:rsidR="004E0271" w:rsidRDefault="004E0271" w:rsidP="004E0271">
      <w:pPr>
        <w:pStyle w:val="Lijstalinea"/>
        <w:ind w:left="1413"/>
      </w:pPr>
      <w:r>
        <w:t xml:space="preserve"> vrijwaren van en tegen rechtstreekse aanspraken van zijn onderaannemers.   </w:t>
      </w:r>
    </w:p>
    <w:p w14:paraId="3182465D" w14:textId="77777777" w:rsidR="004E0271" w:rsidRDefault="004E0271" w:rsidP="004E0271">
      <w:pPr>
        <w:pStyle w:val="Lijstalinea"/>
        <w:numPr>
          <w:ilvl w:val="0"/>
          <w:numId w:val="26"/>
        </w:numPr>
      </w:pPr>
      <w:r>
        <w:t>Opdrachtnemer coördineert de werkzaamheden van de in de Offerte vermelde</w:t>
      </w:r>
    </w:p>
    <w:p w14:paraId="6DD21CDF" w14:textId="77777777" w:rsidR="004E0271" w:rsidRDefault="004E0271" w:rsidP="004E0271">
      <w:pPr>
        <w:pStyle w:val="Lijstalinea"/>
        <w:ind w:left="1413"/>
      </w:pPr>
      <w:r>
        <w:t>onderaannemers. Communicatie en facturatie verloopt via Opdrachtnemer. Opdrachtnemer fungeert als aanspreekpunt voor Opdrachtgever wat betreft het onderhoud en alle componenten die zijn ondergebracht in deze overeenkomst.</w:t>
      </w:r>
    </w:p>
    <w:p w14:paraId="514F2B7B" w14:textId="77777777" w:rsidR="004E0271" w:rsidRPr="004E0271" w:rsidRDefault="004E0271" w:rsidP="004E0271">
      <w:pPr>
        <w:rPr>
          <w:b/>
          <w:color w:val="5B9BD5" w:themeColor="accent1"/>
        </w:rPr>
      </w:pPr>
      <w:r w:rsidRPr="004E0271">
        <w:rPr>
          <w:b/>
          <w:color w:val="5B9BD5" w:themeColor="accent1"/>
        </w:rPr>
        <w:t>ARTIKEL 14. DOOR OPDRACHTGEVER AAN OPDRACHTNEMER TER BESCHIKKING GESTELDE ZAK</w:t>
      </w:r>
      <w:r>
        <w:t>EN</w:t>
      </w:r>
    </w:p>
    <w:p w14:paraId="6543F6CE" w14:textId="77777777" w:rsidR="004E0271" w:rsidRDefault="004E0271" w:rsidP="004E0271">
      <w:pPr>
        <w:pStyle w:val="Lijstalinea"/>
        <w:numPr>
          <w:ilvl w:val="0"/>
          <w:numId w:val="27"/>
        </w:numPr>
      </w:pPr>
      <w:r>
        <w:t xml:space="preserve">Opdrachtgever kan Opdrachtnemer voor de uitvoering van deze overeenkomst bepaalde zaken of faciliteiten ter beschikking stellen, in bruikleen of tegen een nader overeen te komen vergoeding. Opdrachtnemer zal de zaken of faciliteiten bij overdracht zorgvuldig controleren en eventuele onvolkomenheden direct aan Opdrachtgever melden. </w:t>
      </w:r>
    </w:p>
    <w:p w14:paraId="7B6036F7" w14:textId="77777777" w:rsidR="004E0271" w:rsidRDefault="004E0271" w:rsidP="004E0271">
      <w:pPr>
        <w:pStyle w:val="Lijstalinea"/>
        <w:ind w:left="1410"/>
      </w:pPr>
      <w:r>
        <w:t>Onvolkomenheden in door Opdrachtnemer geaccepteerde zaken of faciliteiten, uitgezonderd verborgen gebreken, geven Opdrachtnemer niet het recht om zijn verplichtingen op te schorten of anderszins niet na te komen.  </w:t>
      </w:r>
    </w:p>
    <w:p w14:paraId="3529A4C8" w14:textId="77777777" w:rsidR="004E0271" w:rsidRDefault="004E0271" w:rsidP="00A2459B">
      <w:pPr>
        <w:pStyle w:val="Lijstalinea"/>
        <w:ind w:left="1410"/>
      </w:pPr>
      <w:r>
        <w:t xml:space="preserve"> Opdrachtnemer retourneert de betreffende zaken of faciliteiten zodra zij niet meer nodig zijn, of wanneer Opdrachtgever daarom vraagt. Beschadiging of verlies wordt door Opdrachtnemer vergoed</w:t>
      </w:r>
      <w:r w:rsidR="00D87D42">
        <w:t>  </w:t>
      </w:r>
    </w:p>
    <w:p w14:paraId="19A35AA9" w14:textId="77777777" w:rsidR="004E0271" w:rsidRDefault="00D87D42" w:rsidP="004E0271">
      <w:pPr>
        <w:rPr>
          <w:b/>
          <w:color w:val="5B9BD5" w:themeColor="accent1"/>
        </w:rPr>
      </w:pPr>
      <w:r>
        <w:t>  </w:t>
      </w:r>
      <w:r w:rsidRPr="004E0271">
        <w:rPr>
          <w:b/>
          <w:color w:val="5B9BD5" w:themeColor="accent1"/>
        </w:rPr>
        <w:t> </w:t>
      </w:r>
      <w:r w:rsidR="004E0271" w:rsidRPr="004E0271">
        <w:rPr>
          <w:b/>
          <w:color w:val="5B9BD5" w:themeColor="accent1"/>
        </w:rPr>
        <w:t>ARTIKEL 15.</w:t>
      </w:r>
      <w:r w:rsidR="004E0271">
        <w:rPr>
          <w:b/>
          <w:color w:val="5B9BD5" w:themeColor="accent1"/>
        </w:rPr>
        <w:tab/>
      </w:r>
      <w:r w:rsidR="004E0271" w:rsidRPr="004E0271">
        <w:rPr>
          <w:b/>
          <w:color w:val="5B9BD5" w:themeColor="accent1"/>
        </w:rPr>
        <w:t>GEHEIMHOUDING</w:t>
      </w:r>
      <w:r w:rsidRPr="004E0271">
        <w:rPr>
          <w:b/>
          <w:color w:val="5B9BD5" w:themeColor="accent1"/>
        </w:rPr>
        <w:t> </w:t>
      </w:r>
    </w:p>
    <w:p w14:paraId="4713D616" w14:textId="77777777" w:rsidR="00237360" w:rsidRDefault="004E0271" w:rsidP="004E0271">
      <w:pPr>
        <w:pStyle w:val="Lijstalinea"/>
        <w:numPr>
          <w:ilvl w:val="0"/>
          <w:numId w:val="28"/>
        </w:numPr>
      </w:pPr>
      <w:r>
        <w:lastRenderedPageBreak/>
        <w:t xml:space="preserve">Opdrachtnemer behandelt de informatie die hij opdoet van en over Opdrachtgever als vertrouwelijk. Dat geldt ook voor tekeningen en documenten die hij van Opdrachtgever ter beschikking krijgt, maar niet voor algemeen bekende en voor iedereen toegankelijke informatie.   </w:t>
      </w:r>
    </w:p>
    <w:p w14:paraId="2AD9BC3E" w14:textId="34D47CED" w:rsidR="004E0271" w:rsidRDefault="004E0271" w:rsidP="004E0271">
      <w:pPr>
        <w:pStyle w:val="Lijstalinea"/>
        <w:numPr>
          <w:ilvl w:val="0"/>
          <w:numId w:val="28"/>
        </w:numPr>
      </w:pPr>
      <w:r>
        <w:t>Voor publiciteit, in welke vorm dan ook, waarin een partij de andere partij noemt of beschrijft, is de voorafgaande schriftelijke toestemming van de andere partij nodig.</w:t>
      </w:r>
    </w:p>
    <w:p w14:paraId="7E176EDC" w14:textId="77777777" w:rsidR="004E0271" w:rsidRDefault="004E0271" w:rsidP="004E0271">
      <w:pPr>
        <w:rPr>
          <w:b/>
          <w:color w:val="5B9BD5" w:themeColor="accent1"/>
        </w:rPr>
      </w:pPr>
      <w:r w:rsidRPr="004E0271">
        <w:rPr>
          <w:b/>
          <w:color w:val="5B9BD5" w:themeColor="accent1"/>
        </w:rPr>
        <w:t xml:space="preserve">ARTIKEL 17. </w:t>
      </w:r>
      <w:r>
        <w:rPr>
          <w:b/>
          <w:color w:val="5B9BD5" w:themeColor="accent1"/>
        </w:rPr>
        <w:tab/>
      </w:r>
      <w:r w:rsidRPr="004E0271">
        <w:rPr>
          <w:b/>
          <w:color w:val="5B9BD5" w:themeColor="accent1"/>
        </w:rPr>
        <w:t>TOEZICHT</w:t>
      </w:r>
      <w:r w:rsidR="00D87D42" w:rsidRPr="004E0271">
        <w:rPr>
          <w:b/>
          <w:color w:val="5B9BD5" w:themeColor="accent1"/>
        </w:rPr>
        <w:t> </w:t>
      </w:r>
    </w:p>
    <w:p w14:paraId="6404F40B" w14:textId="77777777" w:rsidR="004E0271" w:rsidRDefault="004E0271" w:rsidP="004E0271">
      <w:pPr>
        <w:pStyle w:val="Lijstalinea"/>
        <w:numPr>
          <w:ilvl w:val="0"/>
          <w:numId w:val="29"/>
        </w:numPr>
      </w:pPr>
      <w:r>
        <w:t xml:space="preserve">Opdrachtnemer verleent Opdrachtgever alle medewerking voor inspectie en verschaft Opdrachtgever op verzoek, tijdens normale werktijden, direct toegang tot zijn werkplaatsen of die van zijn onderaannemers.   </w:t>
      </w:r>
    </w:p>
    <w:p w14:paraId="2D13293B" w14:textId="77777777" w:rsidR="004E0271" w:rsidRDefault="004E0271" w:rsidP="00A2459B">
      <w:pPr>
        <w:pStyle w:val="Lijstalinea"/>
        <w:ind w:left="1413"/>
      </w:pPr>
      <w:r>
        <w:t xml:space="preserve">Eventuele reis‐ en verblijfskosten zijn voor rekening van Opdrachtgever.   </w:t>
      </w:r>
    </w:p>
    <w:p w14:paraId="5321911A" w14:textId="77777777" w:rsidR="004E0271" w:rsidRPr="004E0271" w:rsidRDefault="004E0271" w:rsidP="004E0271">
      <w:pPr>
        <w:rPr>
          <w:b/>
        </w:rPr>
      </w:pPr>
      <w:r>
        <w:t xml:space="preserve">  </w:t>
      </w:r>
      <w:r w:rsidRPr="004E0271">
        <w:rPr>
          <w:b/>
          <w:color w:val="5B9BD5" w:themeColor="accent1"/>
        </w:rPr>
        <w:t xml:space="preserve">ARTIKEL 18. </w:t>
      </w:r>
      <w:r>
        <w:rPr>
          <w:b/>
          <w:color w:val="5B9BD5" w:themeColor="accent1"/>
        </w:rPr>
        <w:tab/>
      </w:r>
      <w:r w:rsidRPr="004E0271">
        <w:rPr>
          <w:b/>
          <w:color w:val="5B9BD5" w:themeColor="accent1"/>
        </w:rPr>
        <w:t xml:space="preserve">KWALITEIT   </w:t>
      </w:r>
    </w:p>
    <w:p w14:paraId="49C87606" w14:textId="77777777" w:rsidR="004E0271" w:rsidRDefault="004E0271" w:rsidP="004E0271">
      <w:pPr>
        <w:ind w:left="1413" w:hanging="705"/>
      </w:pPr>
      <w:r>
        <w:t xml:space="preserve">1. </w:t>
      </w:r>
      <w:r>
        <w:tab/>
        <w:t xml:space="preserve">Opdrachtnemer zal tot 2 jaar na de looptijd van deze overeenkomst in staat zijn om Opdrachtgever gegevens te leveren over toegepaste materialen en fabricageprocessen, en over testresultaten hiervan.   </w:t>
      </w:r>
    </w:p>
    <w:p w14:paraId="2A64AD61" w14:textId="4C603734" w:rsidR="00A2459B" w:rsidRDefault="004E0271" w:rsidP="00A2459B">
      <w:pPr>
        <w:ind w:left="1413" w:hanging="705"/>
      </w:pPr>
      <w:r>
        <w:t xml:space="preserve">2. </w:t>
      </w:r>
      <w:r>
        <w:tab/>
        <w:t>Opdrachtnemer is gedurende de overeenkomst gehouden te voldoen aan de KPI’s en overige resulta</w:t>
      </w:r>
      <w:r w:rsidR="00A2459B">
        <w:t xml:space="preserve">atverplichtingen uit Bijlage </w:t>
      </w:r>
      <w:r w:rsidR="00237360">
        <w:t>10</w:t>
      </w:r>
      <w:r>
        <w:t xml:space="preserve"> “Programma van Eisen” van de </w:t>
      </w:r>
      <w:r w:rsidR="001501B0">
        <w:t>Inschrijfleidraad</w:t>
      </w:r>
      <w:r w:rsidR="00A2459B">
        <w:t xml:space="preserve"> </w:t>
      </w:r>
      <w:r>
        <w:t>. </w:t>
      </w:r>
    </w:p>
    <w:p w14:paraId="735C3CF9" w14:textId="77777777" w:rsidR="00A2459B" w:rsidRDefault="004E0271" w:rsidP="00A2459B">
      <w:pPr>
        <w:rPr>
          <w:b/>
          <w:color w:val="5B9BD5" w:themeColor="accent1"/>
        </w:rPr>
      </w:pPr>
      <w:r>
        <w:t> </w:t>
      </w:r>
      <w:r w:rsidR="00D87D42" w:rsidRPr="004E0271">
        <w:rPr>
          <w:b/>
          <w:color w:val="5B9BD5" w:themeColor="accent1"/>
        </w:rPr>
        <w:t> </w:t>
      </w:r>
      <w:r w:rsidR="00A2459B" w:rsidRPr="00A2459B">
        <w:rPr>
          <w:b/>
          <w:color w:val="5B9BD5" w:themeColor="accent1"/>
        </w:rPr>
        <w:t xml:space="preserve">ARTIKEL 19. </w:t>
      </w:r>
      <w:r w:rsidR="00A2459B">
        <w:rPr>
          <w:b/>
          <w:color w:val="5B9BD5" w:themeColor="accent1"/>
        </w:rPr>
        <w:tab/>
      </w:r>
      <w:r w:rsidR="00A2459B" w:rsidRPr="00A2459B">
        <w:rPr>
          <w:b/>
          <w:color w:val="5B9BD5" w:themeColor="accent1"/>
        </w:rPr>
        <w:t>ANNULERING</w:t>
      </w:r>
      <w:r w:rsidR="00D87D42" w:rsidRPr="00A2459B">
        <w:rPr>
          <w:b/>
          <w:color w:val="5B9BD5" w:themeColor="accent1"/>
        </w:rPr>
        <w:t>  </w:t>
      </w:r>
    </w:p>
    <w:p w14:paraId="349C1B63" w14:textId="77777777" w:rsidR="00A2459B" w:rsidRDefault="00A2459B" w:rsidP="00A2459B">
      <w:pPr>
        <w:ind w:left="1416" w:hanging="711"/>
      </w:pPr>
      <w:r>
        <w:t xml:space="preserve">1. </w:t>
      </w:r>
      <w:r>
        <w:tab/>
        <w:t xml:space="preserve">Opdrachtgever heeft hetrecht om de overeenkomst (en/of een deel van deze overeenkomst) schriftelijk te annuleren, zonder inachtneming van een opzegtermijn, zonder dat rechterlijke tussenkomst vereist is en zonder schadevergoeding, als de Opdrachtnemer:   </w:t>
      </w:r>
    </w:p>
    <w:p w14:paraId="63D3736A" w14:textId="77777777" w:rsidR="00A2459B" w:rsidRDefault="00A2459B" w:rsidP="00A2459B">
      <w:pPr>
        <w:ind w:left="1416"/>
      </w:pPr>
      <w:r>
        <w:t xml:space="preserve">a. toerekenbaar tekortschiet in de nakoming van zijn verbintenissen en nalaat deze tekortkoming te herstellen conform het escalatiemodel. De overeenkomst zal worden ontbonden binnen de kortst mogelijke redelijke termijn nadat de escalatieprocedure is doorlopen. Alsdan geldt geen verdere schriftelijke ingebrekestelling,   </w:t>
      </w:r>
    </w:p>
    <w:p w14:paraId="41FF8A2A" w14:textId="77777777" w:rsidR="00A2459B" w:rsidRDefault="00A2459B" w:rsidP="00A2459B">
      <w:pPr>
        <w:ind w:left="1416"/>
      </w:pPr>
      <w:r>
        <w:t xml:space="preserve">b. faillissement aanvraagt of in staat van faillissement wordt verklaard, surséance van betaling aanvraagt,    </w:t>
      </w:r>
    </w:p>
    <w:p w14:paraId="0364533D" w14:textId="77777777" w:rsidR="00A2459B" w:rsidRDefault="00A2459B" w:rsidP="00A2459B">
      <w:pPr>
        <w:ind w:left="1416"/>
      </w:pPr>
      <w:r>
        <w:t xml:space="preserve">c. zijn bedrijf liquideert dan wel te maken krijgt met beslag op al zijn goederen en dit beslag niet binnen 30 dagen wordt opgeheven   </w:t>
      </w:r>
    </w:p>
    <w:p w14:paraId="3ADA06CE" w14:textId="77777777" w:rsidR="00A2459B" w:rsidRDefault="00A2459B" w:rsidP="00A2459B">
      <w:pPr>
        <w:ind w:left="1416"/>
      </w:pPr>
      <w:r>
        <w:t xml:space="preserve">d. zijn bedrijf zonder voorafgaande schriftelijke toestemming van de andere partij geheel of gedeeltelijk aan derden overdraagt   </w:t>
      </w:r>
    </w:p>
    <w:p w14:paraId="5943D6CA" w14:textId="77777777" w:rsidR="00A2459B" w:rsidRDefault="00A2459B" w:rsidP="00A2459B">
      <w:pPr>
        <w:ind w:left="1416"/>
      </w:pPr>
      <w:r>
        <w:t xml:space="preserve">e. aan medewerkers van de andere partij enig voordeel, in welke vorm dan ook, heeft aangeboden, toegezegd of verschaft   </w:t>
      </w:r>
    </w:p>
    <w:p w14:paraId="1A93E7F0" w14:textId="77777777" w:rsidR="00A2459B" w:rsidRDefault="00A2459B" w:rsidP="00A2459B">
      <w:pPr>
        <w:ind w:left="1413" w:hanging="705"/>
      </w:pPr>
      <w:r>
        <w:t xml:space="preserve">2. </w:t>
      </w:r>
      <w:r>
        <w:tab/>
        <w:t>In geval van annulering volgens artikel 19 lid 1:  </w:t>
      </w:r>
    </w:p>
    <w:p w14:paraId="3735B2E3" w14:textId="77777777" w:rsidR="00A2459B" w:rsidRDefault="00A2459B" w:rsidP="00A2459B">
      <w:pPr>
        <w:ind w:left="1413"/>
      </w:pPr>
      <w:r>
        <w:t xml:space="preserve"> a. behoudt de Opdrachtgever zijn overige rechten en verhaalsmogelijkheden;   </w:t>
      </w:r>
    </w:p>
    <w:p w14:paraId="221C79FF" w14:textId="77777777" w:rsidR="00A2459B" w:rsidRDefault="00A2459B" w:rsidP="00A2459B">
      <w:pPr>
        <w:ind w:left="1413"/>
      </w:pPr>
      <w:r>
        <w:lastRenderedPageBreak/>
        <w:t xml:space="preserve">b. heeft Opdrachtgever het recht het werk zelf verder uit te voeren of te laten voeren, met gebruik van alle gegevens en tekeningen die daarvoor nodig zijn.   </w:t>
      </w:r>
    </w:p>
    <w:p w14:paraId="3980E2B6" w14:textId="77777777" w:rsidR="00A2459B" w:rsidRDefault="00A2459B" w:rsidP="00A2459B">
      <w:pPr>
        <w:ind w:left="1413" w:hanging="705"/>
        <w:rPr>
          <w:b/>
          <w:color w:val="5B9BD5" w:themeColor="accent1"/>
        </w:rPr>
      </w:pPr>
      <w:r>
        <w:t xml:space="preserve">3. </w:t>
      </w:r>
      <w:r>
        <w:tab/>
        <w:t>Als Opdrachtnemer niet in verzuim is heeft Opdrachtgever ook het recht een (deel) van de overeenkomst te annuleren, maar onder de verplichting de direct daarmee gemoeide kosten aan Opdrachtnemer te vergoeden.   Deze kosten moeten door Opdrachtnemer gespecificeerd en aangetoond worden</w:t>
      </w:r>
      <w:r w:rsidR="00D87D42" w:rsidRPr="00A2459B">
        <w:rPr>
          <w:b/>
          <w:color w:val="5B9BD5" w:themeColor="accent1"/>
        </w:rPr>
        <w:t> </w:t>
      </w:r>
      <w:r>
        <w:rPr>
          <w:b/>
          <w:color w:val="5B9BD5" w:themeColor="accent1"/>
        </w:rPr>
        <w:t>.</w:t>
      </w:r>
    </w:p>
    <w:p w14:paraId="5592FE65" w14:textId="77777777" w:rsidR="00A2459B" w:rsidRDefault="00D87D42" w:rsidP="00A2459B">
      <w:pPr>
        <w:rPr>
          <w:b/>
          <w:color w:val="5B9BD5" w:themeColor="accent1"/>
        </w:rPr>
      </w:pPr>
      <w:r w:rsidRPr="00A2459B">
        <w:rPr>
          <w:b/>
          <w:color w:val="5B9BD5" w:themeColor="accent1"/>
        </w:rPr>
        <w:t>  </w:t>
      </w:r>
      <w:r w:rsidR="00A2459B" w:rsidRPr="00A2459B">
        <w:rPr>
          <w:b/>
          <w:color w:val="5B9BD5" w:themeColor="accent1"/>
        </w:rPr>
        <w:t xml:space="preserve">ARTIKEL 20. </w:t>
      </w:r>
      <w:r w:rsidR="00A2459B">
        <w:rPr>
          <w:b/>
          <w:color w:val="5B9BD5" w:themeColor="accent1"/>
        </w:rPr>
        <w:tab/>
      </w:r>
      <w:r w:rsidR="00A2459B" w:rsidRPr="00A2459B">
        <w:rPr>
          <w:b/>
          <w:color w:val="5B9BD5" w:themeColor="accent1"/>
        </w:rPr>
        <w:t>ALGEMENE VOORWAARDEN</w:t>
      </w:r>
      <w:r w:rsidRPr="00A2459B">
        <w:rPr>
          <w:b/>
          <w:color w:val="5B9BD5" w:themeColor="accent1"/>
        </w:rPr>
        <w:t>  </w:t>
      </w:r>
    </w:p>
    <w:p w14:paraId="6B57C682" w14:textId="77777777" w:rsidR="0098778B" w:rsidRDefault="00A2459B" w:rsidP="0098778B">
      <w:pPr>
        <w:pStyle w:val="Lijstalinea"/>
        <w:numPr>
          <w:ilvl w:val="0"/>
          <w:numId w:val="30"/>
        </w:numPr>
      </w:pPr>
      <w:r>
        <w:t xml:space="preserve">Deze overeenkomst bevat samen met de Algemene Inkoopvoorwaarden van Opdrachtgever alles wat partijen overeen willen komen, waarbij in geval van tegenstrijdigheden </w:t>
      </w:r>
      <w:r w:rsidR="0098778B">
        <w:t>de algemene voorwaarden</w:t>
      </w:r>
      <w:r>
        <w:t xml:space="preserve"> prefere</w:t>
      </w:r>
      <w:r w:rsidR="0098778B">
        <w:t>ren</w:t>
      </w:r>
      <w:r>
        <w:t xml:space="preserve">. </w:t>
      </w:r>
    </w:p>
    <w:p w14:paraId="54978216" w14:textId="04271B87" w:rsidR="00A2459B" w:rsidRDefault="00A2459B" w:rsidP="0098778B">
      <w:pPr>
        <w:pStyle w:val="Lijstalinea"/>
        <w:ind w:left="1410"/>
      </w:pPr>
      <w:r>
        <w:t>  </w:t>
      </w:r>
    </w:p>
    <w:p w14:paraId="4B5AD107" w14:textId="77777777" w:rsidR="00802316" w:rsidRDefault="00D87D42" w:rsidP="00802316">
      <w:pPr>
        <w:rPr>
          <w:b/>
          <w:color w:val="5B9BD5" w:themeColor="accent1"/>
        </w:rPr>
      </w:pPr>
      <w:r w:rsidRPr="00A2459B">
        <w:rPr>
          <w:b/>
          <w:color w:val="5B9BD5" w:themeColor="accent1"/>
        </w:rPr>
        <w:t>  </w:t>
      </w:r>
      <w:r w:rsidR="00802316" w:rsidRPr="00802316">
        <w:rPr>
          <w:b/>
          <w:color w:val="5B9BD5" w:themeColor="accent1"/>
        </w:rPr>
        <w:t xml:space="preserve">ARTIKEL 21. </w:t>
      </w:r>
      <w:r w:rsidR="00802316">
        <w:rPr>
          <w:b/>
          <w:color w:val="5B9BD5" w:themeColor="accent1"/>
        </w:rPr>
        <w:tab/>
      </w:r>
      <w:r w:rsidR="00802316" w:rsidRPr="00802316">
        <w:rPr>
          <w:b/>
          <w:color w:val="5B9BD5" w:themeColor="accent1"/>
        </w:rPr>
        <w:t>TOEPASSELIJK RECHT, GESCHILLEN </w:t>
      </w:r>
      <w:r w:rsidRPr="00802316">
        <w:rPr>
          <w:b/>
          <w:color w:val="5B9BD5" w:themeColor="accent1"/>
        </w:rPr>
        <w:t> </w:t>
      </w:r>
    </w:p>
    <w:p w14:paraId="7611DD6B" w14:textId="77777777" w:rsidR="00802316" w:rsidRPr="00802316" w:rsidRDefault="00802316" w:rsidP="00802316">
      <w:pPr>
        <w:pStyle w:val="Lijstalinea"/>
        <w:numPr>
          <w:ilvl w:val="0"/>
          <w:numId w:val="31"/>
        </w:numPr>
        <w:rPr>
          <w:b/>
          <w:color w:val="5B9BD5" w:themeColor="accent1"/>
        </w:rPr>
      </w:pPr>
      <w:r>
        <w:t>Op deze overeenkomst en op de opdrachten hieronder is Nederlands Recht van toepassing</w:t>
      </w:r>
      <w:r w:rsidR="00D87D42" w:rsidRPr="00802316">
        <w:rPr>
          <w:b/>
          <w:color w:val="5B9BD5" w:themeColor="accent1"/>
        </w:rPr>
        <w:t> </w:t>
      </w:r>
      <w:r w:rsidRPr="00802316">
        <w:rPr>
          <w:b/>
          <w:color w:val="5B9BD5" w:themeColor="accent1"/>
        </w:rPr>
        <w:t>.</w:t>
      </w:r>
    </w:p>
    <w:p w14:paraId="266856F2" w14:textId="77777777" w:rsidR="000B22B6" w:rsidRDefault="00D87D42" w:rsidP="00802316">
      <w:pPr>
        <w:rPr>
          <w:b/>
          <w:color w:val="5B9BD5" w:themeColor="accent1"/>
        </w:rPr>
      </w:pPr>
      <w:r w:rsidRPr="000B22B6">
        <w:rPr>
          <w:b/>
          <w:color w:val="5B9BD5" w:themeColor="accent1"/>
        </w:rPr>
        <w:t>  </w:t>
      </w:r>
      <w:r w:rsidR="000B22B6" w:rsidRPr="000B22B6">
        <w:rPr>
          <w:b/>
          <w:color w:val="5B9BD5" w:themeColor="accent1"/>
        </w:rPr>
        <w:t xml:space="preserve">ARTIKEL 22. </w:t>
      </w:r>
      <w:r w:rsidR="000B22B6">
        <w:rPr>
          <w:b/>
          <w:color w:val="5B9BD5" w:themeColor="accent1"/>
        </w:rPr>
        <w:tab/>
      </w:r>
      <w:r w:rsidR="000B22B6" w:rsidRPr="000B22B6">
        <w:rPr>
          <w:b/>
          <w:color w:val="5B9BD5" w:themeColor="accent1"/>
        </w:rPr>
        <w:t>SLOTBEPALINGEN </w:t>
      </w:r>
    </w:p>
    <w:p w14:paraId="0BDC4C2C" w14:textId="77777777" w:rsidR="000B22B6" w:rsidRDefault="000B22B6" w:rsidP="000B22B6">
      <w:pPr>
        <w:ind w:left="1416" w:hanging="711"/>
      </w:pPr>
      <w:r>
        <w:t xml:space="preserve">1. </w:t>
      </w:r>
      <w:r>
        <w:tab/>
        <w:t xml:space="preserve">Het is medewerkers van Opdrachtgever niet toegestaan (betaald of onbetaald) werk voor leveranciers te verrichten, tenzij zij hiervoor toestemming hebben van hun directie. Opdrachtnemer gaat in voorkomende gevallen bij de directie van Opdrachtgever na of deze toestemming er is.   </w:t>
      </w:r>
    </w:p>
    <w:p w14:paraId="1D62E7B0" w14:textId="77777777" w:rsidR="000B22B6" w:rsidRDefault="000B22B6" w:rsidP="000B22B6">
      <w:pPr>
        <w:ind w:left="1416" w:hanging="711"/>
      </w:pPr>
      <w:r>
        <w:t xml:space="preserve">2. </w:t>
      </w:r>
      <w:r>
        <w:tab/>
        <w:t xml:space="preserve">Als partijen geen beroep doen op een bepaling uit deze overeenkomst betekent dat niet dat zij afzien van hun recht dat op enig moment wel te doen.   </w:t>
      </w:r>
    </w:p>
    <w:p w14:paraId="765F0B26" w14:textId="77777777" w:rsidR="000B22B6" w:rsidRDefault="000B22B6" w:rsidP="000B22B6">
      <w:pPr>
        <w:ind w:left="1416" w:hanging="711"/>
      </w:pPr>
      <w:r>
        <w:t xml:space="preserve">3. </w:t>
      </w:r>
      <w:r>
        <w:tab/>
        <w:t xml:space="preserve">Deze overeenkomst is bindend voor rechtsopvolgers van partijen.   </w:t>
      </w:r>
    </w:p>
    <w:p w14:paraId="373BA432" w14:textId="77777777" w:rsidR="000B22B6" w:rsidRDefault="000B22B6" w:rsidP="000B22B6">
      <w:pPr>
        <w:ind w:left="1416" w:hanging="711"/>
      </w:pPr>
      <w:r>
        <w:t xml:space="preserve">4. </w:t>
      </w:r>
      <w:r>
        <w:tab/>
        <w:t xml:space="preserve">Opdrachtnemer garandeert dat de in de Offerte en in de werkzaamheden gehanteerde prijzen, kortingen en condities minstens even gunstig zijn als die Opdrachtnemer hanteert bij vergelijkbare klanten in vergelijkbare omstandigheden.   </w:t>
      </w:r>
    </w:p>
    <w:p w14:paraId="0616E184" w14:textId="77777777" w:rsidR="000B22B6" w:rsidRDefault="000B22B6" w:rsidP="000B22B6">
      <w:pPr>
        <w:ind w:left="1416" w:hanging="711"/>
      </w:pPr>
      <w:r>
        <w:t xml:space="preserve">5. </w:t>
      </w:r>
      <w:r>
        <w:tab/>
        <w:t xml:space="preserve">Deze overeenkomst vervangt alle eventuele voorafgaande mondelinge en schriftelijke afspraken die partijen over het onderwerp van deze overeenkomst gemaakt hebben.   </w:t>
      </w:r>
    </w:p>
    <w:p w14:paraId="36D64624" w14:textId="77777777" w:rsidR="00705C01" w:rsidRPr="000B22B6" w:rsidRDefault="000B22B6" w:rsidP="000B22B6">
      <w:pPr>
        <w:ind w:left="1416" w:hanging="711"/>
        <w:rPr>
          <w:b/>
        </w:rPr>
      </w:pPr>
      <w:r>
        <w:t xml:space="preserve">6. </w:t>
      </w:r>
      <w:r>
        <w:tab/>
        <w:t>De voetnoten bij de artikelen uit deze overeenkomst, de bijlagen bij deze overeenkomst en de aanhechtsels en bijvoegsels hierbij, maken integraal deel uit van deze overeenkomst</w:t>
      </w:r>
      <w:r w:rsidR="00D87D42" w:rsidRPr="000B22B6">
        <w:rPr>
          <w:b/>
        </w:rPr>
        <w:t xml:space="preserve">        </w:t>
      </w:r>
    </w:p>
    <w:p w14:paraId="554DADF7" w14:textId="64ADFAE7" w:rsidR="00C34A5E" w:rsidRDefault="00C34A5E">
      <w:pPr>
        <w:rPr>
          <w:b/>
        </w:rPr>
      </w:pPr>
      <w:r>
        <w:rPr>
          <w:b/>
        </w:rPr>
        <w:br w:type="page"/>
      </w:r>
    </w:p>
    <w:p w14:paraId="017F620A" w14:textId="77777777" w:rsidR="000B22B6" w:rsidRDefault="000B22B6" w:rsidP="000B22B6">
      <w:pPr>
        <w:rPr>
          <w:b/>
        </w:rPr>
      </w:pPr>
    </w:p>
    <w:p w14:paraId="2017C33C" w14:textId="77777777" w:rsidR="000B22B6" w:rsidRDefault="000B22B6" w:rsidP="000B22B6">
      <w:pPr>
        <w:rPr>
          <w:b/>
          <w:color w:val="5B9BD5" w:themeColor="accent1"/>
        </w:rPr>
      </w:pPr>
      <w:r w:rsidRPr="000B22B6">
        <w:rPr>
          <w:b/>
          <w:color w:val="5B9BD5" w:themeColor="accent1"/>
        </w:rPr>
        <w:t>ALDUS OVEREENGEKOMEN EN IN TWEEVOUD ONDERTEKEND</w:t>
      </w:r>
    </w:p>
    <w:p w14:paraId="4AA99ADB" w14:textId="77777777" w:rsidR="000B22B6" w:rsidRDefault="000B22B6" w:rsidP="000B22B6">
      <w:pPr>
        <w:rPr>
          <w:b/>
          <w:color w:val="5B9BD5" w:themeColor="accent1"/>
        </w:rPr>
      </w:pPr>
    </w:p>
    <w:p w14:paraId="67A69707" w14:textId="77777777" w:rsidR="000B22B6" w:rsidRPr="000B22B6" w:rsidRDefault="000B22B6" w:rsidP="000B22B6">
      <w:pPr>
        <w:ind w:left="1416" w:firstLine="708"/>
        <w:rPr>
          <w:b/>
          <w:color w:val="5B9BD5" w:themeColor="accent1"/>
        </w:rPr>
      </w:pPr>
      <w:r w:rsidRPr="000B22B6">
        <w:rPr>
          <w:b/>
        </w:rPr>
        <w:t xml:space="preserve">Opdrachtgever    </w:t>
      </w:r>
      <w:r w:rsidRPr="000B22B6">
        <w:rPr>
          <w:b/>
        </w:rPr>
        <w:tab/>
      </w:r>
      <w:r w:rsidRPr="000B22B6">
        <w:rPr>
          <w:b/>
        </w:rPr>
        <w:tab/>
      </w:r>
      <w:r w:rsidRPr="000B22B6">
        <w:rPr>
          <w:b/>
        </w:rPr>
        <w:tab/>
        <w:t>Opdrachtnemer</w:t>
      </w:r>
    </w:p>
    <w:p w14:paraId="7CFCCEB7" w14:textId="77777777" w:rsidR="000B22B6" w:rsidRDefault="000B22B6" w:rsidP="000B22B6">
      <w:pPr>
        <w:rPr>
          <w:b/>
        </w:rPr>
      </w:pPr>
    </w:p>
    <w:p w14:paraId="09934742" w14:textId="77777777" w:rsidR="000B22B6" w:rsidRDefault="000B22B6" w:rsidP="000B22B6">
      <w:r>
        <w:t xml:space="preserve">Partij:    </w:t>
      </w:r>
      <w:r>
        <w:tab/>
      </w:r>
      <w:r>
        <w:tab/>
        <w:t xml:space="preserve">-------------------------------------------------------------------------------------------  </w:t>
      </w:r>
    </w:p>
    <w:p w14:paraId="72215D5B" w14:textId="77777777" w:rsidR="000B22B6" w:rsidRDefault="000B22B6" w:rsidP="000B22B6">
      <w:r>
        <w:t xml:space="preserve">Handtekening:       </w:t>
      </w:r>
      <w:r>
        <w:tab/>
        <w:t>------------------------------------------------------------------------------------------</w:t>
      </w:r>
    </w:p>
    <w:p w14:paraId="0507569C" w14:textId="77777777" w:rsidR="000B22B6" w:rsidRDefault="000B22B6" w:rsidP="000B22B6">
      <w:r>
        <w:t xml:space="preserve">Naam:       </w:t>
      </w:r>
      <w:r>
        <w:tab/>
      </w:r>
      <w:r>
        <w:tab/>
        <w:t>------------------------------------------------------------------------------------------</w:t>
      </w:r>
    </w:p>
    <w:p w14:paraId="05925D8A" w14:textId="77777777" w:rsidR="000B22B6" w:rsidRDefault="000B22B6" w:rsidP="000B22B6">
      <w:r>
        <w:t xml:space="preserve">Functie:       </w:t>
      </w:r>
      <w:r>
        <w:tab/>
      </w:r>
      <w:r>
        <w:tab/>
        <w:t>-------------------------------------------------------------------------------------------</w:t>
      </w:r>
    </w:p>
    <w:p w14:paraId="5B1B39D1" w14:textId="77777777" w:rsidR="000B22B6" w:rsidRDefault="000B22B6" w:rsidP="000B22B6">
      <w:r>
        <w:t xml:space="preserve">Datum:    </w:t>
      </w:r>
      <w:r>
        <w:tab/>
      </w:r>
      <w:r>
        <w:tab/>
        <w:t xml:space="preserve">------------------------------------------------------------------------------------------ </w:t>
      </w:r>
    </w:p>
    <w:p w14:paraId="3E85FA17" w14:textId="77777777" w:rsidR="000B22B6" w:rsidRPr="000B22B6" w:rsidRDefault="000B22B6" w:rsidP="000B22B6">
      <w:pPr>
        <w:rPr>
          <w:b/>
          <w:color w:val="5B9BD5" w:themeColor="accent1"/>
        </w:rPr>
      </w:pPr>
      <w:r>
        <w:t>Plaats: </w:t>
      </w:r>
      <w:r>
        <w:tab/>
      </w:r>
      <w:r>
        <w:tab/>
      </w:r>
      <w:r>
        <w:tab/>
        <w:t>------------------------------------------------------------------------------------------</w:t>
      </w:r>
    </w:p>
    <w:p w14:paraId="34D8252A" w14:textId="77777777" w:rsidR="000B22B6" w:rsidRDefault="000B22B6" w:rsidP="000B22B6">
      <w:pPr>
        <w:rPr>
          <w:b/>
        </w:rPr>
      </w:pPr>
    </w:p>
    <w:p w14:paraId="631689CF" w14:textId="77777777" w:rsidR="000B22B6" w:rsidRPr="00683851" w:rsidRDefault="000B22B6" w:rsidP="000B22B6">
      <w:pPr>
        <w:ind w:left="1416" w:firstLine="708"/>
        <w:rPr>
          <w:b/>
        </w:rPr>
      </w:pPr>
      <w:r w:rsidRPr="000B22B6">
        <w:rPr>
          <w:b/>
        </w:rPr>
        <w:t xml:space="preserve">Paraaf Opdrachtgever:    </w:t>
      </w:r>
      <w:r w:rsidRPr="000B22B6">
        <w:rPr>
          <w:b/>
        </w:rPr>
        <w:tab/>
      </w:r>
      <w:r w:rsidRPr="000B22B6">
        <w:rPr>
          <w:b/>
        </w:rPr>
        <w:tab/>
        <w:t>Paraaf Opdrachtnemer</w:t>
      </w:r>
      <w:r>
        <w:t>:</w:t>
      </w:r>
    </w:p>
    <w:p w14:paraId="72B1A3F6" w14:textId="77777777" w:rsidR="00705C01" w:rsidRPr="00683851" w:rsidRDefault="00705C01" w:rsidP="00705C01">
      <w:pPr>
        <w:ind w:left="708" w:firstLine="708"/>
        <w:rPr>
          <w:b/>
        </w:rPr>
      </w:pPr>
    </w:p>
    <w:p w14:paraId="23EC0570" w14:textId="77777777" w:rsidR="00705C01" w:rsidRDefault="00705C01" w:rsidP="000B22B6">
      <w:pPr>
        <w:rPr>
          <w:b/>
        </w:rPr>
      </w:pPr>
    </w:p>
    <w:p w14:paraId="5AC45DFC" w14:textId="58CF9702" w:rsidR="00CB6C14" w:rsidRDefault="00CB6C14" w:rsidP="00705C01">
      <w:pPr>
        <w:ind w:left="708"/>
      </w:pPr>
    </w:p>
    <w:sectPr w:rsidR="00CB6C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24B5A" w14:textId="77777777" w:rsidR="00E03F7D" w:rsidRDefault="00E03F7D" w:rsidP="00705C01">
      <w:pPr>
        <w:spacing w:after="0" w:line="240" w:lineRule="auto"/>
      </w:pPr>
      <w:r>
        <w:separator/>
      </w:r>
    </w:p>
  </w:endnote>
  <w:endnote w:type="continuationSeparator" w:id="0">
    <w:p w14:paraId="2A840A89" w14:textId="77777777" w:rsidR="00E03F7D" w:rsidRDefault="00E03F7D" w:rsidP="0070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2F009" w14:textId="77777777" w:rsidR="00E03F7D" w:rsidRDefault="00E03F7D" w:rsidP="00705C01">
      <w:pPr>
        <w:spacing w:after="0" w:line="240" w:lineRule="auto"/>
      </w:pPr>
      <w:r>
        <w:separator/>
      </w:r>
    </w:p>
  </w:footnote>
  <w:footnote w:type="continuationSeparator" w:id="0">
    <w:p w14:paraId="7BE33C31" w14:textId="77777777" w:rsidR="00E03F7D" w:rsidRDefault="00E03F7D" w:rsidP="00705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ED11E" w14:textId="77777777" w:rsidR="00776D6D" w:rsidRDefault="00776D6D">
    <w:pPr>
      <w:pStyle w:val="Koptekst"/>
      <w:rPr>
        <w:b/>
      </w:rPr>
    </w:pPr>
    <w:r w:rsidRPr="00582EB6">
      <w:rPr>
        <w:noProof/>
        <w:lang w:eastAsia="nl-NL"/>
      </w:rPr>
      <w:drawing>
        <wp:inline distT="0" distB="0" distL="0" distR="0" wp14:anchorId="6C4DF295" wp14:editId="0560350B">
          <wp:extent cx="1064079" cy="323850"/>
          <wp:effectExtent l="0" t="0" r="3175" b="0"/>
          <wp:docPr id="3" name="Picture 3" descr="cid:image001.png@01D6546F.4052C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6546F.4052CE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183" cy="330577"/>
                  </a:xfrm>
                  <a:prstGeom prst="rect">
                    <a:avLst/>
                  </a:prstGeom>
                  <a:noFill/>
                  <a:ln>
                    <a:noFill/>
                  </a:ln>
                </pic:spPr>
              </pic:pic>
            </a:graphicData>
          </a:graphic>
        </wp:inline>
      </w:drawing>
    </w:r>
    <w:r>
      <w:rPr>
        <w:b/>
      </w:rPr>
      <w:t xml:space="preserve">        </w:t>
    </w:r>
  </w:p>
  <w:p w14:paraId="1B8D576D" w14:textId="503B2B2B" w:rsidR="00705C01" w:rsidRPr="00705C01" w:rsidRDefault="00776D6D">
    <w:pPr>
      <w:pStyle w:val="Koptekst"/>
      <w:rPr>
        <w:b/>
      </w:rPr>
    </w:pPr>
    <w:r>
      <w:rPr>
        <w:b/>
      </w:rPr>
      <w:t xml:space="preserve"> </w:t>
    </w:r>
    <w:r w:rsidR="00705C01">
      <w:rPr>
        <w:b/>
      </w:rPr>
      <w:t>Raamovereenkomst “</w:t>
    </w:r>
    <w:r w:rsidR="00B74AA2">
      <w:rPr>
        <w:b/>
      </w:rPr>
      <w:t>Elektrotechnisch</w:t>
    </w:r>
    <w:r w:rsidR="00AD4FD7">
      <w:rPr>
        <w:b/>
      </w:rPr>
      <w:t xml:space="preserve"> – en Werktuigbouwkundig Onderhoud”</w:t>
    </w:r>
    <w:r w:rsidR="00B471CF">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6AEA"/>
    <w:multiLevelType w:val="hybridMultilevel"/>
    <w:tmpl w:val="F836BFD4"/>
    <w:lvl w:ilvl="0" w:tplc="AC003086">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A71130"/>
    <w:multiLevelType w:val="hybridMultilevel"/>
    <w:tmpl w:val="168EB444"/>
    <w:lvl w:ilvl="0" w:tplc="A8B838F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076C2"/>
    <w:multiLevelType w:val="hybridMultilevel"/>
    <w:tmpl w:val="BD5E429A"/>
    <w:lvl w:ilvl="0" w:tplc="96C238DC">
      <w:start w:val="7"/>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1941E86"/>
    <w:multiLevelType w:val="hybridMultilevel"/>
    <w:tmpl w:val="80D299B4"/>
    <w:lvl w:ilvl="0" w:tplc="7D7430A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4826394"/>
    <w:multiLevelType w:val="hybridMultilevel"/>
    <w:tmpl w:val="B52AB3B4"/>
    <w:lvl w:ilvl="0" w:tplc="9744BA4E">
      <w:start w:val="1"/>
      <w:numFmt w:val="lowerLetter"/>
      <w:lvlText w:val="%1."/>
      <w:lvlJc w:val="left"/>
      <w:pPr>
        <w:ind w:left="1390" w:hanging="540"/>
      </w:pPr>
      <w:rPr>
        <w:rFonts w:hint="default"/>
        <w:b w:val="0"/>
        <w:bCs/>
        <w:color w:val="auto"/>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5" w15:restartNumberingAfterBreak="0">
    <w:nsid w:val="15784AE3"/>
    <w:multiLevelType w:val="hybridMultilevel"/>
    <w:tmpl w:val="14F2E260"/>
    <w:lvl w:ilvl="0" w:tplc="087AB59C">
      <w:start w:val="1"/>
      <w:numFmt w:val="decimal"/>
      <w:lvlText w:val="%1."/>
      <w:lvlJc w:val="left"/>
      <w:pPr>
        <w:ind w:left="1413" w:hanging="705"/>
      </w:pPr>
      <w:rPr>
        <w:rFonts w:hint="default"/>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5A50628"/>
    <w:multiLevelType w:val="hybridMultilevel"/>
    <w:tmpl w:val="8DAA5A22"/>
    <w:lvl w:ilvl="0" w:tplc="F3627F92">
      <w:start w:val="1"/>
      <w:numFmt w:val="decimal"/>
      <w:lvlText w:val="%1."/>
      <w:lvlJc w:val="left"/>
      <w:pPr>
        <w:ind w:left="1776" w:hanging="360"/>
      </w:pPr>
      <w:rPr>
        <w:rFonts w:hint="default"/>
        <w:b w:val="0"/>
        <w:color w:val="auto"/>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1B0F54D4"/>
    <w:multiLevelType w:val="hybridMultilevel"/>
    <w:tmpl w:val="2CEA76E0"/>
    <w:lvl w:ilvl="0" w:tplc="575E0A2A">
      <w:start w:val="1"/>
      <w:numFmt w:val="upperLetter"/>
      <w:lvlText w:val="%1."/>
      <w:lvlJc w:val="left"/>
      <w:pPr>
        <w:ind w:left="1530" w:hanging="360"/>
      </w:pPr>
      <w:rPr>
        <w:rFonts w:hint="default"/>
      </w:rPr>
    </w:lvl>
    <w:lvl w:ilvl="1" w:tplc="04130019" w:tentative="1">
      <w:start w:val="1"/>
      <w:numFmt w:val="lowerLetter"/>
      <w:lvlText w:val="%2."/>
      <w:lvlJc w:val="left"/>
      <w:pPr>
        <w:ind w:left="2250" w:hanging="360"/>
      </w:pPr>
    </w:lvl>
    <w:lvl w:ilvl="2" w:tplc="0413001B" w:tentative="1">
      <w:start w:val="1"/>
      <w:numFmt w:val="lowerRoman"/>
      <w:lvlText w:val="%3."/>
      <w:lvlJc w:val="right"/>
      <w:pPr>
        <w:ind w:left="2970" w:hanging="180"/>
      </w:pPr>
    </w:lvl>
    <w:lvl w:ilvl="3" w:tplc="0413000F" w:tentative="1">
      <w:start w:val="1"/>
      <w:numFmt w:val="decimal"/>
      <w:lvlText w:val="%4."/>
      <w:lvlJc w:val="left"/>
      <w:pPr>
        <w:ind w:left="3690" w:hanging="360"/>
      </w:pPr>
    </w:lvl>
    <w:lvl w:ilvl="4" w:tplc="04130019" w:tentative="1">
      <w:start w:val="1"/>
      <w:numFmt w:val="lowerLetter"/>
      <w:lvlText w:val="%5."/>
      <w:lvlJc w:val="left"/>
      <w:pPr>
        <w:ind w:left="4410" w:hanging="360"/>
      </w:pPr>
    </w:lvl>
    <w:lvl w:ilvl="5" w:tplc="0413001B" w:tentative="1">
      <w:start w:val="1"/>
      <w:numFmt w:val="lowerRoman"/>
      <w:lvlText w:val="%6."/>
      <w:lvlJc w:val="right"/>
      <w:pPr>
        <w:ind w:left="5130" w:hanging="180"/>
      </w:pPr>
    </w:lvl>
    <w:lvl w:ilvl="6" w:tplc="0413000F" w:tentative="1">
      <w:start w:val="1"/>
      <w:numFmt w:val="decimal"/>
      <w:lvlText w:val="%7."/>
      <w:lvlJc w:val="left"/>
      <w:pPr>
        <w:ind w:left="5850" w:hanging="360"/>
      </w:pPr>
    </w:lvl>
    <w:lvl w:ilvl="7" w:tplc="04130019" w:tentative="1">
      <w:start w:val="1"/>
      <w:numFmt w:val="lowerLetter"/>
      <w:lvlText w:val="%8."/>
      <w:lvlJc w:val="left"/>
      <w:pPr>
        <w:ind w:left="6570" w:hanging="360"/>
      </w:pPr>
    </w:lvl>
    <w:lvl w:ilvl="8" w:tplc="0413001B" w:tentative="1">
      <w:start w:val="1"/>
      <w:numFmt w:val="lowerRoman"/>
      <w:lvlText w:val="%9."/>
      <w:lvlJc w:val="right"/>
      <w:pPr>
        <w:ind w:left="7290" w:hanging="180"/>
      </w:pPr>
    </w:lvl>
  </w:abstractNum>
  <w:abstractNum w:abstractNumId="8" w15:restartNumberingAfterBreak="0">
    <w:nsid w:val="208E129F"/>
    <w:multiLevelType w:val="hybridMultilevel"/>
    <w:tmpl w:val="31088320"/>
    <w:lvl w:ilvl="0" w:tplc="BC4C60BA">
      <w:start w:val="1"/>
      <w:numFmt w:val="decimal"/>
      <w:lvlText w:val="%1."/>
      <w:lvlJc w:val="left"/>
      <w:pPr>
        <w:ind w:left="1068" w:hanging="360"/>
      </w:pPr>
      <w:rPr>
        <w:rFonts w:hint="default"/>
        <w:b w:val="0"/>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653023A"/>
    <w:multiLevelType w:val="hybridMultilevel"/>
    <w:tmpl w:val="7E54CAB0"/>
    <w:lvl w:ilvl="0" w:tplc="A034837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28841059"/>
    <w:multiLevelType w:val="hybridMultilevel"/>
    <w:tmpl w:val="4ACA873E"/>
    <w:lvl w:ilvl="0" w:tplc="40C088D8">
      <w:start w:val="1"/>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E8B5761"/>
    <w:multiLevelType w:val="hybridMultilevel"/>
    <w:tmpl w:val="2C901E1A"/>
    <w:lvl w:ilvl="0" w:tplc="32C8A024">
      <w:start w:val="1"/>
      <w:numFmt w:val="decimal"/>
      <w:lvlText w:val="%1."/>
      <w:lvlJc w:val="left"/>
      <w:pPr>
        <w:ind w:left="1410" w:hanging="705"/>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30667E24"/>
    <w:multiLevelType w:val="hybridMultilevel"/>
    <w:tmpl w:val="FDF8BE84"/>
    <w:lvl w:ilvl="0" w:tplc="F4CCDF52">
      <w:start w:val="1"/>
      <w:numFmt w:val="decimal"/>
      <w:lvlText w:val="%1."/>
      <w:lvlJc w:val="left"/>
      <w:pPr>
        <w:ind w:left="1230" w:hanging="360"/>
      </w:pPr>
      <w:rPr>
        <w:rFonts w:hint="default"/>
        <w:b w:val="0"/>
        <w:color w:val="auto"/>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13" w15:restartNumberingAfterBreak="0">
    <w:nsid w:val="30CC4F75"/>
    <w:multiLevelType w:val="hybridMultilevel"/>
    <w:tmpl w:val="8C0C2376"/>
    <w:lvl w:ilvl="0" w:tplc="0413000F">
      <w:start w:val="10"/>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1EF4DAA"/>
    <w:multiLevelType w:val="hybridMultilevel"/>
    <w:tmpl w:val="5CF80C48"/>
    <w:lvl w:ilvl="0" w:tplc="37841156">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32CB551F"/>
    <w:multiLevelType w:val="hybridMultilevel"/>
    <w:tmpl w:val="4814AE7C"/>
    <w:lvl w:ilvl="0" w:tplc="8DEC357C">
      <w:start w:val="1"/>
      <w:numFmt w:val="decimal"/>
      <w:lvlText w:val="%1."/>
      <w:lvlJc w:val="left"/>
      <w:pPr>
        <w:ind w:left="1068" w:hanging="360"/>
      </w:pPr>
      <w:rPr>
        <w:rFonts w:hint="default"/>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3499208F"/>
    <w:multiLevelType w:val="hybridMultilevel"/>
    <w:tmpl w:val="245AF866"/>
    <w:lvl w:ilvl="0" w:tplc="E21CF3F2">
      <w:start w:val="1"/>
      <w:numFmt w:val="decimal"/>
      <w:lvlText w:val="%1."/>
      <w:lvlJc w:val="left"/>
      <w:pPr>
        <w:ind w:left="1776" w:hanging="360"/>
      </w:pPr>
      <w:rPr>
        <w:rFonts w:hint="default"/>
        <w:b w:val="0"/>
        <w:color w:val="auto"/>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7" w15:restartNumberingAfterBreak="0">
    <w:nsid w:val="37BC71BF"/>
    <w:multiLevelType w:val="hybridMultilevel"/>
    <w:tmpl w:val="71F05D14"/>
    <w:lvl w:ilvl="0" w:tplc="0C602D98">
      <w:start w:val="1"/>
      <w:numFmt w:val="decimal"/>
      <w:lvlText w:val="%1."/>
      <w:lvlJc w:val="left"/>
      <w:pPr>
        <w:ind w:left="1278" w:hanging="57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7E17043"/>
    <w:multiLevelType w:val="hybridMultilevel"/>
    <w:tmpl w:val="8AD8E3A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3D0C3B"/>
    <w:multiLevelType w:val="hybridMultilevel"/>
    <w:tmpl w:val="98E890BC"/>
    <w:lvl w:ilvl="0" w:tplc="70388F08">
      <w:start w:val="1"/>
      <w:numFmt w:val="decimal"/>
      <w:lvlText w:val="%1."/>
      <w:lvlJc w:val="left"/>
      <w:pPr>
        <w:ind w:left="1410" w:hanging="6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20" w15:restartNumberingAfterBreak="0">
    <w:nsid w:val="44CD28FC"/>
    <w:multiLevelType w:val="hybridMultilevel"/>
    <w:tmpl w:val="4CE0A336"/>
    <w:lvl w:ilvl="0" w:tplc="45DC6294">
      <w:start w:val="1"/>
      <w:numFmt w:val="lowerLetter"/>
      <w:lvlText w:val="%1."/>
      <w:lvlJc w:val="left"/>
      <w:pPr>
        <w:ind w:left="1173" w:hanging="360"/>
      </w:pPr>
      <w:rPr>
        <w:rFonts w:hint="default"/>
        <w:b w:val="0"/>
      </w:rPr>
    </w:lvl>
    <w:lvl w:ilvl="1" w:tplc="04130019" w:tentative="1">
      <w:start w:val="1"/>
      <w:numFmt w:val="lowerLetter"/>
      <w:lvlText w:val="%2."/>
      <w:lvlJc w:val="left"/>
      <w:pPr>
        <w:ind w:left="1893" w:hanging="360"/>
      </w:pPr>
    </w:lvl>
    <w:lvl w:ilvl="2" w:tplc="0413001B" w:tentative="1">
      <w:start w:val="1"/>
      <w:numFmt w:val="lowerRoman"/>
      <w:lvlText w:val="%3."/>
      <w:lvlJc w:val="right"/>
      <w:pPr>
        <w:ind w:left="2613" w:hanging="180"/>
      </w:pPr>
    </w:lvl>
    <w:lvl w:ilvl="3" w:tplc="0413000F" w:tentative="1">
      <w:start w:val="1"/>
      <w:numFmt w:val="decimal"/>
      <w:lvlText w:val="%4."/>
      <w:lvlJc w:val="left"/>
      <w:pPr>
        <w:ind w:left="3333" w:hanging="360"/>
      </w:pPr>
    </w:lvl>
    <w:lvl w:ilvl="4" w:tplc="04130019" w:tentative="1">
      <w:start w:val="1"/>
      <w:numFmt w:val="lowerLetter"/>
      <w:lvlText w:val="%5."/>
      <w:lvlJc w:val="left"/>
      <w:pPr>
        <w:ind w:left="4053" w:hanging="360"/>
      </w:pPr>
    </w:lvl>
    <w:lvl w:ilvl="5" w:tplc="0413001B" w:tentative="1">
      <w:start w:val="1"/>
      <w:numFmt w:val="lowerRoman"/>
      <w:lvlText w:val="%6."/>
      <w:lvlJc w:val="right"/>
      <w:pPr>
        <w:ind w:left="4773" w:hanging="180"/>
      </w:pPr>
    </w:lvl>
    <w:lvl w:ilvl="6" w:tplc="0413000F" w:tentative="1">
      <w:start w:val="1"/>
      <w:numFmt w:val="decimal"/>
      <w:lvlText w:val="%7."/>
      <w:lvlJc w:val="left"/>
      <w:pPr>
        <w:ind w:left="5493" w:hanging="360"/>
      </w:pPr>
    </w:lvl>
    <w:lvl w:ilvl="7" w:tplc="04130019" w:tentative="1">
      <w:start w:val="1"/>
      <w:numFmt w:val="lowerLetter"/>
      <w:lvlText w:val="%8."/>
      <w:lvlJc w:val="left"/>
      <w:pPr>
        <w:ind w:left="6213" w:hanging="360"/>
      </w:pPr>
    </w:lvl>
    <w:lvl w:ilvl="8" w:tplc="0413001B" w:tentative="1">
      <w:start w:val="1"/>
      <w:numFmt w:val="lowerRoman"/>
      <w:lvlText w:val="%9."/>
      <w:lvlJc w:val="right"/>
      <w:pPr>
        <w:ind w:left="6933" w:hanging="180"/>
      </w:pPr>
    </w:lvl>
  </w:abstractNum>
  <w:abstractNum w:abstractNumId="21" w15:restartNumberingAfterBreak="0">
    <w:nsid w:val="482456CD"/>
    <w:multiLevelType w:val="hybridMultilevel"/>
    <w:tmpl w:val="7C962568"/>
    <w:lvl w:ilvl="0" w:tplc="0413000F">
      <w:start w:val="7"/>
      <w:numFmt w:val="decimal"/>
      <w:lvlText w:val="%1."/>
      <w:lvlJc w:val="left"/>
      <w:pPr>
        <w:ind w:left="1210"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E247BB0"/>
    <w:multiLevelType w:val="hybridMultilevel"/>
    <w:tmpl w:val="CEC04C1E"/>
    <w:lvl w:ilvl="0" w:tplc="B4C0CD84">
      <w:start w:val="1"/>
      <w:numFmt w:val="decimal"/>
      <w:lvlText w:val="%1."/>
      <w:lvlJc w:val="left"/>
      <w:pPr>
        <w:ind w:left="1068" w:hanging="360"/>
      </w:pPr>
      <w:rPr>
        <w:rFonts w:hint="default"/>
        <w:b w:val="0"/>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AD86727"/>
    <w:multiLevelType w:val="hybridMultilevel"/>
    <w:tmpl w:val="C9BCDA0A"/>
    <w:lvl w:ilvl="0" w:tplc="33E8AA9C">
      <w:start w:val="1"/>
      <w:numFmt w:val="decimal"/>
      <w:lvlText w:val="%1."/>
      <w:lvlJc w:val="left"/>
      <w:pPr>
        <w:ind w:left="1410" w:hanging="660"/>
      </w:pPr>
      <w:rPr>
        <w:rFonts w:hint="default"/>
        <w:b w:val="0"/>
        <w:color w:val="auto"/>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24" w15:restartNumberingAfterBreak="0">
    <w:nsid w:val="5AFA6156"/>
    <w:multiLevelType w:val="hybridMultilevel"/>
    <w:tmpl w:val="3C585C14"/>
    <w:lvl w:ilvl="0" w:tplc="09F20514">
      <w:start w:val="1"/>
      <w:numFmt w:val="decimal"/>
      <w:lvlText w:val="%1."/>
      <w:lvlJc w:val="left"/>
      <w:pPr>
        <w:ind w:left="1413" w:hanging="660"/>
      </w:pPr>
      <w:rPr>
        <w:rFonts w:hint="default"/>
      </w:rPr>
    </w:lvl>
    <w:lvl w:ilvl="1" w:tplc="04130019" w:tentative="1">
      <w:start w:val="1"/>
      <w:numFmt w:val="lowerLetter"/>
      <w:lvlText w:val="%2."/>
      <w:lvlJc w:val="left"/>
      <w:pPr>
        <w:ind w:left="1833" w:hanging="360"/>
      </w:pPr>
    </w:lvl>
    <w:lvl w:ilvl="2" w:tplc="0413001B" w:tentative="1">
      <w:start w:val="1"/>
      <w:numFmt w:val="lowerRoman"/>
      <w:lvlText w:val="%3."/>
      <w:lvlJc w:val="right"/>
      <w:pPr>
        <w:ind w:left="2553" w:hanging="180"/>
      </w:pPr>
    </w:lvl>
    <w:lvl w:ilvl="3" w:tplc="0413000F" w:tentative="1">
      <w:start w:val="1"/>
      <w:numFmt w:val="decimal"/>
      <w:lvlText w:val="%4."/>
      <w:lvlJc w:val="left"/>
      <w:pPr>
        <w:ind w:left="3273" w:hanging="360"/>
      </w:pPr>
    </w:lvl>
    <w:lvl w:ilvl="4" w:tplc="04130019" w:tentative="1">
      <w:start w:val="1"/>
      <w:numFmt w:val="lowerLetter"/>
      <w:lvlText w:val="%5."/>
      <w:lvlJc w:val="left"/>
      <w:pPr>
        <w:ind w:left="3993" w:hanging="360"/>
      </w:pPr>
    </w:lvl>
    <w:lvl w:ilvl="5" w:tplc="0413001B" w:tentative="1">
      <w:start w:val="1"/>
      <w:numFmt w:val="lowerRoman"/>
      <w:lvlText w:val="%6."/>
      <w:lvlJc w:val="right"/>
      <w:pPr>
        <w:ind w:left="4713" w:hanging="180"/>
      </w:pPr>
    </w:lvl>
    <w:lvl w:ilvl="6" w:tplc="0413000F" w:tentative="1">
      <w:start w:val="1"/>
      <w:numFmt w:val="decimal"/>
      <w:lvlText w:val="%7."/>
      <w:lvlJc w:val="left"/>
      <w:pPr>
        <w:ind w:left="5433" w:hanging="360"/>
      </w:pPr>
    </w:lvl>
    <w:lvl w:ilvl="7" w:tplc="04130019" w:tentative="1">
      <w:start w:val="1"/>
      <w:numFmt w:val="lowerLetter"/>
      <w:lvlText w:val="%8."/>
      <w:lvlJc w:val="left"/>
      <w:pPr>
        <w:ind w:left="6153" w:hanging="360"/>
      </w:pPr>
    </w:lvl>
    <w:lvl w:ilvl="8" w:tplc="0413001B" w:tentative="1">
      <w:start w:val="1"/>
      <w:numFmt w:val="lowerRoman"/>
      <w:lvlText w:val="%9."/>
      <w:lvlJc w:val="right"/>
      <w:pPr>
        <w:ind w:left="6873" w:hanging="180"/>
      </w:pPr>
    </w:lvl>
  </w:abstractNum>
  <w:abstractNum w:abstractNumId="25" w15:restartNumberingAfterBreak="0">
    <w:nsid w:val="5FD42456"/>
    <w:multiLevelType w:val="hybridMultilevel"/>
    <w:tmpl w:val="5D04C3B6"/>
    <w:lvl w:ilvl="0" w:tplc="0413000F">
      <w:start w:val="1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FF7517A"/>
    <w:multiLevelType w:val="hybridMultilevel"/>
    <w:tmpl w:val="EB24753E"/>
    <w:lvl w:ilvl="0" w:tplc="7BDABC28">
      <w:start w:val="1"/>
      <w:numFmt w:val="decimal"/>
      <w:lvlText w:val="%1."/>
      <w:lvlJc w:val="left"/>
      <w:pPr>
        <w:ind w:left="1410" w:hanging="510"/>
      </w:pPr>
      <w:rPr>
        <w:rFonts w:hint="default"/>
      </w:r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27" w15:restartNumberingAfterBreak="0">
    <w:nsid w:val="638371DA"/>
    <w:multiLevelType w:val="hybridMultilevel"/>
    <w:tmpl w:val="3396479C"/>
    <w:lvl w:ilvl="0" w:tplc="3BFC88BC">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655956FD"/>
    <w:multiLevelType w:val="hybridMultilevel"/>
    <w:tmpl w:val="579C6EEC"/>
    <w:lvl w:ilvl="0" w:tplc="F8F2046E">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9" w15:restartNumberingAfterBreak="0">
    <w:nsid w:val="67754824"/>
    <w:multiLevelType w:val="hybridMultilevel"/>
    <w:tmpl w:val="FF10B628"/>
    <w:lvl w:ilvl="0" w:tplc="EFB0C902">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0" w15:restartNumberingAfterBreak="0">
    <w:nsid w:val="6FE3312B"/>
    <w:multiLevelType w:val="hybridMultilevel"/>
    <w:tmpl w:val="37948022"/>
    <w:lvl w:ilvl="0" w:tplc="D57A2956">
      <w:start w:val="1"/>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0A07689"/>
    <w:multiLevelType w:val="hybridMultilevel"/>
    <w:tmpl w:val="2CEA76E0"/>
    <w:lvl w:ilvl="0" w:tplc="575E0A2A">
      <w:start w:val="1"/>
      <w:numFmt w:val="upperLetter"/>
      <w:lvlText w:val="%1."/>
      <w:lvlJc w:val="left"/>
      <w:pPr>
        <w:ind w:left="1530" w:hanging="360"/>
      </w:pPr>
      <w:rPr>
        <w:rFonts w:hint="default"/>
      </w:rPr>
    </w:lvl>
    <w:lvl w:ilvl="1" w:tplc="04130019" w:tentative="1">
      <w:start w:val="1"/>
      <w:numFmt w:val="lowerLetter"/>
      <w:lvlText w:val="%2."/>
      <w:lvlJc w:val="left"/>
      <w:pPr>
        <w:ind w:left="2250" w:hanging="360"/>
      </w:pPr>
    </w:lvl>
    <w:lvl w:ilvl="2" w:tplc="0413001B" w:tentative="1">
      <w:start w:val="1"/>
      <w:numFmt w:val="lowerRoman"/>
      <w:lvlText w:val="%3."/>
      <w:lvlJc w:val="right"/>
      <w:pPr>
        <w:ind w:left="2970" w:hanging="180"/>
      </w:pPr>
    </w:lvl>
    <w:lvl w:ilvl="3" w:tplc="0413000F" w:tentative="1">
      <w:start w:val="1"/>
      <w:numFmt w:val="decimal"/>
      <w:lvlText w:val="%4."/>
      <w:lvlJc w:val="left"/>
      <w:pPr>
        <w:ind w:left="3690" w:hanging="360"/>
      </w:pPr>
    </w:lvl>
    <w:lvl w:ilvl="4" w:tplc="04130019" w:tentative="1">
      <w:start w:val="1"/>
      <w:numFmt w:val="lowerLetter"/>
      <w:lvlText w:val="%5."/>
      <w:lvlJc w:val="left"/>
      <w:pPr>
        <w:ind w:left="4410" w:hanging="360"/>
      </w:pPr>
    </w:lvl>
    <w:lvl w:ilvl="5" w:tplc="0413001B" w:tentative="1">
      <w:start w:val="1"/>
      <w:numFmt w:val="lowerRoman"/>
      <w:lvlText w:val="%6."/>
      <w:lvlJc w:val="right"/>
      <w:pPr>
        <w:ind w:left="5130" w:hanging="180"/>
      </w:pPr>
    </w:lvl>
    <w:lvl w:ilvl="6" w:tplc="0413000F" w:tentative="1">
      <w:start w:val="1"/>
      <w:numFmt w:val="decimal"/>
      <w:lvlText w:val="%7."/>
      <w:lvlJc w:val="left"/>
      <w:pPr>
        <w:ind w:left="5850" w:hanging="360"/>
      </w:pPr>
    </w:lvl>
    <w:lvl w:ilvl="7" w:tplc="04130019" w:tentative="1">
      <w:start w:val="1"/>
      <w:numFmt w:val="lowerLetter"/>
      <w:lvlText w:val="%8."/>
      <w:lvlJc w:val="left"/>
      <w:pPr>
        <w:ind w:left="6570" w:hanging="360"/>
      </w:pPr>
    </w:lvl>
    <w:lvl w:ilvl="8" w:tplc="0413001B" w:tentative="1">
      <w:start w:val="1"/>
      <w:numFmt w:val="lowerRoman"/>
      <w:lvlText w:val="%9."/>
      <w:lvlJc w:val="right"/>
      <w:pPr>
        <w:ind w:left="7290" w:hanging="180"/>
      </w:pPr>
    </w:lvl>
  </w:abstractNum>
  <w:abstractNum w:abstractNumId="32" w15:restartNumberingAfterBreak="0">
    <w:nsid w:val="72200298"/>
    <w:multiLevelType w:val="hybridMultilevel"/>
    <w:tmpl w:val="E0805096"/>
    <w:lvl w:ilvl="0" w:tplc="0413000F">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1"/>
  </w:num>
  <w:num w:numId="3">
    <w:abstractNumId w:val="31"/>
  </w:num>
  <w:num w:numId="4">
    <w:abstractNumId w:val="28"/>
  </w:num>
  <w:num w:numId="5">
    <w:abstractNumId w:val="5"/>
  </w:num>
  <w:num w:numId="6">
    <w:abstractNumId w:val="16"/>
  </w:num>
  <w:num w:numId="7">
    <w:abstractNumId w:val="6"/>
  </w:num>
  <w:num w:numId="8">
    <w:abstractNumId w:val="32"/>
  </w:num>
  <w:num w:numId="9">
    <w:abstractNumId w:val="4"/>
  </w:num>
  <w:num w:numId="10">
    <w:abstractNumId w:val="12"/>
  </w:num>
  <w:num w:numId="11">
    <w:abstractNumId w:val="22"/>
  </w:num>
  <w:num w:numId="12">
    <w:abstractNumId w:val="30"/>
  </w:num>
  <w:num w:numId="13">
    <w:abstractNumId w:val="20"/>
  </w:num>
  <w:num w:numId="14">
    <w:abstractNumId w:val="10"/>
  </w:num>
  <w:num w:numId="15">
    <w:abstractNumId w:val="17"/>
  </w:num>
  <w:num w:numId="16">
    <w:abstractNumId w:val="29"/>
  </w:num>
  <w:num w:numId="17">
    <w:abstractNumId w:val="2"/>
  </w:num>
  <w:num w:numId="18">
    <w:abstractNumId w:val="21"/>
  </w:num>
  <w:num w:numId="19">
    <w:abstractNumId w:val="13"/>
  </w:num>
  <w:num w:numId="20">
    <w:abstractNumId w:val="9"/>
  </w:num>
  <w:num w:numId="21">
    <w:abstractNumId w:val="27"/>
  </w:num>
  <w:num w:numId="22">
    <w:abstractNumId w:val="0"/>
  </w:num>
  <w:num w:numId="23">
    <w:abstractNumId w:val="15"/>
  </w:num>
  <w:num w:numId="24">
    <w:abstractNumId w:val="3"/>
  </w:num>
  <w:num w:numId="25">
    <w:abstractNumId w:val="8"/>
  </w:num>
  <w:num w:numId="26">
    <w:abstractNumId w:val="14"/>
  </w:num>
  <w:num w:numId="27">
    <w:abstractNumId w:val="26"/>
  </w:num>
  <w:num w:numId="28">
    <w:abstractNumId w:val="19"/>
  </w:num>
  <w:num w:numId="29">
    <w:abstractNumId w:val="24"/>
  </w:num>
  <w:num w:numId="30">
    <w:abstractNumId w:val="11"/>
  </w:num>
  <w:num w:numId="31">
    <w:abstractNumId w:val="23"/>
  </w:num>
  <w:num w:numId="32">
    <w:abstractNumId w:val="2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C01"/>
    <w:rsid w:val="00000297"/>
    <w:rsid w:val="00053DDB"/>
    <w:rsid w:val="0009354F"/>
    <w:rsid w:val="000B22B6"/>
    <w:rsid w:val="000D5213"/>
    <w:rsid w:val="001501B0"/>
    <w:rsid w:val="00164734"/>
    <w:rsid w:val="0016771F"/>
    <w:rsid w:val="00177B36"/>
    <w:rsid w:val="00237360"/>
    <w:rsid w:val="00251069"/>
    <w:rsid w:val="002521C3"/>
    <w:rsid w:val="00294677"/>
    <w:rsid w:val="00296DE9"/>
    <w:rsid w:val="0031414B"/>
    <w:rsid w:val="00342807"/>
    <w:rsid w:val="003D3350"/>
    <w:rsid w:val="004403E7"/>
    <w:rsid w:val="004E0271"/>
    <w:rsid w:val="005A1BBE"/>
    <w:rsid w:val="005E43E2"/>
    <w:rsid w:val="00683851"/>
    <w:rsid w:val="006A12CD"/>
    <w:rsid w:val="006B0999"/>
    <w:rsid w:val="006B1A4B"/>
    <w:rsid w:val="006D5878"/>
    <w:rsid w:val="00705C01"/>
    <w:rsid w:val="00776D6D"/>
    <w:rsid w:val="00802316"/>
    <w:rsid w:val="008133CE"/>
    <w:rsid w:val="008143FA"/>
    <w:rsid w:val="00903F62"/>
    <w:rsid w:val="0098778B"/>
    <w:rsid w:val="009E3D79"/>
    <w:rsid w:val="00A2459B"/>
    <w:rsid w:val="00A40A38"/>
    <w:rsid w:val="00AD4FD7"/>
    <w:rsid w:val="00AF221C"/>
    <w:rsid w:val="00B471CF"/>
    <w:rsid w:val="00B74AA2"/>
    <w:rsid w:val="00B8473B"/>
    <w:rsid w:val="00BA6596"/>
    <w:rsid w:val="00C34A5E"/>
    <w:rsid w:val="00C82E54"/>
    <w:rsid w:val="00CB6C14"/>
    <w:rsid w:val="00D8421E"/>
    <w:rsid w:val="00D87D42"/>
    <w:rsid w:val="00DA6BD7"/>
    <w:rsid w:val="00DC705A"/>
    <w:rsid w:val="00E03F7D"/>
    <w:rsid w:val="00E16101"/>
    <w:rsid w:val="00ED7EB0"/>
    <w:rsid w:val="00F22C56"/>
    <w:rsid w:val="00FF78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759F"/>
  <w15:chartTrackingRefBased/>
  <w15:docId w15:val="{FC26A40F-3D46-4790-A54A-F2B791BD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5C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5C01"/>
  </w:style>
  <w:style w:type="paragraph" w:styleId="Voettekst">
    <w:name w:val="footer"/>
    <w:basedOn w:val="Standaard"/>
    <w:link w:val="VoettekstChar"/>
    <w:uiPriority w:val="99"/>
    <w:unhideWhenUsed/>
    <w:rsid w:val="00705C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5C01"/>
  </w:style>
  <w:style w:type="paragraph" w:styleId="Lijstalinea">
    <w:name w:val="List Paragraph"/>
    <w:basedOn w:val="Standaard"/>
    <w:uiPriority w:val="34"/>
    <w:qFormat/>
    <w:rsid w:val="00683851"/>
    <w:pPr>
      <w:ind w:left="720"/>
      <w:contextualSpacing/>
    </w:pPr>
  </w:style>
  <w:style w:type="character" w:styleId="Hyperlink">
    <w:name w:val="Hyperlink"/>
    <w:basedOn w:val="Standaardalinea-lettertype"/>
    <w:uiPriority w:val="99"/>
    <w:unhideWhenUsed/>
    <w:rsid w:val="00DA6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77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huizen.nl" TargetMode="External"/><Relationship Id="rId3" Type="http://schemas.openxmlformats.org/officeDocument/2006/relationships/settings" Target="settings.xml"/><Relationship Id="rId7" Type="http://schemas.openxmlformats.org/officeDocument/2006/relationships/hyperlink" Target="mailto:facturen@huiz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4661</Words>
  <Characters>25637</Characters>
  <Application>Microsoft Office Word</Application>
  <DocSecurity>0</DocSecurity>
  <Lines>213</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Linden</dc:creator>
  <cp:keywords/>
  <dc:description/>
  <cp:lastModifiedBy>Willem Pikaar</cp:lastModifiedBy>
  <cp:revision>2</cp:revision>
  <dcterms:created xsi:type="dcterms:W3CDTF">2021-04-06T09:16:00Z</dcterms:created>
  <dcterms:modified xsi:type="dcterms:W3CDTF">2021-04-06T09:16:00Z</dcterms:modified>
</cp:coreProperties>
</file>