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6599" w14:textId="01451478" w:rsidR="005A0157" w:rsidRPr="005A0157" w:rsidRDefault="005A0157" w:rsidP="005A0157">
      <w:pPr>
        <w:pStyle w:val="Kop1"/>
      </w:pPr>
      <w:r>
        <w:t>B</w:t>
      </w:r>
      <w:r w:rsidR="00254E73">
        <w:t>IJLAGE</w:t>
      </w:r>
      <w:r>
        <w:t xml:space="preserve"> </w:t>
      </w:r>
      <w:r w:rsidR="006E3E19">
        <w:t>0</w:t>
      </w:r>
      <w:r w:rsidR="00203899">
        <w:t>1</w:t>
      </w:r>
      <w:r w:rsidR="00254E73">
        <w:t xml:space="preserve"> </w:t>
      </w:r>
      <w:r w:rsidR="00721E8E">
        <w:t>–</w:t>
      </w:r>
      <w:r w:rsidR="00254E73">
        <w:t xml:space="preserve"> </w:t>
      </w:r>
      <w:r>
        <w:t>Akkoordverklaring</w:t>
      </w:r>
      <w:r w:rsidR="00721E8E">
        <w:t xml:space="preserve"> bij </w:t>
      </w:r>
      <w:r w:rsidR="00203899">
        <w:t>verzoek tot deelname</w:t>
      </w:r>
    </w:p>
    <w:p w14:paraId="6D7C951E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F718786" w14:textId="0649D2B0" w:rsidR="005A0157" w:rsidRPr="005A0157" w:rsidRDefault="005A0157" w:rsidP="005A0157">
      <w:pPr>
        <w:rPr>
          <w:rFonts w:ascii="Century Gothic" w:hAnsi="Century Gothic" w:cs="Times New Roman"/>
          <w:b/>
          <w:sz w:val="20"/>
          <w:szCs w:val="20"/>
        </w:rPr>
      </w:pPr>
      <w:r w:rsidRPr="005A0157">
        <w:rPr>
          <w:rFonts w:ascii="Century Gothic" w:hAnsi="Century Gothic" w:cs="Times New Roman"/>
          <w:b/>
          <w:sz w:val="20"/>
          <w:szCs w:val="20"/>
        </w:rPr>
        <w:t xml:space="preserve">U dient deze </w:t>
      </w:r>
      <w:r w:rsidR="00325D50">
        <w:rPr>
          <w:rFonts w:ascii="Century Gothic" w:hAnsi="Century Gothic" w:cs="Times New Roman"/>
          <w:b/>
          <w:sz w:val="20"/>
          <w:szCs w:val="20"/>
        </w:rPr>
        <w:t>a</w:t>
      </w:r>
      <w:r w:rsidRPr="005A0157">
        <w:rPr>
          <w:rFonts w:ascii="Century Gothic" w:hAnsi="Century Gothic" w:cs="Times New Roman"/>
          <w:b/>
          <w:sz w:val="20"/>
          <w:szCs w:val="20"/>
        </w:rPr>
        <w:t>kkoord</w:t>
      </w:r>
      <w:r w:rsidR="005E341C">
        <w:rPr>
          <w:rFonts w:ascii="Century Gothic" w:hAnsi="Century Gothic" w:cs="Times New Roman"/>
          <w:b/>
          <w:sz w:val="20"/>
          <w:szCs w:val="20"/>
        </w:rPr>
        <w:t>v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erklaring </w:t>
      </w:r>
      <w:r w:rsidR="00721E8E">
        <w:rPr>
          <w:rFonts w:ascii="Century Gothic" w:hAnsi="Century Gothic" w:cs="Times New Roman"/>
          <w:b/>
          <w:sz w:val="20"/>
          <w:szCs w:val="20"/>
        </w:rPr>
        <w:t>bij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203899">
        <w:rPr>
          <w:rFonts w:ascii="Century Gothic" w:hAnsi="Century Gothic" w:cs="Times New Roman"/>
          <w:b/>
          <w:sz w:val="20"/>
          <w:szCs w:val="20"/>
        </w:rPr>
        <w:t>het verzoek tot deelname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 in te vullen en te ondertekenen. Indien u </w:t>
      </w:r>
      <w:r w:rsidR="00551342">
        <w:rPr>
          <w:rFonts w:ascii="Century Gothic" w:hAnsi="Century Gothic" w:cs="Times New Roman"/>
          <w:b/>
          <w:sz w:val="20"/>
          <w:szCs w:val="20"/>
        </w:rPr>
        <w:t xml:space="preserve">een verzoek indient 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als combinatie dienen alle </w:t>
      </w:r>
      <w:proofErr w:type="spellStart"/>
      <w:r w:rsidRPr="005A0157">
        <w:rPr>
          <w:rFonts w:ascii="Century Gothic" w:hAnsi="Century Gothic" w:cs="Times New Roman"/>
          <w:b/>
          <w:sz w:val="20"/>
          <w:szCs w:val="20"/>
        </w:rPr>
        <w:t>combinanten</w:t>
      </w:r>
      <w:proofErr w:type="spellEnd"/>
      <w:r w:rsidRPr="005A0157">
        <w:rPr>
          <w:rFonts w:ascii="Century Gothic" w:hAnsi="Century Gothic" w:cs="Times New Roman"/>
          <w:b/>
          <w:sz w:val="20"/>
          <w:szCs w:val="20"/>
        </w:rPr>
        <w:t xml:space="preserve"> (deelnemers aan een combinatie) deze verklaring bij</w:t>
      </w:r>
      <w:r w:rsidR="00551342">
        <w:rPr>
          <w:rFonts w:ascii="Century Gothic" w:hAnsi="Century Gothic" w:cs="Times New Roman"/>
          <w:b/>
          <w:sz w:val="20"/>
          <w:szCs w:val="20"/>
        </w:rPr>
        <w:t xml:space="preserve"> het verzoek tot deelname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5820C1">
        <w:rPr>
          <w:rFonts w:ascii="Century Gothic" w:hAnsi="Century Gothic" w:cs="Times New Roman"/>
          <w:b/>
          <w:sz w:val="20"/>
          <w:szCs w:val="20"/>
        </w:rPr>
        <w:t xml:space="preserve">te </w:t>
      </w:r>
      <w:r w:rsidRPr="005A0157">
        <w:rPr>
          <w:rFonts w:ascii="Century Gothic" w:hAnsi="Century Gothic" w:cs="Times New Roman"/>
          <w:b/>
          <w:sz w:val="20"/>
          <w:szCs w:val="20"/>
        </w:rPr>
        <w:t>hebben ondertekend.</w:t>
      </w:r>
    </w:p>
    <w:p w14:paraId="2169019D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46FA705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A67537D" w14:textId="0D0B7DEB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  <w:r w:rsidRPr="005A0157">
        <w:rPr>
          <w:rFonts w:ascii="Century Gothic" w:hAnsi="Century Gothic" w:cs="Times New Roman"/>
          <w:sz w:val="20"/>
          <w:szCs w:val="20"/>
        </w:rPr>
        <w:t>De ondergetekende(n) verklaart (verklaren) naar waarheid:</w:t>
      </w:r>
    </w:p>
    <w:p w14:paraId="48FAD919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A676321" w14:textId="194D6C39" w:rsidR="005A0157" w:rsidRPr="002804A8" w:rsidRDefault="00C16BA2">
      <w:pPr>
        <w:pStyle w:val="Lijstalinea"/>
        <w:numPr>
          <w:ilvl w:val="0"/>
          <w:numId w:val="1"/>
        </w:numPr>
        <w:rPr>
          <w:rFonts w:cs="Times New Roman"/>
        </w:rPr>
      </w:pPr>
      <w:r w:rsidRPr="15CE606A">
        <w:rPr>
          <w:rFonts w:cs="Times New Roman"/>
        </w:rPr>
        <w:t>i</w:t>
      </w:r>
      <w:r w:rsidR="005A0157" w:rsidRPr="15CE606A">
        <w:rPr>
          <w:rFonts w:cs="Times New Roman"/>
        </w:rPr>
        <w:t>n</w:t>
      </w:r>
      <w:r w:rsidRPr="15CE606A">
        <w:rPr>
          <w:rFonts w:cs="Times New Roman"/>
        </w:rPr>
        <w:t xml:space="preserve"> te </w:t>
      </w:r>
      <w:r w:rsidR="005A0157" w:rsidRPr="15CE606A">
        <w:rPr>
          <w:rFonts w:cs="Times New Roman"/>
        </w:rPr>
        <w:t>stem</w:t>
      </w:r>
      <w:r w:rsidRPr="15CE606A">
        <w:rPr>
          <w:rFonts w:cs="Times New Roman"/>
        </w:rPr>
        <w:t>men</w:t>
      </w:r>
      <w:r w:rsidR="005A0157" w:rsidRPr="15CE606A">
        <w:rPr>
          <w:rFonts w:cs="Times New Roman"/>
        </w:rPr>
        <w:t xml:space="preserve"> met en </w:t>
      </w:r>
      <w:r w:rsidR="3B5B05F4" w:rsidRPr="15CE606A">
        <w:rPr>
          <w:rFonts w:cs="Times New Roman"/>
        </w:rPr>
        <w:t xml:space="preserve">te </w:t>
      </w:r>
      <w:r w:rsidR="005A0157" w:rsidRPr="15CE606A">
        <w:rPr>
          <w:rFonts w:cs="Times New Roman"/>
        </w:rPr>
        <w:t>voldoe</w:t>
      </w:r>
      <w:r w:rsidRPr="15CE606A">
        <w:rPr>
          <w:rFonts w:cs="Times New Roman"/>
        </w:rPr>
        <w:t>n</w:t>
      </w:r>
      <w:r w:rsidR="005A0157" w:rsidRPr="15CE606A">
        <w:rPr>
          <w:rFonts w:cs="Times New Roman"/>
        </w:rPr>
        <w:t xml:space="preserve"> aan </w:t>
      </w:r>
      <w:r w:rsidR="002E2C2C" w:rsidRPr="15CE606A">
        <w:rPr>
          <w:rFonts w:cs="Times New Roman"/>
        </w:rPr>
        <w:t xml:space="preserve">de bepalingen in het </w:t>
      </w:r>
      <w:r w:rsidR="00551342">
        <w:rPr>
          <w:rFonts w:cs="Times New Roman"/>
        </w:rPr>
        <w:t>selectieleidraad</w:t>
      </w:r>
      <w:r w:rsidR="002E2C2C" w:rsidRPr="15CE606A">
        <w:rPr>
          <w:rFonts w:cs="Times New Roman"/>
        </w:rPr>
        <w:t>;</w:t>
      </w:r>
    </w:p>
    <w:p w14:paraId="4B52DB07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2911E20" w14:textId="37E4AD30" w:rsidR="00C16BA2" w:rsidRDefault="0058541C" w:rsidP="15CE606A">
      <w:pPr>
        <w:pStyle w:val="Lijstalinea"/>
        <w:numPr>
          <w:ilvl w:val="0"/>
          <w:numId w:val="1"/>
        </w:numPr>
        <w:rPr>
          <w:rFonts w:cs="Times New Roman"/>
        </w:rPr>
      </w:pPr>
      <w:r w:rsidRPr="15CE606A">
        <w:rPr>
          <w:rFonts w:cs="Times New Roman"/>
        </w:rPr>
        <w:t xml:space="preserve">dat zijn </w:t>
      </w:r>
      <w:r w:rsidR="00677427">
        <w:rPr>
          <w:rFonts w:cs="Times New Roman"/>
        </w:rPr>
        <w:t>verzoek tot deelname</w:t>
      </w:r>
      <w:r w:rsidRPr="15CE606A">
        <w:rPr>
          <w:rFonts w:cs="Times New Roman"/>
        </w:rPr>
        <w:t xml:space="preserve"> voldoet aan de in het</w:t>
      </w:r>
      <w:r w:rsidR="00677427">
        <w:rPr>
          <w:rFonts w:cs="Times New Roman"/>
        </w:rPr>
        <w:t xml:space="preserve"> selectieleidraad gestelde eisen; </w:t>
      </w:r>
    </w:p>
    <w:p w14:paraId="36A9A403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7B370DD7" w14:textId="016B4A6A" w:rsidR="005A0157" w:rsidRDefault="00AB1012" w:rsidP="005A0157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dat alle gegevens en antwoorden in zijn</w:t>
      </w:r>
      <w:r w:rsidR="00677427">
        <w:rPr>
          <w:rFonts w:cs="Times New Roman"/>
          <w:szCs w:val="20"/>
        </w:rPr>
        <w:t xml:space="preserve"> verzoek tot deelname</w:t>
      </w:r>
      <w:r>
        <w:rPr>
          <w:rFonts w:cs="Times New Roman"/>
          <w:szCs w:val="20"/>
        </w:rPr>
        <w:t xml:space="preserve"> juist en volledig zijn;</w:t>
      </w:r>
    </w:p>
    <w:p w14:paraId="3908D55E" w14:textId="77777777" w:rsidR="00AB1012" w:rsidRPr="00AB1012" w:rsidRDefault="00AB1012" w:rsidP="00AB1012">
      <w:pPr>
        <w:pStyle w:val="Lijstalinea"/>
        <w:rPr>
          <w:rFonts w:cs="Times New Roman"/>
          <w:szCs w:val="20"/>
        </w:rPr>
      </w:pPr>
    </w:p>
    <w:p w14:paraId="5E247E29" w14:textId="36E11A81" w:rsidR="00AB1012" w:rsidRPr="005A0157" w:rsidRDefault="003F3D23" w:rsidP="15CE606A">
      <w:pPr>
        <w:pStyle w:val="Lijstalinea"/>
        <w:numPr>
          <w:ilvl w:val="0"/>
          <w:numId w:val="1"/>
        </w:numPr>
        <w:rPr>
          <w:rFonts w:cs="Times New Roman"/>
        </w:rPr>
      </w:pPr>
      <w:r w:rsidRPr="15CE606A">
        <w:rPr>
          <w:rFonts w:cs="Times New Roman"/>
        </w:rPr>
        <w:t xml:space="preserve">zonder voorbehoud akkoord te gaan met </w:t>
      </w:r>
      <w:r w:rsidR="00D86FDF">
        <w:rPr>
          <w:rFonts w:cs="Times New Roman"/>
        </w:rPr>
        <w:t xml:space="preserve">het gestelde in het selectieleidraad. </w:t>
      </w:r>
    </w:p>
    <w:p w14:paraId="64C3E6E2" w14:textId="77777777" w:rsidR="00C27D70" w:rsidRDefault="00C27D70" w:rsidP="005A0157">
      <w:pPr>
        <w:rPr>
          <w:rFonts w:ascii="Century Gothic" w:hAnsi="Century Gothic" w:cs="Times New Roman"/>
          <w:sz w:val="20"/>
          <w:szCs w:val="20"/>
        </w:rPr>
      </w:pPr>
    </w:p>
    <w:p w14:paraId="3884878F" w14:textId="216EDBF9" w:rsid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  <w:r w:rsidRPr="005A0157">
        <w:rPr>
          <w:rFonts w:ascii="Century Gothic" w:hAnsi="Century Gothic" w:cs="Times New Roman"/>
          <w:sz w:val="20"/>
          <w:szCs w:val="20"/>
        </w:rPr>
        <w:t xml:space="preserve">Aldus </w:t>
      </w:r>
      <w:r w:rsidR="00F12B6B" w:rsidRPr="005A0157">
        <w:rPr>
          <w:rFonts w:ascii="Century Gothic" w:hAnsi="Century Gothic" w:cs="Times New Roman"/>
          <w:sz w:val="20"/>
          <w:szCs w:val="20"/>
        </w:rPr>
        <w:t xml:space="preserve">naar waarheid </w:t>
      </w:r>
      <w:r w:rsidRPr="005A0157">
        <w:rPr>
          <w:rFonts w:ascii="Century Gothic" w:hAnsi="Century Gothic" w:cs="Times New Roman"/>
          <w:sz w:val="20"/>
          <w:szCs w:val="20"/>
        </w:rPr>
        <w:t>opgemaakt en rechtsgeldig bevoegd ondertekend:</w:t>
      </w:r>
    </w:p>
    <w:p w14:paraId="34F9A644" w14:textId="686C4B21" w:rsidR="00C27D70" w:rsidRDefault="00C27D70" w:rsidP="005A0157">
      <w:pPr>
        <w:rPr>
          <w:rFonts w:ascii="Century Gothic" w:hAnsi="Century Gothic" w:cs="Times New Roman"/>
          <w:sz w:val="20"/>
          <w:szCs w:val="20"/>
        </w:rPr>
      </w:pPr>
    </w:p>
    <w:p w14:paraId="7BBDA694" w14:textId="1894A0C3" w:rsidR="00C27D70" w:rsidRPr="00C27D70" w:rsidRDefault="00D86FDF" w:rsidP="00C27D70">
      <w:pPr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b/>
          <w:bCs/>
          <w:sz w:val="20"/>
          <w:szCs w:val="20"/>
        </w:rPr>
        <w:t xml:space="preserve">Gegadigde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C27D70" w14:paraId="0953AC11" w14:textId="77777777" w:rsidTr="00C27D70">
        <w:tc>
          <w:tcPr>
            <w:tcW w:w="2405" w:type="dxa"/>
          </w:tcPr>
          <w:p w14:paraId="34D1EE34" w14:textId="16E1569D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Naam</w:t>
            </w:r>
          </w:p>
        </w:tc>
        <w:tc>
          <w:tcPr>
            <w:tcW w:w="6657" w:type="dxa"/>
          </w:tcPr>
          <w:p w14:paraId="74AC194E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4CCDCC3F" w14:textId="77777777" w:rsidTr="00C27D70">
        <w:tc>
          <w:tcPr>
            <w:tcW w:w="2405" w:type="dxa"/>
          </w:tcPr>
          <w:p w14:paraId="69FCBCD9" w14:textId="54BC2A4B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Functie</w:t>
            </w:r>
          </w:p>
        </w:tc>
        <w:tc>
          <w:tcPr>
            <w:tcW w:w="6657" w:type="dxa"/>
          </w:tcPr>
          <w:p w14:paraId="1FE5C546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2E38C7FC" w14:textId="77777777" w:rsidTr="00C27D70">
        <w:tc>
          <w:tcPr>
            <w:tcW w:w="2405" w:type="dxa"/>
          </w:tcPr>
          <w:p w14:paraId="4099CFB8" w14:textId="53604F4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Onderneming</w:t>
            </w:r>
          </w:p>
        </w:tc>
        <w:tc>
          <w:tcPr>
            <w:tcW w:w="6657" w:type="dxa"/>
          </w:tcPr>
          <w:p w14:paraId="67C290C5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0D814E65" w14:textId="77777777" w:rsidTr="00C27D70">
        <w:tc>
          <w:tcPr>
            <w:tcW w:w="2405" w:type="dxa"/>
          </w:tcPr>
          <w:p w14:paraId="0766DD04" w14:textId="26FC381B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Handtekening</w:t>
            </w:r>
          </w:p>
        </w:tc>
        <w:tc>
          <w:tcPr>
            <w:tcW w:w="6657" w:type="dxa"/>
          </w:tcPr>
          <w:p w14:paraId="0A1D0CB3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B583411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6E22181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10399E79" w14:textId="71D22BAB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18605B74" w14:textId="77777777" w:rsidTr="00C27D70">
        <w:tc>
          <w:tcPr>
            <w:tcW w:w="2405" w:type="dxa"/>
          </w:tcPr>
          <w:p w14:paraId="3D1C0969" w14:textId="1250236A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Plaats en datum</w:t>
            </w:r>
          </w:p>
        </w:tc>
        <w:tc>
          <w:tcPr>
            <w:tcW w:w="6657" w:type="dxa"/>
          </w:tcPr>
          <w:p w14:paraId="77A1E1CD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</w:tbl>
    <w:p w14:paraId="0E21611C" w14:textId="77777777" w:rsidR="00C27D70" w:rsidRPr="005A0157" w:rsidRDefault="00C27D70" w:rsidP="00C27D70">
      <w:pPr>
        <w:rPr>
          <w:rFonts w:ascii="Century Gothic" w:hAnsi="Century Gothic" w:cs="Times New Roman"/>
          <w:sz w:val="20"/>
          <w:szCs w:val="20"/>
        </w:rPr>
      </w:pPr>
    </w:p>
    <w:p w14:paraId="1D8B1552" w14:textId="77777777" w:rsidR="00C27D70" w:rsidRPr="005A0157" w:rsidRDefault="00C27D70" w:rsidP="005A0157">
      <w:pPr>
        <w:rPr>
          <w:rFonts w:ascii="Century Gothic" w:hAnsi="Century Gothic" w:cs="Times New Roman"/>
          <w:sz w:val="20"/>
          <w:szCs w:val="20"/>
        </w:rPr>
      </w:pPr>
    </w:p>
    <w:p w14:paraId="4F514AD8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7CB12EC3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839F034" w14:textId="77777777" w:rsidR="009279E3" w:rsidRPr="005A0157" w:rsidRDefault="009279E3" w:rsidP="009279E3">
      <w:pPr>
        <w:rPr>
          <w:rFonts w:ascii="Century Gothic" w:hAnsi="Century Gothic"/>
          <w:sz w:val="20"/>
          <w:szCs w:val="20"/>
        </w:rPr>
      </w:pPr>
    </w:p>
    <w:p w14:paraId="41C0D328" w14:textId="3357C12D" w:rsidR="003560D6" w:rsidRDefault="003560D6" w:rsidP="009279E3">
      <w:pPr>
        <w:rPr>
          <w:rFonts w:ascii="Century Gothic" w:hAnsi="Century Gothic"/>
          <w:sz w:val="20"/>
          <w:szCs w:val="20"/>
        </w:rPr>
      </w:pPr>
    </w:p>
    <w:p w14:paraId="489A9F88" w14:textId="6EE7097B" w:rsidR="00C5647C" w:rsidRP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3063B529" w14:textId="7C29BAEF" w:rsidR="00C5647C" w:rsidRP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67F5693E" w14:textId="4CD36AA1" w:rsidR="00C5647C" w:rsidRP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65AE8D09" w14:textId="74657758" w:rsid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73A06C71" w14:textId="6C6D2675" w:rsid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326936A3" w14:textId="0961E6DB" w:rsidR="00C5647C" w:rsidRPr="00C5647C" w:rsidRDefault="00C5647C" w:rsidP="00C5647C">
      <w:pPr>
        <w:tabs>
          <w:tab w:val="left" w:pos="5485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sectPr w:rsidR="00C5647C" w:rsidRPr="00C5647C" w:rsidSect="005E341C">
      <w:headerReference w:type="default" r:id="rId11"/>
      <w:footerReference w:type="default" r:id="rId12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0D47" w14:textId="77777777" w:rsidR="00761C00" w:rsidRDefault="00761C00" w:rsidP="009279E3">
      <w:pPr>
        <w:spacing w:line="240" w:lineRule="auto"/>
      </w:pPr>
      <w:r>
        <w:separator/>
      </w:r>
    </w:p>
  </w:endnote>
  <w:endnote w:type="continuationSeparator" w:id="0">
    <w:p w14:paraId="0BACA8F7" w14:textId="77777777" w:rsidR="00761C00" w:rsidRDefault="00761C00" w:rsidP="00927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E111A" w14:textId="305FF43D" w:rsidR="00DB2281" w:rsidRPr="005E1853" w:rsidRDefault="00D86FDF" w:rsidP="005E1853">
    <w:pPr>
      <w:pStyle w:val="Voettekst"/>
      <w:jc w:val="center"/>
      <w:rPr>
        <w:sz w:val="18"/>
        <w:szCs w:val="18"/>
      </w:rPr>
    </w:pPr>
    <w:r>
      <w:rPr>
        <w:rFonts w:eastAsiaTheme="majorEastAsia" w:cstheme="majorBidi"/>
        <w:sz w:val="18"/>
        <w:szCs w:val="18"/>
      </w:rPr>
      <w:t xml:space="preserve">Selectieleidraad </w:t>
    </w:r>
    <w:r w:rsidR="00065FC5">
      <w:rPr>
        <w:rFonts w:eastAsiaTheme="majorEastAsia" w:cstheme="majorBidi"/>
        <w:sz w:val="18"/>
        <w:szCs w:val="18"/>
      </w:rPr>
      <w:t>Logistiek</w:t>
    </w:r>
    <w:r w:rsidR="00815F2E">
      <w:rPr>
        <w:rFonts w:eastAsiaTheme="majorEastAsia" w:cstheme="majorBidi"/>
        <w:sz w:val="18"/>
        <w:szCs w:val="18"/>
      </w:rPr>
      <w:t>e organisatie</w:t>
    </w:r>
    <w:r w:rsidR="00065FC5">
      <w:rPr>
        <w:rFonts w:eastAsiaTheme="majorEastAsia" w:cstheme="majorBidi"/>
        <w:sz w:val="18"/>
        <w:szCs w:val="18"/>
      </w:rPr>
      <w:t xml:space="preserve"> Cyberprogramma</w:t>
    </w:r>
    <w:r w:rsidR="00FF0B95">
      <w:rPr>
        <w:rFonts w:eastAsiaTheme="majorEastAsia" w:cstheme="majorBidi"/>
        <w:sz w:val="18"/>
        <w:szCs w:val="18"/>
      </w:rPr>
      <w:t xml:space="preserve"> </w:t>
    </w:r>
    <w:r w:rsidR="005E1853" w:rsidRPr="00DB6050">
      <w:rPr>
        <w:rFonts w:eastAsiaTheme="majorEastAsia" w:cstheme="majorBidi"/>
        <w:sz w:val="18"/>
        <w:szCs w:val="18"/>
      </w:rPr>
      <w:t xml:space="preserve">– </w:t>
    </w:r>
    <w:r w:rsidR="00FF0B95">
      <w:rPr>
        <w:rFonts w:eastAsiaTheme="majorEastAsia" w:cstheme="majorBidi"/>
        <w:sz w:val="18"/>
        <w:szCs w:val="18"/>
      </w:rPr>
      <w:t>2</w:t>
    </w:r>
    <w:r w:rsidR="00065FC5">
      <w:rPr>
        <w:rFonts w:eastAsiaTheme="majorEastAsia" w:cstheme="majorBidi"/>
        <w:sz w:val="18"/>
        <w:szCs w:val="18"/>
      </w:rPr>
      <w:t xml:space="preserve"> augustus</w:t>
    </w:r>
    <w:r w:rsidR="00FF0B95">
      <w:rPr>
        <w:rFonts w:eastAsiaTheme="majorEastAsia" w:cstheme="majorBidi"/>
        <w:sz w:val="18"/>
        <w:szCs w:val="18"/>
      </w:rPr>
      <w:t xml:space="preserve"> 2022</w:t>
    </w:r>
    <w:r w:rsidR="005E1853" w:rsidRPr="00DB6050">
      <w:rPr>
        <w:rFonts w:eastAsiaTheme="majorEastAsia" w:cstheme="majorBidi"/>
        <w:sz w:val="18"/>
        <w:szCs w:val="18"/>
      </w:rPr>
      <w:t xml:space="preserve"> </w:t>
    </w:r>
    <w:r w:rsidR="00085A23" w:rsidRPr="00DB6050">
      <w:rPr>
        <w:rFonts w:eastAsiaTheme="majorEastAsia" w:cstheme="majorBidi"/>
        <w:sz w:val="18"/>
        <w:szCs w:val="18"/>
      </w:rPr>
      <w:t>–</w:t>
    </w:r>
    <w:r w:rsidR="004508D4">
      <w:rPr>
        <w:rFonts w:eastAsiaTheme="majorEastAsia" w:cstheme="majorBidi"/>
        <w:sz w:val="18"/>
        <w:szCs w:val="18"/>
      </w:rPr>
      <w:t xml:space="preserve"> </w:t>
    </w:r>
    <w:r w:rsidR="00085A23" w:rsidRPr="00DB6050">
      <w:rPr>
        <w:rFonts w:eastAsiaTheme="majorEastAsia" w:cstheme="majorBidi"/>
        <w:sz w:val="18"/>
        <w:szCs w:val="18"/>
      </w:rPr>
      <w:t>VP2</w:t>
    </w:r>
    <w:r w:rsidR="00DE2980">
      <w:rPr>
        <w:rFonts w:eastAsiaTheme="majorEastAsia" w:cstheme="majorBidi"/>
        <w:sz w:val="18"/>
        <w:szCs w:val="18"/>
      </w:rPr>
      <w:t>227</w:t>
    </w:r>
    <w:r w:rsidR="00723F41">
      <w:rPr>
        <w:rFonts w:eastAsiaTheme="majorEastAsia" w:cstheme="majorBidi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00AFD" w14:textId="77777777" w:rsidR="00761C00" w:rsidRDefault="00761C00" w:rsidP="009279E3">
      <w:pPr>
        <w:spacing w:line="240" w:lineRule="auto"/>
      </w:pPr>
      <w:r>
        <w:separator/>
      </w:r>
    </w:p>
  </w:footnote>
  <w:footnote w:type="continuationSeparator" w:id="0">
    <w:p w14:paraId="4D00C925" w14:textId="77777777" w:rsidR="00761C00" w:rsidRDefault="00761C00" w:rsidP="00927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425B" w14:textId="77777777" w:rsidR="009279E3" w:rsidRDefault="15CE606A">
    <w:pPr>
      <w:pStyle w:val="Koptekst"/>
    </w:pPr>
    <w:r>
      <w:rPr>
        <w:noProof/>
      </w:rPr>
      <w:drawing>
        <wp:inline distT="0" distB="0" distL="0" distR="0" wp14:anchorId="31C535B1" wp14:editId="7F0BFF50">
          <wp:extent cx="1590675" cy="506095"/>
          <wp:effectExtent l="0" t="0" r="9525" b="8255"/>
          <wp:docPr id="9" name="Afbeelding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36E7">
      <w:tab/>
    </w:r>
    <w:r w:rsidR="00EF36E7">
      <w:tab/>
    </w:r>
  </w:p>
  <w:p w14:paraId="17C078B3" w14:textId="77777777" w:rsidR="009279E3" w:rsidRDefault="009279E3">
    <w:pPr>
      <w:pStyle w:val="Koptekst"/>
    </w:pPr>
  </w:p>
  <w:p w14:paraId="4DE3241F" w14:textId="77777777" w:rsidR="009279E3" w:rsidRDefault="009279E3">
    <w:pPr>
      <w:pStyle w:val="Koptekst"/>
    </w:pPr>
  </w:p>
  <w:p w14:paraId="1DEDA2D7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962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57"/>
    <w:rsid w:val="00065FC5"/>
    <w:rsid w:val="00085A23"/>
    <w:rsid w:val="000D5791"/>
    <w:rsid w:val="00106557"/>
    <w:rsid w:val="00126E6F"/>
    <w:rsid w:val="00141794"/>
    <w:rsid w:val="001436DB"/>
    <w:rsid w:val="00150EAF"/>
    <w:rsid w:val="00185E2D"/>
    <w:rsid w:val="001A31B8"/>
    <w:rsid w:val="00203899"/>
    <w:rsid w:val="00204D8F"/>
    <w:rsid w:val="00246A99"/>
    <w:rsid w:val="00254E73"/>
    <w:rsid w:val="002804A8"/>
    <w:rsid w:val="00285917"/>
    <w:rsid w:val="002E2C2C"/>
    <w:rsid w:val="002E4068"/>
    <w:rsid w:val="00317229"/>
    <w:rsid w:val="00323754"/>
    <w:rsid w:val="00325D50"/>
    <w:rsid w:val="00347C42"/>
    <w:rsid w:val="003560D6"/>
    <w:rsid w:val="00397EF5"/>
    <w:rsid w:val="003A5231"/>
    <w:rsid w:val="003B0CA9"/>
    <w:rsid w:val="003E4389"/>
    <w:rsid w:val="003F3D23"/>
    <w:rsid w:val="00413B6C"/>
    <w:rsid w:val="004508D4"/>
    <w:rsid w:val="00472DAC"/>
    <w:rsid w:val="004773F5"/>
    <w:rsid w:val="00482D7F"/>
    <w:rsid w:val="004D2872"/>
    <w:rsid w:val="00551342"/>
    <w:rsid w:val="005820C1"/>
    <w:rsid w:val="0058541C"/>
    <w:rsid w:val="005A0157"/>
    <w:rsid w:val="005E1853"/>
    <w:rsid w:val="005E341C"/>
    <w:rsid w:val="00666830"/>
    <w:rsid w:val="00677427"/>
    <w:rsid w:val="006E3C2D"/>
    <w:rsid w:val="006E3E19"/>
    <w:rsid w:val="00717D52"/>
    <w:rsid w:val="00721E8E"/>
    <w:rsid w:val="00723F41"/>
    <w:rsid w:val="00734CE3"/>
    <w:rsid w:val="00761C00"/>
    <w:rsid w:val="007924F0"/>
    <w:rsid w:val="008102F4"/>
    <w:rsid w:val="00815F2E"/>
    <w:rsid w:val="00832D3C"/>
    <w:rsid w:val="00856E8F"/>
    <w:rsid w:val="0089137F"/>
    <w:rsid w:val="008C7B41"/>
    <w:rsid w:val="008D3A20"/>
    <w:rsid w:val="009279E3"/>
    <w:rsid w:val="00975FEB"/>
    <w:rsid w:val="009B50EC"/>
    <w:rsid w:val="009E5F91"/>
    <w:rsid w:val="009F18E3"/>
    <w:rsid w:val="00A03FCB"/>
    <w:rsid w:val="00A62784"/>
    <w:rsid w:val="00AB1012"/>
    <w:rsid w:val="00AF0027"/>
    <w:rsid w:val="00AF3132"/>
    <w:rsid w:val="00B71526"/>
    <w:rsid w:val="00B76C67"/>
    <w:rsid w:val="00B91266"/>
    <w:rsid w:val="00B93ABD"/>
    <w:rsid w:val="00C16BA2"/>
    <w:rsid w:val="00C240BE"/>
    <w:rsid w:val="00C27D70"/>
    <w:rsid w:val="00C5647C"/>
    <w:rsid w:val="00C708BC"/>
    <w:rsid w:val="00C70D77"/>
    <w:rsid w:val="00CB623C"/>
    <w:rsid w:val="00CC1793"/>
    <w:rsid w:val="00D0792B"/>
    <w:rsid w:val="00D45931"/>
    <w:rsid w:val="00D7291B"/>
    <w:rsid w:val="00D86FDF"/>
    <w:rsid w:val="00D95425"/>
    <w:rsid w:val="00DA3FD8"/>
    <w:rsid w:val="00DB2281"/>
    <w:rsid w:val="00DB6050"/>
    <w:rsid w:val="00DE2980"/>
    <w:rsid w:val="00E42E03"/>
    <w:rsid w:val="00E73248"/>
    <w:rsid w:val="00E86B4D"/>
    <w:rsid w:val="00EB275F"/>
    <w:rsid w:val="00ED641D"/>
    <w:rsid w:val="00EF36E7"/>
    <w:rsid w:val="00F013C5"/>
    <w:rsid w:val="00F12B6B"/>
    <w:rsid w:val="00F34F1F"/>
    <w:rsid w:val="00F66684"/>
    <w:rsid w:val="00FA4D7D"/>
    <w:rsid w:val="00FB5189"/>
    <w:rsid w:val="00FF0B95"/>
    <w:rsid w:val="00FF1709"/>
    <w:rsid w:val="15CE606A"/>
    <w:rsid w:val="2946C498"/>
    <w:rsid w:val="2F117C0A"/>
    <w:rsid w:val="3B5B05F4"/>
    <w:rsid w:val="3E0382A0"/>
    <w:rsid w:val="477E7D20"/>
    <w:rsid w:val="53B8A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9FFA28"/>
  <w15:chartTrackingRefBased/>
  <w15:docId w15:val="{41329241-50F6-4D00-A2C1-A860ED44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0157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ascii="Century Gothic" w:eastAsiaTheme="majorEastAsia" w:hAnsi="Century Gothic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ascii="Century Gothic" w:eastAsiaTheme="majorEastAsia" w:hAnsi="Century Gothic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ascii="Century Gothic" w:eastAsiaTheme="majorEastAsia" w:hAnsi="Century Gothic" w:cstheme="majorBidi"/>
      <w:i/>
      <w:iCs/>
      <w:color w:val="00B5FF"/>
      <w:sz w:val="20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ascii="Century Gothic" w:eastAsiaTheme="majorEastAsia" w:hAnsi="Century Gothic" w:cstheme="majorBidi"/>
      <w:sz w:val="20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 w:line="288" w:lineRule="auto"/>
      <w:outlineLvl w:val="5"/>
    </w:pPr>
    <w:rPr>
      <w:rFonts w:ascii="Century Gothic" w:eastAsiaTheme="majorEastAsia" w:hAnsi="Century Gothic" w:cstheme="majorBidi"/>
      <w:sz w:val="20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 w:line="288" w:lineRule="auto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  <w:sz w:val="20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 w:line="288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 w:line="288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 w:line="288" w:lineRule="auto"/>
      <w:ind w:left="864" w:right="864"/>
      <w:jc w:val="center"/>
    </w:pPr>
    <w:rPr>
      <w:rFonts w:ascii="Century Gothic" w:hAnsi="Century Gothic"/>
      <w:i/>
      <w:iCs/>
      <w:color w:val="63DBFF" w:themeColor="accent1"/>
      <w:sz w:val="20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basedOn w:val="Standaard"/>
    <w:uiPriority w:val="34"/>
    <w:qFormat/>
    <w:rsid w:val="00E86B4D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rFonts w:ascii="Century Gothic" w:hAnsi="Century Gothic"/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  <w:spacing w:line="288" w:lineRule="auto"/>
    </w:pPr>
    <w:rPr>
      <w:rFonts w:ascii="Century Gothic" w:eastAsiaTheme="minorEastAsia" w:hAnsi="Century Gothic"/>
      <w:color w:val="5A5A5A" w:themeColor="text1" w:themeTint="A5"/>
      <w:spacing w:val="15"/>
      <w:sz w:val="2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 w:line="288" w:lineRule="auto"/>
      <w:ind w:left="864" w:right="864"/>
      <w:jc w:val="center"/>
    </w:pPr>
    <w:rPr>
      <w:rFonts w:ascii="Century Gothic" w:hAnsi="Century Gothic"/>
      <w:i/>
      <w:iCs/>
      <w:color w:val="404040" w:themeColor="text1" w:themeTint="BF"/>
      <w:sz w:val="20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4E7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4E73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0655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655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655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65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6557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47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7b9a4f-0ca4-4933-a662-bc13d9782652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94D5FBD99814595B77121D0A61A36" ma:contentTypeVersion="6" ma:contentTypeDescription="Een nieuw document maken." ma:contentTypeScope="" ma:versionID="1e126c03b3f6c7c3c00d748fb3ed6fa5">
  <xsd:schema xmlns:xsd="http://www.w3.org/2001/XMLSchema" xmlns:xs="http://www.w3.org/2001/XMLSchema" xmlns:p="http://schemas.microsoft.com/office/2006/metadata/properties" xmlns:ns2="c178b1fe-26ea-4520-b9c3-3139948fd00b" xmlns:ns3="ae7b9a4f-0ca4-4933-a662-bc13d9782652" targetNamespace="http://schemas.microsoft.com/office/2006/metadata/properties" ma:root="true" ma:fieldsID="4f8320ae8cb58b636480f4a685f6ab80" ns2:_="" ns3:_="">
    <xsd:import namespace="c178b1fe-26ea-4520-b9c3-3139948fd00b"/>
    <xsd:import namespace="ae7b9a4f-0ca4-4933-a662-bc13d978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8b1fe-26ea-4520-b9c3-3139948fd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b9a4f-0ca4-4933-a662-bc13d978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3D85FF-4F3E-4AE6-AD84-8DE938533C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954b0348-54d7-4b9f-a3a6-e67b43dda3b8"/>
    <ds:schemaRef ds:uri="ae7b9a4f-0ca4-4933-a662-bc13d9782652"/>
  </ds:schemaRefs>
</ds:datastoreItem>
</file>

<file path=customXml/itemProps4.xml><?xml version="1.0" encoding="utf-8"?>
<ds:datastoreItem xmlns:ds="http://schemas.openxmlformats.org/officeDocument/2006/customXml" ds:itemID="{C723437B-1D02-4B9E-8C72-28AD64336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8b1fe-26ea-4520-b9c3-3139948fd00b"/>
    <ds:schemaRef ds:uri="ae7b9a4f-0ca4-4933-a662-bc13d978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732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Corné van Iperen</dc:creator>
  <cp:keywords/>
  <dc:description/>
  <cp:lastModifiedBy>Eline Kevenaar</cp:lastModifiedBy>
  <cp:revision>5</cp:revision>
  <dcterms:created xsi:type="dcterms:W3CDTF">2022-08-01T13:39:00Z</dcterms:created>
  <dcterms:modified xsi:type="dcterms:W3CDTF">2022-08-01T13:43:00Z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0x0101004A394D5FBD99814595B77121D0A61A36</vt:lpwstr>
  </property>
  <property fmtid="{D5CDD505-2E9C-101B-9397-08002B2CF9AE}" pid="3" name="Aan">
    <vt:lpwstr>Aan</vt:lpwstr>
  </property>
  <property fmtid="{D5CDD505-2E9C-101B-9397-08002B2CF9AE}" pid="4" name="Order">
    <vt:r8>54500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