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4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0247DB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Voor de aanbesteding </w:t>
      </w:r>
      <w:r w:rsidR="0073235E">
        <w:rPr>
          <w:rFonts w:ascii="Arial" w:hAnsi="Arial" w:cs="Arial"/>
          <w:sz w:val="24"/>
          <w:szCs w:val="24"/>
        </w:rPr>
        <w:t xml:space="preserve">Vernieuwing </w:t>
      </w:r>
      <w:r w:rsidR="006D028D">
        <w:rPr>
          <w:rFonts w:ascii="Arial" w:hAnsi="Arial" w:cs="Arial"/>
          <w:sz w:val="24"/>
          <w:szCs w:val="24"/>
        </w:rPr>
        <w:t>Wisselhouten Ringlijn</w:t>
      </w:r>
      <w:r w:rsidRPr="000247DB">
        <w:rPr>
          <w:rFonts w:ascii="Arial" w:hAnsi="Arial" w:cs="Arial"/>
          <w:sz w:val="24"/>
          <w:szCs w:val="24"/>
        </w:rPr>
        <w:t xml:space="preserve"> </w:t>
      </w:r>
      <w:r w:rsidR="000247DB">
        <w:rPr>
          <w:rFonts w:ascii="Arial" w:hAnsi="Arial" w:cs="Arial"/>
          <w:sz w:val="24"/>
          <w:szCs w:val="24"/>
        </w:rPr>
        <w:t>met</w:t>
      </w:r>
      <w:r w:rsidRPr="000247DB">
        <w:rPr>
          <w:rFonts w:ascii="Arial" w:hAnsi="Arial" w:cs="Arial"/>
          <w:sz w:val="24"/>
          <w:szCs w:val="24"/>
        </w:rPr>
        <w:t xml:space="preserve"> kenmerk </w:t>
      </w:r>
      <w:r w:rsidR="0073235E">
        <w:rPr>
          <w:rFonts w:ascii="Arial" w:hAnsi="Arial" w:cs="Arial"/>
          <w:sz w:val="24"/>
          <w:szCs w:val="24"/>
        </w:rPr>
        <w:t>2020-</w:t>
      </w:r>
      <w:r w:rsidR="006D028D">
        <w:rPr>
          <w:rFonts w:ascii="Arial" w:hAnsi="Arial" w:cs="Arial"/>
          <w:sz w:val="24"/>
          <w:szCs w:val="24"/>
        </w:rPr>
        <w:t>44</w:t>
      </w:r>
    </w:p>
    <w:p w:rsidR="005A100F" w:rsidRPr="00351BC2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71482A" w:rsidRDefault="007E55A7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3235E">
        <w:rPr>
          <w:rFonts w:ascii="Arial" w:hAnsi="Arial" w:cs="Arial"/>
          <w:sz w:val="20"/>
          <w:szCs w:val="20"/>
        </w:rPr>
        <w:t>Inschrijver</w:t>
      </w:r>
      <w:r>
        <w:rPr>
          <w:rFonts w:ascii="Arial" w:hAnsi="Arial" w:cs="Arial"/>
          <w:sz w:val="20"/>
          <w:szCs w:val="20"/>
        </w:rPr>
        <w:t xml:space="preserve">   </w:t>
      </w:r>
      <w:r w:rsidR="00203A5C" w:rsidRPr="007E55A7">
        <w:rPr>
          <w:rFonts w:ascii="Arial" w:hAnsi="Arial" w:cs="Arial"/>
          <w:sz w:val="18"/>
          <w:szCs w:val="18"/>
        </w:rPr>
        <w:t>(naam)</w:t>
      </w:r>
      <w:r>
        <w:rPr>
          <w:rFonts w:ascii="Arial" w:hAnsi="Arial" w:cs="Arial"/>
          <w:sz w:val="20"/>
          <w:szCs w:val="20"/>
        </w:rPr>
        <w:t xml:space="preserve"> </w:t>
      </w:r>
      <w:r w:rsidR="00203A5C" w:rsidRPr="007E55A7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7E55A7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E0077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203A5C" w:rsidRPr="007E55A7" w:rsidRDefault="005A100F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235E">
        <w:rPr>
          <w:rFonts w:ascii="Arial" w:hAnsi="Arial" w:cs="Arial"/>
          <w:sz w:val="20"/>
          <w:szCs w:val="20"/>
        </w:rPr>
        <w:t>Inschrijver</w:t>
      </w:r>
      <w:r w:rsidR="0071482A" w:rsidRPr="007E55A7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7E55A7">
        <w:rPr>
          <w:rFonts w:ascii="Arial" w:hAnsi="Arial" w:cs="Arial"/>
          <w:sz w:val="20"/>
          <w:szCs w:val="20"/>
        </w:rPr>
        <w:t xml:space="preserve"> Er dienen voldoende referenties te worden ingediend om </w:t>
      </w:r>
      <w:r w:rsidR="00327A28" w:rsidRPr="0073235E">
        <w:rPr>
          <w:rFonts w:ascii="Arial" w:hAnsi="Arial" w:cs="Arial"/>
          <w:sz w:val="20"/>
          <w:szCs w:val="20"/>
        </w:rPr>
        <w:t>aan te tonen dat aan alle kerncompetenties</w:t>
      </w:r>
      <w:r w:rsidR="00295D5A" w:rsidRPr="0073235E">
        <w:rPr>
          <w:rFonts w:ascii="Arial" w:hAnsi="Arial" w:cs="Arial"/>
          <w:sz w:val="20"/>
          <w:szCs w:val="20"/>
        </w:rPr>
        <w:t xml:space="preserve">, zoals genoemd in </w:t>
      </w:r>
      <w:r w:rsidR="007F5027" w:rsidRPr="0073235E">
        <w:rPr>
          <w:rFonts w:ascii="Arial" w:hAnsi="Arial" w:cs="Arial"/>
          <w:sz w:val="20"/>
          <w:szCs w:val="20"/>
        </w:rPr>
        <w:t xml:space="preserve">paragraaf </w:t>
      </w:r>
      <w:r w:rsidR="00203A5C" w:rsidRPr="0073235E">
        <w:rPr>
          <w:rFonts w:ascii="Arial" w:hAnsi="Arial" w:cs="Arial"/>
          <w:sz w:val="20"/>
          <w:szCs w:val="20"/>
        </w:rPr>
        <w:t>4.2.2 sectie A</w:t>
      </w:r>
      <w:r w:rsidR="007F5027" w:rsidRPr="0073235E">
        <w:rPr>
          <w:rFonts w:ascii="Arial" w:hAnsi="Arial" w:cs="Arial"/>
          <w:sz w:val="20"/>
          <w:szCs w:val="20"/>
        </w:rPr>
        <w:t xml:space="preserve"> van de </w:t>
      </w:r>
      <w:r w:rsidR="00030498" w:rsidRPr="0073235E">
        <w:rPr>
          <w:rFonts w:ascii="Arial" w:hAnsi="Arial" w:cs="Arial"/>
          <w:sz w:val="20"/>
          <w:szCs w:val="20"/>
        </w:rPr>
        <w:t>aanbestedings</w:t>
      </w:r>
      <w:r w:rsidR="0073235E" w:rsidRPr="0073235E">
        <w:rPr>
          <w:rFonts w:ascii="Arial" w:hAnsi="Arial" w:cs="Arial"/>
          <w:sz w:val="20"/>
          <w:szCs w:val="20"/>
        </w:rPr>
        <w:t>leidraad</w:t>
      </w:r>
      <w:r w:rsidR="00295D5A" w:rsidRPr="0073235E">
        <w:rPr>
          <w:rFonts w:ascii="Arial" w:hAnsi="Arial" w:cs="Arial"/>
          <w:sz w:val="20"/>
          <w:szCs w:val="20"/>
        </w:rPr>
        <w:t>,</w:t>
      </w:r>
      <w:r w:rsidR="00327A28" w:rsidRPr="007E55A7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E55A7">
        <w:rPr>
          <w:rFonts w:ascii="Arial" w:hAnsi="Arial" w:cs="Arial"/>
          <w:sz w:val="20"/>
          <w:szCs w:val="20"/>
        </w:rPr>
        <w:t xml:space="preserve">Let op: De te overleggen referentieopdrachten </w:t>
      </w:r>
      <w:r w:rsidRPr="0073235E">
        <w:rPr>
          <w:rFonts w:ascii="Arial" w:hAnsi="Arial" w:cs="Arial"/>
          <w:sz w:val="20"/>
          <w:szCs w:val="20"/>
        </w:rPr>
        <w:t xml:space="preserve">hebben betrekking op de afgelopen </w:t>
      </w:r>
      <w:r w:rsidR="0073235E">
        <w:rPr>
          <w:rFonts w:ascii="Arial" w:hAnsi="Arial" w:cs="Arial"/>
          <w:sz w:val="20"/>
          <w:szCs w:val="20"/>
        </w:rPr>
        <w:t>5</w:t>
      </w:r>
      <w:r w:rsidRPr="0073235E">
        <w:rPr>
          <w:rFonts w:ascii="Arial" w:hAnsi="Arial" w:cs="Arial"/>
          <w:sz w:val="20"/>
          <w:szCs w:val="20"/>
        </w:rPr>
        <w:t xml:space="preserve"> jaar (gerekend vanaf de uiterste datum van ontvangst van de </w:t>
      </w:r>
      <w:r w:rsidR="005A100F" w:rsidRPr="0073235E">
        <w:rPr>
          <w:rFonts w:ascii="Arial" w:hAnsi="Arial" w:cs="Arial"/>
          <w:sz w:val="20"/>
          <w:szCs w:val="20"/>
        </w:rPr>
        <w:t>Inschrijvingen</w:t>
      </w:r>
      <w:r w:rsidRPr="0073235E">
        <w:rPr>
          <w:rFonts w:ascii="Arial" w:hAnsi="Arial" w:cs="Arial"/>
          <w:sz w:val="20"/>
          <w:szCs w:val="20"/>
        </w:rPr>
        <w:t>). Indien een overgelegde referentieopdracht betrekking heeft op een nog niet (geheel) afgeronde opdracht, mogen alleen de daadwerkelijk uitgevoerde werkzaamheden worden opgegeven.</w:t>
      </w: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:rsidTr="0073235E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:rsidTr="0073235E">
        <w:tc>
          <w:tcPr>
            <w:tcW w:w="3828" w:type="dxa"/>
            <w:shd w:val="clear" w:color="auto" w:fill="auto"/>
            <w:hideMark/>
          </w:tcPr>
          <w:p w:rsidR="0071482A" w:rsidRPr="007E55A7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</w:tcPr>
          <w:p w:rsidR="0071482A" w:rsidRPr="006F783C" w:rsidRDefault="00B71014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≥  € </w:t>
            </w:r>
            <w:r w:rsidR="00F34427">
              <w:rPr>
                <w:rFonts w:ascii="Arial" w:hAnsi="Arial" w:cs="Arial"/>
                <w:b/>
                <w:sz w:val="18"/>
                <w:szCs w:val="18"/>
              </w:rPr>
              <w:t>10</w:t>
            </w:r>
            <w:bookmarkStart w:id="7" w:name="_GoBack"/>
            <w:bookmarkEnd w:id="7"/>
            <w:r>
              <w:rPr>
                <w:rFonts w:ascii="Arial" w:hAnsi="Arial" w:cs="Arial"/>
                <w:b/>
                <w:sz w:val="18"/>
                <w:szCs w:val="18"/>
              </w:rPr>
              <w:t>00.000,-</w:t>
            </w:r>
          </w:p>
        </w:tc>
      </w:tr>
      <w:tr w:rsidR="00203A5C" w:rsidRPr="007E55A7" w:rsidTr="0073235E">
        <w:tc>
          <w:tcPr>
            <w:tcW w:w="3828" w:type="dxa"/>
            <w:shd w:val="clear" w:color="auto" w:fill="auto"/>
          </w:tcPr>
          <w:p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Voldoet aan vereiste afgelopen </w:t>
            </w:r>
            <w:r w:rsidR="00B71014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 jaar</w:t>
            </w:r>
          </w:p>
        </w:tc>
        <w:tc>
          <w:tcPr>
            <w:tcW w:w="5244" w:type="dxa"/>
            <w:shd w:val="clear" w:color="auto" w:fill="auto"/>
          </w:tcPr>
          <w:p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73235E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73235E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8"/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:rsidTr="0073235E">
        <w:trPr>
          <w:cantSplit/>
        </w:trPr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:rsidTr="0073235E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3235E" w:rsidRDefault="0073235E">
      <w:r>
        <w:br w:type="page"/>
      </w: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030498" w:rsidRPr="007E55A7" w:rsidTr="0073235E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lastRenderedPageBreak/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:rsidTr="0073235E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D4228C" w:rsidRPr="00811435" w:rsidRDefault="00D70E14" w:rsidP="00811435">
            <w:pPr>
              <w:ind w:left="426" w:hanging="426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811435">
              <w:rPr>
                <w:rFonts w:ascii="Arial" w:hAnsi="Arial" w:cs="Arial"/>
                <w:noProof/>
                <w:sz w:val="20"/>
                <w:szCs w:val="20"/>
              </w:rPr>
              <w:t>Kerncompetentie</w:t>
            </w:r>
            <w:r w:rsidR="00EF395E" w:rsidRPr="00811435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73235E" w:rsidRPr="00811435">
              <w:rPr>
                <w:rFonts w:ascii="Arial" w:hAnsi="Arial" w:cs="Arial"/>
                <w:noProof/>
                <w:sz w:val="20"/>
                <w:szCs w:val="20"/>
              </w:rPr>
              <w:t>:</w:t>
            </w:r>
            <w:r w:rsidR="0073235E" w:rsidRPr="008114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1014">
              <w:rPr>
                <w:rFonts w:cs="Arial"/>
              </w:rPr>
              <w:t xml:space="preserve">:  Aantoonbare ervaring met het vervangen van houten dwars- en wisselliggers in een lightrailbaan. Waarbij het </w:t>
            </w:r>
            <w:proofErr w:type="spellStart"/>
            <w:r w:rsidR="00B71014">
              <w:rPr>
                <w:rFonts w:cs="Arial"/>
              </w:rPr>
              <w:t>spoorbed</w:t>
            </w:r>
            <w:proofErr w:type="spellEnd"/>
            <w:r w:rsidR="00B71014">
              <w:rPr>
                <w:rFonts w:cs="Arial"/>
              </w:rPr>
              <w:t xml:space="preserve"> handmatig of machinaal gestopt wordt na het gerealiseerde werk.</w:t>
            </w:r>
          </w:p>
        </w:tc>
        <w:tc>
          <w:tcPr>
            <w:tcW w:w="5244" w:type="dxa"/>
            <w:shd w:val="clear" w:color="auto" w:fill="auto"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4228C" w:rsidRPr="007E55A7" w:rsidTr="0073235E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9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73235E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7E55A7">
        <w:trPr>
          <w:trHeight w:val="104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7E55A7">
        <w:trPr>
          <w:trHeight w:val="104"/>
        </w:trPr>
        <w:tc>
          <w:tcPr>
            <w:tcW w:w="2977" w:type="dxa"/>
          </w:tcPr>
          <w:p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:rsidR="00295D5A" w:rsidRPr="007E55A7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default" r:id="rId8"/>
      <w:footerReference w:type="default" r:id="rId9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Versie 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4C5A13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 w:rsidRPr="005A100F">
      <w:rPr>
        <w:rFonts w:ascii="Arial" w:hAnsi="Arial" w:cs="Arial"/>
        <w:noProof/>
        <w:sz w:val="20"/>
        <w:szCs w:val="20"/>
        <w:lang w:eastAsia="nl-NL"/>
      </w:rPr>
      <w:drawing>
        <wp:anchor distT="0" distB="0" distL="114300" distR="114300" simplePos="0" relativeHeight="251660288" behindDoc="1" locked="1" layoutInCell="0" allowOverlap="0" wp14:anchorId="620D3B5A" wp14:editId="30AACF93">
          <wp:simplePos x="0" y="0"/>
          <wp:positionH relativeFrom="margin">
            <wp:posOffset>-29845</wp:posOffset>
          </wp:positionH>
          <wp:positionV relativeFrom="margin">
            <wp:posOffset>-650875</wp:posOffset>
          </wp:positionV>
          <wp:extent cx="6129655" cy="652780"/>
          <wp:effectExtent l="0" t="0" r="4445" b="0"/>
          <wp:wrapNone/>
          <wp:docPr id="3" name="Afbeelding 3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965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E0077"/>
    <w:rsid w:val="000F4DA7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C26D2"/>
    <w:rsid w:val="002D0165"/>
    <w:rsid w:val="002E3C85"/>
    <w:rsid w:val="00327A28"/>
    <w:rsid w:val="00351BC2"/>
    <w:rsid w:val="00353B20"/>
    <w:rsid w:val="00397D22"/>
    <w:rsid w:val="003B6F2D"/>
    <w:rsid w:val="003C55E6"/>
    <w:rsid w:val="003D7EC5"/>
    <w:rsid w:val="003E6E55"/>
    <w:rsid w:val="003F45C8"/>
    <w:rsid w:val="004A2E06"/>
    <w:rsid w:val="004B605B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D028D"/>
    <w:rsid w:val="006D657F"/>
    <w:rsid w:val="006F783C"/>
    <w:rsid w:val="0071482A"/>
    <w:rsid w:val="0073235E"/>
    <w:rsid w:val="007538BA"/>
    <w:rsid w:val="00782EB3"/>
    <w:rsid w:val="00792377"/>
    <w:rsid w:val="007E55A7"/>
    <w:rsid w:val="007F333D"/>
    <w:rsid w:val="007F5027"/>
    <w:rsid w:val="00811435"/>
    <w:rsid w:val="00830847"/>
    <w:rsid w:val="008568FC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F570C"/>
    <w:rsid w:val="00A07ABB"/>
    <w:rsid w:val="00A81269"/>
    <w:rsid w:val="00AA682E"/>
    <w:rsid w:val="00AD4EE4"/>
    <w:rsid w:val="00B07D71"/>
    <w:rsid w:val="00B12E4F"/>
    <w:rsid w:val="00B1387D"/>
    <w:rsid w:val="00B2244C"/>
    <w:rsid w:val="00B56DC2"/>
    <w:rsid w:val="00B71014"/>
    <w:rsid w:val="00B957D8"/>
    <w:rsid w:val="00BA79D6"/>
    <w:rsid w:val="00BE0938"/>
    <w:rsid w:val="00C13A5B"/>
    <w:rsid w:val="00C22050"/>
    <w:rsid w:val="00C74342"/>
    <w:rsid w:val="00C900CB"/>
    <w:rsid w:val="00CB2EE6"/>
    <w:rsid w:val="00CC17B5"/>
    <w:rsid w:val="00CC57AE"/>
    <w:rsid w:val="00D30140"/>
    <w:rsid w:val="00D4228C"/>
    <w:rsid w:val="00D70E14"/>
    <w:rsid w:val="00DA172F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34427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9F357AB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29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C399F-8330-476E-9455-D39D1B31A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298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Tahamata, Livio</cp:lastModifiedBy>
  <cp:revision>2</cp:revision>
  <dcterms:created xsi:type="dcterms:W3CDTF">2020-11-30T19:43:00Z</dcterms:created>
  <dcterms:modified xsi:type="dcterms:W3CDTF">2020-11-30T19:43:00Z</dcterms:modified>
</cp:coreProperties>
</file>