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793A" w14:textId="7FCEF747" w:rsidR="001B7079" w:rsidRPr="005C4C03" w:rsidRDefault="001B7079" w:rsidP="001B7079">
      <w:pPr>
        <w:pStyle w:val="INKOOPKOP2"/>
      </w:pPr>
      <w:bookmarkStart w:id="0" w:name="_Toc496769401"/>
      <w:r w:rsidRPr="005C4C03">
        <w:t>Form</w:t>
      </w:r>
      <w:r>
        <w:t>ulier 2</w:t>
      </w:r>
      <w:r w:rsidRPr="005C4C03">
        <w:t xml:space="preserve">     </w:t>
      </w:r>
      <w:bookmarkEnd w:id="0"/>
      <w:r w:rsidR="00AE4090">
        <w:t>REFERENTIEVERKLARING</w:t>
      </w:r>
    </w:p>
    <w:p w14:paraId="1BFB74D3" w14:textId="2DB8F8CF" w:rsidR="001B7079" w:rsidRPr="00E9295F" w:rsidRDefault="001B7079" w:rsidP="001B7079">
      <w:pPr>
        <w:spacing w:line="240" w:lineRule="auto"/>
        <w:jc w:val="left"/>
        <w:rPr>
          <w:rFonts w:eastAsia="Calibri"/>
          <w:szCs w:val="22"/>
          <w:lang w:eastAsia="en-US"/>
        </w:rPr>
      </w:pPr>
      <w:r w:rsidRPr="00E9295F">
        <w:rPr>
          <w:rFonts w:eastAsia="Calibri"/>
          <w:szCs w:val="22"/>
          <w:lang w:eastAsia="en-US"/>
        </w:rPr>
        <w:t xml:space="preserve">Behorende bij: aanbesteding </w:t>
      </w:r>
      <w:r w:rsidRPr="00C43FA9">
        <w:rPr>
          <w:rFonts w:eastAsia="Calibri"/>
          <w:szCs w:val="22"/>
          <w:lang w:eastAsia="en-US"/>
        </w:rPr>
        <w:t>Accountantsdiensten 20</w:t>
      </w:r>
      <w:r>
        <w:rPr>
          <w:rFonts w:eastAsia="Calibri"/>
          <w:szCs w:val="22"/>
          <w:lang w:eastAsia="en-US"/>
        </w:rPr>
        <w:t>23</w:t>
      </w:r>
      <w:r w:rsidRPr="00C43FA9">
        <w:rPr>
          <w:rFonts w:eastAsia="Calibri"/>
          <w:szCs w:val="22"/>
          <w:lang w:eastAsia="en-US"/>
        </w:rPr>
        <w:t>-202</w:t>
      </w:r>
      <w:r>
        <w:rPr>
          <w:rFonts w:eastAsia="Calibri"/>
          <w:szCs w:val="22"/>
          <w:lang w:eastAsia="en-US"/>
        </w:rPr>
        <w:t>6</w:t>
      </w:r>
      <w:r w:rsidRPr="00C43FA9">
        <w:rPr>
          <w:rFonts w:eastAsia="Calibri"/>
          <w:szCs w:val="22"/>
          <w:lang w:eastAsia="en-US"/>
        </w:rPr>
        <w:t xml:space="preserve">, </w:t>
      </w:r>
      <w:r w:rsidRPr="000C3666">
        <w:rPr>
          <w:rFonts w:eastAsia="Calibri"/>
          <w:szCs w:val="22"/>
          <w:lang w:eastAsia="en-US"/>
        </w:rPr>
        <w:t>Kenmerk</w:t>
      </w:r>
      <w:r>
        <w:rPr>
          <w:rFonts w:eastAsia="Calibri"/>
          <w:szCs w:val="22"/>
          <w:lang w:eastAsia="en-US"/>
        </w:rPr>
        <w:t xml:space="preserve"> </w:t>
      </w:r>
      <w:r w:rsidR="006560DD">
        <w:rPr>
          <w:rFonts w:eastAsia="Calibri"/>
          <w:szCs w:val="22"/>
          <w:lang w:eastAsia="en-US"/>
        </w:rPr>
        <w:t>2022-</w:t>
      </w:r>
      <w:r w:rsidR="00AE4090">
        <w:rPr>
          <w:rFonts w:eastAsia="Calibri"/>
          <w:szCs w:val="22"/>
          <w:lang w:eastAsia="en-US"/>
        </w:rPr>
        <w:t>12136</w:t>
      </w:r>
    </w:p>
    <w:p w14:paraId="18BD7276" w14:textId="77777777" w:rsidR="001B7079" w:rsidRDefault="001B7079" w:rsidP="001B7079">
      <w:pPr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</w:pPr>
    </w:p>
    <w:p w14:paraId="36DCC7FF" w14:textId="77777777" w:rsidR="001B7079" w:rsidRPr="00F57C12" w:rsidRDefault="001B7079" w:rsidP="001B7079">
      <w:pPr>
        <w:rPr>
          <w:b/>
          <w:sz w:val="24"/>
          <w:szCs w:val="24"/>
        </w:rPr>
      </w:pPr>
      <w:r w:rsidRPr="00F57C12">
        <w:rPr>
          <w:b/>
          <w:sz w:val="24"/>
          <w:szCs w:val="24"/>
        </w:rPr>
        <w:t>1. Aanvullende akkoordverklaringen</w:t>
      </w:r>
    </w:p>
    <w:p w14:paraId="4EF16524" w14:textId="77777777" w:rsidR="001B7079" w:rsidRPr="00F57C12" w:rsidRDefault="001B7079" w:rsidP="001B7079"/>
    <w:p w14:paraId="1DC1F850" w14:textId="77777777" w:rsidR="001B7079" w:rsidRPr="00F57C12" w:rsidRDefault="001B7079" w:rsidP="001B7079">
      <w:r w:rsidRPr="00F57C12">
        <w:t>Middels het ondertekenen van dit formulier verklaart de</w:t>
      </w:r>
      <w:r>
        <w:t xml:space="preserve"> inschrijver</w:t>
      </w:r>
      <w:r w:rsidRPr="00F57C12">
        <w:t>:</w:t>
      </w:r>
    </w:p>
    <w:p w14:paraId="355FCD8F" w14:textId="77777777" w:rsidR="001B7079" w:rsidRPr="00F57C12" w:rsidRDefault="001B7079" w:rsidP="00813F30">
      <w:pPr>
        <w:pStyle w:val="Lijstalinea"/>
        <w:numPr>
          <w:ilvl w:val="0"/>
          <w:numId w:val="2"/>
        </w:numPr>
        <w:tabs>
          <w:tab w:val="clear" w:pos="567"/>
          <w:tab w:val="left" w:pos="709"/>
        </w:tabs>
      </w:pPr>
      <w:r>
        <w:t xml:space="preserve">akkoord te gaan met </w:t>
      </w:r>
      <w:r w:rsidRPr="00F57C12">
        <w:t>de aanbestedingsprocedure u</w:t>
      </w:r>
      <w:r>
        <w:t>it dit aanbestedingsdocument</w:t>
      </w:r>
    </w:p>
    <w:p w14:paraId="375DBF24" w14:textId="77777777" w:rsidR="001B7079" w:rsidRDefault="001B7079" w:rsidP="00813F30">
      <w:pPr>
        <w:pStyle w:val="Lijstalinea"/>
        <w:numPr>
          <w:ilvl w:val="0"/>
          <w:numId w:val="2"/>
        </w:numPr>
        <w:tabs>
          <w:tab w:val="clear" w:pos="567"/>
          <w:tab w:val="left" w:pos="709"/>
        </w:tabs>
      </w:pPr>
      <w:r>
        <w:t xml:space="preserve">akkoord te gaan met </w:t>
      </w:r>
      <w:r w:rsidRPr="00F57C12">
        <w:t xml:space="preserve">de inkoopvoorwaarden van de gemeente </w:t>
      </w:r>
      <w:r>
        <w:t>Dongen</w:t>
      </w:r>
      <w:r w:rsidRPr="00F57C12">
        <w:t xml:space="preserve"> </w:t>
      </w:r>
    </w:p>
    <w:p w14:paraId="227A99E7" w14:textId="77777777" w:rsidR="001B7079" w:rsidRPr="00F57C12" w:rsidRDefault="001B7079" w:rsidP="00813F30">
      <w:pPr>
        <w:pStyle w:val="Lijstalinea"/>
        <w:numPr>
          <w:ilvl w:val="0"/>
          <w:numId w:val="2"/>
        </w:numPr>
        <w:tabs>
          <w:tab w:val="clear" w:pos="567"/>
          <w:tab w:val="left" w:pos="709"/>
        </w:tabs>
      </w:pPr>
      <w:r w:rsidRPr="00F57C12">
        <w:t>de rechtsgeldigheid van de totale inschrijving</w:t>
      </w:r>
      <w:r>
        <w:t xml:space="preserve"> te garanderen</w:t>
      </w:r>
      <w:r w:rsidRPr="00F57C12">
        <w:t>.</w:t>
      </w:r>
    </w:p>
    <w:p w14:paraId="546EF3E1" w14:textId="77777777" w:rsidR="001B7079" w:rsidRPr="00F57C12" w:rsidRDefault="001B7079" w:rsidP="001B7079"/>
    <w:p w14:paraId="3F8EEB16" w14:textId="77777777" w:rsidR="001B7079" w:rsidRPr="00F57C12" w:rsidRDefault="001B7079" w:rsidP="001B7079"/>
    <w:p w14:paraId="68DD777E" w14:textId="77777777" w:rsidR="001B7079" w:rsidRPr="00F57C12" w:rsidRDefault="001B7079" w:rsidP="001B7079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Technische bekwaamheid</w:t>
      </w:r>
    </w:p>
    <w:p w14:paraId="133E0813" w14:textId="77777777" w:rsidR="001B7079" w:rsidRPr="00F57C12" w:rsidRDefault="001B7079" w:rsidP="001B7079"/>
    <w:p w14:paraId="4DC87893" w14:textId="02D11A02" w:rsidR="001B7079" w:rsidRDefault="001B7079" w:rsidP="001B7079">
      <w:r w:rsidRPr="00F57C12">
        <w:t xml:space="preserve">Om in aanmerking te komen voor gunning van de opdracht dient een inschrijver aantoonbare ervaring te hebben met de uitvoering van tenminste 1 (een) opdracht op het gebied van </w:t>
      </w:r>
      <w:r>
        <w:t>de controle van de jaarrekening overeenkomstig wettelijke bepalingen in acht nemend de verordening conform artikel 213 Gemeentewet</w:t>
      </w:r>
      <w:r w:rsidR="00813F30">
        <w:t>.</w:t>
      </w:r>
    </w:p>
    <w:p w14:paraId="2ADF7EA5" w14:textId="5B0A4817" w:rsidR="00813F30" w:rsidRDefault="00813F30" w:rsidP="001B7079"/>
    <w:p w14:paraId="347C8FD8" w14:textId="3D5175D0" w:rsidR="00813F30" w:rsidRPr="00F57C12" w:rsidRDefault="00813F30" w:rsidP="001B7079">
      <w:r w:rsidRPr="00813F30">
        <w:t>Inschrijver dient te beschikken over de kerncompetentie ‘ervaring met het uitvoeren van interim - en jaarrekening-controles bij overheidsinstanties conform de voor de opdrachtgever geldende vereisten’. Dit kan aangetoond worden middels een referentie op dit terrein met een opdrachtwaarde van minimaal € 45.000,- per jaar, waarbij de ervaring met het uitvoeren van de interim- en jaarrekening-controles (incl. SISA en Sociaal Domein) beiden onderdeel uitmaken van de referentie. De inschrijver dient aan te tonen dat hij beschikt over deze kerncompetenties door het overleggen van 1 referentie in de afgelopen vijf (5) jaar.</w:t>
      </w:r>
    </w:p>
    <w:p w14:paraId="1EC677AC" w14:textId="77777777" w:rsidR="001B7079" w:rsidRPr="00F57C12" w:rsidRDefault="001B7079" w:rsidP="001B7079"/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1B7079" w:rsidRPr="00F57C12" w14:paraId="26A7D4DA" w14:textId="77777777" w:rsidTr="00D11B9A">
        <w:trPr>
          <w:trHeight w:val="20"/>
        </w:trPr>
        <w:tc>
          <w:tcPr>
            <w:tcW w:w="8789" w:type="dxa"/>
            <w:gridSpan w:val="2"/>
            <w:shd w:val="clear" w:color="auto" w:fill="000000"/>
            <w:vAlign w:val="center"/>
          </w:tcPr>
          <w:p w14:paraId="3EE9B3E9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  <w:rPr>
                <w:b/>
              </w:rPr>
            </w:pPr>
            <w:r>
              <w:rPr>
                <w:b/>
              </w:rPr>
              <w:t xml:space="preserve">KERNCOMPETENTIE </w:t>
            </w:r>
            <w:r>
              <w:t>controle van de jaarrekening overeenkomstig wettelijke bepalingen in acht nemend de verordening conform artikel 213 Gemeentewet</w:t>
            </w:r>
          </w:p>
        </w:tc>
      </w:tr>
      <w:tr w:rsidR="001B7079" w:rsidRPr="00F57C12" w14:paraId="26B39191" w14:textId="77777777" w:rsidTr="00D11B9A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14:paraId="0F9D758E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2C1F73">
              <w:t>Een referentie voor een ke</w:t>
            </w:r>
            <w:r>
              <w:t>rncompetentie van de afgelopen 5</w:t>
            </w:r>
            <w:r w:rsidRPr="002C1F73">
              <w:t xml:space="preserve"> jaar van een gelijkwaardig project:</w:t>
            </w:r>
          </w:p>
        </w:tc>
      </w:tr>
      <w:tr w:rsidR="001B7079" w:rsidRPr="00F57C12" w14:paraId="0459121C" w14:textId="77777777" w:rsidTr="00D11B9A">
        <w:tc>
          <w:tcPr>
            <w:tcW w:w="3544" w:type="dxa"/>
            <w:shd w:val="clear" w:color="auto" w:fill="000000"/>
          </w:tcPr>
          <w:p w14:paraId="51E43E5E" w14:textId="77777777" w:rsidR="001B7079" w:rsidRPr="002C1F73" w:rsidRDefault="001B7079" w:rsidP="00D11B9A">
            <w:pPr>
              <w:tabs>
                <w:tab w:val="clear" w:pos="567"/>
                <w:tab w:val="left" w:pos="176"/>
              </w:tabs>
              <w:ind w:left="176"/>
              <w:rPr>
                <w:b/>
              </w:rPr>
            </w:pPr>
            <w:r w:rsidRPr="002C1F73">
              <w:rPr>
                <w:b/>
              </w:rPr>
              <w:t>Referentie 1</w:t>
            </w:r>
          </w:p>
        </w:tc>
        <w:tc>
          <w:tcPr>
            <w:tcW w:w="5245" w:type="dxa"/>
          </w:tcPr>
          <w:p w14:paraId="3C397C0F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78BA9222" w14:textId="77777777" w:rsidTr="00D11B9A">
        <w:tc>
          <w:tcPr>
            <w:tcW w:w="3544" w:type="dxa"/>
          </w:tcPr>
          <w:p w14:paraId="68187AA9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Naam opdrachtgever</w:t>
            </w:r>
          </w:p>
        </w:tc>
        <w:tc>
          <w:tcPr>
            <w:tcW w:w="5245" w:type="dxa"/>
          </w:tcPr>
          <w:p w14:paraId="0E2691F8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498884CD" w14:textId="77777777" w:rsidTr="00D11B9A">
        <w:tc>
          <w:tcPr>
            <w:tcW w:w="3544" w:type="dxa"/>
          </w:tcPr>
          <w:p w14:paraId="288527A7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Plaatsnaam</w:t>
            </w:r>
          </w:p>
        </w:tc>
        <w:tc>
          <w:tcPr>
            <w:tcW w:w="5245" w:type="dxa"/>
          </w:tcPr>
          <w:p w14:paraId="174EEA8B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724BD778" w14:textId="77777777" w:rsidTr="00D11B9A">
        <w:tc>
          <w:tcPr>
            <w:tcW w:w="3544" w:type="dxa"/>
          </w:tcPr>
          <w:p w14:paraId="155B900E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Soort organisatie</w:t>
            </w:r>
          </w:p>
        </w:tc>
        <w:tc>
          <w:tcPr>
            <w:tcW w:w="5245" w:type="dxa"/>
          </w:tcPr>
          <w:p w14:paraId="74B22BEB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265150AB" w14:textId="77777777" w:rsidTr="00D11B9A">
        <w:tc>
          <w:tcPr>
            <w:tcW w:w="3544" w:type="dxa"/>
          </w:tcPr>
          <w:p w14:paraId="62961598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Naam contactpersoon</w:t>
            </w:r>
          </w:p>
        </w:tc>
        <w:tc>
          <w:tcPr>
            <w:tcW w:w="5245" w:type="dxa"/>
          </w:tcPr>
          <w:p w14:paraId="32C763ED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25F188BB" w14:textId="77777777" w:rsidTr="00D11B9A">
        <w:tc>
          <w:tcPr>
            <w:tcW w:w="3544" w:type="dxa"/>
          </w:tcPr>
          <w:p w14:paraId="1890743C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Telefoonnummer contactpersoon</w:t>
            </w:r>
          </w:p>
        </w:tc>
        <w:tc>
          <w:tcPr>
            <w:tcW w:w="5245" w:type="dxa"/>
          </w:tcPr>
          <w:p w14:paraId="78C7D98A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49D53BE0" w14:textId="77777777" w:rsidTr="00D11B9A">
        <w:tc>
          <w:tcPr>
            <w:tcW w:w="3544" w:type="dxa"/>
          </w:tcPr>
          <w:p w14:paraId="3E1742AE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Projectomschrijving</w:t>
            </w:r>
          </w:p>
        </w:tc>
        <w:tc>
          <w:tcPr>
            <w:tcW w:w="5245" w:type="dxa"/>
          </w:tcPr>
          <w:p w14:paraId="1D65D166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  <w:p w14:paraId="661EF4C5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  <w:p w14:paraId="4CA104AE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  <w:p w14:paraId="583D5C41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  <w:p w14:paraId="450909AC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  <w:p w14:paraId="06C4E015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2B3D08A2" w14:textId="77777777" w:rsidTr="00D11B9A">
        <w:tc>
          <w:tcPr>
            <w:tcW w:w="3544" w:type="dxa"/>
          </w:tcPr>
          <w:p w14:paraId="1466EDB3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Duur project</w:t>
            </w:r>
          </w:p>
        </w:tc>
        <w:tc>
          <w:tcPr>
            <w:tcW w:w="5245" w:type="dxa"/>
          </w:tcPr>
          <w:p w14:paraId="4BB9A007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1912519A" w14:textId="77777777" w:rsidTr="00D11B9A">
        <w:tc>
          <w:tcPr>
            <w:tcW w:w="3544" w:type="dxa"/>
          </w:tcPr>
          <w:p w14:paraId="5F80EB64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 w:rsidRPr="00F57C12">
              <w:t>Totale waarde project in €</w:t>
            </w:r>
          </w:p>
        </w:tc>
        <w:tc>
          <w:tcPr>
            <w:tcW w:w="5245" w:type="dxa"/>
          </w:tcPr>
          <w:p w14:paraId="6FD35289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  <w:tr w:rsidR="001B7079" w:rsidRPr="00F57C12" w14:paraId="2BDDA062" w14:textId="77777777" w:rsidTr="00D11B9A">
        <w:tc>
          <w:tcPr>
            <w:tcW w:w="3544" w:type="dxa"/>
          </w:tcPr>
          <w:p w14:paraId="6ED12FEC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  <w:r>
              <w:t>Tevredenheidsverklaring</w:t>
            </w:r>
          </w:p>
        </w:tc>
        <w:tc>
          <w:tcPr>
            <w:tcW w:w="5245" w:type="dxa"/>
          </w:tcPr>
          <w:p w14:paraId="6A286CAA" w14:textId="77777777" w:rsidR="001B7079" w:rsidRPr="00F57C12" w:rsidRDefault="001B7079" w:rsidP="00D11B9A">
            <w:pPr>
              <w:tabs>
                <w:tab w:val="clear" w:pos="567"/>
                <w:tab w:val="left" w:pos="176"/>
              </w:tabs>
              <w:ind w:left="176"/>
            </w:pPr>
          </w:p>
        </w:tc>
      </w:tr>
    </w:tbl>
    <w:p w14:paraId="705E9548" w14:textId="77777777" w:rsidR="001B7079" w:rsidRPr="00F57C12" w:rsidRDefault="001B7079" w:rsidP="001B7079"/>
    <w:p w14:paraId="3391BF16" w14:textId="77777777" w:rsidR="001B7079" w:rsidRPr="00F57C12" w:rsidRDefault="001B7079" w:rsidP="001B7079">
      <w:r w:rsidRPr="00F57C12">
        <w:t>Opdrachtgever heeft het recht informatie in te winnen bij de opdrachtgever die vermeld staat op de referentielijst.</w:t>
      </w:r>
    </w:p>
    <w:p w14:paraId="235A3AE2" w14:textId="77777777" w:rsidR="001B7079" w:rsidRPr="00F57C12" w:rsidRDefault="001B7079" w:rsidP="001B7079"/>
    <w:p w14:paraId="5791A24D" w14:textId="77777777" w:rsidR="001B7079" w:rsidRPr="00F57C12" w:rsidRDefault="001B7079" w:rsidP="001B7079"/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521"/>
      </w:tblGrid>
      <w:tr w:rsidR="00813F30" w:rsidRPr="00F57C12" w14:paraId="6AACAE3C" w14:textId="77777777" w:rsidTr="00813F30">
        <w:trPr>
          <w:trHeight w:val="720"/>
        </w:trPr>
        <w:tc>
          <w:tcPr>
            <w:tcW w:w="226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3A6A0215" w14:textId="1833654F" w:rsidR="00813F30" w:rsidRPr="00F57C12" w:rsidRDefault="00813F30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>
              <w:rPr>
                <w:b/>
              </w:rPr>
              <w:t>Naam inschrijver</w:t>
            </w:r>
          </w:p>
        </w:tc>
        <w:tc>
          <w:tcPr>
            <w:tcW w:w="6521" w:type="dxa"/>
            <w:tcBorders>
              <w:left w:val="nil"/>
            </w:tcBorders>
          </w:tcPr>
          <w:p w14:paraId="0FDE9FFF" w14:textId="77777777" w:rsidR="00813F30" w:rsidRPr="00F57C12" w:rsidRDefault="00813F30" w:rsidP="00D11B9A">
            <w:pPr>
              <w:rPr>
                <w:b/>
              </w:rPr>
            </w:pPr>
          </w:p>
        </w:tc>
      </w:tr>
      <w:tr w:rsidR="001B7079" w:rsidRPr="00F57C12" w14:paraId="571EA39C" w14:textId="77777777" w:rsidTr="00D11B9A">
        <w:tc>
          <w:tcPr>
            <w:tcW w:w="2268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090C58A4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 w:rsidRPr="00F57C12">
              <w:rPr>
                <w:b/>
              </w:rPr>
              <w:t>Naam ondertekenaar</w:t>
            </w:r>
          </w:p>
          <w:p w14:paraId="39B137F0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5EBBBA0B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</w:tc>
        <w:tc>
          <w:tcPr>
            <w:tcW w:w="6521" w:type="dxa"/>
            <w:tcBorders>
              <w:left w:val="nil"/>
            </w:tcBorders>
          </w:tcPr>
          <w:p w14:paraId="62DD1940" w14:textId="77777777" w:rsidR="001B7079" w:rsidRPr="00F57C12" w:rsidRDefault="001B7079" w:rsidP="00D11B9A">
            <w:pPr>
              <w:rPr>
                <w:b/>
              </w:rPr>
            </w:pPr>
          </w:p>
        </w:tc>
      </w:tr>
      <w:tr w:rsidR="001B7079" w:rsidRPr="00F57C12" w14:paraId="6C9ADBF8" w14:textId="77777777" w:rsidTr="00D11B9A">
        <w:tc>
          <w:tcPr>
            <w:tcW w:w="2268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4D777F13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  <w:r w:rsidRPr="00F57C12">
              <w:rPr>
                <w:b/>
              </w:rPr>
              <w:t>Handtekening:</w:t>
            </w:r>
          </w:p>
          <w:p w14:paraId="7C52C8DA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0EF041F1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321E8003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5721B52D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  <w:p w14:paraId="43306121" w14:textId="77777777" w:rsidR="001B7079" w:rsidRPr="00F57C12" w:rsidRDefault="001B7079" w:rsidP="00D11B9A">
            <w:pPr>
              <w:tabs>
                <w:tab w:val="clear" w:pos="567"/>
                <w:tab w:val="left" w:pos="34"/>
              </w:tabs>
              <w:ind w:left="34"/>
              <w:rPr>
                <w:b/>
              </w:rPr>
            </w:pPr>
          </w:p>
        </w:tc>
        <w:tc>
          <w:tcPr>
            <w:tcW w:w="6521" w:type="dxa"/>
            <w:tcBorders>
              <w:left w:val="nil"/>
            </w:tcBorders>
          </w:tcPr>
          <w:p w14:paraId="320B0A67" w14:textId="77777777" w:rsidR="001B7079" w:rsidRPr="00F57C12" w:rsidRDefault="001B7079" w:rsidP="00D11B9A">
            <w:pPr>
              <w:rPr>
                <w:b/>
              </w:rPr>
            </w:pPr>
          </w:p>
        </w:tc>
      </w:tr>
    </w:tbl>
    <w:p w14:paraId="28E02E84" w14:textId="0B2BF178" w:rsidR="00A614AD" w:rsidRDefault="006560DD" w:rsidP="001B7079">
      <w:pPr>
        <w:ind w:left="0"/>
      </w:pPr>
    </w:p>
    <w:sectPr w:rsidR="00A614AD" w:rsidSect="00813F3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C591F"/>
    <w:multiLevelType w:val="hybridMultilevel"/>
    <w:tmpl w:val="87CC0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10C99"/>
    <w:multiLevelType w:val="hybridMultilevel"/>
    <w:tmpl w:val="D78EFD5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79"/>
    <w:rsid w:val="00170EC5"/>
    <w:rsid w:val="00183BFF"/>
    <w:rsid w:val="001B7079"/>
    <w:rsid w:val="005355A5"/>
    <w:rsid w:val="0063599E"/>
    <w:rsid w:val="006560DD"/>
    <w:rsid w:val="00756BBC"/>
    <w:rsid w:val="007D034A"/>
    <w:rsid w:val="007E6F6C"/>
    <w:rsid w:val="00813F30"/>
    <w:rsid w:val="009737FD"/>
    <w:rsid w:val="00A9425F"/>
    <w:rsid w:val="00AE4090"/>
    <w:rsid w:val="00AF3A52"/>
    <w:rsid w:val="00C4694D"/>
    <w:rsid w:val="00E331DD"/>
    <w:rsid w:val="00EE4583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623F"/>
  <w15:chartTrackingRefBased/>
  <w15:docId w15:val="{C40E0230-DACE-420E-A021-94782B98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aanbestedingsdocument"/>
    <w:qFormat/>
    <w:rsid w:val="001B7079"/>
    <w:pPr>
      <w:tabs>
        <w:tab w:val="left" w:pos="567"/>
      </w:tabs>
      <w:spacing w:after="0" w:line="220" w:lineRule="exact"/>
      <w:ind w:left="567"/>
      <w:jc w:val="both"/>
    </w:pPr>
    <w:rPr>
      <w:rFonts w:ascii="Calibri" w:eastAsia="Times New Roman" w:hAnsi="Calibri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0E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0EC5"/>
    <w:rPr>
      <w:rFonts w:ascii="Arial" w:hAnsi="Arial"/>
      <w:sz w:val="20"/>
    </w:rPr>
  </w:style>
  <w:style w:type="paragraph" w:customStyle="1" w:styleId="INKOOPKOP2">
    <w:name w:val="INKOOP KOP 2"/>
    <w:basedOn w:val="Standaard"/>
    <w:autoRedefine/>
    <w:rsid w:val="001B7079"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left="0"/>
    </w:pPr>
    <w:rPr>
      <w:rFonts w:cs="RijksoverheidSansHeading-Regula"/>
      <w:b/>
      <w:color w:val="00008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1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Tilburg, Coen van</dc:creator>
  <cp:keywords/>
  <dc:description/>
  <cp:lastModifiedBy>Boekel, Joost van</cp:lastModifiedBy>
  <cp:revision>4</cp:revision>
  <dcterms:created xsi:type="dcterms:W3CDTF">2022-05-31T12:22:00Z</dcterms:created>
  <dcterms:modified xsi:type="dcterms:W3CDTF">2022-08-23T09:14:00Z</dcterms:modified>
</cp:coreProperties>
</file>