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C9FAD" w14:textId="720FE80F" w:rsidR="003A5B79" w:rsidRPr="006E76BC" w:rsidRDefault="003A5B79" w:rsidP="002C7C73">
      <w:bookmarkStart w:id="0" w:name="_Toc151729191"/>
      <w:bookmarkStart w:id="1" w:name="_Toc151776131"/>
      <w:bookmarkStart w:id="2" w:name="_Toc151819810"/>
      <w:bookmarkStart w:id="3" w:name="_Toc153342986"/>
    </w:p>
    <w:p w14:paraId="79E66FFC" w14:textId="6D765770" w:rsidR="003A5B79" w:rsidRPr="006E76BC" w:rsidRDefault="2FB2E086" w:rsidP="002C7C73">
      <w:r w:rsidRPr="006E76BC">
        <w:rPr>
          <w:noProof/>
        </w:rPr>
        <w:drawing>
          <wp:anchor distT="0" distB="0" distL="114300" distR="114300" simplePos="0" relativeHeight="251658240" behindDoc="0" locked="0" layoutInCell="1" allowOverlap="1" wp14:anchorId="2518DFEE" wp14:editId="116FE146">
            <wp:simplePos x="0" y="0"/>
            <wp:positionH relativeFrom="column">
              <wp:align>right</wp:align>
            </wp:positionH>
            <wp:positionV relativeFrom="paragraph">
              <wp:posOffset>0</wp:posOffset>
            </wp:positionV>
            <wp:extent cx="1428750" cy="762000"/>
            <wp:effectExtent l="0" t="0" r="0" b="0"/>
            <wp:wrapSquare wrapText="bothSides"/>
            <wp:docPr id="1859082378" name="Picture 185908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28750" cy="762000"/>
                    </a:xfrm>
                    <a:prstGeom prst="rect">
                      <a:avLst/>
                    </a:prstGeom>
                  </pic:spPr>
                </pic:pic>
              </a:graphicData>
            </a:graphic>
            <wp14:sizeRelH relativeFrom="page">
              <wp14:pctWidth>0</wp14:pctWidth>
            </wp14:sizeRelH>
            <wp14:sizeRelV relativeFrom="page">
              <wp14:pctHeight>0</wp14:pctHeight>
            </wp14:sizeRelV>
          </wp:anchor>
        </w:drawing>
      </w:r>
    </w:p>
    <w:p w14:paraId="186302F9" w14:textId="77777777" w:rsidR="003A5B79" w:rsidRPr="006E76BC" w:rsidRDefault="003A5B79" w:rsidP="002C7C73"/>
    <w:p w14:paraId="2975B7A4" w14:textId="3735DBAA" w:rsidR="00B94C33" w:rsidRPr="006E76BC" w:rsidRDefault="00B94C33" w:rsidP="002C7C73"/>
    <w:p w14:paraId="2412D65D" w14:textId="77777777" w:rsidR="00B94C33" w:rsidRPr="006E76BC" w:rsidRDefault="00B94C33" w:rsidP="002C7C73"/>
    <w:p w14:paraId="01B661B7" w14:textId="77777777" w:rsidR="00B94C33" w:rsidRPr="006E76BC" w:rsidRDefault="00B94C33" w:rsidP="002C7C73"/>
    <w:p w14:paraId="4CCF583C" w14:textId="77777777" w:rsidR="00D07322" w:rsidRPr="006E76BC" w:rsidRDefault="00D07322" w:rsidP="002C7C73"/>
    <w:p w14:paraId="4978DCD3" w14:textId="77777777" w:rsidR="00D07322" w:rsidRPr="006E76BC" w:rsidRDefault="00D07322" w:rsidP="002C7C73"/>
    <w:p w14:paraId="3CBC7221" w14:textId="77777777" w:rsidR="00D07322" w:rsidRPr="006E76BC" w:rsidRDefault="00D07322" w:rsidP="002C7C73"/>
    <w:p w14:paraId="24732FE9" w14:textId="77777777" w:rsidR="00D07322" w:rsidRPr="006E76BC" w:rsidRDefault="00D07322" w:rsidP="002C7C73"/>
    <w:p w14:paraId="7201C1E7" w14:textId="77777777" w:rsidR="00D07322" w:rsidRPr="006E76BC" w:rsidRDefault="00D07322" w:rsidP="002C7C73"/>
    <w:p w14:paraId="4878A6F7" w14:textId="77777777" w:rsidR="00D07322" w:rsidRPr="006E76BC" w:rsidRDefault="00D07322" w:rsidP="002C7C73"/>
    <w:p w14:paraId="57AA28DF" w14:textId="3F6CA832" w:rsidR="003A5B79" w:rsidRPr="006E76BC" w:rsidRDefault="00641196" w:rsidP="00150111">
      <w:pPr>
        <w:jc w:val="center"/>
        <w:rPr>
          <w:b/>
          <w:sz w:val="48"/>
          <w:szCs w:val="48"/>
        </w:rPr>
      </w:pPr>
      <w:r w:rsidRPr="006E76BC">
        <w:rPr>
          <w:b/>
          <w:sz w:val="48"/>
          <w:szCs w:val="48"/>
        </w:rPr>
        <w:t>Bijlage</w:t>
      </w:r>
      <w:r w:rsidR="005526FB" w:rsidRPr="006E76BC">
        <w:rPr>
          <w:b/>
          <w:sz w:val="48"/>
          <w:szCs w:val="48"/>
        </w:rPr>
        <w:t xml:space="preserve"> 12 Wensen invulformulier DD JGZ</w:t>
      </w:r>
    </w:p>
    <w:p w14:paraId="35EED65E" w14:textId="77777777" w:rsidR="00CC4AF3" w:rsidRPr="006E76BC" w:rsidRDefault="00CC4AF3" w:rsidP="002C7C73">
      <w:pPr>
        <w:rPr>
          <w:b/>
          <w:color w:val="FF0000"/>
          <w:sz w:val="36"/>
          <w:szCs w:val="36"/>
        </w:rPr>
      </w:pPr>
    </w:p>
    <w:p w14:paraId="266B559C" w14:textId="1B7198F1" w:rsidR="00D54538" w:rsidRPr="006E76BC" w:rsidRDefault="001D4E27" w:rsidP="00150111">
      <w:pPr>
        <w:jc w:val="center"/>
        <w:rPr>
          <w:b/>
          <w:color w:val="FF0000"/>
          <w:sz w:val="32"/>
          <w:szCs w:val="32"/>
        </w:rPr>
      </w:pPr>
      <w:r w:rsidRPr="006E76BC">
        <w:rPr>
          <w:b/>
          <w:sz w:val="32"/>
          <w:szCs w:val="32"/>
          <w:lang w:eastAsia="nl-NL"/>
        </w:rPr>
        <w:t xml:space="preserve">Aanbesteding </w:t>
      </w:r>
      <w:r w:rsidR="00D15677" w:rsidRPr="006E76BC">
        <w:rPr>
          <w:sz w:val="32"/>
          <w:szCs w:val="32"/>
        </w:rPr>
        <w:t>Digitaal Kind Dossier</w:t>
      </w:r>
      <w:r w:rsidR="00150111" w:rsidRPr="006E76BC">
        <w:rPr>
          <w:sz w:val="32"/>
          <w:szCs w:val="32"/>
        </w:rPr>
        <w:t xml:space="preserve"> </w:t>
      </w:r>
      <w:r w:rsidR="00131B5F" w:rsidRPr="006E76BC">
        <w:rPr>
          <w:sz w:val="32"/>
          <w:szCs w:val="32"/>
        </w:rPr>
        <w:t>Gemeente Utrecht</w:t>
      </w:r>
    </w:p>
    <w:p w14:paraId="7EC01A89" w14:textId="77777777" w:rsidR="00D54538" w:rsidRPr="006E76BC" w:rsidRDefault="00D54538" w:rsidP="002C7C73"/>
    <w:p w14:paraId="2AC6E3F2" w14:textId="77777777" w:rsidR="00D07322" w:rsidRPr="006E76BC" w:rsidRDefault="00D07322" w:rsidP="002C7C73"/>
    <w:p w14:paraId="2B237D3A" w14:textId="77777777" w:rsidR="00D07322" w:rsidRPr="006E76BC" w:rsidRDefault="00D07322" w:rsidP="002C7C73"/>
    <w:p w14:paraId="0B87EA66" w14:textId="77777777" w:rsidR="00D07322" w:rsidRPr="006E76BC" w:rsidRDefault="00D07322" w:rsidP="002C7C73"/>
    <w:p w14:paraId="7837F3BD" w14:textId="77777777" w:rsidR="00D07322" w:rsidRPr="006E76BC" w:rsidRDefault="00D07322" w:rsidP="002C7C73"/>
    <w:p w14:paraId="158E8BB4" w14:textId="77777777" w:rsidR="00D07322" w:rsidRPr="006E76BC" w:rsidRDefault="00D07322" w:rsidP="002C7C73"/>
    <w:p w14:paraId="18923D8D" w14:textId="77777777" w:rsidR="00D07322" w:rsidRPr="006E76BC" w:rsidRDefault="00D07322" w:rsidP="002C7C73"/>
    <w:p w14:paraId="3D5016CD" w14:textId="77777777" w:rsidR="00D07322" w:rsidRPr="006E76BC" w:rsidRDefault="00D07322" w:rsidP="002C7C73"/>
    <w:p w14:paraId="44878260" w14:textId="77777777" w:rsidR="00987959" w:rsidRPr="006E76BC" w:rsidRDefault="00987959" w:rsidP="002C7C73"/>
    <w:p w14:paraId="1DA176CB" w14:textId="77777777" w:rsidR="00D07322" w:rsidRPr="006E76BC" w:rsidRDefault="00D07322" w:rsidP="002C7C73"/>
    <w:p w14:paraId="5656FC06" w14:textId="77777777" w:rsidR="00D07322" w:rsidRPr="006E76BC" w:rsidRDefault="00D07322" w:rsidP="002C7C73"/>
    <w:p w14:paraId="620F4772" w14:textId="77777777" w:rsidR="00D07322" w:rsidRPr="006E76BC" w:rsidRDefault="00D07322" w:rsidP="002C7C73"/>
    <w:p w14:paraId="7F34D560" w14:textId="77777777" w:rsidR="00D07322" w:rsidRPr="006E76BC" w:rsidRDefault="00D07322" w:rsidP="002C7C73"/>
    <w:p w14:paraId="28EAB279" w14:textId="77777777" w:rsidR="007207F4" w:rsidRPr="006E76BC" w:rsidRDefault="007207F4" w:rsidP="002C7C73"/>
    <w:p w14:paraId="4ECD8354" w14:textId="77777777" w:rsidR="007207F4" w:rsidRPr="006E76BC" w:rsidRDefault="007207F4" w:rsidP="002C7C73"/>
    <w:p w14:paraId="3D341046" w14:textId="77777777" w:rsidR="007207F4" w:rsidRPr="006E76BC" w:rsidRDefault="007207F4" w:rsidP="002C7C73"/>
    <w:p w14:paraId="11611058" w14:textId="77777777" w:rsidR="009A5ACE" w:rsidRPr="006E76BC" w:rsidRDefault="009A5ACE" w:rsidP="002C7C73"/>
    <w:p w14:paraId="53BCBB50" w14:textId="77777777" w:rsidR="00D07322" w:rsidRPr="006E76BC" w:rsidRDefault="00D07322" w:rsidP="002C7C73"/>
    <w:tbl>
      <w:tblPr>
        <w:tblW w:w="0" w:type="auto"/>
        <w:tblInd w:w="71" w:type="dxa"/>
        <w:tblLayout w:type="fixed"/>
        <w:tblCellMar>
          <w:left w:w="71" w:type="dxa"/>
          <w:right w:w="71" w:type="dxa"/>
        </w:tblCellMar>
        <w:tblLook w:val="04A0" w:firstRow="1" w:lastRow="0" w:firstColumn="1" w:lastColumn="0" w:noHBand="0" w:noVBand="1"/>
      </w:tblPr>
      <w:tblGrid>
        <w:gridCol w:w="1985"/>
        <w:gridCol w:w="7087"/>
      </w:tblGrid>
      <w:tr w:rsidR="009A5ACE" w:rsidRPr="006E76BC" w14:paraId="7E50B21D" w14:textId="77777777" w:rsidTr="00696BD9">
        <w:tc>
          <w:tcPr>
            <w:tcW w:w="1985" w:type="dxa"/>
            <w:shd w:val="clear" w:color="auto" w:fill="FF9900"/>
            <w:hideMark/>
          </w:tcPr>
          <w:p w14:paraId="0A6AC083" w14:textId="77777777" w:rsidR="009A5ACE" w:rsidRPr="006E76BC" w:rsidRDefault="009A5ACE" w:rsidP="002C7C73">
            <w:pPr>
              <w:rPr>
                <w:rFonts w:cs="Lucida Sans Unicode"/>
                <w:b/>
                <w:szCs w:val="18"/>
              </w:rPr>
            </w:pPr>
            <w:r w:rsidRPr="006E76BC">
              <w:rPr>
                <w:rFonts w:cs="Lucida Sans Unicode"/>
                <w:b/>
                <w:szCs w:val="18"/>
              </w:rPr>
              <w:t>Auteur</w:t>
            </w:r>
          </w:p>
        </w:tc>
        <w:tc>
          <w:tcPr>
            <w:tcW w:w="7087" w:type="dxa"/>
            <w:hideMark/>
          </w:tcPr>
          <w:p w14:paraId="3C6809E7" w14:textId="77777777" w:rsidR="009A5ACE" w:rsidRPr="006E76BC" w:rsidRDefault="00F1044D" w:rsidP="002C7C73">
            <w:pPr>
              <w:rPr>
                <w:rFonts w:cs="Lucida Sans Unicode"/>
                <w:sz w:val="20"/>
                <w:szCs w:val="20"/>
              </w:rPr>
            </w:pPr>
            <w:r w:rsidRPr="006E76BC">
              <w:t>Gemeente Utrecht</w:t>
            </w:r>
          </w:p>
        </w:tc>
      </w:tr>
      <w:tr w:rsidR="009A5ACE" w:rsidRPr="006E76BC" w14:paraId="38C9FEAC" w14:textId="77777777" w:rsidTr="00696BD9">
        <w:tc>
          <w:tcPr>
            <w:tcW w:w="1985" w:type="dxa"/>
            <w:shd w:val="clear" w:color="auto" w:fill="FF9900"/>
            <w:hideMark/>
          </w:tcPr>
          <w:p w14:paraId="78CE0282" w14:textId="77777777" w:rsidR="009A5ACE" w:rsidRPr="006E76BC" w:rsidRDefault="009A5ACE" w:rsidP="002C7C73">
            <w:pPr>
              <w:rPr>
                <w:rFonts w:cs="Lucida Sans Unicode"/>
                <w:b/>
                <w:szCs w:val="18"/>
              </w:rPr>
            </w:pPr>
            <w:r w:rsidRPr="006E76BC">
              <w:rPr>
                <w:rFonts w:cs="Lucida Sans Unicode"/>
                <w:b/>
                <w:szCs w:val="18"/>
              </w:rPr>
              <w:t>Versie</w:t>
            </w:r>
          </w:p>
        </w:tc>
        <w:tc>
          <w:tcPr>
            <w:tcW w:w="7087" w:type="dxa"/>
            <w:hideMark/>
          </w:tcPr>
          <w:p w14:paraId="12433EB9" w14:textId="2FE09798" w:rsidR="009A5ACE" w:rsidRPr="006E76BC" w:rsidRDefault="007D6EF3" w:rsidP="00F1044D">
            <w:pPr>
              <w:rPr>
                <w:rFonts w:cs="Lucida Sans Unicode"/>
                <w:szCs w:val="18"/>
              </w:rPr>
            </w:pPr>
            <w:r w:rsidRPr="006E76BC">
              <w:rPr>
                <w:rFonts w:cs="Lucida Sans Unicode"/>
                <w:szCs w:val="18"/>
              </w:rPr>
              <w:t>2</w:t>
            </w:r>
            <w:r w:rsidR="009C5EF2" w:rsidRPr="006E76BC">
              <w:rPr>
                <w:rFonts w:cs="Lucida Sans Unicode"/>
                <w:szCs w:val="18"/>
              </w:rPr>
              <w:t>.0</w:t>
            </w:r>
          </w:p>
        </w:tc>
      </w:tr>
      <w:tr w:rsidR="009A5ACE" w:rsidRPr="006E76BC" w14:paraId="01A6D177" w14:textId="77777777" w:rsidTr="00696BD9">
        <w:tc>
          <w:tcPr>
            <w:tcW w:w="1985" w:type="dxa"/>
            <w:shd w:val="clear" w:color="auto" w:fill="FF9900"/>
            <w:hideMark/>
          </w:tcPr>
          <w:p w14:paraId="383BE08E" w14:textId="54F3AB19" w:rsidR="009A5ACE" w:rsidRPr="006E76BC" w:rsidRDefault="009A5ACE" w:rsidP="002C7C73">
            <w:pPr>
              <w:rPr>
                <w:rFonts w:cs="Lucida Sans Unicode"/>
                <w:b/>
                <w:szCs w:val="18"/>
              </w:rPr>
            </w:pPr>
            <w:r w:rsidRPr="006E76BC">
              <w:rPr>
                <w:rFonts w:cs="Lucida Sans Unicode"/>
                <w:b/>
                <w:szCs w:val="18"/>
              </w:rPr>
              <w:t xml:space="preserve">Datum </w:t>
            </w:r>
          </w:p>
        </w:tc>
        <w:tc>
          <w:tcPr>
            <w:tcW w:w="7087" w:type="dxa"/>
            <w:hideMark/>
          </w:tcPr>
          <w:p w14:paraId="6C2279C8" w14:textId="2F91E02D" w:rsidR="009A5ACE" w:rsidRPr="006E76BC" w:rsidRDefault="007D6EF3" w:rsidP="002C7C73">
            <w:pPr>
              <w:rPr>
                <w:rFonts w:cs="Lucida Sans Unicode"/>
                <w:sz w:val="20"/>
                <w:szCs w:val="20"/>
              </w:rPr>
            </w:pPr>
            <w:r w:rsidRPr="006E76BC">
              <w:rPr>
                <w:rFonts w:cs="Lucida Sans Unicode"/>
                <w:sz w:val="20"/>
                <w:szCs w:val="20"/>
              </w:rPr>
              <w:t>8 augustus 2022</w:t>
            </w:r>
          </w:p>
        </w:tc>
      </w:tr>
      <w:tr w:rsidR="00150111" w:rsidRPr="006E76BC" w14:paraId="30203238" w14:textId="77777777" w:rsidTr="00696BD9">
        <w:tc>
          <w:tcPr>
            <w:tcW w:w="1985" w:type="dxa"/>
            <w:shd w:val="clear" w:color="auto" w:fill="FF9900"/>
          </w:tcPr>
          <w:p w14:paraId="77F51544" w14:textId="143AB347" w:rsidR="00150111" w:rsidRPr="006E76BC" w:rsidRDefault="00150111" w:rsidP="002C7C73">
            <w:pPr>
              <w:rPr>
                <w:rFonts w:cs="Lucida Sans Unicode"/>
                <w:b/>
                <w:szCs w:val="18"/>
              </w:rPr>
            </w:pPr>
            <w:r w:rsidRPr="006E76BC">
              <w:rPr>
                <w:rFonts w:cs="Lucida Sans Unicode"/>
                <w:b/>
                <w:szCs w:val="18"/>
              </w:rPr>
              <w:t>Kenmerk</w:t>
            </w:r>
          </w:p>
        </w:tc>
        <w:tc>
          <w:tcPr>
            <w:tcW w:w="7087" w:type="dxa"/>
          </w:tcPr>
          <w:p w14:paraId="103DDBA6" w14:textId="42181767" w:rsidR="00150111" w:rsidRPr="006E76BC" w:rsidRDefault="009C5EF2" w:rsidP="002C7C73">
            <w:pPr>
              <w:rPr>
                <w:rFonts w:cs="Lucida Sans Unicode"/>
                <w:sz w:val="20"/>
                <w:szCs w:val="20"/>
              </w:rPr>
            </w:pPr>
            <w:r w:rsidRPr="006E76BC">
              <w:rPr>
                <w:rFonts w:cs="Lucida Sans Unicode"/>
                <w:sz w:val="20"/>
                <w:szCs w:val="20"/>
              </w:rPr>
              <w:t>2022-MO-01</w:t>
            </w:r>
          </w:p>
        </w:tc>
      </w:tr>
    </w:tbl>
    <w:p w14:paraId="0695216D" w14:textId="77777777" w:rsidR="006150EB" w:rsidRPr="006E76BC" w:rsidRDefault="006150EB" w:rsidP="002C7C73">
      <w:pPr>
        <w:rPr>
          <w:rFonts w:cs="Lucida Sans Unicode"/>
        </w:rPr>
      </w:pPr>
    </w:p>
    <w:p w14:paraId="22300600" w14:textId="76DEFA36" w:rsidR="007207F4" w:rsidRPr="006E76BC" w:rsidRDefault="00F471E6" w:rsidP="002C7C73">
      <w:pPr>
        <w:rPr>
          <w:rFonts w:cs="Lucida Sans Unicode"/>
        </w:rPr>
      </w:pPr>
      <w:r w:rsidRPr="006E76BC">
        <w:rPr>
          <w:noProof/>
          <w:lang w:eastAsia="nl-NL"/>
        </w:rPr>
        <mc:AlternateContent>
          <mc:Choice Requires="wps">
            <w:drawing>
              <wp:anchor distT="0" distB="0" distL="114300" distR="114300" simplePos="0" relativeHeight="251658241" behindDoc="0" locked="0" layoutInCell="0" allowOverlap="1" wp14:anchorId="66610838" wp14:editId="338536E5">
                <wp:simplePos x="0" y="0"/>
                <wp:positionH relativeFrom="column">
                  <wp:posOffset>-857250</wp:posOffset>
                </wp:positionH>
                <wp:positionV relativeFrom="paragraph">
                  <wp:posOffset>0</wp:posOffset>
                </wp:positionV>
                <wp:extent cx="342900" cy="914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E399" w14:textId="12C42B89" w:rsidR="002848CE" w:rsidRPr="00E42A8E" w:rsidRDefault="00C90F16" w:rsidP="00975FB9">
                            <w:pPr>
                              <w:rPr>
                                <w:rFonts w:ascii="Lucida Sans" w:hAnsi="Lucida Sans"/>
                                <w:color w:val="CB0A21"/>
                                <w:sz w:val="16"/>
                              </w:rPr>
                            </w:pPr>
                            <w:hyperlink r:id="rId12"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10838" id="_x0000_t202" coordsize="21600,21600" o:spt="202" path="m,l,21600r21600,l21600,xe">
                <v:stroke joinstyle="miter"/>
                <v:path gradientshapeok="t" o:connecttype="rect"/>
              </v:shapetype>
              <v:shape id="Text Box 11" o:spid="_x0000_s1026" type="#_x0000_t202" style="position:absolute;margin-left:-67.5pt;margin-top:0;width:27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" o:allowincell="f" filled="f" stroked="f">
                <v:textbox style="layout-flow:vertical;mso-layout-flow-alt:bottom-to-top">
                  <w:txbxContent>
                    <w:p w14:paraId="2004E399" w14:textId="12C42B89" w:rsidR="002848CE" w:rsidRPr="00E42A8E" w:rsidRDefault="00C90F16" w:rsidP="00975FB9">
                      <w:pPr>
                        <w:rPr>
                          <w:rFonts w:ascii="Lucida Sans" w:hAnsi="Lucida Sans"/>
                          <w:color w:val="CB0A21"/>
                          <w:sz w:val="16"/>
                        </w:rPr>
                      </w:pPr>
                      <w:hyperlink r:id="rId13"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v:textbox>
              </v:shape>
            </w:pict>
          </mc:Fallback>
        </mc:AlternateContent>
      </w:r>
    </w:p>
    <w:p w14:paraId="2762F8B5" w14:textId="77777777" w:rsidR="006734ED" w:rsidRPr="006E76BC" w:rsidRDefault="006734ED">
      <w:pPr>
        <w:rPr>
          <w:b/>
          <w:sz w:val="32"/>
          <w:szCs w:val="32"/>
        </w:rPr>
      </w:pPr>
      <w:r w:rsidRPr="006E76BC">
        <w:rPr>
          <w:b/>
          <w:sz w:val="32"/>
          <w:szCs w:val="32"/>
        </w:rPr>
        <w:br w:type="page"/>
      </w:r>
    </w:p>
    <w:p w14:paraId="1AEBEEE7" w14:textId="77777777" w:rsidR="00B94C33" w:rsidRPr="006E76BC" w:rsidRDefault="00575851" w:rsidP="002C7C73">
      <w:pPr>
        <w:rPr>
          <w:b/>
          <w:sz w:val="32"/>
          <w:szCs w:val="32"/>
        </w:rPr>
      </w:pPr>
      <w:r w:rsidRPr="006E76BC">
        <w:rPr>
          <w:b/>
          <w:sz w:val="32"/>
          <w:szCs w:val="32"/>
        </w:rPr>
        <w:lastRenderedPageBreak/>
        <w:t>I</w:t>
      </w:r>
      <w:r w:rsidR="00B94C33" w:rsidRPr="006E76BC">
        <w:rPr>
          <w:b/>
          <w:sz w:val="32"/>
          <w:szCs w:val="32"/>
        </w:rPr>
        <w:t>nhoudsopgave</w:t>
      </w:r>
    </w:p>
    <w:p w14:paraId="6838E1C4" w14:textId="77777777" w:rsidR="00575851" w:rsidRPr="006E76BC" w:rsidRDefault="00575851" w:rsidP="002C7C73">
      <w:pPr>
        <w:rPr>
          <w:lang w:eastAsia="nl-NL"/>
        </w:rPr>
      </w:pPr>
    </w:p>
    <w:p w14:paraId="693A11D7" w14:textId="77777777" w:rsidR="00575851" w:rsidRPr="006E76BC" w:rsidRDefault="00575851" w:rsidP="002C7C73">
      <w:pPr>
        <w:rPr>
          <w:lang w:eastAsia="nl-NL"/>
        </w:rPr>
      </w:pPr>
    </w:p>
    <w:p w14:paraId="791F5C3C" w14:textId="3568C406" w:rsidR="004A4302" w:rsidRPr="006E76BC" w:rsidRDefault="00CC50AA">
      <w:pPr>
        <w:pStyle w:val="Inhopg1"/>
        <w:tabs>
          <w:tab w:val="left" w:pos="360"/>
          <w:tab w:val="right" w:leader="dot" w:pos="9061"/>
        </w:tabs>
        <w:rPr>
          <w:rFonts w:asciiTheme="minorHAnsi" w:eastAsiaTheme="minorEastAsia" w:hAnsiTheme="minorHAnsi" w:cstheme="minorBidi"/>
          <w:noProof/>
          <w:sz w:val="22"/>
          <w:szCs w:val="22"/>
          <w:lang w:eastAsia="nl-NL"/>
        </w:rPr>
      </w:pPr>
      <w:r w:rsidRPr="006E76BC">
        <w:rPr>
          <w:lang w:eastAsia="nl-NL"/>
        </w:rPr>
        <w:fldChar w:fldCharType="begin"/>
      </w:r>
      <w:r w:rsidRPr="006E76BC">
        <w:rPr>
          <w:lang w:eastAsia="nl-NL"/>
        </w:rPr>
        <w:instrText xml:space="preserve"> TOC \o "1-</w:instrText>
      </w:r>
      <w:r w:rsidR="008B2348" w:rsidRPr="006E76BC">
        <w:rPr>
          <w:lang w:eastAsia="nl-NL"/>
        </w:rPr>
        <w:instrText>1</w:instrText>
      </w:r>
      <w:r w:rsidRPr="006E76BC">
        <w:rPr>
          <w:lang w:eastAsia="nl-NL"/>
        </w:rPr>
        <w:instrText xml:space="preserve">" \h \z \u </w:instrText>
      </w:r>
      <w:r w:rsidRPr="006E76BC">
        <w:rPr>
          <w:lang w:eastAsia="nl-NL"/>
        </w:rPr>
        <w:fldChar w:fldCharType="separate"/>
      </w:r>
      <w:hyperlink w:anchor="_Toc110886557" w:history="1">
        <w:r w:rsidR="004A4302" w:rsidRPr="006E76BC">
          <w:rPr>
            <w:rStyle w:val="Hyperlink"/>
            <w:noProof/>
          </w:rPr>
          <w:t>1</w:t>
        </w:r>
        <w:r w:rsidR="004A4302" w:rsidRPr="006E76BC">
          <w:rPr>
            <w:rFonts w:asciiTheme="minorHAnsi" w:eastAsiaTheme="minorEastAsia" w:hAnsiTheme="minorHAnsi" w:cstheme="minorBidi"/>
            <w:noProof/>
            <w:sz w:val="22"/>
            <w:szCs w:val="22"/>
            <w:lang w:eastAsia="nl-NL"/>
          </w:rPr>
          <w:tab/>
        </w:r>
        <w:r w:rsidR="004A4302" w:rsidRPr="006E76BC">
          <w:rPr>
            <w:rStyle w:val="Hyperlink"/>
            <w:noProof/>
          </w:rPr>
          <w:t>Inleiding</w:t>
        </w:r>
        <w:r w:rsidR="004A4302" w:rsidRPr="006E76BC">
          <w:rPr>
            <w:noProof/>
            <w:webHidden/>
          </w:rPr>
          <w:tab/>
        </w:r>
        <w:r w:rsidR="004A4302" w:rsidRPr="006E76BC">
          <w:rPr>
            <w:noProof/>
            <w:webHidden/>
          </w:rPr>
          <w:fldChar w:fldCharType="begin"/>
        </w:r>
        <w:r w:rsidR="004A4302" w:rsidRPr="006E76BC">
          <w:rPr>
            <w:noProof/>
            <w:webHidden/>
          </w:rPr>
          <w:instrText xml:space="preserve"> PAGEREF _Toc110886557 \h </w:instrText>
        </w:r>
        <w:r w:rsidR="004A4302" w:rsidRPr="006E76BC">
          <w:rPr>
            <w:noProof/>
            <w:webHidden/>
          </w:rPr>
        </w:r>
        <w:r w:rsidR="004A4302" w:rsidRPr="006E76BC">
          <w:rPr>
            <w:noProof/>
            <w:webHidden/>
          </w:rPr>
          <w:fldChar w:fldCharType="separate"/>
        </w:r>
        <w:r w:rsidR="004A4302" w:rsidRPr="006E76BC">
          <w:rPr>
            <w:noProof/>
            <w:webHidden/>
          </w:rPr>
          <w:t>3</w:t>
        </w:r>
        <w:r w:rsidR="004A4302" w:rsidRPr="006E76BC">
          <w:rPr>
            <w:noProof/>
            <w:webHidden/>
          </w:rPr>
          <w:fldChar w:fldCharType="end"/>
        </w:r>
      </w:hyperlink>
    </w:p>
    <w:p w14:paraId="432264D4" w14:textId="38CB2BA0" w:rsidR="004A4302" w:rsidRPr="006E76BC" w:rsidRDefault="00C90F16">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58" w:history="1">
        <w:r w:rsidR="004A4302" w:rsidRPr="006E76BC">
          <w:rPr>
            <w:rStyle w:val="Hyperlink"/>
            <w:noProof/>
          </w:rPr>
          <w:t>2</w:t>
        </w:r>
        <w:r w:rsidR="004A4302" w:rsidRPr="006E76BC">
          <w:rPr>
            <w:rFonts w:asciiTheme="minorHAnsi" w:eastAsiaTheme="minorEastAsia" w:hAnsiTheme="minorHAnsi" w:cstheme="minorBidi"/>
            <w:noProof/>
            <w:sz w:val="22"/>
            <w:szCs w:val="22"/>
            <w:lang w:eastAsia="nl-NL"/>
          </w:rPr>
          <w:tab/>
        </w:r>
        <w:r w:rsidR="004A4302" w:rsidRPr="006E76BC">
          <w:rPr>
            <w:rStyle w:val="Hyperlink"/>
            <w:noProof/>
          </w:rPr>
          <w:t>Functionele wensen</w:t>
        </w:r>
        <w:r w:rsidR="004A4302" w:rsidRPr="006E76BC">
          <w:rPr>
            <w:noProof/>
            <w:webHidden/>
          </w:rPr>
          <w:tab/>
        </w:r>
        <w:r w:rsidR="004A4302" w:rsidRPr="006E76BC">
          <w:rPr>
            <w:noProof/>
            <w:webHidden/>
          </w:rPr>
          <w:fldChar w:fldCharType="begin"/>
        </w:r>
        <w:r w:rsidR="004A4302" w:rsidRPr="006E76BC">
          <w:rPr>
            <w:noProof/>
            <w:webHidden/>
          </w:rPr>
          <w:instrText xml:space="preserve"> PAGEREF _Toc110886558 \h </w:instrText>
        </w:r>
        <w:r w:rsidR="004A4302" w:rsidRPr="006E76BC">
          <w:rPr>
            <w:noProof/>
            <w:webHidden/>
          </w:rPr>
        </w:r>
        <w:r w:rsidR="004A4302" w:rsidRPr="006E76BC">
          <w:rPr>
            <w:noProof/>
            <w:webHidden/>
          </w:rPr>
          <w:fldChar w:fldCharType="separate"/>
        </w:r>
        <w:r w:rsidR="004A4302" w:rsidRPr="006E76BC">
          <w:rPr>
            <w:noProof/>
            <w:webHidden/>
          </w:rPr>
          <w:t>4</w:t>
        </w:r>
        <w:r w:rsidR="004A4302" w:rsidRPr="006E76BC">
          <w:rPr>
            <w:noProof/>
            <w:webHidden/>
          </w:rPr>
          <w:fldChar w:fldCharType="end"/>
        </w:r>
      </w:hyperlink>
    </w:p>
    <w:p w14:paraId="1982FCBF" w14:textId="27739F0D" w:rsidR="004A4302" w:rsidRPr="006E76BC" w:rsidRDefault="00C90F16">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59" w:history="1">
        <w:r w:rsidR="004A4302" w:rsidRPr="006E76BC">
          <w:rPr>
            <w:rStyle w:val="Hyperlink"/>
            <w:noProof/>
          </w:rPr>
          <w:t>3</w:t>
        </w:r>
        <w:r w:rsidR="004A4302" w:rsidRPr="006E76BC">
          <w:rPr>
            <w:rFonts w:asciiTheme="minorHAnsi" w:eastAsiaTheme="minorEastAsia" w:hAnsiTheme="minorHAnsi" w:cstheme="minorBidi"/>
            <w:noProof/>
            <w:sz w:val="22"/>
            <w:szCs w:val="22"/>
            <w:lang w:eastAsia="nl-NL"/>
          </w:rPr>
          <w:tab/>
        </w:r>
        <w:r w:rsidR="004A4302" w:rsidRPr="006E76BC">
          <w:rPr>
            <w:rStyle w:val="Hyperlink"/>
            <w:noProof/>
          </w:rPr>
          <w:t>Niet functionele wensen</w:t>
        </w:r>
        <w:r w:rsidR="004A4302" w:rsidRPr="006E76BC">
          <w:rPr>
            <w:noProof/>
            <w:webHidden/>
          </w:rPr>
          <w:tab/>
        </w:r>
        <w:r w:rsidR="004A4302" w:rsidRPr="006E76BC">
          <w:rPr>
            <w:noProof/>
            <w:webHidden/>
          </w:rPr>
          <w:fldChar w:fldCharType="begin"/>
        </w:r>
        <w:r w:rsidR="004A4302" w:rsidRPr="006E76BC">
          <w:rPr>
            <w:noProof/>
            <w:webHidden/>
          </w:rPr>
          <w:instrText xml:space="preserve"> PAGEREF _Toc110886559 \h </w:instrText>
        </w:r>
        <w:r w:rsidR="004A4302" w:rsidRPr="006E76BC">
          <w:rPr>
            <w:noProof/>
            <w:webHidden/>
          </w:rPr>
        </w:r>
        <w:r w:rsidR="004A4302" w:rsidRPr="006E76BC">
          <w:rPr>
            <w:noProof/>
            <w:webHidden/>
          </w:rPr>
          <w:fldChar w:fldCharType="separate"/>
        </w:r>
        <w:r w:rsidR="004A4302" w:rsidRPr="006E76BC">
          <w:rPr>
            <w:noProof/>
            <w:webHidden/>
          </w:rPr>
          <w:t>15</w:t>
        </w:r>
        <w:r w:rsidR="004A4302" w:rsidRPr="006E76BC">
          <w:rPr>
            <w:noProof/>
            <w:webHidden/>
          </w:rPr>
          <w:fldChar w:fldCharType="end"/>
        </w:r>
      </w:hyperlink>
    </w:p>
    <w:p w14:paraId="43D8CFF6" w14:textId="5126FC29" w:rsidR="00575851" w:rsidRPr="006E76BC" w:rsidRDefault="00CC50AA" w:rsidP="002C7C73">
      <w:pPr>
        <w:rPr>
          <w:lang w:eastAsia="nl-NL"/>
        </w:rPr>
      </w:pPr>
      <w:r w:rsidRPr="006E76BC">
        <w:rPr>
          <w:lang w:eastAsia="nl-NL"/>
        </w:rPr>
        <w:fldChar w:fldCharType="end"/>
      </w:r>
    </w:p>
    <w:p w14:paraId="6FAED7D9" w14:textId="77777777" w:rsidR="00B57678" w:rsidRPr="006E76BC" w:rsidRDefault="00B57678" w:rsidP="002C7C73">
      <w:pPr>
        <w:rPr>
          <w:lang w:eastAsia="nl-NL"/>
        </w:rPr>
      </w:pPr>
    </w:p>
    <w:p w14:paraId="219B849D" w14:textId="77777777" w:rsidR="00707BBA" w:rsidRPr="006E76BC" w:rsidRDefault="00707BBA" w:rsidP="002C7C73">
      <w:pPr>
        <w:rPr>
          <w:lang w:eastAsia="nl-NL"/>
        </w:rPr>
      </w:pPr>
    </w:p>
    <w:p w14:paraId="663B3A59" w14:textId="77777777" w:rsidR="00B57678" w:rsidRPr="006E76BC" w:rsidRDefault="00B57678" w:rsidP="002C7C73">
      <w:pPr>
        <w:rPr>
          <w:lang w:eastAsia="nl-NL"/>
        </w:rPr>
      </w:pPr>
    </w:p>
    <w:p w14:paraId="093A54D5" w14:textId="77777777" w:rsidR="00707BBA" w:rsidRPr="006E76BC" w:rsidRDefault="00707BBA" w:rsidP="002C7C73">
      <w:pPr>
        <w:rPr>
          <w:rFonts w:cs="Lucida Sans Unicode"/>
          <w:color w:val="000000"/>
        </w:rPr>
      </w:pPr>
    </w:p>
    <w:p w14:paraId="1DD52375" w14:textId="322BD789" w:rsidR="00FF2D48" w:rsidRPr="006E76BC" w:rsidRDefault="00FF2D48" w:rsidP="003A6489">
      <w:pPr>
        <w:pStyle w:val="Kop1"/>
      </w:pPr>
      <w:bookmarkStart w:id="4" w:name="_Toc22123989"/>
      <w:bookmarkStart w:id="5" w:name="_Toc110886557"/>
      <w:bookmarkEnd w:id="0"/>
      <w:bookmarkEnd w:id="1"/>
      <w:bookmarkEnd w:id="2"/>
      <w:bookmarkEnd w:id="3"/>
      <w:r w:rsidRPr="006E76BC">
        <w:lastRenderedPageBreak/>
        <w:t>Inleiding</w:t>
      </w:r>
      <w:bookmarkEnd w:id="4"/>
      <w:bookmarkEnd w:id="5"/>
    </w:p>
    <w:p w14:paraId="52EDAC85" w14:textId="5994B26E" w:rsidR="00641196" w:rsidRPr="006E76BC" w:rsidRDefault="00641196" w:rsidP="00641196">
      <w:pPr>
        <w:rPr>
          <w:rFonts w:eastAsia="Arial" w:cs="Arial"/>
        </w:rPr>
      </w:pPr>
      <w:r w:rsidRPr="006E76BC">
        <w:rPr>
          <w:lang w:eastAsia="nl-NL"/>
        </w:rPr>
        <w:t xml:space="preserve">In dit document dient u van de in offerte aanvraag gevraagde wensen aan te geven of deze standaard beschikbaar zijn in de oplossing die u aanbiedt. U geeft alleen ja aan als uw oplossing de gevraagde functionaliteit ondersteunt. </w:t>
      </w:r>
      <w:r w:rsidRPr="006E76BC">
        <w:rPr>
          <w:rFonts w:eastAsia="Arial" w:cs="Arial"/>
        </w:rPr>
        <w:t>Indien de beantwoording voorwaardelijkheid bevat, ontvangt u geen punten voor de betreffende wens.</w:t>
      </w:r>
    </w:p>
    <w:p w14:paraId="388E1BF9" w14:textId="77777777" w:rsidR="00641196" w:rsidRPr="006E76BC" w:rsidRDefault="00641196" w:rsidP="00641196">
      <w:pPr>
        <w:rPr>
          <w:lang w:eastAsia="nl-NL"/>
        </w:rPr>
      </w:pPr>
    </w:p>
    <w:p w14:paraId="5D427F0D" w14:textId="2F36D644" w:rsidR="00641196" w:rsidRPr="006E76BC" w:rsidRDefault="00641196" w:rsidP="00641196">
      <w:pPr>
        <w:rPr>
          <w:lang w:eastAsia="nl-NL"/>
        </w:rPr>
      </w:pPr>
      <w:r w:rsidRPr="006E76BC">
        <w:rPr>
          <w:lang w:eastAsia="nl-NL"/>
        </w:rPr>
        <w:t>Bij een aantal wensen is opgenomen om een korte toelichting te geven op de wijze waarop u de betreffende wens invult.  Deze toelichting mag niet meer dan 15 regels bedragen.</w:t>
      </w:r>
    </w:p>
    <w:p w14:paraId="65C6C7CA" w14:textId="15EB8F77" w:rsidR="00641196" w:rsidRPr="006E76BC" w:rsidRDefault="00641196" w:rsidP="00641196">
      <w:pPr>
        <w:rPr>
          <w:lang w:eastAsia="nl-NL"/>
        </w:rPr>
      </w:pPr>
    </w:p>
    <w:p w14:paraId="08EB7E1C" w14:textId="12E54816" w:rsidR="00641196" w:rsidRPr="006E76BC" w:rsidRDefault="008D164C" w:rsidP="008D164C">
      <w:pPr>
        <w:pStyle w:val="Kop1"/>
      </w:pPr>
      <w:bookmarkStart w:id="6" w:name="_Toc110886558"/>
      <w:r w:rsidRPr="006E76BC">
        <w:lastRenderedPageBreak/>
        <w:t>Functionele wensen</w:t>
      </w:r>
      <w:bookmarkEnd w:id="6"/>
    </w:p>
    <w:p w14:paraId="010B3AF4" w14:textId="26E156A5" w:rsidR="008D164C" w:rsidRPr="006E76BC" w:rsidRDefault="008D164C" w:rsidP="008D164C">
      <w:pPr>
        <w:rPr>
          <w:lang w:eastAsia="nl-NL"/>
        </w:rPr>
      </w:pPr>
    </w:p>
    <w:p w14:paraId="785010FD" w14:textId="188ED5A5" w:rsidR="008D164C" w:rsidRPr="006E76BC" w:rsidRDefault="008D164C" w:rsidP="008D164C">
      <w:pPr>
        <w:pStyle w:val="Kop2"/>
      </w:pPr>
      <w:bookmarkStart w:id="7" w:name="_Toc107745016"/>
      <w:bookmarkStart w:id="8" w:name="_Toc22123992"/>
      <w:r w:rsidRPr="006E76BC">
        <w:t>Algemeen</w:t>
      </w:r>
      <w:bookmarkEnd w:id="7"/>
      <w:r w:rsidRPr="006E76BC">
        <w:t xml:space="preserve"> </w:t>
      </w:r>
    </w:p>
    <w:tbl>
      <w:tblPr>
        <w:tblStyle w:val="Tabelraster"/>
        <w:tblW w:w="10060" w:type="dxa"/>
        <w:tblLayout w:type="fixed"/>
        <w:tblLook w:val="04A0" w:firstRow="1" w:lastRow="0" w:firstColumn="1" w:lastColumn="0" w:noHBand="0" w:noVBand="1"/>
      </w:tblPr>
      <w:tblGrid>
        <w:gridCol w:w="642"/>
        <w:gridCol w:w="771"/>
        <w:gridCol w:w="7087"/>
        <w:gridCol w:w="1560"/>
      </w:tblGrid>
      <w:tr w:rsidR="008D164C" w:rsidRPr="006E76BC" w14:paraId="6EEC70A6" w14:textId="6CB65358" w:rsidTr="009E3D0E">
        <w:trPr>
          <w:tblHeader/>
        </w:trPr>
        <w:tc>
          <w:tcPr>
            <w:tcW w:w="642" w:type="dxa"/>
            <w:shd w:val="clear" w:color="auto" w:fill="FFC000"/>
          </w:tcPr>
          <w:p w14:paraId="32A8A240" w14:textId="77777777" w:rsidR="008D164C" w:rsidRPr="006E76BC" w:rsidRDefault="008D164C" w:rsidP="008C159F">
            <w:pPr>
              <w:rPr>
                <w:rFonts w:cs="Lucida Sans Unicode"/>
                <w:b/>
                <w:sz w:val="20"/>
                <w:szCs w:val="20"/>
              </w:rPr>
            </w:pPr>
            <w:r w:rsidRPr="006E76BC">
              <w:rPr>
                <w:rFonts w:cs="Lucida Sans Unicode"/>
                <w:b/>
                <w:sz w:val="20"/>
                <w:szCs w:val="20"/>
              </w:rPr>
              <w:t>ID</w:t>
            </w:r>
          </w:p>
        </w:tc>
        <w:tc>
          <w:tcPr>
            <w:tcW w:w="771" w:type="dxa"/>
            <w:shd w:val="clear" w:color="auto" w:fill="FFC000"/>
          </w:tcPr>
          <w:p w14:paraId="67C2A845" w14:textId="6974BC91" w:rsidR="008D164C" w:rsidRPr="006E76BC" w:rsidRDefault="008D164C" w:rsidP="008C159F">
            <w:pPr>
              <w:rPr>
                <w:rFonts w:cs="Lucida Sans Unicode"/>
                <w:b/>
                <w:sz w:val="20"/>
                <w:szCs w:val="20"/>
              </w:rPr>
            </w:pPr>
            <w:r w:rsidRPr="006E76BC">
              <w:rPr>
                <w:rFonts w:cs="Lucida Sans Unicode"/>
                <w:b/>
                <w:sz w:val="20"/>
                <w:szCs w:val="20"/>
              </w:rPr>
              <w:t>Pun</w:t>
            </w:r>
            <w:r w:rsidR="008A08CA" w:rsidRPr="006E76BC">
              <w:rPr>
                <w:rFonts w:cs="Lucida Sans Unicode"/>
                <w:b/>
                <w:sz w:val="20"/>
                <w:szCs w:val="20"/>
              </w:rPr>
              <w:t>-</w:t>
            </w:r>
            <w:r w:rsidRPr="006E76BC">
              <w:rPr>
                <w:rFonts w:cs="Lucida Sans Unicode"/>
                <w:b/>
                <w:sz w:val="20"/>
                <w:szCs w:val="20"/>
              </w:rPr>
              <w:t>ten</w:t>
            </w:r>
          </w:p>
        </w:tc>
        <w:tc>
          <w:tcPr>
            <w:tcW w:w="7087" w:type="dxa"/>
            <w:shd w:val="clear" w:color="auto" w:fill="FFC000"/>
          </w:tcPr>
          <w:p w14:paraId="31BE5C6C" w14:textId="77777777" w:rsidR="008D164C" w:rsidRPr="006E76BC" w:rsidRDefault="008D164C" w:rsidP="008C159F">
            <w:pPr>
              <w:rPr>
                <w:rFonts w:cs="Lucida Sans Unicode"/>
                <w:b/>
                <w:sz w:val="20"/>
                <w:szCs w:val="20"/>
              </w:rPr>
            </w:pPr>
            <w:r w:rsidRPr="006E76BC">
              <w:rPr>
                <w:rFonts w:cs="Lucida Sans Unicode"/>
                <w:b/>
                <w:sz w:val="20"/>
                <w:szCs w:val="20"/>
              </w:rPr>
              <w:t>Specificatie</w:t>
            </w:r>
          </w:p>
        </w:tc>
        <w:tc>
          <w:tcPr>
            <w:tcW w:w="1560" w:type="dxa"/>
            <w:shd w:val="clear" w:color="auto" w:fill="FFC000"/>
          </w:tcPr>
          <w:p w14:paraId="29A84C62" w14:textId="1CFFD649" w:rsidR="008D164C" w:rsidRPr="006E76BC" w:rsidRDefault="008D164C" w:rsidP="008C159F">
            <w:pPr>
              <w:rPr>
                <w:rFonts w:cs="Lucida Sans Unicode"/>
                <w:b/>
                <w:sz w:val="20"/>
                <w:szCs w:val="20"/>
              </w:rPr>
            </w:pPr>
            <w:r w:rsidRPr="006E76BC">
              <w:rPr>
                <w:rFonts w:cs="Lucida Sans Unicode"/>
                <w:b/>
                <w:sz w:val="20"/>
                <w:szCs w:val="20"/>
              </w:rPr>
              <w:t>Beschikbaar ja/nee</w:t>
            </w:r>
          </w:p>
        </w:tc>
      </w:tr>
      <w:tr w:rsidR="00A46F56" w:rsidRPr="006E76BC" w14:paraId="2A0DC011" w14:textId="77777777" w:rsidTr="009E3D0E">
        <w:tc>
          <w:tcPr>
            <w:tcW w:w="642" w:type="dxa"/>
          </w:tcPr>
          <w:p w14:paraId="41A0D560" w14:textId="19155643" w:rsidR="00A46F56" w:rsidRPr="006E76BC" w:rsidRDefault="00A46F56" w:rsidP="008C159F">
            <w:pPr>
              <w:rPr>
                <w:rFonts w:cs="Lucida Sans Unicode"/>
                <w:sz w:val="20"/>
                <w:szCs w:val="20"/>
              </w:rPr>
            </w:pPr>
            <w:r w:rsidRPr="006E76BC">
              <w:rPr>
                <w:rFonts w:cs="Lucida Sans Unicode"/>
                <w:sz w:val="20"/>
                <w:szCs w:val="20"/>
              </w:rPr>
              <w:t>A7</w:t>
            </w:r>
          </w:p>
        </w:tc>
        <w:tc>
          <w:tcPr>
            <w:tcW w:w="771" w:type="dxa"/>
          </w:tcPr>
          <w:p w14:paraId="52269AB7" w14:textId="6F2E4D6C" w:rsidR="00A46F56" w:rsidRPr="006E76BC" w:rsidRDefault="00A46F56" w:rsidP="008C159F">
            <w:pPr>
              <w:rPr>
                <w:rFonts w:cs="Lucida Sans Unicode"/>
                <w:sz w:val="20"/>
                <w:szCs w:val="20"/>
              </w:rPr>
            </w:pPr>
            <w:r w:rsidRPr="006E76BC">
              <w:rPr>
                <w:rFonts w:cs="Lucida Sans Unicode"/>
                <w:sz w:val="20"/>
                <w:szCs w:val="20"/>
              </w:rPr>
              <w:t>10</w:t>
            </w:r>
          </w:p>
        </w:tc>
        <w:tc>
          <w:tcPr>
            <w:tcW w:w="7087" w:type="dxa"/>
          </w:tcPr>
          <w:p w14:paraId="2E0A4C54" w14:textId="1A921917" w:rsidR="00A46F56" w:rsidRPr="006E76BC" w:rsidRDefault="00A46F56" w:rsidP="008C159F">
            <w:pPr>
              <w:rPr>
                <w:rFonts w:cs="Lucida Sans Unicode"/>
                <w:lang w:eastAsia="nl-NL"/>
              </w:rPr>
            </w:pPr>
            <w:r w:rsidRPr="006E76BC">
              <w:rPr>
                <w:rFonts w:cs="Lucida Sans Unicode"/>
                <w:lang w:eastAsia="nl-NL"/>
              </w:rPr>
              <w:t>Kindgebonden notities zijn -onder strikte voorwaarden - vast te leggen voor intern gebruik. Deze zijn niet inzichtelijk voor de ouders of de jongere en maken ook geen onderdeel uit van het dossier dat voor inzage of overdracht wordt samengesteld.</w:t>
            </w:r>
          </w:p>
        </w:tc>
        <w:tc>
          <w:tcPr>
            <w:tcW w:w="1560" w:type="dxa"/>
          </w:tcPr>
          <w:p w14:paraId="5C1EF0EE" w14:textId="77777777" w:rsidR="00A46F56" w:rsidRPr="006E76BC" w:rsidRDefault="00A46F56" w:rsidP="008C159F">
            <w:pPr>
              <w:rPr>
                <w:rFonts w:cs="Lucida Sans Unicode"/>
                <w:lang w:eastAsia="nl-NL"/>
              </w:rPr>
            </w:pPr>
          </w:p>
        </w:tc>
      </w:tr>
      <w:tr w:rsidR="008D164C" w:rsidRPr="006E76BC" w14:paraId="65538366" w14:textId="3887175B" w:rsidTr="009E3D0E">
        <w:tc>
          <w:tcPr>
            <w:tcW w:w="642" w:type="dxa"/>
          </w:tcPr>
          <w:p w14:paraId="2B110D26" w14:textId="77777777" w:rsidR="008D164C" w:rsidRPr="006E76BC" w:rsidRDefault="008D164C" w:rsidP="008C159F">
            <w:pPr>
              <w:rPr>
                <w:rFonts w:cs="Lucida Sans Unicode"/>
                <w:sz w:val="20"/>
                <w:szCs w:val="20"/>
              </w:rPr>
            </w:pPr>
            <w:r w:rsidRPr="006E76BC">
              <w:rPr>
                <w:rFonts w:cs="Lucida Sans Unicode"/>
                <w:sz w:val="20"/>
                <w:szCs w:val="20"/>
              </w:rPr>
              <w:t>A16</w:t>
            </w:r>
          </w:p>
        </w:tc>
        <w:tc>
          <w:tcPr>
            <w:tcW w:w="771" w:type="dxa"/>
          </w:tcPr>
          <w:p w14:paraId="4AF365F3"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769AFEC7" w14:textId="77777777" w:rsidR="008D164C" w:rsidRPr="006E76BC" w:rsidRDefault="008D164C" w:rsidP="008C159F">
            <w:pPr>
              <w:rPr>
                <w:rFonts w:cs="Lucida Sans Unicode"/>
                <w:lang w:eastAsia="nl-NL"/>
              </w:rPr>
            </w:pPr>
            <w:r w:rsidRPr="006E76BC">
              <w:rPr>
                <w:rFonts w:cs="Lucida Sans Unicode"/>
                <w:lang w:eastAsia="nl-NL"/>
              </w:rPr>
              <w:t>E-learning omgeving is aan de specifieke inrichting van de gemeente Utrecht aan te passen.</w:t>
            </w:r>
          </w:p>
          <w:p w14:paraId="332D20E3" w14:textId="77777777" w:rsidR="008D164C" w:rsidRPr="006E76BC" w:rsidRDefault="008D164C" w:rsidP="008C159F">
            <w:pPr>
              <w:rPr>
                <w:rFonts w:cs="Lucida Sans Unicode"/>
                <w:lang w:eastAsia="nl-NL"/>
              </w:rPr>
            </w:pPr>
            <w:r w:rsidRPr="006E76BC">
              <w:rPr>
                <w:rFonts w:cs="Lucida Sans Unicode"/>
                <w:lang w:eastAsia="nl-NL"/>
              </w:rPr>
              <w:t>De gemeente Utrecht kan dit bij voorkeur zelf uitvoeren.</w:t>
            </w:r>
          </w:p>
        </w:tc>
        <w:tc>
          <w:tcPr>
            <w:tcW w:w="1560" w:type="dxa"/>
          </w:tcPr>
          <w:p w14:paraId="3197CA09" w14:textId="77777777" w:rsidR="008D164C" w:rsidRPr="006E76BC" w:rsidRDefault="008D164C" w:rsidP="008C159F">
            <w:pPr>
              <w:rPr>
                <w:rFonts w:cs="Lucida Sans Unicode"/>
                <w:lang w:eastAsia="nl-NL"/>
              </w:rPr>
            </w:pPr>
          </w:p>
        </w:tc>
      </w:tr>
      <w:tr w:rsidR="008D164C" w:rsidRPr="006E76BC" w14:paraId="5FA2C884" w14:textId="272E9C27" w:rsidTr="009E3D0E">
        <w:tc>
          <w:tcPr>
            <w:tcW w:w="642" w:type="dxa"/>
          </w:tcPr>
          <w:p w14:paraId="4FE4BF37" w14:textId="77777777" w:rsidR="008D164C" w:rsidRPr="006E76BC" w:rsidRDefault="008D164C" w:rsidP="008C159F">
            <w:pPr>
              <w:rPr>
                <w:rFonts w:cs="Lucida Sans Unicode"/>
                <w:sz w:val="20"/>
                <w:szCs w:val="20"/>
              </w:rPr>
            </w:pPr>
            <w:r w:rsidRPr="006E76BC">
              <w:rPr>
                <w:rFonts w:cs="Lucida Sans Unicode"/>
                <w:sz w:val="20"/>
                <w:szCs w:val="20"/>
              </w:rPr>
              <w:t>A17</w:t>
            </w:r>
          </w:p>
        </w:tc>
        <w:tc>
          <w:tcPr>
            <w:tcW w:w="771" w:type="dxa"/>
          </w:tcPr>
          <w:p w14:paraId="2E0AF0EA"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74C90377" w14:textId="77777777" w:rsidR="008D164C" w:rsidRPr="006E76BC" w:rsidRDefault="008D164C" w:rsidP="008C159F">
            <w:pPr>
              <w:rPr>
                <w:rFonts w:cs="Lucida Sans Unicode"/>
                <w:lang w:eastAsia="nl-NL"/>
              </w:rPr>
            </w:pPr>
            <w:r w:rsidRPr="006E76BC">
              <w:rPr>
                <w:rFonts w:cs="Lucida Sans Unicode"/>
                <w:lang w:eastAsia="nl-NL"/>
              </w:rPr>
              <w:t>Het is mogelijk om privacy gevoelige informatie geautomatiseerd zwart te maken, zonder het document te hoeven afdrukken.</w:t>
            </w:r>
          </w:p>
          <w:p w14:paraId="5E96F0DA" w14:textId="77777777" w:rsidR="008D164C" w:rsidRPr="006E76BC" w:rsidRDefault="008D164C" w:rsidP="008C159F">
            <w:pPr>
              <w:rPr>
                <w:rFonts w:cs="Lucida Sans Unicode"/>
                <w:lang w:eastAsia="nl-NL"/>
              </w:rPr>
            </w:pPr>
            <w:r w:rsidRPr="006E76BC">
              <w:rPr>
                <w:rFonts w:cs="Lucida Sans Unicode"/>
                <w:lang w:eastAsia="nl-NL"/>
              </w:rPr>
              <w:t>De verborgen tekst is niet leesbaar voor derden of software.</w:t>
            </w:r>
          </w:p>
        </w:tc>
        <w:tc>
          <w:tcPr>
            <w:tcW w:w="1560" w:type="dxa"/>
          </w:tcPr>
          <w:p w14:paraId="422958B0" w14:textId="77777777" w:rsidR="008D164C" w:rsidRPr="006E76BC" w:rsidRDefault="008D164C" w:rsidP="008C159F">
            <w:pPr>
              <w:rPr>
                <w:rFonts w:cs="Lucida Sans Unicode"/>
                <w:lang w:eastAsia="nl-NL"/>
              </w:rPr>
            </w:pPr>
          </w:p>
        </w:tc>
      </w:tr>
      <w:tr w:rsidR="008D164C" w:rsidRPr="006E76BC" w14:paraId="445C964F" w14:textId="473C2D95" w:rsidTr="009E3D0E">
        <w:tc>
          <w:tcPr>
            <w:tcW w:w="642" w:type="dxa"/>
          </w:tcPr>
          <w:p w14:paraId="02F34A52" w14:textId="77777777" w:rsidR="008D164C" w:rsidRPr="006E76BC" w:rsidRDefault="008D164C" w:rsidP="008C159F">
            <w:pPr>
              <w:rPr>
                <w:rFonts w:cs="Lucida Sans Unicode"/>
                <w:sz w:val="20"/>
                <w:szCs w:val="20"/>
              </w:rPr>
            </w:pPr>
            <w:r w:rsidRPr="006E76BC">
              <w:rPr>
                <w:rFonts w:cs="Lucida Sans Unicode"/>
                <w:sz w:val="20"/>
                <w:szCs w:val="20"/>
              </w:rPr>
              <w:t>A18</w:t>
            </w:r>
          </w:p>
        </w:tc>
        <w:tc>
          <w:tcPr>
            <w:tcW w:w="771" w:type="dxa"/>
          </w:tcPr>
          <w:p w14:paraId="4DB6417F"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63FB8CFC" w14:textId="77777777" w:rsidR="008D164C" w:rsidRPr="006E76BC" w:rsidRDefault="008D164C" w:rsidP="008C159F">
            <w:pPr>
              <w:rPr>
                <w:rFonts w:cs="Lucida Sans Unicode"/>
                <w:lang w:eastAsia="nl-NL"/>
              </w:rPr>
            </w:pPr>
            <w:r w:rsidRPr="006E76BC">
              <w:rPr>
                <w:rFonts w:cs="Lucida Sans Unicode"/>
                <w:lang w:eastAsia="nl-NL"/>
              </w:rPr>
              <w:t>Van taken (door JGZ-professionals uit te voeren activiteiten) is duidelijk wie wijzigingen heeft aangebracht en wanneer.</w:t>
            </w:r>
          </w:p>
        </w:tc>
        <w:tc>
          <w:tcPr>
            <w:tcW w:w="1560" w:type="dxa"/>
          </w:tcPr>
          <w:p w14:paraId="6AAD7834" w14:textId="77777777" w:rsidR="008D164C" w:rsidRPr="006E76BC" w:rsidRDefault="008D164C" w:rsidP="008C159F">
            <w:pPr>
              <w:rPr>
                <w:rFonts w:cs="Lucida Sans Unicode"/>
                <w:lang w:eastAsia="nl-NL"/>
              </w:rPr>
            </w:pPr>
          </w:p>
        </w:tc>
      </w:tr>
      <w:tr w:rsidR="008D164C" w:rsidRPr="006E76BC" w14:paraId="552FA420" w14:textId="1BE9633F" w:rsidTr="009E3D0E">
        <w:tc>
          <w:tcPr>
            <w:tcW w:w="642" w:type="dxa"/>
          </w:tcPr>
          <w:p w14:paraId="2EFF2AB8" w14:textId="77777777" w:rsidR="008D164C" w:rsidRPr="006E76BC" w:rsidRDefault="008D164C" w:rsidP="008C159F">
            <w:pPr>
              <w:rPr>
                <w:rFonts w:cs="Lucida Sans Unicode"/>
                <w:sz w:val="20"/>
                <w:szCs w:val="20"/>
              </w:rPr>
            </w:pPr>
            <w:r w:rsidRPr="006E76BC">
              <w:rPr>
                <w:rFonts w:cs="Lucida Sans Unicode"/>
                <w:sz w:val="20"/>
                <w:szCs w:val="20"/>
              </w:rPr>
              <w:t>A19</w:t>
            </w:r>
          </w:p>
        </w:tc>
        <w:tc>
          <w:tcPr>
            <w:tcW w:w="771" w:type="dxa"/>
          </w:tcPr>
          <w:p w14:paraId="147AE0CE" w14:textId="77777777" w:rsidR="008D164C" w:rsidRPr="006E76BC" w:rsidRDefault="008D164C" w:rsidP="008C159F">
            <w:pPr>
              <w:rPr>
                <w:rFonts w:cs="Lucida Sans Unicode"/>
                <w:sz w:val="20"/>
                <w:szCs w:val="20"/>
              </w:rPr>
            </w:pPr>
            <w:r w:rsidRPr="006E76BC">
              <w:rPr>
                <w:rFonts w:cs="Lucida Sans Unicode"/>
                <w:sz w:val="20"/>
                <w:szCs w:val="20"/>
              </w:rPr>
              <w:t>10</w:t>
            </w:r>
          </w:p>
        </w:tc>
        <w:tc>
          <w:tcPr>
            <w:tcW w:w="7087" w:type="dxa"/>
          </w:tcPr>
          <w:p w14:paraId="490EF9F4" w14:textId="77777777" w:rsidR="008D164C" w:rsidRPr="006E76BC" w:rsidRDefault="008D164C" w:rsidP="008C159F">
            <w:pPr>
              <w:rPr>
                <w:rFonts w:cs="Lucida Sans Unicode"/>
                <w:lang w:eastAsia="nl-NL"/>
              </w:rPr>
            </w:pPr>
            <w:r w:rsidRPr="006E76BC">
              <w:rPr>
                <w:rFonts w:cs="Lucida Sans Unicode"/>
                <w:lang w:eastAsia="nl-NL"/>
              </w:rPr>
              <w:t>JGZ-professionals kunnen instellen welke notificaties zij willen ontvangen</w:t>
            </w:r>
          </w:p>
          <w:p w14:paraId="5E97EB8B" w14:textId="77777777" w:rsidR="008D164C" w:rsidRPr="006E76BC" w:rsidRDefault="008D164C" w:rsidP="008F0555">
            <w:pPr>
              <w:pStyle w:val="Lijstalinea"/>
              <w:numPr>
                <w:ilvl w:val="0"/>
                <w:numId w:val="36"/>
              </w:numPr>
              <w:rPr>
                <w:rFonts w:cs="Lucida Sans Unicode"/>
                <w:szCs w:val="18"/>
                <w:lang w:eastAsia="nl-NL"/>
              </w:rPr>
            </w:pPr>
            <w:r w:rsidRPr="006E76BC">
              <w:rPr>
                <w:rFonts w:cs="Lucida Sans Unicode"/>
                <w:szCs w:val="18"/>
                <w:lang w:eastAsia="nl-NL"/>
              </w:rPr>
              <w:t>Nieuw kinddossier aangemaakt</w:t>
            </w:r>
          </w:p>
          <w:p w14:paraId="05340E8A" w14:textId="77777777" w:rsidR="008D164C" w:rsidRPr="006E76BC" w:rsidRDefault="008D164C" w:rsidP="008F0555">
            <w:pPr>
              <w:pStyle w:val="Lijstalinea"/>
              <w:numPr>
                <w:ilvl w:val="0"/>
                <w:numId w:val="36"/>
              </w:numPr>
              <w:rPr>
                <w:rFonts w:cs="Lucida Sans Unicode"/>
                <w:szCs w:val="18"/>
                <w:lang w:eastAsia="nl-NL"/>
              </w:rPr>
            </w:pPr>
            <w:r w:rsidRPr="006E76BC">
              <w:rPr>
                <w:rFonts w:cs="Lucida Sans Unicode"/>
                <w:szCs w:val="18"/>
                <w:lang w:eastAsia="nl-NL"/>
              </w:rPr>
              <w:t>Document toegevoegd aan een kinddossier</w:t>
            </w:r>
          </w:p>
          <w:p w14:paraId="391E6BD8" w14:textId="77777777" w:rsidR="008D164C" w:rsidRPr="006E76BC" w:rsidRDefault="008D164C" w:rsidP="008F0555">
            <w:pPr>
              <w:pStyle w:val="Lijstalinea"/>
              <w:numPr>
                <w:ilvl w:val="0"/>
                <w:numId w:val="36"/>
              </w:numPr>
              <w:rPr>
                <w:rFonts w:cs="Lucida Sans Unicode"/>
                <w:szCs w:val="18"/>
                <w:lang w:eastAsia="nl-NL"/>
              </w:rPr>
            </w:pPr>
            <w:r w:rsidRPr="006E76BC">
              <w:rPr>
                <w:rFonts w:cs="Lucida Sans Unicode"/>
                <w:lang w:eastAsia="nl-NL"/>
              </w:rPr>
              <w:t>Taak op naam gezet</w:t>
            </w:r>
          </w:p>
          <w:p w14:paraId="5F1C21A5" w14:textId="77777777" w:rsidR="008D164C" w:rsidRPr="006E76BC" w:rsidRDefault="008D164C" w:rsidP="008F0555">
            <w:pPr>
              <w:pStyle w:val="Lijstalinea"/>
              <w:numPr>
                <w:ilvl w:val="0"/>
                <w:numId w:val="36"/>
              </w:numPr>
              <w:rPr>
                <w:rFonts w:cs="Lucida Sans Unicode"/>
                <w:szCs w:val="18"/>
                <w:lang w:eastAsia="nl-NL"/>
              </w:rPr>
            </w:pPr>
            <w:r w:rsidRPr="006E76BC">
              <w:rPr>
                <w:rFonts w:cs="Lucida Sans Unicode"/>
                <w:lang w:eastAsia="nl-NL"/>
              </w:rPr>
              <w:t>Bericht via het portaal ingediend</w:t>
            </w:r>
          </w:p>
          <w:p w14:paraId="5543B186" w14:textId="77777777" w:rsidR="008D164C" w:rsidRPr="006E76BC" w:rsidRDefault="008D164C" w:rsidP="008F0555">
            <w:pPr>
              <w:pStyle w:val="Lijstalinea"/>
              <w:numPr>
                <w:ilvl w:val="0"/>
                <w:numId w:val="36"/>
              </w:numPr>
              <w:rPr>
                <w:rFonts w:cs="Lucida Sans Unicode"/>
                <w:szCs w:val="18"/>
                <w:lang w:eastAsia="nl-NL"/>
              </w:rPr>
            </w:pPr>
            <w:r w:rsidRPr="006E76BC">
              <w:rPr>
                <w:rFonts w:cs="Lucida Sans Unicode"/>
                <w:lang w:eastAsia="nl-NL"/>
              </w:rPr>
              <w:t>Afspraak ingepland of hergepland</w:t>
            </w:r>
          </w:p>
          <w:p w14:paraId="20FE41D1" w14:textId="77777777" w:rsidR="008D164C" w:rsidRPr="006E76BC" w:rsidRDefault="008D164C" w:rsidP="008C159F">
            <w:pPr>
              <w:rPr>
                <w:rFonts w:cs="Lucida Sans Unicode"/>
                <w:lang w:eastAsia="nl-NL"/>
              </w:rPr>
            </w:pPr>
            <w:r w:rsidRPr="006E76BC">
              <w:rPr>
                <w:rFonts w:cs="Lucida Sans Unicode"/>
                <w:lang w:eastAsia="nl-NL"/>
              </w:rPr>
              <w:t>De Inschrijver geeft in de toelichting weer hoe zij deze wens invullen.</w:t>
            </w:r>
          </w:p>
        </w:tc>
        <w:tc>
          <w:tcPr>
            <w:tcW w:w="1560" w:type="dxa"/>
          </w:tcPr>
          <w:p w14:paraId="63912121" w14:textId="77777777" w:rsidR="008D164C" w:rsidRPr="006E76BC" w:rsidRDefault="008D164C" w:rsidP="008C159F">
            <w:pPr>
              <w:rPr>
                <w:rFonts w:cs="Lucida Sans Unicode"/>
                <w:lang w:eastAsia="nl-NL"/>
              </w:rPr>
            </w:pPr>
          </w:p>
        </w:tc>
      </w:tr>
      <w:tr w:rsidR="008D164C" w:rsidRPr="006E76BC" w14:paraId="3FEDD514" w14:textId="51B0E680" w:rsidTr="009E3D0E">
        <w:tc>
          <w:tcPr>
            <w:tcW w:w="642" w:type="dxa"/>
          </w:tcPr>
          <w:p w14:paraId="1FB8381E" w14:textId="77777777" w:rsidR="008D164C" w:rsidRPr="006E76BC" w:rsidRDefault="008D164C" w:rsidP="008C159F">
            <w:pPr>
              <w:rPr>
                <w:rFonts w:cs="Lucida Sans Unicode"/>
                <w:sz w:val="20"/>
                <w:szCs w:val="20"/>
              </w:rPr>
            </w:pPr>
            <w:r w:rsidRPr="006E76BC">
              <w:rPr>
                <w:rFonts w:cs="Lucida Sans Unicode"/>
                <w:sz w:val="20"/>
                <w:szCs w:val="20"/>
              </w:rPr>
              <w:t>A20</w:t>
            </w:r>
          </w:p>
        </w:tc>
        <w:tc>
          <w:tcPr>
            <w:tcW w:w="771" w:type="dxa"/>
          </w:tcPr>
          <w:p w14:paraId="31BC1447"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1762AF5A" w14:textId="77777777" w:rsidR="008D164C" w:rsidRPr="006E76BC" w:rsidRDefault="008D164C" w:rsidP="008C159F">
            <w:pPr>
              <w:rPr>
                <w:rFonts w:cs="Lucida Sans Unicode"/>
                <w:szCs w:val="18"/>
                <w:lang w:eastAsia="nl-NL"/>
              </w:rPr>
            </w:pPr>
            <w:r w:rsidRPr="006E76BC">
              <w:rPr>
                <w:rFonts w:cs="Lucida Sans Unicode"/>
                <w:szCs w:val="18"/>
                <w:lang w:eastAsia="nl-NL"/>
              </w:rPr>
              <w:t>Automatisch kunnen inlezen van de schoollijsten die DUO aanlevert zonder dat handmatige acties nodig zijn.</w:t>
            </w:r>
          </w:p>
        </w:tc>
        <w:tc>
          <w:tcPr>
            <w:tcW w:w="1560" w:type="dxa"/>
          </w:tcPr>
          <w:p w14:paraId="0A878B7A" w14:textId="77777777" w:rsidR="008D164C" w:rsidRPr="006E76BC" w:rsidRDefault="008D164C" w:rsidP="008C159F">
            <w:pPr>
              <w:rPr>
                <w:rFonts w:cs="Lucida Sans Unicode"/>
                <w:szCs w:val="18"/>
                <w:lang w:eastAsia="nl-NL"/>
              </w:rPr>
            </w:pPr>
          </w:p>
        </w:tc>
      </w:tr>
      <w:tr w:rsidR="008D164C" w:rsidRPr="006E76BC" w14:paraId="6520A659" w14:textId="0CFE8C08" w:rsidTr="009E3D0E">
        <w:tc>
          <w:tcPr>
            <w:tcW w:w="642" w:type="dxa"/>
          </w:tcPr>
          <w:p w14:paraId="221441C0" w14:textId="77777777" w:rsidR="008D164C" w:rsidRPr="006E76BC" w:rsidRDefault="008D164C" w:rsidP="008C159F">
            <w:pPr>
              <w:rPr>
                <w:rFonts w:cs="Lucida Sans Unicode"/>
                <w:sz w:val="20"/>
                <w:szCs w:val="20"/>
              </w:rPr>
            </w:pPr>
            <w:r w:rsidRPr="006E76BC">
              <w:rPr>
                <w:rFonts w:cs="Lucida Sans Unicode"/>
                <w:sz w:val="20"/>
                <w:szCs w:val="20"/>
              </w:rPr>
              <w:t>A21</w:t>
            </w:r>
          </w:p>
        </w:tc>
        <w:tc>
          <w:tcPr>
            <w:tcW w:w="771" w:type="dxa"/>
          </w:tcPr>
          <w:p w14:paraId="57CF4BEB"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46A06AE2" w14:textId="77777777" w:rsidR="008D164C" w:rsidRPr="006E76BC" w:rsidRDefault="008D164C" w:rsidP="008C159F">
            <w:pPr>
              <w:rPr>
                <w:rFonts w:cs="Lucida Sans Unicode"/>
                <w:lang w:eastAsia="nl-NL"/>
              </w:rPr>
            </w:pPr>
            <w:r w:rsidRPr="006E76BC">
              <w:rPr>
                <w:rFonts w:cs="Lucida Sans Unicode"/>
                <w:lang w:eastAsia="nl-NL"/>
              </w:rPr>
              <w:t>Gebruik van een actuele postcode tabel voor het vastleggen van 0-18 locaties.</w:t>
            </w:r>
          </w:p>
          <w:p w14:paraId="13314B41" w14:textId="77777777" w:rsidR="008D164C" w:rsidRPr="006E76BC" w:rsidRDefault="008D164C" w:rsidP="008C159F">
            <w:pPr>
              <w:rPr>
                <w:rFonts w:cs="Lucida Sans Unicode"/>
                <w:lang w:eastAsia="nl-NL"/>
              </w:rPr>
            </w:pPr>
            <w:r w:rsidRPr="006E76BC">
              <w:rPr>
                <w:rFonts w:cs="Lucida Sans Unicode"/>
                <w:lang w:eastAsia="nl-NL"/>
              </w:rPr>
              <w:t>Nieuwe postcode gebieden automatisch beschikbaar stellen. In Utrecht ontstaan regelmatig nieuwe postcode gebieden.</w:t>
            </w:r>
          </w:p>
        </w:tc>
        <w:tc>
          <w:tcPr>
            <w:tcW w:w="1560" w:type="dxa"/>
          </w:tcPr>
          <w:p w14:paraId="1C4ED80A" w14:textId="77777777" w:rsidR="008D164C" w:rsidRPr="006E76BC" w:rsidRDefault="008D164C" w:rsidP="008C159F">
            <w:pPr>
              <w:rPr>
                <w:rFonts w:cs="Lucida Sans Unicode"/>
                <w:lang w:eastAsia="nl-NL"/>
              </w:rPr>
            </w:pPr>
          </w:p>
        </w:tc>
      </w:tr>
      <w:tr w:rsidR="008D164C" w:rsidRPr="006E76BC" w14:paraId="40A3E476" w14:textId="17C2B5E7" w:rsidTr="009E3D0E">
        <w:tc>
          <w:tcPr>
            <w:tcW w:w="642" w:type="dxa"/>
          </w:tcPr>
          <w:p w14:paraId="309A84D7" w14:textId="77777777" w:rsidR="008D164C" w:rsidRPr="006E76BC" w:rsidRDefault="008D164C" w:rsidP="008C159F">
            <w:pPr>
              <w:rPr>
                <w:rFonts w:cs="Lucida Sans Unicode"/>
                <w:sz w:val="20"/>
                <w:szCs w:val="20"/>
              </w:rPr>
            </w:pPr>
            <w:r w:rsidRPr="006E76BC">
              <w:rPr>
                <w:rFonts w:cs="Lucida Sans Unicode"/>
                <w:sz w:val="20"/>
                <w:szCs w:val="20"/>
              </w:rPr>
              <w:t>A22</w:t>
            </w:r>
          </w:p>
        </w:tc>
        <w:tc>
          <w:tcPr>
            <w:tcW w:w="771" w:type="dxa"/>
          </w:tcPr>
          <w:p w14:paraId="6396E9B0" w14:textId="77777777" w:rsidR="008D164C" w:rsidRPr="006E76BC" w:rsidRDefault="008D164C" w:rsidP="008C159F">
            <w:pPr>
              <w:rPr>
                <w:rFonts w:cs="Lucida Sans Unicode"/>
                <w:sz w:val="20"/>
                <w:szCs w:val="20"/>
              </w:rPr>
            </w:pPr>
            <w:r w:rsidRPr="006E76BC">
              <w:rPr>
                <w:rFonts w:cs="Lucida Sans Unicode"/>
                <w:sz w:val="20"/>
                <w:szCs w:val="20"/>
              </w:rPr>
              <w:t>5</w:t>
            </w:r>
          </w:p>
        </w:tc>
        <w:tc>
          <w:tcPr>
            <w:tcW w:w="7087" w:type="dxa"/>
          </w:tcPr>
          <w:p w14:paraId="2F8FF482" w14:textId="77777777" w:rsidR="008D164C" w:rsidRPr="006E76BC" w:rsidRDefault="008D164C" w:rsidP="008C159F">
            <w:pPr>
              <w:rPr>
                <w:rFonts w:cs="Lucida Sans Unicode"/>
                <w:lang w:eastAsia="nl-NL"/>
              </w:rPr>
            </w:pPr>
            <w:r w:rsidRPr="006E76BC">
              <w:rPr>
                <w:rFonts w:cs="Lucida Sans Unicode"/>
                <w:lang w:eastAsia="nl-NL"/>
              </w:rPr>
              <w:t>Aanpassing in de gezinsinformatie is via één handeling bij meerdere kinderen uit het gezin door te voeren.  Bijvoorbeeld contactgegevens of informatie over gezag, scheiding, toestemming et cetera.</w:t>
            </w:r>
          </w:p>
        </w:tc>
        <w:tc>
          <w:tcPr>
            <w:tcW w:w="1560" w:type="dxa"/>
          </w:tcPr>
          <w:p w14:paraId="23C91039" w14:textId="77777777" w:rsidR="008D164C" w:rsidRPr="006E76BC" w:rsidRDefault="008D164C" w:rsidP="008C159F">
            <w:pPr>
              <w:rPr>
                <w:rFonts w:cs="Lucida Sans Unicode"/>
                <w:lang w:eastAsia="nl-NL"/>
              </w:rPr>
            </w:pPr>
          </w:p>
        </w:tc>
      </w:tr>
    </w:tbl>
    <w:p w14:paraId="587FE84A" w14:textId="77777777" w:rsidR="008D164C" w:rsidRPr="006E76BC" w:rsidRDefault="008D164C" w:rsidP="008D164C">
      <w:pPr>
        <w:rPr>
          <w:rFonts w:cs="Lucida Sans Unicode"/>
          <w:szCs w:val="18"/>
          <w:lang w:eastAsia="nl-NL"/>
        </w:rPr>
      </w:pPr>
    </w:p>
    <w:p w14:paraId="3DFF392C" w14:textId="77777777" w:rsidR="008D164C" w:rsidRPr="006E76BC" w:rsidRDefault="008D164C" w:rsidP="008D164C">
      <w:pPr>
        <w:pStyle w:val="Kop2"/>
      </w:pPr>
      <w:bookmarkStart w:id="9" w:name="_Toc107745017"/>
      <w:r w:rsidRPr="006E76BC">
        <w:t>Portaal voor ouders, jongeren en zwangeren</w:t>
      </w:r>
      <w:bookmarkEnd w:id="9"/>
    </w:p>
    <w:tbl>
      <w:tblPr>
        <w:tblStyle w:val="Tabelraster"/>
        <w:tblW w:w="10060" w:type="dxa"/>
        <w:tblLayout w:type="fixed"/>
        <w:tblLook w:val="04A0" w:firstRow="1" w:lastRow="0" w:firstColumn="1" w:lastColumn="0" w:noHBand="0" w:noVBand="1"/>
      </w:tblPr>
      <w:tblGrid>
        <w:gridCol w:w="642"/>
        <w:gridCol w:w="771"/>
        <w:gridCol w:w="7087"/>
        <w:gridCol w:w="1560"/>
      </w:tblGrid>
      <w:tr w:rsidR="008D164C" w:rsidRPr="006E76BC" w14:paraId="71B75969" w14:textId="65747FD8" w:rsidTr="00FB119E">
        <w:trPr>
          <w:tblHeader/>
        </w:trPr>
        <w:tc>
          <w:tcPr>
            <w:tcW w:w="642" w:type="dxa"/>
            <w:shd w:val="clear" w:color="auto" w:fill="FFC000"/>
          </w:tcPr>
          <w:p w14:paraId="60E93006" w14:textId="77777777" w:rsidR="008D164C" w:rsidRPr="006E76BC" w:rsidRDefault="008D164C" w:rsidP="008C159F">
            <w:pPr>
              <w:rPr>
                <w:rFonts w:cs="Lucida Sans Unicode"/>
                <w:b/>
                <w:sz w:val="20"/>
                <w:szCs w:val="20"/>
              </w:rPr>
            </w:pPr>
            <w:bookmarkStart w:id="10" w:name="_Hlk105924787"/>
            <w:r w:rsidRPr="006E76BC">
              <w:rPr>
                <w:rFonts w:cs="Lucida Sans Unicode"/>
                <w:b/>
                <w:sz w:val="20"/>
                <w:szCs w:val="20"/>
              </w:rPr>
              <w:t>ID</w:t>
            </w:r>
          </w:p>
        </w:tc>
        <w:tc>
          <w:tcPr>
            <w:tcW w:w="771" w:type="dxa"/>
            <w:shd w:val="clear" w:color="auto" w:fill="FFC000"/>
          </w:tcPr>
          <w:p w14:paraId="0B29A970" w14:textId="27B94C6E" w:rsidR="008D164C" w:rsidRPr="006E76BC" w:rsidRDefault="008D164C" w:rsidP="008C159F">
            <w:pPr>
              <w:rPr>
                <w:rFonts w:cs="Lucida Sans Unicode"/>
                <w:b/>
                <w:sz w:val="20"/>
                <w:szCs w:val="20"/>
              </w:rPr>
            </w:pPr>
            <w:r w:rsidRPr="006E76BC">
              <w:rPr>
                <w:rFonts w:cs="Lucida Sans Unicode"/>
                <w:b/>
                <w:sz w:val="20"/>
                <w:szCs w:val="20"/>
              </w:rPr>
              <w:t>Pun</w:t>
            </w:r>
            <w:r w:rsidR="00FB119E" w:rsidRPr="006E76BC">
              <w:rPr>
                <w:rFonts w:cs="Lucida Sans Unicode"/>
                <w:b/>
                <w:sz w:val="20"/>
                <w:szCs w:val="20"/>
              </w:rPr>
              <w:t>-</w:t>
            </w:r>
            <w:r w:rsidRPr="006E76BC">
              <w:rPr>
                <w:rFonts w:cs="Lucida Sans Unicode"/>
                <w:b/>
                <w:sz w:val="20"/>
                <w:szCs w:val="20"/>
              </w:rPr>
              <w:t>ten</w:t>
            </w:r>
          </w:p>
        </w:tc>
        <w:tc>
          <w:tcPr>
            <w:tcW w:w="7087" w:type="dxa"/>
            <w:shd w:val="clear" w:color="auto" w:fill="FFC000"/>
          </w:tcPr>
          <w:p w14:paraId="5855E176" w14:textId="77777777" w:rsidR="008D164C" w:rsidRPr="006E76BC" w:rsidRDefault="008D164C" w:rsidP="008C159F">
            <w:pPr>
              <w:rPr>
                <w:rFonts w:cs="Lucida Sans Unicode"/>
                <w:b/>
                <w:sz w:val="20"/>
                <w:szCs w:val="20"/>
              </w:rPr>
            </w:pPr>
            <w:r w:rsidRPr="006E76BC">
              <w:rPr>
                <w:rFonts w:cs="Lucida Sans Unicode"/>
                <w:b/>
                <w:sz w:val="20"/>
                <w:szCs w:val="20"/>
              </w:rPr>
              <w:t>Specificatie</w:t>
            </w:r>
          </w:p>
        </w:tc>
        <w:tc>
          <w:tcPr>
            <w:tcW w:w="1560" w:type="dxa"/>
            <w:shd w:val="clear" w:color="auto" w:fill="FFC000"/>
          </w:tcPr>
          <w:p w14:paraId="41597DC6" w14:textId="2BAAEE18" w:rsidR="008D164C" w:rsidRPr="006E76BC" w:rsidRDefault="008D164C" w:rsidP="008C159F">
            <w:pPr>
              <w:rPr>
                <w:rFonts w:cs="Lucida Sans Unicode"/>
                <w:b/>
                <w:sz w:val="20"/>
                <w:szCs w:val="20"/>
              </w:rPr>
            </w:pPr>
            <w:r w:rsidRPr="006E76BC">
              <w:rPr>
                <w:rFonts w:cs="Lucida Sans Unicode"/>
                <w:b/>
                <w:sz w:val="20"/>
                <w:szCs w:val="20"/>
              </w:rPr>
              <w:t>Beschikbaar  ja / nee</w:t>
            </w:r>
          </w:p>
        </w:tc>
      </w:tr>
      <w:bookmarkEnd w:id="10"/>
      <w:tr w:rsidR="00C64D33" w:rsidRPr="006E76BC" w14:paraId="6BD48AC0" w14:textId="77777777" w:rsidTr="00FB119E">
        <w:tc>
          <w:tcPr>
            <w:tcW w:w="642" w:type="dxa"/>
          </w:tcPr>
          <w:p w14:paraId="3C0A9752" w14:textId="6284CA14" w:rsidR="00C64D33" w:rsidRPr="006E76BC" w:rsidRDefault="00C64D33" w:rsidP="00C64D33">
            <w:pPr>
              <w:rPr>
                <w:rFonts w:cs="Lucida Sans Unicode"/>
                <w:sz w:val="20"/>
                <w:szCs w:val="20"/>
              </w:rPr>
            </w:pPr>
            <w:r w:rsidRPr="006E76BC">
              <w:rPr>
                <w:rFonts w:cs="Lucida Sans Unicode"/>
                <w:sz w:val="20"/>
                <w:szCs w:val="20"/>
              </w:rPr>
              <w:t>P6</w:t>
            </w:r>
          </w:p>
        </w:tc>
        <w:tc>
          <w:tcPr>
            <w:tcW w:w="771" w:type="dxa"/>
          </w:tcPr>
          <w:p w14:paraId="7D5BF21D" w14:textId="5D9A1EDA"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4B642DC2" w14:textId="027DE7E1" w:rsidR="00C64D33" w:rsidRPr="006E76BC" w:rsidRDefault="00C64D33" w:rsidP="00C64D33">
            <w:pPr>
              <w:rPr>
                <w:rFonts w:eastAsia="Lucida Sans Unicode" w:cs="Lucida Sans Unicode"/>
              </w:rPr>
            </w:pPr>
            <w:r w:rsidRPr="006E76BC">
              <w:rPr>
                <w:rFonts w:eastAsia="Lucida Sans Unicode" w:cs="Lucida Sans Unicode"/>
              </w:rPr>
              <w:t>Ouders, jongeren en zwangere kunnen aangeven of het portaal het voorkeurskanaal van communicatie is. Als is aangegeven dat het portaal het voorkeurskanaal is, krijgen ouders, jongere en zwangere alleen nog een notificatie (e-mail of sms) dat informatie klaar staat of is toegevoegd. De informatie zelf is in te zien of in te vullen via het portaal.</w:t>
            </w:r>
          </w:p>
        </w:tc>
        <w:tc>
          <w:tcPr>
            <w:tcW w:w="1560" w:type="dxa"/>
          </w:tcPr>
          <w:p w14:paraId="5D3C429E" w14:textId="77777777" w:rsidR="00C64D33" w:rsidRPr="006E76BC" w:rsidRDefault="00C64D33" w:rsidP="00C64D33">
            <w:pPr>
              <w:rPr>
                <w:rFonts w:eastAsia="Lucida Sans Unicode" w:cs="Lucida Sans Unicode"/>
              </w:rPr>
            </w:pPr>
          </w:p>
        </w:tc>
      </w:tr>
      <w:tr w:rsidR="00C64D33" w:rsidRPr="006E76BC" w14:paraId="22ED3631" w14:textId="77777777" w:rsidTr="00FB119E">
        <w:tc>
          <w:tcPr>
            <w:tcW w:w="642" w:type="dxa"/>
          </w:tcPr>
          <w:p w14:paraId="01AF9542" w14:textId="672D6149" w:rsidR="00C64D33" w:rsidRPr="006E76BC" w:rsidRDefault="00C64D33" w:rsidP="00C64D33">
            <w:pPr>
              <w:rPr>
                <w:rFonts w:cs="Lucida Sans Unicode"/>
                <w:sz w:val="20"/>
                <w:szCs w:val="20"/>
              </w:rPr>
            </w:pPr>
            <w:r w:rsidRPr="006E76BC">
              <w:rPr>
                <w:rFonts w:cs="Lucida Sans Unicode"/>
                <w:sz w:val="20"/>
                <w:szCs w:val="20"/>
              </w:rPr>
              <w:lastRenderedPageBreak/>
              <w:t>P7</w:t>
            </w:r>
          </w:p>
        </w:tc>
        <w:tc>
          <w:tcPr>
            <w:tcW w:w="771" w:type="dxa"/>
          </w:tcPr>
          <w:p w14:paraId="47FDA4AC" w14:textId="6454CBC0"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3335420F" w14:textId="77777777" w:rsidR="00C64D33" w:rsidRPr="006E76BC" w:rsidRDefault="00C64D33" w:rsidP="00C64D33">
            <w:pPr>
              <w:rPr>
                <w:rFonts w:eastAsia="Lucida Sans Unicode" w:cs="Lucida Sans Unicode"/>
              </w:rPr>
            </w:pPr>
            <w:r w:rsidRPr="006E76BC">
              <w:rPr>
                <w:rFonts w:eastAsia="Lucida Sans Unicode" w:cs="Lucida Sans Unicode"/>
              </w:rPr>
              <w:t>Ouders, jongeren en zwangere kunnen aangeven op welke wijze zij op de hoogte gehouden willen worden over wijzigingen in het dossier. Via sms of e-mail.</w:t>
            </w:r>
          </w:p>
          <w:p w14:paraId="68A33974" w14:textId="1D341072" w:rsidR="00C64D33" w:rsidRPr="006E76BC" w:rsidRDefault="00C64D33" w:rsidP="00C64D33">
            <w:pPr>
              <w:rPr>
                <w:rFonts w:eastAsia="Lucida Sans Unicode" w:cs="Lucida Sans Unicode"/>
              </w:rPr>
            </w:pPr>
            <w:r w:rsidRPr="006E76BC">
              <w:rPr>
                <w:rFonts w:eastAsia="Lucida Sans Unicode" w:cs="Lucida Sans Unicode"/>
              </w:rPr>
              <w:t>Voorbeelden van wijzingen zijn: antwoord op een vraag, toegevoegd document, toegevoegde vragenlijst, toegevoegde of gewijzigde afspraak).</w:t>
            </w:r>
          </w:p>
        </w:tc>
        <w:tc>
          <w:tcPr>
            <w:tcW w:w="1560" w:type="dxa"/>
          </w:tcPr>
          <w:p w14:paraId="58DFF600" w14:textId="77777777" w:rsidR="00C64D33" w:rsidRPr="006E76BC" w:rsidRDefault="00C64D33" w:rsidP="00C64D33">
            <w:pPr>
              <w:rPr>
                <w:rFonts w:eastAsia="Lucida Sans Unicode" w:cs="Lucida Sans Unicode"/>
              </w:rPr>
            </w:pPr>
          </w:p>
        </w:tc>
      </w:tr>
      <w:tr w:rsidR="00C64D33" w:rsidRPr="006E76BC" w14:paraId="7CC7B7C4" w14:textId="77777777" w:rsidTr="00FB119E">
        <w:tc>
          <w:tcPr>
            <w:tcW w:w="642" w:type="dxa"/>
          </w:tcPr>
          <w:p w14:paraId="2B737ED6" w14:textId="3EBC0B79" w:rsidR="00C64D33" w:rsidRPr="006E76BC" w:rsidRDefault="00C64D33" w:rsidP="00C64D33">
            <w:pPr>
              <w:rPr>
                <w:rFonts w:cs="Lucida Sans Unicode"/>
                <w:sz w:val="20"/>
                <w:szCs w:val="20"/>
              </w:rPr>
            </w:pPr>
            <w:r w:rsidRPr="006E76BC">
              <w:rPr>
                <w:rFonts w:cs="Lucida Sans Unicode"/>
                <w:sz w:val="20"/>
                <w:szCs w:val="20"/>
              </w:rPr>
              <w:t>P9</w:t>
            </w:r>
          </w:p>
        </w:tc>
        <w:tc>
          <w:tcPr>
            <w:tcW w:w="771" w:type="dxa"/>
          </w:tcPr>
          <w:p w14:paraId="08D592A4" w14:textId="7FED6DFA"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04674837" w14:textId="4ACC1109" w:rsidR="00C64D33" w:rsidRPr="006E76BC" w:rsidRDefault="00C64D33" w:rsidP="00C64D33">
            <w:pPr>
              <w:rPr>
                <w:rFonts w:eastAsia="Lucida Sans Unicode" w:cs="Lucida Sans Unicode"/>
              </w:rPr>
            </w:pPr>
            <w:r w:rsidRPr="006E76BC">
              <w:rPr>
                <w:rFonts w:eastAsia="Lucida Sans Unicode" w:cs="Lucida Sans Unicode"/>
              </w:rPr>
              <w:t>Chatfunctie is beschikbaar.</w:t>
            </w:r>
          </w:p>
        </w:tc>
        <w:tc>
          <w:tcPr>
            <w:tcW w:w="1560" w:type="dxa"/>
          </w:tcPr>
          <w:p w14:paraId="094A2706" w14:textId="77777777" w:rsidR="00C64D33" w:rsidRPr="006E76BC" w:rsidRDefault="00C64D33" w:rsidP="00C64D33">
            <w:pPr>
              <w:rPr>
                <w:rFonts w:eastAsia="Lucida Sans Unicode" w:cs="Lucida Sans Unicode"/>
              </w:rPr>
            </w:pPr>
          </w:p>
        </w:tc>
      </w:tr>
      <w:tr w:rsidR="00C64D33" w:rsidRPr="006E76BC" w14:paraId="37C08E5F" w14:textId="77777777" w:rsidTr="00FB119E">
        <w:tc>
          <w:tcPr>
            <w:tcW w:w="642" w:type="dxa"/>
          </w:tcPr>
          <w:p w14:paraId="53D6776E" w14:textId="6A8F5B41" w:rsidR="00C64D33" w:rsidRPr="006E76BC" w:rsidRDefault="00C64D33" w:rsidP="00C64D33">
            <w:pPr>
              <w:rPr>
                <w:rFonts w:cs="Lucida Sans Unicode"/>
                <w:sz w:val="20"/>
                <w:szCs w:val="20"/>
              </w:rPr>
            </w:pPr>
            <w:r w:rsidRPr="006E76BC">
              <w:rPr>
                <w:rFonts w:cs="Lucida Sans Unicode"/>
                <w:sz w:val="20"/>
                <w:szCs w:val="20"/>
              </w:rPr>
              <w:t>P10</w:t>
            </w:r>
          </w:p>
        </w:tc>
        <w:tc>
          <w:tcPr>
            <w:tcW w:w="771" w:type="dxa"/>
          </w:tcPr>
          <w:p w14:paraId="65B0AAF3" w14:textId="0691E33F"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459B0D02" w14:textId="11B650D4" w:rsidR="00C64D33" w:rsidRPr="006E76BC" w:rsidRDefault="00C64D33" w:rsidP="00C64D33">
            <w:pPr>
              <w:rPr>
                <w:rFonts w:eastAsia="Lucida Sans Unicode" w:cs="Lucida Sans Unicode"/>
              </w:rPr>
            </w:pPr>
            <w:r w:rsidRPr="006E76BC">
              <w:rPr>
                <w:rFonts w:eastAsia="Lucida Sans Unicode" w:cs="Lucida Sans Unicode"/>
              </w:rPr>
              <w:t>De chatgeschiedenis ligt vast in het dossier van het kind, de jongere of de zwangere</w:t>
            </w:r>
          </w:p>
        </w:tc>
        <w:tc>
          <w:tcPr>
            <w:tcW w:w="1560" w:type="dxa"/>
          </w:tcPr>
          <w:p w14:paraId="684EF2AC" w14:textId="77777777" w:rsidR="00C64D33" w:rsidRPr="006E76BC" w:rsidRDefault="00C64D33" w:rsidP="00C64D33">
            <w:pPr>
              <w:rPr>
                <w:rFonts w:eastAsia="Lucida Sans Unicode" w:cs="Lucida Sans Unicode"/>
              </w:rPr>
            </w:pPr>
          </w:p>
        </w:tc>
      </w:tr>
      <w:tr w:rsidR="00C64D33" w:rsidRPr="006E76BC" w14:paraId="7E8C80B5" w14:textId="77777777" w:rsidTr="00FB119E">
        <w:tc>
          <w:tcPr>
            <w:tcW w:w="642" w:type="dxa"/>
          </w:tcPr>
          <w:p w14:paraId="02D4D8FE" w14:textId="53DA8600" w:rsidR="00C64D33" w:rsidRPr="006E76BC" w:rsidRDefault="00C64D33" w:rsidP="00C64D33">
            <w:pPr>
              <w:rPr>
                <w:rFonts w:cs="Lucida Sans Unicode"/>
                <w:sz w:val="20"/>
                <w:szCs w:val="20"/>
              </w:rPr>
            </w:pPr>
            <w:r w:rsidRPr="006E76BC">
              <w:rPr>
                <w:rFonts w:cs="Lucida Sans Unicode"/>
                <w:sz w:val="20"/>
                <w:szCs w:val="20"/>
              </w:rPr>
              <w:t>P12</w:t>
            </w:r>
          </w:p>
        </w:tc>
        <w:tc>
          <w:tcPr>
            <w:tcW w:w="771" w:type="dxa"/>
          </w:tcPr>
          <w:p w14:paraId="3A954856" w14:textId="770D2008"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0C04F0B3" w14:textId="43C24D2A" w:rsidR="00C64D33" w:rsidRPr="006E76BC" w:rsidRDefault="00C64D33" w:rsidP="00C64D33">
            <w:pPr>
              <w:rPr>
                <w:rFonts w:eastAsia="Lucida Sans Unicode" w:cs="Lucida Sans Unicode"/>
              </w:rPr>
            </w:pPr>
            <w:r w:rsidRPr="006E76BC">
              <w:rPr>
                <w:rFonts w:eastAsia="Lucida Sans Unicode" w:cs="Lucida Sans Unicode"/>
              </w:rPr>
              <w:t>Wijzigingen of vastleggen van email, (mobiel) telefoonnummer, school, kinderopvang, huisarts zijn via het portaal door te geven en direct zichtbaar op de klantkaart van het kind/jongere of de zwangere in het Digitaal Kinddossier.</w:t>
            </w:r>
          </w:p>
        </w:tc>
        <w:tc>
          <w:tcPr>
            <w:tcW w:w="1560" w:type="dxa"/>
          </w:tcPr>
          <w:p w14:paraId="3492CB42" w14:textId="77777777" w:rsidR="00C64D33" w:rsidRPr="006E76BC" w:rsidRDefault="00C64D33" w:rsidP="00C64D33">
            <w:pPr>
              <w:rPr>
                <w:rFonts w:eastAsia="Lucida Sans Unicode" w:cs="Lucida Sans Unicode"/>
              </w:rPr>
            </w:pPr>
          </w:p>
        </w:tc>
      </w:tr>
      <w:tr w:rsidR="00C64D33" w:rsidRPr="006E76BC" w14:paraId="7FC0398C" w14:textId="77777777" w:rsidTr="00FB119E">
        <w:tc>
          <w:tcPr>
            <w:tcW w:w="642" w:type="dxa"/>
          </w:tcPr>
          <w:p w14:paraId="6AC4BEB4" w14:textId="7814F24F" w:rsidR="00C64D33" w:rsidRPr="006E76BC" w:rsidRDefault="00C64D33" w:rsidP="00C64D33">
            <w:pPr>
              <w:rPr>
                <w:rFonts w:cs="Lucida Sans Unicode"/>
                <w:sz w:val="20"/>
                <w:szCs w:val="20"/>
              </w:rPr>
            </w:pPr>
            <w:r w:rsidRPr="006E76BC">
              <w:rPr>
                <w:rFonts w:cs="Lucida Sans Unicode"/>
                <w:sz w:val="20"/>
                <w:szCs w:val="20"/>
              </w:rPr>
              <w:t>P18</w:t>
            </w:r>
          </w:p>
        </w:tc>
        <w:tc>
          <w:tcPr>
            <w:tcW w:w="771" w:type="dxa"/>
          </w:tcPr>
          <w:p w14:paraId="18D4F9AD" w14:textId="6EF2DCCD"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3D7B261C" w14:textId="10F6B62C" w:rsidR="00C64D33" w:rsidRPr="006E76BC" w:rsidRDefault="00C64D33" w:rsidP="00C64D33">
            <w:pPr>
              <w:rPr>
                <w:rFonts w:eastAsia="Lucida Sans Unicode" w:cs="Lucida Sans Unicode"/>
              </w:rPr>
            </w:pPr>
            <w:r w:rsidRPr="006E76BC">
              <w:rPr>
                <w:rFonts w:eastAsia="Lucida Sans Unicode" w:cs="Lucida Sans Unicode"/>
              </w:rPr>
              <w:t>Gemeente Utrecht kan in eigen beheer op het portaal verklarende teksten of helpteksten toevoegen of aanpassen.</w:t>
            </w:r>
          </w:p>
        </w:tc>
        <w:tc>
          <w:tcPr>
            <w:tcW w:w="1560" w:type="dxa"/>
          </w:tcPr>
          <w:p w14:paraId="3871C5DB" w14:textId="77777777" w:rsidR="00C64D33" w:rsidRPr="006E76BC" w:rsidRDefault="00C64D33" w:rsidP="00C64D33">
            <w:pPr>
              <w:rPr>
                <w:rFonts w:eastAsia="Lucida Sans Unicode" w:cs="Lucida Sans Unicode"/>
              </w:rPr>
            </w:pPr>
          </w:p>
        </w:tc>
      </w:tr>
      <w:tr w:rsidR="00C64D33" w:rsidRPr="006E76BC" w14:paraId="59BE27C0" w14:textId="77777777" w:rsidTr="00FB119E">
        <w:tc>
          <w:tcPr>
            <w:tcW w:w="642" w:type="dxa"/>
          </w:tcPr>
          <w:p w14:paraId="6E4D8D11" w14:textId="08BC9F4C" w:rsidR="00C64D33" w:rsidRPr="006E76BC" w:rsidRDefault="00C64D33" w:rsidP="00C64D33">
            <w:pPr>
              <w:rPr>
                <w:rFonts w:cs="Lucida Sans Unicode"/>
                <w:sz w:val="20"/>
                <w:szCs w:val="20"/>
              </w:rPr>
            </w:pPr>
            <w:r w:rsidRPr="006E76BC">
              <w:rPr>
                <w:rFonts w:cs="Lucida Sans Unicode"/>
                <w:sz w:val="20"/>
                <w:szCs w:val="20"/>
              </w:rPr>
              <w:t>P25</w:t>
            </w:r>
          </w:p>
        </w:tc>
        <w:tc>
          <w:tcPr>
            <w:tcW w:w="771" w:type="dxa"/>
          </w:tcPr>
          <w:p w14:paraId="3029C767" w14:textId="0F0FBC18"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35CC0BBA"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Het portaal beschikt over een interactieve zoekfunctie:</w:t>
            </w:r>
          </w:p>
          <w:p w14:paraId="6FEAB110" w14:textId="77777777" w:rsidR="00C64D33" w:rsidRPr="006E76BC" w:rsidRDefault="00C64D33" w:rsidP="00C64D33">
            <w:pPr>
              <w:pStyle w:val="Lijstalinea"/>
              <w:numPr>
                <w:ilvl w:val="0"/>
                <w:numId w:val="42"/>
              </w:numPr>
              <w:rPr>
                <w:rFonts w:eastAsia="Lucida Sans Unicode" w:cs="Lucida Sans Unicode"/>
                <w:szCs w:val="20"/>
              </w:rPr>
            </w:pPr>
            <w:r w:rsidRPr="006E76BC">
              <w:rPr>
                <w:rFonts w:eastAsia="Lucida Sans Unicode" w:cs="Lucida Sans Unicode"/>
                <w:szCs w:val="20"/>
              </w:rPr>
              <w:t>op basis van tegels is direct te navigeren naar het juiste onderwerp (afspraken, formulieren, dossierinzage, algemene informatie, adviezen/voorlichting ets)</w:t>
            </w:r>
          </w:p>
          <w:p w14:paraId="1997B27E" w14:textId="77777777" w:rsidR="00C64D33" w:rsidRPr="006E76BC" w:rsidRDefault="00C64D33" w:rsidP="00C64D33">
            <w:pPr>
              <w:pStyle w:val="Lijstalinea"/>
              <w:numPr>
                <w:ilvl w:val="0"/>
                <w:numId w:val="42"/>
              </w:numPr>
              <w:rPr>
                <w:rFonts w:eastAsia="Lucida Sans Unicode" w:cs="Lucida Sans Unicode"/>
                <w:szCs w:val="20"/>
              </w:rPr>
            </w:pPr>
            <w:r w:rsidRPr="006E76BC">
              <w:rPr>
                <w:rFonts w:eastAsia="Lucida Sans Unicode" w:cs="Lucida Sans Unicode"/>
                <w:szCs w:val="20"/>
              </w:rPr>
              <w:t>aanwezigheid van een zoekbalk</w:t>
            </w:r>
          </w:p>
          <w:p w14:paraId="4DD38891" w14:textId="6BA75307" w:rsidR="00C64D33" w:rsidRPr="006E76BC" w:rsidRDefault="00C64D33" w:rsidP="00C64D33">
            <w:pPr>
              <w:rPr>
                <w:rFonts w:eastAsia="Lucida Sans Unicode" w:cs="Lucida Sans Unicode"/>
              </w:rPr>
            </w:pPr>
            <w:r w:rsidRPr="006E76BC">
              <w:rPr>
                <w:rFonts w:eastAsia="Lucida Sans Unicode" w:cs="Lucida Sans Unicode"/>
                <w:szCs w:val="20"/>
              </w:rPr>
              <w:t xml:space="preserve">door kunnen klikken op basis van het zoekresultaat </w:t>
            </w:r>
          </w:p>
        </w:tc>
        <w:tc>
          <w:tcPr>
            <w:tcW w:w="1560" w:type="dxa"/>
          </w:tcPr>
          <w:p w14:paraId="472B0DD3" w14:textId="77777777" w:rsidR="00C64D33" w:rsidRPr="006E76BC" w:rsidRDefault="00C64D33" w:rsidP="00C64D33">
            <w:pPr>
              <w:rPr>
                <w:rFonts w:eastAsia="Lucida Sans Unicode" w:cs="Lucida Sans Unicode"/>
              </w:rPr>
            </w:pPr>
          </w:p>
        </w:tc>
      </w:tr>
      <w:tr w:rsidR="00C64D33" w:rsidRPr="006E76BC" w14:paraId="0D98E798" w14:textId="77777777" w:rsidTr="00FB119E">
        <w:tc>
          <w:tcPr>
            <w:tcW w:w="642" w:type="dxa"/>
          </w:tcPr>
          <w:p w14:paraId="37DC81E3" w14:textId="36DC895E" w:rsidR="00C64D33" w:rsidRPr="006E76BC" w:rsidRDefault="00C64D33" w:rsidP="00C64D33">
            <w:pPr>
              <w:rPr>
                <w:rFonts w:cs="Lucida Sans Unicode"/>
                <w:sz w:val="20"/>
                <w:szCs w:val="20"/>
              </w:rPr>
            </w:pPr>
            <w:r w:rsidRPr="006E76BC">
              <w:rPr>
                <w:rFonts w:cs="Lucida Sans Unicode"/>
                <w:sz w:val="20"/>
                <w:szCs w:val="20"/>
              </w:rPr>
              <w:t>P26</w:t>
            </w:r>
          </w:p>
        </w:tc>
        <w:tc>
          <w:tcPr>
            <w:tcW w:w="771" w:type="dxa"/>
          </w:tcPr>
          <w:p w14:paraId="216FC280" w14:textId="10EFE205"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57856497" w14:textId="0D2929C9" w:rsidR="00C64D33" w:rsidRPr="006E76BC" w:rsidRDefault="00C64D33" w:rsidP="00C64D33">
            <w:pPr>
              <w:rPr>
                <w:rFonts w:eastAsia="Lucida Sans Unicode" w:cs="Lucida Sans Unicode"/>
              </w:rPr>
            </w:pPr>
            <w:r w:rsidRPr="006E76BC">
              <w:rPr>
                <w:rFonts w:eastAsia="Lucida Sans Unicode" w:cs="Lucida Sans Unicode"/>
              </w:rPr>
              <w:t>Ouders, jongeren en zwangere kunnen via het portaal documenten uploaden. Deze documenten zijn direct beschikbaar in het betreffende dossier.</w:t>
            </w:r>
          </w:p>
        </w:tc>
        <w:tc>
          <w:tcPr>
            <w:tcW w:w="1560" w:type="dxa"/>
          </w:tcPr>
          <w:p w14:paraId="3370E89F" w14:textId="77777777" w:rsidR="00C64D33" w:rsidRPr="006E76BC" w:rsidRDefault="00C64D33" w:rsidP="00C64D33">
            <w:pPr>
              <w:rPr>
                <w:rFonts w:eastAsia="Lucida Sans Unicode" w:cs="Lucida Sans Unicode"/>
              </w:rPr>
            </w:pPr>
          </w:p>
        </w:tc>
      </w:tr>
      <w:tr w:rsidR="00C64D33" w:rsidRPr="006E76BC" w14:paraId="18947468" w14:textId="38A21725" w:rsidTr="00FB119E">
        <w:tc>
          <w:tcPr>
            <w:tcW w:w="642" w:type="dxa"/>
          </w:tcPr>
          <w:p w14:paraId="0C8E161B" w14:textId="77777777" w:rsidR="00C64D33" w:rsidRPr="006E76BC" w:rsidRDefault="00C64D33" w:rsidP="00C64D33">
            <w:pPr>
              <w:rPr>
                <w:rFonts w:cs="Lucida Sans Unicode"/>
                <w:sz w:val="20"/>
                <w:szCs w:val="20"/>
              </w:rPr>
            </w:pPr>
            <w:r w:rsidRPr="006E76BC">
              <w:rPr>
                <w:rFonts w:cs="Lucida Sans Unicode"/>
                <w:sz w:val="20"/>
                <w:szCs w:val="20"/>
              </w:rPr>
              <w:t>P28</w:t>
            </w:r>
          </w:p>
        </w:tc>
        <w:tc>
          <w:tcPr>
            <w:tcW w:w="771" w:type="dxa"/>
          </w:tcPr>
          <w:p w14:paraId="183D6C3B"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076DC112" w14:textId="77777777" w:rsidR="00C64D33" w:rsidRPr="006E76BC" w:rsidRDefault="00C64D33" w:rsidP="00C64D33">
            <w:pPr>
              <w:rPr>
                <w:rFonts w:eastAsia="Lucida Sans Unicode" w:cs="Lucida Sans Unicode"/>
              </w:rPr>
            </w:pPr>
            <w:r w:rsidRPr="006E76BC">
              <w:rPr>
                <w:rFonts w:eastAsia="Lucida Sans Unicode" w:cs="Lucida Sans Unicode"/>
              </w:rPr>
              <w:t>JGZ-professionals kunnen door ouders of jongere via het portaal ingediende vragenlijsten inzien, zonder een contactmoment te hoeven inzien.</w:t>
            </w:r>
          </w:p>
        </w:tc>
        <w:tc>
          <w:tcPr>
            <w:tcW w:w="1560" w:type="dxa"/>
          </w:tcPr>
          <w:p w14:paraId="3D5EAB27" w14:textId="77777777" w:rsidR="00C64D33" w:rsidRPr="006E76BC" w:rsidRDefault="00C64D33" w:rsidP="00C64D33">
            <w:pPr>
              <w:rPr>
                <w:rFonts w:eastAsia="Lucida Sans Unicode" w:cs="Lucida Sans Unicode"/>
              </w:rPr>
            </w:pPr>
          </w:p>
        </w:tc>
      </w:tr>
      <w:tr w:rsidR="00C64D33" w:rsidRPr="006E76BC" w14:paraId="19E338F5" w14:textId="73D8C04C" w:rsidTr="00FB119E">
        <w:tc>
          <w:tcPr>
            <w:tcW w:w="642" w:type="dxa"/>
          </w:tcPr>
          <w:p w14:paraId="12427B59" w14:textId="77777777" w:rsidR="00C64D33" w:rsidRPr="006E76BC" w:rsidRDefault="00C64D33" w:rsidP="00C64D33">
            <w:pPr>
              <w:rPr>
                <w:rFonts w:cs="Lucida Sans Unicode"/>
                <w:sz w:val="20"/>
                <w:szCs w:val="20"/>
              </w:rPr>
            </w:pPr>
            <w:r w:rsidRPr="006E76BC">
              <w:rPr>
                <w:rFonts w:cs="Lucida Sans Unicode"/>
                <w:sz w:val="20"/>
                <w:szCs w:val="20"/>
              </w:rPr>
              <w:t>P29</w:t>
            </w:r>
          </w:p>
        </w:tc>
        <w:tc>
          <w:tcPr>
            <w:tcW w:w="771" w:type="dxa"/>
          </w:tcPr>
          <w:p w14:paraId="0099D325" w14:textId="77777777"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2845D403" w14:textId="77777777" w:rsidR="00C64D33" w:rsidRPr="006E76BC" w:rsidRDefault="00C64D33" w:rsidP="00C64D33">
            <w:pPr>
              <w:rPr>
                <w:rFonts w:eastAsia="Lucida Sans Unicode" w:cs="Lucida Sans Unicode"/>
              </w:rPr>
            </w:pPr>
            <w:r w:rsidRPr="006E76BC">
              <w:rPr>
                <w:rFonts w:eastAsia="Lucida Sans Unicode" w:cs="Lucida Sans Unicode"/>
              </w:rPr>
              <w:t>Naast een portaal is het mogelijk een app in te zetten die de gevraagde functionaliteit ondersteunt, mits deze de privacy borgt en voldoet aan de strikte eisen binnen de JGZ.</w:t>
            </w:r>
          </w:p>
        </w:tc>
        <w:tc>
          <w:tcPr>
            <w:tcW w:w="1560" w:type="dxa"/>
          </w:tcPr>
          <w:p w14:paraId="5D56083D" w14:textId="77777777" w:rsidR="00C64D33" w:rsidRPr="006E76BC" w:rsidRDefault="00C64D33" w:rsidP="00C64D33">
            <w:pPr>
              <w:rPr>
                <w:rFonts w:eastAsia="Lucida Sans Unicode" w:cs="Lucida Sans Unicode"/>
              </w:rPr>
            </w:pPr>
          </w:p>
        </w:tc>
      </w:tr>
      <w:tr w:rsidR="00C64D33" w:rsidRPr="006E76BC" w14:paraId="7B62BACC" w14:textId="4886E3E7" w:rsidTr="00FB119E">
        <w:tc>
          <w:tcPr>
            <w:tcW w:w="642" w:type="dxa"/>
          </w:tcPr>
          <w:p w14:paraId="3D0CC105" w14:textId="77777777" w:rsidR="00C64D33" w:rsidRPr="006E76BC" w:rsidRDefault="00C64D33" w:rsidP="00C64D33">
            <w:pPr>
              <w:rPr>
                <w:rFonts w:cs="Lucida Sans Unicode"/>
                <w:sz w:val="20"/>
                <w:szCs w:val="20"/>
              </w:rPr>
            </w:pPr>
            <w:r w:rsidRPr="006E76BC">
              <w:rPr>
                <w:rFonts w:cs="Lucida Sans Unicode"/>
                <w:sz w:val="20"/>
                <w:szCs w:val="20"/>
              </w:rPr>
              <w:t>P30</w:t>
            </w:r>
          </w:p>
        </w:tc>
        <w:tc>
          <w:tcPr>
            <w:tcW w:w="771" w:type="dxa"/>
          </w:tcPr>
          <w:p w14:paraId="4AD5FD9E"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0E6F73FD" w14:textId="77777777" w:rsidR="00C64D33" w:rsidRPr="006E76BC" w:rsidRDefault="00C64D33" w:rsidP="00C64D33">
            <w:pPr>
              <w:rPr>
                <w:rFonts w:eastAsia="Lucida Sans Unicode" w:cs="Lucida Sans Unicode"/>
              </w:rPr>
            </w:pPr>
            <w:r w:rsidRPr="006E76BC">
              <w:rPr>
                <w:rFonts w:eastAsia="Lucida Sans Unicode" w:cs="Lucida Sans Unicode"/>
              </w:rPr>
              <w:t xml:space="preserve">Het is mogelijk om voor – door de gemeente ingestelde contactmomenten – de afspraak te kunnen inplannen bij een andere JGZ-professional dan de oorspronkelijke afspraak. </w:t>
            </w:r>
          </w:p>
          <w:p w14:paraId="64C15F5D" w14:textId="77777777" w:rsidR="00C64D33" w:rsidRPr="006E76BC" w:rsidRDefault="00C64D33" w:rsidP="00C64D33">
            <w:pPr>
              <w:rPr>
                <w:rFonts w:eastAsia="Lucida Sans Unicode" w:cs="Lucida Sans Unicode"/>
              </w:rPr>
            </w:pPr>
          </w:p>
          <w:p w14:paraId="6974644D" w14:textId="77777777" w:rsidR="00C64D33" w:rsidRPr="006E76BC" w:rsidRDefault="00C64D33" w:rsidP="00C64D33">
            <w:pPr>
              <w:rPr>
                <w:rFonts w:eastAsia="Lucida Sans Unicode" w:cs="Lucida Sans Unicode"/>
              </w:rPr>
            </w:pPr>
            <w:r w:rsidRPr="006E76BC">
              <w:rPr>
                <w:rFonts w:eastAsia="Lucida Sans Unicode" w:cs="Lucida Sans Unicode"/>
              </w:rPr>
              <w:t>Indien het mogelijk is de afspraak bij een andere JGZ-professional in te plannen (zie eis P19) krijgt de oudere, jongere of zwangere de vraag of het akkoord is om de afspraak bij een andere JGZ-zorgprofessional in te plannen.</w:t>
            </w:r>
          </w:p>
          <w:p w14:paraId="3138BEEE" w14:textId="77777777" w:rsidR="00C64D33" w:rsidRPr="006E76BC" w:rsidRDefault="00C64D33" w:rsidP="00C64D33">
            <w:pPr>
              <w:rPr>
                <w:rFonts w:eastAsia="Lucida Sans Unicode" w:cs="Lucida Sans Unicode"/>
              </w:rPr>
            </w:pPr>
          </w:p>
          <w:p w14:paraId="69018BF2" w14:textId="77777777" w:rsidR="00C64D33" w:rsidRPr="006E76BC" w:rsidRDefault="00C64D33" w:rsidP="00C64D33">
            <w:pPr>
              <w:rPr>
                <w:rFonts w:eastAsia="Lucida Sans Unicode" w:cs="Lucida Sans Unicode"/>
              </w:rPr>
            </w:pPr>
            <w:r w:rsidRPr="006E76BC">
              <w:rPr>
                <w:rFonts w:eastAsia="Lucida Sans Unicode" w:cs="Lucida Sans Unicode"/>
              </w:rPr>
              <w:t>Als de oudere, jongere of zwangere aangeeft dat dit akkoord is, worden beschikbare dagen en tijdsvensters getoond op basis van de beschikbare JGZ-professionals.</w:t>
            </w:r>
            <w:r w:rsidRPr="006E76BC">
              <w:rPr>
                <w:rFonts w:eastAsia="Lucida Sans Unicode" w:cs="Lucida Sans Unicode"/>
              </w:rPr>
              <w:br/>
              <w:t>Als dit niet akkoord is, worden de beschikbare dagen en tijdsvenster van de JGZ-professional getoond van de oorspronkelijke afspraak.</w:t>
            </w:r>
          </w:p>
        </w:tc>
        <w:tc>
          <w:tcPr>
            <w:tcW w:w="1560" w:type="dxa"/>
          </w:tcPr>
          <w:p w14:paraId="79E1E34A" w14:textId="77777777" w:rsidR="00C64D33" w:rsidRPr="006E76BC" w:rsidRDefault="00C64D33" w:rsidP="00C64D33">
            <w:pPr>
              <w:rPr>
                <w:rFonts w:eastAsia="Lucida Sans Unicode" w:cs="Lucida Sans Unicode"/>
              </w:rPr>
            </w:pPr>
          </w:p>
        </w:tc>
      </w:tr>
      <w:tr w:rsidR="00C64D33" w:rsidRPr="006E76BC" w14:paraId="7A73AD1B" w14:textId="69D98DEF" w:rsidTr="00FB119E">
        <w:tc>
          <w:tcPr>
            <w:tcW w:w="642" w:type="dxa"/>
          </w:tcPr>
          <w:p w14:paraId="15A515EE" w14:textId="77777777" w:rsidR="00C64D33" w:rsidRPr="006E76BC" w:rsidRDefault="00C64D33" w:rsidP="00C64D33">
            <w:pPr>
              <w:rPr>
                <w:rFonts w:cs="Lucida Sans Unicode"/>
                <w:sz w:val="20"/>
                <w:szCs w:val="20"/>
              </w:rPr>
            </w:pPr>
            <w:r w:rsidRPr="006E76BC">
              <w:rPr>
                <w:rFonts w:cs="Lucida Sans Unicode"/>
                <w:sz w:val="20"/>
                <w:szCs w:val="20"/>
              </w:rPr>
              <w:t>P31</w:t>
            </w:r>
          </w:p>
        </w:tc>
        <w:tc>
          <w:tcPr>
            <w:tcW w:w="771" w:type="dxa"/>
          </w:tcPr>
          <w:p w14:paraId="3330948D"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69BFB445" w14:textId="77777777" w:rsidR="00C64D33" w:rsidRPr="006E76BC" w:rsidRDefault="00C64D33" w:rsidP="00C64D33">
            <w:pPr>
              <w:rPr>
                <w:rFonts w:eastAsia="Lucida Sans Unicode" w:cs="Lucida Sans Unicode"/>
              </w:rPr>
            </w:pPr>
            <w:r w:rsidRPr="006E76BC">
              <w:rPr>
                <w:rFonts w:eastAsia="Lucida Sans Unicode" w:cs="Lucida Sans Unicode"/>
              </w:rPr>
              <w:t>Het planningsteam en de JGZ-zorgprofessional krijgen een notificatie als documenten of vragenlijsten zijn toegevoegd aan het kinddossier en de JGZ-professional heeft ingesteld notificaties te willen ontvangen.</w:t>
            </w:r>
          </w:p>
        </w:tc>
        <w:tc>
          <w:tcPr>
            <w:tcW w:w="1560" w:type="dxa"/>
          </w:tcPr>
          <w:p w14:paraId="5A26F3FF" w14:textId="77777777" w:rsidR="00C64D33" w:rsidRPr="006E76BC" w:rsidRDefault="00C64D33" w:rsidP="00C64D33">
            <w:pPr>
              <w:rPr>
                <w:rFonts w:eastAsia="Lucida Sans Unicode" w:cs="Lucida Sans Unicode"/>
              </w:rPr>
            </w:pPr>
          </w:p>
        </w:tc>
      </w:tr>
      <w:tr w:rsidR="00C64D33" w:rsidRPr="006E76BC" w14:paraId="15B9EAC6" w14:textId="236B663D" w:rsidTr="00FB119E">
        <w:tc>
          <w:tcPr>
            <w:tcW w:w="642" w:type="dxa"/>
          </w:tcPr>
          <w:p w14:paraId="42C4D02E" w14:textId="77777777" w:rsidR="00C64D33" w:rsidRPr="006E76BC" w:rsidRDefault="00C64D33" w:rsidP="00C64D33">
            <w:pPr>
              <w:rPr>
                <w:rFonts w:cs="Lucida Sans Unicode"/>
                <w:sz w:val="20"/>
                <w:szCs w:val="20"/>
              </w:rPr>
            </w:pPr>
            <w:r w:rsidRPr="006E76BC">
              <w:rPr>
                <w:rFonts w:cs="Lucida Sans Unicode"/>
                <w:sz w:val="20"/>
                <w:szCs w:val="20"/>
              </w:rPr>
              <w:t>P32</w:t>
            </w:r>
          </w:p>
        </w:tc>
        <w:tc>
          <w:tcPr>
            <w:tcW w:w="771" w:type="dxa"/>
          </w:tcPr>
          <w:p w14:paraId="4B48757F"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35D05E2E" w14:textId="77777777" w:rsidR="00C64D33" w:rsidRPr="006E76BC" w:rsidRDefault="00C64D33" w:rsidP="00C64D33">
            <w:pPr>
              <w:rPr>
                <w:rFonts w:eastAsia="Lucida Sans Unicode" w:cs="Lucida Sans Unicode"/>
              </w:rPr>
            </w:pPr>
            <w:r w:rsidRPr="006E76BC">
              <w:rPr>
                <w:rFonts w:eastAsia="Lucida Sans Unicode" w:cs="Lucida Sans Unicode"/>
              </w:rPr>
              <w:t>Het centraal planningsteam en de JGZ-zorgprofessional krijgen een notificatie van door ouders, jongere of zwangere aangepaste afspraken als de JGZ-professional heeft ingesteld notificaties te willen ontvangen</w:t>
            </w:r>
          </w:p>
        </w:tc>
        <w:tc>
          <w:tcPr>
            <w:tcW w:w="1560" w:type="dxa"/>
          </w:tcPr>
          <w:p w14:paraId="6A3DFB83" w14:textId="77777777" w:rsidR="00C64D33" w:rsidRPr="006E76BC" w:rsidRDefault="00C64D33" w:rsidP="00C64D33">
            <w:pPr>
              <w:rPr>
                <w:rFonts w:eastAsia="Lucida Sans Unicode" w:cs="Lucida Sans Unicode"/>
              </w:rPr>
            </w:pPr>
          </w:p>
        </w:tc>
      </w:tr>
      <w:tr w:rsidR="00C64D33" w:rsidRPr="006E76BC" w14:paraId="1C49C8C7" w14:textId="66E6CA1F" w:rsidTr="00FB119E">
        <w:tc>
          <w:tcPr>
            <w:tcW w:w="642" w:type="dxa"/>
          </w:tcPr>
          <w:p w14:paraId="18705C2A" w14:textId="77777777" w:rsidR="00C64D33" w:rsidRPr="006E76BC" w:rsidRDefault="00C64D33" w:rsidP="00C64D33">
            <w:pPr>
              <w:rPr>
                <w:rFonts w:cs="Lucida Sans Unicode"/>
                <w:sz w:val="20"/>
                <w:szCs w:val="20"/>
              </w:rPr>
            </w:pPr>
            <w:r w:rsidRPr="006E76BC">
              <w:rPr>
                <w:rFonts w:cs="Lucida Sans Unicode"/>
                <w:sz w:val="20"/>
                <w:szCs w:val="20"/>
              </w:rPr>
              <w:lastRenderedPageBreak/>
              <w:t>P33</w:t>
            </w:r>
          </w:p>
        </w:tc>
        <w:tc>
          <w:tcPr>
            <w:tcW w:w="771" w:type="dxa"/>
          </w:tcPr>
          <w:p w14:paraId="0B51DB30"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5E527470" w14:textId="77777777" w:rsidR="00C64D33" w:rsidRPr="006E76BC" w:rsidRDefault="00C64D33" w:rsidP="00C64D33">
            <w:r w:rsidRPr="006E76BC">
              <w:t>Aan de hand van een gegeven antwoord in de vragenlijst krijgt de ouder, jongere of zwangere adviezen of tips die zij via het portaal kunnen inzien.</w:t>
            </w:r>
          </w:p>
        </w:tc>
        <w:tc>
          <w:tcPr>
            <w:tcW w:w="1560" w:type="dxa"/>
          </w:tcPr>
          <w:p w14:paraId="3EE4F8EE" w14:textId="77777777" w:rsidR="00C64D33" w:rsidRPr="006E76BC" w:rsidRDefault="00C64D33" w:rsidP="00C64D33"/>
        </w:tc>
      </w:tr>
      <w:tr w:rsidR="00C64D33" w:rsidRPr="006E76BC" w14:paraId="6E31BB2D" w14:textId="712E8AFD" w:rsidTr="00FB119E">
        <w:tc>
          <w:tcPr>
            <w:tcW w:w="642" w:type="dxa"/>
          </w:tcPr>
          <w:p w14:paraId="55A836D6" w14:textId="77777777" w:rsidR="00C64D33" w:rsidRPr="006E76BC" w:rsidRDefault="00C64D33" w:rsidP="00C64D33">
            <w:pPr>
              <w:rPr>
                <w:rFonts w:cs="Lucida Sans Unicode"/>
                <w:sz w:val="20"/>
                <w:szCs w:val="20"/>
              </w:rPr>
            </w:pPr>
            <w:r w:rsidRPr="006E76BC">
              <w:rPr>
                <w:rFonts w:cs="Lucida Sans Unicode"/>
                <w:sz w:val="20"/>
                <w:szCs w:val="20"/>
              </w:rPr>
              <w:t>P34</w:t>
            </w:r>
          </w:p>
        </w:tc>
        <w:tc>
          <w:tcPr>
            <w:tcW w:w="771" w:type="dxa"/>
          </w:tcPr>
          <w:p w14:paraId="5EEDFA51"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6AA8F0FB" w14:textId="77777777" w:rsidR="00C64D33" w:rsidRPr="006E76BC" w:rsidRDefault="00C64D33" w:rsidP="00C64D33">
            <w:r w:rsidRPr="006E76BC">
              <w:t>Aan de hand van gegeven antwoorden kan automatisch (vooraf bepaald) een vervolg contact moment gedefinieerd worden.</w:t>
            </w:r>
          </w:p>
        </w:tc>
        <w:tc>
          <w:tcPr>
            <w:tcW w:w="1560" w:type="dxa"/>
          </w:tcPr>
          <w:p w14:paraId="21970585" w14:textId="77777777" w:rsidR="00C64D33" w:rsidRPr="006E76BC" w:rsidRDefault="00C64D33" w:rsidP="00C64D33"/>
        </w:tc>
      </w:tr>
      <w:tr w:rsidR="00C64D33" w:rsidRPr="006E76BC" w14:paraId="7AD09B97" w14:textId="39BB91AA" w:rsidTr="00FB119E">
        <w:tc>
          <w:tcPr>
            <w:tcW w:w="642" w:type="dxa"/>
          </w:tcPr>
          <w:p w14:paraId="04E6A011" w14:textId="77777777" w:rsidR="00C64D33" w:rsidRPr="006E76BC" w:rsidRDefault="00C64D33" w:rsidP="00C64D33">
            <w:pPr>
              <w:rPr>
                <w:rFonts w:cs="Lucida Sans Unicode"/>
                <w:sz w:val="20"/>
                <w:szCs w:val="20"/>
              </w:rPr>
            </w:pPr>
            <w:r w:rsidRPr="006E76BC">
              <w:rPr>
                <w:rFonts w:cs="Lucida Sans Unicode"/>
                <w:sz w:val="20"/>
                <w:szCs w:val="20"/>
              </w:rPr>
              <w:t>P35</w:t>
            </w:r>
          </w:p>
        </w:tc>
        <w:tc>
          <w:tcPr>
            <w:tcW w:w="771" w:type="dxa"/>
          </w:tcPr>
          <w:p w14:paraId="30C75522"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6A19CCBF" w14:textId="77777777" w:rsidR="00C64D33" w:rsidRPr="006E76BC" w:rsidRDefault="00C64D33" w:rsidP="00C64D33">
            <w:pPr>
              <w:tabs>
                <w:tab w:val="left" w:pos="852"/>
              </w:tabs>
              <w:rPr>
                <w:rFonts w:eastAsia="Lucida Sans Unicode" w:cs="Lucida Sans Unicode"/>
              </w:rPr>
            </w:pPr>
            <w:r w:rsidRPr="006E76BC">
              <w:rPr>
                <w:rFonts w:cs="Arial"/>
              </w:rPr>
              <w:t>Ouders kunnen van (Van Wiechen) filmpjes of foto’s uploaden.</w:t>
            </w:r>
          </w:p>
        </w:tc>
        <w:tc>
          <w:tcPr>
            <w:tcW w:w="1560" w:type="dxa"/>
          </w:tcPr>
          <w:p w14:paraId="6BCFF222" w14:textId="77777777" w:rsidR="00C64D33" w:rsidRPr="006E76BC" w:rsidRDefault="00C64D33" w:rsidP="00C64D33">
            <w:pPr>
              <w:tabs>
                <w:tab w:val="left" w:pos="852"/>
              </w:tabs>
              <w:rPr>
                <w:rFonts w:cs="Arial"/>
              </w:rPr>
            </w:pPr>
          </w:p>
        </w:tc>
      </w:tr>
      <w:tr w:rsidR="00C64D33" w:rsidRPr="006E76BC" w14:paraId="72B93B06" w14:textId="2388F837" w:rsidTr="00FB119E">
        <w:tc>
          <w:tcPr>
            <w:tcW w:w="642" w:type="dxa"/>
          </w:tcPr>
          <w:p w14:paraId="2FEDF8C0" w14:textId="77777777" w:rsidR="00C64D33" w:rsidRPr="006E76BC" w:rsidRDefault="00C64D33" w:rsidP="00C64D33">
            <w:pPr>
              <w:rPr>
                <w:rFonts w:cs="Lucida Sans Unicode"/>
                <w:sz w:val="20"/>
                <w:szCs w:val="20"/>
              </w:rPr>
            </w:pPr>
            <w:r w:rsidRPr="006E76BC">
              <w:rPr>
                <w:rFonts w:cs="Lucida Sans Unicode"/>
                <w:sz w:val="20"/>
                <w:szCs w:val="20"/>
              </w:rPr>
              <w:t>P36</w:t>
            </w:r>
          </w:p>
        </w:tc>
        <w:tc>
          <w:tcPr>
            <w:tcW w:w="771" w:type="dxa"/>
          </w:tcPr>
          <w:p w14:paraId="7FFCF6D6"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2696654E" w14:textId="77777777" w:rsidR="00C64D33" w:rsidRPr="006E76BC" w:rsidRDefault="00C64D33" w:rsidP="00C64D33">
            <w:pPr>
              <w:rPr>
                <w:rFonts w:eastAsia="Lucida Sans Unicode" w:cs="Lucida Sans Unicode"/>
              </w:rPr>
            </w:pPr>
            <w:r w:rsidRPr="006E76BC">
              <w:rPr>
                <w:rFonts w:eastAsia="Lucida Sans Unicode" w:cs="Lucida Sans Unicode"/>
              </w:rPr>
              <w:t>Informatiemateriaal als folders, nieuwsbrieven, adviezen zijn via het portaal in te zien voor ouders, jongeren en zwangere.</w:t>
            </w:r>
          </w:p>
        </w:tc>
        <w:tc>
          <w:tcPr>
            <w:tcW w:w="1560" w:type="dxa"/>
          </w:tcPr>
          <w:p w14:paraId="58A7252E" w14:textId="77777777" w:rsidR="00C64D33" w:rsidRPr="006E76BC" w:rsidRDefault="00C64D33" w:rsidP="00C64D33">
            <w:pPr>
              <w:rPr>
                <w:rFonts w:eastAsia="Lucida Sans Unicode" w:cs="Lucida Sans Unicode"/>
              </w:rPr>
            </w:pPr>
          </w:p>
        </w:tc>
      </w:tr>
      <w:tr w:rsidR="00C64D33" w:rsidRPr="006E76BC" w14:paraId="2F1643DA" w14:textId="1F4A2F54" w:rsidTr="00FB119E">
        <w:tc>
          <w:tcPr>
            <w:tcW w:w="642" w:type="dxa"/>
          </w:tcPr>
          <w:p w14:paraId="471A3F47" w14:textId="77777777" w:rsidR="00C64D33" w:rsidRPr="006E76BC" w:rsidRDefault="00C64D33" w:rsidP="00C64D33">
            <w:pPr>
              <w:rPr>
                <w:rFonts w:cs="Lucida Sans Unicode"/>
                <w:sz w:val="20"/>
                <w:szCs w:val="20"/>
              </w:rPr>
            </w:pPr>
            <w:r w:rsidRPr="006E76BC">
              <w:rPr>
                <w:rFonts w:cs="Lucida Sans Unicode"/>
                <w:sz w:val="20"/>
                <w:szCs w:val="20"/>
              </w:rPr>
              <w:t>P37</w:t>
            </w:r>
          </w:p>
        </w:tc>
        <w:tc>
          <w:tcPr>
            <w:tcW w:w="771" w:type="dxa"/>
          </w:tcPr>
          <w:p w14:paraId="2584EB13"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773B0AB2"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Ouders, jongeren en zwangere zien alleen het informatiemateriaal wat voor hen van toepassing is.</w:t>
            </w:r>
          </w:p>
        </w:tc>
        <w:tc>
          <w:tcPr>
            <w:tcW w:w="1560" w:type="dxa"/>
          </w:tcPr>
          <w:p w14:paraId="7C066647" w14:textId="77777777" w:rsidR="00C64D33" w:rsidRPr="006E76BC" w:rsidRDefault="00C64D33" w:rsidP="00C64D33">
            <w:pPr>
              <w:rPr>
                <w:rFonts w:eastAsia="Lucida Sans Unicode" w:cs="Lucida Sans Unicode"/>
                <w:szCs w:val="20"/>
              </w:rPr>
            </w:pPr>
          </w:p>
        </w:tc>
      </w:tr>
      <w:tr w:rsidR="00C64D33" w:rsidRPr="006E76BC" w14:paraId="3D199548" w14:textId="1C8EBDE9" w:rsidTr="00FB119E">
        <w:tc>
          <w:tcPr>
            <w:tcW w:w="642" w:type="dxa"/>
          </w:tcPr>
          <w:p w14:paraId="0435DF56" w14:textId="77777777" w:rsidR="00C64D33" w:rsidRPr="006E76BC" w:rsidRDefault="00C64D33" w:rsidP="00C64D33">
            <w:pPr>
              <w:rPr>
                <w:rFonts w:cs="Lucida Sans Unicode"/>
                <w:sz w:val="20"/>
                <w:szCs w:val="20"/>
              </w:rPr>
            </w:pPr>
            <w:r w:rsidRPr="006E76BC">
              <w:rPr>
                <w:rFonts w:cs="Lucida Sans Unicode"/>
                <w:sz w:val="20"/>
                <w:szCs w:val="20"/>
              </w:rPr>
              <w:t>P38</w:t>
            </w:r>
          </w:p>
        </w:tc>
        <w:tc>
          <w:tcPr>
            <w:tcW w:w="771" w:type="dxa"/>
          </w:tcPr>
          <w:p w14:paraId="33622821"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57AA58B2" w14:textId="77777777" w:rsidR="00C64D33" w:rsidRPr="006E76BC" w:rsidRDefault="00C64D33" w:rsidP="00C64D33">
            <w:pPr>
              <w:rPr>
                <w:rFonts w:eastAsia="Lucida Sans Unicode" w:cs="Lucida Sans Unicode"/>
              </w:rPr>
            </w:pPr>
            <w:r w:rsidRPr="006E76BC">
              <w:rPr>
                <w:rFonts w:eastAsia="Lucida Sans Unicode" w:cs="Lucida Sans Unicode"/>
              </w:rPr>
              <w:t>Actief informatiemateriaal kunnen aanbieden bij het bereiken van een bepaalde leeftijd of adviezen die volgen uit ingevulde vragenlijsten.</w:t>
            </w:r>
          </w:p>
        </w:tc>
        <w:tc>
          <w:tcPr>
            <w:tcW w:w="1560" w:type="dxa"/>
          </w:tcPr>
          <w:p w14:paraId="2B1860E6" w14:textId="77777777" w:rsidR="00C64D33" w:rsidRPr="006E76BC" w:rsidRDefault="00C64D33" w:rsidP="00C64D33">
            <w:pPr>
              <w:rPr>
                <w:rFonts w:eastAsia="Lucida Sans Unicode" w:cs="Lucida Sans Unicode"/>
              </w:rPr>
            </w:pPr>
          </w:p>
        </w:tc>
      </w:tr>
      <w:tr w:rsidR="00C64D33" w:rsidRPr="006E76BC" w14:paraId="5CFA41FD" w14:textId="614A1572" w:rsidTr="00FB119E">
        <w:tc>
          <w:tcPr>
            <w:tcW w:w="642" w:type="dxa"/>
          </w:tcPr>
          <w:p w14:paraId="1980C539" w14:textId="77777777" w:rsidR="00C64D33" w:rsidRPr="006E76BC" w:rsidRDefault="00C64D33" w:rsidP="00C64D33">
            <w:pPr>
              <w:rPr>
                <w:rFonts w:cs="Lucida Sans Unicode"/>
                <w:sz w:val="20"/>
                <w:szCs w:val="20"/>
              </w:rPr>
            </w:pPr>
            <w:r w:rsidRPr="006E76BC">
              <w:rPr>
                <w:rFonts w:cs="Lucida Sans Unicode"/>
                <w:sz w:val="20"/>
                <w:szCs w:val="20"/>
              </w:rPr>
              <w:t>P39</w:t>
            </w:r>
          </w:p>
        </w:tc>
        <w:tc>
          <w:tcPr>
            <w:tcW w:w="771" w:type="dxa"/>
          </w:tcPr>
          <w:p w14:paraId="2D73B9C3"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4BAA3D30"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Ouders, jongeren en zwangere krijgen informatiemateriaal aangereikt via het door aangegeven voorkeurskanaal (portaal, email, post).</w:t>
            </w:r>
          </w:p>
        </w:tc>
        <w:tc>
          <w:tcPr>
            <w:tcW w:w="1560" w:type="dxa"/>
          </w:tcPr>
          <w:p w14:paraId="72259199" w14:textId="77777777" w:rsidR="00C64D33" w:rsidRPr="006E76BC" w:rsidRDefault="00C64D33" w:rsidP="00C64D33">
            <w:pPr>
              <w:rPr>
                <w:rFonts w:eastAsia="Lucida Sans Unicode" w:cs="Lucida Sans Unicode"/>
                <w:szCs w:val="20"/>
              </w:rPr>
            </w:pPr>
          </w:p>
        </w:tc>
      </w:tr>
      <w:tr w:rsidR="00C64D33" w:rsidRPr="006E76BC" w14:paraId="7FBE529C" w14:textId="264F9CF6" w:rsidTr="00FB119E">
        <w:tc>
          <w:tcPr>
            <w:tcW w:w="642" w:type="dxa"/>
          </w:tcPr>
          <w:p w14:paraId="07C261CD" w14:textId="77777777" w:rsidR="00C64D33" w:rsidRPr="006E76BC" w:rsidRDefault="00C64D33" w:rsidP="00C64D33">
            <w:pPr>
              <w:rPr>
                <w:rFonts w:cs="Lucida Sans Unicode"/>
                <w:sz w:val="20"/>
                <w:szCs w:val="20"/>
              </w:rPr>
            </w:pPr>
            <w:r w:rsidRPr="006E76BC">
              <w:rPr>
                <w:rFonts w:cs="Lucida Sans Unicode"/>
                <w:sz w:val="20"/>
                <w:szCs w:val="20"/>
              </w:rPr>
              <w:t>P40</w:t>
            </w:r>
          </w:p>
        </w:tc>
        <w:tc>
          <w:tcPr>
            <w:tcW w:w="771" w:type="dxa"/>
          </w:tcPr>
          <w:p w14:paraId="65FA0E17"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44FB8230"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Ouders, jongeren en zwangere kunnen zelf aangeven of zij informatiemateriaal (actief) willen ontvangen.</w:t>
            </w:r>
          </w:p>
        </w:tc>
        <w:tc>
          <w:tcPr>
            <w:tcW w:w="1560" w:type="dxa"/>
          </w:tcPr>
          <w:p w14:paraId="57453EF1" w14:textId="77777777" w:rsidR="00C64D33" w:rsidRPr="006E76BC" w:rsidRDefault="00C64D33" w:rsidP="00C64D33">
            <w:pPr>
              <w:rPr>
                <w:rFonts w:eastAsia="Lucida Sans Unicode" w:cs="Lucida Sans Unicode"/>
                <w:szCs w:val="20"/>
              </w:rPr>
            </w:pPr>
          </w:p>
        </w:tc>
      </w:tr>
      <w:tr w:rsidR="00C64D33" w:rsidRPr="006E76BC" w14:paraId="4FBEC115" w14:textId="168C7886" w:rsidTr="00FB119E">
        <w:tc>
          <w:tcPr>
            <w:tcW w:w="642" w:type="dxa"/>
          </w:tcPr>
          <w:p w14:paraId="43742F72" w14:textId="77777777" w:rsidR="00C64D33" w:rsidRPr="006E76BC" w:rsidRDefault="00C64D33" w:rsidP="00C64D33">
            <w:pPr>
              <w:rPr>
                <w:rFonts w:cs="Lucida Sans Unicode"/>
                <w:sz w:val="20"/>
                <w:szCs w:val="20"/>
              </w:rPr>
            </w:pPr>
            <w:r w:rsidRPr="006E76BC">
              <w:rPr>
                <w:rFonts w:cs="Lucida Sans Unicode"/>
                <w:sz w:val="20"/>
                <w:szCs w:val="20"/>
              </w:rPr>
              <w:t>P41</w:t>
            </w:r>
          </w:p>
        </w:tc>
        <w:tc>
          <w:tcPr>
            <w:tcW w:w="771" w:type="dxa"/>
          </w:tcPr>
          <w:p w14:paraId="3398D215" w14:textId="77777777" w:rsidR="00C64D33" w:rsidRPr="006E76BC" w:rsidRDefault="00C64D33" w:rsidP="00C64D33">
            <w:pPr>
              <w:rPr>
                <w:rFonts w:cs="Lucida Sans Unicode"/>
                <w:szCs w:val="20"/>
              </w:rPr>
            </w:pPr>
            <w:r w:rsidRPr="006E76BC">
              <w:rPr>
                <w:rFonts w:cs="Lucida Sans Unicode"/>
                <w:szCs w:val="20"/>
              </w:rPr>
              <w:t>5</w:t>
            </w:r>
          </w:p>
        </w:tc>
        <w:tc>
          <w:tcPr>
            <w:tcW w:w="7087" w:type="dxa"/>
            <w:vAlign w:val="bottom"/>
          </w:tcPr>
          <w:p w14:paraId="08C02E59"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Digitaal Kinddossier beschikt aantoonbaar over een koppeling met het gezagsregister, bijvoorbeeld doordat dit bij een van de JGZ organisatie die de DD JGZ gebruikt, is gerealiseerd.</w:t>
            </w:r>
          </w:p>
        </w:tc>
        <w:tc>
          <w:tcPr>
            <w:tcW w:w="1560" w:type="dxa"/>
          </w:tcPr>
          <w:p w14:paraId="25F85F68" w14:textId="77777777" w:rsidR="00C64D33" w:rsidRPr="006E76BC" w:rsidRDefault="00C64D33" w:rsidP="00C64D33">
            <w:pPr>
              <w:rPr>
                <w:rFonts w:eastAsia="Lucida Sans Unicode" w:cs="Lucida Sans Unicode"/>
                <w:szCs w:val="20"/>
              </w:rPr>
            </w:pPr>
          </w:p>
        </w:tc>
      </w:tr>
      <w:tr w:rsidR="00C64D33" w:rsidRPr="006E76BC" w14:paraId="4C514615" w14:textId="4470F17F" w:rsidTr="00FB119E">
        <w:tc>
          <w:tcPr>
            <w:tcW w:w="642" w:type="dxa"/>
          </w:tcPr>
          <w:p w14:paraId="640217AC" w14:textId="77777777" w:rsidR="00C64D33" w:rsidRPr="006E76BC" w:rsidRDefault="00C64D33" w:rsidP="00C64D33">
            <w:pPr>
              <w:rPr>
                <w:rFonts w:cs="Lucida Sans Unicode"/>
                <w:sz w:val="20"/>
                <w:szCs w:val="20"/>
              </w:rPr>
            </w:pPr>
            <w:r w:rsidRPr="006E76BC">
              <w:rPr>
                <w:rFonts w:cs="Lucida Sans Unicode"/>
                <w:sz w:val="20"/>
                <w:szCs w:val="20"/>
              </w:rPr>
              <w:t>P42</w:t>
            </w:r>
          </w:p>
        </w:tc>
        <w:tc>
          <w:tcPr>
            <w:tcW w:w="771" w:type="dxa"/>
          </w:tcPr>
          <w:p w14:paraId="6E6F0616" w14:textId="77777777"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34497CF8" w14:textId="77777777" w:rsidR="00C64D33" w:rsidRPr="006E76BC" w:rsidRDefault="00C64D33" w:rsidP="00C64D33">
            <w:pPr>
              <w:rPr>
                <w:rFonts w:eastAsia="Lucida Sans Unicode" w:cs="Lucida Sans Unicode"/>
              </w:rPr>
            </w:pPr>
            <w:r w:rsidRPr="006E76BC">
              <w:rPr>
                <w:rFonts w:eastAsia="Lucida Sans Unicode" w:cs="Lucida Sans Unicode"/>
              </w:rPr>
              <w:t>Aansluiten op de- in ontwikkeling zijnde- persoonlijke gezondheid omgeving</w:t>
            </w:r>
          </w:p>
          <w:p w14:paraId="024BFD0E" w14:textId="77777777" w:rsidR="00C64D33" w:rsidRPr="006E76BC" w:rsidRDefault="00C64D33" w:rsidP="00C64D33">
            <w:pPr>
              <w:rPr>
                <w:rFonts w:eastAsia="Lucida Sans Unicode" w:cs="Lucida Sans Unicode"/>
                <w:szCs w:val="20"/>
              </w:rPr>
            </w:pPr>
          </w:p>
          <w:p w14:paraId="3837B616" w14:textId="77777777" w:rsidR="00C64D33" w:rsidRPr="006E76BC" w:rsidRDefault="00C64D33" w:rsidP="00C64D33">
            <w:pPr>
              <w:rPr>
                <w:rFonts w:eastAsia="Lucida Sans Unicode" w:cs="Lucida Sans Unicode"/>
                <w:szCs w:val="20"/>
              </w:rPr>
            </w:pPr>
            <w:r w:rsidRPr="006E76BC">
              <w:rPr>
                <w:rFonts w:eastAsia="Lucida Sans Unicode" w:cs="Lucida Sans Unicode"/>
                <w:szCs w:val="20"/>
              </w:rPr>
              <w:t>Inschrijver geeft in de toelichting aan hoe deze wens wordt ingevuld.</w:t>
            </w:r>
          </w:p>
        </w:tc>
        <w:tc>
          <w:tcPr>
            <w:tcW w:w="1560" w:type="dxa"/>
          </w:tcPr>
          <w:p w14:paraId="3BED7160" w14:textId="77777777" w:rsidR="00C64D33" w:rsidRPr="006E76BC" w:rsidRDefault="00C64D33" w:rsidP="00C64D33">
            <w:pPr>
              <w:rPr>
                <w:rFonts w:eastAsia="Lucida Sans Unicode" w:cs="Lucida Sans Unicode"/>
              </w:rPr>
            </w:pPr>
          </w:p>
        </w:tc>
      </w:tr>
      <w:tr w:rsidR="00C64D33" w:rsidRPr="006E76BC" w14:paraId="1A244D6C" w14:textId="77777777" w:rsidTr="004F22E7">
        <w:tc>
          <w:tcPr>
            <w:tcW w:w="10060" w:type="dxa"/>
            <w:gridSpan w:val="4"/>
          </w:tcPr>
          <w:p w14:paraId="4F7D6F51" w14:textId="00C37883" w:rsidR="00C64D33" w:rsidRPr="006E76BC" w:rsidRDefault="00C64D33" w:rsidP="00C64D33">
            <w:pPr>
              <w:rPr>
                <w:rFonts w:eastAsia="Lucida Sans Unicode" w:cs="Lucida Sans Unicode"/>
              </w:rPr>
            </w:pPr>
            <w:r w:rsidRPr="006E76BC">
              <w:rPr>
                <w:rFonts w:eastAsia="Lucida Sans Unicode" w:cs="Lucida Sans Unicode"/>
              </w:rPr>
              <w:t xml:space="preserve">Toelichting: </w:t>
            </w:r>
          </w:p>
        </w:tc>
      </w:tr>
      <w:tr w:rsidR="00C64D33" w:rsidRPr="006E76BC" w14:paraId="4DDFE2D9" w14:textId="1F233A5B" w:rsidTr="00FB119E">
        <w:tc>
          <w:tcPr>
            <w:tcW w:w="642" w:type="dxa"/>
          </w:tcPr>
          <w:p w14:paraId="64FA672C" w14:textId="77777777" w:rsidR="00C64D33" w:rsidRPr="006E76BC" w:rsidRDefault="00C64D33" w:rsidP="00C64D33">
            <w:pPr>
              <w:rPr>
                <w:rFonts w:cs="Lucida Sans Unicode"/>
                <w:sz w:val="20"/>
                <w:szCs w:val="20"/>
              </w:rPr>
            </w:pPr>
            <w:r w:rsidRPr="006E76BC">
              <w:rPr>
                <w:rFonts w:cs="Lucida Sans Unicode"/>
                <w:sz w:val="20"/>
                <w:szCs w:val="20"/>
              </w:rPr>
              <w:t>P43</w:t>
            </w:r>
          </w:p>
        </w:tc>
        <w:tc>
          <w:tcPr>
            <w:tcW w:w="771" w:type="dxa"/>
          </w:tcPr>
          <w:p w14:paraId="56B35947" w14:textId="577CE988" w:rsidR="00C64D33" w:rsidRPr="006E76BC" w:rsidRDefault="00C64D33" w:rsidP="00C64D33">
            <w:pPr>
              <w:rPr>
                <w:rFonts w:cs="Lucida Sans Unicode"/>
              </w:rPr>
            </w:pPr>
            <w:r w:rsidRPr="006E76BC">
              <w:rPr>
                <w:rFonts w:cs="Lucida Sans Unicode"/>
              </w:rPr>
              <w:t>5</w:t>
            </w:r>
          </w:p>
        </w:tc>
        <w:tc>
          <w:tcPr>
            <w:tcW w:w="7087" w:type="dxa"/>
            <w:vAlign w:val="bottom"/>
          </w:tcPr>
          <w:p w14:paraId="3974CDFD" w14:textId="77777777" w:rsidR="00C64D33" w:rsidRPr="006E76BC" w:rsidRDefault="00C64D33" w:rsidP="00C64D33">
            <w:pPr>
              <w:pStyle w:val="Tekstopmerking"/>
            </w:pPr>
            <w:r w:rsidRPr="006E76BC">
              <w:rPr>
                <w:rFonts w:ascii="Lucida Sans Unicode" w:hAnsi="Lucida Sans Unicode"/>
                <w:sz w:val="18"/>
                <w:szCs w:val="24"/>
              </w:rPr>
              <w:t>Via het portaal kunnen ouders, jongere en zwangere aangeven in welke onderdelen van een consult ze interesse hebben. Bijvoorbeeld wel voor de groei maar niet voor de motoriek. Een duidelijke toelichting is nodig om aan te geven wat de keuze betekent</w:t>
            </w:r>
            <w:r w:rsidRPr="006E76BC">
              <w:t xml:space="preserve">.  </w:t>
            </w:r>
          </w:p>
          <w:p w14:paraId="510F2A8A" w14:textId="77777777" w:rsidR="00C64D33" w:rsidRPr="006E76BC" w:rsidDel="006B7BEE" w:rsidRDefault="00C64D33" w:rsidP="00C64D33">
            <w:r w:rsidRPr="006E76BC">
              <w:t>Alleen de contactmomenten die passen bij de gemaakte keuze worden ingepland.</w:t>
            </w:r>
          </w:p>
        </w:tc>
        <w:tc>
          <w:tcPr>
            <w:tcW w:w="1560" w:type="dxa"/>
          </w:tcPr>
          <w:p w14:paraId="25827DAB" w14:textId="77777777" w:rsidR="00C64D33" w:rsidRPr="006E76BC" w:rsidRDefault="00C64D33" w:rsidP="00C64D33">
            <w:pPr>
              <w:pStyle w:val="Tekstopmerking"/>
              <w:rPr>
                <w:rFonts w:ascii="Lucida Sans Unicode" w:hAnsi="Lucida Sans Unicode"/>
                <w:sz w:val="18"/>
                <w:szCs w:val="24"/>
              </w:rPr>
            </w:pPr>
          </w:p>
        </w:tc>
      </w:tr>
      <w:tr w:rsidR="00C64D33" w:rsidRPr="006E76BC" w14:paraId="140E44D8" w14:textId="1A1BBCF9" w:rsidTr="00FB119E">
        <w:tc>
          <w:tcPr>
            <w:tcW w:w="642" w:type="dxa"/>
          </w:tcPr>
          <w:p w14:paraId="210E7C32" w14:textId="77777777" w:rsidR="00C64D33" w:rsidRPr="006E76BC" w:rsidRDefault="00C64D33" w:rsidP="00C64D33">
            <w:pPr>
              <w:rPr>
                <w:rFonts w:cs="Lucida Sans Unicode"/>
                <w:sz w:val="20"/>
                <w:szCs w:val="20"/>
              </w:rPr>
            </w:pPr>
            <w:r w:rsidRPr="006E76BC">
              <w:rPr>
                <w:rFonts w:cs="Lucida Sans Unicode"/>
                <w:sz w:val="20"/>
                <w:szCs w:val="20"/>
              </w:rPr>
              <w:t>P44</w:t>
            </w:r>
          </w:p>
        </w:tc>
        <w:tc>
          <w:tcPr>
            <w:tcW w:w="771" w:type="dxa"/>
          </w:tcPr>
          <w:p w14:paraId="1C89B8C9" w14:textId="77777777" w:rsidR="00C64D33" w:rsidRPr="006E76BC" w:rsidRDefault="00C64D33" w:rsidP="00C64D33">
            <w:pPr>
              <w:rPr>
                <w:rFonts w:cs="Lucida Sans Unicode"/>
              </w:rPr>
            </w:pPr>
            <w:r w:rsidRPr="006E76BC">
              <w:rPr>
                <w:rFonts w:cs="Lucida Sans Unicode"/>
                <w:szCs w:val="20"/>
              </w:rPr>
              <w:t>10</w:t>
            </w:r>
          </w:p>
        </w:tc>
        <w:tc>
          <w:tcPr>
            <w:tcW w:w="7087" w:type="dxa"/>
            <w:vAlign w:val="bottom"/>
          </w:tcPr>
          <w:p w14:paraId="6A82B07D"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Als een zwangere zich via het portaal voor een prenataal huisbezoek aanmeldt, wordt tegelijkertijd het ouderdossier aangemaakt en kan de zwangere de basisgegevens (o.a. naw, huisarts, verloskundige, gynaecoloog, kraamzorgorganisatie) en toestemmingen/bezwaren direct invullen.</w:t>
            </w:r>
          </w:p>
          <w:p w14:paraId="32B99177"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Inschrijver geeft in de toelichting aan hoe dit in de DD JGZ is vormgegeven</w:t>
            </w:r>
            <w:r w:rsidRPr="006E76BC">
              <w:rPr>
                <w:rFonts w:eastAsia="Lucida Sans Unicode" w:cs="Lucida Sans Unicode"/>
              </w:rPr>
              <w:t>.</w:t>
            </w:r>
          </w:p>
        </w:tc>
        <w:tc>
          <w:tcPr>
            <w:tcW w:w="1560" w:type="dxa"/>
          </w:tcPr>
          <w:p w14:paraId="352D6A9C" w14:textId="77777777" w:rsidR="00C64D33" w:rsidRPr="006E76BC" w:rsidRDefault="00C64D33" w:rsidP="00C64D33">
            <w:pPr>
              <w:pStyle w:val="Tekstopmerking"/>
              <w:rPr>
                <w:rFonts w:ascii="Lucida Sans Unicode" w:hAnsi="Lucida Sans Unicode"/>
                <w:sz w:val="18"/>
                <w:szCs w:val="24"/>
              </w:rPr>
            </w:pPr>
          </w:p>
        </w:tc>
      </w:tr>
      <w:tr w:rsidR="00C64D33" w:rsidRPr="006E76BC" w14:paraId="6EC7DF2D" w14:textId="77777777" w:rsidTr="001405DF">
        <w:tc>
          <w:tcPr>
            <w:tcW w:w="10060" w:type="dxa"/>
            <w:gridSpan w:val="4"/>
          </w:tcPr>
          <w:p w14:paraId="533336BD" w14:textId="44C77C35"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 xml:space="preserve">Toelichting: </w:t>
            </w:r>
          </w:p>
        </w:tc>
      </w:tr>
      <w:tr w:rsidR="00C64D33" w:rsidRPr="006E76BC" w14:paraId="6812F0EA" w14:textId="2A5FA775" w:rsidTr="00FB119E">
        <w:tc>
          <w:tcPr>
            <w:tcW w:w="642" w:type="dxa"/>
          </w:tcPr>
          <w:p w14:paraId="0273D84E" w14:textId="477DD3EA" w:rsidR="00C64D33" w:rsidRPr="006E76BC" w:rsidRDefault="00C64D33" w:rsidP="00C64D33">
            <w:pPr>
              <w:rPr>
                <w:rFonts w:cs="Lucida Sans Unicode"/>
                <w:sz w:val="20"/>
                <w:szCs w:val="20"/>
              </w:rPr>
            </w:pPr>
            <w:r w:rsidRPr="006E76BC">
              <w:rPr>
                <w:rFonts w:cs="Lucida Sans Unicode"/>
                <w:sz w:val="20"/>
                <w:szCs w:val="20"/>
              </w:rPr>
              <w:t>P45</w:t>
            </w:r>
          </w:p>
        </w:tc>
        <w:tc>
          <w:tcPr>
            <w:tcW w:w="771" w:type="dxa"/>
          </w:tcPr>
          <w:p w14:paraId="2ECFF919" w14:textId="77777777"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7B940201"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Als een ouder of jongere zich de (eerste keer) aanmeldt bij het portaal, verschijnt een pop-up waarmee basisgegevens of toestemmingen/bezwaren zijn aan te vullen of te herijken.  De gemeente kan instellen hoe vaak zij toestemmingen/bezwaren wil herijken.  De datum waarop de ouder of jongere akkoord geeft of aanpassingen doorvoert, ligt vast.</w:t>
            </w:r>
          </w:p>
          <w:p w14:paraId="781DDCF7" w14:textId="77777777" w:rsidR="00C64D33" w:rsidRPr="006E76BC" w:rsidRDefault="00C64D33" w:rsidP="00C64D33">
            <w:r w:rsidRPr="006E76BC">
              <w:t>Voorbeeld:  de gemeente kan instellen dat jongere die 16 zijn geworden bij de eerste keer inloggen in het portaal de geldende toestemmingen moeten bevestigen of aanpassen.</w:t>
            </w:r>
          </w:p>
          <w:p w14:paraId="2CB2F2A2" w14:textId="77777777" w:rsidR="00C64D33" w:rsidRPr="006E76BC" w:rsidRDefault="00C64D33" w:rsidP="00C64D33">
            <w:r w:rsidRPr="006E76BC">
              <w:t>Inschrijver geeft in de toelichting aan hoe dit in de DD JGZ is vormgegeven.</w:t>
            </w:r>
          </w:p>
        </w:tc>
        <w:tc>
          <w:tcPr>
            <w:tcW w:w="1560" w:type="dxa"/>
          </w:tcPr>
          <w:p w14:paraId="32A8039A" w14:textId="77777777" w:rsidR="00C64D33" w:rsidRPr="006E76BC" w:rsidRDefault="00C64D33" w:rsidP="00C64D33">
            <w:pPr>
              <w:pStyle w:val="Tekstopmerking"/>
              <w:rPr>
                <w:rFonts w:ascii="Lucida Sans Unicode" w:hAnsi="Lucida Sans Unicode"/>
                <w:sz w:val="18"/>
                <w:szCs w:val="24"/>
              </w:rPr>
            </w:pPr>
          </w:p>
        </w:tc>
      </w:tr>
      <w:tr w:rsidR="00C64D33" w:rsidRPr="006E76BC" w14:paraId="031CA8B0" w14:textId="77777777" w:rsidTr="008C159F">
        <w:tc>
          <w:tcPr>
            <w:tcW w:w="10060" w:type="dxa"/>
            <w:gridSpan w:val="4"/>
          </w:tcPr>
          <w:p w14:paraId="339C029A"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 xml:space="preserve">Toelichting: </w:t>
            </w:r>
          </w:p>
        </w:tc>
      </w:tr>
      <w:tr w:rsidR="00C64D33" w:rsidRPr="006E76BC" w14:paraId="0682B946" w14:textId="729F0B73" w:rsidTr="00FB119E">
        <w:tc>
          <w:tcPr>
            <w:tcW w:w="642" w:type="dxa"/>
          </w:tcPr>
          <w:p w14:paraId="39B12676" w14:textId="0D4D3336" w:rsidR="00C64D33" w:rsidRPr="006E76BC" w:rsidRDefault="00C64D33" w:rsidP="00C64D33">
            <w:pPr>
              <w:rPr>
                <w:rFonts w:cs="Lucida Sans Unicode"/>
                <w:sz w:val="20"/>
                <w:szCs w:val="20"/>
              </w:rPr>
            </w:pPr>
            <w:r w:rsidRPr="006E76BC">
              <w:rPr>
                <w:rFonts w:cs="Lucida Sans Unicode"/>
                <w:sz w:val="20"/>
                <w:szCs w:val="20"/>
              </w:rPr>
              <w:lastRenderedPageBreak/>
              <w:t>P46</w:t>
            </w:r>
          </w:p>
        </w:tc>
        <w:tc>
          <w:tcPr>
            <w:tcW w:w="771" w:type="dxa"/>
          </w:tcPr>
          <w:p w14:paraId="6C3DF34E" w14:textId="77777777"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1FABD945"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Een zwangere kan op het portaal aangeven of ze bepaalde medicatie gebruikt. Het plannen of herplannen van een afspraak vindt dan automatisch plaats bij een arts.</w:t>
            </w:r>
          </w:p>
          <w:p w14:paraId="1EBAEF21" w14:textId="77777777" w:rsidR="00C64D33" w:rsidRPr="006E76BC" w:rsidRDefault="00C64D33" w:rsidP="00C64D33"/>
          <w:p w14:paraId="04748E46" w14:textId="77777777" w:rsidR="00C64D33" w:rsidRPr="006E76BC" w:rsidRDefault="00C64D33" w:rsidP="00C64D33">
            <w:r w:rsidRPr="006E76BC">
              <w:t>Inschrijver geeft in de toelichting aan hoe dit in de DD JGZ is vormgegeven</w:t>
            </w:r>
          </w:p>
        </w:tc>
        <w:tc>
          <w:tcPr>
            <w:tcW w:w="1560" w:type="dxa"/>
          </w:tcPr>
          <w:p w14:paraId="5A87392E" w14:textId="77777777" w:rsidR="00C64D33" w:rsidRPr="006E76BC" w:rsidRDefault="00C64D33" w:rsidP="00C64D33">
            <w:pPr>
              <w:pStyle w:val="Tekstopmerking"/>
              <w:rPr>
                <w:rFonts w:ascii="Lucida Sans Unicode" w:hAnsi="Lucida Sans Unicode"/>
                <w:sz w:val="18"/>
                <w:szCs w:val="24"/>
              </w:rPr>
            </w:pPr>
          </w:p>
        </w:tc>
      </w:tr>
      <w:tr w:rsidR="00C64D33" w:rsidRPr="006E76BC" w14:paraId="3EE10384" w14:textId="77777777" w:rsidTr="00733CFE">
        <w:tc>
          <w:tcPr>
            <w:tcW w:w="10060" w:type="dxa"/>
            <w:gridSpan w:val="4"/>
          </w:tcPr>
          <w:p w14:paraId="21651B9C"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 xml:space="preserve">Toelichting: </w:t>
            </w:r>
          </w:p>
        </w:tc>
      </w:tr>
      <w:tr w:rsidR="00C64D33" w:rsidRPr="006E76BC" w14:paraId="16F55FBA" w14:textId="77777777" w:rsidTr="00FB119E">
        <w:tc>
          <w:tcPr>
            <w:tcW w:w="642" w:type="dxa"/>
          </w:tcPr>
          <w:p w14:paraId="5B322317" w14:textId="73A43BAE" w:rsidR="00C64D33" w:rsidRPr="006E76BC" w:rsidRDefault="00C64D33" w:rsidP="00C64D33">
            <w:pPr>
              <w:rPr>
                <w:rFonts w:cs="Lucida Sans Unicode"/>
                <w:sz w:val="20"/>
                <w:szCs w:val="20"/>
              </w:rPr>
            </w:pPr>
            <w:r w:rsidRPr="006E76BC">
              <w:rPr>
                <w:rFonts w:cs="Lucida Sans Unicode"/>
                <w:sz w:val="20"/>
                <w:szCs w:val="20"/>
              </w:rPr>
              <w:t>P47</w:t>
            </w:r>
          </w:p>
        </w:tc>
        <w:tc>
          <w:tcPr>
            <w:tcW w:w="771" w:type="dxa"/>
          </w:tcPr>
          <w:p w14:paraId="2D79224B" w14:textId="3B10CC6F" w:rsidR="00C64D33" w:rsidRPr="006E76BC" w:rsidRDefault="00C64D33" w:rsidP="00C64D33">
            <w:pPr>
              <w:rPr>
                <w:rFonts w:cs="Lucida Sans Unicode"/>
                <w:szCs w:val="20"/>
              </w:rPr>
            </w:pPr>
            <w:r w:rsidRPr="006E76BC">
              <w:rPr>
                <w:rFonts w:cs="Lucida Sans Unicode"/>
                <w:szCs w:val="20"/>
              </w:rPr>
              <w:t>10</w:t>
            </w:r>
          </w:p>
        </w:tc>
        <w:tc>
          <w:tcPr>
            <w:tcW w:w="7087" w:type="dxa"/>
            <w:vAlign w:val="bottom"/>
          </w:tcPr>
          <w:p w14:paraId="73758767" w14:textId="77777777"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Beeldbellen via het portaal is mogelijk.</w:t>
            </w:r>
          </w:p>
          <w:p w14:paraId="6FC6BD01" w14:textId="77777777" w:rsidR="00C64D33" w:rsidRPr="006E76BC" w:rsidRDefault="00C64D33" w:rsidP="00C64D33">
            <w:pPr>
              <w:pStyle w:val="Tekstopmerking"/>
            </w:pPr>
            <w:r w:rsidRPr="006E76BC">
              <w:rPr>
                <w:rFonts w:ascii="Lucida Sans Unicode" w:hAnsi="Lucida Sans Unicode"/>
                <w:sz w:val="18"/>
                <w:szCs w:val="24"/>
              </w:rPr>
              <w:t>Moet voldoen aan nog strengere eisen dan de algemene privacy eisen van de gemeente, vanwege de opslag van gezondheidsgegevens. Beeldbellen vindt plaats op basis van WebRTC technologie. Bij WebRTC technologie wordt geen data opgeslagen (WeSeeDo is een voorbeeld).</w:t>
            </w:r>
            <w:r w:rsidRPr="006E76BC">
              <w:t xml:space="preserve"> </w:t>
            </w:r>
          </w:p>
          <w:p w14:paraId="607192D2" w14:textId="77777777" w:rsidR="00C64D33" w:rsidRPr="006E76BC" w:rsidRDefault="00C64D33" w:rsidP="00C64D33"/>
          <w:p w14:paraId="1B25512B" w14:textId="001A66FF" w:rsidR="00C64D33" w:rsidRPr="006E76BC" w:rsidRDefault="00C64D33" w:rsidP="00C64D33">
            <w:r w:rsidRPr="006E76BC">
              <w:t>Inschrijver geeft in de toelichting aan hoe de beveiliging van beeldbellen in de DD JGZ is vormgegeven</w:t>
            </w:r>
          </w:p>
        </w:tc>
        <w:tc>
          <w:tcPr>
            <w:tcW w:w="1560" w:type="dxa"/>
          </w:tcPr>
          <w:p w14:paraId="01A7A1C3" w14:textId="77777777" w:rsidR="00C64D33" w:rsidRPr="006E76BC" w:rsidRDefault="00C64D33" w:rsidP="00C64D33">
            <w:pPr>
              <w:pStyle w:val="Tekstopmerking"/>
              <w:rPr>
                <w:rFonts w:ascii="Lucida Sans Unicode" w:hAnsi="Lucida Sans Unicode"/>
                <w:sz w:val="18"/>
                <w:szCs w:val="24"/>
              </w:rPr>
            </w:pPr>
          </w:p>
        </w:tc>
      </w:tr>
      <w:tr w:rsidR="00C64D33" w:rsidRPr="006E76BC" w14:paraId="1D1608AA" w14:textId="77777777" w:rsidTr="002527E7">
        <w:tc>
          <w:tcPr>
            <w:tcW w:w="10060" w:type="dxa"/>
            <w:gridSpan w:val="4"/>
          </w:tcPr>
          <w:p w14:paraId="54E98166" w14:textId="268461E1" w:rsidR="00C64D33" w:rsidRPr="006E76BC" w:rsidRDefault="00C64D33" w:rsidP="00C64D33">
            <w:pPr>
              <w:pStyle w:val="Tekstopmerking"/>
              <w:rPr>
                <w:rFonts w:ascii="Lucida Sans Unicode" w:hAnsi="Lucida Sans Unicode"/>
                <w:sz w:val="18"/>
                <w:szCs w:val="24"/>
              </w:rPr>
            </w:pPr>
            <w:r w:rsidRPr="006E76BC">
              <w:rPr>
                <w:rFonts w:ascii="Lucida Sans Unicode" w:hAnsi="Lucida Sans Unicode"/>
                <w:sz w:val="18"/>
                <w:szCs w:val="24"/>
              </w:rPr>
              <w:t xml:space="preserve">Toelichting: </w:t>
            </w:r>
          </w:p>
        </w:tc>
      </w:tr>
    </w:tbl>
    <w:p w14:paraId="600A5B7D" w14:textId="77777777" w:rsidR="008D164C" w:rsidRPr="006E76BC" w:rsidRDefault="008D164C" w:rsidP="008D164C"/>
    <w:p w14:paraId="0864B8EF" w14:textId="77777777" w:rsidR="008D164C" w:rsidRPr="006E76BC" w:rsidRDefault="008D164C" w:rsidP="008A08CA">
      <w:pPr>
        <w:pStyle w:val="Kop2"/>
      </w:pPr>
      <w:bookmarkStart w:id="11" w:name="_Toc107745018"/>
      <w:r w:rsidRPr="006E76BC">
        <w:t>Prenatale zorg</w:t>
      </w:r>
      <w:bookmarkEnd w:id="11"/>
    </w:p>
    <w:tbl>
      <w:tblPr>
        <w:tblStyle w:val="Tabelraster"/>
        <w:tblW w:w="10060" w:type="dxa"/>
        <w:tblLayout w:type="fixed"/>
        <w:tblLook w:val="04A0" w:firstRow="1" w:lastRow="0" w:firstColumn="1" w:lastColumn="0" w:noHBand="0" w:noVBand="1"/>
      </w:tblPr>
      <w:tblGrid>
        <w:gridCol w:w="704"/>
        <w:gridCol w:w="709"/>
        <w:gridCol w:w="7110"/>
        <w:gridCol w:w="1537"/>
      </w:tblGrid>
      <w:tr w:rsidR="008A08CA" w:rsidRPr="006E76BC" w14:paraId="3E56B0BF" w14:textId="195E5FC8" w:rsidTr="00FB119E">
        <w:trPr>
          <w:tblHeader/>
        </w:trPr>
        <w:tc>
          <w:tcPr>
            <w:tcW w:w="704" w:type="dxa"/>
            <w:shd w:val="clear" w:color="auto" w:fill="FFC000"/>
          </w:tcPr>
          <w:p w14:paraId="45FC58CA" w14:textId="77777777" w:rsidR="008A08CA" w:rsidRPr="006E76BC" w:rsidRDefault="008A08CA" w:rsidP="008C159F">
            <w:pPr>
              <w:rPr>
                <w:rFonts w:cs="Lucida Sans Unicode"/>
                <w:b/>
                <w:sz w:val="20"/>
                <w:szCs w:val="20"/>
              </w:rPr>
            </w:pPr>
            <w:r w:rsidRPr="006E76BC">
              <w:rPr>
                <w:rFonts w:cs="Lucida Sans Unicode"/>
                <w:b/>
                <w:sz w:val="20"/>
                <w:szCs w:val="20"/>
              </w:rPr>
              <w:t>ID</w:t>
            </w:r>
          </w:p>
        </w:tc>
        <w:tc>
          <w:tcPr>
            <w:tcW w:w="709" w:type="dxa"/>
            <w:shd w:val="clear" w:color="auto" w:fill="FFC000"/>
          </w:tcPr>
          <w:p w14:paraId="4ABA3D20" w14:textId="6689D9DE" w:rsidR="008A08CA" w:rsidRPr="006E76BC" w:rsidRDefault="008A08CA" w:rsidP="008C159F">
            <w:pPr>
              <w:rPr>
                <w:rFonts w:cs="Lucida Sans Unicode"/>
                <w:b/>
                <w:sz w:val="20"/>
                <w:szCs w:val="20"/>
              </w:rPr>
            </w:pPr>
            <w:r w:rsidRPr="006E76BC">
              <w:rPr>
                <w:rFonts w:cs="Lucida Sans Unicode"/>
                <w:b/>
                <w:sz w:val="20"/>
                <w:szCs w:val="20"/>
              </w:rPr>
              <w:t>Pun</w:t>
            </w:r>
            <w:r w:rsidR="00FB119E" w:rsidRPr="006E76BC">
              <w:rPr>
                <w:rFonts w:cs="Lucida Sans Unicode"/>
                <w:b/>
                <w:sz w:val="20"/>
                <w:szCs w:val="20"/>
              </w:rPr>
              <w:t>-</w:t>
            </w:r>
            <w:r w:rsidRPr="006E76BC">
              <w:rPr>
                <w:rFonts w:cs="Lucida Sans Unicode"/>
                <w:b/>
                <w:sz w:val="20"/>
                <w:szCs w:val="20"/>
              </w:rPr>
              <w:t>ten</w:t>
            </w:r>
          </w:p>
        </w:tc>
        <w:tc>
          <w:tcPr>
            <w:tcW w:w="7110" w:type="dxa"/>
            <w:shd w:val="clear" w:color="auto" w:fill="FFC000"/>
          </w:tcPr>
          <w:p w14:paraId="65C7D581" w14:textId="77777777" w:rsidR="008A08CA" w:rsidRPr="006E76BC" w:rsidRDefault="008A08CA" w:rsidP="008C159F">
            <w:pPr>
              <w:rPr>
                <w:rFonts w:cs="Lucida Sans Unicode"/>
                <w:b/>
                <w:sz w:val="20"/>
                <w:szCs w:val="20"/>
              </w:rPr>
            </w:pPr>
            <w:r w:rsidRPr="006E76BC">
              <w:rPr>
                <w:rFonts w:cs="Lucida Sans Unicode"/>
                <w:b/>
                <w:sz w:val="20"/>
                <w:szCs w:val="20"/>
              </w:rPr>
              <w:t>Specificatie</w:t>
            </w:r>
          </w:p>
        </w:tc>
        <w:tc>
          <w:tcPr>
            <w:tcW w:w="1537" w:type="dxa"/>
            <w:shd w:val="clear" w:color="auto" w:fill="FFC000"/>
          </w:tcPr>
          <w:p w14:paraId="548D2F95" w14:textId="42DFB716" w:rsidR="008A08CA" w:rsidRPr="006E76BC" w:rsidRDefault="008A08CA" w:rsidP="008C159F">
            <w:pPr>
              <w:rPr>
                <w:rFonts w:cs="Lucida Sans Unicode"/>
                <w:b/>
                <w:sz w:val="20"/>
                <w:szCs w:val="20"/>
              </w:rPr>
            </w:pPr>
            <w:r w:rsidRPr="006E76BC">
              <w:rPr>
                <w:rFonts w:cs="Lucida Sans Unicode"/>
                <w:b/>
                <w:sz w:val="20"/>
                <w:szCs w:val="20"/>
              </w:rPr>
              <w:t>Beschikbaar ja / nee</w:t>
            </w:r>
          </w:p>
        </w:tc>
      </w:tr>
      <w:tr w:rsidR="00D74701" w:rsidRPr="006E76BC" w14:paraId="3CD462F7" w14:textId="77777777" w:rsidTr="00FB119E">
        <w:tc>
          <w:tcPr>
            <w:tcW w:w="704" w:type="dxa"/>
          </w:tcPr>
          <w:p w14:paraId="56584A30" w14:textId="3E1E5923" w:rsidR="00D74701" w:rsidRPr="006E76BC" w:rsidRDefault="00D74701" w:rsidP="008C159F">
            <w:pPr>
              <w:rPr>
                <w:rFonts w:cs="Lucida Sans Unicode"/>
                <w:sz w:val="20"/>
                <w:szCs w:val="20"/>
              </w:rPr>
            </w:pPr>
            <w:r w:rsidRPr="006E76BC">
              <w:rPr>
                <w:rFonts w:cs="Lucida Sans Unicode"/>
                <w:sz w:val="20"/>
                <w:szCs w:val="20"/>
              </w:rPr>
              <w:t>Z2</w:t>
            </w:r>
          </w:p>
        </w:tc>
        <w:tc>
          <w:tcPr>
            <w:tcW w:w="709" w:type="dxa"/>
          </w:tcPr>
          <w:p w14:paraId="1422F213" w14:textId="362F425A" w:rsidR="00D74701" w:rsidRPr="006E76BC" w:rsidRDefault="00D74701" w:rsidP="008C159F">
            <w:pPr>
              <w:rPr>
                <w:rFonts w:cs="Lucida Sans Unicode"/>
                <w:szCs w:val="20"/>
              </w:rPr>
            </w:pPr>
            <w:r w:rsidRPr="006E76BC">
              <w:rPr>
                <w:rFonts w:cs="Lucida Sans Unicode"/>
                <w:szCs w:val="20"/>
              </w:rPr>
              <w:t>10</w:t>
            </w:r>
          </w:p>
        </w:tc>
        <w:tc>
          <w:tcPr>
            <w:tcW w:w="7110" w:type="dxa"/>
            <w:vAlign w:val="bottom"/>
          </w:tcPr>
          <w:p w14:paraId="1BAD8631" w14:textId="3AE56E47" w:rsidR="00D74701" w:rsidRPr="006E76BC" w:rsidRDefault="00D74701" w:rsidP="008C159F">
            <w:pPr>
              <w:rPr>
                <w:rFonts w:eastAsia="Lucida Sans Unicode" w:cs="Lucida Sans Unicode"/>
              </w:rPr>
            </w:pPr>
            <w:r w:rsidRPr="006E76BC">
              <w:rPr>
                <w:rFonts w:eastAsia="Lucida Sans Unicode" w:cs="Lucida Sans Unicode"/>
              </w:rPr>
              <w:t>Voor iedere zwangerschap wordt een apart ouderdossier aangemaakt, ongeacht de leeftijd van de zwangere. Dit geldt ook voor tienerzwangerschappen.</w:t>
            </w:r>
          </w:p>
        </w:tc>
        <w:tc>
          <w:tcPr>
            <w:tcW w:w="1537" w:type="dxa"/>
          </w:tcPr>
          <w:p w14:paraId="6B01BD9F" w14:textId="77777777" w:rsidR="00D74701" w:rsidRPr="006E76BC" w:rsidRDefault="00D74701" w:rsidP="008C159F">
            <w:pPr>
              <w:rPr>
                <w:rFonts w:eastAsia="Lucida Sans Unicode" w:cs="Lucida Sans Unicode"/>
              </w:rPr>
            </w:pPr>
          </w:p>
        </w:tc>
      </w:tr>
      <w:tr w:rsidR="00400269" w:rsidRPr="006E76BC" w14:paraId="1A62586B" w14:textId="77777777" w:rsidTr="00FB119E">
        <w:tc>
          <w:tcPr>
            <w:tcW w:w="704" w:type="dxa"/>
          </w:tcPr>
          <w:p w14:paraId="36D19DAC" w14:textId="3EBD468C" w:rsidR="00400269" w:rsidRPr="006E76BC" w:rsidRDefault="00400269" w:rsidP="00400269">
            <w:pPr>
              <w:rPr>
                <w:rFonts w:cs="Lucida Sans Unicode"/>
                <w:sz w:val="20"/>
                <w:szCs w:val="20"/>
              </w:rPr>
            </w:pPr>
            <w:r w:rsidRPr="006E76BC">
              <w:rPr>
                <w:rFonts w:cs="Lucida Sans Unicode"/>
                <w:sz w:val="20"/>
                <w:szCs w:val="20"/>
              </w:rPr>
              <w:t>Z11</w:t>
            </w:r>
          </w:p>
        </w:tc>
        <w:tc>
          <w:tcPr>
            <w:tcW w:w="709" w:type="dxa"/>
          </w:tcPr>
          <w:p w14:paraId="229A8E0D" w14:textId="59F048EB" w:rsidR="00400269" w:rsidRPr="006E76BC" w:rsidRDefault="00400269" w:rsidP="00400269">
            <w:pPr>
              <w:rPr>
                <w:rFonts w:cs="Lucida Sans Unicode"/>
                <w:szCs w:val="20"/>
              </w:rPr>
            </w:pPr>
            <w:r w:rsidRPr="006E76BC">
              <w:rPr>
                <w:rFonts w:cs="Lucida Sans Unicode"/>
                <w:szCs w:val="20"/>
              </w:rPr>
              <w:t>10</w:t>
            </w:r>
          </w:p>
        </w:tc>
        <w:tc>
          <w:tcPr>
            <w:tcW w:w="7110" w:type="dxa"/>
            <w:vAlign w:val="bottom"/>
          </w:tcPr>
          <w:p w14:paraId="1E4855E7" w14:textId="76F18B36" w:rsidR="00400269" w:rsidRPr="006E76BC" w:rsidRDefault="00400269" w:rsidP="00400269">
            <w:pPr>
              <w:rPr>
                <w:rFonts w:eastAsia="Lucida Sans Unicode" w:cs="Lucida Sans Unicode"/>
              </w:rPr>
            </w:pPr>
            <w:r w:rsidRPr="006E76BC">
              <w:rPr>
                <w:rFonts w:eastAsia="Lucida Sans Unicode" w:cs="Lucida Sans Unicode"/>
                <w:szCs w:val="20"/>
              </w:rPr>
              <w:t>In het ouderdossier is vast te leggen met welke (andere) zorgprofessionals contact is geweest op basis van een selectielijst.</w:t>
            </w:r>
          </w:p>
        </w:tc>
        <w:tc>
          <w:tcPr>
            <w:tcW w:w="1537" w:type="dxa"/>
          </w:tcPr>
          <w:p w14:paraId="581435D7" w14:textId="77777777" w:rsidR="00400269" w:rsidRPr="006E76BC" w:rsidRDefault="00400269" w:rsidP="00400269">
            <w:pPr>
              <w:rPr>
                <w:rFonts w:eastAsia="Lucida Sans Unicode" w:cs="Lucida Sans Unicode"/>
              </w:rPr>
            </w:pPr>
          </w:p>
        </w:tc>
      </w:tr>
      <w:tr w:rsidR="00400269" w:rsidRPr="006E76BC" w14:paraId="634CACA9" w14:textId="77777777" w:rsidTr="00FB119E">
        <w:tc>
          <w:tcPr>
            <w:tcW w:w="704" w:type="dxa"/>
          </w:tcPr>
          <w:p w14:paraId="76CBB43C" w14:textId="1304BDA0" w:rsidR="00400269" w:rsidRPr="006E76BC" w:rsidRDefault="00400269" w:rsidP="00400269">
            <w:pPr>
              <w:rPr>
                <w:rFonts w:cs="Lucida Sans Unicode"/>
                <w:sz w:val="20"/>
                <w:szCs w:val="20"/>
              </w:rPr>
            </w:pPr>
            <w:r w:rsidRPr="006E76BC">
              <w:rPr>
                <w:rFonts w:cs="Lucida Sans Unicode"/>
                <w:sz w:val="20"/>
                <w:szCs w:val="20"/>
              </w:rPr>
              <w:t>Z12</w:t>
            </w:r>
          </w:p>
        </w:tc>
        <w:tc>
          <w:tcPr>
            <w:tcW w:w="709" w:type="dxa"/>
          </w:tcPr>
          <w:p w14:paraId="7FCE576E" w14:textId="5B23644B" w:rsidR="00400269" w:rsidRPr="006E76BC" w:rsidRDefault="00400269" w:rsidP="00400269">
            <w:pPr>
              <w:rPr>
                <w:rFonts w:cs="Lucida Sans Unicode"/>
                <w:szCs w:val="20"/>
              </w:rPr>
            </w:pPr>
            <w:r w:rsidRPr="006E76BC">
              <w:rPr>
                <w:rFonts w:cs="Lucida Sans Unicode"/>
                <w:szCs w:val="20"/>
              </w:rPr>
              <w:t>10</w:t>
            </w:r>
          </w:p>
        </w:tc>
        <w:tc>
          <w:tcPr>
            <w:tcW w:w="7110" w:type="dxa"/>
            <w:vAlign w:val="bottom"/>
          </w:tcPr>
          <w:p w14:paraId="29FD1E0F" w14:textId="2B768D28" w:rsidR="00400269" w:rsidRPr="006E76BC" w:rsidRDefault="00400269" w:rsidP="00400269">
            <w:pPr>
              <w:rPr>
                <w:rFonts w:eastAsia="Lucida Sans Unicode" w:cs="Lucida Sans Unicode"/>
              </w:rPr>
            </w:pPr>
            <w:r w:rsidRPr="006E76BC">
              <w:rPr>
                <w:rFonts w:eastAsia="Lucida Sans Unicode" w:cs="Lucida Sans Unicode"/>
                <w:szCs w:val="20"/>
              </w:rPr>
              <w:t>De selectielijst voor de keuze van zorgprofessionals waarmee contact is geweest, is een stamtabel en is door de gemeente Utrecht zelf te beheren en aan te vullen.</w:t>
            </w:r>
          </w:p>
        </w:tc>
        <w:tc>
          <w:tcPr>
            <w:tcW w:w="1537" w:type="dxa"/>
          </w:tcPr>
          <w:p w14:paraId="6E76EC1B" w14:textId="77777777" w:rsidR="00400269" w:rsidRPr="006E76BC" w:rsidRDefault="00400269" w:rsidP="00400269">
            <w:pPr>
              <w:rPr>
                <w:rFonts w:eastAsia="Lucida Sans Unicode" w:cs="Lucida Sans Unicode"/>
              </w:rPr>
            </w:pPr>
          </w:p>
        </w:tc>
      </w:tr>
      <w:tr w:rsidR="00400269" w:rsidRPr="006E76BC" w14:paraId="6F7B9059" w14:textId="5C6FEFAE" w:rsidTr="00FB119E">
        <w:tc>
          <w:tcPr>
            <w:tcW w:w="704" w:type="dxa"/>
          </w:tcPr>
          <w:p w14:paraId="5CF41938" w14:textId="77777777" w:rsidR="00400269" w:rsidRPr="006E76BC" w:rsidRDefault="00400269" w:rsidP="00400269">
            <w:pPr>
              <w:rPr>
                <w:rFonts w:cs="Lucida Sans Unicode"/>
                <w:sz w:val="20"/>
                <w:szCs w:val="20"/>
              </w:rPr>
            </w:pPr>
            <w:r w:rsidRPr="006E76BC">
              <w:rPr>
                <w:rFonts w:cs="Lucida Sans Unicode"/>
                <w:sz w:val="20"/>
                <w:szCs w:val="20"/>
              </w:rPr>
              <w:t>Z13</w:t>
            </w:r>
          </w:p>
        </w:tc>
        <w:tc>
          <w:tcPr>
            <w:tcW w:w="709" w:type="dxa"/>
          </w:tcPr>
          <w:p w14:paraId="71EE05D0" w14:textId="77777777" w:rsidR="00400269" w:rsidRPr="006E76BC" w:rsidRDefault="00400269" w:rsidP="00400269">
            <w:pPr>
              <w:rPr>
                <w:rFonts w:cs="Lucida Sans Unicode"/>
                <w:szCs w:val="20"/>
              </w:rPr>
            </w:pPr>
            <w:r w:rsidRPr="006E76BC">
              <w:rPr>
                <w:rFonts w:cs="Lucida Sans Unicode"/>
                <w:szCs w:val="20"/>
              </w:rPr>
              <w:t>5</w:t>
            </w:r>
          </w:p>
        </w:tc>
        <w:tc>
          <w:tcPr>
            <w:tcW w:w="7110" w:type="dxa"/>
            <w:vAlign w:val="bottom"/>
          </w:tcPr>
          <w:p w14:paraId="5361F186" w14:textId="77777777" w:rsidR="00400269" w:rsidRPr="006E76BC" w:rsidRDefault="00400269" w:rsidP="00400269">
            <w:pPr>
              <w:rPr>
                <w:rFonts w:eastAsia="Lucida Sans Unicode" w:cs="Lucida Sans Unicode"/>
              </w:rPr>
            </w:pPr>
            <w:r w:rsidRPr="006E76BC">
              <w:rPr>
                <w:rFonts w:eastAsia="Lucida Sans Unicode" w:cs="Lucida Sans Unicode"/>
              </w:rPr>
              <w:t>Toestemmingen zijn vanuit één overzicht aan te vinken. De JGZ-professional krijgt een overzicht van alle mogelijke toestemmingen en bezwaren en kan aanvinken welke van DD JGZ zijn.</w:t>
            </w:r>
          </w:p>
        </w:tc>
        <w:tc>
          <w:tcPr>
            <w:tcW w:w="1537" w:type="dxa"/>
          </w:tcPr>
          <w:p w14:paraId="4D4ABEDA" w14:textId="77777777" w:rsidR="00400269" w:rsidRPr="006E76BC" w:rsidRDefault="00400269" w:rsidP="00400269">
            <w:pPr>
              <w:rPr>
                <w:rFonts w:eastAsia="Lucida Sans Unicode" w:cs="Lucida Sans Unicode"/>
              </w:rPr>
            </w:pPr>
          </w:p>
        </w:tc>
      </w:tr>
      <w:tr w:rsidR="00400269" w:rsidRPr="006E76BC" w14:paraId="0371F932" w14:textId="709F209B" w:rsidTr="00FB119E">
        <w:tc>
          <w:tcPr>
            <w:tcW w:w="704" w:type="dxa"/>
          </w:tcPr>
          <w:p w14:paraId="3355FA4F" w14:textId="77777777" w:rsidR="00400269" w:rsidRPr="006E76BC" w:rsidRDefault="00400269" w:rsidP="00400269">
            <w:pPr>
              <w:rPr>
                <w:rFonts w:cs="Lucida Sans Unicode"/>
                <w:sz w:val="20"/>
                <w:szCs w:val="20"/>
              </w:rPr>
            </w:pPr>
            <w:r w:rsidRPr="006E76BC">
              <w:rPr>
                <w:rFonts w:cs="Lucida Sans Unicode"/>
                <w:sz w:val="20"/>
                <w:szCs w:val="20"/>
              </w:rPr>
              <w:t>Z15</w:t>
            </w:r>
          </w:p>
        </w:tc>
        <w:tc>
          <w:tcPr>
            <w:tcW w:w="709" w:type="dxa"/>
          </w:tcPr>
          <w:p w14:paraId="69FC68EF" w14:textId="77777777" w:rsidR="00400269" w:rsidRPr="006E76BC" w:rsidRDefault="00400269" w:rsidP="00400269">
            <w:pPr>
              <w:rPr>
                <w:rFonts w:cs="Lucida Sans Unicode"/>
                <w:szCs w:val="20"/>
              </w:rPr>
            </w:pPr>
            <w:r w:rsidRPr="006E76BC">
              <w:rPr>
                <w:rFonts w:cs="Lucida Sans Unicode"/>
                <w:szCs w:val="20"/>
              </w:rPr>
              <w:t>5</w:t>
            </w:r>
          </w:p>
        </w:tc>
        <w:tc>
          <w:tcPr>
            <w:tcW w:w="7110" w:type="dxa"/>
            <w:vAlign w:val="bottom"/>
          </w:tcPr>
          <w:p w14:paraId="13528805" w14:textId="77777777" w:rsidR="00400269" w:rsidRPr="006E76BC" w:rsidRDefault="00400269" w:rsidP="00400269">
            <w:pPr>
              <w:rPr>
                <w:rFonts w:eastAsia="Lucida Sans Unicode" w:cs="Lucida Sans Unicode"/>
                <w:szCs w:val="20"/>
              </w:rPr>
            </w:pPr>
            <w:r w:rsidRPr="006E76BC">
              <w:rPr>
                <w:rFonts w:eastAsia="Lucida Sans Unicode" w:cs="Lucida Sans Unicode"/>
              </w:rPr>
              <w:t>Beheerders kunnen in de DD JGZ aangeven welke gegevens vanuit het ouderdossier automatisch worden toegevoegd aan het kinddossier, na de geboorte van het kind of kinderen.</w:t>
            </w:r>
          </w:p>
          <w:p w14:paraId="6038F092" w14:textId="77777777" w:rsidR="00400269" w:rsidRPr="006E76BC" w:rsidRDefault="00400269" w:rsidP="00400269">
            <w:pPr>
              <w:rPr>
                <w:rFonts w:eastAsia="Lucida Sans Unicode" w:cs="Lucida Sans Unicode"/>
                <w:szCs w:val="20"/>
              </w:rPr>
            </w:pPr>
            <w:r w:rsidRPr="006E76BC">
              <w:rPr>
                <w:rFonts w:eastAsia="Lucida Sans Unicode" w:cs="Lucida Sans Unicode"/>
                <w:szCs w:val="20"/>
              </w:rPr>
              <w:t>Bijvoorbeeld: Erfelijke factoren, opleidingsniveau, werk, maternale kinkhoestvaccinatie</w:t>
            </w:r>
          </w:p>
        </w:tc>
        <w:tc>
          <w:tcPr>
            <w:tcW w:w="1537" w:type="dxa"/>
          </w:tcPr>
          <w:p w14:paraId="23B2DE69" w14:textId="77777777" w:rsidR="00400269" w:rsidRPr="006E76BC" w:rsidRDefault="00400269" w:rsidP="00400269">
            <w:pPr>
              <w:rPr>
                <w:rFonts w:eastAsia="Lucida Sans Unicode" w:cs="Lucida Sans Unicode"/>
              </w:rPr>
            </w:pPr>
          </w:p>
        </w:tc>
      </w:tr>
      <w:tr w:rsidR="00400269" w:rsidRPr="006E76BC" w14:paraId="382A341B" w14:textId="200B1E9D" w:rsidTr="00FB119E">
        <w:tc>
          <w:tcPr>
            <w:tcW w:w="704" w:type="dxa"/>
          </w:tcPr>
          <w:p w14:paraId="467192B5" w14:textId="77777777" w:rsidR="00400269" w:rsidRPr="006E76BC" w:rsidRDefault="00400269" w:rsidP="00400269">
            <w:pPr>
              <w:rPr>
                <w:rFonts w:cs="Lucida Sans Unicode"/>
                <w:sz w:val="20"/>
                <w:szCs w:val="20"/>
              </w:rPr>
            </w:pPr>
            <w:r w:rsidRPr="006E76BC">
              <w:rPr>
                <w:rFonts w:cs="Lucida Sans Unicode"/>
                <w:sz w:val="20"/>
                <w:szCs w:val="20"/>
              </w:rPr>
              <w:t>Z16</w:t>
            </w:r>
          </w:p>
        </w:tc>
        <w:tc>
          <w:tcPr>
            <w:tcW w:w="709" w:type="dxa"/>
          </w:tcPr>
          <w:p w14:paraId="004970BA" w14:textId="77777777" w:rsidR="00400269" w:rsidRPr="006E76BC" w:rsidRDefault="00400269" w:rsidP="00400269">
            <w:pPr>
              <w:rPr>
                <w:rFonts w:cs="Lucida Sans Unicode"/>
                <w:szCs w:val="20"/>
              </w:rPr>
            </w:pPr>
            <w:r w:rsidRPr="006E76BC">
              <w:rPr>
                <w:rFonts w:cs="Lucida Sans Unicode"/>
                <w:szCs w:val="20"/>
              </w:rPr>
              <w:t>5</w:t>
            </w:r>
          </w:p>
        </w:tc>
        <w:tc>
          <w:tcPr>
            <w:tcW w:w="7110" w:type="dxa"/>
            <w:vAlign w:val="bottom"/>
          </w:tcPr>
          <w:p w14:paraId="1C7646DF" w14:textId="77777777" w:rsidR="00400269" w:rsidRPr="006E76BC" w:rsidRDefault="00400269" w:rsidP="00400269">
            <w:pPr>
              <w:rPr>
                <w:rFonts w:eastAsia="Lucida Sans Unicode" w:cs="Lucida Sans Unicode"/>
                <w:szCs w:val="20"/>
              </w:rPr>
            </w:pPr>
            <w:r w:rsidRPr="006E76BC">
              <w:rPr>
                <w:rFonts w:eastAsia="Lucida Sans Unicode" w:cs="Lucida Sans Unicode"/>
                <w:szCs w:val="20"/>
              </w:rPr>
              <w:t>Het is mogelijk de naw gegevens van toekomstige ouders vast te leggen.</w:t>
            </w:r>
          </w:p>
          <w:p w14:paraId="00898E71" w14:textId="77777777" w:rsidR="00400269" w:rsidRPr="006E76BC" w:rsidRDefault="00400269" w:rsidP="00400269">
            <w:pPr>
              <w:rPr>
                <w:rFonts w:eastAsia="Lucida Sans Unicode" w:cs="Lucida Sans Unicode"/>
                <w:szCs w:val="20"/>
              </w:rPr>
            </w:pPr>
            <w:r w:rsidRPr="006E76BC">
              <w:rPr>
                <w:rFonts w:eastAsia="Lucida Sans Unicode" w:cs="Lucida Sans Unicode"/>
                <w:szCs w:val="20"/>
              </w:rPr>
              <w:t>Bijvoorbeeld in geval twee ouders een kinderwens hebben maar deze niet zelf kunnen vervullen.</w:t>
            </w:r>
          </w:p>
        </w:tc>
        <w:tc>
          <w:tcPr>
            <w:tcW w:w="1537" w:type="dxa"/>
          </w:tcPr>
          <w:p w14:paraId="65A236EA" w14:textId="77777777" w:rsidR="00400269" w:rsidRPr="006E76BC" w:rsidRDefault="00400269" w:rsidP="00400269">
            <w:pPr>
              <w:rPr>
                <w:rFonts w:eastAsia="Lucida Sans Unicode" w:cs="Lucida Sans Unicode"/>
                <w:szCs w:val="20"/>
              </w:rPr>
            </w:pPr>
          </w:p>
        </w:tc>
      </w:tr>
      <w:tr w:rsidR="00400269" w:rsidRPr="006E76BC" w14:paraId="59C1FFE5" w14:textId="1B218C99" w:rsidTr="00FB119E">
        <w:tc>
          <w:tcPr>
            <w:tcW w:w="704" w:type="dxa"/>
          </w:tcPr>
          <w:p w14:paraId="461DCC59" w14:textId="77777777" w:rsidR="00400269" w:rsidRPr="006E76BC" w:rsidRDefault="00400269" w:rsidP="00400269">
            <w:pPr>
              <w:rPr>
                <w:rFonts w:cs="Lucida Sans Unicode"/>
                <w:sz w:val="20"/>
                <w:szCs w:val="20"/>
              </w:rPr>
            </w:pPr>
            <w:r w:rsidRPr="006E76BC">
              <w:rPr>
                <w:rFonts w:cs="Lucida Sans Unicode"/>
                <w:sz w:val="20"/>
                <w:szCs w:val="20"/>
              </w:rPr>
              <w:t>Z17</w:t>
            </w:r>
          </w:p>
        </w:tc>
        <w:tc>
          <w:tcPr>
            <w:tcW w:w="709" w:type="dxa"/>
          </w:tcPr>
          <w:p w14:paraId="15901E7D" w14:textId="77777777" w:rsidR="00400269" w:rsidRPr="006E76BC" w:rsidRDefault="00400269" w:rsidP="00400269">
            <w:pPr>
              <w:rPr>
                <w:rFonts w:cs="Lucida Sans Unicode"/>
                <w:szCs w:val="20"/>
              </w:rPr>
            </w:pPr>
            <w:r w:rsidRPr="006E76BC">
              <w:rPr>
                <w:rFonts w:cs="Lucida Sans Unicode"/>
                <w:szCs w:val="20"/>
              </w:rPr>
              <w:t>5</w:t>
            </w:r>
          </w:p>
        </w:tc>
        <w:tc>
          <w:tcPr>
            <w:tcW w:w="7110" w:type="dxa"/>
            <w:vAlign w:val="bottom"/>
          </w:tcPr>
          <w:p w14:paraId="54EE6C6A" w14:textId="0819111D" w:rsidR="00400269" w:rsidRPr="006E76BC" w:rsidRDefault="00400269" w:rsidP="00400269">
            <w:pPr>
              <w:rPr>
                <w:rFonts w:ascii="Calibri" w:hAnsi="Calibri" w:cs="Calibri"/>
                <w:color w:val="000000"/>
                <w:sz w:val="22"/>
                <w:szCs w:val="22"/>
                <w:lang w:eastAsia="nl-NL"/>
              </w:rPr>
            </w:pPr>
            <w:r w:rsidRPr="006E76BC">
              <w:rPr>
                <w:rFonts w:eastAsia="Lucida Sans Unicode" w:cs="Lucida Sans Unicode"/>
                <w:szCs w:val="20"/>
              </w:rPr>
              <w:t>Prenataal huisbezoek is flexibel in te richten afhankelijk van de samenstelling van het gezin. Bijvoorbeeld ook een gesprek kunnen</w:t>
            </w:r>
            <w:r w:rsidRPr="006E76BC">
              <w:rPr>
                <w:rFonts w:ascii="Calibri" w:hAnsi="Calibri" w:cs="Calibri"/>
                <w:color w:val="000000"/>
                <w:sz w:val="22"/>
                <w:szCs w:val="22"/>
              </w:rPr>
              <w:t>.inplannen met ouders met een kinderwens, die deze zelf niet kunnen vervullen.</w:t>
            </w:r>
          </w:p>
        </w:tc>
        <w:tc>
          <w:tcPr>
            <w:tcW w:w="1537" w:type="dxa"/>
          </w:tcPr>
          <w:p w14:paraId="711B7809" w14:textId="77777777" w:rsidR="00400269" w:rsidRPr="006E76BC" w:rsidRDefault="00400269" w:rsidP="00400269">
            <w:pPr>
              <w:rPr>
                <w:rFonts w:ascii="Calibri" w:hAnsi="Calibri" w:cs="Calibri"/>
                <w:color w:val="000000"/>
                <w:sz w:val="22"/>
                <w:szCs w:val="22"/>
              </w:rPr>
            </w:pPr>
          </w:p>
        </w:tc>
      </w:tr>
      <w:tr w:rsidR="00400269" w:rsidRPr="006E76BC" w14:paraId="512A9E3B" w14:textId="45D8E2C9" w:rsidTr="00FB119E">
        <w:tc>
          <w:tcPr>
            <w:tcW w:w="704" w:type="dxa"/>
          </w:tcPr>
          <w:p w14:paraId="0282DAFF" w14:textId="77777777" w:rsidR="00400269" w:rsidRPr="006E76BC" w:rsidRDefault="00400269" w:rsidP="00400269">
            <w:pPr>
              <w:rPr>
                <w:rFonts w:cs="Lucida Sans Unicode"/>
                <w:sz w:val="20"/>
                <w:szCs w:val="20"/>
              </w:rPr>
            </w:pPr>
            <w:r w:rsidRPr="006E76BC">
              <w:rPr>
                <w:rFonts w:cs="Lucida Sans Unicode"/>
                <w:sz w:val="20"/>
                <w:szCs w:val="20"/>
              </w:rPr>
              <w:t>Z18</w:t>
            </w:r>
          </w:p>
        </w:tc>
        <w:tc>
          <w:tcPr>
            <w:tcW w:w="709" w:type="dxa"/>
          </w:tcPr>
          <w:p w14:paraId="4631C83E" w14:textId="77777777" w:rsidR="00400269" w:rsidRPr="006E76BC" w:rsidRDefault="00400269" w:rsidP="00400269">
            <w:pPr>
              <w:rPr>
                <w:rFonts w:cs="Lucida Sans Unicode"/>
                <w:szCs w:val="20"/>
              </w:rPr>
            </w:pPr>
            <w:r w:rsidRPr="006E76BC">
              <w:rPr>
                <w:rFonts w:cs="Lucida Sans Unicode"/>
                <w:szCs w:val="20"/>
              </w:rPr>
              <w:t>5</w:t>
            </w:r>
          </w:p>
        </w:tc>
        <w:tc>
          <w:tcPr>
            <w:tcW w:w="7110" w:type="dxa"/>
          </w:tcPr>
          <w:p w14:paraId="7EDBCBE9" w14:textId="77777777" w:rsidR="00400269" w:rsidRPr="006E76BC" w:rsidRDefault="00400269" w:rsidP="00400269">
            <w:pPr>
              <w:rPr>
                <w:rFonts w:eastAsia="Lucida Sans Unicode" w:cs="Lucida Sans Unicode"/>
              </w:rPr>
            </w:pPr>
            <w:r w:rsidRPr="006E76BC">
              <w:rPr>
                <w:rFonts w:eastAsia="Lucida Sans Unicode" w:cs="Lucida Sans Unicode"/>
              </w:rPr>
              <w:t xml:space="preserve">Aansluiting op babyconnect indien deze beschikbaar is. Leverancier zorgt binnen een jaar nadat aansluiting mogelijk is dat deze is gerealiseerd. </w:t>
            </w:r>
          </w:p>
        </w:tc>
        <w:tc>
          <w:tcPr>
            <w:tcW w:w="1537" w:type="dxa"/>
          </w:tcPr>
          <w:p w14:paraId="2C811A0E" w14:textId="77777777" w:rsidR="00400269" w:rsidRPr="006E76BC" w:rsidRDefault="00400269" w:rsidP="00400269">
            <w:pPr>
              <w:rPr>
                <w:rFonts w:eastAsia="Lucida Sans Unicode" w:cs="Lucida Sans Unicode"/>
              </w:rPr>
            </w:pPr>
          </w:p>
        </w:tc>
      </w:tr>
    </w:tbl>
    <w:p w14:paraId="6B052F8C" w14:textId="77777777" w:rsidR="008D164C" w:rsidRPr="006E76BC" w:rsidRDefault="008D164C" w:rsidP="00FB119E">
      <w:pPr>
        <w:pStyle w:val="Kop2"/>
      </w:pPr>
      <w:bookmarkStart w:id="12" w:name="_Toc22656380"/>
      <w:bookmarkStart w:id="13" w:name="_Toc22713022"/>
      <w:bookmarkStart w:id="14" w:name="_Toc107745019"/>
      <w:bookmarkEnd w:id="12"/>
      <w:bookmarkEnd w:id="13"/>
      <w:r w:rsidRPr="006E76BC">
        <w:lastRenderedPageBreak/>
        <w:t>Plannen</w:t>
      </w:r>
      <w:bookmarkEnd w:id="14"/>
    </w:p>
    <w:tbl>
      <w:tblPr>
        <w:tblStyle w:val="Tabelraster"/>
        <w:tblW w:w="10060" w:type="dxa"/>
        <w:tblLayout w:type="fixed"/>
        <w:tblLook w:val="04A0" w:firstRow="1" w:lastRow="0" w:firstColumn="1" w:lastColumn="0" w:noHBand="0" w:noVBand="1"/>
      </w:tblPr>
      <w:tblGrid>
        <w:gridCol w:w="642"/>
        <w:gridCol w:w="771"/>
        <w:gridCol w:w="7080"/>
        <w:gridCol w:w="1567"/>
      </w:tblGrid>
      <w:tr w:rsidR="00FB119E" w:rsidRPr="006E76BC" w14:paraId="72385CDC" w14:textId="2620827F" w:rsidTr="00FB119E">
        <w:trPr>
          <w:tblHeader/>
        </w:trPr>
        <w:tc>
          <w:tcPr>
            <w:tcW w:w="642" w:type="dxa"/>
            <w:shd w:val="clear" w:color="auto" w:fill="FFC000"/>
          </w:tcPr>
          <w:p w14:paraId="67B6E054" w14:textId="77777777" w:rsidR="00FB119E" w:rsidRPr="006E76BC" w:rsidRDefault="00FB119E" w:rsidP="008C159F">
            <w:pPr>
              <w:rPr>
                <w:rFonts w:cs="Lucida Sans Unicode"/>
                <w:b/>
                <w:sz w:val="20"/>
                <w:szCs w:val="18"/>
              </w:rPr>
            </w:pPr>
            <w:r w:rsidRPr="006E76BC">
              <w:rPr>
                <w:rFonts w:cs="Lucida Sans Unicode"/>
                <w:b/>
                <w:sz w:val="20"/>
                <w:szCs w:val="18"/>
              </w:rPr>
              <w:t>ID</w:t>
            </w:r>
          </w:p>
        </w:tc>
        <w:tc>
          <w:tcPr>
            <w:tcW w:w="771" w:type="dxa"/>
            <w:shd w:val="clear" w:color="auto" w:fill="FFC000"/>
          </w:tcPr>
          <w:p w14:paraId="51AAE2A5" w14:textId="25191F9A" w:rsidR="00FB119E" w:rsidRPr="006E76BC" w:rsidRDefault="00FB119E" w:rsidP="008C159F">
            <w:pPr>
              <w:rPr>
                <w:rFonts w:cs="Lucida Sans Unicode"/>
                <w:b/>
                <w:sz w:val="20"/>
                <w:szCs w:val="18"/>
              </w:rPr>
            </w:pPr>
            <w:r w:rsidRPr="006E76BC">
              <w:rPr>
                <w:rFonts w:cs="Lucida Sans Unicode"/>
                <w:b/>
                <w:sz w:val="20"/>
                <w:szCs w:val="18"/>
              </w:rPr>
              <w:t>Pun-ten</w:t>
            </w:r>
          </w:p>
        </w:tc>
        <w:tc>
          <w:tcPr>
            <w:tcW w:w="7080" w:type="dxa"/>
            <w:shd w:val="clear" w:color="auto" w:fill="FFC000"/>
          </w:tcPr>
          <w:p w14:paraId="23C5B187" w14:textId="77777777" w:rsidR="00FB119E" w:rsidRPr="006E76BC" w:rsidRDefault="00FB119E" w:rsidP="008C159F">
            <w:pPr>
              <w:rPr>
                <w:rFonts w:cs="Lucida Sans Unicode"/>
                <w:b/>
                <w:sz w:val="20"/>
                <w:szCs w:val="18"/>
              </w:rPr>
            </w:pPr>
            <w:r w:rsidRPr="006E76BC">
              <w:rPr>
                <w:rFonts w:cs="Lucida Sans Unicode"/>
                <w:b/>
                <w:sz w:val="20"/>
                <w:szCs w:val="18"/>
              </w:rPr>
              <w:t>Specificatie</w:t>
            </w:r>
          </w:p>
        </w:tc>
        <w:tc>
          <w:tcPr>
            <w:tcW w:w="1567" w:type="dxa"/>
            <w:shd w:val="clear" w:color="auto" w:fill="FFC000"/>
          </w:tcPr>
          <w:p w14:paraId="71CD0417" w14:textId="77777777" w:rsidR="00FB119E" w:rsidRPr="006E76BC" w:rsidRDefault="00FB119E" w:rsidP="008C159F">
            <w:pPr>
              <w:rPr>
                <w:rFonts w:cs="Lucida Sans Unicode"/>
                <w:b/>
                <w:sz w:val="20"/>
                <w:szCs w:val="18"/>
              </w:rPr>
            </w:pPr>
            <w:r w:rsidRPr="006E76BC">
              <w:rPr>
                <w:rFonts w:cs="Lucida Sans Unicode"/>
                <w:b/>
                <w:sz w:val="20"/>
                <w:szCs w:val="18"/>
              </w:rPr>
              <w:t>Beschikbaar</w:t>
            </w:r>
          </w:p>
          <w:p w14:paraId="483B0978" w14:textId="4F67FCEE" w:rsidR="00FB119E" w:rsidRPr="006E76BC" w:rsidRDefault="00FB119E" w:rsidP="008C159F">
            <w:pPr>
              <w:rPr>
                <w:rFonts w:cs="Lucida Sans Unicode"/>
                <w:b/>
                <w:sz w:val="20"/>
                <w:szCs w:val="18"/>
              </w:rPr>
            </w:pPr>
            <w:r w:rsidRPr="006E76BC">
              <w:rPr>
                <w:rFonts w:cs="Lucida Sans Unicode"/>
                <w:b/>
                <w:sz w:val="20"/>
                <w:szCs w:val="18"/>
              </w:rPr>
              <w:t>Ja / nee</w:t>
            </w:r>
          </w:p>
        </w:tc>
      </w:tr>
      <w:tr w:rsidR="00CF3EE4" w:rsidRPr="006E76BC" w14:paraId="59749E3A" w14:textId="77777777" w:rsidTr="00FB119E">
        <w:tc>
          <w:tcPr>
            <w:tcW w:w="642" w:type="dxa"/>
          </w:tcPr>
          <w:p w14:paraId="2F9C06C5" w14:textId="69717DF6" w:rsidR="00CF3EE4" w:rsidRPr="006E76BC" w:rsidRDefault="00CF3EE4" w:rsidP="008C159F">
            <w:pPr>
              <w:rPr>
                <w:rFonts w:cs="Lucida Sans Unicode"/>
                <w:sz w:val="20"/>
                <w:szCs w:val="20"/>
              </w:rPr>
            </w:pPr>
            <w:r w:rsidRPr="006E76BC">
              <w:rPr>
                <w:rFonts w:cs="Lucida Sans Unicode"/>
                <w:sz w:val="20"/>
                <w:szCs w:val="20"/>
              </w:rPr>
              <w:t>R16</w:t>
            </w:r>
          </w:p>
        </w:tc>
        <w:tc>
          <w:tcPr>
            <w:tcW w:w="771" w:type="dxa"/>
          </w:tcPr>
          <w:p w14:paraId="0FBC8D42" w14:textId="0FA50C2C" w:rsidR="00CF3EE4" w:rsidRPr="006E76BC" w:rsidRDefault="006E76BC" w:rsidP="008C159F">
            <w:pPr>
              <w:rPr>
                <w:rFonts w:cs="Lucida Sans Unicode"/>
                <w:szCs w:val="18"/>
              </w:rPr>
            </w:pPr>
            <w:r w:rsidRPr="006E76BC">
              <w:rPr>
                <w:rFonts w:cs="Lucida Sans Unicode"/>
                <w:szCs w:val="18"/>
              </w:rPr>
              <w:t>10</w:t>
            </w:r>
          </w:p>
        </w:tc>
        <w:tc>
          <w:tcPr>
            <w:tcW w:w="7080" w:type="dxa"/>
          </w:tcPr>
          <w:p w14:paraId="69E6E9DD" w14:textId="77777777" w:rsidR="00CF3EE4" w:rsidRPr="006E76BC" w:rsidRDefault="00CF3EE4" w:rsidP="00CF3EE4">
            <w:r w:rsidRPr="006E76BC">
              <w:t>Het is mogelijk een uitdraai te maken van de formele stukken van het dossier met uitzondering van de notitiesoorten waarvan de gemeente heeft ingesteld dat deze geen onderdeel uitmaken van het formele dossier.</w:t>
            </w:r>
          </w:p>
          <w:p w14:paraId="4F83E0B6" w14:textId="5AA6B879" w:rsidR="00CF3EE4" w:rsidRPr="006E76BC" w:rsidRDefault="00CF3EE4" w:rsidP="00CF3EE4">
            <w:r w:rsidRPr="006E76BC">
              <w:t>De JGZ-zorgprofessionals moeten kunnen aangeven of nog bewerkingen nodig zijn en zo ja welke.</w:t>
            </w:r>
          </w:p>
        </w:tc>
        <w:tc>
          <w:tcPr>
            <w:tcW w:w="1567" w:type="dxa"/>
          </w:tcPr>
          <w:p w14:paraId="115087C0" w14:textId="77777777" w:rsidR="00CF3EE4" w:rsidRPr="006E76BC" w:rsidRDefault="00CF3EE4" w:rsidP="008C159F"/>
        </w:tc>
      </w:tr>
      <w:tr w:rsidR="00CF3EE4" w:rsidRPr="006E76BC" w14:paraId="726A0339" w14:textId="77777777" w:rsidTr="00FB119E">
        <w:tc>
          <w:tcPr>
            <w:tcW w:w="642" w:type="dxa"/>
          </w:tcPr>
          <w:p w14:paraId="0A7C0D08" w14:textId="6ACFD12A" w:rsidR="00CF3EE4" w:rsidRPr="006E76BC" w:rsidRDefault="00CF3EE4" w:rsidP="00CF3EE4">
            <w:pPr>
              <w:rPr>
                <w:rFonts w:cs="Lucida Sans Unicode"/>
                <w:sz w:val="20"/>
                <w:szCs w:val="20"/>
              </w:rPr>
            </w:pPr>
            <w:r w:rsidRPr="006E76BC">
              <w:rPr>
                <w:rFonts w:cs="Lucida Sans Unicode"/>
                <w:sz w:val="20"/>
                <w:szCs w:val="20"/>
              </w:rPr>
              <w:t>R24</w:t>
            </w:r>
          </w:p>
        </w:tc>
        <w:tc>
          <w:tcPr>
            <w:tcW w:w="771" w:type="dxa"/>
          </w:tcPr>
          <w:p w14:paraId="540C9783" w14:textId="08B69690" w:rsidR="00CF3EE4" w:rsidRPr="006E76BC" w:rsidRDefault="00CF3EE4" w:rsidP="00CF3EE4">
            <w:pPr>
              <w:rPr>
                <w:rFonts w:cs="Lucida Sans Unicode"/>
                <w:szCs w:val="18"/>
              </w:rPr>
            </w:pPr>
            <w:r w:rsidRPr="006E76BC">
              <w:rPr>
                <w:rFonts w:cs="Lucida Sans Unicode"/>
                <w:szCs w:val="18"/>
              </w:rPr>
              <w:t xml:space="preserve">10 </w:t>
            </w:r>
          </w:p>
        </w:tc>
        <w:tc>
          <w:tcPr>
            <w:tcW w:w="7080" w:type="dxa"/>
          </w:tcPr>
          <w:p w14:paraId="2E19EA00" w14:textId="77777777" w:rsidR="00CF3EE4" w:rsidRPr="006E76BC" w:rsidRDefault="00CF3EE4" w:rsidP="00CF3EE4">
            <w:r w:rsidRPr="006E76BC">
              <w:t xml:space="preserve">De PDF die aan een dossieroverdracht naar een andere JGZ organisatie of aan een inzageverzoek ten grondslag ligt, is leesbaar en overzichtelijk opgebouwd en bevat alle voor de overdracht of inzage relevante informatie. </w:t>
            </w:r>
          </w:p>
          <w:p w14:paraId="3332D519" w14:textId="77777777" w:rsidR="00CF3EE4" w:rsidRPr="006E76BC" w:rsidRDefault="00CF3EE4" w:rsidP="00CF3EE4">
            <w:r w:rsidRPr="006E76BC">
              <w:t>Te denken valt aan</w:t>
            </w:r>
          </w:p>
          <w:p w14:paraId="4025E46B" w14:textId="77777777" w:rsidR="00CF3EE4" w:rsidRPr="006E76BC" w:rsidRDefault="00CF3EE4" w:rsidP="00CF3EE4">
            <w:pPr>
              <w:pStyle w:val="Lijstalinea"/>
              <w:numPr>
                <w:ilvl w:val="0"/>
                <w:numId w:val="34"/>
              </w:numPr>
            </w:pPr>
            <w:r w:rsidRPr="006E76BC">
              <w:t>Informatie gescheiden door duidelijke koppen</w:t>
            </w:r>
          </w:p>
          <w:p w14:paraId="08B8A987" w14:textId="77777777" w:rsidR="00CF3EE4" w:rsidRPr="006E76BC" w:rsidRDefault="00CF3EE4" w:rsidP="00CF3EE4">
            <w:pPr>
              <w:pStyle w:val="Lijstalinea"/>
              <w:numPr>
                <w:ilvl w:val="0"/>
                <w:numId w:val="34"/>
              </w:numPr>
            </w:pPr>
            <w:r w:rsidRPr="006E76BC">
              <w:t>Informatie chronologisch weergegeven</w:t>
            </w:r>
          </w:p>
          <w:p w14:paraId="2F4C4C8D" w14:textId="77777777" w:rsidR="00CF3EE4" w:rsidRPr="006E76BC" w:rsidRDefault="00CF3EE4" w:rsidP="00CF3EE4">
            <w:pPr>
              <w:pStyle w:val="Lijstalinea"/>
              <w:numPr>
                <w:ilvl w:val="0"/>
                <w:numId w:val="34"/>
              </w:numPr>
            </w:pPr>
            <w:r w:rsidRPr="006E76BC">
              <w:t>Gelijkmatige verdeling over de pagina’s (niet schots en scheef door elkaar)</w:t>
            </w:r>
          </w:p>
          <w:p w14:paraId="1D219305" w14:textId="77777777" w:rsidR="00CF3EE4" w:rsidRPr="006E76BC" w:rsidRDefault="00CF3EE4" w:rsidP="00CF3EE4">
            <w:pPr>
              <w:pStyle w:val="Lijstalinea"/>
              <w:numPr>
                <w:ilvl w:val="0"/>
                <w:numId w:val="34"/>
              </w:numPr>
            </w:pPr>
            <w:r w:rsidRPr="006E76BC">
              <w:t>Namen van assistenten worden niet getoond, maar weergegeven via de rol (assisten1, assistent2 et cetera)</w:t>
            </w:r>
          </w:p>
          <w:p w14:paraId="021D71DB" w14:textId="2C11D978" w:rsidR="00CF3EE4" w:rsidRPr="006E76BC" w:rsidRDefault="00CF3EE4" w:rsidP="00CF3EE4">
            <w:r w:rsidRPr="006E76BC">
              <w:t>Inschrijver stuurt een voorbeeld van een overdrachtsdossier of inzage dossier mee bij de inschrijving.</w:t>
            </w:r>
          </w:p>
        </w:tc>
        <w:tc>
          <w:tcPr>
            <w:tcW w:w="1567" w:type="dxa"/>
          </w:tcPr>
          <w:p w14:paraId="3EA59C4D" w14:textId="77777777" w:rsidR="00CF3EE4" w:rsidRPr="006E76BC" w:rsidRDefault="00CF3EE4" w:rsidP="00CF3EE4"/>
        </w:tc>
      </w:tr>
      <w:tr w:rsidR="00CF3EE4" w:rsidRPr="006E76BC" w14:paraId="7BB5DB3E" w14:textId="4EC0B7C5" w:rsidTr="00FB119E">
        <w:tc>
          <w:tcPr>
            <w:tcW w:w="642" w:type="dxa"/>
          </w:tcPr>
          <w:p w14:paraId="0413E9A3" w14:textId="77777777" w:rsidR="00CF3EE4" w:rsidRPr="006E76BC" w:rsidRDefault="00CF3EE4" w:rsidP="00CF3EE4">
            <w:pPr>
              <w:rPr>
                <w:rFonts w:cs="Lucida Sans Unicode"/>
                <w:sz w:val="20"/>
                <w:szCs w:val="20"/>
              </w:rPr>
            </w:pPr>
            <w:r w:rsidRPr="006E76BC">
              <w:rPr>
                <w:rFonts w:cs="Lucida Sans Unicode"/>
                <w:sz w:val="20"/>
                <w:szCs w:val="20"/>
              </w:rPr>
              <w:t>R25</w:t>
            </w:r>
          </w:p>
        </w:tc>
        <w:tc>
          <w:tcPr>
            <w:tcW w:w="771" w:type="dxa"/>
          </w:tcPr>
          <w:p w14:paraId="38E55F25"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527FE189" w14:textId="77777777" w:rsidR="00CF3EE4" w:rsidRPr="006E76BC" w:rsidRDefault="00CF3EE4" w:rsidP="00CF3EE4">
            <w:r w:rsidRPr="006E76BC">
              <w:t>Eventuele vrije plekken binnen een spreekuur/ zitting (o.a. ontstaan door geannuleerde afspraken) moeten bij het plannen direct naar voren komen.</w:t>
            </w:r>
          </w:p>
          <w:p w14:paraId="0EFC2F79" w14:textId="77777777" w:rsidR="00CF3EE4" w:rsidRPr="006E76BC" w:rsidRDefault="00CF3EE4" w:rsidP="00CF3EE4">
            <w:pPr>
              <w:rPr>
                <w:szCs w:val="18"/>
              </w:rPr>
            </w:pPr>
            <w:r w:rsidRPr="006E76BC">
              <w:rPr>
                <w:szCs w:val="18"/>
              </w:rPr>
              <w:t>Ook voor ouders die via het portaal een afspraak willen (her)plannen.</w:t>
            </w:r>
          </w:p>
        </w:tc>
        <w:tc>
          <w:tcPr>
            <w:tcW w:w="1567" w:type="dxa"/>
          </w:tcPr>
          <w:p w14:paraId="5256D2D6" w14:textId="77777777" w:rsidR="00CF3EE4" w:rsidRPr="006E76BC" w:rsidRDefault="00CF3EE4" w:rsidP="00CF3EE4"/>
        </w:tc>
      </w:tr>
      <w:tr w:rsidR="00CF3EE4" w:rsidRPr="006E76BC" w14:paraId="663248A3" w14:textId="67E34683" w:rsidTr="00FB119E">
        <w:tc>
          <w:tcPr>
            <w:tcW w:w="642" w:type="dxa"/>
          </w:tcPr>
          <w:p w14:paraId="0AA8D2C3" w14:textId="3C4C7385" w:rsidR="00CF3EE4" w:rsidRPr="006E76BC" w:rsidRDefault="00CF3EE4" w:rsidP="00CF3EE4">
            <w:pPr>
              <w:rPr>
                <w:rFonts w:cs="Lucida Sans Unicode"/>
                <w:sz w:val="20"/>
                <w:szCs w:val="20"/>
              </w:rPr>
            </w:pPr>
            <w:r w:rsidRPr="006E76BC">
              <w:rPr>
                <w:rFonts w:cs="Lucida Sans Unicode"/>
                <w:sz w:val="20"/>
                <w:szCs w:val="20"/>
              </w:rPr>
              <w:t>R25A</w:t>
            </w:r>
          </w:p>
        </w:tc>
        <w:tc>
          <w:tcPr>
            <w:tcW w:w="771" w:type="dxa"/>
          </w:tcPr>
          <w:p w14:paraId="615D19D2"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4BB47D28" w14:textId="77777777" w:rsidR="00CF3EE4" w:rsidRPr="006E76BC" w:rsidRDefault="00CF3EE4" w:rsidP="00CF3EE4">
            <w:r w:rsidRPr="006E76BC">
              <w:t>Agenda afspraken worden gekoppeld aan de outlook agenda (Office365) van de zorgprofessional.</w:t>
            </w:r>
          </w:p>
        </w:tc>
        <w:tc>
          <w:tcPr>
            <w:tcW w:w="1567" w:type="dxa"/>
          </w:tcPr>
          <w:p w14:paraId="15150993" w14:textId="77777777" w:rsidR="00CF3EE4" w:rsidRPr="006E76BC" w:rsidRDefault="00CF3EE4" w:rsidP="00CF3EE4"/>
        </w:tc>
      </w:tr>
      <w:tr w:rsidR="00CF3EE4" w:rsidRPr="006E76BC" w14:paraId="5E3597E1" w14:textId="631D1B26" w:rsidTr="00FB119E">
        <w:tc>
          <w:tcPr>
            <w:tcW w:w="642" w:type="dxa"/>
          </w:tcPr>
          <w:p w14:paraId="32197EA4" w14:textId="77777777" w:rsidR="00CF3EE4" w:rsidRPr="006E76BC" w:rsidRDefault="00CF3EE4" w:rsidP="00CF3EE4">
            <w:pPr>
              <w:rPr>
                <w:rFonts w:cs="Lucida Sans Unicode"/>
                <w:sz w:val="20"/>
                <w:szCs w:val="20"/>
              </w:rPr>
            </w:pPr>
            <w:r w:rsidRPr="006E76BC">
              <w:rPr>
                <w:rFonts w:cs="Lucida Sans Unicode"/>
                <w:sz w:val="20"/>
                <w:szCs w:val="20"/>
              </w:rPr>
              <w:t>R26</w:t>
            </w:r>
          </w:p>
        </w:tc>
        <w:tc>
          <w:tcPr>
            <w:tcW w:w="771" w:type="dxa"/>
          </w:tcPr>
          <w:p w14:paraId="2D721E20"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0DFA810D" w14:textId="77777777" w:rsidR="00CF3EE4" w:rsidRPr="006E76BC" w:rsidRDefault="00CF3EE4" w:rsidP="00CF3EE4">
            <w:r w:rsidRPr="006E76BC">
              <w:t xml:space="preserve">Bij het plannen van afspraak is duidelijk herkenbaar of ouders of jongere zelf hebben aangegeven bewust niet te kiezen voor een consult. </w:t>
            </w:r>
          </w:p>
        </w:tc>
        <w:tc>
          <w:tcPr>
            <w:tcW w:w="1567" w:type="dxa"/>
          </w:tcPr>
          <w:p w14:paraId="6EA77D55" w14:textId="77777777" w:rsidR="00CF3EE4" w:rsidRPr="006E76BC" w:rsidRDefault="00CF3EE4" w:rsidP="00CF3EE4"/>
        </w:tc>
      </w:tr>
      <w:tr w:rsidR="00CF3EE4" w:rsidRPr="006E76BC" w14:paraId="0F2A0167" w14:textId="2A8021BD" w:rsidTr="00FB119E">
        <w:trPr>
          <w:trHeight w:val="173"/>
        </w:trPr>
        <w:tc>
          <w:tcPr>
            <w:tcW w:w="642" w:type="dxa"/>
          </w:tcPr>
          <w:p w14:paraId="49106981" w14:textId="77777777" w:rsidR="00CF3EE4" w:rsidRPr="006E76BC" w:rsidRDefault="00CF3EE4" w:rsidP="00CF3EE4">
            <w:pPr>
              <w:rPr>
                <w:rFonts w:cs="Lucida Sans Unicode"/>
                <w:sz w:val="20"/>
                <w:szCs w:val="20"/>
              </w:rPr>
            </w:pPr>
            <w:r w:rsidRPr="006E76BC">
              <w:rPr>
                <w:rFonts w:cs="Lucida Sans Unicode"/>
                <w:sz w:val="20"/>
                <w:szCs w:val="20"/>
              </w:rPr>
              <w:t>R27</w:t>
            </w:r>
          </w:p>
        </w:tc>
        <w:tc>
          <w:tcPr>
            <w:tcW w:w="771" w:type="dxa"/>
          </w:tcPr>
          <w:p w14:paraId="11081B90"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7F16222C" w14:textId="77777777" w:rsidR="00CF3EE4" w:rsidRPr="006E76BC" w:rsidRDefault="00CF3EE4" w:rsidP="00CF3EE4">
            <w:pPr>
              <w:tabs>
                <w:tab w:val="left" w:pos="1860"/>
              </w:tabs>
            </w:pPr>
            <w:r w:rsidRPr="006E76BC">
              <w:t>Indien ouders of jongeren hebben aangegeven dat ze bewust niet kiezen voor een consult, dan wordt bij het in bulk plannen van contactmomenten die consult voor de betreffende ouders of jongere niet ingepland.</w:t>
            </w:r>
          </w:p>
        </w:tc>
        <w:tc>
          <w:tcPr>
            <w:tcW w:w="1567" w:type="dxa"/>
          </w:tcPr>
          <w:p w14:paraId="109B0CE1" w14:textId="77777777" w:rsidR="00CF3EE4" w:rsidRPr="006E76BC" w:rsidRDefault="00CF3EE4" w:rsidP="00CF3EE4">
            <w:pPr>
              <w:tabs>
                <w:tab w:val="left" w:pos="1860"/>
              </w:tabs>
            </w:pPr>
          </w:p>
        </w:tc>
      </w:tr>
      <w:tr w:rsidR="00CF3EE4" w:rsidRPr="006E76BC" w14:paraId="78E39419" w14:textId="2749D693" w:rsidTr="00FB119E">
        <w:tc>
          <w:tcPr>
            <w:tcW w:w="642" w:type="dxa"/>
          </w:tcPr>
          <w:p w14:paraId="59847301" w14:textId="77777777" w:rsidR="00CF3EE4" w:rsidRPr="006E76BC" w:rsidRDefault="00CF3EE4" w:rsidP="00CF3EE4">
            <w:pPr>
              <w:rPr>
                <w:rFonts w:cs="Lucida Sans Unicode"/>
                <w:sz w:val="20"/>
                <w:szCs w:val="20"/>
              </w:rPr>
            </w:pPr>
            <w:r w:rsidRPr="006E76BC">
              <w:rPr>
                <w:rFonts w:cs="Lucida Sans Unicode"/>
                <w:sz w:val="20"/>
                <w:szCs w:val="20"/>
              </w:rPr>
              <w:t>R28</w:t>
            </w:r>
          </w:p>
        </w:tc>
        <w:tc>
          <w:tcPr>
            <w:tcW w:w="771" w:type="dxa"/>
          </w:tcPr>
          <w:p w14:paraId="3ED4E37B"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0827C033" w14:textId="77777777" w:rsidR="00CF3EE4" w:rsidRPr="006E76BC" w:rsidRDefault="00CF3EE4" w:rsidP="00CF3EE4">
            <w:pPr>
              <w:rPr>
                <w:rFonts w:cs="Lucida Sans Unicode"/>
                <w:szCs w:val="18"/>
              </w:rPr>
            </w:pPr>
            <w:r w:rsidRPr="006E76BC">
              <w:rPr>
                <w:rFonts w:cs="Lucida Sans Unicode"/>
              </w:rPr>
              <w:t>Individuele afspraken zijn uit een reeks te verwijderen.</w:t>
            </w:r>
          </w:p>
          <w:p w14:paraId="7805282F" w14:textId="77777777" w:rsidR="00CF3EE4" w:rsidRPr="006E76BC" w:rsidRDefault="00CF3EE4" w:rsidP="00CF3EE4">
            <w:pPr>
              <w:rPr>
                <w:rFonts w:cs="Lucida Sans Unicode"/>
              </w:rPr>
            </w:pPr>
            <w:r w:rsidRPr="006E76BC">
              <w:rPr>
                <w:rFonts w:cs="Lucida Sans Unicode"/>
              </w:rPr>
              <w:t>Bij het verwijderen van een afspraak uit een reeks. Blijft de rest van de reeks in tact.</w:t>
            </w:r>
          </w:p>
        </w:tc>
        <w:tc>
          <w:tcPr>
            <w:tcW w:w="1567" w:type="dxa"/>
          </w:tcPr>
          <w:p w14:paraId="56B9A024" w14:textId="77777777" w:rsidR="00CF3EE4" w:rsidRPr="006E76BC" w:rsidRDefault="00CF3EE4" w:rsidP="00CF3EE4">
            <w:pPr>
              <w:rPr>
                <w:rFonts w:cs="Lucida Sans Unicode"/>
              </w:rPr>
            </w:pPr>
          </w:p>
        </w:tc>
      </w:tr>
      <w:tr w:rsidR="00CF3EE4" w:rsidRPr="006E76BC" w14:paraId="366850A6" w14:textId="2A415DA5" w:rsidTr="00FB119E">
        <w:tc>
          <w:tcPr>
            <w:tcW w:w="642" w:type="dxa"/>
          </w:tcPr>
          <w:p w14:paraId="4DB57B31" w14:textId="77777777" w:rsidR="00CF3EE4" w:rsidRPr="006E76BC" w:rsidRDefault="00CF3EE4" w:rsidP="00CF3EE4">
            <w:pPr>
              <w:rPr>
                <w:rFonts w:cs="Lucida Sans Unicode"/>
                <w:sz w:val="20"/>
                <w:szCs w:val="20"/>
              </w:rPr>
            </w:pPr>
            <w:r w:rsidRPr="006E76BC">
              <w:rPr>
                <w:rFonts w:cs="Lucida Sans Unicode"/>
                <w:sz w:val="20"/>
                <w:szCs w:val="20"/>
              </w:rPr>
              <w:t>R29</w:t>
            </w:r>
          </w:p>
        </w:tc>
        <w:tc>
          <w:tcPr>
            <w:tcW w:w="771" w:type="dxa"/>
          </w:tcPr>
          <w:p w14:paraId="360AB9DF"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54896804" w14:textId="77777777" w:rsidR="00CF3EE4" w:rsidRPr="006E76BC" w:rsidRDefault="00CF3EE4" w:rsidP="00CF3EE4">
            <w:pPr>
              <w:rPr>
                <w:rFonts w:cs="Lucida Sans Unicode"/>
                <w:szCs w:val="18"/>
              </w:rPr>
            </w:pPr>
            <w:r w:rsidRPr="006E76BC">
              <w:rPr>
                <w:rFonts w:cs="Lucida Sans Unicode"/>
                <w:szCs w:val="18"/>
              </w:rPr>
              <w:t>Een reeks van afspraken is als geheel te verwijderen of aan te passen</w:t>
            </w:r>
          </w:p>
        </w:tc>
        <w:tc>
          <w:tcPr>
            <w:tcW w:w="1567" w:type="dxa"/>
          </w:tcPr>
          <w:p w14:paraId="28B2513E" w14:textId="77777777" w:rsidR="00CF3EE4" w:rsidRPr="006E76BC" w:rsidRDefault="00CF3EE4" w:rsidP="00CF3EE4">
            <w:pPr>
              <w:rPr>
                <w:rFonts w:cs="Lucida Sans Unicode"/>
                <w:szCs w:val="18"/>
              </w:rPr>
            </w:pPr>
          </w:p>
        </w:tc>
      </w:tr>
      <w:tr w:rsidR="00CF3EE4" w:rsidRPr="006E76BC" w14:paraId="393B49A5" w14:textId="5BE38A3E" w:rsidTr="00FB119E">
        <w:tc>
          <w:tcPr>
            <w:tcW w:w="642" w:type="dxa"/>
          </w:tcPr>
          <w:p w14:paraId="5AEAB90F" w14:textId="77777777" w:rsidR="00CF3EE4" w:rsidRPr="006E76BC" w:rsidRDefault="00CF3EE4" w:rsidP="00CF3EE4">
            <w:pPr>
              <w:rPr>
                <w:rFonts w:cs="Lucida Sans Unicode"/>
                <w:sz w:val="20"/>
                <w:szCs w:val="20"/>
              </w:rPr>
            </w:pPr>
            <w:r w:rsidRPr="006E76BC">
              <w:rPr>
                <w:rFonts w:cs="Lucida Sans Unicode"/>
                <w:sz w:val="20"/>
                <w:szCs w:val="20"/>
              </w:rPr>
              <w:t>R30</w:t>
            </w:r>
          </w:p>
        </w:tc>
        <w:tc>
          <w:tcPr>
            <w:tcW w:w="771" w:type="dxa"/>
          </w:tcPr>
          <w:p w14:paraId="634F45DA"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7337A82A" w14:textId="77777777" w:rsidR="00CF3EE4" w:rsidRPr="006E76BC" w:rsidRDefault="00CF3EE4" w:rsidP="00CF3EE4">
            <w:pPr>
              <w:rPr>
                <w:rFonts w:cs="Lucida Sans Unicode"/>
              </w:rPr>
            </w:pPr>
            <w:r w:rsidRPr="006E76BC">
              <w:rPr>
                <w:rFonts w:cs="Lucida Sans Unicode"/>
              </w:rPr>
              <w:t>Bij het verwijderen van een agenda afspraak uit de agenda van een collega ontvang de collega een "controle melding”.</w:t>
            </w:r>
          </w:p>
        </w:tc>
        <w:tc>
          <w:tcPr>
            <w:tcW w:w="1567" w:type="dxa"/>
          </w:tcPr>
          <w:p w14:paraId="433B5ABE" w14:textId="77777777" w:rsidR="00CF3EE4" w:rsidRPr="006E76BC" w:rsidRDefault="00CF3EE4" w:rsidP="00CF3EE4">
            <w:pPr>
              <w:rPr>
                <w:rFonts w:cs="Lucida Sans Unicode"/>
              </w:rPr>
            </w:pPr>
          </w:p>
        </w:tc>
      </w:tr>
      <w:tr w:rsidR="00CF3EE4" w:rsidRPr="006E76BC" w14:paraId="5F1DBA89" w14:textId="57150C47" w:rsidTr="00FB119E">
        <w:tc>
          <w:tcPr>
            <w:tcW w:w="642" w:type="dxa"/>
          </w:tcPr>
          <w:p w14:paraId="3285187B" w14:textId="77777777" w:rsidR="00CF3EE4" w:rsidRPr="006E76BC" w:rsidRDefault="00CF3EE4" w:rsidP="00CF3EE4">
            <w:pPr>
              <w:rPr>
                <w:rFonts w:cs="Lucida Sans Unicode"/>
                <w:sz w:val="20"/>
                <w:szCs w:val="20"/>
              </w:rPr>
            </w:pPr>
            <w:r w:rsidRPr="006E76BC">
              <w:rPr>
                <w:rFonts w:cs="Lucida Sans Unicode"/>
                <w:sz w:val="20"/>
                <w:szCs w:val="20"/>
              </w:rPr>
              <w:t>R31</w:t>
            </w:r>
          </w:p>
        </w:tc>
        <w:tc>
          <w:tcPr>
            <w:tcW w:w="771" w:type="dxa"/>
          </w:tcPr>
          <w:p w14:paraId="6FBF0257" w14:textId="77777777" w:rsidR="00CF3EE4" w:rsidRPr="006E76BC" w:rsidRDefault="00CF3EE4" w:rsidP="00CF3EE4">
            <w:pPr>
              <w:rPr>
                <w:rFonts w:cs="Lucida Sans Unicode"/>
                <w:szCs w:val="18"/>
              </w:rPr>
            </w:pPr>
            <w:r w:rsidRPr="006E76BC">
              <w:rPr>
                <w:rFonts w:cs="Lucida Sans Unicode"/>
                <w:szCs w:val="18"/>
              </w:rPr>
              <w:t>10</w:t>
            </w:r>
          </w:p>
        </w:tc>
        <w:tc>
          <w:tcPr>
            <w:tcW w:w="7080" w:type="dxa"/>
          </w:tcPr>
          <w:p w14:paraId="0DC9B6B3" w14:textId="77777777" w:rsidR="00CF3EE4" w:rsidRPr="006E76BC" w:rsidRDefault="00CF3EE4" w:rsidP="00CF3EE4">
            <w:r w:rsidRPr="006E76BC">
              <w:t xml:space="preserve">Afspraken zijn op basis van beschikbaarheid van medewerkers in te plannen. De beschikbaarheid van medewerkers ligt vast in werkroosters. Werkroosters zijn op te nemen in een planningstool die wordt ingezet bij het inplannen van werkzaamheden. </w:t>
            </w:r>
          </w:p>
          <w:p w14:paraId="0E72A482" w14:textId="77777777" w:rsidR="00CF3EE4" w:rsidRPr="006E76BC" w:rsidRDefault="00CF3EE4" w:rsidP="00CF3EE4">
            <w:r w:rsidRPr="006E76BC">
              <w:t>Inschrijver beschrijft hoe in een toelichting hoe De DD JGZ deze functionaliteit ondersteunt.</w:t>
            </w:r>
          </w:p>
        </w:tc>
        <w:tc>
          <w:tcPr>
            <w:tcW w:w="1567" w:type="dxa"/>
          </w:tcPr>
          <w:p w14:paraId="5D84F727" w14:textId="77777777" w:rsidR="00CF3EE4" w:rsidRPr="006E76BC" w:rsidRDefault="00CF3EE4" w:rsidP="00CF3EE4"/>
        </w:tc>
      </w:tr>
      <w:tr w:rsidR="00CF3EE4" w:rsidRPr="006E76BC" w14:paraId="60243A31" w14:textId="77777777" w:rsidTr="008C159F">
        <w:tc>
          <w:tcPr>
            <w:tcW w:w="10060" w:type="dxa"/>
            <w:gridSpan w:val="4"/>
          </w:tcPr>
          <w:p w14:paraId="07659C27" w14:textId="77777777" w:rsidR="00CF3EE4" w:rsidRPr="006E76BC" w:rsidRDefault="00CF3EE4" w:rsidP="00CF3EE4">
            <w:r w:rsidRPr="006E76BC">
              <w:t xml:space="preserve">Toelichting: </w:t>
            </w:r>
          </w:p>
        </w:tc>
      </w:tr>
      <w:tr w:rsidR="00CF3EE4" w:rsidRPr="006E76BC" w14:paraId="53A13ACE" w14:textId="510A7A91" w:rsidTr="00FB119E">
        <w:tc>
          <w:tcPr>
            <w:tcW w:w="642" w:type="dxa"/>
          </w:tcPr>
          <w:p w14:paraId="1289F329" w14:textId="77777777" w:rsidR="00CF3EE4" w:rsidRPr="006E76BC" w:rsidRDefault="00CF3EE4" w:rsidP="00CF3EE4">
            <w:pPr>
              <w:rPr>
                <w:rFonts w:cs="Lucida Sans Unicode"/>
                <w:sz w:val="20"/>
                <w:szCs w:val="20"/>
              </w:rPr>
            </w:pPr>
            <w:r w:rsidRPr="006E76BC">
              <w:rPr>
                <w:rFonts w:cs="Lucida Sans Unicode"/>
                <w:sz w:val="20"/>
                <w:szCs w:val="20"/>
              </w:rPr>
              <w:t>R32</w:t>
            </w:r>
          </w:p>
        </w:tc>
        <w:tc>
          <w:tcPr>
            <w:tcW w:w="771" w:type="dxa"/>
          </w:tcPr>
          <w:p w14:paraId="74BC8303" w14:textId="77777777" w:rsidR="00CF3EE4" w:rsidRPr="006E76BC" w:rsidRDefault="00CF3EE4" w:rsidP="00CF3EE4">
            <w:pPr>
              <w:rPr>
                <w:rFonts w:cs="Lucida Sans Unicode"/>
                <w:szCs w:val="18"/>
              </w:rPr>
            </w:pPr>
            <w:r w:rsidRPr="006E76BC">
              <w:rPr>
                <w:rFonts w:cs="Lucida Sans Unicode"/>
                <w:szCs w:val="18"/>
              </w:rPr>
              <w:t>5</w:t>
            </w:r>
          </w:p>
          <w:p w14:paraId="7EFAFC6D" w14:textId="77777777" w:rsidR="00CF3EE4" w:rsidRPr="006E76BC" w:rsidRDefault="00CF3EE4" w:rsidP="00CF3EE4">
            <w:pPr>
              <w:rPr>
                <w:rFonts w:cs="Lucida Sans Unicode"/>
                <w:szCs w:val="18"/>
              </w:rPr>
            </w:pPr>
          </w:p>
        </w:tc>
        <w:tc>
          <w:tcPr>
            <w:tcW w:w="7080" w:type="dxa"/>
          </w:tcPr>
          <w:p w14:paraId="7DB2E8FD" w14:textId="77777777" w:rsidR="00CF3EE4" w:rsidRPr="006E76BC" w:rsidRDefault="00CF3EE4" w:rsidP="00CF3EE4">
            <w:pPr>
              <w:rPr>
                <w:color w:val="000000"/>
                <w:sz w:val="24"/>
                <w:lang w:eastAsia="nl-NL"/>
              </w:rPr>
            </w:pPr>
            <w:r w:rsidRPr="006E76BC">
              <w:rPr>
                <w:color w:val="000000" w:themeColor="text1"/>
              </w:rPr>
              <w:t>Reserveringen (vakantieperiodes), pauzes en vergaderingen moeten in clusters in spreekuren/ zittingen kunnen worden vastgelegd en zijn daarmee geblokkeerd voor afspraken.</w:t>
            </w:r>
          </w:p>
        </w:tc>
        <w:tc>
          <w:tcPr>
            <w:tcW w:w="1567" w:type="dxa"/>
          </w:tcPr>
          <w:p w14:paraId="1A0CFFFE" w14:textId="77777777" w:rsidR="00CF3EE4" w:rsidRPr="006E76BC" w:rsidRDefault="00CF3EE4" w:rsidP="00CF3EE4">
            <w:pPr>
              <w:rPr>
                <w:color w:val="000000" w:themeColor="text1"/>
              </w:rPr>
            </w:pPr>
          </w:p>
        </w:tc>
      </w:tr>
      <w:tr w:rsidR="00CF3EE4" w:rsidRPr="006E76BC" w14:paraId="7708BC11" w14:textId="7FC57BA7" w:rsidTr="00FB119E">
        <w:tc>
          <w:tcPr>
            <w:tcW w:w="642" w:type="dxa"/>
          </w:tcPr>
          <w:p w14:paraId="6B59C547" w14:textId="77777777" w:rsidR="00CF3EE4" w:rsidRPr="006E76BC" w:rsidRDefault="00CF3EE4" w:rsidP="00CF3EE4">
            <w:pPr>
              <w:rPr>
                <w:rFonts w:cs="Lucida Sans Unicode"/>
                <w:sz w:val="20"/>
                <w:szCs w:val="20"/>
              </w:rPr>
            </w:pPr>
            <w:r w:rsidRPr="006E76BC">
              <w:rPr>
                <w:rFonts w:cs="Lucida Sans Unicode"/>
                <w:sz w:val="20"/>
                <w:szCs w:val="20"/>
              </w:rPr>
              <w:lastRenderedPageBreak/>
              <w:t>R33</w:t>
            </w:r>
          </w:p>
        </w:tc>
        <w:tc>
          <w:tcPr>
            <w:tcW w:w="771" w:type="dxa"/>
          </w:tcPr>
          <w:p w14:paraId="7E3B9FB9" w14:textId="77777777" w:rsidR="00CF3EE4" w:rsidRPr="006E76BC" w:rsidRDefault="00CF3EE4" w:rsidP="00CF3EE4">
            <w:pPr>
              <w:rPr>
                <w:rFonts w:cs="Lucida Sans Unicode"/>
                <w:szCs w:val="18"/>
              </w:rPr>
            </w:pPr>
            <w:r w:rsidRPr="006E76BC">
              <w:rPr>
                <w:rFonts w:cs="Lucida Sans Unicode"/>
                <w:szCs w:val="18"/>
              </w:rPr>
              <w:t>10</w:t>
            </w:r>
          </w:p>
        </w:tc>
        <w:tc>
          <w:tcPr>
            <w:tcW w:w="7080" w:type="dxa"/>
          </w:tcPr>
          <w:p w14:paraId="506B8A32" w14:textId="77777777" w:rsidR="00CF3EE4" w:rsidRPr="006E76BC" w:rsidRDefault="00CF3EE4" w:rsidP="00CF3EE4">
            <w:r w:rsidRPr="006E76BC">
              <w:t>Openstaande contactmomenten van kinderen van 3 jaar en 9 maanden mogen niet standaard overschreden worden. De planner krijgt de mogelijkheid (vraag) wat moet gebeuren met het openstaande klantcontact. Alternatief is dat deze kinderen op een uitvallijst worden geplaatst die vervolgens handmatig verwerkt kan worden.</w:t>
            </w:r>
          </w:p>
          <w:p w14:paraId="48A18218" w14:textId="77777777" w:rsidR="00CF3EE4" w:rsidRPr="006E76BC" w:rsidRDefault="00CF3EE4" w:rsidP="00CF3EE4">
            <w:pPr>
              <w:rPr>
                <w:rFonts w:eastAsia="Lucida Sans Unicode"/>
              </w:rPr>
            </w:pPr>
            <w:r w:rsidRPr="006E76BC">
              <w:t>Inschrijver geeft in een toelichting aan hoe De DD JGZ omgaat met openstaande contactmomenten van kinderen van 3 jaar en 9 maanden.</w:t>
            </w:r>
          </w:p>
        </w:tc>
        <w:tc>
          <w:tcPr>
            <w:tcW w:w="1567" w:type="dxa"/>
          </w:tcPr>
          <w:p w14:paraId="5625A157" w14:textId="77777777" w:rsidR="00CF3EE4" w:rsidRPr="006E76BC" w:rsidRDefault="00CF3EE4" w:rsidP="00CF3EE4"/>
        </w:tc>
      </w:tr>
      <w:tr w:rsidR="00CF3EE4" w:rsidRPr="006E76BC" w14:paraId="1912183A" w14:textId="77777777" w:rsidTr="008C159F">
        <w:tc>
          <w:tcPr>
            <w:tcW w:w="10060" w:type="dxa"/>
            <w:gridSpan w:val="4"/>
          </w:tcPr>
          <w:p w14:paraId="5EFC889F" w14:textId="77777777" w:rsidR="00CF3EE4" w:rsidRPr="006E76BC" w:rsidRDefault="00CF3EE4" w:rsidP="00CF3EE4">
            <w:r w:rsidRPr="006E76BC">
              <w:t xml:space="preserve">Toelichting: </w:t>
            </w:r>
          </w:p>
        </w:tc>
      </w:tr>
      <w:tr w:rsidR="00CF3EE4" w:rsidRPr="006E76BC" w14:paraId="154B233B" w14:textId="7CAB6131" w:rsidTr="00FB119E">
        <w:tc>
          <w:tcPr>
            <w:tcW w:w="642" w:type="dxa"/>
          </w:tcPr>
          <w:p w14:paraId="2523C0DA" w14:textId="77777777" w:rsidR="00CF3EE4" w:rsidRPr="006E76BC" w:rsidRDefault="00CF3EE4" w:rsidP="00CF3EE4">
            <w:pPr>
              <w:rPr>
                <w:rFonts w:cs="Lucida Sans Unicode"/>
                <w:sz w:val="20"/>
                <w:szCs w:val="20"/>
              </w:rPr>
            </w:pPr>
            <w:r w:rsidRPr="006E76BC">
              <w:rPr>
                <w:rFonts w:cs="Lucida Sans Unicode"/>
                <w:sz w:val="20"/>
                <w:szCs w:val="20"/>
              </w:rPr>
              <w:t>R34</w:t>
            </w:r>
          </w:p>
        </w:tc>
        <w:tc>
          <w:tcPr>
            <w:tcW w:w="771" w:type="dxa"/>
          </w:tcPr>
          <w:p w14:paraId="08BD0C3D"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578B47B7" w14:textId="77777777" w:rsidR="00CF3EE4" w:rsidRPr="006E76BC" w:rsidRDefault="00CF3EE4" w:rsidP="00CF3EE4">
            <w:pPr>
              <w:rPr>
                <w:rFonts w:eastAsia="Lucida Sans Unicode"/>
              </w:rPr>
            </w:pPr>
            <w:r w:rsidRPr="006E76BC">
              <w:rPr>
                <w:rFonts w:eastAsia="Lucida Sans Unicode"/>
              </w:rPr>
              <w:t>Documenten zijn enkelvoudig of in bulk te uploaden, waarbij de naam van het bestand wordt overgenomen als documentnaam.</w:t>
            </w:r>
          </w:p>
        </w:tc>
        <w:tc>
          <w:tcPr>
            <w:tcW w:w="1567" w:type="dxa"/>
          </w:tcPr>
          <w:p w14:paraId="55BC85CB" w14:textId="77777777" w:rsidR="00CF3EE4" w:rsidRPr="006E76BC" w:rsidRDefault="00CF3EE4" w:rsidP="00CF3EE4">
            <w:pPr>
              <w:rPr>
                <w:rFonts w:eastAsia="Lucida Sans Unicode"/>
              </w:rPr>
            </w:pPr>
          </w:p>
        </w:tc>
      </w:tr>
      <w:tr w:rsidR="00CF3EE4" w:rsidRPr="006E76BC" w14:paraId="63CA8C6D" w14:textId="3C65934A" w:rsidTr="00FB119E">
        <w:tc>
          <w:tcPr>
            <w:tcW w:w="642" w:type="dxa"/>
          </w:tcPr>
          <w:p w14:paraId="7E93498C" w14:textId="77777777" w:rsidR="00CF3EE4" w:rsidRPr="006E76BC" w:rsidRDefault="00CF3EE4" w:rsidP="00CF3EE4">
            <w:pPr>
              <w:rPr>
                <w:rFonts w:cs="Lucida Sans Unicode"/>
                <w:sz w:val="20"/>
                <w:szCs w:val="20"/>
              </w:rPr>
            </w:pPr>
            <w:r w:rsidRPr="006E76BC">
              <w:rPr>
                <w:rFonts w:cs="Lucida Sans Unicode"/>
                <w:sz w:val="20"/>
                <w:szCs w:val="20"/>
              </w:rPr>
              <w:t>R35</w:t>
            </w:r>
          </w:p>
        </w:tc>
        <w:tc>
          <w:tcPr>
            <w:tcW w:w="771" w:type="dxa"/>
          </w:tcPr>
          <w:p w14:paraId="190182AA"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69FE81E8" w14:textId="77777777" w:rsidR="00CF3EE4" w:rsidRPr="006E76BC" w:rsidRDefault="00CF3EE4" w:rsidP="00CF3EE4">
            <w:pPr>
              <w:rPr>
                <w:rFonts w:eastAsia="Lucida Sans Unicode"/>
              </w:rPr>
            </w:pPr>
            <w:r w:rsidRPr="006E76BC">
              <w:rPr>
                <w:rFonts w:eastAsia="Lucida Sans Unicode"/>
              </w:rPr>
              <w:t xml:space="preserve">Het uploaden van documenten is mogelijk voor alle gangbare formaten (Word, Excel, Pdf, e-mail) </w:t>
            </w:r>
          </w:p>
        </w:tc>
        <w:tc>
          <w:tcPr>
            <w:tcW w:w="1567" w:type="dxa"/>
          </w:tcPr>
          <w:p w14:paraId="1FD04FDB" w14:textId="77777777" w:rsidR="00CF3EE4" w:rsidRPr="006E76BC" w:rsidRDefault="00CF3EE4" w:rsidP="00CF3EE4">
            <w:pPr>
              <w:rPr>
                <w:rFonts w:eastAsia="Lucida Sans Unicode"/>
              </w:rPr>
            </w:pPr>
          </w:p>
        </w:tc>
      </w:tr>
      <w:tr w:rsidR="00CF3EE4" w:rsidRPr="006E76BC" w14:paraId="54931417" w14:textId="15945376" w:rsidTr="00FB119E">
        <w:tc>
          <w:tcPr>
            <w:tcW w:w="642" w:type="dxa"/>
          </w:tcPr>
          <w:p w14:paraId="6C7A280F" w14:textId="77777777" w:rsidR="00CF3EE4" w:rsidRPr="006E76BC" w:rsidRDefault="00CF3EE4" w:rsidP="00CF3EE4">
            <w:pPr>
              <w:rPr>
                <w:rFonts w:cs="Lucida Sans Unicode"/>
                <w:sz w:val="20"/>
                <w:szCs w:val="20"/>
              </w:rPr>
            </w:pPr>
            <w:r w:rsidRPr="006E76BC">
              <w:rPr>
                <w:rFonts w:cs="Lucida Sans Unicode"/>
                <w:sz w:val="20"/>
                <w:szCs w:val="20"/>
              </w:rPr>
              <w:t>R36</w:t>
            </w:r>
          </w:p>
        </w:tc>
        <w:tc>
          <w:tcPr>
            <w:tcW w:w="771" w:type="dxa"/>
          </w:tcPr>
          <w:p w14:paraId="61BB3A0B"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66AEA23E" w14:textId="77777777" w:rsidR="00CF3EE4" w:rsidRPr="006E76BC" w:rsidRDefault="00CF3EE4" w:rsidP="00CF3EE4">
            <w:pPr>
              <w:rPr>
                <w:rFonts w:eastAsia="Lucida Sans Unicode"/>
              </w:rPr>
            </w:pPr>
            <w:r w:rsidRPr="006E76BC">
              <w:rPr>
                <w:rStyle w:val="normaltextrun"/>
                <w:rFonts w:cs="Lucida Sans Unicode"/>
                <w:color w:val="000000"/>
                <w:shd w:val="clear" w:color="auto" w:fill="FFFFFF"/>
              </w:rPr>
              <w:t>I</w:t>
            </w:r>
            <w:r w:rsidRPr="006E76BC">
              <w:rPr>
                <w:rStyle w:val="normaltextrun"/>
                <w:rFonts w:cs="Lucida Sans Unicode"/>
                <w:shd w:val="clear" w:color="auto" w:fill="FFFFFF"/>
              </w:rPr>
              <w:t>n bulk aangemaakte brieven zijn zichtbaar in het individuele kinddossier of in het individuele kinddossier is automatisch een notificatie of notitie opgenomen dat een brief is verstuurd.</w:t>
            </w:r>
          </w:p>
        </w:tc>
        <w:tc>
          <w:tcPr>
            <w:tcW w:w="1567" w:type="dxa"/>
          </w:tcPr>
          <w:p w14:paraId="7652939B" w14:textId="77777777" w:rsidR="00CF3EE4" w:rsidRPr="006E76BC" w:rsidRDefault="00CF3EE4" w:rsidP="00CF3EE4">
            <w:pPr>
              <w:rPr>
                <w:rStyle w:val="normaltextrun"/>
                <w:rFonts w:cs="Lucida Sans Unicode"/>
                <w:color w:val="000000"/>
                <w:shd w:val="clear" w:color="auto" w:fill="FFFFFF"/>
              </w:rPr>
            </w:pPr>
          </w:p>
        </w:tc>
      </w:tr>
      <w:tr w:rsidR="00CF3EE4" w:rsidRPr="006E76BC" w14:paraId="204B87F9" w14:textId="58F594EC" w:rsidTr="00FB119E">
        <w:tc>
          <w:tcPr>
            <w:tcW w:w="642" w:type="dxa"/>
          </w:tcPr>
          <w:p w14:paraId="2976A1F4" w14:textId="77777777" w:rsidR="00CF3EE4" w:rsidRPr="006E76BC" w:rsidRDefault="00CF3EE4" w:rsidP="00CF3EE4">
            <w:pPr>
              <w:rPr>
                <w:rFonts w:cs="Lucida Sans Unicode"/>
                <w:sz w:val="20"/>
                <w:szCs w:val="20"/>
              </w:rPr>
            </w:pPr>
            <w:r w:rsidRPr="006E76BC">
              <w:rPr>
                <w:rFonts w:cs="Lucida Sans Unicode"/>
                <w:sz w:val="20"/>
                <w:szCs w:val="20"/>
              </w:rPr>
              <w:t>R37</w:t>
            </w:r>
          </w:p>
        </w:tc>
        <w:tc>
          <w:tcPr>
            <w:tcW w:w="771" w:type="dxa"/>
          </w:tcPr>
          <w:p w14:paraId="12DEB639"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05015CA3" w14:textId="77777777" w:rsidR="00CF3EE4" w:rsidRPr="006E76BC" w:rsidRDefault="00CF3EE4" w:rsidP="00CF3EE4">
            <w:pPr>
              <w:rPr>
                <w:rFonts w:eastAsia="Lucida Sans Unicode"/>
              </w:rPr>
            </w:pPr>
            <w:r w:rsidRPr="006E76BC">
              <w:rPr>
                <w:rFonts w:eastAsia="Lucida Sans Unicode"/>
              </w:rPr>
              <w:t>Brieven zijn vanuit alle aangemaakte locaties binnen de DD JGZ te genereren.</w:t>
            </w:r>
          </w:p>
        </w:tc>
        <w:tc>
          <w:tcPr>
            <w:tcW w:w="1567" w:type="dxa"/>
          </w:tcPr>
          <w:p w14:paraId="605F0610" w14:textId="77777777" w:rsidR="00CF3EE4" w:rsidRPr="006E76BC" w:rsidRDefault="00CF3EE4" w:rsidP="00CF3EE4">
            <w:pPr>
              <w:rPr>
                <w:rFonts w:eastAsia="Lucida Sans Unicode"/>
              </w:rPr>
            </w:pPr>
          </w:p>
        </w:tc>
      </w:tr>
      <w:tr w:rsidR="00CF3EE4" w:rsidRPr="006E76BC" w14:paraId="4339BB74" w14:textId="7877D9DB" w:rsidTr="00FB119E">
        <w:tc>
          <w:tcPr>
            <w:tcW w:w="642" w:type="dxa"/>
          </w:tcPr>
          <w:p w14:paraId="0F5D4BCE" w14:textId="4467AE33" w:rsidR="00CF3EE4" w:rsidRPr="006E76BC" w:rsidRDefault="00CF3EE4" w:rsidP="00CF3EE4">
            <w:pPr>
              <w:rPr>
                <w:rFonts w:cs="Lucida Sans Unicode"/>
                <w:sz w:val="20"/>
                <w:szCs w:val="20"/>
              </w:rPr>
            </w:pPr>
            <w:r w:rsidRPr="006E76BC">
              <w:rPr>
                <w:rFonts w:cs="Lucida Sans Unicode"/>
                <w:sz w:val="20"/>
                <w:szCs w:val="20"/>
              </w:rPr>
              <w:t>R38</w:t>
            </w:r>
          </w:p>
        </w:tc>
        <w:tc>
          <w:tcPr>
            <w:tcW w:w="771" w:type="dxa"/>
          </w:tcPr>
          <w:p w14:paraId="55F5CA38" w14:textId="77777777" w:rsidR="00CF3EE4" w:rsidRPr="006E76BC" w:rsidRDefault="00CF3EE4" w:rsidP="00CF3EE4">
            <w:pPr>
              <w:rPr>
                <w:rFonts w:cs="Lucida Sans Unicode"/>
                <w:szCs w:val="18"/>
              </w:rPr>
            </w:pPr>
            <w:r w:rsidRPr="006E76BC">
              <w:rPr>
                <w:rFonts w:cs="Lucida Sans Unicode"/>
                <w:szCs w:val="18"/>
              </w:rPr>
              <w:t>5</w:t>
            </w:r>
          </w:p>
        </w:tc>
        <w:tc>
          <w:tcPr>
            <w:tcW w:w="7080" w:type="dxa"/>
          </w:tcPr>
          <w:p w14:paraId="515BA0EE" w14:textId="77777777" w:rsidR="00CF3EE4" w:rsidRPr="006E76BC" w:rsidRDefault="00CF3EE4" w:rsidP="00CF3EE4">
            <w:pPr>
              <w:rPr>
                <w:rFonts w:eastAsia="Lucida Sans Unicode"/>
              </w:rPr>
            </w:pPr>
            <w:r w:rsidRPr="006E76BC">
              <w:rPr>
                <w:rFonts w:eastAsia="Lucida Sans Unicode"/>
              </w:rPr>
              <w:t xml:space="preserve">JGZ-professional ontvangt een notificatie als een document of notitie is toegevoegd aan een kinddossier </w:t>
            </w:r>
            <w:r w:rsidRPr="006E76BC">
              <w:rPr>
                <w:rFonts w:eastAsia="Lucida Sans Unicode" w:cs="Lucida Sans Unicode"/>
              </w:rPr>
              <w:t>en de JGZ-professional heeft ingesteld notificaties te willen ontvangen</w:t>
            </w:r>
          </w:p>
        </w:tc>
        <w:tc>
          <w:tcPr>
            <w:tcW w:w="1567" w:type="dxa"/>
          </w:tcPr>
          <w:p w14:paraId="28ED9E5F" w14:textId="77777777" w:rsidR="00CF3EE4" w:rsidRPr="006E76BC" w:rsidRDefault="00CF3EE4" w:rsidP="00CF3EE4">
            <w:pPr>
              <w:rPr>
                <w:rFonts w:eastAsia="Lucida Sans Unicode"/>
              </w:rPr>
            </w:pPr>
          </w:p>
        </w:tc>
      </w:tr>
      <w:tr w:rsidR="00CF3EE4" w:rsidRPr="006E76BC" w14:paraId="712E152C" w14:textId="3EE17575" w:rsidTr="00FB119E">
        <w:tc>
          <w:tcPr>
            <w:tcW w:w="642" w:type="dxa"/>
          </w:tcPr>
          <w:p w14:paraId="18D927AF" w14:textId="0EE7AE48" w:rsidR="00CF3EE4" w:rsidRPr="006E76BC" w:rsidRDefault="00CF3EE4" w:rsidP="00CF3EE4">
            <w:pPr>
              <w:rPr>
                <w:rFonts w:cs="Lucida Sans Unicode"/>
                <w:sz w:val="20"/>
                <w:szCs w:val="20"/>
              </w:rPr>
            </w:pPr>
            <w:r w:rsidRPr="006E76BC">
              <w:rPr>
                <w:rFonts w:cs="Lucida Sans Unicode"/>
                <w:sz w:val="20"/>
                <w:szCs w:val="20"/>
              </w:rPr>
              <w:t>R39</w:t>
            </w:r>
          </w:p>
        </w:tc>
        <w:tc>
          <w:tcPr>
            <w:tcW w:w="771" w:type="dxa"/>
          </w:tcPr>
          <w:p w14:paraId="313D67C3" w14:textId="77777777" w:rsidR="00CF3EE4" w:rsidRPr="006E76BC" w:rsidRDefault="00CF3EE4" w:rsidP="00CF3EE4">
            <w:pPr>
              <w:rPr>
                <w:rFonts w:cs="Lucida Sans Unicode"/>
                <w:szCs w:val="18"/>
              </w:rPr>
            </w:pPr>
            <w:r w:rsidRPr="006E76BC">
              <w:rPr>
                <w:rFonts w:cs="Lucida Sans Unicode"/>
              </w:rPr>
              <w:t>10</w:t>
            </w:r>
          </w:p>
        </w:tc>
        <w:tc>
          <w:tcPr>
            <w:tcW w:w="7080" w:type="dxa"/>
          </w:tcPr>
          <w:p w14:paraId="1BC26195" w14:textId="77777777" w:rsidR="00CF3EE4" w:rsidRPr="006E76BC" w:rsidRDefault="00CF3EE4" w:rsidP="00CF3EE4">
            <w:r w:rsidRPr="006E76BC">
              <w:t xml:space="preserve">Kind dossiers die zijn overgedragen naar een andere Jeugdgezondheidszorg-organisatie, blijven beschikbaar binnen de toepassing, doch zijn niet meer in te zien (bron </w:t>
            </w:r>
            <w:hyperlink r:id="rId14" w:history="1">
              <w:r w:rsidRPr="006E76BC">
                <w:rPr>
                  <w:rStyle w:val="Hyperlink"/>
                </w:rPr>
                <w:t>https://www.ddjgz.nl</w:t>
              </w:r>
            </w:hyperlink>
            <w:r w:rsidRPr="006E76BC">
              <w:t>). Wel zijn van overgedragen dossiers het clientnummer, de naw, de geboortedatum, de datum van overdracht en naar wie is overgedragen  opvraagbaar.  De inhoud – die wel aanwezig is – is alleen in uitzonderlijke situaties door daarvoor geautoriseerde personen in te zien.</w:t>
            </w:r>
          </w:p>
          <w:p w14:paraId="0B265E62" w14:textId="77777777" w:rsidR="00CF3EE4" w:rsidRPr="006E76BC" w:rsidRDefault="00CF3EE4" w:rsidP="00CF3EE4">
            <w:r w:rsidRPr="006E76BC">
              <w:t>De jeugdgezondheidszorg-organisatie bewaart het overgedragen dossier tot 20 jaar na de overdracht en vernietigd deze volgens de bij eis R15 gevraagde procedure.</w:t>
            </w:r>
          </w:p>
          <w:p w14:paraId="59FF937E" w14:textId="77777777" w:rsidR="00CF3EE4" w:rsidRPr="006E76BC" w:rsidRDefault="00CF3EE4" w:rsidP="00CF3EE4"/>
          <w:p w14:paraId="3CCA23F6" w14:textId="77777777" w:rsidR="00CF3EE4" w:rsidRPr="006E76BC" w:rsidRDefault="00CF3EE4" w:rsidP="00CF3EE4">
            <w:pPr>
              <w:rPr>
                <w:rFonts w:cs="Lucida Sans Unicode"/>
                <w:lang w:eastAsia="nl-NL"/>
              </w:rPr>
            </w:pPr>
            <w:r w:rsidRPr="006E76BC">
              <w:rPr>
                <w:rFonts w:cs="Lucida Sans Unicode"/>
                <w:lang w:eastAsia="nl-NL"/>
              </w:rPr>
              <w:t>De Inschrijver geeft in de toelichting weer hoe zij deze wens invullen.</w:t>
            </w:r>
          </w:p>
          <w:p w14:paraId="31D27061" w14:textId="1E91C312" w:rsidR="00CF3EE4" w:rsidRPr="006E76BC" w:rsidRDefault="00CF3EE4" w:rsidP="00CF3EE4">
            <w:pPr>
              <w:rPr>
                <w:rFonts w:cs="Lucida Sans Unicode"/>
                <w:lang w:eastAsia="nl-NL"/>
              </w:rPr>
            </w:pPr>
            <w:r w:rsidRPr="006E76BC">
              <w:rPr>
                <w:rFonts w:cs="Lucida Sans Unicode"/>
                <w:lang w:eastAsia="nl-NL"/>
              </w:rPr>
              <w:t>De inschrijver beschrijft daarnaast de toelichting de procedure voor vernietigen die is ingebouwd in de DD JGZ.</w:t>
            </w:r>
          </w:p>
        </w:tc>
        <w:tc>
          <w:tcPr>
            <w:tcW w:w="1567" w:type="dxa"/>
          </w:tcPr>
          <w:p w14:paraId="6A63E643" w14:textId="77777777" w:rsidR="00CF3EE4" w:rsidRPr="006E76BC" w:rsidRDefault="00CF3EE4" w:rsidP="00CF3EE4"/>
        </w:tc>
      </w:tr>
      <w:tr w:rsidR="00CF3EE4" w:rsidRPr="006E76BC" w14:paraId="14F643E8" w14:textId="77777777" w:rsidTr="008C159F">
        <w:tc>
          <w:tcPr>
            <w:tcW w:w="10060" w:type="dxa"/>
            <w:gridSpan w:val="4"/>
          </w:tcPr>
          <w:p w14:paraId="25D26EED" w14:textId="22AFFC37" w:rsidR="00CF3EE4" w:rsidRPr="006E76BC" w:rsidRDefault="00CF3EE4" w:rsidP="00CF3EE4">
            <w:r w:rsidRPr="006E76BC">
              <w:t xml:space="preserve">Toelichting wens: </w:t>
            </w:r>
          </w:p>
        </w:tc>
      </w:tr>
      <w:tr w:rsidR="00CF3EE4" w:rsidRPr="006E76BC" w14:paraId="1280AEF7" w14:textId="77777777" w:rsidTr="008C159F">
        <w:tc>
          <w:tcPr>
            <w:tcW w:w="10060" w:type="dxa"/>
            <w:gridSpan w:val="4"/>
          </w:tcPr>
          <w:p w14:paraId="66382217" w14:textId="31F3CC16" w:rsidR="00CF3EE4" w:rsidRPr="006E76BC" w:rsidRDefault="00CF3EE4" w:rsidP="00CF3EE4">
            <w:r w:rsidRPr="006E76BC">
              <w:t xml:space="preserve">Toelichting procedure vernietigen: </w:t>
            </w:r>
          </w:p>
        </w:tc>
      </w:tr>
      <w:tr w:rsidR="00CF3EE4" w:rsidRPr="006E76BC" w14:paraId="2228F203" w14:textId="1585939A" w:rsidTr="00FB119E">
        <w:tc>
          <w:tcPr>
            <w:tcW w:w="642" w:type="dxa"/>
          </w:tcPr>
          <w:p w14:paraId="0FEF3452" w14:textId="2FEF00CF" w:rsidR="00CF3EE4" w:rsidRPr="006E76BC" w:rsidRDefault="00CF3EE4" w:rsidP="00CF3EE4">
            <w:pPr>
              <w:rPr>
                <w:rFonts w:cs="Lucida Sans Unicode"/>
                <w:sz w:val="20"/>
                <w:szCs w:val="20"/>
              </w:rPr>
            </w:pPr>
            <w:r w:rsidRPr="006E76BC">
              <w:rPr>
                <w:rFonts w:cs="Lucida Sans Unicode"/>
                <w:sz w:val="20"/>
                <w:szCs w:val="20"/>
              </w:rPr>
              <w:t>R40</w:t>
            </w:r>
          </w:p>
        </w:tc>
        <w:tc>
          <w:tcPr>
            <w:tcW w:w="771" w:type="dxa"/>
          </w:tcPr>
          <w:p w14:paraId="10D5C06A" w14:textId="77777777" w:rsidR="00CF3EE4" w:rsidRPr="006E76BC" w:rsidRDefault="00CF3EE4" w:rsidP="00CF3EE4">
            <w:pPr>
              <w:rPr>
                <w:rFonts w:cs="Lucida Sans Unicode"/>
              </w:rPr>
            </w:pPr>
            <w:r w:rsidRPr="006E76BC">
              <w:rPr>
                <w:rFonts w:cs="Lucida Sans Unicode"/>
              </w:rPr>
              <w:t>10</w:t>
            </w:r>
          </w:p>
        </w:tc>
        <w:tc>
          <w:tcPr>
            <w:tcW w:w="7080" w:type="dxa"/>
          </w:tcPr>
          <w:p w14:paraId="73435023" w14:textId="77777777" w:rsidR="00CF3EE4" w:rsidRPr="006E76BC" w:rsidRDefault="00CF3EE4" w:rsidP="00CF3EE4">
            <w:r w:rsidRPr="006E76BC">
              <w:t xml:space="preserve">DD JGZ biedt mogelijkheden om afspraken met kinderen die buiten Utrecht wonen op het begin van de ochtend of einde van de middag te kunnen plannen.  Daarvoor is het nodig dat </w:t>
            </w:r>
          </w:p>
          <w:p w14:paraId="7866404E" w14:textId="77777777" w:rsidR="00CF3EE4" w:rsidRPr="006E76BC" w:rsidRDefault="00CF3EE4" w:rsidP="00CF3EE4">
            <w:pPr>
              <w:pStyle w:val="Lijstalinea"/>
              <w:numPr>
                <w:ilvl w:val="0"/>
                <w:numId w:val="34"/>
              </w:numPr>
              <w:ind w:hanging="225"/>
            </w:pPr>
            <w:r w:rsidRPr="006E76BC">
              <w:t xml:space="preserve">bij het contactmomenten de postcode zichtbaar is waar het kind woont.  </w:t>
            </w:r>
          </w:p>
          <w:p w14:paraId="05BDD844" w14:textId="77777777" w:rsidR="00CF3EE4" w:rsidRPr="006E76BC" w:rsidRDefault="00CF3EE4" w:rsidP="00CF3EE4">
            <w:pPr>
              <w:pStyle w:val="Lijstalinea"/>
              <w:numPr>
                <w:ilvl w:val="0"/>
                <w:numId w:val="34"/>
              </w:numPr>
              <w:ind w:hanging="225"/>
            </w:pPr>
            <w:r w:rsidRPr="006E76BC">
              <w:t>het overzicht met contacten de postcode zichtbaar is en is te filteren op postcode in de buurt van het wijkgebouw.</w:t>
            </w:r>
          </w:p>
          <w:p w14:paraId="5F1E59C8" w14:textId="77777777" w:rsidR="00CF3EE4" w:rsidRPr="006E76BC" w:rsidRDefault="00CF3EE4" w:rsidP="00CF3EE4">
            <w:pPr>
              <w:ind w:left="33"/>
            </w:pPr>
            <w:r w:rsidRPr="006E76BC">
              <w:t>Het plannen van een afspraak is mogelijk zonder extra handelingen.  Alle informatie is in de lijst van contactmomenten beschikbaar.</w:t>
            </w:r>
          </w:p>
          <w:p w14:paraId="2A672686" w14:textId="77777777" w:rsidR="00CF3EE4" w:rsidRPr="006E76BC" w:rsidRDefault="00CF3EE4" w:rsidP="00CF3EE4"/>
          <w:p w14:paraId="523DA67D" w14:textId="77777777" w:rsidR="00CF3EE4" w:rsidRPr="006E76BC" w:rsidRDefault="00CF3EE4" w:rsidP="00CF3EE4">
            <w:r w:rsidRPr="006E76BC">
              <w:t>De Inschrijver geeft in de toelichting weer hoe zij deze wens invullen.</w:t>
            </w:r>
          </w:p>
        </w:tc>
        <w:tc>
          <w:tcPr>
            <w:tcW w:w="1567" w:type="dxa"/>
          </w:tcPr>
          <w:p w14:paraId="407C26B4" w14:textId="77777777" w:rsidR="00CF3EE4" w:rsidRPr="006E76BC" w:rsidRDefault="00CF3EE4" w:rsidP="00CF3EE4"/>
        </w:tc>
      </w:tr>
      <w:tr w:rsidR="00CF3EE4" w:rsidRPr="006E76BC" w14:paraId="7A7844EE" w14:textId="77777777" w:rsidTr="008C159F">
        <w:tc>
          <w:tcPr>
            <w:tcW w:w="10060" w:type="dxa"/>
            <w:gridSpan w:val="4"/>
          </w:tcPr>
          <w:p w14:paraId="60320860" w14:textId="77777777" w:rsidR="00CF3EE4" w:rsidRPr="006E76BC" w:rsidRDefault="00CF3EE4" w:rsidP="00CF3EE4">
            <w:r w:rsidRPr="006E76BC">
              <w:t xml:space="preserve">Toelichting: </w:t>
            </w:r>
          </w:p>
        </w:tc>
      </w:tr>
    </w:tbl>
    <w:p w14:paraId="17D92673" w14:textId="77777777" w:rsidR="008D164C" w:rsidRPr="006E76BC" w:rsidRDefault="008D164C" w:rsidP="00607BC2">
      <w:pPr>
        <w:pStyle w:val="Kop2"/>
      </w:pPr>
      <w:bookmarkStart w:id="15" w:name="_Toc107745020"/>
      <w:r w:rsidRPr="006E76BC">
        <w:lastRenderedPageBreak/>
        <w:t>Klantkaart en dossierinformatie</w:t>
      </w:r>
      <w:bookmarkEnd w:id="15"/>
    </w:p>
    <w:tbl>
      <w:tblPr>
        <w:tblStyle w:val="Tabelraster"/>
        <w:tblW w:w="10060" w:type="dxa"/>
        <w:tblLook w:val="04A0" w:firstRow="1" w:lastRow="0" w:firstColumn="1" w:lastColumn="0" w:noHBand="0" w:noVBand="1"/>
      </w:tblPr>
      <w:tblGrid>
        <w:gridCol w:w="645"/>
        <w:gridCol w:w="699"/>
        <w:gridCol w:w="7156"/>
        <w:gridCol w:w="1560"/>
      </w:tblGrid>
      <w:tr w:rsidR="00607BC2" w:rsidRPr="006E76BC" w14:paraId="0364E424" w14:textId="33D5D243" w:rsidTr="00607BC2">
        <w:trPr>
          <w:tblHeader/>
        </w:trPr>
        <w:tc>
          <w:tcPr>
            <w:tcW w:w="645" w:type="dxa"/>
            <w:shd w:val="clear" w:color="auto" w:fill="FFC000"/>
          </w:tcPr>
          <w:p w14:paraId="00A4B697" w14:textId="77777777" w:rsidR="00607BC2" w:rsidRPr="006E76BC" w:rsidRDefault="00607BC2" w:rsidP="008C159F">
            <w:pPr>
              <w:rPr>
                <w:rFonts w:cs="Lucida Sans Unicode"/>
                <w:b/>
                <w:sz w:val="20"/>
                <w:szCs w:val="18"/>
              </w:rPr>
            </w:pPr>
            <w:r w:rsidRPr="006E76BC">
              <w:rPr>
                <w:rFonts w:cs="Lucida Sans Unicode"/>
                <w:b/>
                <w:sz w:val="20"/>
                <w:szCs w:val="18"/>
              </w:rPr>
              <w:t>ID</w:t>
            </w:r>
          </w:p>
        </w:tc>
        <w:tc>
          <w:tcPr>
            <w:tcW w:w="699" w:type="dxa"/>
            <w:shd w:val="clear" w:color="auto" w:fill="FFC000"/>
          </w:tcPr>
          <w:p w14:paraId="18EA51A5" w14:textId="339969E4" w:rsidR="00607BC2" w:rsidRPr="006E76BC" w:rsidRDefault="00607BC2" w:rsidP="008C159F">
            <w:pPr>
              <w:rPr>
                <w:rFonts w:cs="Lucida Sans Unicode"/>
                <w:b/>
                <w:sz w:val="20"/>
                <w:szCs w:val="18"/>
              </w:rPr>
            </w:pPr>
            <w:r w:rsidRPr="006E76BC">
              <w:rPr>
                <w:rFonts w:cs="Lucida Sans Unicode"/>
                <w:b/>
                <w:sz w:val="20"/>
                <w:szCs w:val="18"/>
              </w:rPr>
              <w:t>Pun-ten</w:t>
            </w:r>
          </w:p>
        </w:tc>
        <w:tc>
          <w:tcPr>
            <w:tcW w:w="7156" w:type="dxa"/>
            <w:shd w:val="clear" w:color="auto" w:fill="FFC000"/>
          </w:tcPr>
          <w:p w14:paraId="704ADF49" w14:textId="77777777" w:rsidR="00607BC2" w:rsidRPr="006E76BC" w:rsidRDefault="00607BC2" w:rsidP="008C159F">
            <w:pPr>
              <w:rPr>
                <w:rFonts w:cs="Lucida Sans Unicode"/>
                <w:b/>
                <w:sz w:val="20"/>
                <w:szCs w:val="18"/>
              </w:rPr>
            </w:pPr>
            <w:r w:rsidRPr="006E76BC">
              <w:rPr>
                <w:rFonts w:cs="Lucida Sans Unicode"/>
                <w:b/>
                <w:sz w:val="20"/>
                <w:szCs w:val="18"/>
              </w:rPr>
              <w:t>Omschrijving</w:t>
            </w:r>
          </w:p>
        </w:tc>
        <w:tc>
          <w:tcPr>
            <w:tcW w:w="1560" w:type="dxa"/>
            <w:shd w:val="clear" w:color="auto" w:fill="FFC000"/>
          </w:tcPr>
          <w:p w14:paraId="2CF01E72" w14:textId="4AB04427" w:rsidR="00607BC2" w:rsidRPr="006E76BC" w:rsidRDefault="00607BC2" w:rsidP="008C159F">
            <w:pPr>
              <w:rPr>
                <w:rFonts w:cs="Lucida Sans Unicode"/>
                <w:b/>
                <w:sz w:val="20"/>
                <w:szCs w:val="18"/>
              </w:rPr>
            </w:pPr>
            <w:r w:rsidRPr="006E76BC">
              <w:rPr>
                <w:rFonts w:cs="Lucida Sans Unicode"/>
                <w:b/>
                <w:sz w:val="20"/>
                <w:szCs w:val="18"/>
              </w:rPr>
              <w:t>Beschikbaar ja / nee</w:t>
            </w:r>
          </w:p>
        </w:tc>
      </w:tr>
      <w:tr w:rsidR="00A46F56" w:rsidRPr="006E76BC" w14:paraId="23447CFA" w14:textId="77777777" w:rsidTr="00E54A01">
        <w:tc>
          <w:tcPr>
            <w:tcW w:w="645" w:type="dxa"/>
          </w:tcPr>
          <w:p w14:paraId="7F0F02EB" w14:textId="25506C74" w:rsidR="00A46F56" w:rsidRPr="006E76BC" w:rsidRDefault="00A46F56" w:rsidP="00A46F56">
            <w:pPr>
              <w:rPr>
                <w:rFonts w:cs="Lucida Sans Unicode"/>
                <w:sz w:val="20"/>
                <w:szCs w:val="20"/>
              </w:rPr>
            </w:pPr>
            <w:r w:rsidRPr="006E76BC">
              <w:rPr>
                <w:rFonts w:cs="Lucida Sans Unicode"/>
                <w:sz w:val="20"/>
                <w:szCs w:val="20"/>
              </w:rPr>
              <w:t>K</w:t>
            </w:r>
            <w:r w:rsidR="00C97432" w:rsidRPr="006E76BC">
              <w:rPr>
                <w:rFonts w:cs="Lucida Sans Unicode"/>
                <w:sz w:val="20"/>
                <w:szCs w:val="20"/>
              </w:rPr>
              <w:t>1</w:t>
            </w:r>
          </w:p>
        </w:tc>
        <w:tc>
          <w:tcPr>
            <w:tcW w:w="699" w:type="dxa"/>
          </w:tcPr>
          <w:p w14:paraId="7DEFE894" w14:textId="44953E76" w:rsidR="00A46F56" w:rsidRPr="006E76BC" w:rsidRDefault="00A46F56" w:rsidP="00A46F56">
            <w:pPr>
              <w:rPr>
                <w:rFonts w:cs="Lucida Sans Unicode"/>
                <w:sz w:val="20"/>
                <w:szCs w:val="20"/>
              </w:rPr>
            </w:pPr>
            <w:r w:rsidRPr="006E76BC">
              <w:rPr>
                <w:rFonts w:cs="Lucida Sans Unicode"/>
                <w:sz w:val="20"/>
                <w:szCs w:val="20"/>
              </w:rPr>
              <w:t>10</w:t>
            </w:r>
          </w:p>
        </w:tc>
        <w:tc>
          <w:tcPr>
            <w:tcW w:w="7156" w:type="dxa"/>
            <w:vAlign w:val="bottom"/>
          </w:tcPr>
          <w:p w14:paraId="4A45EB5B" w14:textId="77777777" w:rsidR="00A46F56" w:rsidRPr="006E76BC" w:rsidRDefault="00A46F56" w:rsidP="00A46F56">
            <w:r w:rsidRPr="006E76BC">
              <w:t xml:space="preserve">De klantkaart dient in ieder geval uit de volgende velden te bestaan: Roepnaam, achternaam van het kind, BSN, woonadres, Zorgteam, JGZ-locatie, huisarts + telefoonnummers en e-mailadres, </w:t>
            </w:r>
          </w:p>
          <w:p w14:paraId="77BA75AA" w14:textId="7762CCFC" w:rsidR="00A46F56" w:rsidRPr="006E76BC" w:rsidRDefault="00A46F56" w:rsidP="00A46F56">
            <w:pPr>
              <w:rPr>
                <w:rFonts w:cs="Lucida Sans Unicode"/>
                <w:lang w:eastAsia="nl-NL"/>
              </w:rPr>
            </w:pPr>
            <w:r w:rsidRPr="006E76BC">
              <w:t>Telefoonnummer ouders/verzorgers (thuis/werk/mobiele nummer/geheim nummer), telefoonnummer derden, telefoonnummer kind, emailadres kind, emailadressen ouders/verzorgers, gezinssamenstelling; gegevens van andere kinderen met hierbij ruimte voor bijzonderheden; opleiding/ beroep ouders, geboorteland ouders-.</w:t>
            </w:r>
          </w:p>
        </w:tc>
        <w:tc>
          <w:tcPr>
            <w:tcW w:w="1560" w:type="dxa"/>
          </w:tcPr>
          <w:p w14:paraId="4740FD5C" w14:textId="77777777" w:rsidR="00A46F56" w:rsidRPr="006E76BC" w:rsidRDefault="00A46F56" w:rsidP="00A46F56">
            <w:pPr>
              <w:rPr>
                <w:rFonts w:cs="Lucida Sans Unicode"/>
                <w:lang w:eastAsia="nl-NL"/>
              </w:rPr>
            </w:pPr>
          </w:p>
        </w:tc>
      </w:tr>
      <w:tr w:rsidR="00A46F56" w:rsidRPr="006E76BC" w14:paraId="18AE671A" w14:textId="77777777" w:rsidTr="00607BC2">
        <w:tc>
          <w:tcPr>
            <w:tcW w:w="645" w:type="dxa"/>
          </w:tcPr>
          <w:p w14:paraId="7981121D" w14:textId="0722DA58" w:rsidR="00A46F56" w:rsidRPr="006E76BC" w:rsidRDefault="00A46F56" w:rsidP="00A46F56">
            <w:pPr>
              <w:rPr>
                <w:rFonts w:cs="Lucida Sans Unicode"/>
                <w:sz w:val="20"/>
                <w:szCs w:val="20"/>
              </w:rPr>
            </w:pPr>
            <w:r w:rsidRPr="006E76BC">
              <w:rPr>
                <w:rFonts w:cs="Lucida Sans Unicode"/>
                <w:sz w:val="20"/>
                <w:szCs w:val="20"/>
              </w:rPr>
              <w:t>K3</w:t>
            </w:r>
          </w:p>
        </w:tc>
        <w:tc>
          <w:tcPr>
            <w:tcW w:w="699" w:type="dxa"/>
          </w:tcPr>
          <w:p w14:paraId="67A0CD3B" w14:textId="44ED83C0" w:rsidR="00A46F56" w:rsidRPr="006E76BC" w:rsidRDefault="00A46F56" w:rsidP="00A46F56">
            <w:pPr>
              <w:rPr>
                <w:rFonts w:cs="Lucida Sans Unicode"/>
                <w:sz w:val="20"/>
                <w:szCs w:val="20"/>
              </w:rPr>
            </w:pPr>
            <w:r w:rsidRPr="006E76BC">
              <w:rPr>
                <w:rFonts w:cs="Lucida Sans Unicode"/>
                <w:sz w:val="20"/>
                <w:szCs w:val="20"/>
              </w:rPr>
              <w:t>10</w:t>
            </w:r>
          </w:p>
        </w:tc>
        <w:tc>
          <w:tcPr>
            <w:tcW w:w="7156" w:type="dxa"/>
          </w:tcPr>
          <w:p w14:paraId="1EEE4373" w14:textId="64A9B24A" w:rsidR="00A46F56" w:rsidRPr="006E76BC" w:rsidRDefault="00A46F56" w:rsidP="00A46F56">
            <w:pPr>
              <w:rPr>
                <w:rFonts w:cs="Lucida Sans Unicode"/>
                <w:lang w:eastAsia="nl-NL"/>
              </w:rPr>
            </w:pPr>
            <w:r w:rsidRPr="006E76BC">
              <w:rPr>
                <w:rFonts w:cs="Lucida Sans Unicode"/>
                <w:color w:val="000000" w:themeColor="text1"/>
              </w:rPr>
              <w:t xml:space="preserve">Alle relevante gegevens (zoals NAW, telefoonnummer, beroep, nationaliteit, hulpverleners in het gezin, huisarts et cetera) van ouders, broers en zusjes worden automatisch door gekopieerd naar alle dossiers waar deze personen geregistreerd staan. </w:t>
            </w:r>
          </w:p>
        </w:tc>
        <w:tc>
          <w:tcPr>
            <w:tcW w:w="1560" w:type="dxa"/>
          </w:tcPr>
          <w:p w14:paraId="359E65A6" w14:textId="77777777" w:rsidR="00A46F56" w:rsidRPr="006E76BC" w:rsidRDefault="00A46F56" w:rsidP="00A46F56">
            <w:pPr>
              <w:rPr>
                <w:rFonts w:cs="Lucida Sans Unicode"/>
                <w:lang w:eastAsia="nl-NL"/>
              </w:rPr>
            </w:pPr>
          </w:p>
        </w:tc>
      </w:tr>
      <w:tr w:rsidR="00A46F56" w:rsidRPr="006E76BC" w14:paraId="1175AC4B" w14:textId="77777777" w:rsidTr="00B2533F">
        <w:tc>
          <w:tcPr>
            <w:tcW w:w="645" w:type="dxa"/>
          </w:tcPr>
          <w:p w14:paraId="59A56DB0" w14:textId="462F3D32" w:rsidR="00A46F56" w:rsidRPr="006E76BC" w:rsidRDefault="00A46F56" w:rsidP="00A46F56">
            <w:pPr>
              <w:rPr>
                <w:rFonts w:cs="Lucida Sans Unicode"/>
                <w:sz w:val="20"/>
                <w:szCs w:val="20"/>
              </w:rPr>
            </w:pPr>
            <w:r w:rsidRPr="006E76BC">
              <w:rPr>
                <w:rFonts w:cs="Lucida Sans Unicode"/>
                <w:sz w:val="20"/>
                <w:szCs w:val="20"/>
              </w:rPr>
              <w:t>K7</w:t>
            </w:r>
          </w:p>
        </w:tc>
        <w:tc>
          <w:tcPr>
            <w:tcW w:w="699" w:type="dxa"/>
          </w:tcPr>
          <w:p w14:paraId="3A6DE882" w14:textId="509BA317" w:rsidR="00A46F56" w:rsidRPr="006E76BC" w:rsidRDefault="00C97432" w:rsidP="00A46F56">
            <w:pPr>
              <w:rPr>
                <w:rFonts w:cs="Lucida Sans Unicode"/>
                <w:sz w:val="20"/>
                <w:szCs w:val="20"/>
              </w:rPr>
            </w:pPr>
            <w:r w:rsidRPr="006E76BC">
              <w:rPr>
                <w:rFonts w:cs="Lucida Sans Unicode"/>
                <w:sz w:val="20"/>
                <w:szCs w:val="20"/>
              </w:rPr>
              <w:t>10</w:t>
            </w:r>
          </w:p>
        </w:tc>
        <w:tc>
          <w:tcPr>
            <w:tcW w:w="7156" w:type="dxa"/>
            <w:vAlign w:val="bottom"/>
          </w:tcPr>
          <w:p w14:paraId="257D8876" w14:textId="505F8CF2" w:rsidR="00A46F56" w:rsidRPr="006E76BC" w:rsidRDefault="00A46F56" w:rsidP="00A46F56">
            <w:pPr>
              <w:rPr>
                <w:rFonts w:cs="Lucida Sans Unicode"/>
                <w:color w:val="000000" w:themeColor="text1"/>
              </w:rPr>
            </w:pPr>
            <w:r w:rsidRPr="006E76BC">
              <w:t>Alle labels (persoonskenmerken) zijn direct zichtbaar op de klantkaart ongeacht of deze automatisch of handmatig zijn toegekend.</w:t>
            </w:r>
          </w:p>
        </w:tc>
        <w:tc>
          <w:tcPr>
            <w:tcW w:w="1560" w:type="dxa"/>
          </w:tcPr>
          <w:p w14:paraId="5BE8EA69" w14:textId="77777777" w:rsidR="00A46F56" w:rsidRPr="006E76BC" w:rsidRDefault="00A46F56" w:rsidP="00A46F56">
            <w:pPr>
              <w:rPr>
                <w:rFonts w:cs="Lucida Sans Unicode"/>
                <w:lang w:eastAsia="nl-NL"/>
              </w:rPr>
            </w:pPr>
          </w:p>
        </w:tc>
      </w:tr>
      <w:tr w:rsidR="00A46F56" w:rsidRPr="006E76BC" w14:paraId="37AE5E00" w14:textId="77777777" w:rsidTr="00607BC2">
        <w:tc>
          <w:tcPr>
            <w:tcW w:w="645" w:type="dxa"/>
          </w:tcPr>
          <w:p w14:paraId="5FE628B2" w14:textId="746477C0" w:rsidR="00A46F56" w:rsidRPr="006E76BC" w:rsidRDefault="00A46F56" w:rsidP="00A46F56">
            <w:pPr>
              <w:rPr>
                <w:rFonts w:cs="Lucida Sans Unicode"/>
                <w:sz w:val="20"/>
                <w:szCs w:val="20"/>
              </w:rPr>
            </w:pPr>
            <w:r w:rsidRPr="006E76BC">
              <w:rPr>
                <w:rFonts w:cs="Lucida Sans Unicode"/>
                <w:sz w:val="20"/>
                <w:szCs w:val="20"/>
              </w:rPr>
              <w:t>K8</w:t>
            </w:r>
          </w:p>
        </w:tc>
        <w:tc>
          <w:tcPr>
            <w:tcW w:w="699" w:type="dxa"/>
          </w:tcPr>
          <w:p w14:paraId="1BB420F0" w14:textId="2850B82B" w:rsidR="00A46F56" w:rsidRPr="006E76BC" w:rsidRDefault="00C97432" w:rsidP="00A46F56">
            <w:pPr>
              <w:rPr>
                <w:rFonts w:cs="Lucida Sans Unicode"/>
                <w:sz w:val="20"/>
                <w:szCs w:val="20"/>
              </w:rPr>
            </w:pPr>
            <w:r w:rsidRPr="006E76BC">
              <w:rPr>
                <w:rFonts w:cs="Lucida Sans Unicode"/>
                <w:sz w:val="20"/>
                <w:szCs w:val="20"/>
              </w:rPr>
              <w:t>10</w:t>
            </w:r>
          </w:p>
        </w:tc>
        <w:tc>
          <w:tcPr>
            <w:tcW w:w="7156" w:type="dxa"/>
          </w:tcPr>
          <w:p w14:paraId="68605CB8" w14:textId="7CAF09B6" w:rsidR="00A46F56" w:rsidRPr="006E76BC" w:rsidRDefault="00A46F56" w:rsidP="00A46F56">
            <w:pPr>
              <w:rPr>
                <w:rFonts w:cs="Lucida Sans Unicode"/>
                <w:color w:val="000000" w:themeColor="text1"/>
              </w:rPr>
            </w:pPr>
            <w:r w:rsidRPr="006E76BC">
              <w:rPr>
                <w:szCs w:val="18"/>
              </w:rPr>
              <w:t xml:space="preserve">Bij het vastleggen van een label (persoonskenmerk) moet de JGZ-professional een reden vastleggen. </w:t>
            </w:r>
          </w:p>
        </w:tc>
        <w:tc>
          <w:tcPr>
            <w:tcW w:w="1560" w:type="dxa"/>
          </w:tcPr>
          <w:p w14:paraId="53D1EE43" w14:textId="77777777" w:rsidR="00A46F56" w:rsidRPr="006E76BC" w:rsidRDefault="00A46F56" w:rsidP="00A46F56">
            <w:pPr>
              <w:rPr>
                <w:rFonts w:cs="Lucida Sans Unicode"/>
                <w:lang w:eastAsia="nl-NL"/>
              </w:rPr>
            </w:pPr>
          </w:p>
        </w:tc>
      </w:tr>
      <w:tr w:rsidR="00C97432" w:rsidRPr="006E76BC" w14:paraId="1B8EDFF2" w14:textId="77777777" w:rsidTr="00607BC2">
        <w:tc>
          <w:tcPr>
            <w:tcW w:w="645" w:type="dxa"/>
          </w:tcPr>
          <w:p w14:paraId="33C24153" w14:textId="4E209FBA" w:rsidR="00C97432" w:rsidRPr="006E76BC" w:rsidRDefault="00C97432" w:rsidP="00A46F56">
            <w:pPr>
              <w:rPr>
                <w:rFonts w:cs="Lucida Sans Unicode"/>
                <w:sz w:val="20"/>
                <w:szCs w:val="20"/>
              </w:rPr>
            </w:pPr>
            <w:r w:rsidRPr="006E76BC">
              <w:rPr>
                <w:rFonts w:cs="Lucida Sans Unicode"/>
                <w:sz w:val="20"/>
                <w:szCs w:val="20"/>
              </w:rPr>
              <w:t>K17</w:t>
            </w:r>
          </w:p>
        </w:tc>
        <w:tc>
          <w:tcPr>
            <w:tcW w:w="699" w:type="dxa"/>
          </w:tcPr>
          <w:p w14:paraId="3E50DBAD" w14:textId="1354CEB3" w:rsidR="00C97432" w:rsidRPr="006E76BC" w:rsidRDefault="00C97432" w:rsidP="00A46F56">
            <w:pPr>
              <w:rPr>
                <w:rFonts w:cs="Lucida Sans Unicode"/>
                <w:sz w:val="20"/>
                <w:szCs w:val="20"/>
              </w:rPr>
            </w:pPr>
            <w:r w:rsidRPr="006E76BC">
              <w:rPr>
                <w:rFonts w:cs="Lucida Sans Unicode"/>
                <w:sz w:val="20"/>
                <w:szCs w:val="20"/>
              </w:rPr>
              <w:t>10</w:t>
            </w:r>
          </w:p>
        </w:tc>
        <w:tc>
          <w:tcPr>
            <w:tcW w:w="7156" w:type="dxa"/>
          </w:tcPr>
          <w:p w14:paraId="3F086379" w14:textId="7C7F1CD4" w:rsidR="00C97432" w:rsidRPr="006E76BC" w:rsidRDefault="00C97432" w:rsidP="00A46F56">
            <w:pPr>
              <w:rPr>
                <w:szCs w:val="18"/>
              </w:rPr>
            </w:pPr>
            <w:r w:rsidRPr="006E76BC">
              <w:rPr>
                <w:rFonts w:eastAsia="Lucida Sans Unicode" w:cs="Lucida Sans Unicode"/>
                <w:szCs w:val="18"/>
              </w:rPr>
              <w:t>Op de klantkaart zijn contactpersonen vast te leggen, zoals betrokken buurtteam medewerkers</w:t>
            </w:r>
          </w:p>
        </w:tc>
        <w:tc>
          <w:tcPr>
            <w:tcW w:w="1560" w:type="dxa"/>
          </w:tcPr>
          <w:p w14:paraId="3FDCFAD0" w14:textId="77777777" w:rsidR="00C97432" w:rsidRPr="006E76BC" w:rsidRDefault="00C97432" w:rsidP="00A46F56">
            <w:pPr>
              <w:rPr>
                <w:rFonts w:cs="Lucida Sans Unicode"/>
                <w:lang w:eastAsia="nl-NL"/>
              </w:rPr>
            </w:pPr>
          </w:p>
        </w:tc>
      </w:tr>
      <w:tr w:rsidR="00A46F56" w:rsidRPr="006E76BC" w14:paraId="48E9FE53" w14:textId="61E14BD6" w:rsidTr="00607BC2">
        <w:tc>
          <w:tcPr>
            <w:tcW w:w="645" w:type="dxa"/>
          </w:tcPr>
          <w:p w14:paraId="10822DEE" w14:textId="77777777" w:rsidR="00A46F56" w:rsidRPr="006E76BC" w:rsidRDefault="00A46F56" w:rsidP="00A46F56">
            <w:pPr>
              <w:rPr>
                <w:rFonts w:cs="Lucida Sans Unicode"/>
                <w:sz w:val="20"/>
                <w:szCs w:val="20"/>
              </w:rPr>
            </w:pPr>
            <w:r w:rsidRPr="006E76BC">
              <w:rPr>
                <w:rFonts w:cs="Lucida Sans Unicode"/>
                <w:sz w:val="20"/>
                <w:szCs w:val="20"/>
              </w:rPr>
              <w:t>K36</w:t>
            </w:r>
          </w:p>
        </w:tc>
        <w:tc>
          <w:tcPr>
            <w:tcW w:w="699" w:type="dxa"/>
          </w:tcPr>
          <w:p w14:paraId="4C3B9B2A" w14:textId="77777777" w:rsidR="00A46F56" w:rsidRPr="006E76BC" w:rsidRDefault="00A46F56" w:rsidP="00A46F56">
            <w:pPr>
              <w:rPr>
                <w:rFonts w:cs="Lucida Sans Unicode"/>
                <w:szCs w:val="18"/>
              </w:rPr>
            </w:pPr>
            <w:r w:rsidRPr="006E76BC">
              <w:rPr>
                <w:rFonts w:cs="Lucida Sans Unicode"/>
                <w:sz w:val="20"/>
                <w:szCs w:val="20"/>
              </w:rPr>
              <w:t>5</w:t>
            </w:r>
          </w:p>
        </w:tc>
        <w:tc>
          <w:tcPr>
            <w:tcW w:w="7156" w:type="dxa"/>
          </w:tcPr>
          <w:p w14:paraId="25BC6E8E" w14:textId="77777777" w:rsidR="00A46F56" w:rsidRPr="006E76BC" w:rsidRDefault="00A46F56" w:rsidP="00A46F56">
            <w:pPr>
              <w:rPr>
                <w:rFonts w:cs="Lucida Sans Unicode"/>
                <w:color w:val="000000"/>
              </w:rPr>
            </w:pPr>
            <w:r w:rsidRPr="006E76BC">
              <w:rPr>
                <w:rFonts w:cs="Lucida Sans Unicode"/>
                <w:lang w:eastAsia="nl-NL"/>
              </w:rPr>
              <w:t>Gebruik en zichtbaarheid van labels (persoonskenmerken) is te autoriseren waardoor labels alleen zichtbaar of te gebruiken zijn door specifieke gebruikersprofielen.</w:t>
            </w:r>
          </w:p>
        </w:tc>
        <w:tc>
          <w:tcPr>
            <w:tcW w:w="1560" w:type="dxa"/>
          </w:tcPr>
          <w:p w14:paraId="1B274987" w14:textId="77777777" w:rsidR="00A46F56" w:rsidRPr="006E76BC" w:rsidRDefault="00A46F56" w:rsidP="00A46F56">
            <w:pPr>
              <w:rPr>
                <w:rFonts w:cs="Lucida Sans Unicode"/>
                <w:lang w:eastAsia="nl-NL"/>
              </w:rPr>
            </w:pPr>
          </w:p>
        </w:tc>
      </w:tr>
      <w:tr w:rsidR="00A46F56" w:rsidRPr="006E76BC" w14:paraId="228C2342" w14:textId="4D3C9264" w:rsidTr="00607BC2">
        <w:tc>
          <w:tcPr>
            <w:tcW w:w="645" w:type="dxa"/>
          </w:tcPr>
          <w:p w14:paraId="53CE8D98" w14:textId="77777777" w:rsidR="00A46F56" w:rsidRPr="006E76BC" w:rsidRDefault="00A46F56" w:rsidP="00A46F56">
            <w:pPr>
              <w:rPr>
                <w:rFonts w:cs="Lucida Sans Unicode"/>
                <w:sz w:val="20"/>
                <w:szCs w:val="20"/>
              </w:rPr>
            </w:pPr>
            <w:r w:rsidRPr="006E76BC">
              <w:rPr>
                <w:rFonts w:cs="Lucida Sans Unicode"/>
                <w:sz w:val="20"/>
                <w:szCs w:val="20"/>
              </w:rPr>
              <w:t>K37</w:t>
            </w:r>
          </w:p>
        </w:tc>
        <w:tc>
          <w:tcPr>
            <w:tcW w:w="699" w:type="dxa"/>
          </w:tcPr>
          <w:p w14:paraId="3F06E4CD"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06847514" w14:textId="77777777" w:rsidR="00A46F56" w:rsidRPr="006E76BC" w:rsidRDefault="00A46F56" w:rsidP="00A46F56">
            <w:pPr>
              <w:rPr>
                <w:rFonts w:cs="Lucida Sans Unicode"/>
                <w:color w:val="000000"/>
              </w:rPr>
            </w:pPr>
            <w:r w:rsidRPr="006E76BC">
              <w:rPr>
                <w:rFonts w:cs="Lucida Sans Unicode"/>
                <w:color w:val="000000"/>
              </w:rPr>
              <w:t>In de klantkaart is onderscheid te maken tussen vaste aandachtspunten en tijdelijke aandachtspunten.</w:t>
            </w:r>
          </w:p>
        </w:tc>
        <w:tc>
          <w:tcPr>
            <w:tcW w:w="1560" w:type="dxa"/>
          </w:tcPr>
          <w:p w14:paraId="27C8D1B5" w14:textId="77777777" w:rsidR="00A46F56" w:rsidRPr="006E76BC" w:rsidRDefault="00A46F56" w:rsidP="00A46F56">
            <w:pPr>
              <w:rPr>
                <w:rFonts w:cs="Lucida Sans Unicode"/>
                <w:color w:val="000000"/>
              </w:rPr>
            </w:pPr>
          </w:p>
        </w:tc>
      </w:tr>
      <w:tr w:rsidR="00A46F56" w:rsidRPr="006E76BC" w14:paraId="6EB04E60" w14:textId="5E21DC40" w:rsidTr="00607BC2">
        <w:tc>
          <w:tcPr>
            <w:tcW w:w="645" w:type="dxa"/>
          </w:tcPr>
          <w:p w14:paraId="75316E25" w14:textId="77777777" w:rsidR="00A46F56" w:rsidRPr="006E76BC" w:rsidRDefault="00A46F56" w:rsidP="00A46F56">
            <w:pPr>
              <w:rPr>
                <w:rFonts w:cs="Lucida Sans Unicode"/>
                <w:sz w:val="20"/>
                <w:szCs w:val="20"/>
              </w:rPr>
            </w:pPr>
            <w:r w:rsidRPr="006E76BC">
              <w:rPr>
                <w:rFonts w:cs="Lucida Sans Unicode"/>
                <w:sz w:val="20"/>
                <w:szCs w:val="20"/>
              </w:rPr>
              <w:t>K38</w:t>
            </w:r>
          </w:p>
        </w:tc>
        <w:tc>
          <w:tcPr>
            <w:tcW w:w="699" w:type="dxa"/>
          </w:tcPr>
          <w:p w14:paraId="435BC1C7"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3225C982" w14:textId="77777777" w:rsidR="00A46F56" w:rsidRPr="006E76BC" w:rsidRDefault="00A46F56" w:rsidP="00A46F56">
            <w:pPr>
              <w:rPr>
                <w:rFonts w:cs="Lucida Sans Unicode"/>
                <w:color w:val="000000"/>
                <w:sz w:val="24"/>
                <w:lang w:eastAsia="nl-NL"/>
              </w:rPr>
            </w:pPr>
            <w:r w:rsidRPr="006E76BC">
              <w:rPr>
                <w:rFonts w:cs="Lucida Sans Unicode"/>
                <w:color w:val="000000"/>
              </w:rPr>
              <w:t>Chronologische (datum-tijdstip) opbouw van het dossier. Elke handeling, registratie, wijziging is op chronologische wijze weergeven in het dossier</w:t>
            </w:r>
          </w:p>
        </w:tc>
        <w:tc>
          <w:tcPr>
            <w:tcW w:w="1560" w:type="dxa"/>
          </w:tcPr>
          <w:p w14:paraId="540B78BD" w14:textId="77777777" w:rsidR="00A46F56" w:rsidRPr="006E76BC" w:rsidRDefault="00A46F56" w:rsidP="00A46F56">
            <w:pPr>
              <w:rPr>
                <w:rFonts w:cs="Lucida Sans Unicode"/>
                <w:color w:val="000000"/>
              </w:rPr>
            </w:pPr>
          </w:p>
        </w:tc>
      </w:tr>
      <w:tr w:rsidR="00A46F56" w:rsidRPr="006E76BC" w14:paraId="37E017A3" w14:textId="5723BD4E" w:rsidTr="00607BC2">
        <w:tc>
          <w:tcPr>
            <w:tcW w:w="645" w:type="dxa"/>
          </w:tcPr>
          <w:p w14:paraId="7CBBA405" w14:textId="77777777" w:rsidR="00A46F56" w:rsidRPr="006E76BC" w:rsidRDefault="00A46F56" w:rsidP="00A46F56">
            <w:pPr>
              <w:rPr>
                <w:rFonts w:cs="Lucida Sans Unicode"/>
                <w:sz w:val="20"/>
                <w:szCs w:val="20"/>
              </w:rPr>
            </w:pPr>
            <w:r w:rsidRPr="006E76BC">
              <w:rPr>
                <w:rFonts w:cs="Lucida Sans Unicode"/>
                <w:sz w:val="20"/>
                <w:szCs w:val="20"/>
              </w:rPr>
              <w:t>K39</w:t>
            </w:r>
          </w:p>
        </w:tc>
        <w:tc>
          <w:tcPr>
            <w:tcW w:w="699" w:type="dxa"/>
          </w:tcPr>
          <w:p w14:paraId="4B84261E"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27B723AB" w14:textId="77777777" w:rsidR="00A46F56" w:rsidRPr="006E76BC" w:rsidRDefault="00A46F56" w:rsidP="00A46F56">
            <w:pPr>
              <w:rPr>
                <w:color w:val="000000"/>
                <w:lang w:eastAsia="nl-NL"/>
              </w:rPr>
            </w:pPr>
            <w:r w:rsidRPr="006E76BC">
              <w:rPr>
                <w:color w:val="000000"/>
                <w:lang w:eastAsia="nl-NL"/>
              </w:rPr>
              <w:t>Labels (persoonskenmerken) zijn gevisualiseerd aan de hand van iconen.</w:t>
            </w:r>
          </w:p>
        </w:tc>
        <w:tc>
          <w:tcPr>
            <w:tcW w:w="1560" w:type="dxa"/>
          </w:tcPr>
          <w:p w14:paraId="11224097" w14:textId="77777777" w:rsidR="00A46F56" w:rsidRPr="006E76BC" w:rsidRDefault="00A46F56" w:rsidP="00A46F56">
            <w:pPr>
              <w:rPr>
                <w:color w:val="000000"/>
                <w:lang w:eastAsia="nl-NL"/>
              </w:rPr>
            </w:pPr>
          </w:p>
        </w:tc>
      </w:tr>
      <w:tr w:rsidR="00A46F56" w:rsidRPr="006E76BC" w14:paraId="62135A1C" w14:textId="6A149FDE" w:rsidTr="00607BC2">
        <w:tc>
          <w:tcPr>
            <w:tcW w:w="645" w:type="dxa"/>
          </w:tcPr>
          <w:p w14:paraId="2AF78AC1" w14:textId="77777777" w:rsidR="00A46F56" w:rsidRPr="006E76BC" w:rsidRDefault="00A46F56" w:rsidP="00A46F56">
            <w:pPr>
              <w:rPr>
                <w:rFonts w:cs="Lucida Sans Unicode"/>
                <w:sz w:val="20"/>
                <w:szCs w:val="20"/>
              </w:rPr>
            </w:pPr>
            <w:r w:rsidRPr="006E76BC">
              <w:rPr>
                <w:rFonts w:cs="Lucida Sans Unicode"/>
                <w:sz w:val="20"/>
                <w:szCs w:val="20"/>
              </w:rPr>
              <w:t>K40</w:t>
            </w:r>
          </w:p>
        </w:tc>
        <w:tc>
          <w:tcPr>
            <w:tcW w:w="699" w:type="dxa"/>
          </w:tcPr>
          <w:p w14:paraId="1BCE7BDF"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5B72E6F6" w14:textId="77777777" w:rsidR="00A46F56" w:rsidRPr="006E76BC" w:rsidRDefault="00A46F56" w:rsidP="00A46F56">
            <w:pPr>
              <w:rPr>
                <w:rStyle w:val="normaltextrun"/>
                <w:rFonts w:cs="Lucida Sans Unicode"/>
                <w:color w:val="000000"/>
                <w:shd w:val="clear" w:color="auto" w:fill="FFFFFF"/>
              </w:rPr>
            </w:pPr>
            <w:r w:rsidRPr="006E76BC">
              <w:rPr>
                <w:rStyle w:val="normaltextrun"/>
                <w:rFonts w:cs="Lucida Sans Unicode"/>
                <w:color w:val="000000"/>
                <w:shd w:val="clear" w:color="auto" w:fill="FFFFFF"/>
              </w:rPr>
              <w:t>A</w:t>
            </w:r>
            <w:r w:rsidRPr="006E76BC">
              <w:rPr>
                <w:rStyle w:val="normaltextrun"/>
                <w:color w:val="000000"/>
                <w:shd w:val="clear" w:color="auto" w:fill="FFFFFF"/>
              </w:rPr>
              <w:t>fnemersindicatie GBA is direct zichtbaar bij het openen van de klantkaart zonder dat hiervoor aanvullende handelingen nodig zijn.</w:t>
            </w:r>
          </w:p>
        </w:tc>
        <w:tc>
          <w:tcPr>
            <w:tcW w:w="1560" w:type="dxa"/>
          </w:tcPr>
          <w:p w14:paraId="3445FEA3" w14:textId="77777777" w:rsidR="00A46F56" w:rsidRPr="006E76BC" w:rsidRDefault="00A46F56" w:rsidP="00A46F56">
            <w:pPr>
              <w:rPr>
                <w:rStyle w:val="normaltextrun"/>
                <w:rFonts w:cs="Lucida Sans Unicode"/>
                <w:color w:val="000000"/>
                <w:shd w:val="clear" w:color="auto" w:fill="FFFFFF"/>
              </w:rPr>
            </w:pPr>
          </w:p>
        </w:tc>
      </w:tr>
      <w:tr w:rsidR="00A46F56" w:rsidRPr="006E76BC" w14:paraId="2A5F8F47" w14:textId="7C4677C5" w:rsidTr="00607BC2">
        <w:tc>
          <w:tcPr>
            <w:tcW w:w="645" w:type="dxa"/>
          </w:tcPr>
          <w:p w14:paraId="1B74CFD9" w14:textId="77777777" w:rsidR="00A46F56" w:rsidRPr="006E76BC" w:rsidRDefault="00A46F56" w:rsidP="00A46F56">
            <w:pPr>
              <w:rPr>
                <w:rFonts w:cs="Lucida Sans Unicode"/>
                <w:sz w:val="20"/>
                <w:szCs w:val="20"/>
              </w:rPr>
            </w:pPr>
            <w:r w:rsidRPr="006E76BC">
              <w:rPr>
                <w:rFonts w:cs="Lucida Sans Unicode"/>
                <w:sz w:val="20"/>
                <w:szCs w:val="20"/>
              </w:rPr>
              <w:t>K41</w:t>
            </w:r>
          </w:p>
        </w:tc>
        <w:tc>
          <w:tcPr>
            <w:tcW w:w="699" w:type="dxa"/>
          </w:tcPr>
          <w:p w14:paraId="6D796634"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6552D9FD" w14:textId="77777777" w:rsidR="00A46F56" w:rsidRPr="006E76BC" w:rsidRDefault="00A46F56" w:rsidP="00A46F56">
            <w:pPr>
              <w:rPr>
                <w:rStyle w:val="normaltextrun"/>
                <w:color w:val="000000"/>
                <w:shd w:val="clear" w:color="auto" w:fill="FFFFFF"/>
              </w:rPr>
            </w:pPr>
            <w:r w:rsidRPr="006E76BC">
              <w:rPr>
                <w:rStyle w:val="normaltextrun"/>
                <w:rFonts w:cs="Lucida Sans Unicode"/>
                <w:color w:val="000000"/>
                <w:shd w:val="clear" w:color="auto" w:fill="FFFFFF"/>
              </w:rPr>
              <w:t>O</w:t>
            </w:r>
            <w:r w:rsidRPr="006E76BC">
              <w:rPr>
                <w:rStyle w:val="normaltextrun"/>
                <w:color w:val="000000"/>
                <w:shd w:val="clear" w:color="auto" w:fill="FFFFFF"/>
              </w:rPr>
              <w:t>p de klantkaart is eventueel aanvullende informatie over het adres op te nemen die niet wordt overschreden door de BRP. Dit is van belang voor cliënten met een kamernummer.</w:t>
            </w:r>
          </w:p>
          <w:p w14:paraId="3681BDEA" w14:textId="77777777" w:rsidR="00A46F56" w:rsidRPr="006E76BC" w:rsidRDefault="00A46F56" w:rsidP="00A46F56">
            <w:pPr>
              <w:rPr>
                <w:rStyle w:val="normaltextrun"/>
                <w:color w:val="000000"/>
                <w:shd w:val="clear" w:color="auto" w:fill="FFFFFF"/>
              </w:rPr>
            </w:pPr>
            <w:r w:rsidRPr="006E76BC">
              <w:rPr>
                <w:rStyle w:val="normaltextrun"/>
                <w:color w:val="000000"/>
                <w:shd w:val="clear" w:color="auto" w:fill="FFFFFF"/>
              </w:rPr>
              <w:t>Bijvoorbeeld: Nieuwkomers op J. Haydnlaan 2 AZC</w:t>
            </w:r>
          </w:p>
        </w:tc>
        <w:tc>
          <w:tcPr>
            <w:tcW w:w="1560" w:type="dxa"/>
          </w:tcPr>
          <w:p w14:paraId="366DC87D" w14:textId="77777777" w:rsidR="00A46F56" w:rsidRPr="006E76BC" w:rsidRDefault="00A46F56" w:rsidP="00A46F56">
            <w:pPr>
              <w:rPr>
                <w:rStyle w:val="normaltextrun"/>
                <w:rFonts w:cs="Lucida Sans Unicode"/>
                <w:color w:val="000000"/>
                <w:shd w:val="clear" w:color="auto" w:fill="FFFFFF"/>
              </w:rPr>
            </w:pPr>
          </w:p>
        </w:tc>
      </w:tr>
      <w:tr w:rsidR="00A46F56" w:rsidRPr="006E76BC" w14:paraId="1E8E1F7B" w14:textId="2CB12A12" w:rsidTr="00607BC2">
        <w:trPr>
          <w:trHeight w:val="463"/>
        </w:trPr>
        <w:tc>
          <w:tcPr>
            <w:tcW w:w="645" w:type="dxa"/>
          </w:tcPr>
          <w:p w14:paraId="2F086565" w14:textId="77777777" w:rsidR="00A46F56" w:rsidRPr="006E76BC" w:rsidRDefault="00A46F56" w:rsidP="00A46F56">
            <w:pPr>
              <w:rPr>
                <w:rFonts w:cs="Lucida Sans Unicode"/>
                <w:sz w:val="20"/>
                <w:szCs w:val="20"/>
              </w:rPr>
            </w:pPr>
            <w:r w:rsidRPr="006E76BC">
              <w:rPr>
                <w:rFonts w:cs="Lucida Sans Unicode"/>
                <w:sz w:val="20"/>
                <w:szCs w:val="20"/>
              </w:rPr>
              <w:t>K42</w:t>
            </w:r>
          </w:p>
        </w:tc>
        <w:tc>
          <w:tcPr>
            <w:tcW w:w="699" w:type="dxa"/>
          </w:tcPr>
          <w:p w14:paraId="14388A79"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5825006C" w14:textId="77777777" w:rsidR="00A46F56" w:rsidRPr="006E76BC" w:rsidRDefault="00A46F56" w:rsidP="00A46F56">
            <w:pPr>
              <w:spacing w:line="276" w:lineRule="auto"/>
              <w:rPr>
                <w:rStyle w:val="normaltextrun"/>
                <w:rFonts w:cs="Lucida Sans Unicode"/>
                <w:color w:val="000000"/>
                <w:shd w:val="clear" w:color="auto" w:fill="FFFFFF"/>
              </w:rPr>
            </w:pPr>
            <w:r w:rsidRPr="006E76BC">
              <w:rPr>
                <w:rStyle w:val="normaltextrun"/>
                <w:color w:val="000000" w:themeColor="text1"/>
                <w:szCs w:val="18"/>
              </w:rPr>
              <w:t>Afnemersindicatie GBA wordt automatisch verwijderd bij sluiten van een dossier (ongeacht de reden van afsluiten).</w:t>
            </w:r>
          </w:p>
        </w:tc>
        <w:tc>
          <w:tcPr>
            <w:tcW w:w="1560" w:type="dxa"/>
          </w:tcPr>
          <w:p w14:paraId="23A7B308" w14:textId="77777777" w:rsidR="00A46F56" w:rsidRPr="006E76BC" w:rsidRDefault="00A46F56" w:rsidP="00A46F56">
            <w:pPr>
              <w:spacing w:line="276" w:lineRule="auto"/>
              <w:rPr>
                <w:rStyle w:val="normaltextrun"/>
                <w:color w:val="000000" w:themeColor="text1"/>
                <w:szCs w:val="18"/>
              </w:rPr>
            </w:pPr>
          </w:p>
        </w:tc>
      </w:tr>
      <w:tr w:rsidR="00A46F56" w:rsidRPr="006E76BC" w14:paraId="02DE74A0" w14:textId="738C001C" w:rsidTr="00607BC2">
        <w:tc>
          <w:tcPr>
            <w:tcW w:w="645" w:type="dxa"/>
          </w:tcPr>
          <w:p w14:paraId="4D5A68E8" w14:textId="77777777" w:rsidR="00A46F56" w:rsidRPr="006E76BC" w:rsidRDefault="00A46F56" w:rsidP="00A46F56">
            <w:pPr>
              <w:rPr>
                <w:rFonts w:cs="Lucida Sans Unicode"/>
                <w:sz w:val="20"/>
                <w:szCs w:val="20"/>
              </w:rPr>
            </w:pPr>
            <w:r w:rsidRPr="006E76BC">
              <w:rPr>
                <w:rFonts w:cs="Lucida Sans Unicode"/>
                <w:sz w:val="20"/>
                <w:szCs w:val="20"/>
              </w:rPr>
              <w:t>K43</w:t>
            </w:r>
          </w:p>
        </w:tc>
        <w:tc>
          <w:tcPr>
            <w:tcW w:w="699" w:type="dxa"/>
          </w:tcPr>
          <w:p w14:paraId="1ED4ED9A" w14:textId="77777777" w:rsidR="00A46F56" w:rsidRPr="006E76BC" w:rsidRDefault="00A46F56" w:rsidP="00A46F56">
            <w:pPr>
              <w:rPr>
                <w:rFonts w:cs="Lucida Sans Unicode"/>
                <w:szCs w:val="18"/>
              </w:rPr>
            </w:pPr>
            <w:r w:rsidRPr="006E76BC">
              <w:rPr>
                <w:rFonts w:cs="Lucida Sans Unicode"/>
                <w:szCs w:val="18"/>
              </w:rPr>
              <w:t>5</w:t>
            </w:r>
          </w:p>
        </w:tc>
        <w:tc>
          <w:tcPr>
            <w:tcW w:w="7156" w:type="dxa"/>
          </w:tcPr>
          <w:p w14:paraId="69ABE789" w14:textId="77777777" w:rsidR="00A46F56" w:rsidRPr="006E76BC" w:rsidRDefault="00A46F56" w:rsidP="00A46F56">
            <w:pPr>
              <w:rPr>
                <w:rFonts w:cs="Lucida Sans Unicode"/>
              </w:rPr>
            </w:pPr>
            <w:r w:rsidRPr="006E76BC">
              <w:rPr>
                <w:rFonts w:cs="Lucida Sans Unicode"/>
              </w:rPr>
              <w:t>Reden van overdracht kunnen meegeven bij het overdragen van een dossier aan een andere JGZ-organisatie.</w:t>
            </w:r>
          </w:p>
        </w:tc>
        <w:tc>
          <w:tcPr>
            <w:tcW w:w="1560" w:type="dxa"/>
          </w:tcPr>
          <w:p w14:paraId="5CED39F1" w14:textId="77777777" w:rsidR="00A46F56" w:rsidRPr="006E76BC" w:rsidRDefault="00A46F56" w:rsidP="00A46F56">
            <w:pPr>
              <w:rPr>
                <w:rFonts w:cs="Lucida Sans Unicode"/>
              </w:rPr>
            </w:pPr>
          </w:p>
        </w:tc>
      </w:tr>
      <w:tr w:rsidR="00A46F56" w:rsidRPr="006E76BC" w14:paraId="3736DDC5" w14:textId="13D4B17D" w:rsidTr="00607BC2">
        <w:tc>
          <w:tcPr>
            <w:tcW w:w="645" w:type="dxa"/>
          </w:tcPr>
          <w:p w14:paraId="2B2CC949" w14:textId="77777777" w:rsidR="00A46F56" w:rsidRPr="006E76BC" w:rsidRDefault="00A46F56" w:rsidP="00A46F56">
            <w:pPr>
              <w:rPr>
                <w:rFonts w:cs="Lucida Sans Unicode"/>
                <w:sz w:val="20"/>
                <w:szCs w:val="20"/>
              </w:rPr>
            </w:pPr>
            <w:r w:rsidRPr="006E76BC">
              <w:rPr>
                <w:rFonts w:cs="Lucida Sans Unicode"/>
                <w:sz w:val="20"/>
                <w:szCs w:val="20"/>
              </w:rPr>
              <w:t>K44</w:t>
            </w:r>
          </w:p>
        </w:tc>
        <w:tc>
          <w:tcPr>
            <w:tcW w:w="699" w:type="dxa"/>
          </w:tcPr>
          <w:p w14:paraId="6621FDED" w14:textId="77777777" w:rsidR="00A46F56" w:rsidRPr="006E76BC" w:rsidRDefault="00A46F56" w:rsidP="00A46F56">
            <w:pPr>
              <w:rPr>
                <w:rFonts w:cs="Lucida Sans Unicode"/>
                <w:szCs w:val="18"/>
              </w:rPr>
            </w:pPr>
            <w:r w:rsidRPr="006E76BC">
              <w:rPr>
                <w:rFonts w:cs="Lucida Sans Unicode"/>
                <w:szCs w:val="18"/>
              </w:rPr>
              <w:t>10</w:t>
            </w:r>
          </w:p>
        </w:tc>
        <w:tc>
          <w:tcPr>
            <w:tcW w:w="7156" w:type="dxa"/>
          </w:tcPr>
          <w:p w14:paraId="41175579" w14:textId="77777777" w:rsidR="00A46F56" w:rsidRPr="006E76BC" w:rsidRDefault="00A46F56" w:rsidP="00A46F56">
            <w:pPr>
              <w:rPr>
                <w:rFonts w:cs="Lucida Sans Unicode"/>
              </w:rPr>
            </w:pPr>
            <w:r w:rsidRPr="006E76BC">
              <w:rPr>
                <w:rFonts w:cs="Lucida Sans Unicode"/>
              </w:rPr>
              <w:t>Dossiers die door andere JGZ-organisaties worden overgedragen aan de gemeente Utrecht, komen terecht in een wachtruimte waar een eerste controle plaatsvindt of het betreffende dossier voor de gemeente Utrecht is. Indien dit het geval is, is het dossier vanuit de wachtruimte te importeren in de omgeving van de gemeente. Indien dit niet het geval is, is het dossier eenvoudig terug te sturen naar de organisatie die het dossier heeft aangeboden. Het is mogelijk een reden voor terugsturen op te geven.</w:t>
            </w:r>
          </w:p>
        </w:tc>
        <w:tc>
          <w:tcPr>
            <w:tcW w:w="1560" w:type="dxa"/>
          </w:tcPr>
          <w:p w14:paraId="61A9C134" w14:textId="77777777" w:rsidR="00A46F56" w:rsidRPr="006E76BC" w:rsidRDefault="00A46F56" w:rsidP="00A46F56">
            <w:pPr>
              <w:rPr>
                <w:rFonts w:cs="Lucida Sans Unicode"/>
              </w:rPr>
            </w:pPr>
          </w:p>
        </w:tc>
      </w:tr>
      <w:tr w:rsidR="00A46F56" w:rsidRPr="006E76BC" w14:paraId="68C4A670" w14:textId="77777777" w:rsidTr="00607BC2">
        <w:tc>
          <w:tcPr>
            <w:tcW w:w="645" w:type="dxa"/>
          </w:tcPr>
          <w:p w14:paraId="7F678196" w14:textId="67C18181" w:rsidR="00A46F56" w:rsidRPr="006E76BC" w:rsidRDefault="00A46F56" w:rsidP="00A46F56">
            <w:pPr>
              <w:rPr>
                <w:rFonts w:cs="Lucida Sans Unicode"/>
                <w:sz w:val="20"/>
                <w:szCs w:val="20"/>
              </w:rPr>
            </w:pPr>
            <w:r w:rsidRPr="006E76BC">
              <w:rPr>
                <w:rFonts w:cs="Lucida Sans Unicode"/>
                <w:sz w:val="20"/>
                <w:szCs w:val="20"/>
              </w:rPr>
              <w:lastRenderedPageBreak/>
              <w:t>K45</w:t>
            </w:r>
          </w:p>
        </w:tc>
        <w:tc>
          <w:tcPr>
            <w:tcW w:w="699" w:type="dxa"/>
          </w:tcPr>
          <w:p w14:paraId="40E35599" w14:textId="52390322" w:rsidR="00A46F56" w:rsidRPr="006E76BC" w:rsidRDefault="00A46F56" w:rsidP="00A46F56">
            <w:pPr>
              <w:rPr>
                <w:rFonts w:cs="Lucida Sans Unicode"/>
                <w:szCs w:val="18"/>
              </w:rPr>
            </w:pPr>
            <w:r w:rsidRPr="006E76BC">
              <w:rPr>
                <w:rFonts w:cs="Lucida Sans Unicode"/>
                <w:szCs w:val="18"/>
              </w:rPr>
              <w:t>10</w:t>
            </w:r>
          </w:p>
        </w:tc>
        <w:tc>
          <w:tcPr>
            <w:tcW w:w="7156" w:type="dxa"/>
          </w:tcPr>
          <w:p w14:paraId="6C579D08" w14:textId="66309A77" w:rsidR="00A46F56" w:rsidRPr="006E76BC" w:rsidRDefault="00A46F56" w:rsidP="00A46F56">
            <w:pPr>
              <w:rPr>
                <w:rFonts w:cs="Lucida Sans Unicode"/>
              </w:rPr>
            </w:pPr>
            <w:r w:rsidRPr="006E76BC">
              <w:rPr>
                <w:rFonts w:eastAsia="Lucida Sans Unicode" w:cs="Lucida Sans Unicode"/>
              </w:rPr>
              <w:t>De toepassing staat toe dat de gemeente ook niet BDS gerelateerde bezwaren en toestemmingen kan toevoegen. Bijvoorbeeld “Bezwaar uit de klas halen”.</w:t>
            </w:r>
            <w:r w:rsidR="006E76BC" w:rsidRPr="006E76BC">
              <w:rPr>
                <w:rFonts w:eastAsia="Lucida Sans Unicode" w:cs="Lucida Sans Unicode"/>
              </w:rPr>
              <w:t xml:space="preserve"> </w:t>
            </w:r>
          </w:p>
        </w:tc>
        <w:tc>
          <w:tcPr>
            <w:tcW w:w="1560" w:type="dxa"/>
          </w:tcPr>
          <w:p w14:paraId="78301C90" w14:textId="77777777" w:rsidR="00A46F56" w:rsidRPr="006E76BC" w:rsidRDefault="00A46F56" w:rsidP="00A46F56">
            <w:pPr>
              <w:rPr>
                <w:rFonts w:cs="Lucida Sans Unicode"/>
              </w:rPr>
            </w:pPr>
          </w:p>
        </w:tc>
      </w:tr>
    </w:tbl>
    <w:p w14:paraId="02B1E5A1" w14:textId="77777777" w:rsidR="008D164C" w:rsidRPr="006E76BC" w:rsidRDefault="008D164C" w:rsidP="00607BC2">
      <w:pPr>
        <w:pStyle w:val="Kop2"/>
      </w:pPr>
      <w:bookmarkStart w:id="16" w:name="_Toc107745021"/>
      <w:r w:rsidRPr="006E76BC">
        <w:t>Contactmomenten (consulten en spreekuren)</w:t>
      </w:r>
      <w:bookmarkEnd w:id="16"/>
    </w:p>
    <w:tbl>
      <w:tblPr>
        <w:tblStyle w:val="Tabelraster"/>
        <w:tblW w:w="10060" w:type="dxa"/>
        <w:tblLook w:val="04A0" w:firstRow="1" w:lastRow="0" w:firstColumn="1" w:lastColumn="0" w:noHBand="0" w:noVBand="1"/>
      </w:tblPr>
      <w:tblGrid>
        <w:gridCol w:w="651"/>
        <w:gridCol w:w="699"/>
        <w:gridCol w:w="7150"/>
        <w:gridCol w:w="1560"/>
      </w:tblGrid>
      <w:tr w:rsidR="00607BC2" w:rsidRPr="006E76BC" w14:paraId="0471C41F" w14:textId="12C1F9D9" w:rsidTr="00607BC2">
        <w:trPr>
          <w:tblHeader/>
        </w:trPr>
        <w:tc>
          <w:tcPr>
            <w:tcW w:w="651" w:type="dxa"/>
            <w:shd w:val="clear" w:color="auto" w:fill="FFC000"/>
          </w:tcPr>
          <w:p w14:paraId="5125AABA" w14:textId="77777777" w:rsidR="00607BC2" w:rsidRPr="006E76BC" w:rsidRDefault="00607BC2" w:rsidP="008C159F">
            <w:pPr>
              <w:rPr>
                <w:rFonts w:cs="Lucida Sans Unicode"/>
                <w:b/>
                <w:sz w:val="20"/>
                <w:szCs w:val="18"/>
              </w:rPr>
            </w:pPr>
            <w:r w:rsidRPr="006E76BC">
              <w:rPr>
                <w:rFonts w:cs="Lucida Sans Unicode"/>
                <w:b/>
                <w:sz w:val="20"/>
                <w:szCs w:val="18"/>
              </w:rPr>
              <w:t>ID</w:t>
            </w:r>
          </w:p>
        </w:tc>
        <w:tc>
          <w:tcPr>
            <w:tcW w:w="699" w:type="dxa"/>
            <w:shd w:val="clear" w:color="auto" w:fill="FFC000"/>
          </w:tcPr>
          <w:p w14:paraId="5E166C77" w14:textId="08CE081A" w:rsidR="00607BC2" w:rsidRPr="006E76BC" w:rsidRDefault="00607BC2" w:rsidP="008C159F">
            <w:pPr>
              <w:rPr>
                <w:rFonts w:cs="Lucida Sans Unicode"/>
                <w:b/>
                <w:sz w:val="20"/>
                <w:szCs w:val="18"/>
              </w:rPr>
            </w:pPr>
            <w:r w:rsidRPr="006E76BC">
              <w:rPr>
                <w:rFonts w:cs="Lucida Sans Unicode"/>
                <w:b/>
                <w:sz w:val="20"/>
                <w:szCs w:val="18"/>
              </w:rPr>
              <w:t>Pun-ten</w:t>
            </w:r>
          </w:p>
        </w:tc>
        <w:tc>
          <w:tcPr>
            <w:tcW w:w="7150" w:type="dxa"/>
            <w:shd w:val="clear" w:color="auto" w:fill="FFC000"/>
          </w:tcPr>
          <w:p w14:paraId="1D4BEA8C" w14:textId="77777777" w:rsidR="00607BC2" w:rsidRPr="006E76BC" w:rsidRDefault="00607BC2" w:rsidP="008C159F">
            <w:pPr>
              <w:rPr>
                <w:rFonts w:cs="Lucida Sans Unicode"/>
                <w:b/>
                <w:sz w:val="20"/>
                <w:szCs w:val="18"/>
              </w:rPr>
            </w:pPr>
            <w:r w:rsidRPr="006E76BC">
              <w:rPr>
                <w:rFonts w:cs="Lucida Sans Unicode"/>
                <w:b/>
                <w:sz w:val="20"/>
                <w:szCs w:val="18"/>
              </w:rPr>
              <w:t>Omschrijving</w:t>
            </w:r>
          </w:p>
        </w:tc>
        <w:tc>
          <w:tcPr>
            <w:tcW w:w="1560" w:type="dxa"/>
            <w:shd w:val="clear" w:color="auto" w:fill="FFC000"/>
          </w:tcPr>
          <w:p w14:paraId="369AC270" w14:textId="1827DB8F" w:rsidR="00607BC2" w:rsidRPr="006E76BC" w:rsidRDefault="00607BC2" w:rsidP="008C159F">
            <w:pPr>
              <w:rPr>
                <w:rFonts w:cs="Lucida Sans Unicode"/>
                <w:b/>
                <w:sz w:val="20"/>
                <w:szCs w:val="18"/>
              </w:rPr>
            </w:pPr>
            <w:r w:rsidRPr="006E76BC">
              <w:rPr>
                <w:rFonts w:cs="Lucida Sans Unicode"/>
                <w:b/>
                <w:sz w:val="20"/>
                <w:szCs w:val="18"/>
              </w:rPr>
              <w:t>Beschikbaar ja / nee</w:t>
            </w:r>
          </w:p>
        </w:tc>
      </w:tr>
      <w:tr w:rsidR="00785D64" w:rsidRPr="006E76BC" w14:paraId="584ADD04" w14:textId="77777777" w:rsidTr="00607BC2">
        <w:tc>
          <w:tcPr>
            <w:tcW w:w="651" w:type="dxa"/>
          </w:tcPr>
          <w:p w14:paraId="5AA796D1" w14:textId="44B4DBF7" w:rsidR="00785D64" w:rsidRPr="006E76BC" w:rsidRDefault="00785D64" w:rsidP="008C159F">
            <w:pPr>
              <w:rPr>
                <w:rFonts w:cs="Lucida Sans Unicode"/>
                <w:sz w:val="20"/>
                <w:szCs w:val="20"/>
              </w:rPr>
            </w:pPr>
            <w:r w:rsidRPr="006E76BC">
              <w:rPr>
                <w:rFonts w:cs="Lucida Sans Unicode"/>
                <w:sz w:val="20"/>
                <w:szCs w:val="20"/>
              </w:rPr>
              <w:t>C15</w:t>
            </w:r>
          </w:p>
        </w:tc>
        <w:tc>
          <w:tcPr>
            <w:tcW w:w="699" w:type="dxa"/>
          </w:tcPr>
          <w:p w14:paraId="2D0EC1C8" w14:textId="77777777" w:rsidR="00785D64" w:rsidRPr="006E76BC" w:rsidRDefault="00785D64" w:rsidP="008C159F">
            <w:pPr>
              <w:rPr>
                <w:rFonts w:cs="Lucida Sans Unicode"/>
                <w:szCs w:val="18"/>
              </w:rPr>
            </w:pPr>
            <w:r w:rsidRPr="006E76BC">
              <w:rPr>
                <w:rFonts w:cs="Lucida Sans Unicode"/>
                <w:szCs w:val="18"/>
              </w:rPr>
              <w:t>5</w:t>
            </w:r>
          </w:p>
          <w:p w14:paraId="6A51A411" w14:textId="3D3ECB6C" w:rsidR="00785D64" w:rsidRPr="006E76BC" w:rsidRDefault="00785D64" w:rsidP="008C159F">
            <w:pPr>
              <w:rPr>
                <w:rFonts w:cs="Lucida Sans Unicode"/>
                <w:szCs w:val="18"/>
              </w:rPr>
            </w:pPr>
          </w:p>
        </w:tc>
        <w:tc>
          <w:tcPr>
            <w:tcW w:w="7150" w:type="dxa"/>
          </w:tcPr>
          <w:p w14:paraId="59101FB4" w14:textId="6C7E3291" w:rsidR="00785D64" w:rsidRPr="006E76BC" w:rsidRDefault="00785D64" w:rsidP="008C159F">
            <w:pPr>
              <w:spacing w:line="276" w:lineRule="auto"/>
              <w:rPr>
                <w:rFonts w:eastAsia="Lucida Sans Unicode" w:cs="Lucida Sans Unicode"/>
              </w:rPr>
            </w:pPr>
            <w:r w:rsidRPr="006E76BC">
              <w:rPr>
                <w:rFonts w:eastAsia="Lucida Sans Unicode" w:cs="Lucida Sans Unicode"/>
              </w:rPr>
              <w:t>Het resultaat van de SDQ vragenlijsten is zichtbaar in het contactmoment. Naast het resultaat is ook inzichtelijk wie de vragenlijst heeft ingevuld.</w:t>
            </w:r>
          </w:p>
        </w:tc>
        <w:tc>
          <w:tcPr>
            <w:tcW w:w="1560" w:type="dxa"/>
          </w:tcPr>
          <w:p w14:paraId="5A9D1C13" w14:textId="77777777" w:rsidR="00785D64" w:rsidRPr="006E76BC" w:rsidRDefault="00785D64" w:rsidP="008C159F">
            <w:pPr>
              <w:spacing w:line="276" w:lineRule="auto"/>
              <w:rPr>
                <w:rFonts w:eastAsia="Lucida Sans Unicode" w:cs="Lucida Sans Unicode"/>
              </w:rPr>
            </w:pPr>
          </w:p>
        </w:tc>
      </w:tr>
      <w:tr w:rsidR="00607BC2" w:rsidRPr="006E76BC" w14:paraId="6A7CB79C" w14:textId="6D618342" w:rsidTr="00607BC2">
        <w:tc>
          <w:tcPr>
            <w:tcW w:w="651" w:type="dxa"/>
          </w:tcPr>
          <w:p w14:paraId="2A7BA330" w14:textId="77777777" w:rsidR="00607BC2" w:rsidRPr="006E76BC" w:rsidRDefault="00607BC2" w:rsidP="008C159F">
            <w:pPr>
              <w:rPr>
                <w:rFonts w:cs="Lucida Sans Unicode"/>
                <w:sz w:val="20"/>
                <w:szCs w:val="20"/>
              </w:rPr>
            </w:pPr>
            <w:r w:rsidRPr="006E76BC">
              <w:rPr>
                <w:rFonts w:cs="Lucida Sans Unicode"/>
                <w:sz w:val="20"/>
                <w:szCs w:val="20"/>
              </w:rPr>
              <w:t>C16</w:t>
            </w:r>
          </w:p>
        </w:tc>
        <w:tc>
          <w:tcPr>
            <w:tcW w:w="699" w:type="dxa"/>
          </w:tcPr>
          <w:p w14:paraId="26779CFD" w14:textId="77777777" w:rsidR="00607BC2" w:rsidRPr="006E76BC" w:rsidRDefault="00607BC2" w:rsidP="008C159F">
            <w:pPr>
              <w:rPr>
                <w:rFonts w:cs="Lucida Sans Unicode"/>
                <w:szCs w:val="18"/>
              </w:rPr>
            </w:pPr>
            <w:r w:rsidRPr="006E76BC">
              <w:rPr>
                <w:rFonts w:cs="Lucida Sans Unicode"/>
                <w:szCs w:val="18"/>
              </w:rPr>
              <w:t>10</w:t>
            </w:r>
          </w:p>
        </w:tc>
        <w:tc>
          <w:tcPr>
            <w:tcW w:w="7150" w:type="dxa"/>
          </w:tcPr>
          <w:p w14:paraId="55CE681B" w14:textId="77777777" w:rsidR="00607BC2" w:rsidRPr="006E76BC" w:rsidRDefault="00607BC2" w:rsidP="008C159F">
            <w:pPr>
              <w:spacing w:line="276" w:lineRule="auto"/>
              <w:rPr>
                <w:rFonts w:eastAsia="Lucida Sans Unicode" w:cs="Lucida Sans Unicode"/>
              </w:rPr>
            </w:pPr>
            <w:r w:rsidRPr="006E76BC">
              <w:rPr>
                <w:rFonts w:eastAsia="Lucida Sans Unicode" w:cs="Lucida Sans Unicode"/>
              </w:rPr>
              <w:t>Gemeente Utrecht kan in eigen beheer verklarende teksten of helpteksten toevoegen of aanpassen bij de contactmomenten.</w:t>
            </w:r>
            <w:r w:rsidRPr="006E76BC">
              <w:rPr>
                <w:rFonts w:eastAsia="Lucida Sans Unicode" w:cs="Lucida Sans Unicode"/>
              </w:rPr>
              <w:br/>
              <w:t>Bijvoorbeeld het kunnen toevoegen van een link naar de juiste richtlijn op de plaats in het contactmoment.</w:t>
            </w:r>
          </w:p>
        </w:tc>
        <w:tc>
          <w:tcPr>
            <w:tcW w:w="1560" w:type="dxa"/>
          </w:tcPr>
          <w:p w14:paraId="50F5629A" w14:textId="77777777" w:rsidR="00607BC2" w:rsidRPr="006E76BC" w:rsidRDefault="00607BC2" w:rsidP="008C159F">
            <w:pPr>
              <w:spacing w:line="276" w:lineRule="auto"/>
              <w:rPr>
                <w:rFonts w:eastAsia="Lucida Sans Unicode" w:cs="Lucida Sans Unicode"/>
              </w:rPr>
            </w:pPr>
          </w:p>
        </w:tc>
      </w:tr>
      <w:tr w:rsidR="00607BC2" w:rsidRPr="006E76BC" w14:paraId="4C43623E" w14:textId="70D48FE0" w:rsidTr="00607BC2">
        <w:tc>
          <w:tcPr>
            <w:tcW w:w="651" w:type="dxa"/>
          </w:tcPr>
          <w:p w14:paraId="4D9CD9C7" w14:textId="77777777" w:rsidR="00607BC2" w:rsidRPr="006E76BC" w:rsidRDefault="00607BC2" w:rsidP="008C159F">
            <w:pPr>
              <w:rPr>
                <w:rFonts w:cs="Lucida Sans Unicode"/>
                <w:sz w:val="20"/>
                <w:szCs w:val="20"/>
              </w:rPr>
            </w:pPr>
            <w:r w:rsidRPr="006E76BC">
              <w:rPr>
                <w:rFonts w:cs="Lucida Sans Unicode"/>
                <w:sz w:val="20"/>
                <w:szCs w:val="20"/>
              </w:rPr>
              <w:t>C17</w:t>
            </w:r>
          </w:p>
        </w:tc>
        <w:tc>
          <w:tcPr>
            <w:tcW w:w="699" w:type="dxa"/>
          </w:tcPr>
          <w:p w14:paraId="70BDFACF" w14:textId="5C2E5D65" w:rsidR="00785D64" w:rsidRPr="006E76BC" w:rsidRDefault="00D74701" w:rsidP="008C159F">
            <w:pPr>
              <w:rPr>
                <w:rFonts w:cs="Lucida Sans Unicode"/>
                <w:szCs w:val="18"/>
              </w:rPr>
            </w:pPr>
            <w:r w:rsidRPr="006E76BC">
              <w:rPr>
                <w:rFonts w:cs="Lucida Sans Unicode"/>
                <w:szCs w:val="18"/>
              </w:rPr>
              <w:t>10</w:t>
            </w:r>
          </w:p>
        </w:tc>
        <w:tc>
          <w:tcPr>
            <w:tcW w:w="7150" w:type="dxa"/>
          </w:tcPr>
          <w:p w14:paraId="434BC14C" w14:textId="77777777" w:rsidR="00607BC2" w:rsidRPr="006E76BC" w:rsidRDefault="00607BC2" w:rsidP="008C159F">
            <w:pPr>
              <w:rPr>
                <w:rFonts w:eastAsia="Lucida Sans Unicode" w:cs="Lucida Sans Unicode"/>
              </w:rPr>
            </w:pPr>
            <w:r w:rsidRPr="006E76BC">
              <w:rPr>
                <w:rFonts w:eastAsia="Lucida Sans Unicode" w:cs="Lucida Sans Unicode"/>
              </w:rPr>
              <w:t>Indien de DD JGZ naast de TNO groeicurven ook beschikt over de WHO curven is het gebruik van de WHO curven uit te zetten</w:t>
            </w:r>
          </w:p>
        </w:tc>
        <w:tc>
          <w:tcPr>
            <w:tcW w:w="1560" w:type="dxa"/>
          </w:tcPr>
          <w:p w14:paraId="25A06DBA" w14:textId="77777777" w:rsidR="00607BC2" w:rsidRPr="006E76BC" w:rsidRDefault="00607BC2" w:rsidP="008C159F">
            <w:pPr>
              <w:rPr>
                <w:rFonts w:eastAsia="Lucida Sans Unicode" w:cs="Lucida Sans Unicode"/>
              </w:rPr>
            </w:pPr>
          </w:p>
        </w:tc>
      </w:tr>
      <w:tr w:rsidR="00607BC2" w:rsidRPr="006E76BC" w14:paraId="04D853BE" w14:textId="169E3B09" w:rsidTr="00607BC2">
        <w:tc>
          <w:tcPr>
            <w:tcW w:w="651" w:type="dxa"/>
          </w:tcPr>
          <w:p w14:paraId="501CB200" w14:textId="77777777" w:rsidR="00607BC2" w:rsidRPr="006E76BC" w:rsidRDefault="00607BC2" w:rsidP="008C159F">
            <w:pPr>
              <w:rPr>
                <w:rFonts w:cs="Lucida Sans Unicode"/>
                <w:sz w:val="20"/>
                <w:szCs w:val="20"/>
              </w:rPr>
            </w:pPr>
            <w:r w:rsidRPr="006E76BC">
              <w:rPr>
                <w:rFonts w:cs="Lucida Sans Unicode"/>
                <w:sz w:val="20"/>
                <w:szCs w:val="20"/>
              </w:rPr>
              <w:t>C18</w:t>
            </w:r>
          </w:p>
        </w:tc>
        <w:tc>
          <w:tcPr>
            <w:tcW w:w="699" w:type="dxa"/>
          </w:tcPr>
          <w:p w14:paraId="39F16CEF" w14:textId="77777777" w:rsidR="00607BC2" w:rsidRPr="006E76BC" w:rsidRDefault="00607BC2" w:rsidP="008C159F">
            <w:pPr>
              <w:rPr>
                <w:rFonts w:cs="Lucida Sans Unicode"/>
                <w:szCs w:val="18"/>
              </w:rPr>
            </w:pPr>
            <w:r w:rsidRPr="006E76BC">
              <w:rPr>
                <w:rFonts w:cs="Lucida Sans Unicode"/>
                <w:szCs w:val="18"/>
              </w:rPr>
              <w:t>5</w:t>
            </w:r>
          </w:p>
        </w:tc>
        <w:tc>
          <w:tcPr>
            <w:tcW w:w="7150" w:type="dxa"/>
          </w:tcPr>
          <w:p w14:paraId="7DECE9F5" w14:textId="77777777" w:rsidR="00607BC2" w:rsidRPr="006E76BC" w:rsidRDefault="00607BC2" w:rsidP="008C159F">
            <w:pPr>
              <w:spacing w:line="276" w:lineRule="auto"/>
              <w:rPr>
                <w:rStyle w:val="normaltextrun"/>
                <w:rFonts w:cs="Lucida Sans Unicode"/>
                <w:color w:val="000000"/>
                <w:szCs w:val="18"/>
                <w:shd w:val="clear" w:color="auto" w:fill="FFFFFF"/>
              </w:rPr>
            </w:pPr>
            <w:r w:rsidRPr="006E76BC">
              <w:rPr>
                <w:rStyle w:val="normaltextrun"/>
                <w:rFonts w:cs="Lucida Sans Unicode"/>
                <w:color w:val="000000"/>
                <w:szCs w:val="18"/>
                <w:shd w:val="clear" w:color="auto" w:fill="FFFFFF"/>
              </w:rPr>
              <w:t>I</w:t>
            </w:r>
            <w:r w:rsidRPr="006E76BC">
              <w:rPr>
                <w:rStyle w:val="normaltextrun"/>
                <w:color w:val="000000"/>
                <w:szCs w:val="18"/>
                <w:shd w:val="clear" w:color="auto" w:fill="FFFFFF"/>
              </w:rPr>
              <w:t>ndien een contactmoment niet binnen de geldende termijn heeft plaatsgevonden, is de termijn voor dit betreffende contactmoment (voor het specifieke kind) eenvoudig aan te passen, zonder dat hiervoor veel handmatige handelingen nodig zijn.</w:t>
            </w:r>
          </w:p>
        </w:tc>
        <w:tc>
          <w:tcPr>
            <w:tcW w:w="1560" w:type="dxa"/>
          </w:tcPr>
          <w:p w14:paraId="4F4B802A" w14:textId="77777777" w:rsidR="00607BC2" w:rsidRPr="006E76BC" w:rsidRDefault="00607BC2" w:rsidP="008C159F">
            <w:pPr>
              <w:spacing w:line="276" w:lineRule="auto"/>
              <w:rPr>
                <w:rStyle w:val="normaltextrun"/>
                <w:rFonts w:cs="Lucida Sans Unicode"/>
                <w:color w:val="000000"/>
                <w:szCs w:val="18"/>
                <w:shd w:val="clear" w:color="auto" w:fill="FFFFFF"/>
              </w:rPr>
            </w:pPr>
          </w:p>
        </w:tc>
      </w:tr>
      <w:tr w:rsidR="00607BC2" w:rsidRPr="006E76BC" w14:paraId="53113829" w14:textId="1E80B86E" w:rsidTr="00607BC2">
        <w:tc>
          <w:tcPr>
            <w:tcW w:w="651" w:type="dxa"/>
          </w:tcPr>
          <w:p w14:paraId="7A115DB0" w14:textId="77777777" w:rsidR="00607BC2" w:rsidRPr="006E76BC" w:rsidRDefault="00607BC2" w:rsidP="008C159F">
            <w:pPr>
              <w:rPr>
                <w:rFonts w:cs="Lucida Sans Unicode"/>
                <w:sz w:val="20"/>
                <w:szCs w:val="20"/>
              </w:rPr>
            </w:pPr>
            <w:r w:rsidRPr="006E76BC">
              <w:rPr>
                <w:rFonts w:cs="Lucida Sans Unicode"/>
                <w:sz w:val="20"/>
                <w:szCs w:val="20"/>
              </w:rPr>
              <w:t>C19</w:t>
            </w:r>
          </w:p>
        </w:tc>
        <w:tc>
          <w:tcPr>
            <w:tcW w:w="699" w:type="dxa"/>
          </w:tcPr>
          <w:p w14:paraId="59FCDDA7" w14:textId="77777777" w:rsidR="00607BC2" w:rsidRPr="006E76BC" w:rsidRDefault="00607BC2" w:rsidP="008C159F">
            <w:pPr>
              <w:rPr>
                <w:rFonts w:cs="Lucida Sans Unicode"/>
                <w:szCs w:val="18"/>
              </w:rPr>
            </w:pPr>
            <w:r w:rsidRPr="006E76BC">
              <w:rPr>
                <w:rFonts w:cs="Lucida Sans Unicode"/>
                <w:szCs w:val="18"/>
              </w:rPr>
              <w:t>5</w:t>
            </w:r>
          </w:p>
        </w:tc>
        <w:tc>
          <w:tcPr>
            <w:tcW w:w="7150" w:type="dxa"/>
          </w:tcPr>
          <w:p w14:paraId="54D0386B" w14:textId="77777777" w:rsidR="00607BC2" w:rsidRPr="006E76BC" w:rsidRDefault="00607BC2" w:rsidP="008C159F">
            <w:pPr>
              <w:spacing w:line="276" w:lineRule="auto"/>
              <w:rPr>
                <w:rStyle w:val="normaltextrun"/>
                <w:color w:val="000000" w:themeColor="text1"/>
              </w:rPr>
            </w:pPr>
            <w:r w:rsidRPr="006E76BC">
              <w:rPr>
                <w:rStyle w:val="normaltextrun"/>
                <w:color w:val="000000" w:themeColor="text1"/>
                <w:szCs w:val="18"/>
              </w:rPr>
              <w:t>Bij het verwijzen van de jongere naar een ander zorgprofessional is aan te geven aan welk ziekenhuis de ouders of de jongere de voorkeur geeft.</w:t>
            </w:r>
          </w:p>
        </w:tc>
        <w:tc>
          <w:tcPr>
            <w:tcW w:w="1560" w:type="dxa"/>
          </w:tcPr>
          <w:p w14:paraId="4B302063" w14:textId="77777777" w:rsidR="00607BC2" w:rsidRPr="006E76BC" w:rsidRDefault="00607BC2" w:rsidP="008C159F">
            <w:pPr>
              <w:spacing w:line="276" w:lineRule="auto"/>
              <w:rPr>
                <w:rStyle w:val="normaltextrun"/>
                <w:color w:val="000000" w:themeColor="text1"/>
                <w:szCs w:val="18"/>
              </w:rPr>
            </w:pPr>
          </w:p>
        </w:tc>
      </w:tr>
      <w:tr w:rsidR="00607BC2" w:rsidRPr="006E76BC" w14:paraId="6B91D46B" w14:textId="10575A4C" w:rsidTr="00607BC2">
        <w:trPr>
          <w:trHeight w:val="463"/>
        </w:trPr>
        <w:tc>
          <w:tcPr>
            <w:tcW w:w="651" w:type="dxa"/>
          </w:tcPr>
          <w:p w14:paraId="56A46E2F" w14:textId="77777777" w:rsidR="00607BC2" w:rsidRPr="006E76BC" w:rsidRDefault="00607BC2" w:rsidP="008C159F">
            <w:pPr>
              <w:rPr>
                <w:rFonts w:cs="Lucida Sans Unicode"/>
                <w:sz w:val="20"/>
                <w:szCs w:val="20"/>
              </w:rPr>
            </w:pPr>
            <w:r w:rsidRPr="006E76BC">
              <w:rPr>
                <w:rFonts w:cs="Lucida Sans Unicode"/>
                <w:sz w:val="20"/>
                <w:szCs w:val="20"/>
              </w:rPr>
              <w:t>C20</w:t>
            </w:r>
          </w:p>
        </w:tc>
        <w:tc>
          <w:tcPr>
            <w:tcW w:w="699" w:type="dxa"/>
          </w:tcPr>
          <w:p w14:paraId="6740EA42" w14:textId="77777777" w:rsidR="00607BC2" w:rsidRPr="006E76BC" w:rsidRDefault="00607BC2" w:rsidP="008C159F">
            <w:pPr>
              <w:rPr>
                <w:rFonts w:cs="Lucida Sans Unicode"/>
                <w:szCs w:val="18"/>
              </w:rPr>
            </w:pPr>
            <w:r w:rsidRPr="006E76BC">
              <w:rPr>
                <w:rFonts w:cs="Lucida Sans Unicode"/>
                <w:szCs w:val="18"/>
              </w:rPr>
              <w:t>5</w:t>
            </w:r>
          </w:p>
        </w:tc>
        <w:tc>
          <w:tcPr>
            <w:tcW w:w="7150" w:type="dxa"/>
          </w:tcPr>
          <w:p w14:paraId="4067DCE3" w14:textId="77777777" w:rsidR="00607BC2" w:rsidRPr="006E76BC" w:rsidRDefault="00607BC2" w:rsidP="008C159F">
            <w:pPr>
              <w:spacing w:line="276" w:lineRule="auto"/>
              <w:rPr>
                <w:rStyle w:val="normaltextrun"/>
                <w:rFonts w:cs="Lucida Sans Unicode"/>
                <w:color w:val="000000"/>
                <w:shd w:val="clear" w:color="auto" w:fill="FFFFFF"/>
              </w:rPr>
            </w:pPr>
            <w:r w:rsidRPr="006E76BC">
              <w:rPr>
                <w:rStyle w:val="normaltextrun"/>
                <w:rFonts w:cs="Lucida Sans Unicode"/>
                <w:color w:val="000000"/>
                <w:shd w:val="clear" w:color="auto" w:fill="FFFFFF"/>
              </w:rPr>
              <w:t>Flexibiliteit in het benoemen van onderwerpen die tijdens een contactmoment aan bod komen.</w:t>
            </w:r>
          </w:p>
        </w:tc>
        <w:tc>
          <w:tcPr>
            <w:tcW w:w="1560" w:type="dxa"/>
          </w:tcPr>
          <w:p w14:paraId="022FD168" w14:textId="77777777" w:rsidR="00607BC2" w:rsidRPr="006E76BC" w:rsidRDefault="00607BC2" w:rsidP="008C159F">
            <w:pPr>
              <w:spacing w:line="276" w:lineRule="auto"/>
              <w:rPr>
                <w:rStyle w:val="normaltextrun"/>
                <w:rFonts w:cs="Lucida Sans Unicode"/>
                <w:color w:val="000000"/>
                <w:shd w:val="clear" w:color="auto" w:fill="FFFFFF"/>
              </w:rPr>
            </w:pPr>
          </w:p>
        </w:tc>
      </w:tr>
      <w:tr w:rsidR="00607BC2" w:rsidRPr="006E76BC" w14:paraId="528A35F4" w14:textId="7F81344E" w:rsidTr="00607BC2">
        <w:tc>
          <w:tcPr>
            <w:tcW w:w="651" w:type="dxa"/>
          </w:tcPr>
          <w:p w14:paraId="548EF28C" w14:textId="77777777" w:rsidR="00607BC2" w:rsidRPr="006E76BC" w:rsidRDefault="00607BC2" w:rsidP="008C159F">
            <w:pPr>
              <w:rPr>
                <w:rFonts w:cs="Lucida Sans Unicode"/>
                <w:sz w:val="20"/>
                <w:szCs w:val="20"/>
              </w:rPr>
            </w:pPr>
            <w:r w:rsidRPr="006E76BC">
              <w:rPr>
                <w:rFonts w:cs="Lucida Sans Unicode"/>
                <w:sz w:val="20"/>
                <w:szCs w:val="20"/>
              </w:rPr>
              <w:t>C21</w:t>
            </w:r>
          </w:p>
        </w:tc>
        <w:tc>
          <w:tcPr>
            <w:tcW w:w="699" w:type="dxa"/>
          </w:tcPr>
          <w:p w14:paraId="799E4A5D" w14:textId="77777777" w:rsidR="00607BC2" w:rsidRPr="006E76BC" w:rsidRDefault="00607BC2" w:rsidP="008C159F">
            <w:pPr>
              <w:rPr>
                <w:rFonts w:cs="Lucida Sans Unicode"/>
                <w:szCs w:val="18"/>
              </w:rPr>
            </w:pPr>
            <w:r w:rsidRPr="006E76BC">
              <w:rPr>
                <w:rFonts w:cs="Lucida Sans Unicode"/>
                <w:szCs w:val="18"/>
              </w:rPr>
              <w:t>5</w:t>
            </w:r>
          </w:p>
        </w:tc>
        <w:tc>
          <w:tcPr>
            <w:tcW w:w="7150" w:type="dxa"/>
          </w:tcPr>
          <w:p w14:paraId="4897D715" w14:textId="77777777" w:rsidR="00607BC2" w:rsidRPr="006E76BC" w:rsidRDefault="00607BC2" w:rsidP="008C159F">
            <w:pPr>
              <w:rPr>
                <w:rStyle w:val="normaltextrun"/>
                <w:color w:val="000000" w:themeColor="text1"/>
                <w:szCs w:val="18"/>
              </w:rPr>
            </w:pPr>
            <w:r w:rsidRPr="006E76BC">
              <w:rPr>
                <w:rStyle w:val="normaltextrun"/>
                <w:color w:val="000000" w:themeColor="text1"/>
                <w:szCs w:val="18"/>
              </w:rPr>
              <w:t xml:space="preserve">Beschikbaarheid van een synoniemenlijst voor de onderwerpen van het contactmoment. </w:t>
            </w:r>
          </w:p>
          <w:p w14:paraId="04231FDE" w14:textId="77777777" w:rsidR="00607BC2" w:rsidRPr="006E76BC" w:rsidRDefault="00607BC2" w:rsidP="008C159F">
            <w:pPr>
              <w:rPr>
                <w:rStyle w:val="normaltextrun"/>
                <w:color w:val="000000" w:themeColor="text1"/>
                <w:szCs w:val="18"/>
              </w:rPr>
            </w:pPr>
            <w:r w:rsidRPr="006E76BC">
              <w:rPr>
                <w:rStyle w:val="normaltextrun"/>
                <w:color w:val="000000" w:themeColor="text1"/>
                <w:szCs w:val="18"/>
              </w:rPr>
              <w:t>Informatie is gekoppeld aan specifieke onderwerpen bijvoorbeeld voeding. In geval gezocht wordt op eten moet de rubriek voeding getoond worden.</w:t>
            </w:r>
          </w:p>
        </w:tc>
        <w:tc>
          <w:tcPr>
            <w:tcW w:w="1560" w:type="dxa"/>
          </w:tcPr>
          <w:p w14:paraId="1AC09704" w14:textId="77777777" w:rsidR="00607BC2" w:rsidRPr="006E76BC" w:rsidRDefault="00607BC2" w:rsidP="008C159F">
            <w:pPr>
              <w:rPr>
                <w:rStyle w:val="normaltextrun"/>
                <w:color w:val="000000" w:themeColor="text1"/>
                <w:szCs w:val="18"/>
              </w:rPr>
            </w:pPr>
          </w:p>
        </w:tc>
      </w:tr>
      <w:tr w:rsidR="00607BC2" w:rsidRPr="006E76BC" w14:paraId="166503B7" w14:textId="696E369D" w:rsidTr="00607BC2">
        <w:tc>
          <w:tcPr>
            <w:tcW w:w="651" w:type="dxa"/>
          </w:tcPr>
          <w:p w14:paraId="1B44B539" w14:textId="77777777" w:rsidR="00607BC2" w:rsidRPr="006E76BC" w:rsidRDefault="00607BC2" w:rsidP="008C159F">
            <w:pPr>
              <w:rPr>
                <w:rFonts w:cs="Lucida Sans Unicode"/>
                <w:sz w:val="20"/>
                <w:szCs w:val="20"/>
              </w:rPr>
            </w:pPr>
            <w:r w:rsidRPr="006E76BC">
              <w:rPr>
                <w:rFonts w:cs="Lucida Sans Unicode"/>
                <w:sz w:val="20"/>
                <w:szCs w:val="20"/>
              </w:rPr>
              <w:t>C22</w:t>
            </w:r>
          </w:p>
        </w:tc>
        <w:tc>
          <w:tcPr>
            <w:tcW w:w="699" w:type="dxa"/>
          </w:tcPr>
          <w:p w14:paraId="48DFC53C" w14:textId="77777777" w:rsidR="00607BC2" w:rsidRPr="006E76BC" w:rsidRDefault="00607BC2" w:rsidP="008C159F">
            <w:pPr>
              <w:rPr>
                <w:rFonts w:cs="Lucida Sans Unicode"/>
                <w:szCs w:val="18"/>
              </w:rPr>
            </w:pPr>
            <w:r w:rsidRPr="006E76BC">
              <w:rPr>
                <w:rFonts w:cs="Lucida Sans Unicode"/>
                <w:szCs w:val="18"/>
              </w:rPr>
              <w:t>10</w:t>
            </w:r>
          </w:p>
        </w:tc>
        <w:tc>
          <w:tcPr>
            <w:tcW w:w="7150" w:type="dxa"/>
          </w:tcPr>
          <w:p w14:paraId="4B9E675D" w14:textId="77777777" w:rsidR="00607BC2" w:rsidRPr="006E76BC" w:rsidRDefault="00607BC2" w:rsidP="008C159F">
            <w:pPr>
              <w:rPr>
                <w:rStyle w:val="normaltextrun"/>
                <w:color w:val="000000" w:themeColor="text1"/>
                <w:szCs w:val="18"/>
              </w:rPr>
            </w:pPr>
            <w:r w:rsidRPr="006E76BC">
              <w:rPr>
                <w:rStyle w:val="normaltextrun"/>
                <w:color w:val="000000" w:themeColor="text1"/>
                <w:szCs w:val="18"/>
              </w:rPr>
              <w:t xml:space="preserve">De JGZ-professional kan onderdelen (items) van een contact moment overnemen in een ander contactmoment. </w:t>
            </w:r>
          </w:p>
          <w:p w14:paraId="16F02917" w14:textId="77777777" w:rsidR="00607BC2" w:rsidRPr="006E76BC" w:rsidRDefault="00607BC2" w:rsidP="008C159F">
            <w:pPr>
              <w:rPr>
                <w:rStyle w:val="normaltextrun"/>
                <w:color w:val="000000" w:themeColor="text1"/>
                <w:szCs w:val="18"/>
              </w:rPr>
            </w:pPr>
            <w:r w:rsidRPr="006E76BC">
              <w:rPr>
                <w:rFonts w:cs="Lucida Sans Unicode"/>
                <w:lang w:eastAsia="nl-NL"/>
              </w:rPr>
              <w:t>De Inschrijver geeft in de toelichting weer hoe zij deze wens invullen.</w:t>
            </w:r>
          </w:p>
        </w:tc>
        <w:tc>
          <w:tcPr>
            <w:tcW w:w="1560" w:type="dxa"/>
          </w:tcPr>
          <w:p w14:paraId="44320DC9" w14:textId="77777777" w:rsidR="00607BC2" w:rsidRPr="006E76BC" w:rsidRDefault="00607BC2" w:rsidP="008C159F">
            <w:pPr>
              <w:rPr>
                <w:rStyle w:val="normaltextrun"/>
                <w:color w:val="000000" w:themeColor="text1"/>
                <w:szCs w:val="18"/>
              </w:rPr>
            </w:pPr>
          </w:p>
        </w:tc>
      </w:tr>
      <w:tr w:rsidR="00607BC2" w:rsidRPr="006E76BC" w14:paraId="3AF2646A" w14:textId="77777777" w:rsidTr="008C159F">
        <w:tc>
          <w:tcPr>
            <w:tcW w:w="10060" w:type="dxa"/>
            <w:gridSpan w:val="4"/>
          </w:tcPr>
          <w:p w14:paraId="1DE6D126" w14:textId="77777777" w:rsidR="00607BC2" w:rsidRPr="006E76BC" w:rsidRDefault="00607BC2" w:rsidP="008C159F">
            <w:bookmarkStart w:id="17" w:name="_Toc107745022"/>
            <w:r w:rsidRPr="006E76BC">
              <w:t xml:space="preserve">Toelichting: </w:t>
            </w:r>
          </w:p>
        </w:tc>
      </w:tr>
    </w:tbl>
    <w:p w14:paraId="66DA167F" w14:textId="5B03374C" w:rsidR="008D164C" w:rsidRPr="006E76BC" w:rsidRDefault="008D164C" w:rsidP="008D164C">
      <w:pPr>
        <w:pStyle w:val="Kop2"/>
      </w:pPr>
      <w:r w:rsidRPr="006E76BC">
        <w:t>Rapportages en zoeken</w:t>
      </w:r>
      <w:bookmarkEnd w:id="17"/>
      <w:r w:rsidRPr="006E76BC">
        <w:t xml:space="preserve"> </w:t>
      </w:r>
    </w:p>
    <w:tbl>
      <w:tblPr>
        <w:tblStyle w:val="Tabelraster"/>
        <w:tblW w:w="10060" w:type="dxa"/>
        <w:tblLook w:val="04A0" w:firstRow="1" w:lastRow="0" w:firstColumn="1" w:lastColumn="0" w:noHBand="0" w:noVBand="1"/>
      </w:tblPr>
      <w:tblGrid>
        <w:gridCol w:w="660"/>
        <w:gridCol w:w="699"/>
        <w:gridCol w:w="7141"/>
        <w:gridCol w:w="1560"/>
      </w:tblGrid>
      <w:tr w:rsidR="00607BC2" w:rsidRPr="006E76BC" w14:paraId="494E0596" w14:textId="00AF047C" w:rsidTr="00607BC2">
        <w:trPr>
          <w:tblHeader/>
        </w:trPr>
        <w:tc>
          <w:tcPr>
            <w:tcW w:w="660" w:type="dxa"/>
            <w:shd w:val="clear" w:color="auto" w:fill="FFC000"/>
          </w:tcPr>
          <w:p w14:paraId="579DED89" w14:textId="77777777" w:rsidR="00607BC2" w:rsidRPr="006E76BC" w:rsidRDefault="00607BC2" w:rsidP="008C159F">
            <w:pPr>
              <w:rPr>
                <w:rFonts w:cs="Lucida Sans Unicode"/>
                <w:b/>
                <w:sz w:val="20"/>
                <w:szCs w:val="18"/>
              </w:rPr>
            </w:pPr>
            <w:r w:rsidRPr="006E76BC">
              <w:rPr>
                <w:rFonts w:cs="Lucida Sans Unicode"/>
                <w:b/>
                <w:sz w:val="20"/>
                <w:szCs w:val="18"/>
              </w:rPr>
              <w:t>ID</w:t>
            </w:r>
          </w:p>
        </w:tc>
        <w:tc>
          <w:tcPr>
            <w:tcW w:w="699" w:type="dxa"/>
            <w:shd w:val="clear" w:color="auto" w:fill="FFC000"/>
          </w:tcPr>
          <w:p w14:paraId="2473D860" w14:textId="2B84D635" w:rsidR="00607BC2" w:rsidRPr="006E76BC" w:rsidRDefault="00607BC2" w:rsidP="008C159F">
            <w:pPr>
              <w:rPr>
                <w:rFonts w:cs="Lucida Sans Unicode"/>
                <w:b/>
                <w:sz w:val="20"/>
                <w:szCs w:val="18"/>
              </w:rPr>
            </w:pPr>
            <w:r w:rsidRPr="006E76BC">
              <w:rPr>
                <w:rFonts w:cs="Lucida Sans Unicode"/>
                <w:b/>
                <w:sz w:val="20"/>
                <w:szCs w:val="18"/>
              </w:rPr>
              <w:t>Pun-ten</w:t>
            </w:r>
          </w:p>
        </w:tc>
        <w:tc>
          <w:tcPr>
            <w:tcW w:w="7141" w:type="dxa"/>
            <w:shd w:val="clear" w:color="auto" w:fill="FFC000"/>
          </w:tcPr>
          <w:p w14:paraId="0B40A030" w14:textId="77777777" w:rsidR="00607BC2" w:rsidRPr="006E76BC" w:rsidRDefault="00607BC2" w:rsidP="008C159F">
            <w:pPr>
              <w:rPr>
                <w:rFonts w:cs="Lucida Sans Unicode"/>
                <w:b/>
                <w:sz w:val="20"/>
                <w:szCs w:val="18"/>
              </w:rPr>
            </w:pPr>
            <w:r w:rsidRPr="006E76BC">
              <w:rPr>
                <w:rFonts w:cs="Lucida Sans Unicode"/>
                <w:b/>
                <w:sz w:val="20"/>
                <w:szCs w:val="18"/>
              </w:rPr>
              <w:t>Omschrijving</w:t>
            </w:r>
          </w:p>
        </w:tc>
        <w:tc>
          <w:tcPr>
            <w:tcW w:w="1560" w:type="dxa"/>
            <w:shd w:val="clear" w:color="auto" w:fill="FFC000"/>
          </w:tcPr>
          <w:p w14:paraId="554BC13E" w14:textId="522EFF69" w:rsidR="00607BC2" w:rsidRPr="006E76BC" w:rsidRDefault="00607BC2" w:rsidP="008C159F">
            <w:pPr>
              <w:rPr>
                <w:rFonts w:cs="Lucida Sans Unicode"/>
                <w:b/>
                <w:sz w:val="20"/>
                <w:szCs w:val="18"/>
              </w:rPr>
            </w:pPr>
            <w:r w:rsidRPr="006E76BC">
              <w:rPr>
                <w:rFonts w:cs="Lucida Sans Unicode"/>
                <w:b/>
                <w:sz w:val="20"/>
                <w:szCs w:val="18"/>
              </w:rPr>
              <w:t>Beschikbaar ja / nee</w:t>
            </w:r>
          </w:p>
        </w:tc>
      </w:tr>
      <w:tr w:rsidR="00CB2461" w:rsidRPr="006E76BC" w14:paraId="6496D5C4" w14:textId="77777777" w:rsidTr="00607BC2">
        <w:trPr>
          <w:trHeight w:val="463"/>
        </w:trPr>
        <w:tc>
          <w:tcPr>
            <w:tcW w:w="660" w:type="dxa"/>
          </w:tcPr>
          <w:p w14:paraId="4A70E5B8" w14:textId="6FAC52EF" w:rsidR="00CB2461" w:rsidRPr="006E76BC" w:rsidRDefault="00CB2461" w:rsidP="00CB2461">
            <w:pPr>
              <w:rPr>
                <w:rFonts w:cs="Lucida Sans Unicode"/>
                <w:sz w:val="20"/>
                <w:szCs w:val="20"/>
              </w:rPr>
            </w:pPr>
            <w:r w:rsidRPr="006E76BC">
              <w:rPr>
                <w:rFonts w:cs="Lucida Sans Unicode"/>
                <w:sz w:val="20"/>
                <w:szCs w:val="20"/>
              </w:rPr>
              <w:t>O2</w:t>
            </w:r>
          </w:p>
        </w:tc>
        <w:tc>
          <w:tcPr>
            <w:tcW w:w="699" w:type="dxa"/>
          </w:tcPr>
          <w:p w14:paraId="682996F0" w14:textId="4D22B9E8" w:rsidR="00CB2461" w:rsidRPr="006E76BC" w:rsidRDefault="00CB2461" w:rsidP="00CB2461">
            <w:pPr>
              <w:rPr>
                <w:rFonts w:cs="Lucida Sans Unicode"/>
                <w:szCs w:val="18"/>
              </w:rPr>
            </w:pPr>
            <w:r w:rsidRPr="006E76BC">
              <w:rPr>
                <w:rFonts w:cs="Lucida Sans Unicode"/>
                <w:szCs w:val="18"/>
              </w:rPr>
              <w:t>10</w:t>
            </w:r>
          </w:p>
        </w:tc>
        <w:tc>
          <w:tcPr>
            <w:tcW w:w="7141" w:type="dxa"/>
          </w:tcPr>
          <w:p w14:paraId="1E905FE3" w14:textId="2E71A599" w:rsidR="00CB2461" w:rsidRPr="006E76BC" w:rsidRDefault="00CB2461" w:rsidP="00CB2461">
            <w:pPr>
              <w:spacing w:line="276" w:lineRule="auto"/>
              <w:rPr>
                <w:rStyle w:val="normaltextrun"/>
                <w:rFonts w:cs="Lucida Sans Unicode"/>
                <w:color w:val="000000"/>
                <w:shd w:val="clear" w:color="auto" w:fill="FFFFFF"/>
              </w:rPr>
            </w:pPr>
            <w:r w:rsidRPr="006E76BC">
              <w:rPr>
                <w:rStyle w:val="normaltextrun"/>
                <w:rFonts w:cs="Lucida Sans Unicode"/>
                <w:shd w:val="clear" w:color="auto" w:fill="FFFFFF"/>
              </w:rPr>
              <w:t>Functioneel beheer kan zelfstandig rapportages maken binnen De DD JGZ. Deze rapportages/overzichten zijn in de DD JGZ zelf beschikbaar en niet in een externe bi-tool of bi-tool van de gemeente.</w:t>
            </w:r>
          </w:p>
        </w:tc>
        <w:tc>
          <w:tcPr>
            <w:tcW w:w="1560" w:type="dxa"/>
          </w:tcPr>
          <w:p w14:paraId="23BB541E" w14:textId="77777777" w:rsidR="00CB2461" w:rsidRPr="006E76BC" w:rsidRDefault="00CB2461" w:rsidP="00CB2461">
            <w:pPr>
              <w:spacing w:line="276" w:lineRule="auto"/>
              <w:rPr>
                <w:rStyle w:val="normaltextrun"/>
                <w:rFonts w:cs="Lucida Sans Unicode"/>
                <w:color w:val="000000"/>
                <w:shd w:val="clear" w:color="auto" w:fill="FFFFFF"/>
              </w:rPr>
            </w:pPr>
          </w:p>
        </w:tc>
      </w:tr>
      <w:tr w:rsidR="00CB2461" w:rsidRPr="006E76BC" w14:paraId="12DE1909" w14:textId="77777777" w:rsidTr="00607BC2">
        <w:trPr>
          <w:trHeight w:val="463"/>
        </w:trPr>
        <w:tc>
          <w:tcPr>
            <w:tcW w:w="660" w:type="dxa"/>
          </w:tcPr>
          <w:p w14:paraId="5AAD34D4" w14:textId="4EB797F3" w:rsidR="00CB2461" w:rsidRPr="006E76BC" w:rsidRDefault="00CB2461" w:rsidP="00CB2461">
            <w:pPr>
              <w:rPr>
                <w:rFonts w:cs="Lucida Sans Unicode"/>
                <w:sz w:val="20"/>
                <w:szCs w:val="20"/>
              </w:rPr>
            </w:pPr>
            <w:r w:rsidRPr="006E76BC">
              <w:rPr>
                <w:rFonts w:cs="Lucida Sans Unicode"/>
                <w:sz w:val="20"/>
                <w:szCs w:val="20"/>
              </w:rPr>
              <w:t>O3</w:t>
            </w:r>
          </w:p>
        </w:tc>
        <w:tc>
          <w:tcPr>
            <w:tcW w:w="699" w:type="dxa"/>
          </w:tcPr>
          <w:p w14:paraId="41D07F8F" w14:textId="481FCD1F" w:rsidR="00CB2461" w:rsidRPr="006E76BC" w:rsidRDefault="00CB2461" w:rsidP="00CB2461">
            <w:pPr>
              <w:rPr>
                <w:rFonts w:cs="Lucida Sans Unicode"/>
                <w:szCs w:val="18"/>
              </w:rPr>
            </w:pPr>
            <w:r w:rsidRPr="006E76BC">
              <w:rPr>
                <w:rFonts w:cs="Lucida Sans Unicode"/>
                <w:szCs w:val="18"/>
              </w:rPr>
              <w:t>10</w:t>
            </w:r>
          </w:p>
        </w:tc>
        <w:tc>
          <w:tcPr>
            <w:tcW w:w="7141" w:type="dxa"/>
          </w:tcPr>
          <w:p w14:paraId="58EAB606" w14:textId="77777777" w:rsidR="00CB2461" w:rsidRPr="006E76BC" w:rsidRDefault="00CB2461" w:rsidP="00CB2461">
            <w:pPr>
              <w:rPr>
                <w:rStyle w:val="normaltextrun"/>
                <w:rFonts w:cs="Lucida Sans Unicode"/>
              </w:rPr>
            </w:pPr>
            <w:r w:rsidRPr="006E76BC">
              <w:rPr>
                <w:rStyle w:val="normaltextrun"/>
                <w:rFonts w:cs="Lucida Sans Unicode"/>
                <w:szCs w:val="18"/>
              </w:rPr>
              <w:t>Rapportages kunnen draaien over de configuratie van de applicatie (beheertabellen), zoals contactmomenten, spreekuursjablonen ed.</w:t>
            </w:r>
          </w:p>
          <w:p w14:paraId="3F55DD0C" w14:textId="77777777" w:rsidR="00CB2461" w:rsidRPr="006E76BC" w:rsidRDefault="00CB2461" w:rsidP="00CB2461">
            <w:pPr>
              <w:rPr>
                <w:rStyle w:val="normaltextrun"/>
                <w:rFonts w:cs="Lucida Sans Unicode"/>
              </w:rPr>
            </w:pPr>
            <w:r w:rsidRPr="006E76BC">
              <w:rPr>
                <w:rStyle w:val="normaltextrun"/>
                <w:rFonts w:cs="Lucida Sans Unicode"/>
              </w:rPr>
              <w:t>Om goede checks te kunnen uitvoeren van de inrichting van De DD JGZ.</w:t>
            </w:r>
          </w:p>
          <w:p w14:paraId="76BA62EB" w14:textId="5C0DD92B" w:rsidR="00CB2461" w:rsidRPr="006E76BC" w:rsidRDefault="00CB2461" w:rsidP="00CB2461">
            <w:pPr>
              <w:spacing w:line="276" w:lineRule="auto"/>
              <w:rPr>
                <w:rStyle w:val="normaltextrun"/>
                <w:rFonts w:cs="Lucida Sans Unicode"/>
                <w:color w:val="000000"/>
                <w:shd w:val="clear" w:color="auto" w:fill="FFFFFF"/>
              </w:rPr>
            </w:pPr>
            <w:r w:rsidRPr="006E76BC">
              <w:rPr>
                <w:rStyle w:val="normaltextrun"/>
                <w:rFonts w:cs="Lucida Sans Unicode"/>
                <w:szCs w:val="18"/>
              </w:rPr>
              <w:lastRenderedPageBreak/>
              <w:t>Voorbeelden: overzicht van alle contactmomenten met daaraan gekoppelde briefsjablonen, linken op portaal, bandbreedte voor plannen afspraak.</w:t>
            </w:r>
          </w:p>
        </w:tc>
        <w:tc>
          <w:tcPr>
            <w:tcW w:w="1560" w:type="dxa"/>
          </w:tcPr>
          <w:p w14:paraId="6771C6A2" w14:textId="77777777" w:rsidR="00CB2461" w:rsidRPr="006E76BC" w:rsidRDefault="00CB2461" w:rsidP="00CB2461">
            <w:pPr>
              <w:spacing w:line="276" w:lineRule="auto"/>
              <w:rPr>
                <w:rStyle w:val="normaltextrun"/>
                <w:rFonts w:cs="Lucida Sans Unicode"/>
                <w:color w:val="000000"/>
                <w:shd w:val="clear" w:color="auto" w:fill="FFFFFF"/>
              </w:rPr>
            </w:pPr>
          </w:p>
        </w:tc>
      </w:tr>
      <w:tr w:rsidR="00CB2461" w:rsidRPr="006E76BC" w14:paraId="0AFDDC8B" w14:textId="5C2BC20D" w:rsidTr="00607BC2">
        <w:trPr>
          <w:trHeight w:val="463"/>
        </w:trPr>
        <w:tc>
          <w:tcPr>
            <w:tcW w:w="660" w:type="dxa"/>
          </w:tcPr>
          <w:p w14:paraId="47943537" w14:textId="77777777" w:rsidR="00CB2461" w:rsidRPr="006E76BC" w:rsidRDefault="00CB2461" w:rsidP="00CB2461">
            <w:pPr>
              <w:rPr>
                <w:rFonts w:cs="Lucida Sans Unicode"/>
                <w:sz w:val="20"/>
                <w:szCs w:val="20"/>
              </w:rPr>
            </w:pPr>
            <w:r w:rsidRPr="006E76BC">
              <w:rPr>
                <w:rFonts w:cs="Lucida Sans Unicode"/>
                <w:sz w:val="20"/>
                <w:szCs w:val="20"/>
              </w:rPr>
              <w:t>O7</w:t>
            </w:r>
          </w:p>
        </w:tc>
        <w:tc>
          <w:tcPr>
            <w:tcW w:w="699" w:type="dxa"/>
          </w:tcPr>
          <w:p w14:paraId="3C84C48C"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4C750DF1" w14:textId="77777777" w:rsidR="00CB2461" w:rsidRPr="006E76BC" w:rsidRDefault="00CB2461" w:rsidP="00CB2461">
            <w:pPr>
              <w:spacing w:line="276" w:lineRule="auto"/>
              <w:rPr>
                <w:rStyle w:val="normaltextrun"/>
                <w:color w:val="000000"/>
                <w:shd w:val="clear" w:color="auto" w:fill="FFFFFF"/>
              </w:rPr>
            </w:pPr>
            <w:r w:rsidRPr="006E76BC">
              <w:rPr>
                <w:rStyle w:val="normaltextrun"/>
                <w:rFonts w:cs="Lucida Sans Unicode"/>
                <w:color w:val="000000"/>
                <w:shd w:val="clear" w:color="auto" w:fill="FFFFFF"/>
              </w:rPr>
              <w:t>De DD JGZ</w:t>
            </w:r>
            <w:r w:rsidRPr="006E76BC">
              <w:rPr>
                <w:rStyle w:val="normaltextrun"/>
                <w:color w:val="000000"/>
                <w:shd w:val="clear" w:color="auto" w:fill="FFFFFF"/>
              </w:rPr>
              <w:t xml:space="preserve"> beschikt over een dashboard. Vanuit dit dashboard is door te klikken naar de onderliggende informatie</w:t>
            </w:r>
          </w:p>
          <w:p w14:paraId="41A4C3A6" w14:textId="77777777" w:rsidR="00CB2461" w:rsidRPr="006E76BC" w:rsidRDefault="00CB2461" w:rsidP="00CB2461">
            <w:pPr>
              <w:spacing w:line="276" w:lineRule="auto"/>
              <w:rPr>
                <w:rStyle w:val="normaltextrun"/>
                <w:color w:val="000000"/>
                <w:shd w:val="clear" w:color="auto" w:fill="FFFFFF"/>
              </w:rPr>
            </w:pPr>
            <w:r w:rsidRPr="006E76BC">
              <w:rPr>
                <w:rStyle w:val="normaltextrun"/>
                <w:color w:val="000000"/>
                <w:shd w:val="clear" w:color="auto" w:fill="FFFFFF"/>
              </w:rPr>
              <w:t>Het dashboard toont alleen de informatie die de JGZ-professionals volgens de autorisatiestructuur mag zien.</w:t>
            </w:r>
          </w:p>
          <w:p w14:paraId="68F27CC3" w14:textId="77777777" w:rsidR="00CB2461" w:rsidRPr="006E76BC" w:rsidRDefault="00CB2461" w:rsidP="00CB2461">
            <w:pPr>
              <w:rPr>
                <w:rStyle w:val="normaltextrun"/>
                <w:color w:val="000000" w:themeColor="text1"/>
              </w:rPr>
            </w:pPr>
            <w:r w:rsidRPr="006E76BC">
              <w:rPr>
                <w:rStyle w:val="normaltextrun"/>
                <w:color w:val="000000" w:themeColor="text1"/>
                <w:szCs w:val="18"/>
              </w:rPr>
              <w:t>H</w:t>
            </w:r>
            <w:r w:rsidRPr="006E76BC">
              <w:rPr>
                <w:rStyle w:val="normaltextrun"/>
                <w:color w:val="000000" w:themeColor="text1"/>
              </w:rPr>
              <w:t>et</w:t>
            </w:r>
            <w:r w:rsidRPr="006E76BC">
              <w:rPr>
                <w:rStyle w:val="normaltextrun"/>
                <w:color w:val="000000" w:themeColor="text1"/>
                <w:szCs w:val="18"/>
              </w:rPr>
              <w:t xml:space="preserve"> dashboard toont de rapportages die Inschrijver standaard aanbiedt die standaard en de door de gemeente zelf samengestelde rapportages,</w:t>
            </w:r>
          </w:p>
          <w:p w14:paraId="39A92D4A" w14:textId="77777777" w:rsidR="00CB2461" w:rsidRPr="006E76BC" w:rsidRDefault="00CB2461" w:rsidP="00CB2461">
            <w:pPr>
              <w:rPr>
                <w:rStyle w:val="normaltextrun"/>
              </w:rPr>
            </w:pPr>
            <w:r w:rsidRPr="006E76BC">
              <w:rPr>
                <w:rStyle w:val="normaltextrun"/>
              </w:rPr>
              <w:t>Ook door functioneel beheer ingestelde signaleringen (zie ….) zijn terug te vinden op het dashboard.</w:t>
            </w:r>
          </w:p>
          <w:p w14:paraId="2A3B51AA" w14:textId="77777777" w:rsidR="00CB2461" w:rsidRPr="006E76BC" w:rsidRDefault="00CB2461" w:rsidP="00CB2461">
            <w:pPr>
              <w:rPr>
                <w:rStyle w:val="normaltextrun"/>
              </w:rPr>
            </w:pPr>
            <w:r w:rsidRPr="006E76BC">
              <w:rPr>
                <w:rStyle w:val="normaltextrun"/>
              </w:rPr>
              <w:t>Voorbeelden van zijn: het aantal openstaande contactmomenten,  niet afgehandelde notificaties etc.</w:t>
            </w:r>
          </w:p>
          <w:p w14:paraId="40B8C22C" w14:textId="77777777" w:rsidR="00CB2461" w:rsidRPr="006E76BC" w:rsidRDefault="00CB2461" w:rsidP="00CB2461">
            <w:pPr>
              <w:rPr>
                <w:rStyle w:val="normaltextrun"/>
                <w:rFonts w:ascii="Calibri" w:hAnsi="Calibri"/>
                <w:color w:val="000000"/>
                <w:sz w:val="22"/>
                <w:szCs w:val="22"/>
                <w:lang w:eastAsia="nl-NL"/>
              </w:rPr>
            </w:pPr>
            <w:r w:rsidRPr="006E76BC">
              <w:rPr>
                <w:rStyle w:val="normaltextrun"/>
              </w:rPr>
              <w:t>Inschrijver voegt een voorbeeld van het dashboard bij de Inschrijving</w:t>
            </w:r>
            <w:r w:rsidRPr="006E76BC">
              <w:rPr>
                <w:rStyle w:val="normaltextrun"/>
                <w:rFonts w:ascii="Calibri" w:hAnsi="Calibri"/>
                <w:sz w:val="22"/>
                <w:szCs w:val="22"/>
                <w:lang w:eastAsia="nl-NL"/>
              </w:rPr>
              <w:t>.</w:t>
            </w:r>
          </w:p>
        </w:tc>
        <w:tc>
          <w:tcPr>
            <w:tcW w:w="1560" w:type="dxa"/>
          </w:tcPr>
          <w:p w14:paraId="15C05D31" w14:textId="77777777" w:rsidR="00CB2461" w:rsidRPr="006E76BC" w:rsidRDefault="00CB2461" w:rsidP="00CB2461">
            <w:pPr>
              <w:spacing w:line="276" w:lineRule="auto"/>
              <w:rPr>
                <w:rStyle w:val="normaltextrun"/>
                <w:rFonts w:cs="Lucida Sans Unicode"/>
                <w:color w:val="000000"/>
                <w:shd w:val="clear" w:color="auto" w:fill="FFFFFF"/>
              </w:rPr>
            </w:pPr>
          </w:p>
        </w:tc>
      </w:tr>
      <w:tr w:rsidR="00CB2461" w:rsidRPr="006E76BC" w14:paraId="7B8D16EC" w14:textId="77777777" w:rsidTr="008C159F">
        <w:tc>
          <w:tcPr>
            <w:tcW w:w="10060" w:type="dxa"/>
            <w:gridSpan w:val="4"/>
          </w:tcPr>
          <w:p w14:paraId="4DE8EB06" w14:textId="77777777" w:rsidR="00CB2461" w:rsidRPr="006E76BC" w:rsidRDefault="00CB2461" w:rsidP="00CB2461">
            <w:r w:rsidRPr="006E76BC">
              <w:t xml:space="preserve">Toelichting: </w:t>
            </w:r>
          </w:p>
        </w:tc>
      </w:tr>
      <w:tr w:rsidR="00CB2461" w:rsidRPr="006E76BC" w14:paraId="22506058" w14:textId="0FC3ECEE" w:rsidTr="00607BC2">
        <w:trPr>
          <w:trHeight w:val="463"/>
        </w:trPr>
        <w:tc>
          <w:tcPr>
            <w:tcW w:w="660" w:type="dxa"/>
          </w:tcPr>
          <w:p w14:paraId="480269B5" w14:textId="77777777" w:rsidR="00CB2461" w:rsidRPr="006E76BC" w:rsidRDefault="00CB2461" w:rsidP="00CB2461">
            <w:pPr>
              <w:rPr>
                <w:rFonts w:cs="Lucida Sans Unicode"/>
                <w:sz w:val="20"/>
                <w:szCs w:val="20"/>
              </w:rPr>
            </w:pPr>
            <w:r w:rsidRPr="006E76BC">
              <w:rPr>
                <w:rFonts w:cs="Lucida Sans Unicode"/>
                <w:sz w:val="20"/>
                <w:szCs w:val="20"/>
              </w:rPr>
              <w:t>O8</w:t>
            </w:r>
          </w:p>
        </w:tc>
        <w:tc>
          <w:tcPr>
            <w:tcW w:w="699" w:type="dxa"/>
          </w:tcPr>
          <w:p w14:paraId="0F78C55C"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27381BB0" w14:textId="77777777" w:rsidR="00CB2461" w:rsidRPr="006E76BC" w:rsidRDefault="00CB2461" w:rsidP="00CB2461">
            <w:pPr>
              <w:spacing w:line="276" w:lineRule="auto"/>
              <w:rPr>
                <w:rStyle w:val="normaltextrun"/>
                <w:rFonts w:cs="Lucida Sans Unicode"/>
                <w:color w:val="000000"/>
                <w:szCs w:val="18"/>
                <w:shd w:val="clear" w:color="auto" w:fill="FFFFFF"/>
              </w:rPr>
            </w:pPr>
            <w:r w:rsidRPr="006E76BC">
              <w:rPr>
                <w:rStyle w:val="normaltextrun"/>
                <w:rFonts w:cs="Lucida Sans Unicode"/>
                <w:color w:val="000000"/>
                <w:shd w:val="clear" w:color="auto" w:fill="FFFFFF"/>
              </w:rPr>
              <w:t>Rapportages zijn te exporteren door geautoriseerde medewerkers t.b.v. eventuele import in een ander systeem.</w:t>
            </w:r>
          </w:p>
          <w:p w14:paraId="2E8AEA6F" w14:textId="77777777" w:rsidR="00CB2461" w:rsidRPr="006E76BC" w:rsidRDefault="00CB2461" w:rsidP="00CB2461">
            <w:pPr>
              <w:spacing w:line="276" w:lineRule="auto"/>
              <w:rPr>
                <w:rStyle w:val="normaltextrun"/>
                <w:rFonts w:cs="Lucida Sans Unicode"/>
                <w:color w:val="000000"/>
                <w:shd w:val="clear" w:color="auto" w:fill="FFFFFF"/>
              </w:rPr>
            </w:pPr>
            <w:r w:rsidRPr="006E76BC">
              <w:rPr>
                <w:rStyle w:val="normaltextrun"/>
                <w:rFonts w:cs="Lucida Sans Unicode"/>
                <w:color w:val="000000" w:themeColor="text1"/>
                <w:szCs w:val="18"/>
              </w:rPr>
              <w:t xml:space="preserve">Bijvoorbeeld een overzicht van de kinderen van een klas van een specifieke school t.b.v. import "check het even". </w:t>
            </w:r>
          </w:p>
        </w:tc>
        <w:tc>
          <w:tcPr>
            <w:tcW w:w="1560" w:type="dxa"/>
          </w:tcPr>
          <w:p w14:paraId="6A652EEA" w14:textId="77777777" w:rsidR="00CB2461" w:rsidRPr="006E76BC" w:rsidRDefault="00CB2461" w:rsidP="00CB2461">
            <w:pPr>
              <w:spacing w:line="276" w:lineRule="auto"/>
              <w:rPr>
                <w:rStyle w:val="normaltextrun"/>
                <w:rFonts w:cs="Lucida Sans Unicode"/>
                <w:color w:val="000000"/>
                <w:shd w:val="clear" w:color="auto" w:fill="FFFFFF"/>
              </w:rPr>
            </w:pPr>
          </w:p>
        </w:tc>
      </w:tr>
      <w:tr w:rsidR="00CB2461" w:rsidRPr="006E76BC" w14:paraId="16B6AB7C" w14:textId="46C5B9A6" w:rsidTr="00607BC2">
        <w:tc>
          <w:tcPr>
            <w:tcW w:w="660" w:type="dxa"/>
          </w:tcPr>
          <w:p w14:paraId="008CD668" w14:textId="77777777" w:rsidR="00CB2461" w:rsidRPr="006E76BC" w:rsidRDefault="00CB2461" w:rsidP="00CB2461">
            <w:pPr>
              <w:rPr>
                <w:rFonts w:cs="Lucida Sans Unicode"/>
                <w:sz w:val="20"/>
                <w:szCs w:val="20"/>
              </w:rPr>
            </w:pPr>
            <w:r w:rsidRPr="006E76BC">
              <w:rPr>
                <w:rFonts w:cs="Lucida Sans Unicode"/>
                <w:sz w:val="20"/>
                <w:szCs w:val="20"/>
              </w:rPr>
              <w:t>O9</w:t>
            </w:r>
          </w:p>
        </w:tc>
        <w:tc>
          <w:tcPr>
            <w:tcW w:w="699" w:type="dxa"/>
          </w:tcPr>
          <w:p w14:paraId="3849D1B9" w14:textId="77777777" w:rsidR="00CB2461" w:rsidRPr="006E76BC" w:rsidRDefault="00CB2461" w:rsidP="00CB2461">
            <w:pPr>
              <w:rPr>
                <w:rFonts w:cs="Lucida Sans Unicode"/>
                <w:szCs w:val="18"/>
              </w:rPr>
            </w:pPr>
            <w:r w:rsidRPr="006E76BC">
              <w:rPr>
                <w:rFonts w:cs="Lucida Sans Unicode"/>
                <w:szCs w:val="18"/>
              </w:rPr>
              <w:t>10</w:t>
            </w:r>
          </w:p>
        </w:tc>
        <w:tc>
          <w:tcPr>
            <w:tcW w:w="7141" w:type="dxa"/>
          </w:tcPr>
          <w:p w14:paraId="02FF6B98" w14:textId="77777777" w:rsidR="00CB2461" w:rsidRPr="006E76BC" w:rsidRDefault="00CB2461" w:rsidP="00CB2461">
            <w:pPr>
              <w:rPr>
                <w:rStyle w:val="normaltextrun"/>
                <w:rFonts w:cs="Lucida Sans Unicode"/>
                <w:color w:val="000000" w:themeColor="text1"/>
              </w:rPr>
            </w:pPr>
            <w:r w:rsidRPr="006E76BC">
              <w:rPr>
                <w:rStyle w:val="normaltextrun"/>
                <w:rFonts w:cs="Lucida Sans Unicode"/>
                <w:color w:val="000000" w:themeColor="text1"/>
                <w:szCs w:val="18"/>
              </w:rPr>
              <w:t xml:space="preserve">Het resultaat van een zoekopdracht is flexibel in te richten. Medewerkers kunnen zelf aangeven welke kolommen ze in het overzicht willen zien. </w:t>
            </w:r>
          </w:p>
          <w:p w14:paraId="1BCF6157" w14:textId="77777777" w:rsidR="00CB2461" w:rsidRPr="006E76BC" w:rsidRDefault="00CB2461" w:rsidP="00CB2461">
            <w:pPr>
              <w:rPr>
                <w:rStyle w:val="normaltextrun"/>
                <w:rFonts w:cs="Lucida Sans Unicode"/>
                <w:color w:val="000000" w:themeColor="text1"/>
              </w:rPr>
            </w:pPr>
            <w:r w:rsidRPr="006E76BC">
              <w:rPr>
                <w:rStyle w:val="normaltextrun"/>
                <w:rFonts w:cs="Lucida Sans Unicode"/>
                <w:color w:val="000000" w:themeColor="text1"/>
                <w:szCs w:val="18"/>
              </w:rPr>
              <w:t>Voorbeeld: Het adres van kinderen kunnen zien in het zoekresultaat om kinderen die buiten de stad wonen je aan begin of eind van de dag wilt kunnen plannen. Het moet niet nodig zijn om elke klantkaart te openen om de adresgegevens in te zien.</w:t>
            </w:r>
          </w:p>
          <w:p w14:paraId="7DD60625" w14:textId="77777777" w:rsidR="00CB2461" w:rsidRPr="006E76BC" w:rsidRDefault="00CB2461" w:rsidP="00CB2461">
            <w:pPr>
              <w:rPr>
                <w:rStyle w:val="normaltextrun"/>
                <w:rFonts w:cs="Lucida Sans Unicode"/>
                <w:color w:val="000000" w:themeColor="text1"/>
              </w:rPr>
            </w:pPr>
            <w:r w:rsidRPr="006E76BC">
              <w:rPr>
                <w:rStyle w:val="normaltextrun"/>
                <w:rFonts w:cs="Lucida Sans Unicode"/>
                <w:color w:val="000000" w:themeColor="text1"/>
                <w:szCs w:val="18"/>
              </w:rPr>
              <w:t>Inschrijver geeft in een toelichting aan hoe deze wens door De DD JGZ wordt ondersteund.</w:t>
            </w:r>
          </w:p>
        </w:tc>
        <w:tc>
          <w:tcPr>
            <w:tcW w:w="1560" w:type="dxa"/>
          </w:tcPr>
          <w:p w14:paraId="2A6FEBB3" w14:textId="77777777" w:rsidR="00CB2461" w:rsidRPr="006E76BC" w:rsidRDefault="00CB2461" w:rsidP="00CB2461">
            <w:pPr>
              <w:rPr>
                <w:rStyle w:val="normaltextrun"/>
                <w:rFonts w:cs="Lucida Sans Unicode"/>
                <w:color w:val="000000" w:themeColor="text1"/>
                <w:szCs w:val="18"/>
              </w:rPr>
            </w:pPr>
          </w:p>
        </w:tc>
      </w:tr>
      <w:tr w:rsidR="00CB2461" w:rsidRPr="006E76BC" w14:paraId="23350DFF" w14:textId="77777777" w:rsidTr="008C159F">
        <w:tc>
          <w:tcPr>
            <w:tcW w:w="10060" w:type="dxa"/>
            <w:gridSpan w:val="4"/>
          </w:tcPr>
          <w:p w14:paraId="25EA2909" w14:textId="77777777" w:rsidR="00CB2461" w:rsidRPr="006E76BC" w:rsidRDefault="00CB2461" w:rsidP="00CB2461">
            <w:r w:rsidRPr="006E76BC">
              <w:t xml:space="preserve">Toelichting: </w:t>
            </w:r>
          </w:p>
        </w:tc>
      </w:tr>
      <w:tr w:rsidR="00CB2461" w:rsidRPr="006E76BC" w14:paraId="1E501BF7" w14:textId="22B1F610" w:rsidTr="00607BC2">
        <w:tc>
          <w:tcPr>
            <w:tcW w:w="660" w:type="dxa"/>
          </w:tcPr>
          <w:p w14:paraId="78DD7934" w14:textId="77777777" w:rsidR="00CB2461" w:rsidRPr="006E76BC" w:rsidRDefault="00CB2461" w:rsidP="00CB2461">
            <w:pPr>
              <w:rPr>
                <w:rFonts w:cs="Lucida Sans Unicode"/>
                <w:sz w:val="20"/>
                <w:szCs w:val="20"/>
              </w:rPr>
            </w:pPr>
            <w:r w:rsidRPr="006E76BC">
              <w:rPr>
                <w:rFonts w:cs="Lucida Sans Unicode"/>
                <w:sz w:val="20"/>
                <w:szCs w:val="20"/>
              </w:rPr>
              <w:t>O10</w:t>
            </w:r>
          </w:p>
        </w:tc>
        <w:tc>
          <w:tcPr>
            <w:tcW w:w="699" w:type="dxa"/>
          </w:tcPr>
          <w:p w14:paraId="34FC616F"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5132A0D0" w14:textId="77777777" w:rsidR="00CB2461" w:rsidRPr="006E76BC" w:rsidRDefault="00CB2461" w:rsidP="00CB2461">
            <w:pPr>
              <w:rPr>
                <w:rStyle w:val="normaltextrun"/>
                <w:rFonts w:cs="Lucida Sans Unicode"/>
                <w:color w:val="000000" w:themeColor="text1"/>
                <w:szCs w:val="18"/>
              </w:rPr>
            </w:pPr>
            <w:r w:rsidRPr="006E76BC">
              <w:rPr>
                <w:rStyle w:val="normaltextrun"/>
                <w:rFonts w:cs="Lucida Sans Unicode"/>
                <w:color w:val="000000" w:themeColor="text1"/>
                <w:szCs w:val="18"/>
              </w:rPr>
              <w:t>Alle kolommen in het zoekresultaat van een zoekopdracht zijn te sorteren of bieden mogelijkheden voor filteren.</w:t>
            </w:r>
          </w:p>
        </w:tc>
        <w:tc>
          <w:tcPr>
            <w:tcW w:w="1560" w:type="dxa"/>
          </w:tcPr>
          <w:p w14:paraId="20399AF5" w14:textId="77777777" w:rsidR="00CB2461" w:rsidRPr="006E76BC" w:rsidRDefault="00CB2461" w:rsidP="00CB2461">
            <w:pPr>
              <w:rPr>
                <w:rStyle w:val="normaltextrun"/>
                <w:rFonts w:cs="Lucida Sans Unicode"/>
                <w:color w:val="000000" w:themeColor="text1"/>
                <w:szCs w:val="18"/>
              </w:rPr>
            </w:pPr>
          </w:p>
        </w:tc>
      </w:tr>
      <w:tr w:rsidR="00CB2461" w:rsidRPr="006E76BC" w14:paraId="4AA769FF" w14:textId="5CFA65FE" w:rsidTr="00607BC2">
        <w:tc>
          <w:tcPr>
            <w:tcW w:w="660" w:type="dxa"/>
          </w:tcPr>
          <w:p w14:paraId="024D8264" w14:textId="77777777" w:rsidR="00CB2461" w:rsidRPr="006E76BC" w:rsidRDefault="00CB2461" w:rsidP="00CB2461">
            <w:pPr>
              <w:rPr>
                <w:rFonts w:cs="Lucida Sans Unicode"/>
                <w:sz w:val="20"/>
                <w:szCs w:val="20"/>
              </w:rPr>
            </w:pPr>
            <w:r w:rsidRPr="006E76BC">
              <w:rPr>
                <w:rFonts w:cs="Lucida Sans Unicode"/>
                <w:sz w:val="20"/>
                <w:szCs w:val="20"/>
              </w:rPr>
              <w:t>O11</w:t>
            </w:r>
          </w:p>
        </w:tc>
        <w:tc>
          <w:tcPr>
            <w:tcW w:w="699" w:type="dxa"/>
          </w:tcPr>
          <w:p w14:paraId="134BF512" w14:textId="77777777" w:rsidR="00CB2461" w:rsidRPr="006E76BC" w:rsidRDefault="00CB2461" w:rsidP="00CB2461">
            <w:pPr>
              <w:rPr>
                <w:rFonts w:cs="Lucida Sans Unicode"/>
                <w:szCs w:val="18"/>
              </w:rPr>
            </w:pPr>
            <w:r w:rsidRPr="006E76BC">
              <w:rPr>
                <w:rFonts w:cs="Lucida Sans Unicode"/>
                <w:szCs w:val="18"/>
              </w:rPr>
              <w:t>10</w:t>
            </w:r>
          </w:p>
        </w:tc>
        <w:tc>
          <w:tcPr>
            <w:tcW w:w="7141" w:type="dxa"/>
          </w:tcPr>
          <w:p w14:paraId="64055F5F" w14:textId="77777777" w:rsidR="00CB2461" w:rsidRPr="006E76BC" w:rsidRDefault="00CB2461" w:rsidP="00CB2461">
            <w:pPr>
              <w:rPr>
                <w:rFonts w:ascii="Calibri" w:hAnsi="Calibri" w:cs="Calibri"/>
                <w:color w:val="000000"/>
                <w:sz w:val="22"/>
                <w:szCs w:val="22"/>
              </w:rPr>
            </w:pPr>
            <w:r w:rsidRPr="006E76BC">
              <w:rPr>
                <w:rFonts w:ascii="Calibri" w:hAnsi="Calibri" w:cs="Calibri"/>
                <w:color w:val="000000" w:themeColor="text1"/>
                <w:sz w:val="22"/>
                <w:szCs w:val="22"/>
              </w:rPr>
              <w:t>Z</w:t>
            </w:r>
            <w:r w:rsidRPr="006E76BC">
              <w:rPr>
                <w:rFonts w:cs="Lucida Sans Unicode"/>
                <w:szCs w:val="18"/>
              </w:rPr>
              <w:t>oeken op identificatiegegevens, zoals Gemeente van Inschrijving, Land van geboorte en Nationaliteit.</w:t>
            </w:r>
          </w:p>
          <w:p w14:paraId="3D28A351" w14:textId="77777777" w:rsidR="00CB2461" w:rsidRPr="006E76BC" w:rsidRDefault="00CB2461" w:rsidP="00CB2461">
            <w:pPr>
              <w:rPr>
                <w:rFonts w:cs="Lucida Sans Unicode"/>
                <w:szCs w:val="18"/>
              </w:rPr>
            </w:pPr>
            <w:r w:rsidRPr="006E76BC">
              <w:rPr>
                <w:rFonts w:cs="Lucida Sans Unicode"/>
              </w:rPr>
              <w:t>Gemeente van Inschrijving is nodig om alleen de leerlingen wonend in Utrecht te kunnen filteren. Land van geboorte en Nationaliteit helpt ons bv. bij het zorgaanbod voor de Oekraïense kinderen. De Gemeente Utrecht heeft 4 woonplaatsen op dit moment: Utrecht, Vleuten, De Meern en Haarzuilens.</w:t>
            </w:r>
          </w:p>
          <w:p w14:paraId="5B0E322A" w14:textId="77777777" w:rsidR="00CB2461" w:rsidRPr="006E76BC" w:rsidRDefault="00CB2461" w:rsidP="00CB2461">
            <w:pPr>
              <w:rPr>
                <w:rFonts w:cs="Lucida Sans Unicode"/>
              </w:rPr>
            </w:pPr>
            <w:r w:rsidRPr="006E76BC">
              <w:rPr>
                <w:rFonts w:cs="Lucida Sans Unicode"/>
                <w:szCs w:val="18"/>
              </w:rPr>
              <w:t>Inschrijver geeft in een toelichting aan hoe deze wens door De DD JGZ wordt ondersteund</w:t>
            </w:r>
          </w:p>
        </w:tc>
        <w:tc>
          <w:tcPr>
            <w:tcW w:w="1560" w:type="dxa"/>
          </w:tcPr>
          <w:p w14:paraId="0D27BBEF" w14:textId="77777777" w:rsidR="00CB2461" w:rsidRPr="006E76BC" w:rsidRDefault="00CB2461" w:rsidP="00CB2461">
            <w:pPr>
              <w:rPr>
                <w:rFonts w:ascii="Calibri" w:hAnsi="Calibri" w:cs="Calibri"/>
                <w:color w:val="000000" w:themeColor="text1"/>
                <w:sz w:val="22"/>
                <w:szCs w:val="22"/>
              </w:rPr>
            </w:pPr>
          </w:p>
        </w:tc>
      </w:tr>
      <w:tr w:rsidR="00CB2461" w:rsidRPr="006E76BC" w14:paraId="0F134F9F" w14:textId="77777777" w:rsidTr="008C159F">
        <w:tc>
          <w:tcPr>
            <w:tcW w:w="10060" w:type="dxa"/>
            <w:gridSpan w:val="4"/>
          </w:tcPr>
          <w:p w14:paraId="4566AD4D" w14:textId="77777777" w:rsidR="00CB2461" w:rsidRPr="006E76BC" w:rsidRDefault="00CB2461" w:rsidP="00CB2461">
            <w:r w:rsidRPr="006E76BC">
              <w:t xml:space="preserve">Toelichting: </w:t>
            </w:r>
          </w:p>
        </w:tc>
      </w:tr>
      <w:tr w:rsidR="00CB2461" w:rsidRPr="006E76BC" w14:paraId="7BBC5EB5" w14:textId="48618090" w:rsidTr="00607BC2">
        <w:tc>
          <w:tcPr>
            <w:tcW w:w="660" w:type="dxa"/>
          </w:tcPr>
          <w:p w14:paraId="139A3554" w14:textId="77777777" w:rsidR="00CB2461" w:rsidRPr="006E76BC" w:rsidRDefault="00CB2461" w:rsidP="00CB2461">
            <w:pPr>
              <w:rPr>
                <w:rFonts w:cs="Lucida Sans Unicode"/>
                <w:sz w:val="20"/>
                <w:szCs w:val="20"/>
              </w:rPr>
            </w:pPr>
            <w:r w:rsidRPr="006E76BC">
              <w:rPr>
                <w:rFonts w:cs="Lucida Sans Unicode"/>
                <w:sz w:val="20"/>
                <w:szCs w:val="20"/>
              </w:rPr>
              <w:t>O12</w:t>
            </w:r>
          </w:p>
        </w:tc>
        <w:tc>
          <w:tcPr>
            <w:tcW w:w="699" w:type="dxa"/>
          </w:tcPr>
          <w:p w14:paraId="7EDCC7E1"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76ECF693" w14:textId="77777777" w:rsidR="00CB2461" w:rsidRPr="006E76BC" w:rsidRDefault="00CB2461" w:rsidP="00CB2461">
            <w:pPr>
              <w:rPr>
                <w:rFonts w:cs="Lucida Sans Unicode"/>
                <w:szCs w:val="18"/>
              </w:rPr>
            </w:pPr>
            <w:r w:rsidRPr="006E76BC">
              <w:rPr>
                <w:rFonts w:cs="Lucida Sans Unicode"/>
                <w:szCs w:val="18"/>
              </w:rPr>
              <w:t>Zoeken op onderwijsnummer en tonen van het onderwijsnummer in het zoekresultaat.</w:t>
            </w:r>
          </w:p>
        </w:tc>
        <w:tc>
          <w:tcPr>
            <w:tcW w:w="1560" w:type="dxa"/>
          </w:tcPr>
          <w:p w14:paraId="5F8DEBC1" w14:textId="77777777" w:rsidR="00CB2461" w:rsidRPr="006E76BC" w:rsidRDefault="00CB2461" w:rsidP="00CB2461">
            <w:pPr>
              <w:rPr>
                <w:rFonts w:cs="Lucida Sans Unicode"/>
                <w:szCs w:val="18"/>
              </w:rPr>
            </w:pPr>
          </w:p>
        </w:tc>
      </w:tr>
      <w:tr w:rsidR="00CB2461" w:rsidRPr="006E76BC" w14:paraId="34EAF5AE" w14:textId="629A23FA" w:rsidTr="00607BC2">
        <w:tc>
          <w:tcPr>
            <w:tcW w:w="660" w:type="dxa"/>
          </w:tcPr>
          <w:p w14:paraId="048A48F5" w14:textId="77777777" w:rsidR="00CB2461" w:rsidRPr="006E76BC" w:rsidRDefault="00CB2461" w:rsidP="00CB2461">
            <w:pPr>
              <w:rPr>
                <w:rFonts w:cs="Lucida Sans Unicode"/>
                <w:sz w:val="20"/>
                <w:szCs w:val="20"/>
              </w:rPr>
            </w:pPr>
            <w:r w:rsidRPr="006E76BC">
              <w:rPr>
                <w:rFonts w:cs="Lucida Sans Unicode"/>
                <w:sz w:val="20"/>
                <w:szCs w:val="20"/>
              </w:rPr>
              <w:t>O13</w:t>
            </w:r>
          </w:p>
        </w:tc>
        <w:tc>
          <w:tcPr>
            <w:tcW w:w="699" w:type="dxa"/>
          </w:tcPr>
          <w:p w14:paraId="31D9C6BC"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0AA9F364" w14:textId="77777777" w:rsidR="00CB2461" w:rsidRPr="006E76BC" w:rsidRDefault="00CB2461" w:rsidP="00CB2461">
            <w:pPr>
              <w:rPr>
                <w:rFonts w:cs="Lucida Sans Unicode"/>
                <w:szCs w:val="18"/>
              </w:rPr>
            </w:pPr>
            <w:r w:rsidRPr="006E76BC">
              <w:rPr>
                <w:rFonts w:cs="Lucida Sans Unicode"/>
                <w:szCs w:val="18"/>
              </w:rPr>
              <w:t>Bij zoeken naar een dossier dat is overgedragen vanuit een andere JGZ-organisatie is de aanmaakdatum van het dossier in de DD JGZ zichtbaar.</w:t>
            </w:r>
          </w:p>
        </w:tc>
        <w:tc>
          <w:tcPr>
            <w:tcW w:w="1560" w:type="dxa"/>
          </w:tcPr>
          <w:p w14:paraId="4E6317FE" w14:textId="77777777" w:rsidR="00CB2461" w:rsidRPr="006E76BC" w:rsidRDefault="00CB2461" w:rsidP="00CB2461">
            <w:pPr>
              <w:rPr>
                <w:rFonts w:cs="Lucida Sans Unicode"/>
                <w:szCs w:val="18"/>
              </w:rPr>
            </w:pPr>
          </w:p>
        </w:tc>
      </w:tr>
      <w:tr w:rsidR="00CB2461" w:rsidRPr="006E76BC" w14:paraId="3827CE1F" w14:textId="4A9C53DF" w:rsidTr="00607BC2">
        <w:tc>
          <w:tcPr>
            <w:tcW w:w="660" w:type="dxa"/>
          </w:tcPr>
          <w:p w14:paraId="34DFF073" w14:textId="77777777" w:rsidR="00CB2461" w:rsidRPr="006E76BC" w:rsidRDefault="00CB2461" w:rsidP="00CB2461">
            <w:pPr>
              <w:rPr>
                <w:rFonts w:cs="Lucida Sans Unicode"/>
                <w:sz w:val="20"/>
                <w:szCs w:val="20"/>
              </w:rPr>
            </w:pPr>
            <w:r w:rsidRPr="006E76BC">
              <w:rPr>
                <w:rFonts w:cs="Lucida Sans Unicode"/>
                <w:sz w:val="20"/>
                <w:szCs w:val="20"/>
              </w:rPr>
              <w:t>O14</w:t>
            </w:r>
          </w:p>
        </w:tc>
        <w:tc>
          <w:tcPr>
            <w:tcW w:w="699" w:type="dxa"/>
          </w:tcPr>
          <w:p w14:paraId="51E64A95"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0AC81059" w14:textId="77777777" w:rsidR="00CB2461" w:rsidRPr="006E76BC" w:rsidRDefault="00CB2461" w:rsidP="00CB2461">
            <w:pPr>
              <w:rPr>
                <w:rFonts w:ascii="Calibri" w:hAnsi="Calibri" w:cs="Calibri"/>
                <w:color w:val="000000"/>
                <w:sz w:val="22"/>
                <w:szCs w:val="22"/>
                <w:lang w:eastAsia="nl-NL"/>
              </w:rPr>
            </w:pPr>
            <w:r w:rsidRPr="006E76BC">
              <w:rPr>
                <w:rFonts w:cs="Lucida Sans Unicode"/>
                <w:szCs w:val="18"/>
              </w:rPr>
              <w:t>Kunnen zoeken op buitenschoolse opvang</w:t>
            </w:r>
            <w:r w:rsidRPr="006E76BC">
              <w:rPr>
                <w:rFonts w:ascii="Calibri" w:hAnsi="Calibri" w:cs="Calibri"/>
                <w:color w:val="000000" w:themeColor="text1"/>
                <w:sz w:val="22"/>
                <w:szCs w:val="22"/>
              </w:rPr>
              <w:t>.</w:t>
            </w:r>
          </w:p>
        </w:tc>
        <w:tc>
          <w:tcPr>
            <w:tcW w:w="1560" w:type="dxa"/>
          </w:tcPr>
          <w:p w14:paraId="6A4A81BA" w14:textId="77777777" w:rsidR="00CB2461" w:rsidRPr="006E76BC" w:rsidRDefault="00CB2461" w:rsidP="00CB2461">
            <w:pPr>
              <w:rPr>
                <w:rFonts w:cs="Lucida Sans Unicode"/>
                <w:szCs w:val="18"/>
              </w:rPr>
            </w:pPr>
          </w:p>
        </w:tc>
      </w:tr>
      <w:tr w:rsidR="00CB2461" w:rsidRPr="006E76BC" w14:paraId="1995D83D" w14:textId="475FB61B" w:rsidTr="00607BC2">
        <w:tc>
          <w:tcPr>
            <w:tcW w:w="660" w:type="dxa"/>
          </w:tcPr>
          <w:p w14:paraId="6A1B400B" w14:textId="77777777" w:rsidR="00CB2461" w:rsidRPr="006E76BC" w:rsidRDefault="00CB2461" w:rsidP="00CB2461">
            <w:pPr>
              <w:rPr>
                <w:rFonts w:cs="Lucida Sans Unicode"/>
                <w:sz w:val="20"/>
                <w:szCs w:val="20"/>
              </w:rPr>
            </w:pPr>
            <w:r w:rsidRPr="006E76BC">
              <w:rPr>
                <w:rFonts w:cs="Lucida Sans Unicode"/>
                <w:sz w:val="20"/>
                <w:szCs w:val="20"/>
              </w:rPr>
              <w:t>O15</w:t>
            </w:r>
          </w:p>
        </w:tc>
        <w:tc>
          <w:tcPr>
            <w:tcW w:w="699" w:type="dxa"/>
          </w:tcPr>
          <w:p w14:paraId="483A5503"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00DC2C23" w14:textId="77777777" w:rsidR="00CB2461" w:rsidRPr="006E76BC" w:rsidRDefault="00CB2461" w:rsidP="00CB2461">
            <w:pPr>
              <w:rPr>
                <w:rFonts w:ascii="Calibri" w:hAnsi="Calibri" w:cs="Calibri"/>
                <w:color w:val="000000"/>
                <w:sz w:val="22"/>
                <w:szCs w:val="22"/>
              </w:rPr>
            </w:pPr>
            <w:r w:rsidRPr="006E76BC">
              <w:rPr>
                <w:rFonts w:cs="Lucida Sans Unicode"/>
                <w:szCs w:val="18"/>
              </w:rPr>
              <w:t>Kunnen zoeken op (administratieve) groepen over scholen heen.</w:t>
            </w:r>
          </w:p>
        </w:tc>
        <w:tc>
          <w:tcPr>
            <w:tcW w:w="1560" w:type="dxa"/>
          </w:tcPr>
          <w:p w14:paraId="3DD9F51D" w14:textId="77777777" w:rsidR="00CB2461" w:rsidRPr="006E76BC" w:rsidRDefault="00CB2461" w:rsidP="00CB2461">
            <w:pPr>
              <w:rPr>
                <w:rFonts w:cs="Lucida Sans Unicode"/>
                <w:szCs w:val="18"/>
              </w:rPr>
            </w:pPr>
          </w:p>
        </w:tc>
      </w:tr>
      <w:tr w:rsidR="00CB2461" w:rsidRPr="006E76BC" w14:paraId="5B9AF7DE" w14:textId="6D9D2210" w:rsidTr="00607BC2">
        <w:tc>
          <w:tcPr>
            <w:tcW w:w="660" w:type="dxa"/>
          </w:tcPr>
          <w:p w14:paraId="2495655E" w14:textId="77777777" w:rsidR="00CB2461" w:rsidRPr="006E76BC" w:rsidRDefault="00CB2461" w:rsidP="00CB2461">
            <w:pPr>
              <w:rPr>
                <w:rFonts w:cs="Lucida Sans Unicode"/>
                <w:sz w:val="20"/>
                <w:szCs w:val="20"/>
              </w:rPr>
            </w:pPr>
            <w:r w:rsidRPr="006E76BC">
              <w:rPr>
                <w:rFonts w:cs="Lucida Sans Unicode"/>
                <w:sz w:val="20"/>
                <w:szCs w:val="20"/>
              </w:rPr>
              <w:lastRenderedPageBreak/>
              <w:t>O16</w:t>
            </w:r>
          </w:p>
        </w:tc>
        <w:tc>
          <w:tcPr>
            <w:tcW w:w="699" w:type="dxa"/>
          </w:tcPr>
          <w:p w14:paraId="51F59B4B"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56537ACD" w14:textId="77777777" w:rsidR="00CB2461" w:rsidRPr="006E76BC" w:rsidRDefault="00CB2461" w:rsidP="00CB2461">
            <w:pPr>
              <w:rPr>
                <w:rFonts w:cs="Lucida Sans Unicode"/>
                <w:szCs w:val="18"/>
              </w:rPr>
            </w:pPr>
            <w:r w:rsidRPr="006E76BC">
              <w:rPr>
                <w:rFonts w:cs="Lucida Sans Unicode"/>
                <w:szCs w:val="18"/>
              </w:rPr>
              <w:t>Kunnen zoeken op nieuw en oud schooljaar (bijvoorbeeld 2021-2022 maar ook al 2022 en 2023)</w:t>
            </w:r>
          </w:p>
        </w:tc>
        <w:tc>
          <w:tcPr>
            <w:tcW w:w="1560" w:type="dxa"/>
          </w:tcPr>
          <w:p w14:paraId="4030B96C" w14:textId="77777777" w:rsidR="00CB2461" w:rsidRPr="006E76BC" w:rsidRDefault="00CB2461" w:rsidP="00CB2461">
            <w:pPr>
              <w:rPr>
                <w:rFonts w:cs="Lucida Sans Unicode"/>
                <w:szCs w:val="18"/>
              </w:rPr>
            </w:pPr>
          </w:p>
        </w:tc>
      </w:tr>
      <w:tr w:rsidR="00CB2461" w:rsidRPr="006E76BC" w14:paraId="3A112998" w14:textId="28463695" w:rsidTr="00607BC2">
        <w:tc>
          <w:tcPr>
            <w:tcW w:w="660" w:type="dxa"/>
          </w:tcPr>
          <w:p w14:paraId="6323E0FA" w14:textId="77777777" w:rsidR="00CB2461" w:rsidRPr="006E76BC" w:rsidRDefault="00CB2461" w:rsidP="00CB2461">
            <w:pPr>
              <w:rPr>
                <w:rFonts w:cs="Lucida Sans Unicode"/>
                <w:sz w:val="20"/>
                <w:szCs w:val="20"/>
              </w:rPr>
            </w:pPr>
            <w:r w:rsidRPr="006E76BC">
              <w:rPr>
                <w:rFonts w:cs="Lucida Sans Unicode"/>
                <w:sz w:val="20"/>
                <w:szCs w:val="20"/>
              </w:rPr>
              <w:t>O17</w:t>
            </w:r>
          </w:p>
        </w:tc>
        <w:tc>
          <w:tcPr>
            <w:tcW w:w="699" w:type="dxa"/>
          </w:tcPr>
          <w:p w14:paraId="6D4FF615"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2FA07765" w14:textId="77777777" w:rsidR="00CB2461" w:rsidRPr="006E76BC" w:rsidRDefault="00CB2461" w:rsidP="00CB2461">
            <w:pPr>
              <w:rPr>
                <w:rFonts w:cs="Lucida Sans Unicode"/>
                <w:szCs w:val="18"/>
              </w:rPr>
            </w:pPr>
            <w:r w:rsidRPr="006E76BC">
              <w:rPr>
                <w:rFonts w:cs="Lucida Sans Unicode"/>
                <w:szCs w:val="18"/>
              </w:rPr>
              <w:t>Kunnen zoeken op clientcodering in combinatie mét ingangsdatum en einddatum.</w:t>
            </w:r>
          </w:p>
        </w:tc>
        <w:tc>
          <w:tcPr>
            <w:tcW w:w="1560" w:type="dxa"/>
          </w:tcPr>
          <w:p w14:paraId="28A8BD82" w14:textId="77777777" w:rsidR="00CB2461" w:rsidRPr="006E76BC" w:rsidRDefault="00CB2461" w:rsidP="00CB2461">
            <w:pPr>
              <w:rPr>
                <w:rFonts w:cs="Lucida Sans Unicode"/>
                <w:szCs w:val="18"/>
              </w:rPr>
            </w:pPr>
          </w:p>
        </w:tc>
      </w:tr>
      <w:tr w:rsidR="00CB2461" w:rsidRPr="006E76BC" w14:paraId="72EB0BB2" w14:textId="6C7AF3B9" w:rsidTr="00607BC2">
        <w:tc>
          <w:tcPr>
            <w:tcW w:w="660" w:type="dxa"/>
          </w:tcPr>
          <w:p w14:paraId="3F758622" w14:textId="77777777" w:rsidR="00CB2461" w:rsidRPr="006E76BC" w:rsidRDefault="00CB2461" w:rsidP="00CB2461">
            <w:pPr>
              <w:rPr>
                <w:rFonts w:cs="Lucida Sans Unicode"/>
                <w:sz w:val="20"/>
                <w:szCs w:val="20"/>
              </w:rPr>
            </w:pPr>
            <w:r w:rsidRPr="006E76BC">
              <w:rPr>
                <w:rFonts w:cs="Lucida Sans Unicode"/>
                <w:sz w:val="20"/>
                <w:szCs w:val="20"/>
              </w:rPr>
              <w:t>O18</w:t>
            </w:r>
          </w:p>
        </w:tc>
        <w:tc>
          <w:tcPr>
            <w:tcW w:w="699" w:type="dxa"/>
          </w:tcPr>
          <w:p w14:paraId="2B8B4B8B"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19DDE219" w14:textId="77777777" w:rsidR="00CB2461" w:rsidRPr="006E76BC" w:rsidRDefault="00CB2461" w:rsidP="00CB2461">
            <w:pPr>
              <w:rPr>
                <w:rFonts w:eastAsia="Lucida Sans Unicode" w:cs="Lucida Sans Unicode"/>
                <w:szCs w:val="18"/>
              </w:rPr>
            </w:pPr>
            <w:r w:rsidRPr="006E76BC">
              <w:rPr>
                <w:rFonts w:eastAsia="Lucida Sans Unicode" w:cs="Lucida Sans Unicode"/>
                <w:szCs w:val="18"/>
              </w:rPr>
              <w:t>Flexibel kunnen zoeken naar notificaties op basis van minimaal de volgende gegevens</w:t>
            </w:r>
          </w:p>
          <w:p w14:paraId="7037A14F" w14:textId="77777777" w:rsidR="00CB2461" w:rsidRPr="006E76BC" w:rsidRDefault="00CB2461" w:rsidP="00CB2461">
            <w:pPr>
              <w:pStyle w:val="Lijstalinea"/>
              <w:numPr>
                <w:ilvl w:val="0"/>
                <w:numId w:val="34"/>
              </w:numPr>
              <w:rPr>
                <w:rFonts w:eastAsia="Lucida Sans Unicode" w:cs="Lucida Sans Unicode"/>
                <w:szCs w:val="18"/>
              </w:rPr>
            </w:pPr>
            <w:r w:rsidRPr="006E76BC">
              <w:rPr>
                <w:rFonts w:eastAsia="Lucida Sans Unicode" w:cs="Lucida Sans Unicode"/>
                <w:szCs w:val="18"/>
              </w:rPr>
              <w:t>Persoonskenmerk</w:t>
            </w:r>
          </w:p>
          <w:p w14:paraId="213457CD" w14:textId="77777777" w:rsidR="00CB2461" w:rsidRPr="006E76BC" w:rsidRDefault="00CB2461" w:rsidP="00CB2461">
            <w:pPr>
              <w:pStyle w:val="Lijstalinea"/>
              <w:numPr>
                <w:ilvl w:val="0"/>
                <w:numId w:val="34"/>
              </w:numPr>
              <w:rPr>
                <w:rFonts w:eastAsia="Lucida Sans Unicode" w:cs="Lucida Sans Unicode"/>
                <w:szCs w:val="18"/>
              </w:rPr>
            </w:pPr>
            <w:r w:rsidRPr="006E76BC">
              <w:rPr>
                <w:rFonts w:eastAsia="Lucida Sans Unicode" w:cs="Lucida Sans Unicode"/>
                <w:szCs w:val="18"/>
              </w:rPr>
              <w:t>Naam kind</w:t>
            </w:r>
          </w:p>
          <w:p w14:paraId="70190FF0" w14:textId="77777777" w:rsidR="00CB2461" w:rsidRPr="006E76BC" w:rsidRDefault="00CB2461" w:rsidP="00CB2461">
            <w:pPr>
              <w:pStyle w:val="Lijstalinea"/>
              <w:numPr>
                <w:ilvl w:val="0"/>
                <w:numId w:val="34"/>
              </w:numPr>
              <w:rPr>
                <w:rFonts w:eastAsia="Lucida Sans Unicode" w:cs="Lucida Sans Unicode"/>
                <w:szCs w:val="18"/>
              </w:rPr>
            </w:pPr>
            <w:r w:rsidRPr="006E76BC">
              <w:rPr>
                <w:rFonts w:eastAsia="Lucida Sans Unicode" w:cs="Lucida Sans Unicode"/>
                <w:szCs w:val="18"/>
              </w:rPr>
              <w:t>Naam ouder</w:t>
            </w:r>
          </w:p>
          <w:p w14:paraId="0C855A6F" w14:textId="77777777" w:rsidR="00CB2461" w:rsidRPr="006E76BC" w:rsidRDefault="00CB2461" w:rsidP="00CB2461">
            <w:pPr>
              <w:pStyle w:val="Lijstalinea"/>
              <w:numPr>
                <w:ilvl w:val="0"/>
                <w:numId w:val="34"/>
              </w:numPr>
              <w:rPr>
                <w:rFonts w:eastAsia="Lucida Sans Unicode" w:cs="Lucida Sans Unicode"/>
                <w:szCs w:val="18"/>
              </w:rPr>
            </w:pPr>
            <w:r w:rsidRPr="006E76BC">
              <w:rPr>
                <w:rFonts w:eastAsia="Lucida Sans Unicode" w:cs="Lucida Sans Unicode"/>
                <w:szCs w:val="18"/>
              </w:rPr>
              <w:t>Periode waarbinnen notificatie is verstuurd (van – t/m --)</w:t>
            </w:r>
          </w:p>
        </w:tc>
        <w:tc>
          <w:tcPr>
            <w:tcW w:w="1560" w:type="dxa"/>
          </w:tcPr>
          <w:p w14:paraId="43E4F5B2" w14:textId="77777777" w:rsidR="00CB2461" w:rsidRPr="006E76BC" w:rsidRDefault="00CB2461" w:rsidP="00CB2461">
            <w:pPr>
              <w:rPr>
                <w:rFonts w:eastAsia="Lucida Sans Unicode" w:cs="Lucida Sans Unicode"/>
                <w:szCs w:val="18"/>
              </w:rPr>
            </w:pPr>
          </w:p>
        </w:tc>
      </w:tr>
      <w:tr w:rsidR="00CB2461" w:rsidRPr="006E76BC" w14:paraId="5A1BBA1C" w14:textId="41B2804F" w:rsidTr="00607BC2">
        <w:tc>
          <w:tcPr>
            <w:tcW w:w="660" w:type="dxa"/>
          </w:tcPr>
          <w:p w14:paraId="3E2C8E6C" w14:textId="77777777" w:rsidR="00CB2461" w:rsidRPr="006E76BC" w:rsidRDefault="00CB2461" w:rsidP="00CB2461">
            <w:pPr>
              <w:rPr>
                <w:rFonts w:cs="Lucida Sans Unicode"/>
                <w:sz w:val="20"/>
                <w:szCs w:val="20"/>
              </w:rPr>
            </w:pPr>
            <w:r w:rsidRPr="006E76BC">
              <w:rPr>
                <w:rFonts w:cs="Lucida Sans Unicode"/>
                <w:sz w:val="20"/>
                <w:szCs w:val="20"/>
              </w:rPr>
              <w:t>O19</w:t>
            </w:r>
          </w:p>
        </w:tc>
        <w:tc>
          <w:tcPr>
            <w:tcW w:w="699" w:type="dxa"/>
          </w:tcPr>
          <w:p w14:paraId="685994E3" w14:textId="77777777" w:rsidR="00CB2461" w:rsidRPr="006E76BC" w:rsidRDefault="00CB2461" w:rsidP="00CB2461">
            <w:pPr>
              <w:rPr>
                <w:rFonts w:cs="Lucida Sans Unicode"/>
                <w:szCs w:val="18"/>
              </w:rPr>
            </w:pPr>
            <w:r w:rsidRPr="006E76BC">
              <w:rPr>
                <w:rFonts w:cs="Lucida Sans Unicode"/>
                <w:szCs w:val="18"/>
              </w:rPr>
              <w:t>5</w:t>
            </w:r>
          </w:p>
        </w:tc>
        <w:tc>
          <w:tcPr>
            <w:tcW w:w="7141" w:type="dxa"/>
          </w:tcPr>
          <w:p w14:paraId="4FB1BB08" w14:textId="77777777" w:rsidR="00CB2461" w:rsidRPr="006E76BC" w:rsidRDefault="00CB2461" w:rsidP="00CB2461">
            <w:pPr>
              <w:rPr>
                <w:rFonts w:eastAsia="Lucida Sans Unicode" w:cs="Lucida Sans Unicode"/>
                <w:szCs w:val="18"/>
              </w:rPr>
            </w:pPr>
            <w:r w:rsidRPr="006E76BC">
              <w:rPr>
                <w:rFonts w:eastAsia="Lucida Sans Unicode" w:cs="Lucida Sans Unicode"/>
                <w:szCs w:val="18"/>
              </w:rPr>
              <w:t>Inschrijvingen en uitschrijvingen kunnen zoeken op basis van:</w:t>
            </w:r>
          </w:p>
          <w:p w14:paraId="7060F154" w14:textId="77777777" w:rsidR="00CB2461" w:rsidRPr="006E76BC" w:rsidRDefault="00CB2461" w:rsidP="00CB2461">
            <w:pPr>
              <w:pStyle w:val="Lijstalinea"/>
              <w:numPr>
                <w:ilvl w:val="0"/>
                <w:numId w:val="34"/>
              </w:numPr>
              <w:rPr>
                <w:rFonts w:eastAsia="Lucida Sans Unicode" w:cs="Lucida Sans Unicode"/>
                <w:szCs w:val="18"/>
              </w:rPr>
            </w:pPr>
            <w:r w:rsidRPr="006E76BC">
              <w:rPr>
                <w:rFonts w:eastAsia="Lucida Sans Unicode" w:cs="Lucida Sans Unicode"/>
                <w:szCs w:val="18"/>
              </w:rPr>
              <w:t>Van Utrecht naar een plaats buiten Utrecht</w:t>
            </w:r>
          </w:p>
          <w:p w14:paraId="52171209" w14:textId="77777777" w:rsidR="00CB2461" w:rsidRPr="006E76BC" w:rsidRDefault="00CB2461" w:rsidP="00CB2461">
            <w:pPr>
              <w:pStyle w:val="Lijstalinea"/>
              <w:numPr>
                <w:ilvl w:val="0"/>
                <w:numId w:val="34"/>
              </w:numPr>
              <w:rPr>
                <w:rFonts w:eastAsia="Lucida Sans Unicode" w:cs="Lucida Sans Unicode"/>
              </w:rPr>
            </w:pPr>
            <w:r w:rsidRPr="006E76BC">
              <w:rPr>
                <w:rFonts w:eastAsia="Lucida Sans Unicode" w:cs="Lucida Sans Unicode"/>
              </w:rPr>
              <w:t>Binnen Utrecht</w:t>
            </w:r>
          </w:p>
        </w:tc>
        <w:tc>
          <w:tcPr>
            <w:tcW w:w="1560" w:type="dxa"/>
          </w:tcPr>
          <w:p w14:paraId="77F13DF3" w14:textId="77777777" w:rsidR="00CB2461" w:rsidRPr="006E76BC" w:rsidRDefault="00CB2461" w:rsidP="00CB2461">
            <w:pPr>
              <w:rPr>
                <w:rFonts w:eastAsia="Lucida Sans Unicode" w:cs="Lucida Sans Unicode"/>
                <w:szCs w:val="18"/>
              </w:rPr>
            </w:pPr>
          </w:p>
        </w:tc>
      </w:tr>
    </w:tbl>
    <w:p w14:paraId="6B416D81" w14:textId="6E60027B" w:rsidR="008D164C" w:rsidRPr="006E76BC" w:rsidRDefault="008D164C" w:rsidP="008D164C">
      <w:pPr>
        <w:pStyle w:val="Kop2"/>
      </w:pPr>
      <w:bookmarkStart w:id="18" w:name="_Toc107745023"/>
      <w:bookmarkEnd w:id="8"/>
      <w:r w:rsidRPr="006E76BC">
        <w:t>Configuratie Digitaal Kinddossier</w:t>
      </w:r>
      <w:bookmarkEnd w:id="18"/>
    </w:p>
    <w:tbl>
      <w:tblPr>
        <w:tblStyle w:val="Tabelraster"/>
        <w:tblW w:w="10060" w:type="dxa"/>
        <w:tblLayout w:type="fixed"/>
        <w:tblLook w:val="04A0" w:firstRow="1" w:lastRow="0" w:firstColumn="1" w:lastColumn="0" w:noHBand="0" w:noVBand="1"/>
      </w:tblPr>
      <w:tblGrid>
        <w:gridCol w:w="704"/>
        <w:gridCol w:w="698"/>
        <w:gridCol w:w="7098"/>
        <w:gridCol w:w="1560"/>
      </w:tblGrid>
      <w:tr w:rsidR="00607BC2" w:rsidRPr="006E76BC" w14:paraId="61AA370F" w14:textId="5852F2E9" w:rsidTr="00607BC2">
        <w:trPr>
          <w:tblHeader/>
        </w:trPr>
        <w:tc>
          <w:tcPr>
            <w:tcW w:w="704" w:type="dxa"/>
            <w:shd w:val="clear" w:color="auto" w:fill="FFC000"/>
          </w:tcPr>
          <w:p w14:paraId="4812D3C4" w14:textId="77777777" w:rsidR="00607BC2" w:rsidRPr="006E76BC" w:rsidRDefault="00607BC2" w:rsidP="008C159F">
            <w:pPr>
              <w:rPr>
                <w:rFonts w:cs="Lucida Sans Unicode"/>
                <w:b/>
                <w:sz w:val="20"/>
                <w:szCs w:val="20"/>
              </w:rPr>
            </w:pPr>
            <w:r w:rsidRPr="006E76BC">
              <w:rPr>
                <w:rFonts w:cs="Lucida Sans Unicode"/>
                <w:b/>
                <w:sz w:val="20"/>
                <w:szCs w:val="20"/>
              </w:rPr>
              <w:t>ID</w:t>
            </w:r>
          </w:p>
        </w:tc>
        <w:tc>
          <w:tcPr>
            <w:tcW w:w="698" w:type="dxa"/>
            <w:shd w:val="clear" w:color="auto" w:fill="FFC000"/>
          </w:tcPr>
          <w:p w14:paraId="2797D59A" w14:textId="2AE36C2F" w:rsidR="00607BC2" w:rsidRPr="006E76BC" w:rsidRDefault="00607BC2" w:rsidP="008C159F">
            <w:pPr>
              <w:rPr>
                <w:rFonts w:cs="Lucida Sans Unicode"/>
                <w:b/>
                <w:sz w:val="20"/>
                <w:szCs w:val="20"/>
              </w:rPr>
            </w:pPr>
            <w:r w:rsidRPr="006E76BC">
              <w:rPr>
                <w:rFonts w:cs="Lucida Sans Unicode"/>
                <w:b/>
                <w:sz w:val="20"/>
                <w:szCs w:val="20"/>
              </w:rPr>
              <w:t>Pun-ten</w:t>
            </w:r>
          </w:p>
        </w:tc>
        <w:tc>
          <w:tcPr>
            <w:tcW w:w="7098" w:type="dxa"/>
            <w:shd w:val="clear" w:color="auto" w:fill="FFC000"/>
          </w:tcPr>
          <w:p w14:paraId="06EA32C4" w14:textId="77777777" w:rsidR="00607BC2" w:rsidRPr="006E76BC" w:rsidRDefault="00607BC2" w:rsidP="008C159F">
            <w:pPr>
              <w:rPr>
                <w:rFonts w:cs="Lucida Sans Unicode"/>
                <w:b/>
                <w:sz w:val="20"/>
                <w:szCs w:val="20"/>
              </w:rPr>
            </w:pPr>
            <w:r w:rsidRPr="006E76BC">
              <w:rPr>
                <w:rFonts w:cs="Lucida Sans Unicode"/>
                <w:b/>
                <w:sz w:val="20"/>
                <w:szCs w:val="20"/>
              </w:rPr>
              <w:t>Specificatie</w:t>
            </w:r>
          </w:p>
        </w:tc>
        <w:tc>
          <w:tcPr>
            <w:tcW w:w="1560" w:type="dxa"/>
            <w:shd w:val="clear" w:color="auto" w:fill="FFC000"/>
          </w:tcPr>
          <w:p w14:paraId="013DAA71" w14:textId="0660EBA3" w:rsidR="00607BC2" w:rsidRPr="006E76BC" w:rsidRDefault="00607BC2" w:rsidP="008C159F">
            <w:pPr>
              <w:rPr>
                <w:rFonts w:cs="Lucida Sans Unicode"/>
                <w:b/>
                <w:sz w:val="20"/>
                <w:szCs w:val="20"/>
              </w:rPr>
            </w:pPr>
            <w:r w:rsidRPr="006E76BC">
              <w:rPr>
                <w:rFonts w:cs="Lucida Sans Unicode"/>
                <w:b/>
                <w:sz w:val="20"/>
                <w:szCs w:val="20"/>
              </w:rPr>
              <w:t>Beschikbaar ja / nee</w:t>
            </w:r>
          </w:p>
        </w:tc>
      </w:tr>
      <w:tr w:rsidR="00607BC2" w:rsidRPr="006E76BC" w14:paraId="520C6840" w14:textId="5A5DF417" w:rsidTr="00607BC2">
        <w:tc>
          <w:tcPr>
            <w:tcW w:w="704" w:type="dxa"/>
          </w:tcPr>
          <w:p w14:paraId="4F60F6F5"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B11</w:t>
            </w:r>
          </w:p>
        </w:tc>
        <w:tc>
          <w:tcPr>
            <w:tcW w:w="698" w:type="dxa"/>
          </w:tcPr>
          <w:p w14:paraId="4A702497" w14:textId="77777777" w:rsidR="00607BC2" w:rsidRPr="006E76BC" w:rsidRDefault="00607BC2" w:rsidP="008C159F">
            <w:pPr>
              <w:rPr>
                <w:rFonts w:cs="Lucida Sans Unicode"/>
                <w:szCs w:val="20"/>
              </w:rPr>
            </w:pPr>
            <w:r w:rsidRPr="006E76BC">
              <w:rPr>
                <w:rFonts w:cs="Lucida Sans Unicode"/>
                <w:szCs w:val="20"/>
              </w:rPr>
              <w:t>10</w:t>
            </w:r>
          </w:p>
        </w:tc>
        <w:tc>
          <w:tcPr>
            <w:tcW w:w="7098" w:type="dxa"/>
            <w:vAlign w:val="bottom"/>
          </w:tcPr>
          <w:p w14:paraId="4B388328"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Per klantcontact is in te richten of bij het verplaatsen van de afspraak de afspraak met dezelfde zorgprofessional moet plaatsvinden of niet.</w:t>
            </w:r>
          </w:p>
        </w:tc>
        <w:tc>
          <w:tcPr>
            <w:tcW w:w="1560" w:type="dxa"/>
          </w:tcPr>
          <w:p w14:paraId="6169F4FD" w14:textId="77777777" w:rsidR="00607BC2" w:rsidRPr="006E76BC" w:rsidRDefault="00607BC2" w:rsidP="008C159F">
            <w:pPr>
              <w:rPr>
                <w:rFonts w:eastAsia="Lucida Sans Unicode" w:cs="Lucida Sans Unicode"/>
                <w:szCs w:val="20"/>
              </w:rPr>
            </w:pPr>
          </w:p>
        </w:tc>
      </w:tr>
      <w:tr w:rsidR="00607BC2" w:rsidRPr="006E76BC" w14:paraId="1B7533BE" w14:textId="38E8778F" w:rsidTr="00607BC2">
        <w:tc>
          <w:tcPr>
            <w:tcW w:w="704" w:type="dxa"/>
          </w:tcPr>
          <w:p w14:paraId="41084D78"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B12</w:t>
            </w:r>
          </w:p>
        </w:tc>
        <w:tc>
          <w:tcPr>
            <w:tcW w:w="698" w:type="dxa"/>
          </w:tcPr>
          <w:p w14:paraId="2D68DD32" w14:textId="77777777" w:rsidR="00607BC2" w:rsidRPr="006E76BC" w:rsidRDefault="00607BC2" w:rsidP="008C159F">
            <w:pPr>
              <w:rPr>
                <w:rFonts w:cs="Lucida Sans Unicode"/>
                <w:szCs w:val="20"/>
              </w:rPr>
            </w:pPr>
            <w:r w:rsidRPr="006E76BC">
              <w:rPr>
                <w:rFonts w:cs="Lucida Sans Unicode"/>
                <w:szCs w:val="20"/>
              </w:rPr>
              <w:t>5</w:t>
            </w:r>
          </w:p>
        </w:tc>
        <w:tc>
          <w:tcPr>
            <w:tcW w:w="7098" w:type="dxa"/>
            <w:vAlign w:val="bottom"/>
          </w:tcPr>
          <w:p w14:paraId="2AFA8847" w14:textId="77777777" w:rsidR="00607BC2" w:rsidRPr="006E76BC" w:rsidRDefault="00607BC2" w:rsidP="008C159F">
            <w:pPr>
              <w:rPr>
                <w:rFonts w:eastAsia="Lucida Sans Unicode" w:cs="Lucida Sans Unicode"/>
              </w:rPr>
            </w:pPr>
            <w:r w:rsidRPr="006E76BC">
              <w:rPr>
                <w:rFonts w:eastAsia="Lucida Sans Unicode" w:cs="Lucida Sans Unicode"/>
                <w:szCs w:val="18"/>
              </w:rPr>
              <w:t xml:space="preserve">Flexibiliteit in het vastleggen van de benodigde en gewenste toestemmingen en bezwaren. </w:t>
            </w:r>
          </w:p>
          <w:p w14:paraId="684ADFB6" w14:textId="77777777" w:rsidR="00607BC2" w:rsidRPr="006E76BC" w:rsidRDefault="00607BC2" w:rsidP="008C159F">
            <w:pPr>
              <w:rPr>
                <w:rFonts w:eastAsia="Lucida Sans Unicode" w:cs="Lucida Sans Unicode"/>
              </w:rPr>
            </w:pPr>
            <w:r w:rsidRPr="006E76BC">
              <w:rPr>
                <w:rFonts w:eastAsia="Lucida Sans Unicode" w:cs="Lucida Sans Unicode"/>
                <w:szCs w:val="18"/>
              </w:rPr>
              <w:t>De gemeente kan in eigen beheer gewenste toestemmingen toevoegen en beheren. Ook eventuele toestemming vanuit de BDS niet actief hoeven aan te bieden.</w:t>
            </w:r>
          </w:p>
        </w:tc>
        <w:tc>
          <w:tcPr>
            <w:tcW w:w="1560" w:type="dxa"/>
          </w:tcPr>
          <w:p w14:paraId="493F8722" w14:textId="77777777" w:rsidR="00607BC2" w:rsidRPr="006E76BC" w:rsidRDefault="00607BC2" w:rsidP="008C159F">
            <w:pPr>
              <w:rPr>
                <w:rFonts w:eastAsia="Lucida Sans Unicode" w:cs="Lucida Sans Unicode"/>
                <w:szCs w:val="18"/>
              </w:rPr>
            </w:pPr>
          </w:p>
        </w:tc>
      </w:tr>
      <w:tr w:rsidR="00607BC2" w:rsidRPr="006E76BC" w14:paraId="4C52BEB3" w14:textId="2530098E" w:rsidTr="00607BC2">
        <w:tc>
          <w:tcPr>
            <w:tcW w:w="704" w:type="dxa"/>
          </w:tcPr>
          <w:p w14:paraId="7A4EC5B4"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B13</w:t>
            </w:r>
          </w:p>
        </w:tc>
        <w:tc>
          <w:tcPr>
            <w:tcW w:w="698" w:type="dxa"/>
          </w:tcPr>
          <w:p w14:paraId="117B7FE2" w14:textId="77777777" w:rsidR="00607BC2" w:rsidRPr="006E76BC" w:rsidRDefault="00607BC2" w:rsidP="008C159F">
            <w:pPr>
              <w:rPr>
                <w:rFonts w:cs="Lucida Sans Unicode"/>
                <w:szCs w:val="20"/>
              </w:rPr>
            </w:pPr>
            <w:r w:rsidRPr="006E76BC">
              <w:rPr>
                <w:rFonts w:cs="Lucida Sans Unicode"/>
                <w:szCs w:val="20"/>
              </w:rPr>
              <w:t>5</w:t>
            </w:r>
          </w:p>
        </w:tc>
        <w:tc>
          <w:tcPr>
            <w:tcW w:w="7098" w:type="dxa"/>
            <w:vAlign w:val="bottom"/>
          </w:tcPr>
          <w:p w14:paraId="49E5BE3E"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Schedulen van uit te voeren script.</w:t>
            </w:r>
          </w:p>
          <w:p w14:paraId="0DC032C2"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Functioneel beheerders kunnen per script aangeven</w:t>
            </w:r>
          </w:p>
          <w:p w14:paraId="2167F4FA" w14:textId="77777777" w:rsidR="00607BC2" w:rsidRPr="006E76BC" w:rsidRDefault="00607BC2" w:rsidP="008F0555">
            <w:pPr>
              <w:pStyle w:val="Lijstalinea"/>
              <w:numPr>
                <w:ilvl w:val="0"/>
                <w:numId w:val="21"/>
              </w:numPr>
              <w:rPr>
                <w:rFonts w:eastAsia="Lucida Sans Unicode" w:cs="Lucida Sans Unicode"/>
              </w:rPr>
            </w:pPr>
            <w:r w:rsidRPr="006E76BC">
              <w:rPr>
                <w:rFonts w:eastAsia="Lucida Sans Unicode" w:cs="Lucida Sans Unicode"/>
              </w:rPr>
              <w:t>op welke momenten van het jaar en tijd het scripts uitgevoerd moeten worden.</w:t>
            </w:r>
          </w:p>
          <w:p w14:paraId="2C2DCCA6" w14:textId="77777777" w:rsidR="00607BC2" w:rsidRPr="006E76BC" w:rsidRDefault="00607BC2" w:rsidP="008F0555">
            <w:pPr>
              <w:pStyle w:val="Lijstalinea"/>
              <w:numPr>
                <w:ilvl w:val="0"/>
                <w:numId w:val="21"/>
              </w:numPr>
              <w:rPr>
                <w:rFonts w:eastAsia="Lucida Sans Unicode" w:cs="Lucida Sans Unicode"/>
              </w:rPr>
            </w:pPr>
            <w:r w:rsidRPr="006E76BC">
              <w:rPr>
                <w:rFonts w:eastAsia="Lucida Sans Unicode" w:cs="Lucida Sans Unicode"/>
              </w:rPr>
              <w:t>op welke wijze deze gedistribueerd moeten worden (op dashboard tonen, via mail versturen).</w:t>
            </w:r>
          </w:p>
          <w:p w14:paraId="7410CE20" w14:textId="77777777" w:rsidR="00607BC2" w:rsidRPr="006E76BC" w:rsidRDefault="00607BC2" w:rsidP="008F0555">
            <w:pPr>
              <w:pStyle w:val="Lijstalinea"/>
              <w:numPr>
                <w:ilvl w:val="0"/>
                <w:numId w:val="21"/>
              </w:numPr>
              <w:rPr>
                <w:rFonts w:eastAsia="Lucida Sans Unicode" w:cs="Lucida Sans Unicode"/>
                <w:szCs w:val="20"/>
              </w:rPr>
            </w:pPr>
            <w:r w:rsidRPr="006E76BC">
              <w:rPr>
                <w:rFonts w:eastAsia="Lucida Sans Unicode" w:cs="Lucida Sans Unicode"/>
              </w:rPr>
              <w:t>aan wie beschikbaar gesteld moet worden.</w:t>
            </w:r>
          </w:p>
          <w:p w14:paraId="43C088F4"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 xml:space="preserve">Dit is vooral van belang voor taken of rapportages die op bepaalde momenten in de tijd nodig zijn. </w:t>
            </w:r>
          </w:p>
        </w:tc>
        <w:tc>
          <w:tcPr>
            <w:tcW w:w="1560" w:type="dxa"/>
          </w:tcPr>
          <w:p w14:paraId="3EEB5D22" w14:textId="77777777" w:rsidR="00607BC2" w:rsidRPr="006E76BC" w:rsidRDefault="00607BC2" w:rsidP="008C159F">
            <w:pPr>
              <w:rPr>
                <w:rFonts w:eastAsia="Lucida Sans Unicode" w:cs="Lucida Sans Unicode"/>
                <w:szCs w:val="20"/>
              </w:rPr>
            </w:pPr>
          </w:p>
        </w:tc>
      </w:tr>
      <w:tr w:rsidR="00621FE3" w:rsidRPr="006E76BC" w14:paraId="5B6E5D7B" w14:textId="6660C54E" w:rsidTr="00607BC2">
        <w:tc>
          <w:tcPr>
            <w:tcW w:w="704" w:type="dxa"/>
          </w:tcPr>
          <w:p w14:paraId="1D6AAC80"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B14</w:t>
            </w:r>
          </w:p>
        </w:tc>
        <w:tc>
          <w:tcPr>
            <w:tcW w:w="698" w:type="dxa"/>
          </w:tcPr>
          <w:p w14:paraId="60E9BA78" w14:textId="77777777" w:rsidR="00621FE3" w:rsidRPr="006E76BC" w:rsidRDefault="00621FE3" w:rsidP="00621FE3">
            <w:pPr>
              <w:rPr>
                <w:rFonts w:cs="Lucida Sans Unicode"/>
                <w:szCs w:val="20"/>
              </w:rPr>
            </w:pPr>
            <w:r w:rsidRPr="006E76BC">
              <w:rPr>
                <w:rFonts w:cs="Lucida Sans Unicode"/>
                <w:szCs w:val="20"/>
              </w:rPr>
              <w:t>10</w:t>
            </w:r>
          </w:p>
        </w:tc>
        <w:tc>
          <w:tcPr>
            <w:tcW w:w="7098" w:type="dxa"/>
            <w:vAlign w:val="bottom"/>
          </w:tcPr>
          <w:p w14:paraId="3EE8854E"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Toevoegingen aan stamtabellen zijn automatisch op alle plaatsen in De DD JGZ zichtbaar en te gebruiken waar de betreffende stamtabel wordt gebruikt.</w:t>
            </w:r>
          </w:p>
          <w:p w14:paraId="794ED301" w14:textId="77777777" w:rsidR="00621FE3" w:rsidRPr="006E76BC" w:rsidRDefault="00621FE3" w:rsidP="00621FE3">
            <w:pPr>
              <w:rPr>
                <w:rFonts w:eastAsia="Lucida Sans Unicode" w:cs="Lucida Sans Unicode"/>
                <w:szCs w:val="20"/>
              </w:rPr>
            </w:pPr>
          </w:p>
          <w:p w14:paraId="6001CD1D"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Voorbeelden</w:t>
            </w:r>
          </w:p>
          <w:p w14:paraId="4026C633" w14:textId="77777777" w:rsidR="00621FE3" w:rsidRPr="006E76BC" w:rsidRDefault="00621FE3" w:rsidP="00621FE3">
            <w:pPr>
              <w:pStyle w:val="Lijstalinea"/>
              <w:numPr>
                <w:ilvl w:val="0"/>
                <w:numId w:val="40"/>
              </w:numPr>
              <w:rPr>
                <w:rFonts w:eastAsia="Lucida Sans Unicode" w:cs="Lucida Sans Unicode"/>
                <w:szCs w:val="20"/>
              </w:rPr>
            </w:pPr>
            <w:r w:rsidRPr="006E76BC">
              <w:rPr>
                <w:rFonts w:eastAsia="Lucida Sans Unicode" w:cs="Lucida Sans Unicode"/>
                <w:szCs w:val="20"/>
              </w:rPr>
              <w:t>alleen de te gebruiken soorten spreekuren, spreekuursjablonen en contactmomentsoorten zijn zichtbaar bij het plannen van een afspraak</w:t>
            </w:r>
          </w:p>
          <w:p w14:paraId="2A8E6540" w14:textId="77777777" w:rsidR="00621FE3" w:rsidRPr="006E76BC" w:rsidRDefault="00621FE3" w:rsidP="00621FE3">
            <w:pPr>
              <w:pStyle w:val="Lijstalinea"/>
              <w:numPr>
                <w:ilvl w:val="0"/>
                <w:numId w:val="40"/>
              </w:numPr>
              <w:rPr>
                <w:rFonts w:eastAsia="Lucida Sans Unicode" w:cs="Lucida Sans Unicode"/>
                <w:szCs w:val="20"/>
              </w:rPr>
            </w:pPr>
            <w:r w:rsidRPr="006E76BC">
              <w:rPr>
                <w:rFonts w:eastAsia="Lucida Sans Unicode" w:cs="Lucida Sans Unicode"/>
                <w:szCs w:val="20"/>
              </w:rPr>
              <w:t>per soort spreekuur is direct te zien welk contactmomentsoort is gekoppeld zonder de stamtabel van contactmomentsoorten te hoeven openen.</w:t>
            </w:r>
          </w:p>
          <w:p w14:paraId="33CF101B" w14:textId="77777777" w:rsidR="00621FE3" w:rsidRPr="006E76BC" w:rsidRDefault="00621FE3" w:rsidP="00621FE3">
            <w:pPr>
              <w:pStyle w:val="Lijstalinea"/>
              <w:numPr>
                <w:ilvl w:val="0"/>
                <w:numId w:val="40"/>
              </w:numPr>
              <w:rPr>
                <w:rFonts w:eastAsia="Lucida Sans Unicode" w:cs="Lucida Sans Unicode"/>
                <w:szCs w:val="20"/>
              </w:rPr>
            </w:pPr>
            <w:r w:rsidRPr="006E76BC">
              <w:rPr>
                <w:rFonts w:eastAsia="Lucida Sans Unicode" w:cs="Lucida Sans Unicode"/>
                <w:szCs w:val="20"/>
              </w:rPr>
              <w:t>Per discipline is direct te zien welke spreekuursoort is gekoppeld zonder de stamtabel spreekuursoorten te hoeven openen.</w:t>
            </w:r>
          </w:p>
          <w:p w14:paraId="29A9BD11" w14:textId="77777777" w:rsidR="00621FE3" w:rsidRPr="006E76BC" w:rsidRDefault="00621FE3" w:rsidP="00621FE3">
            <w:pPr>
              <w:pStyle w:val="Lijstalinea"/>
              <w:numPr>
                <w:ilvl w:val="0"/>
                <w:numId w:val="40"/>
              </w:numPr>
              <w:rPr>
                <w:rFonts w:eastAsia="Lucida Sans Unicode" w:cs="Lucida Sans Unicode"/>
                <w:szCs w:val="20"/>
              </w:rPr>
            </w:pPr>
            <w:r w:rsidRPr="006E76BC">
              <w:rPr>
                <w:rFonts w:eastAsia="Lucida Sans Unicode" w:cs="Lucida Sans Unicode"/>
                <w:szCs w:val="20"/>
              </w:rPr>
              <w:lastRenderedPageBreak/>
              <w:t>Van contactmomentsoorten is direct te zien of het contactmomentsoort te gebruiken is op het portaal om te plannen of her te plannen.</w:t>
            </w:r>
          </w:p>
          <w:p w14:paraId="6FC7062C" w14:textId="77777777" w:rsidR="00621FE3" w:rsidRPr="006E76BC" w:rsidRDefault="00621FE3" w:rsidP="00621FE3">
            <w:pPr>
              <w:rPr>
                <w:rFonts w:eastAsia="Lucida Sans Unicode" w:cs="Lucida Sans Unicode"/>
                <w:szCs w:val="20"/>
              </w:rPr>
            </w:pPr>
          </w:p>
          <w:p w14:paraId="79C02592" w14:textId="1C55BF99" w:rsidR="00621FE3" w:rsidRPr="006E76BC" w:rsidRDefault="00CD6308" w:rsidP="00621FE3">
            <w:pPr>
              <w:rPr>
                <w:rFonts w:eastAsia="Lucida Sans Unicode" w:cs="Lucida Sans Unicode"/>
                <w:szCs w:val="20"/>
              </w:rPr>
            </w:pPr>
            <w:r w:rsidRPr="006E76BC">
              <w:rPr>
                <w:rFonts w:eastAsia="Lucida Sans Unicode" w:cs="Lucida Sans Unicode"/>
                <w:szCs w:val="20"/>
              </w:rPr>
              <w:t>Inschrijver geeft een toelichting op het gebruik van stamtabellen aan de hand van de geschetste voorbeelden.</w:t>
            </w:r>
          </w:p>
        </w:tc>
        <w:tc>
          <w:tcPr>
            <w:tcW w:w="1560" w:type="dxa"/>
          </w:tcPr>
          <w:p w14:paraId="297E2704" w14:textId="77777777" w:rsidR="00621FE3" w:rsidRPr="006E76BC" w:rsidRDefault="00621FE3" w:rsidP="00621FE3">
            <w:pPr>
              <w:rPr>
                <w:rFonts w:eastAsia="Lucida Sans Unicode" w:cs="Lucida Sans Unicode"/>
                <w:szCs w:val="20"/>
              </w:rPr>
            </w:pPr>
          </w:p>
        </w:tc>
      </w:tr>
      <w:tr w:rsidR="00CD6308" w:rsidRPr="006E76BC" w14:paraId="76AC959A" w14:textId="77777777" w:rsidTr="008F7335">
        <w:tc>
          <w:tcPr>
            <w:tcW w:w="10060" w:type="dxa"/>
            <w:gridSpan w:val="4"/>
          </w:tcPr>
          <w:p w14:paraId="5AF15090" w14:textId="0073720F" w:rsidR="00CD6308" w:rsidRPr="006E76BC" w:rsidRDefault="00CD6308" w:rsidP="00621FE3">
            <w:pPr>
              <w:rPr>
                <w:rFonts w:eastAsia="Lucida Sans Unicode" w:cs="Lucida Sans Unicode"/>
                <w:szCs w:val="20"/>
              </w:rPr>
            </w:pPr>
            <w:r w:rsidRPr="006E76BC">
              <w:rPr>
                <w:rFonts w:eastAsia="Lucida Sans Unicode" w:cs="Lucida Sans Unicode"/>
                <w:szCs w:val="20"/>
              </w:rPr>
              <w:t>Toelichting</w:t>
            </w:r>
          </w:p>
        </w:tc>
      </w:tr>
      <w:tr w:rsidR="00621FE3" w:rsidRPr="006E76BC" w14:paraId="1A553A91" w14:textId="67AB8A95" w:rsidTr="00607BC2">
        <w:tc>
          <w:tcPr>
            <w:tcW w:w="704" w:type="dxa"/>
          </w:tcPr>
          <w:p w14:paraId="34051E69"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B15</w:t>
            </w:r>
          </w:p>
        </w:tc>
        <w:tc>
          <w:tcPr>
            <w:tcW w:w="698" w:type="dxa"/>
          </w:tcPr>
          <w:p w14:paraId="34086248" w14:textId="77777777" w:rsidR="00621FE3" w:rsidRPr="006E76BC" w:rsidRDefault="00621FE3" w:rsidP="00621FE3">
            <w:pPr>
              <w:rPr>
                <w:rFonts w:cs="Lucida Sans Unicode"/>
                <w:szCs w:val="20"/>
              </w:rPr>
            </w:pPr>
            <w:r w:rsidRPr="006E76BC">
              <w:rPr>
                <w:rFonts w:cs="Lucida Sans Unicode"/>
                <w:szCs w:val="20"/>
              </w:rPr>
              <w:t>5</w:t>
            </w:r>
          </w:p>
        </w:tc>
        <w:tc>
          <w:tcPr>
            <w:tcW w:w="7098" w:type="dxa"/>
            <w:vAlign w:val="bottom"/>
          </w:tcPr>
          <w:p w14:paraId="40AF2618" w14:textId="13EAAEC1" w:rsidR="00621FE3" w:rsidRPr="006E76BC" w:rsidRDefault="00621FE3" w:rsidP="00621FE3">
            <w:pPr>
              <w:rPr>
                <w:rFonts w:eastAsia="Lucida Sans Unicode" w:cs="Lucida Sans Unicode"/>
                <w:szCs w:val="20"/>
              </w:rPr>
            </w:pPr>
            <w:r w:rsidRPr="006E76BC">
              <w:rPr>
                <w:rFonts w:eastAsia="Lucida Sans Unicode" w:cs="Lucida Sans Unicode"/>
                <w:szCs w:val="20"/>
              </w:rPr>
              <w:t>De DD JGZ geeft conflicten weer bij het samenvoegen van dossiers.</w:t>
            </w:r>
          </w:p>
        </w:tc>
        <w:tc>
          <w:tcPr>
            <w:tcW w:w="1560" w:type="dxa"/>
          </w:tcPr>
          <w:p w14:paraId="3AF076EE" w14:textId="77777777" w:rsidR="00621FE3" w:rsidRPr="006E76BC" w:rsidRDefault="00621FE3" w:rsidP="00621FE3">
            <w:pPr>
              <w:rPr>
                <w:rFonts w:eastAsia="Lucida Sans Unicode" w:cs="Lucida Sans Unicode"/>
                <w:szCs w:val="20"/>
              </w:rPr>
            </w:pPr>
          </w:p>
        </w:tc>
      </w:tr>
      <w:tr w:rsidR="00621FE3" w:rsidRPr="006E76BC" w14:paraId="69EED4E0" w14:textId="360F6B84" w:rsidTr="00607BC2">
        <w:tc>
          <w:tcPr>
            <w:tcW w:w="704" w:type="dxa"/>
          </w:tcPr>
          <w:p w14:paraId="52B489F7"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B16</w:t>
            </w:r>
          </w:p>
        </w:tc>
        <w:tc>
          <w:tcPr>
            <w:tcW w:w="698" w:type="dxa"/>
          </w:tcPr>
          <w:p w14:paraId="564B262C" w14:textId="77777777" w:rsidR="00621FE3" w:rsidRPr="006E76BC" w:rsidRDefault="00621FE3" w:rsidP="00621FE3">
            <w:pPr>
              <w:rPr>
                <w:rFonts w:cs="Lucida Sans Unicode"/>
                <w:szCs w:val="20"/>
              </w:rPr>
            </w:pPr>
            <w:r w:rsidRPr="006E76BC">
              <w:rPr>
                <w:rFonts w:cs="Lucida Sans Unicode"/>
                <w:szCs w:val="20"/>
              </w:rPr>
              <w:t>5</w:t>
            </w:r>
          </w:p>
        </w:tc>
        <w:tc>
          <w:tcPr>
            <w:tcW w:w="7098" w:type="dxa"/>
          </w:tcPr>
          <w:p w14:paraId="1C043EED" w14:textId="61410BC0" w:rsidR="00621FE3" w:rsidRPr="006E76BC" w:rsidRDefault="00621FE3" w:rsidP="00621FE3">
            <w:pPr>
              <w:rPr>
                <w:rFonts w:eastAsia="Lucida Sans Unicode" w:cs="Lucida Sans Unicode"/>
                <w:szCs w:val="20"/>
              </w:rPr>
            </w:pPr>
            <w:r w:rsidRPr="006E76BC">
              <w:rPr>
                <w:rFonts w:eastAsia="Lucida Sans Unicode" w:cs="Lucida Sans Unicode"/>
                <w:szCs w:val="20"/>
              </w:rPr>
              <w:t>Beheerders kunnen bij het samenvoegen van dossiers aangeven welke informatie moet worden samengevoegd.</w:t>
            </w:r>
          </w:p>
        </w:tc>
        <w:tc>
          <w:tcPr>
            <w:tcW w:w="1560" w:type="dxa"/>
          </w:tcPr>
          <w:p w14:paraId="089C85BE" w14:textId="77777777" w:rsidR="00621FE3" w:rsidRPr="006E76BC" w:rsidRDefault="00621FE3" w:rsidP="00621FE3">
            <w:pPr>
              <w:rPr>
                <w:rFonts w:eastAsia="Lucida Sans Unicode" w:cs="Lucida Sans Unicode"/>
                <w:szCs w:val="20"/>
              </w:rPr>
            </w:pPr>
          </w:p>
        </w:tc>
      </w:tr>
      <w:tr w:rsidR="00621FE3" w:rsidRPr="006E76BC" w14:paraId="25BF6BB7" w14:textId="77C374E1" w:rsidTr="00607BC2">
        <w:tc>
          <w:tcPr>
            <w:tcW w:w="704" w:type="dxa"/>
          </w:tcPr>
          <w:p w14:paraId="0A6979DC" w14:textId="77777777" w:rsidR="00621FE3" w:rsidRPr="006E76BC" w:rsidRDefault="00621FE3" w:rsidP="00621FE3">
            <w:pPr>
              <w:rPr>
                <w:rFonts w:eastAsia="Lucida Sans Unicode" w:cs="Lucida Sans Unicode"/>
                <w:szCs w:val="20"/>
              </w:rPr>
            </w:pPr>
            <w:r w:rsidRPr="006E76BC">
              <w:rPr>
                <w:rFonts w:eastAsia="Lucida Sans Unicode" w:cs="Lucida Sans Unicode"/>
                <w:szCs w:val="20"/>
              </w:rPr>
              <w:t>B17</w:t>
            </w:r>
          </w:p>
        </w:tc>
        <w:tc>
          <w:tcPr>
            <w:tcW w:w="698" w:type="dxa"/>
          </w:tcPr>
          <w:p w14:paraId="11D03689" w14:textId="77777777" w:rsidR="00621FE3" w:rsidRPr="006E76BC" w:rsidRDefault="00621FE3" w:rsidP="00621FE3">
            <w:pPr>
              <w:rPr>
                <w:rFonts w:cs="Lucida Sans Unicode"/>
                <w:szCs w:val="20"/>
              </w:rPr>
            </w:pPr>
            <w:r w:rsidRPr="006E76BC">
              <w:rPr>
                <w:rFonts w:cs="Lucida Sans Unicode"/>
                <w:szCs w:val="20"/>
              </w:rPr>
              <w:t>10</w:t>
            </w:r>
          </w:p>
        </w:tc>
        <w:tc>
          <w:tcPr>
            <w:tcW w:w="7098" w:type="dxa"/>
          </w:tcPr>
          <w:p w14:paraId="3E1DEC3E" w14:textId="77777777" w:rsidR="00621FE3" w:rsidRPr="006E76BC" w:rsidRDefault="00621FE3" w:rsidP="00621FE3">
            <w:pPr>
              <w:rPr>
                <w:rFonts w:eastAsia="Lucida Sans Unicode" w:cs="Lucida Sans Unicode"/>
              </w:rPr>
            </w:pPr>
            <w:r w:rsidRPr="006E76BC">
              <w:rPr>
                <w:rFonts w:eastAsia="Lucida Sans Unicode" w:cs="Lucida Sans Unicode"/>
              </w:rPr>
              <w:t>De DD JGZ beschikt over een systematiek om dubbele dossiers in een vroegtijdig stadium te herkennen bijvoorbeeld door signalering van vergelijkbare naam of adres of combinatie.</w:t>
            </w:r>
          </w:p>
          <w:p w14:paraId="1CFCD80C" w14:textId="77777777" w:rsidR="00621FE3" w:rsidRPr="006E76BC" w:rsidRDefault="00621FE3" w:rsidP="00621FE3">
            <w:pPr>
              <w:rPr>
                <w:rFonts w:eastAsia="Lucida Sans Unicode" w:cs="Lucida Sans Unicode"/>
              </w:rPr>
            </w:pPr>
            <w:r w:rsidRPr="006E76BC">
              <w:rPr>
                <w:rFonts w:eastAsia="Lucida Sans Unicode" w:cs="Lucida Sans Unicode"/>
              </w:rPr>
              <w:t xml:space="preserve">Een dergelijke functie helpt bij het voorkomen van dubbele dossiers. </w:t>
            </w:r>
          </w:p>
          <w:p w14:paraId="2AF90FD0" w14:textId="77777777" w:rsidR="00621FE3" w:rsidRPr="006E76BC" w:rsidRDefault="00621FE3" w:rsidP="00621FE3">
            <w:pPr>
              <w:rPr>
                <w:rFonts w:eastAsia="Lucida Sans Unicode" w:cs="Lucida Sans Unicode"/>
              </w:rPr>
            </w:pPr>
          </w:p>
          <w:p w14:paraId="63BEB1FF" w14:textId="2FE07508" w:rsidR="00621FE3" w:rsidRPr="006E76BC" w:rsidRDefault="00621FE3" w:rsidP="00621FE3">
            <w:pPr>
              <w:rPr>
                <w:rFonts w:eastAsia="Lucida Sans Unicode" w:cs="Lucida Sans Unicode"/>
              </w:rPr>
            </w:pPr>
            <w:r w:rsidRPr="006E76BC">
              <w:rPr>
                <w:rFonts w:eastAsia="Lucida Sans Unicode" w:cs="Lucida Sans Unicode"/>
              </w:rPr>
              <w:t>Inschrijver geeft een toelichting hoe De DD JGZ helpt bij het voorkomen van dubbele dossiers.</w:t>
            </w:r>
          </w:p>
        </w:tc>
        <w:tc>
          <w:tcPr>
            <w:tcW w:w="1560" w:type="dxa"/>
          </w:tcPr>
          <w:p w14:paraId="2067D80C" w14:textId="77777777" w:rsidR="00621FE3" w:rsidRPr="006E76BC" w:rsidRDefault="00621FE3" w:rsidP="00621FE3">
            <w:pPr>
              <w:rPr>
                <w:rFonts w:eastAsia="Lucida Sans Unicode" w:cs="Lucida Sans Unicode"/>
              </w:rPr>
            </w:pPr>
          </w:p>
        </w:tc>
      </w:tr>
      <w:tr w:rsidR="00607BC2" w:rsidRPr="006E76BC" w14:paraId="5E54C279" w14:textId="77777777" w:rsidTr="008C159F">
        <w:tc>
          <w:tcPr>
            <w:tcW w:w="10060" w:type="dxa"/>
            <w:gridSpan w:val="4"/>
          </w:tcPr>
          <w:p w14:paraId="4F3C7B58" w14:textId="77777777" w:rsidR="00607BC2" w:rsidRPr="006E76BC" w:rsidRDefault="00607BC2" w:rsidP="008C159F">
            <w:r w:rsidRPr="006E76BC">
              <w:t xml:space="preserve">Toelichting: </w:t>
            </w:r>
          </w:p>
        </w:tc>
      </w:tr>
      <w:tr w:rsidR="00607BC2" w:rsidRPr="006E76BC" w14:paraId="793EE681" w14:textId="4AD80506" w:rsidTr="00607BC2">
        <w:tc>
          <w:tcPr>
            <w:tcW w:w="704" w:type="dxa"/>
          </w:tcPr>
          <w:p w14:paraId="3B940A6C"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B18</w:t>
            </w:r>
          </w:p>
        </w:tc>
        <w:tc>
          <w:tcPr>
            <w:tcW w:w="698" w:type="dxa"/>
          </w:tcPr>
          <w:p w14:paraId="4A22E582" w14:textId="77777777" w:rsidR="00607BC2" w:rsidRPr="006E76BC" w:rsidRDefault="00607BC2" w:rsidP="008C159F">
            <w:pPr>
              <w:rPr>
                <w:rFonts w:cs="Lucida Sans Unicode"/>
                <w:szCs w:val="20"/>
              </w:rPr>
            </w:pPr>
            <w:r w:rsidRPr="006E76BC">
              <w:rPr>
                <w:rFonts w:cs="Lucida Sans Unicode"/>
                <w:szCs w:val="20"/>
              </w:rPr>
              <w:t>10</w:t>
            </w:r>
          </w:p>
        </w:tc>
        <w:tc>
          <w:tcPr>
            <w:tcW w:w="7098" w:type="dxa"/>
          </w:tcPr>
          <w:p w14:paraId="37CB8D69" w14:textId="77777777" w:rsidR="00607BC2" w:rsidRPr="006E76BC" w:rsidRDefault="00607BC2" w:rsidP="008C159F">
            <w:pPr>
              <w:rPr>
                <w:rFonts w:eastAsia="Lucida Sans Unicode" w:cs="Lucida Sans Unicode"/>
              </w:rPr>
            </w:pPr>
            <w:r w:rsidRPr="006E76BC">
              <w:rPr>
                <w:rFonts w:eastAsia="Lucida Sans Unicode" w:cs="Lucida Sans Unicode"/>
              </w:rPr>
              <w:t>Vragenlijst module met feedback mogelijkheden voor de leerling en verpleegkundige (zoals check het even) is beschikbaar of de mogelijkheid om te koppelen met CHE, waarbij de samenvatting en data uit de vragenlijst in het DDJGZ worden geïmporteerd Aan de hand van de uitslag van de samenvatting moet duidelijk zichtbaar zijn welke leerlingen er uitgenodigd moeten worden.</w:t>
            </w:r>
          </w:p>
          <w:p w14:paraId="16FCBF2D" w14:textId="77777777" w:rsidR="00607BC2" w:rsidRPr="006E76BC" w:rsidRDefault="00607BC2" w:rsidP="008C159F">
            <w:pPr>
              <w:rPr>
                <w:rFonts w:eastAsia="Lucida Sans Unicode" w:cs="Lucida Sans Unicode"/>
              </w:rPr>
            </w:pPr>
            <w:r w:rsidRPr="006E76BC">
              <w:rPr>
                <w:rFonts w:eastAsia="Lucida Sans Unicode" w:cs="Lucida Sans Unicode"/>
                <w:szCs w:val="18"/>
              </w:rPr>
              <w:t>Inschrijver geeft in de toelichting weer hoe zij deze functionaliteit ondersteunt, mits beschikbaar.</w:t>
            </w:r>
          </w:p>
        </w:tc>
        <w:tc>
          <w:tcPr>
            <w:tcW w:w="1560" w:type="dxa"/>
          </w:tcPr>
          <w:p w14:paraId="5C4587A7" w14:textId="77777777" w:rsidR="00607BC2" w:rsidRPr="006E76BC" w:rsidRDefault="00607BC2" w:rsidP="008C159F">
            <w:pPr>
              <w:rPr>
                <w:rFonts w:eastAsia="Lucida Sans Unicode" w:cs="Lucida Sans Unicode"/>
              </w:rPr>
            </w:pPr>
          </w:p>
        </w:tc>
      </w:tr>
      <w:tr w:rsidR="00607BC2" w:rsidRPr="006E76BC" w14:paraId="71B6D64B" w14:textId="77777777" w:rsidTr="008C159F">
        <w:tc>
          <w:tcPr>
            <w:tcW w:w="10060" w:type="dxa"/>
            <w:gridSpan w:val="4"/>
          </w:tcPr>
          <w:p w14:paraId="74B57E2F" w14:textId="77777777" w:rsidR="00607BC2" w:rsidRPr="006E76BC" w:rsidRDefault="00607BC2" w:rsidP="008C159F">
            <w:r w:rsidRPr="006E76BC">
              <w:t xml:space="preserve">Toelichting: </w:t>
            </w:r>
          </w:p>
        </w:tc>
      </w:tr>
      <w:tr w:rsidR="00607BC2" w:rsidRPr="006E76BC" w14:paraId="3B75CE23" w14:textId="7271EEA7" w:rsidTr="00607BC2">
        <w:tc>
          <w:tcPr>
            <w:tcW w:w="704" w:type="dxa"/>
          </w:tcPr>
          <w:p w14:paraId="7D1DD5CD"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B19</w:t>
            </w:r>
          </w:p>
        </w:tc>
        <w:tc>
          <w:tcPr>
            <w:tcW w:w="698" w:type="dxa"/>
          </w:tcPr>
          <w:p w14:paraId="22F4EB64" w14:textId="77777777" w:rsidR="00607BC2" w:rsidRPr="006E76BC" w:rsidRDefault="00607BC2" w:rsidP="008C159F">
            <w:pPr>
              <w:rPr>
                <w:rFonts w:cs="Lucida Sans Unicode"/>
                <w:szCs w:val="20"/>
              </w:rPr>
            </w:pPr>
            <w:r w:rsidRPr="006E76BC">
              <w:rPr>
                <w:rFonts w:cs="Lucida Sans Unicode"/>
                <w:szCs w:val="20"/>
              </w:rPr>
              <w:t>5</w:t>
            </w:r>
          </w:p>
        </w:tc>
        <w:tc>
          <w:tcPr>
            <w:tcW w:w="7098" w:type="dxa"/>
          </w:tcPr>
          <w:p w14:paraId="28F732C5" w14:textId="77777777" w:rsidR="00607BC2" w:rsidRPr="006E76BC" w:rsidRDefault="00607BC2" w:rsidP="008C159F">
            <w:pPr>
              <w:rPr>
                <w:rFonts w:eastAsia="Lucida Sans Unicode" w:cs="Lucida Sans Unicode"/>
                <w:szCs w:val="18"/>
              </w:rPr>
            </w:pPr>
            <w:r w:rsidRPr="006E76BC">
              <w:rPr>
                <w:rFonts w:eastAsia="Lucida Sans Unicode" w:cs="Lucida Sans Unicode"/>
                <w:szCs w:val="18"/>
              </w:rPr>
              <w:t>Functioneel beheerders kunnen signaleringen instellen op basis van zelf te definiëren regels.</w:t>
            </w:r>
          </w:p>
          <w:p w14:paraId="2E63886F" w14:textId="77777777" w:rsidR="00607BC2" w:rsidRPr="006E76BC" w:rsidRDefault="00607BC2" w:rsidP="008C159F">
            <w:pPr>
              <w:rPr>
                <w:rFonts w:eastAsia="Lucida Sans Unicode" w:cs="Lucida Sans Unicode"/>
                <w:szCs w:val="18"/>
              </w:rPr>
            </w:pPr>
            <w:r w:rsidRPr="006E76BC">
              <w:rPr>
                <w:rFonts w:eastAsia="Lucida Sans Unicode" w:cs="Lucida Sans Unicode"/>
                <w:szCs w:val="18"/>
              </w:rPr>
              <w:t>Voorbeelden: toestemmingen niet bekend of schoolgegevens ontbreken terwijl het kind 4 jaar is geworden.</w:t>
            </w:r>
          </w:p>
        </w:tc>
        <w:tc>
          <w:tcPr>
            <w:tcW w:w="1560" w:type="dxa"/>
          </w:tcPr>
          <w:p w14:paraId="17DD6678" w14:textId="77777777" w:rsidR="00607BC2" w:rsidRPr="006E76BC" w:rsidRDefault="00607BC2" w:rsidP="008C159F">
            <w:pPr>
              <w:rPr>
                <w:rFonts w:eastAsia="Lucida Sans Unicode" w:cs="Lucida Sans Unicode"/>
                <w:szCs w:val="18"/>
              </w:rPr>
            </w:pPr>
          </w:p>
        </w:tc>
      </w:tr>
      <w:tr w:rsidR="00607BC2" w:rsidRPr="006E76BC" w14:paraId="162FF123" w14:textId="23B0CF5B" w:rsidTr="00607BC2">
        <w:tc>
          <w:tcPr>
            <w:tcW w:w="704" w:type="dxa"/>
          </w:tcPr>
          <w:p w14:paraId="3171D6F4" w14:textId="77777777" w:rsidR="00607BC2" w:rsidRPr="006E76BC" w:rsidRDefault="00607BC2" w:rsidP="008C159F">
            <w:pPr>
              <w:rPr>
                <w:rFonts w:eastAsia="Lucida Sans Unicode" w:cs="Lucida Sans Unicode"/>
                <w:szCs w:val="20"/>
              </w:rPr>
            </w:pPr>
            <w:r w:rsidRPr="006E76BC">
              <w:rPr>
                <w:rFonts w:eastAsia="Lucida Sans Unicode" w:cs="Lucida Sans Unicode"/>
                <w:szCs w:val="20"/>
              </w:rPr>
              <w:t>B20</w:t>
            </w:r>
          </w:p>
        </w:tc>
        <w:tc>
          <w:tcPr>
            <w:tcW w:w="698" w:type="dxa"/>
          </w:tcPr>
          <w:p w14:paraId="56B564CE" w14:textId="77777777" w:rsidR="00607BC2" w:rsidRPr="006E76BC" w:rsidRDefault="00607BC2" w:rsidP="008C159F">
            <w:pPr>
              <w:rPr>
                <w:rFonts w:cs="Lucida Sans Unicode"/>
                <w:szCs w:val="20"/>
              </w:rPr>
            </w:pPr>
            <w:r w:rsidRPr="006E76BC">
              <w:rPr>
                <w:rFonts w:cs="Lucida Sans Unicode"/>
                <w:szCs w:val="20"/>
              </w:rPr>
              <w:t>5</w:t>
            </w:r>
          </w:p>
        </w:tc>
        <w:tc>
          <w:tcPr>
            <w:tcW w:w="7098" w:type="dxa"/>
          </w:tcPr>
          <w:p w14:paraId="07E924A8" w14:textId="77777777" w:rsidR="00607BC2" w:rsidRPr="006E76BC" w:rsidRDefault="00607BC2" w:rsidP="008C159F">
            <w:pPr>
              <w:rPr>
                <w:rFonts w:eastAsia="Lucida Sans Unicode" w:cs="Lucida Sans Unicode"/>
                <w:szCs w:val="18"/>
              </w:rPr>
            </w:pPr>
            <w:r w:rsidRPr="006E76BC">
              <w:rPr>
                <w:rFonts w:eastAsia="Lucida Sans Unicode" w:cs="Lucida Sans Unicode"/>
                <w:szCs w:val="18"/>
              </w:rPr>
              <w:t>Door de gemeente gedefinieerde velden zijn alleen voor de gemeente zichtbaar en door de gemeente te gebruiken.</w:t>
            </w:r>
          </w:p>
        </w:tc>
        <w:tc>
          <w:tcPr>
            <w:tcW w:w="1560" w:type="dxa"/>
          </w:tcPr>
          <w:p w14:paraId="510F8DA8" w14:textId="77777777" w:rsidR="00607BC2" w:rsidRPr="006E76BC" w:rsidRDefault="00607BC2" w:rsidP="008C159F">
            <w:pPr>
              <w:rPr>
                <w:rFonts w:eastAsia="Lucida Sans Unicode" w:cs="Lucida Sans Unicode"/>
                <w:szCs w:val="18"/>
              </w:rPr>
            </w:pPr>
          </w:p>
        </w:tc>
      </w:tr>
    </w:tbl>
    <w:p w14:paraId="46DE7904" w14:textId="2D466653" w:rsidR="008D164C" w:rsidRPr="006E76BC" w:rsidRDefault="008D164C" w:rsidP="008D164C">
      <w:pPr>
        <w:pStyle w:val="Kop2"/>
      </w:pPr>
      <w:bookmarkStart w:id="19" w:name="_Ref21434919"/>
      <w:bookmarkStart w:id="20" w:name="_Toc22124000"/>
      <w:bookmarkStart w:id="21" w:name="_Toc105749203"/>
      <w:bookmarkStart w:id="22" w:name="_Toc107745024"/>
      <w:r w:rsidRPr="006E76BC">
        <w:t>Rollen en rechten</w:t>
      </w:r>
      <w:bookmarkEnd w:id="19"/>
      <w:bookmarkEnd w:id="20"/>
      <w:bookmarkEnd w:id="21"/>
      <w:bookmarkEnd w:id="22"/>
    </w:p>
    <w:tbl>
      <w:tblPr>
        <w:tblStyle w:val="Tabelraster"/>
        <w:tblW w:w="10060" w:type="dxa"/>
        <w:tblLayout w:type="fixed"/>
        <w:tblLook w:val="04A0" w:firstRow="1" w:lastRow="0" w:firstColumn="1" w:lastColumn="0" w:noHBand="0" w:noVBand="1"/>
      </w:tblPr>
      <w:tblGrid>
        <w:gridCol w:w="642"/>
        <w:gridCol w:w="771"/>
        <w:gridCol w:w="7150"/>
        <w:gridCol w:w="1497"/>
      </w:tblGrid>
      <w:tr w:rsidR="0060555D" w:rsidRPr="006E76BC" w14:paraId="4F5ED547" w14:textId="5DA3C6E9" w:rsidTr="0060555D">
        <w:trPr>
          <w:tblHeader/>
        </w:trPr>
        <w:tc>
          <w:tcPr>
            <w:tcW w:w="642" w:type="dxa"/>
            <w:shd w:val="clear" w:color="auto" w:fill="FFC000"/>
          </w:tcPr>
          <w:p w14:paraId="5FD55F39" w14:textId="77777777" w:rsidR="0060555D" w:rsidRPr="006E76BC" w:rsidRDefault="0060555D" w:rsidP="008C159F">
            <w:pPr>
              <w:rPr>
                <w:rFonts w:cs="Lucida Sans Unicode"/>
                <w:b/>
                <w:sz w:val="20"/>
                <w:szCs w:val="18"/>
              </w:rPr>
            </w:pPr>
            <w:r w:rsidRPr="006E76BC">
              <w:rPr>
                <w:rFonts w:cs="Lucida Sans Unicode"/>
                <w:b/>
                <w:sz w:val="20"/>
                <w:szCs w:val="18"/>
              </w:rPr>
              <w:t>ID</w:t>
            </w:r>
          </w:p>
        </w:tc>
        <w:tc>
          <w:tcPr>
            <w:tcW w:w="771" w:type="dxa"/>
            <w:shd w:val="clear" w:color="auto" w:fill="FFC000"/>
          </w:tcPr>
          <w:p w14:paraId="4A0FC1FD" w14:textId="15C50120" w:rsidR="0060555D" w:rsidRPr="006E76BC" w:rsidRDefault="0060555D" w:rsidP="008C159F">
            <w:pPr>
              <w:rPr>
                <w:rFonts w:cs="Lucida Sans Unicode"/>
                <w:b/>
                <w:sz w:val="20"/>
                <w:szCs w:val="18"/>
              </w:rPr>
            </w:pPr>
            <w:r w:rsidRPr="006E76BC">
              <w:rPr>
                <w:rFonts w:cs="Lucida Sans Unicode"/>
                <w:b/>
                <w:sz w:val="20"/>
                <w:szCs w:val="18"/>
              </w:rPr>
              <w:t>Pun-ten</w:t>
            </w:r>
          </w:p>
        </w:tc>
        <w:tc>
          <w:tcPr>
            <w:tcW w:w="7150" w:type="dxa"/>
            <w:shd w:val="clear" w:color="auto" w:fill="FFC000"/>
          </w:tcPr>
          <w:p w14:paraId="5991F487" w14:textId="77777777" w:rsidR="0060555D" w:rsidRPr="006E76BC" w:rsidRDefault="0060555D" w:rsidP="008C159F">
            <w:pPr>
              <w:rPr>
                <w:rFonts w:cs="Lucida Sans Unicode"/>
                <w:b/>
                <w:sz w:val="20"/>
                <w:szCs w:val="18"/>
              </w:rPr>
            </w:pPr>
            <w:r w:rsidRPr="006E76BC">
              <w:rPr>
                <w:rFonts w:cs="Lucida Sans Unicode"/>
                <w:b/>
                <w:sz w:val="20"/>
                <w:szCs w:val="18"/>
              </w:rPr>
              <w:t>Specificatie</w:t>
            </w:r>
          </w:p>
        </w:tc>
        <w:tc>
          <w:tcPr>
            <w:tcW w:w="1497" w:type="dxa"/>
            <w:shd w:val="clear" w:color="auto" w:fill="FFC000"/>
          </w:tcPr>
          <w:p w14:paraId="6F12C18B" w14:textId="313D09B4" w:rsidR="0060555D" w:rsidRPr="006E76BC" w:rsidRDefault="0060555D" w:rsidP="008C159F">
            <w:pPr>
              <w:rPr>
                <w:rFonts w:cs="Lucida Sans Unicode"/>
                <w:b/>
                <w:sz w:val="20"/>
                <w:szCs w:val="18"/>
              </w:rPr>
            </w:pPr>
            <w:r w:rsidRPr="006E76BC">
              <w:rPr>
                <w:rFonts w:cs="Lucida Sans Unicode"/>
                <w:b/>
                <w:sz w:val="20"/>
                <w:szCs w:val="18"/>
              </w:rPr>
              <w:t>Beschikbaar ja / nee</w:t>
            </w:r>
          </w:p>
        </w:tc>
      </w:tr>
      <w:tr w:rsidR="00315591" w:rsidRPr="006E76BC" w14:paraId="15112929" w14:textId="486A8F4A" w:rsidTr="0060555D">
        <w:tc>
          <w:tcPr>
            <w:tcW w:w="642" w:type="dxa"/>
          </w:tcPr>
          <w:p w14:paraId="33F80C57" w14:textId="4A203BD7" w:rsidR="00315591" w:rsidRPr="006E76BC" w:rsidRDefault="00315591" w:rsidP="00315591">
            <w:pPr>
              <w:rPr>
                <w:rFonts w:eastAsia="Lucida Sans Unicode" w:cs="Lucida Sans Unicode"/>
                <w:szCs w:val="20"/>
              </w:rPr>
            </w:pPr>
            <w:r w:rsidRPr="006E76BC">
              <w:rPr>
                <w:rFonts w:eastAsia="Lucida Sans Unicode" w:cs="Lucida Sans Unicode"/>
                <w:szCs w:val="20"/>
              </w:rPr>
              <w:t>D10</w:t>
            </w:r>
          </w:p>
        </w:tc>
        <w:tc>
          <w:tcPr>
            <w:tcW w:w="771" w:type="dxa"/>
          </w:tcPr>
          <w:p w14:paraId="2A4E32B2" w14:textId="77777777" w:rsidR="00315591" w:rsidRPr="006E76BC" w:rsidRDefault="00315591" w:rsidP="00315591">
            <w:pPr>
              <w:rPr>
                <w:rFonts w:cs="Lucida Sans Unicode"/>
                <w:szCs w:val="18"/>
              </w:rPr>
            </w:pPr>
            <w:r w:rsidRPr="006E76BC">
              <w:rPr>
                <w:rFonts w:cs="Lucida Sans Unicode"/>
                <w:szCs w:val="18"/>
              </w:rPr>
              <w:t>5</w:t>
            </w:r>
          </w:p>
        </w:tc>
        <w:tc>
          <w:tcPr>
            <w:tcW w:w="7150" w:type="dxa"/>
          </w:tcPr>
          <w:p w14:paraId="14FBA5B7" w14:textId="77777777" w:rsidR="00315591" w:rsidRPr="006E76BC" w:rsidRDefault="00315591" w:rsidP="00315591">
            <w:pPr>
              <w:rPr>
                <w:rFonts w:eastAsia="Lucida Sans Unicode" w:cs="Lucida Sans Unicode"/>
                <w:szCs w:val="18"/>
              </w:rPr>
            </w:pPr>
            <w:r w:rsidRPr="006E76BC">
              <w:rPr>
                <w:rFonts w:eastAsia="Lucida Sans Unicode" w:cs="Lucida Sans Unicode"/>
                <w:szCs w:val="18"/>
              </w:rPr>
              <w:t>De DD JGZ biedt de mogelijkheid om rubrieken verplicht, optioneel of niet tonen te maken.</w:t>
            </w:r>
          </w:p>
        </w:tc>
        <w:tc>
          <w:tcPr>
            <w:tcW w:w="1497" w:type="dxa"/>
          </w:tcPr>
          <w:p w14:paraId="3B07E11A" w14:textId="77777777" w:rsidR="00315591" w:rsidRPr="006E76BC" w:rsidRDefault="00315591" w:rsidP="00315591">
            <w:pPr>
              <w:rPr>
                <w:rFonts w:eastAsia="Lucida Sans Unicode" w:cs="Lucida Sans Unicode"/>
                <w:szCs w:val="18"/>
              </w:rPr>
            </w:pPr>
          </w:p>
        </w:tc>
      </w:tr>
      <w:tr w:rsidR="00315591" w:rsidRPr="006E76BC" w14:paraId="7B28FE99" w14:textId="38536668" w:rsidTr="0060555D">
        <w:tc>
          <w:tcPr>
            <w:tcW w:w="642" w:type="dxa"/>
          </w:tcPr>
          <w:p w14:paraId="4E64CEE7" w14:textId="2CCE8E4A" w:rsidR="00315591" w:rsidRPr="006E76BC" w:rsidRDefault="00315591" w:rsidP="00315591">
            <w:pPr>
              <w:rPr>
                <w:rFonts w:eastAsia="Lucida Sans Unicode" w:cs="Lucida Sans Unicode"/>
                <w:szCs w:val="20"/>
              </w:rPr>
            </w:pPr>
            <w:r w:rsidRPr="006E76BC">
              <w:rPr>
                <w:rFonts w:eastAsia="Lucida Sans Unicode" w:cs="Lucida Sans Unicode"/>
                <w:szCs w:val="20"/>
              </w:rPr>
              <w:t>D11</w:t>
            </w:r>
          </w:p>
        </w:tc>
        <w:tc>
          <w:tcPr>
            <w:tcW w:w="771" w:type="dxa"/>
          </w:tcPr>
          <w:p w14:paraId="33FA29E1" w14:textId="77777777" w:rsidR="00315591" w:rsidRPr="006E76BC" w:rsidRDefault="00315591" w:rsidP="00315591">
            <w:pPr>
              <w:rPr>
                <w:rFonts w:cs="Lucida Sans Unicode"/>
                <w:szCs w:val="18"/>
              </w:rPr>
            </w:pPr>
            <w:r w:rsidRPr="006E76BC">
              <w:rPr>
                <w:rFonts w:cs="Lucida Sans Unicode"/>
                <w:szCs w:val="18"/>
              </w:rPr>
              <w:t>5</w:t>
            </w:r>
          </w:p>
        </w:tc>
        <w:tc>
          <w:tcPr>
            <w:tcW w:w="7150" w:type="dxa"/>
          </w:tcPr>
          <w:p w14:paraId="1F2575E8" w14:textId="77777777" w:rsidR="00315591" w:rsidRPr="006E76BC" w:rsidRDefault="00315591" w:rsidP="00315591">
            <w:pPr>
              <w:rPr>
                <w:rFonts w:eastAsia="Lucida Sans Unicode" w:cs="Lucida Sans Unicode"/>
                <w:szCs w:val="18"/>
              </w:rPr>
            </w:pPr>
            <w:r w:rsidRPr="006E76BC">
              <w:rPr>
                <w:rFonts w:eastAsia="Lucida Sans Unicode" w:cs="Lucida Sans Unicode"/>
                <w:szCs w:val="18"/>
              </w:rPr>
              <w:t>De DD JGZ biedt de mogelijkheid om documenten of notities niet te tonen op het portaal voor ouders, jongeren of zwangere.</w:t>
            </w:r>
          </w:p>
        </w:tc>
        <w:tc>
          <w:tcPr>
            <w:tcW w:w="1497" w:type="dxa"/>
          </w:tcPr>
          <w:p w14:paraId="728C73F4" w14:textId="77777777" w:rsidR="00315591" w:rsidRPr="006E76BC" w:rsidRDefault="00315591" w:rsidP="00315591">
            <w:pPr>
              <w:rPr>
                <w:rFonts w:eastAsia="Lucida Sans Unicode" w:cs="Lucida Sans Unicode"/>
                <w:szCs w:val="18"/>
              </w:rPr>
            </w:pPr>
          </w:p>
        </w:tc>
      </w:tr>
      <w:tr w:rsidR="00315591" w:rsidRPr="006E76BC" w14:paraId="4C438533" w14:textId="11493F1F" w:rsidTr="0060555D">
        <w:tc>
          <w:tcPr>
            <w:tcW w:w="642" w:type="dxa"/>
          </w:tcPr>
          <w:p w14:paraId="6EBC320F" w14:textId="1CA6F99A" w:rsidR="00315591" w:rsidRPr="006E76BC" w:rsidRDefault="00315591" w:rsidP="00315591">
            <w:pPr>
              <w:rPr>
                <w:rFonts w:eastAsia="Lucida Sans Unicode" w:cs="Lucida Sans Unicode"/>
                <w:szCs w:val="20"/>
              </w:rPr>
            </w:pPr>
            <w:r w:rsidRPr="006E76BC">
              <w:rPr>
                <w:rFonts w:eastAsia="Lucida Sans Unicode" w:cs="Lucida Sans Unicode"/>
                <w:szCs w:val="20"/>
              </w:rPr>
              <w:t>D12</w:t>
            </w:r>
          </w:p>
        </w:tc>
        <w:tc>
          <w:tcPr>
            <w:tcW w:w="771" w:type="dxa"/>
          </w:tcPr>
          <w:p w14:paraId="61781747" w14:textId="77777777" w:rsidR="00315591" w:rsidRPr="006E76BC" w:rsidRDefault="00315591" w:rsidP="00315591">
            <w:pPr>
              <w:rPr>
                <w:rFonts w:cs="Lucida Sans Unicode"/>
                <w:szCs w:val="18"/>
              </w:rPr>
            </w:pPr>
            <w:r w:rsidRPr="006E76BC">
              <w:rPr>
                <w:rFonts w:cs="Lucida Sans Unicode"/>
                <w:szCs w:val="18"/>
              </w:rPr>
              <w:t>5</w:t>
            </w:r>
          </w:p>
        </w:tc>
        <w:tc>
          <w:tcPr>
            <w:tcW w:w="7150" w:type="dxa"/>
          </w:tcPr>
          <w:p w14:paraId="5721F1BB" w14:textId="5BC32BF3" w:rsidR="00315591" w:rsidRPr="006E76BC" w:rsidRDefault="00315591" w:rsidP="00315591">
            <w:pPr>
              <w:rPr>
                <w:rFonts w:eastAsia="Lucida Sans Unicode" w:cs="Lucida Sans Unicode"/>
                <w:szCs w:val="18"/>
              </w:rPr>
            </w:pPr>
            <w:r w:rsidRPr="006E76BC">
              <w:rPr>
                <w:rFonts w:eastAsia="Lucida Sans Unicode" w:cs="Lucida Sans Unicode"/>
                <w:szCs w:val="18"/>
              </w:rPr>
              <w:t>Functioneel beheerders kunnen op het niveau van rubrieken (velden) autoriseren.</w:t>
            </w:r>
          </w:p>
        </w:tc>
        <w:tc>
          <w:tcPr>
            <w:tcW w:w="1497" w:type="dxa"/>
          </w:tcPr>
          <w:p w14:paraId="420735E5" w14:textId="77777777" w:rsidR="00315591" w:rsidRPr="006E76BC" w:rsidRDefault="00315591" w:rsidP="00315591">
            <w:pPr>
              <w:rPr>
                <w:rFonts w:eastAsia="Lucida Sans Unicode" w:cs="Lucida Sans Unicode"/>
                <w:szCs w:val="18"/>
              </w:rPr>
            </w:pPr>
          </w:p>
        </w:tc>
      </w:tr>
      <w:tr w:rsidR="00315591" w:rsidRPr="006E76BC" w14:paraId="627C038C" w14:textId="29AB5D6C" w:rsidTr="0060555D">
        <w:tc>
          <w:tcPr>
            <w:tcW w:w="642" w:type="dxa"/>
          </w:tcPr>
          <w:p w14:paraId="5559CF71" w14:textId="538921EA" w:rsidR="00315591" w:rsidRPr="006E76BC" w:rsidRDefault="00315591" w:rsidP="00315591">
            <w:pPr>
              <w:rPr>
                <w:rFonts w:eastAsia="Lucida Sans Unicode" w:cs="Lucida Sans Unicode"/>
                <w:szCs w:val="20"/>
              </w:rPr>
            </w:pPr>
            <w:r w:rsidRPr="006E76BC">
              <w:rPr>
                <w:rFonts w:eastAsia="Lucida Sans Unicode" w:cs="Lucida Sans Unicode"/>
                <w:szCs w:val="20"/>
              </w:rPr>
              <w:t>D13</w:t>
            </w:r>
          </w:p>
        </w:tc>
        <w:tc>
          <w:tcPr>
            <w:tcW w:w="771" w:type="dxa"/>
          </w:tcPr>
          <w:p w14:paraId="22D92D92" w14:textId="77777777" w:rsidR="00315591" w:rsidRPr="006E76BC" w:rsidRDefault="00315591" w:rsidP="00315591">
            <w:pPr>
              <w:rPr>
                <w:rFonts w:cs="Lucida Sans Unicode"/>
                <w:szCs w:val="18"/>
              </w:rPr>
            </w:pPr>
            <w:r w:rsidRPr="006E76BC">
              <w:rPr>
                <w:rFonts w:cs="Lucida Sans Unicode"/>
                <w:szCs w:val="18"/>
              </w:rPr>
              <w:t>5</w:t>
            </w:r>
          </w:p>
        </w:tc>
        <w:tc>
          <w:tcPr>
            <w:tcW w:w="7150" w:type="dxa"/>
          </w:tcPr>
          <w:p w14:paraId="00B608CB" w14:textId="0B6A5CF1" w:rsidR="00315591" w:rsidRPr="006E76BC" w:rsidRDefault="00315591" w:rsidP="00315591">
            <w:pPr>
              <w:rPr>
                <w:rFonts w:eastAsia="Lucida Sans Unicode" w:cs="Lucida Sans Unicode"/>
                <w:szCs w:val="18"/>
              </w:rPr>
            </w:pPr>
            <w:r w:rsidRPr="006E76BC">
              <w:rPr>
                <w:rFonts w:eastAsia="Lucida Sans Unicode" w:cs="Lucida Sans Unicode"/>
                <w:szCs w:val="18"/>
              </w:rPr>
              <w:t>Functioneel beheerders kunnen zich in een zich in bepaalde rol vermommen (Impersonatie) tot een bepaalde persoon of medewerker. Dit t.b.v. het oplossen van problemen.</w:t>
            </w:r>
          </w:p>
        </w:tc>
        <w:tc>
          <w:tcPr>
            <w:tcW w:w="1497" w:type="dxa"/>
          </w:tcPr>
          <w:p w14:paraId="2E2BB9CC" w14:textId="77777777" w:rsidR="00315591" w:rsidRPr="006E76BC" w:rsidRDefault="00315591" w:rsidP="00315591">
            <w:pPr>
              <w:rPr>
                <w:rFonts w:eastAsia="Lucida Sans Unicode" w:cs="Lucida Sans Unicode"/>
                <w:szCs w:val="18"/>
              </w:rPr>
            </w:pPr>
          </w:p>
        </w:tc>
      </w:tr>
    </w:tbl>
    <w:p w14:paraId="2DC5ADAB" w14:textId="77777777" w:rsidR="008D164C" w:rsidRPr="006E76BC" w:rsidRDefault="008D164C" w:rsidP="008D164C">
      <w:pPr>
        <w:rPr>
          <w:lang w:eastAsia="nl-NL"/>
        </w:rPr>
      </w:pPr>
    </w:p>
    <w:p w14:paraId="76BF54B8" w14:textId="00DF3BE9" w:rsidR="008D164C" w:rsidRPr="006E76BC" w:rsidRDefault="008D164C" w:rsidP="008D164C">
      <w:pPr>
        <w:pStyle w:val="Kop1"/>
      </w:pPr>
      <w:bookmarkStart w:id="23" w:name="_Toc110886559"/>
      <w:r w:rsidRPr="006E76BC">
        <w:lastRenderedPageBreak/>
        <w:t>Niet functionele wensen</w:t>
      </w:r>
      <w:bookmarkEnd w:id="23"/>
    </w:p>
    <w:p w14:paraId="7FC9F377" w14:textId="77777777" w:rsidR="004005D2" w:rsidRPr="006E76BC" w:rsidRDefault="004005D2" w:rsidP="004C116F">
      <w:pPr>
        <w:pStyle w:val="Kop2"/>
      </w:pPr>
      <w:bookmarkStart w:id="24" w:name="_Toc108170734"/>
      <w:r w:rsidRPr="006E76BC">
        <w:t>Functioneel beheer</w:t>
      </w:r>
      <w:bookmarkEnd w:id="24"/>
    </w:p>
    <w:tbl>
      <w:tblPr>
        <w:tblStyle w:val="Tabelraster"/>
        <w:tblW w:w="10060" w:type="dxa"/>
        <w:tblLayout w:type="fixed"/>
        <w:tblLook w:val="04A0" w:firstRow="1" w:lastRow="0" w:firstColumn="1" w:lastColumn="0" w:noHBand="0" w:noVBand="1"/>
      </w:tblPr>
      <w:tblGrid>
        <w:gridCol w:w="642"/>
        <w:gridCol w:w="771"/>
        <w:gridCol w:w="7150"/>
        <w:gridCol w:w="1497"/>
      </w:tblGrid>
      <w:tr w:rsidR="008F0555" w:rsidRPr="006E76BC" w14:paraId="09C3857D" w14:textId="57C205B4" w:rsidTr="00E36209">
        <w:trPr>
          <w:tblHeader/>
        </w:trPr>
        <w:tc>
          <w:tcPr>
            <w:tcW w:w="642" w:type="dxa"/>
            <w:shd w:val="clear" w:color="auto" w:fill="FFC000"/>
          </w:tcPr>
          <w:p w14:paraId="10E109C9" w14:textId="77777777" w:rsidR="008F0555" w:rsidRPr="006E76BC" w:rsidRDefault="008F0555" w:rsidP="00733CFE">
            <w:pPr>
              <w:rPr>
                <w:rFonts w:cs="Lucida Sans Unicode"/>
                <w:b/>
                <w:sz w:val="20"/>
                <w:szCs w:val="20"/>
              </w:rPr>
            </w:pPr>
            <w:r w:rsidRPr="006E76BC">
              <w:rPr>
                <w:rFonts w:cs="Lucida Sans Unicode"/>
                <w:b/>
                <w:sz w:val="20"/>
                <w:szCs w:val="20"/>
              </w:rPr>
              <w:t>ID</w:t>
            </w:r>
          </w:p>
        </w:tc>
        <w:tc>
          <w:tcPr>
            <w:tcW w:w="771" w:type="dxa"/>
            <w:shd w:val="clear" w:color="auto" w:fill="FFC000"/>
          </w:tcPr>
          <w:p w14:paraId="72A4B87C" w14:textId="3E094C0D" w:rsidR="008F0555" w:rsidRPr="006E76BC" w:rsidRDefault="008F0555" w:rsidP="00733CFE">
            <w:pPr>
              <w:rPr>
                <w:rFonts w:cs="Lucida Sans Unicode"/>
                <w:b/>
                <w:sz w:val="20"/>
                <w:szCs w:val="20"/>
              </w:rPr>
            </w:pPr>
            <w:r w:rsidRPr="006E76BC">
              <w:rPr>
                <w:rFonts w:cs="Lucida Sans Unicode"/>
                <w:b/>
                <w:sz w:val="20"/>
                <w:szCs w:val="20"/>
              </w:rPr>
              <w:t>Pun</w:t>
            </w:r>
            <w:r w:rsidR="00E36209" w:rsidRPr="006E76BC">
              <w:rPr>
                <w:rFonts w:cs="Lucida Sans Unicode"/>
                <w:b/>
                <w:sz w:val="20"/>
                <w:szCs w:val="20"/>
              </w:rPr>
              <w:t>-</w:t>
            </w:r>
            <w:r w:rsidRPr="006E76BC">
              <w:rPr>
                <w:rFonts w:cs="Lucida Sans Unicode"/>
                <w:b/>
                <w:sz w:val="20"/>
                <w:szCs w:val="20"/>
              </w:rPr>
              <w:t>ten</w:t>
            </w:r>
          </w:p>
        </w:tc>
        <w:tc>
          <w:tcPr>
            <w:tcW w:w="7150" w:type="dxa"/>
            <w:shd w:val="clear" w:color="auto" w:fill="FFC000"/>
          </w:tcPr>
          <w:p w14:paraId="344658A5" w14:textId="77777777" w:rsidR="008F0555" w:rsidRPr="006E76BC" w:rsidRDefault="008F0555" w:rsidP="00733CFE">
            <w:pPr>
              <w:rPr>
                <w:rFonts w:cs="Lucida Sans Unicode"/>
                <w:b/>
                <w:sz w:val="20"/>
                <w:szCs w:val="20"/>
              </w:rPr>
            </w:pPr>
            <w:r w:rsidRPr="006E76BC">
              <w:rPr>
                <w:rFonts w:cs="Lucida Sans Unicode"/>
                <w:b/>
                <w:sz w:val="20"/>
                <w:szCs w:val="20"/>
              </w:rPr>
              <w:t>Specificatie</w:t>
            </w:r>
          </w:p>
        </w:tc>
        <w:tc>
          <w:tcPr>
            <w:tcW w:w="1497" w:type="dxa"/>
            <w:shd w:val="clear" w:color="auto" w:fill="FFC000"/>
          </w:tcPr>
          <w:p w14:paraId="4961A5CE" w14:textId="42624C5F" w:rsidR="008F0555" w:rsidRPr="006E76BC" w:rsidRDefault="008F0555" w:rsidP="00733CFE">
            <w:pPr>
              <w:rPr>
                <w:rFonts w:cs="Lucida Sans Unicode"/>
                <w:b/>
                <w:sz w:val="20"/>
                <w:szCs w:val="20"/>
              </w:rPr>
            </w:pPr>
            <w:r w:rsidRPr="006E76BC">
              <w:rPr>
                <w:rFonts w:cs="Lucida Sans Unicode"/>
                <w:b/>
                <w:sz w:val="20"/>
                <w:szCs w:val="18"/>
              </w:rPr>
              <w:t>Beschikbaar ja / nee</w:t>
            </w:r>
          </w:p>
        </w:tc>
      </w:tr>
      <w:tr w:rsidR="00A46F56" w:rsidRPr="006E76BC" w14:paraId="46611157" w14:textId="77777777" w:rsidTr="00E36209">
        <w:tc>
          <w:tcPr>
            <w:tcW w:w="642" w:type="dxa"/>
          </w:tcPr>
          <w:p w14:paraId="15D7EF73" w14:textId="08B98F3D" w:rsidR="00A46F56" w:rsidRPr="006E76BC" w:rsidRDefault="00A46F56" w:rsidP="00733CFE">
            <w:pPr>
              <w:rPr>
                <w:rFonts w:eastAsia="Lucida Sans Unicode" w:cs="Lucida Sans Unicode"/>
                <w:szCs w:val="20"/>
              </w:rPr>
            </w:pPr>
            <w:r w:rsidRPr="006E76BC">
              <w:rPr>
                <w:rFonts w:eastAsia="Lucida Sans Unicode" w:cs="Lucida Sans Unicode"/>
                <w:szCs w:val="20"/>
              </w:rPr>
              <w:t>F10</w:t>
            </w:r>
          </w:p>
        </w:tc>
        <w:tc>
          <w:tcPr>
            <w:tcW w:w="771" w:type="dxa"/>
          </w:tcPr>
          <w:p w14:paraId="1809CEFE" w14:textId="387F29AE" w:rsidR="00A46F56" w:rsidRPr="006E76BC" w:rsidRDefault="00A46F56" w:rsidP="00733CFE">
            <w:pPr>
              <w:rPr>
                <w:rFonts w:cs="Lucida Sans Unicode"/>
                <w:szCs w:val="20"/>
              </w:rPr>
            </w:pPr>
            <w:r w:rsidRPr="006E76BC">
              <w:rPr>
                <w:rFonts w:cs="Lucida Sans Unicode"/>
                <w:szCs w:val="20"/>
              </w:rPr>
              <w:t>10</w:t>
            </w:r>
          </w:p>
        </w:tc>
        <w:tc>
          <w:tcPr>
            <w:tcW w:w="7150" w:type="dxa"/>
          </w:tcPr>
          <w:p w14:paraId="4B56B34D" w14:textId="14E3117F" w:rsidR="00A46F56" w:rsidRPr="006E76BC" w:rsidRDefault="00A46F56" w:rsidP="00733CFE">
            <w:pPr>
              <w:rPr>
                <w:rFonts w:eastAsia="Lucida Sans Unicode" w:cs="Lucida Sans Unicode"/>
                <w:szCs w:val="20"/>
              </w:rPr>
            </w:pPr>
            <w:r w:rsidRPr="006E76BC">
              <w:rPr>
                <w:rFonts w:eastAsia="Lucida Sans Unicode" w:cs="Lucida Sans Unicode"/>
                <w:szCs w:val="20"/>
              </w:rPr>
              <w:t>Leverancier beschikt over een back-up procedure waarmee de Gemeente een vorige versie van de configuratie en data kan terugzetten.</w:t>
            </w:r>
          </w:p>
        </w:tc>
        <w:tc>
          <w:tcPr>
            <w:tcW w:w="1497" w:type="dxa"/>
          </w:tcPr>
          <w:p w14:paraId="58296052" w14:textId="77777777" w:rsidR="00A46F56" w:rsidRPr="006E76BC" w:rsidRDefault="00A46F56" w:rsidP="00733CFE">
            <w:pPr>
              <w:rPr>
                <w:rFonts w:eastAsia="Lucida Sans Unicode" w:cs="Lucida Sans Unicode"/>
                <w:szCs w:val="20"/>
              </w:rPr>
            </w:pPr>
          </w:p>
        </w:tc>
      </w:tr>
      <w:tr w:rsidR="008F0555" w:rsidRPr="006E76BC" w14:paraId="46A3926A" w14:textId="73471D02" w:rsidTr="00E36209">
        <w:tc>
          <w:tcPr>
            <w:tcW w:w="642" w:type="dxa"/>
          </w:tcPr>
          <w:p w14:paraId="576653D0"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F13</w:t>
            </w:r>
          </w:p>
        </w:tc>
        <w:tc>
          <w:tcPr>
            <w:tcW w:w="771" w:type="dxa"/>
          </w:tcPr>
          <w:p w14:paraId="1B50B343" w14:textId="77777777" w:rsidR="008F0555" w:rsidRPr="006E76BC" w:rsidRDefault="008F0555" w:rsidP="00733CFE">
            <w:pPr>
              <w:rPr>
                <w:rFonts w:cs="Lucida Sans Unicode"/>
                <w:szCs w:val="20"/>
              </w:rPr>
            </w:pPr>
            <w:r w:rsidRPr="006E76BC">
              <w:rPr>
                <w:rFonts w:cs="Lucida Sans Unicode"/>
                <w:szCs w:val="20"/>
              </w:rPr>
              <w:t>5</w:t>
            </w:r>
          </w:p>
        </w:tc>
        <w:tc>
          <w:tcPr>
            <w:tcW w:w="7150" w:type="dxa"/>
          </w:tcPr>
          <w:p w14:paraId="01F9E470"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 xml:space="preserve">De Opdrachtgever heeft minimaal 1 keer per 3 maanden de beschikking over een SLA rapportage met daarin minimaal rapportage over de volgende te leveren indicatoren: </w:t>
            </w:r>
          </w:p>
          <w:p w14:paraId="6ABD6105" w14:textId="77777777" w:rsidR="008F0555" w:rsidRPr="006E76BC" w:rsidRDefault="008F0555" w:rsidP="008F0555">
            <w:pPr>
              <w:numPr>
                <w:ilvl w:val="0"/>
                <w:numId w:val="34"/>
              </w:numPr>
              <w:ind w:hanging="360"/>
              <w:rPr>
                <w:rFonts w:eastAsia="Lucida Sans Unicode" w:cs="Lucida Sans Unicode"/>
                <w:szCs w:val="20"/>
              </w:rPr>
            </w:pPr>
            <w:r w:rsidRPr="006E76BC">
              <w:rPr>
                <w:rFonts w:eastAsia="Lucida Sans Unicode" w:cs="Lucida Sans Unicode"/>
                <w:szCs w:val="20"/>
              </w:rPr>
              <w:t>Uptime en downtime van de productie omgeving;</w:t>
            </w:r>
          </w:p>
          <w:p w14:paraId="7E3FEFD5" w14:textId="77777777" w:rsidR="008F0555" w:rsidRPr="006E76BC" w:rsidRDefault="008F0555" w:rsidP="008F0555">
            <w:pPr>
              <w:numPr>
                <w:ilvl w:val="0"/>
                <w:numId w:val="34"/>
              </w:numPr>
              <w:ind w:hanging="360"/>
              <w:rPr>
                <w:rFonts w:eastAsia="Lucida Sans Unicode" w:cs="Lucida Sans Unicode"/>
                <w:szCs w:val="20"/>
              </w:rPr>
            </w:pPr>
            <w:r w:rsidRPr="006E76BC">
              <w:rPr>
                <w:rFonts w:eastAsia="Lucida Sans Unicode" w:cs="Lucida Sans Unicode"/>
                <w:szCs w:val="20"/>
              </w:rPr>
              <w:t>Aantal ontvangen en afgehandelde calls inclusief categorie en oplostijd;</w:t>
            </w:r>
          </w:p>
          <w:p w14:paraId="75E0A840" w14:textId="77777777" w:rsidR="008F0555" w:rsidRPr="006E76BC" w:rsidRDefault="008F0555" w:rsidP="008F0555">
            <w:pPr>
              <w:numPr>
                <w:ilvl w:val="0"/>
                <w:numId w:val="34"/>
              </w:numPr>
              <w:ind w:hanging="360"/>
              <w:rPr>
                <w:rFonts w:eastAsia="Lucida Sans Unicode" w:cs="Lucida Sans Unicode"/>
                <w:szCs w:val="20"/>
              </w:rPr>
            </w:pPr>
            <w:r w:rsidRPr="006E76BC">
              <w:rPr>
                <w:rFonts w:eastAsia="Lucida Sans Unicode" w:cs="Lucida Sans Unicode"/>
                <w:szCs w:val="20"/>
              </w:rPr>
              <w:t>Beveiligingsincidenten en genomen maatregelen.</w:t>
            </w:r>
          </w:p>
        </w:tc>
        <w:tc>
          <w:tcPr>
            <w:tcW w:w="1497" w:type="dxa"/>
          </w:tcPr>
          <w:p w14:paraId="0A30CA9E" w14:textId="77777777" w:rsidR="008F0555" w:rsidRPr="006E76BC" w:rsidRDefault="008F0555" w:rsidP="00733CFE">
            <w:pPr>
              <w:rPr>
                <w:rFonts w:eastAsia="Lucida Sans Unicode" w:cs="Lucida Sans Unicode"/>
                <w:szCs w:val="20"/>
              </w:rPr>
            </w:pPr>
          </w:p>
        </w:tc>
      </w:tr>
      <w:tr w:rsidR="008F0555" w:rsidRPr="006E76BC" w14:paraId="11E7210C" w14:textId="396A0AA2" w:rsidTr="00E36209">
        <w:tc>
          <w:tcPr>
            <w:tcW w:w="642" w:type="dxa"/>
          </w:tcPr>
          <w:p w14:paraId="0C34CD65"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F14</w:t>
            </w:r>
          </w:p>
        </w:tc>
        <w:tc>
          <w:tcPr>
            <w:tcW w:w="771" w:type="dxa"/>
          </w:tcPr>
          <w:p w14:paraId="18F5DF7A" w14:textId="77777777" w:rsidR="008F0555" w:rsidRPr="006E76BC" w:rsidRDefault="008F0555" w:rsidP="00733CFE">
            <w:pPr>
              <w:rPr>
                <w:rFonts w:cs="Lucida Sans Unicode"/>
                <w:szCs w:val="20"/>
              </w:rPr>
            </w:pPr>
            <w:r w:rsidRPr="006E76BC">
              <w:rPr>
                <w:rFonts w:cs="Lucida Sans Unicode"/>
                <w:szCs w:val="20"/>
              </w:rPr>
              <w:t>5</w:t>
            </w:r>
          </w:p>
        </w:tc>
        <w:tc>
          <w:tcPr>
            <w:tcW w:w="7150" w:type="dxa"/>
            <w:vAlign w:val="bottom"/>
          </w:tcPr>
          <w:p w14:paraId="2B8B1666" w14:textId="77777777" w:rsidR="008F0555" w:rsidRPr="006E76BC" w:rsidRDefault="008F0555" w:rsidP="00733CFE">
            <w:pPr>
              <w:pStyle w:val="Geenafstand"/>
              <w:rPr>
                <w:rFonts w:eastAsia="Lucida Sans Unicode"/>
              </w:rPr>
            </w:pPr>
            <w:r w:rsidRPr="006E76BC">
              <w:rPr>
                <w:rFonts w:eastAsia="Lucida Sans Unicode" w:cs="Lucida Sans Unicode"/>
                <w:szCs w:val="20"/>
              </w:rPr>
              <w:t>De DD JGZ beschikt over een geïntegreerde online gebruikershandleiding die door alle gebruikers is te raadplegen.</w:t>
            </w:r>
          </w:p>
        </w:tc>
        <w:tc>
          <w:tcPr>
            <w:tcW w:w="1497" w:type="dxa"/>
          </w:tcPr>
          <w:p w14:paraId="3426AF49" w14:textId="77777777" w:rsidR="008F0555" w:rsidRPr="006E76BC" w:rsidRDefault="008F0555" w:rsidP="00733CFE">
            <w:pPr>
              <w:pStyle w:val="Geenafstand"/>
              <w:rPr>
                <w:rFonts w:eastAsia="Lucida Sans Unicode" w:cs="Lucida Sans Unicode"/>
                <w:szCs w:val="20"/>
              </w:rPr>
            </w:pPr>
          </w:p>
        </w:tc>
      </w:tr>
      <w:tr w:rsidR="008F0555" w:rsidRPr="006E76BC" w14:paraId="2C3684B7" w14:textId="10B72C8B" w:rsidTr="00E36209">
        <w:tc>
          <w:tcPr>
            <w:tcW w:w="642" w:type="dxa"/>
          </w:tcPr>
          <w:p w14:paraId="6AEB829A"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F15</w:t>
            </w:r>
          </w:p>
        </w:tc>
        <w:tc>
          <w:tcPr>
            <w:tcW w:w="771" w:type="dxa"/>
          </w:tcPr>
          <w:p w14:paraId="20BB688E" w14:textId="77777777" w:rsidR="008F0555" w:rsidRPr="006E76BC" w:rsidRDefault="008F0555" w:rsidP="00733CFE">
            <w:pPr>
              <w:rPr>
                <w:rFonts w:cs="Lucida Sans Unicode"/>
                <w:szCs w:val="20"/>
              </w:rPr>
            </w:pPr>
            <w:r w:rsidRPr="006E76BC">
              <w:rPr>
                <w:rFonts w:cs="Lucida Sans Unicode"/>
                <w:szCs w:val="20"/>
              </w:rPr>
              <w:t>5</w:t>
            </w:r>
          </w:p>
        </w:tc>
        <w:tc>
          <w:tcPr>
            <w:tcW w:w="7150" w:type="dxa"/>
            <w:vAlign w:val="bottom"/>
          </w:tcPr>
          <w:p w14:paraId="50A6DB43" w14:textId="77777777" w:rsidR="008F0555" w:rsidRPr="006E76BC" w:rsidRDefault="008F0555" w:rsidP="00733CFE">
            <w:pPr>
              <w:pStyle w:val="Geenafstand"/>
              <w:rPr>
                <w:rFonts w:eastAsia="Lucida Sans Unicode" w:cs="Lucida Sans Unicode"/>
                <w:szCs w:val="20"/>
              </w:rPr>
            </w:pPr>
            <w:r w:rsidRPr="006E76BC">
              <w:rPr>
                <w:rFonts w:eastAsia="Lucida Sans Unicode" w:cs="Lucida Sans Unicode"/>
                <w:szCs w:val="20"/>
              </w:rPr>
              <w:t xml:space="preserve">De geïntegreerde online gebruikershandleiding is context gevoelig. De toepassing toont de informatie die past bij de plaats waar de gebruiker zich in de toepassing bevindt. </w:t>
            </w:r>
          </w:p>
        </w:tc>
        <w:tc>
          <w:tcPr>
            <w:tcW w:w="1497" w:type="dxa"/>
          </w:tcPr>
          <w:p w14:paraId="5E3493A1" w14:textId="77777777" w:rsidR="008F0555" w:rsidRPr="006E76BC" w:rsidRDefault="008F0555" w:rsidP="00733CFE">
            <w:pPr>
              <w:pStyle w:val="Geenafstand"/>
              <w:rPr>
                <w:rFonts w:eastAsia="Lucida Sans Unicode" w:cs="Lucida Sans Unicode"/>
                <w:szCs w:val="20"/>
              </w:rPr>
            </w:pPr>
          </w:p>
        </w:tc>
      </w:tr>
      <w:tr w:rsidR="008F0555" w:rsidRPr="006E76BC" w14:paraId="6D1786B2" w14:textId="57D6D1D7" w:rsidTr="00E36209">
        <w:tc>
          <w:tcPr>
            <w:tcW w:w="642" w:type="dxa"/>
          </w:tcPr>
          <w:p w14:paraId="428E1F1F"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F16</w:t>
            </w:r>
          </w:p>
        </w:tc>
        <w:tc>
          <w:tcPr>
            <w:tcW w:w="771" w:type="dxa"/>
          </w:tcPr>
          <w:p w14:paraId="57E4BAF2" w14:textId="77777777" w:rsidR="008F0555" w:rsidRPr="006E76BC" w:rsidRDefault="008F0555" w:rsidP="00733CFE">
            <w:pPr>
              <w:rPr>
                <w:rFonts w:cs="Lucida Sans Unicode"/>
                <w:szCs w:val="20"/>
              </w:rPr>
            </w:pPr>
            <w:r w:rsidRPr="006E76BC">
              <w:rPr>
                <w:rFonts w:cs="Lucida Sans Unicode"/>
                <w:szCs w:val="20"/>
              </w:rPr>
              <w:t>5</w:t>
            </w:r>
          </w:p>
        </w:tc>
        <w:tc>
          <w:tcPr>
            <w:tcW w:w="7150" w:type="dxa"/>
            <w:vAlign w:val="bottom"/>
          </w:tcPr>
          <w:p w14:paraId="7CE4B598" w14:textId="77777777" w:rsidR="008F0555" w:rsidRPr="006E76BC" w:rsidRDefault="008F0555" w:rsidP="00733CFE">
            <w:pPr>
              <w:pStyle w:val="Geenafstand"/>
              <w:rPr>
                <w:rFonts w:eastAsia="Lucida Sans Unicode" w:cs="Lucida Sans Unicode"/>
                <w:szCs w:val="20"/>
              </w:rPr>
            </w:pPr>
            <w:r w:rsidRPr="006E76BC">
              <w:rPr>
                <w:rFonts w:eastAsia="Lucida Sans Unicode" w:cs="Lucida Sans Unicode"/>
                <w:szCs w:val="20"/>
              </w:rPr>
              <w:t xml:space="preserve">Het informatiemodel en het datamodel moeten inzichtelijk zijn voor functioneel beheer om data uit het systeem te ontsluiten (bijvoorbeeld voor rapportages en templates). </w:t>
            </w:r>
          </w:p>
        </w:tc>
        <w:tc>
          <w:tcPr>
            <w:tcW w:w="1497" w:type="dxa"/>
          </w:tcPr>
          <w:p w14:paraId="673D102D" w14:textId="77777777" w:rsidR="008F0555" w:rsidRPr="006E76BC" w:rsidRDefault="008F0555" w:rsidP="00733CFE">
            <w:pPr>
              <w:pStyle w:val="Geenafstand"/>
              <w:rPr>
                <w:rFonts w:eastAsia="Lucida Sans Unicode" w:cs="Lucida Sans Unicode"/>
                <w:szCs w:val="20"/>
              </w:rPr>
            </w:pPr>
          </w:p>
        </w:tc>
      </w:tr>
      <w:tr w:rsidR="008F0555" w:rsidRPr="006E76BC" w14:paraId="4BD8DE58" w14:textId="719154F6" w:rsidTr="00E36209">
        <w:tc>
          <w:tcPr>
            <w:tcW w:w="642" w:type="dxa"/>
          </w:tcPr>
          <w:p w14:paraId="3A974BE2"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F17</w:t>
            </w:r>
          </w:p>
        </w:tc>
        <w:tc>
          <w:tcPr>
            <w:tcW w:w="771" w:type="dxa"/>
          </w:tcPr>
          <w:p w14:paraId="0F62F0EB" w14:textId="77777777" w:rsidR="008F0555" w:rsidRPr="006E76BC" w:rsidRDefault="008F0555" w:rsidP="00733CFE">
            <w:pPr>
              <w:rPr>
                <w:rFonts w:cs="Lucida Sans Unicode"/>
                <w:szCs w:val="20"/>
              </w:rPr>
            </w:pPr>
            <w:r w:rsidRPr="006E76BC">
              <w:rPr>
                <w:rFonts w:cs="Lucida Sans Unicode"/>
                <w:szCs w:val="20"/>
              </w:rPr>
              <w:t>5</w:t>
            </w:r>
          </w:p>
        </w:tc>
        <w:tc>
          <w:tcPr>
            <w:tcW w:w="7150" w:type="dxa"/>
            <w:vAlign w:val="bottom"/>
          </w:tcPr>
          <w:p w14:paraId="61C13346" w14:textId="77777777" w:rsidR="008F0555" w:rsidRPr="006E76BC" w:rsidRDefault="008F0555" w:rsidP="00733CFE">
            <w:pPr>
              <w:pStyle w:val="Geenafstand"/>
              <w:rPr>
                <w:rFonts w:eastAsia="Lucida Sans Unicode" w:cs="Lucida Sans Unicode"/>
                <w:szCs w:val="20"/>
              </w:rPr>
            </w:pPr>
            <w:r w:rsidRPr="006E76BC">
              <w:rPr>
                <w:rFonts w:eastAsia="Lucida Sans Unicode" w:cs="Lucida Sans Unicode"/>
                <w:szCs w:val="20"/>
              </w:rPr>
              <w:t>Opdrachtgever wordt door de Opdrachtnemer regelmatig en tijdig op de hoogte gesteld van relevante marktontwikkelingen, ontwikkelingen in relevante wet-/regelgeving alsmede nieuwe producten en aanpassingen in bestaande producten/diensten.</w:t>
            </w:r>
          </w:p>
        </w:tc>
        <w:tc>
          <w:tcPr>
            <w:tcW w:w="1497" w:type="dxa"/>
          </w:tcPr>
          <w:p w14:paraId="6F754F49" w14:textId="77777777" w:rsidR="008F0555" w:rsidRPr="006E76BC" w:rsidRDefault="008F0555" w:rsidP="00733CFE">
            <w:pPr>
              <w:pStyle w:val="Geenafstand"/>
              <w:rPr>
                <w:rFonts w:eastAsia="Lucida Sans Unicode" w:cs="Lucida Sans Unicode"/>
                <w:szCs w:val="20"/>
              </w:rPr>
            </w:pPr>
          </w:p>
        </w:tc>
      </w:tr>
      <w:tr w:rsidR="008F0555" w:rsidRPr="006E76BC" w14:paraId="38A8A9CA" w14:textId="44950BBE" w:rsidTr="00E36209">
        <w:tc>
          <w:tcPr>
            <w:tcW w:w="642" w:type="dxa"/>
          </w:tcPr>
          <w:p w14:paraId="59D6AE9C"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F18</w:t>
            </w:r>
          </w:p>
        </w:tc>
        <w:tc>
          <w:tcPr>
            <w:tcW w:w="771" w:type="dxa"/>
          </w:tcPr>
          <w:p w14:paraId="313ACB27" w14:textId="77777777" w:rsidR="008F0555" w:rsidRPr="006E76BC" w:rsidRDefault="008F0555" w:rsidP="00733CFE">
            <w:pPr>
              <w:rPr>
                <w:rFonts w:cs="Lucida Sans Unicode"/>
                <w:szCs w:val="20"/>
              </w:rPr>
            </w:pPr>
            <w:r w:rsidRPr="006E76BC">
              <w:rPr>
                <w:rFonts w:cs="Lucida Sans Unicode"/>
                <w:szCs w:val="20"/>
              </w:rPr>
              <w:t>5</w:t>
            </w:r>
          </w:p>
        </w:tc>
        <w:tc>
          <w:tcPr>
            <w:tcW w:w="7150" w:type="dxa"/>
            <w:vAlign w:val="bottom"/>
          </w:tcPr>
          <w:p w14:paraId="37905F66" w14:textId="77777777" w:rsidR="008F0555" w:rsidRPr="006E76BC" w:rsidRDefault="008F0555" w:rsidP="00733CFE">
            <w:pPr>
              <w:rPr>
                <w:rFonts w:eastAsia="Lucida Sans Unicode" w:cs="Lucida Sans Unicode"/>
                <w:szCs w:val="20"/>
              </w:rPr>
            </w:pPr>
            <w:r w:rsidRPr="006E76BC">
              <w:rPr>
                <w:rFonts w:eastAsia="Lucida Sans Unicode" w:cs="Lucida Sans Unicode"/>
                <w:szCs w:val="20"/>
              </w:rPr>
              <w:t xml:space="preserve">Gemeente Utrecht heeft de mogelijkheid ten aanzien van de jaarplanning wensen in te brengen. </w:t>
            </w:r>
          </w:p>
        </w:tc>
        <w:tc>
          <w:tcPr>
            <w:tcW w:w="1497" w:type="dxa"/>
          </w:tcPr>
          <w:p w14:paraId="24F03FF2" w14:textId="77777777" w:rsidR="008F0555" w:rsidRPr="006E76BC" w:rsidRDefault="008F0555" w:rsidP="00733CFE">
            <w:pPr>
              <w:rPr>
                <w:rFonts w:eastAsia="Lucida Sans Unicode" w:cs="Lucida Sans Unicode"/>
                <w:szCs w:val="20"/>
              </w:rPr>
            </w:pPr>
          </w:p>
        </w:tc>
      </w:tr>
    </w:tbl>
    <w:p w14:paraId="71DC7BEE" w14:textId="178B4807" w:rsidR="004005D2" w:rsidRPr="006E76BC" w:rsidRDefault="006E4671" w:rsidP="004005D2">
      <w:pPr>
        <w:pStyle w:val="Kop2"/>
        <w:numPr>
          <w:ilvl w:val="1"/>
          <w:numId w:val="4"/>
        </w:numPr>
      </w:pPr>
      <w:r w:rsidRPr="006E76BC">
        <w:t>I</w:t>
      </w:r>
      <w:r w:rsidR="004005D2" w:rsidRPr="006E76BC">
        <w:t>nformatiebeveiliging</w:t>
      </w:r>
    </w:p>
    <w:tbl>
      <w:tblPr>
        <w:tblStyle w:val="Tabelraster"/>
        <w:tblW w:w="9918" w:type="dxa"/>
        <w:tblLook w:val="04A0" w:firstRow="1" w:lastRow="0" w:firstColumn="1" w:lastColumn="0" w:noHBand="0" w:noVBand="1"/>
      </w:tblPr>
      <w:tblGrid>
        <w:gridCol w:w="702"/>
        <w:gridCol w:w="679"/>
        <w:gridCol w:w="13"/>
        <w:gridCol w:w="7106"/>
        <w:gridCol w:w="1418"/>
      </w:tblGrid>
      <w:tr w:rsidR="006E4671" w:rsidRPr="006E76BC" w14:paraId="0D5DEECC" w14:textId="13188864" w:rsidTr="00EC75F3">
        <w:trPr>
          <w:tblHeader/>
        </w:trPr>
        <w:tc>
          <w:tcPr>
            <w:tcW w:w="704" w:type="dxa"/>
            <w:shd w:val="clear" w:color="auto" w:fill="FFC000"/>
          </w:tcPr>
          <w:p w14:paraId="7B529D6D" w14:textId="77777777" w:rsidR="006E4671" w:rsidRPr="006E76BC" w:rsidRDefault="006E4671" w:rsidP="00733CFE">
            <w:pPr>
              <w:rPr>
                <w:rFonts w:cs="Lucida Sans Unicode"/>
                <w:b/>
                <w:sz w:val="20"/>
                <w:szCs w:val="18"/>
              </w:rPr>
            </w:pPr>
            <w:r w:rsidRPr="006E76BC">
              <w:rPr>
                <w:rFonts w:cs="Lucida Sans Unicode"/>
                <w:b/>
                <w:sz w:val="20"/>
                <w:szCs w:val="18"/>
              </w:rPr>
              <w:t>ID</w:t>
            </w:r>
          </w:p>
        </w:tc>
        <w:tc>
          <w:tcPr>
            <w:tcW w:w="664" w:type="dxa"/>
            <w:gridSpan w:val="2"/>
            <w:shd w:val="clear" w:color="auto" w:fill="FFC000"/>
          </w:tcPr>
          <w:p w14:paraId="449F2B90" w14:textId="3FA087AE" w:rsidR="006E4671" w:rsidRPr="006E76BC" w:rsidRDefault="006E4671" w:rsidP="00733CFE">
            <w:pPr>
              <w:rPr>
                <w:rFonts w:cs="Lucida Sans Unicode"/>
                <w:b/>
                <w:sz w:val="20"/>
                <w:szCs w:val="18"/>
              </w:rPr>
            </w:pPr>
            <w:r w:rsidRPr="006E76BC">
              <w:rPr>
                <w:rFonts w:cs="Lucida Sans Unicode"/>
                <w:b/>
                <w:sz w:val="20"/>
                <w:szCs w:val="18"/>
              </w:rPr>
              <w:t>Pun</w:t>
            </w:r>
            <w:r w:rsidR="00E06321" w:rsidRPr="006E76BC">
              <w:rPr>
                <w:rFonts w:cs="Lucida Sans Unicode"/>
                <w:b/>
                <w:sz w:val="20"/>
                <w:szCs w:val="18"/>
              </w:rPr>
              <w:t>-</w:t>
            </w:r>
            <w:r w:rsidRPr="006E76BC">
              <w:rPr>
                <w:rFonts w:cs="Lucida Sans Unicode"/>
                <w:b/>
                <w:sz w:val="20"/>
                <w:szCs w:val="18"/>
              </w:rPr>
              <w:t>ten</w:t>
            </w:r>
          </w:p>
        </w:tc>
        <w:tc>
          <w:tcPr>
            <w:tcW w:w="7132" w:type="dxa"/>
            <w:shd w:val="clear" w:color="auto" w:fill="FFC000"/>
          </w:tcPr>
          <w:p w14:paraId="295718C4" w14:textId="77777777" w:rsidR="006E4671" w:rsidRPr="006E76BC" w:rsidRDefault="006E4671" w:rsidP="00733CFE">
            <w:pPr>
              <w:rPr>
                <w:rFonts w:cs="Lucida Sans Unicode"/>
                <w:b/>
                <w:sz w:val="20"/>
                <w:szCs w:val="18"/>
              </w:rPr>
            </w:pPr>
            <w:r w:rsidRPr="006E76BC">
              <w:rPr>
                <w:rFonts w:cs="Lucida Sans Unicode"/>
                <w:b/>
                <w:sz w:val="20"/>
                <w:szCs w:val="18"/>
              </w:rPr>
              <w:t>Omschrijving</w:t>
            </w:r>
          </w:p>
        </w:tc>
        <w:tc>
          <w:tcPr>
            <w:tcW w:w="1418" w:type="dxa"/>
            <w:shd w:val="clear" w:color="auto" w:fill="FFC000"/>
          </w:tcPr>
          <w:p w14:paraId="2F35121C" w14:textId="57FB017C" w:rsidR="006E4671" w:rsidRPr="006E76BC" w:rsidRDefault="006E4671" w:rsidP="00733CFE">
            <w:pPr>
              <w:rPr>
                <w:rFonts w:cs="Lucida Sans Unicode"/>
                <w:b/>
                <w:sz w:val="20"/>
                <w:szCs w:val="18"/>
              </w:rPr>
            </w:pPr>
            <w:r w:rsidRPr="006E76BC">
              <w:rPr>
                <w:rFonts w:cs="Lucida Sans Unicode"/>
                <w:b/>
                <w:sz w:val="20"/>
                <w:szCs w:val="18"/>
              </w:rPr>
              <w:t>Beschikbaar ja / nee</w:t>
            </w:r>
          </w:p>
        </w:tc>
      </w:tr>
      <w:tr w:rsidR="006E4671" w:rsidRPr="006E76BC" w14:paraId="05043503" w14:textId="08F1D338" w:rsidTr="00EC75F3">
        <w:tc>
          <w:tcPr>
            <w:tcW w:w="704" w:type="dxa"/>
          </w:tcPr>
          <w:p w14:paraId="633D69D1" w14:textId="77777777" w:rsidR="006E4671" w:rsidRPr="006E76BC" w:rsidRDefault="006E4671" w:rsidP="00733CFE">
            <w:pPr>
              <w:rPr>
                <w:rFonts w:cs="Lucida Sans Unicode"/>
                <w:szCs w:val="18"/>
              </w:rPr>
            </w:pPr>
            <w:r w:rsidRPr="006E76BC">
              <w:rPr>
                <w:rFonts w:cs="Lucida Sans Unicode"/>
                <w:szCs w:val="18"/>
              </w:rPr>
              <w:t>I7</w:t>
            </w:r>
          </w:p>
        </w:tc>
        <w:tc>
          <w:tcPr>
            <w:tcW w:w="651" w:type="dxa"/>
          </w:tcPr>
          <w:p w14:paraId="22B18134" w14:textId="77777777" w:rsidR="006E4671" w:rsidRPr="006E76BC" w:rsidRDefault="006E4671" w:rsidP="00733CFE">
            <w:pPr>
              <w:rPr>
                <w:rFonts w:cs="Lucida Sans Unicode"/>
                <w:szCs w:val="18"/>
              </w:rPr>
            </w:pPr>
            <w:r w:rsidRPr="006E76BC">
              <w:rPr>
                <w:rFonts w:cs="Lucida Sans Unicode"/>
                <w:szCs w:val="18"/>
              </w:rPr>
              <w:t>5</w:t>
            </w:r>
          </w:p>
        </w:tc>
        <w:tc>
          <w:tcPr>
            <w:tcW w:w="7145" w:type="dxa"/>
            <w:gridSpan w:val="2"/>
          </w:tcPr>
          <w:p w14:paraId="0EB65C6B" w14:textId="77777777" w:rsidR="006E4671" w:rsidRPr="006E76BC" w:rsidRDefault="006E4671" w:rsidP="00733CFE">
            <w:pPr>
              <w:rPr>
                <w:rFonts w:ascii="Calibri" w:hAnsi="Calibri" w:cs="Calibri"/>
                <w:color w:val="000000"/>
                <w:sz w:val="22"/>
                <w:szCs w:val="22"/>
              </w:rPr>
            </w:pPr>
            <w:r w:rsidRPr="006E76BC">
              <w:rPr>
                <w:rStyle w:val="normaltextrun"/>
                <w:rFonts w:cs="Lucida Sans Unicode"/>
                <w:color w:val="000000" w:themeColor="text1"/>
                <w:szCs w:val="18"/>
              </w:rPr>
              <w:t>U beschikt over een escrow regeling voor de toepassing of bent bereid deze aan te gaan</w:t>
            </w:r>
            <w:r w:rsidRPr="006E76BC">
              <w:rPr>
                <w:rFonts w:ascii="Calibri" w:hAnsi="Calibri" w:cs="Calibri"/>
                <w:color w:val="000000" w:themeColor="text1"/>
                <w:sz w:val="22"/>
                <w:szCs w:val="22"/>
              </w:rPr>
              <w:t>.</w:t>
            </w:r>
          </w:p>
        </w:tc>
        <w:tc>
          <w:tcPr>
            <w:tcW w:w="1418" w:type="dxa"/>
          </w:tcPr>
          <w:p w14:paraId="4040AFD6" w14:textId="77777777" w:rsidR="006E4671" w:rsidRPr="006E76BC" w:rsidRDefault="006E4671" w:rsidP="00733CFE">
            <w:pPr>
              <w:rPr>
                <w:rStyle w:val="normaltextrun"/>
                <w:rFonts w:cs="Lucida Sans Unicode"/>
                <w:color w:val="000000" w:themeColor="text1"/>
                <w:szCs w:val="18"/>
              </w:rPr>
            </w:pPr>
          </w:p>
        </w:tc>
      </w:tr>
      <w:tr w:rsidR="006E4671" w:rsidRPr="006E76BC" w14:paraId="60D9B675" w14:textId="3657EF4C" w:rsidTr="00EC75F3">
        <w:tc>
          <w:tcPr>
            <w:tcW w:w="704" w:type="dxa"/>
          </w:tcPr>
          <w:p w14:paraId="0D727A27" w14:textId="77777777" w:rsidR="006E4671" w:rsidRPr="006E76BC" w:rsidRDefault="006E4671" w:rsidP="00733CFE">
            <w:pPr>
              <w:rPr>
                <w:rFonts w:cs="Lucida Sans Unicode"/>
                <w:szCs w:val="18"/>
              </w:rPr>
            </w:pPr>
            <w:r w:rsidRPr="006E76BC">
              <w:rPr>
                <w:rFonts w:cs="Lucida Sans Unicode"/>
                <w:szCs w:val="18"/>
              </w:rPr>
              <w:t>I8</w:t>
            </w:r>
          </w:p>
        </w:tc>
        <w:tc>
          <w:tcPr>
            <w:tcW w:w="651" w:type="dxa"/>
          </w:tcPr>
          <w:p w14:paraId="49837F9B" w14:textId="77777777" w:rsidR="006E4671" w:rsidRPr="006E76BC" w:rsidRDefault="006E4671" w:rsidP="00733CFE">
            <w:pPr>
              <w:rPr>
                <w:rFonts w:cs="Lucida Sans Unicode"/>
                <w:szCs w:val="18"/>
              </w:rPr>
            </w:pPr>
            <w:r w:rsidRPr="006E76BC">
              <w:rPr>
                <w:rFonts w:cs="Lucida Sans Unicode"/>
                <w:szCs w:val="18"/>
              </w:rPr>
              <w:t>5</w:t>
            </w:r>
          </w:p>
        </w:tc>
        <w:tc>
          <w:tcPr>
            <w:tcW w:w="7145" w:type="dxa"/>
            <w:gridSpan w:val="2"/>
          </w:tcPr>
          <w:p w14:paraId="54C33BCB" w14:textId="77777777" w:rsidR="006E4671" w:rsidRPr="006E76BC" w:rsidRDefault="006E4671" w:rsidP="00733CFE">
            <w:pPr>
              <w:rPr>
                <w:rStyle w:val="normaltextrun"/>
                <w:rFonts w:cs="Lucida Sans Unicode"/>
                <w:color w:val="000000" w:themeColor="text1"/>
                <w:szCs w:val="18"/>
              </w:rPr>
            </w:pPr>
            <w:r w:rsidRPr="006E76BC">
              <w:t>2factor authenticatie op grond van een hardware token – bv pas, druppel of key – is mogelijk.</w:t>
            </w:r>
          </w:p>
        </w:tc>
        <w:tc>
          <w:tcPr>
            <w:tcW w:w="1418" w:type="dxa"/>
          </w:tcPr>
          <w:p w14:paraId="668416BE" w14:textId="77777777" w:rsidR="006E4671" w:rsidRPr="006E76BC" w:rsidRDefault="006E4671" w:rsidP="00733CFE"/>
        </w:tc>
      </w:tr>
    </w:tbl>
    <w:p w14:paraId="5647800E" w14:textId="77777777" w:rsidR="004005D2" w:rsidRPr="006E76BC" w:rsidRDefault="004005D2" w:rsidP="006E4671">
      <w:pPr>
        <w:pStyle w:val="Kop2"/>
      </w:pPr>
      <w:bookmarkStart w:id="25" w:name="_Toc108170736"/>
      <w:r w:rsidRPr="006E76BC">
        <w:t>Koppelingen</w:t>
      </w:r>
      <w:bookmarkEnd w:id="25"/>
    </w:p>
    <w:tbl>
      <w:tblPr>
        <w:tblStyle w:val="Rastertabel1licht1"/>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709"/>
        <w:gridCol w:w="7087"/>
        <w:gridCol w:w="1418"/>
      </w:tblGrid>
      <w:tr w:rsidR="00EC75F3" w:rsidRPr="006E76BC" w14:paraId="60420E89" w14:textId="6E17D476" w:rsidTr="00EF4646">
        <w:trPr>
          <w:cnfStyle w:val="100000000000" w:firstRow="1" w:lastRow="0" w:firstColumn="0" w:lastColumn="0" w:oddVBand="0" w:evenVBand="0" w:oddHBand="0" w:evenHBand="0" w:firstRowFirstColumn="0" w:firstRowLastColumn="0" w:lastRowFirstColumn="0" w:lastRowLastColumn="0"/>
          <w:trHeight w:val="233"/>
          <w:tblHeader/>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000000" w:themeColor="text1"/>
            </w:tcBorders>
            <w:shd w:val="clear" w:color="auto" w:fill="FFC000"/>
            <w:noWrap/>
            <w:hideMark/>
          </w:tcPr>
          <w:p w14:paraId="71D803DD" w14:textId="77777777" w:rsidR="00EC75F3" w:rsidRPr="006E76BC" w:rsidRDefault="00EC75F3" w:rsidP="00733CFE">
            <w:pPr>
              <w:rPr>
                <w:rFonts w:eastAsia="Times New Roman" w:cs="Times New Roman"/>
                <w:b w:val="0"/>
                <w:sz w:val="20"/>
              </w:rPr>
            </w:pPr>
            <w:r w:rsidRPr="006E76BC">
              <w:rPr>
                <w:sz w:val="20"/>
              </w:rPr>
              <w:t>ID</w:t>
            </w:r>
          </w:p>
        </w:tc>
        <w:tc>
          <w:tcPr>
            <w:tcW w:w="709" w:type="dxa"/>
            <w:tcBorders>
              <w:bottom w:val="single" w:sz="4" w:space="0" w:color="000000" w:themeColor="text1"/>
            </w:tcBorders>
            <w:shd w:val="clear" w:color="auto" w:fill="FFC000"/>
          </w:tcPr>
          <w:p w14:paraId="6C9054E1" w14:textId="3FEBD44A" w:rsidR="00EC75F3" w:rsidRPr="006E76BC" w:rsidRDefault="00EC75F3" w:rsidP="00733CFE">
            <w:pPr>
              <w:cnfStyle w:val="100000000000" w:firstRow="1" w:lastRow="0" w:firstColumn="0" w:lastColumn="0" w:oddVBand="0" w:evenVBand="0" w:oddHBand="0" w:evenHBand="0" w:firstRowFirstColumn="0" w:firstRowLastColumn="0" w:lastRowFirstColumn="0" w:lastRowLastColumn="0"/>
              <w:rPr>
                <w:rFonts w:cs="Times New Roman"/>
                <w:b w:val="0"/>
                <w:sz w:val="20"/>
              </w:rPr>
            </w:pPr>
            <w:r w:rsidRPr="006E76BC">
              <w:rPr>
                <w:sz w:val="20"/>
              </w:rPr>
              <w:t>Pun</w:t>
            </w:r>
            <w:r w:rsidR="00EF4646" w:rsidRPr="006E76BC">
              <w:rPr>
                <w:sz w:val="20"/>
              </w:rPr>
              <w:t>-</w:t>
            </w:r>
            <w:r w:rsidRPr="006E76BC">
              <w:rPr>
                <w:sz w:val="20"/>
              </w:rPr>
              <w:t>ten</w:t>
            </w:r>
          </w:p>
        </w:tc>
        <w:tc>
          <w:tcPr>
            <w:tcW w:w="7087" w:type="dxa"/>
            <w:tcBorders>
              <w:bottom w:val="single" w:sz="4" w:space="0" w:color="000000" w:themeColor="text1"/>
            </w:tcBorders>
            <w:shd w:val="clear" w:color="auto" w:fill="FFC000"/>
            <w:noWrap/>
            <w:hideMark/>
          </w:tcPr>
          <w:p w14:paraId="78153292" w14:textId="77777777" w:rsidR="00EC75F3" w:rsidRPr="006E76BC" w:rsidRDefault="00EC75F3" w:rsidP="00733CFE">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6E76BC">
              <w:rPr>
                <w:sz w:val="20"/>
              </w:rPr>
              <w:t>Omschrijving</w:t>
            </w:r>
          </w:p>
        </w:tc>
        <w:tc>
          <w:tcPr>
            <w:tcW w:w="1418" w:type="dxa"/>
            <w:tcBorders>
              <w:bottom w:val="single" w:sz="4" w:space="0" w:color="000000" w:themeColor="text1"/>
            </w:tcBorders>
            <w:shd w:val="clear" w:color="auto" w:fill="FFC000"/>
          </w:tcPr>
          <w:p w14:paraId="233EA715" w14:textId="722AA8B3" w:rsidR="00EC75F3" w:rsidRPr="006E76BC" w:rsidRDefault="00EC75F3" w:rsidP="00733CFE">
            <w:pPr>
              <w:cnfStyle w:val="100000000000" w:firstRow="1" w:lastRow="0" w:firstColumn="0" w:lastColumn="0" w:oddVBand="0" w:evenVBand="0" w:oddHBand="0" w:evenHBand="0" w:firstRowFirstColumn="0" w:firstRowLastColumn="0" w:lastRowFirstColumn="0" w:lastRowLastColumn="0"/>
              <w:rPr>
                <w:sz w:val="20"/>
              </w:rPr>
            </w:pPr>
            <w:r w:rsidRPr="006E76BC">
              <w:rPr>
                <w:rFonts w:cs="Lucida Sans Unicode"/>
                <w:sz w:val="20"/>
                <w:szCs w:val="18"/>
              </w:rPr>
              <w:t>Beschikbaar ja / nee</w:t>
            </w:r>
          </w:p>
        </w:tc>
      </w:tr>
      <w:tr w:rsidR="00A46F56" w:rsidRPr="006E76BC" w14:paraId="11B76E0D" w14:textId="77777777"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4BED0D0C" w14:textId="43E5B26B" w:rsidR="00A46F56" w:rsidRPr="006E76BC" w:rsidRDefault="00A46F56" w:rsidP="000272DA">
            <w:pPr>
              <w:rPr>
                <w:b w:val="0"/>
                <w:bCs w:val="0"/>
              </w:rPr>
            </w:pPr>
            <w:r w:rsidRPr="006E76BC">
              <w:rPr>
                <w:b w:val="0"/>
                <w:bCs w:val="0"/>
              </w:rPr>
              <w:t>KO34</w:t>
            </w:r>
          </w:p>
        </w:tc>
        <w:tc>
          <w:tcPr>
            <w:tcW w:w="709" w:type="dxa"/>
          </w:tcPr>
          <w:p w14:paraId="601A5E99" w14:textId="1EBE05E5" w:rsidR="00A46F56" w:rsidRPr="006E76BC" w:rsidRDefault="00CB2461" w:rsidP="00EC75F3">
            <w:pPr>
              <w:cnfStyle w:val="000000000000" w:firstRow="0" w:lastRow="0" w:firstColumn="0" w:lastColumn="0" w:oddVBand="0" w:evenVBand="0" w:oddHBand="0" w:evenHBand="0" w:firstRowFirstColumn="0" w:firstRowLastColumn="0" w:lastRowFirstColumn="0" w:lastRowLastColumn="0"/>
            </w:pPr>
            <w:r w:rsidRPr="006E76BC">
              <w:t>10</w:t>
            </w:r>
          </w:p>
        </w:tc>
        <w:tc>
          <w:tcPr>
            <w:tcW w:w="7087" w:type="dxa"/>
            <w:noWrap/>
          </w:tcPr>
          <w:p w14:paraId="6EABFA3B" w14:textId="4505B141" w:rsidR="00A46F56" w:rsidRPr="006E76BC" w:rsidRDefault="00A46F56" w:rsidP="000272DA">
            <w:pPr>
              <w:cnfStyle w:val="000000000000" w:firstRow="0" w:lastRow="0" w:firstColumn="0" w:lastColumn="0" w:oddVBand="0" w:evenVBand="0" w:oddHBand="0" w:evenHBand="0" w:firstRowFirstColumn="0" w:firstRowLastColumn="0" w:lastRowFirstColumn="0" w:lastRowLastColumn="0"/>
            </w:pPr>
            <w:r w:rsidRPr="006E76BC">
              <w:t>De vaccinatiegegevens die het RIVM aanlevert worden automatisch ingelezen of geïmporteerd in DD JGZ, waarbij direct een afspraak wordt ingepland en een bericht naar de ouders wordt gestuurd. Ook met locatie en tijd</w:t>
            </w:r>
          </w:p>
        </w:tc>
        <w:tc>
          <w:tcPr>
            <w:tcW w:w="1418" w:type="dxa"/>
          </w:tcPr>
          <w:p w14:paraId="56ABA3CA" w14:textId="77777777" w:rsidR="00A46F56" w:rsidRPr="006E76BC" w:rsidRDefault="00A46F56" w:rsidP="000272DA">
            <w:pPr>
              <w:cnfStyle w:val="000000000000" w:firstRow="0" w:lastRow="0" w:firstColumn="0" w:lastColumn="0" w:oddVBand="0" w:evenVBand="0" w:oddHBand="0" w:evenHBand="0" w:firstRowFirstColumn="0" w:firstRowLastColumn="0" w:lastRowFirstColumn="0" w:lastRowLastColumn="0"/>
            </w:pPr>
          </w:p>
        </w:tc>
      </w:tr>
      <w:tr w:rsidR="00A46F56" w:rsidRPr="006E76BC" w14:paraId="786492A8" w14:textId="77777777"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6BB4B608" w14:textId="0EDDF4E9" w:rsidR="00A46F56" w:rsidRPr="006E76BC" w:rsidRDefault="00A46F56" w:rsidP="000272DA">
            <w:pPr>
              <w:rPr>
                <w:b w:val="0"/>
                <w:bCs w:val="0"/>
              </w:rPr>
            </w:pPr>
            <w:r w:rsidRPr="006E76BC">
              <w:rPr>
                <w:b w:val="0"/>
                <w:bCs w:val="0"/>
              </w:rPr>
              <w:lastRenderedPageBreak/>
              <w:t>KO37</w:t>
            </w:r>
          </w:p>
        </w:tc>
        <w:tc>
          <w:tcPr>
            <w:tcW w:w="709" w:type="dxa"/>
          </w:tcPr>
          <w:p w14:paraId="0EB84473" w14:textId="1F96C63F" w:rsidR="00A46F56" w:rsidRPr="006E76BC" w:rsidRDefault="00CB2461" w:rsidP="00EC75F3">
            <w:pPr>
              <w:cnfStyle w:val="000000000000" w:firstRow="0" w:lastRow="0" w:firstColumn="0" w:lastColumn="0" w:oddVBand="0" w:evenVBand="0" w:oddHBand="0" w:evenHBand="0" w:firstRowFirstColumn="0" w:firstRowLastColumn="0" w:lastRowFirstColumn="0" w:lastRowLastColumn="0"/>
            </w:pPr>
            <w:r w:rsidRPr="006E76BC">
              <w:t>10</w:t>
            </w:r>
          </w:p>
        </w:tc>
        <w:tc>
          <w:tcPr>
            <w:tcW w:w="7087" w:type="dxa"/>
            <w:noWrap/>
          </w:tcPr>
          <w:p w14:paraId="445C3745" w14:textId="77777777" w:rsidR="00CB2461" w:rsidRPr="006E76BC" w:rsidRDefault="00CB2461" w:rsidP="00CB2461">
            <w:pPr>
              <w:cnfStyle w:val="000000000000" w:firstRow="0" w:lastRow="0" w:firstColumn="0" w:lastColumn="0" w:oddVBand="0" w:evenVBand="0" w:oddHBand="0" w:evenHBand="0" w:firstRowFirstColumn="0" w:firstRowLastColumn="0" w:lastRowFirstColumn="0" w:lastRowLastColumn="0"/>
            </w:pPr>
            <w:r w:rsidRPr="006E76BC">
              <w:t>Koppeling van DD JGZ met “Gezond leven – Check het Even”</w:t>
            </w:r>
          </w:p>
          <w:p w14:paraId="5B2DD980" w14:textId="77777777" w:rsidR="00CB2461" w:rsidRPr="006E76BC" w:rsidRDefault="00CB2461" w:rsidP="00CB2461">
            <w:pPr>
              <w:pStyle w:val="Lijstalinea"/>
              <w:numPr>
                <w:ilvl w:val="0"/>
                <w:numId w:val="41"/>
              </w:numPr>
              <w:cnfStyle w:val="000000000000" w:firstRow="0" w:lastRow="0" w:firstColumn="0" w:lastColumn="0" w:oddVBand="0" w:evenVBand="0" w:oddHBand="0" w:evenHBand="0" w:firstRowFirstColumn="0" w:firstRowLastColumn="0" w:lastRowFirstColumn="0" w:lastRowLastColumn="0"/>
            </w:pPr>
            <w:r w:rsidRPr="006E76BC">
              <w:t>export van leerling gegevens uit het DD JGZ en import in “Gezond leven – Check het Even”.</w:t>
            </w:r>
          </w:p>
          <w:p w14:paraId="4E26A6D9" w14:textId="46EF08B5" w:rsidR="00A46F56" w:rsidRPr="006E76BC" w:rsidRDefault="00CB2461" w:rsidP="00CB2461">
            <w:pPr>
              <w:pStyle w:val="Lijstalinea"/>
              <w:numPr>
                <w:ilvl w:val="0"/>
                <w:numId w:val="41"/>
              </w:numPr>
              <w:cnfStyle w:val="000000000000" w:firstRow="0" w:lastRow="0" w:firstColumn="0" w:lastColumn="0" w:oddVBand="0" w:evenVBand="0" w:oddHBand="0" w:evenHBand="0" w:firstRowFirstColumn="0" w:firstRowLastColumn="0" w:lastRowFirstColumn="0" w:lastRowLastColumn="0"/>
            </w:pPr>
            <w:r w:rsidRPr="006E76BC">
              <w:t>import van de samenvatting (PDF) of data uit de vragenlijst in het DD JGZ.</w:t>
            </w:r>
          </w:p>
        </w:tc>
        <w:tc>
          <w:tcPr>
            <w:tcW w:w="1418" w:type="dxa"/>
          </w:tcPr>
          <w:p w14:paraId="3BDBC014" w14:textId="77777777" w:rsidR="00A46F56" w:rsidRPr="006E76BC" w:rsidRDefault="00A46F56" w:rsidP="000272DA">
            <w:pPr>
              <w:cnfStyle w:val="000000000000" w:firstRow="0" w:lastRow="0" w:firstColumn="0" w:lastColumn="0" w:oddVBand="0" w:evenVBand="0" w:oddHBand="0" w:evenHBand="0" w:firstRowFirstColumn="0" w:firstRowLastColumn="0" w:lastRowFirstColumn="0" w:lastRowLastColumn="0"/>
            </w:pPr>
          </w:p>
        </w:tc>
      </w:tr>
      <w:tr w:rsidR="00EC75F3" w:rsidRPr="006E76BC" w14:paraId="650D533D" w14:textId="50B71466"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150989B5" w14:textId="1A457A80" w:rsidR="00EC75F3" w:rsidRPr="006E76BC" w:rsidRDefault="00EC75F3" w:rsidP="000272DA">
            <w:pPr>
              <w:rPr>
                <w:b w:val="0"/>
                <w:bCs w:val="0"/>
              </w:rPr>
            </w:pPr>
            <w:r w:rsidRPr="006E76BC">
              <w:rPr>
                <w:b w:val="0"/>
                <w:bCs w:val="0"/>
              </w:rPr>
              <w:t>KO39</w:t>
            </w:r>
          </w:p>
        </w:tc>
        <w:tc>
          <w:tcPr>
            <w:tcW w:w="709" w:type="dxa"/>
          </w:tcPr>
          <w:p w14:paraId="27DCDCF8" w14:textId="4A1B9A73" w:rsidR="00EC75F3" w:rsidRPr="006E76BC" w:rsidRDefault="00EC75F3" w:rsidP="00EC75F3">
            <w:pPr>
              <w:cnfStyle w:val="000000000000" w:firstRow="0" w:lastRow="0" w:firstColumn="0" w:lastColumn="0" w:oddVBand="0" w:evenVBand="0" w:oddHBand="0" w:evenHBand="0" w:firstRowFirstColumn="0" w:firstRowLastColumn="0" w:lastRowFirstColumn="0" w:lastRowLastColumn="0"/>
            </w:pPr>
            <w:r w:rsidRPr="006E76BC">
              <w:t>5</w:t>
            </w:r>
          </w:p>
        </w:tc>
        <w:tc>
          <w:tcPr>
            <w:tcW w:w="7087" w:type="dxa"/>
            <w:noWrap/>
          </w:tcPr>
          <w:p w14:paraId="5F15DEB3"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color w:val="FF0000"/>
              </w:rPr>
            </w:pPr>
            <w:r w:rsidRPr="006E76BC">
              <w:t xml:space="preserve">DD JGZ sluit aan op landelijke API-gateway NLX met een outway-component binnen 1 jaar na beschikbaarheid van NLX in gemeente Utrecht. </w:t>
            </w:r>
          </w:p>
        </w:tc>
        <w:tc>
          <w:tcPr>
            <w:tcW w:w="1418" w:type="dxa"/>
          </w:tcPr>
          <w:p w14:paraId="1A96738F"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p>
        </w:tc>
      </w:tr>
      <w:tr w:rsidR="00EC75F3" w:rsidRPr="006E76BC" w14:paraId="4E70030F" w14:textId="13A01858"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4B3F3FAC" w14:textId="309E1D10" w:rsidR="00EC75F3" w:rsidRPr="006E76BC" w:rsidRDefault="00EC75F3" w:rsidP="000272DA">
            <w:pPr>
              <w:rPr>
                <w:b w:val="0"/>
              </w:rPr>
            </w:pPr>
            <w:r w:rsidRPr="006E76BC">
              <w:rPr>
                <w:b w:val="0"/>
              </w:rPr>
              <w:t>KO40</w:t>
            </w:r>
          </w:p>
        </w:tc>
        <w:tc>
          <w:tcPr>
            <w:tcW w:w="709" w:type="dxa"/>
          </w:tcPr>
          <w:p w14:paraId="7DA4DAF2" w14:textId="77777777" w:rsidR="00EC75F3" w:rsidRPr="006E76BC" w:rsidRDefault="00EC75F3" w:rsidP="00EC75F3">
            <w:pPr>
              <w:cnfStyle w:val="000000000000" w:firstRow="0" w:lastRow="0" w:firstColumn="0" w:lastColumn="0" w:oddVBand="0" w:evenVBand="0" w:oddHBand="0" w:evenHBand="0" w:firstRowFirstColumn="0" w:firstRowLastColumn="0" w:lastRowFirstColumn="0" w:lastRowLastColumn="0"/>
            </w:pPr>
            <w:r w:rsidRPr="006E76BC">
              <w:t>5</w:t>
            </w:r>
          </w:p>
        </w:tc>
        <w:tc>
          <w:tcPr>
            <w:tcW w:w="7087" w:type="dxa"/>
            <w:noWrap/>
          </w:tcPr>
          <w:p w14:paraId="38707CC9" w14:textId="77777777" w:rsidR="00EC75F3" w:rsidRPr="006E76BC" w:rsidDel="00336A0C" w:rsidRDefault="00EC75F3" w:rsidP="000272DA">
            <w:pPr>
              <w:cnfStyle w:val="000000000000" w:firstRow="0" w:lastRow="0" w:firstColumn="0" w:lastColumn="0" w:oddVBand="0" w:evenVBand="0" w:oddHBand="0" w:evenHBand="0" w:firstRowFirstColumn="0" w:firstRowLastColumn="0" w:lastRowFirstColumn="0" w:lastRowLastColumn="0"/>
            </w:pPr>
            <w:r w:rsidRPr="006E76BC">
              <w:t xml:space="preserve">Gegevensuitwisseling met DUO– anders dan alleen de import en export van leerlinggegevens- is mogelijk </w:t>
            </w:r>
          </w:p>
        </w:tc>
        <w:tc>
          <w:tcPr>
            <w:tcW w:w="1418" w:type="dxa"/>
          </w:tcPr>
          <w:p w14:paraId="7FD2A003"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p>
        </w:tc>
      </w:tr>
      <w:tr w:rsidR="00EC75F3" w:rsidRPr="006E76BC" w14:paraId="1E93BEED" w14:textId="1EE35112"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3A3240B3" w14:textId="37F83CCD" w:rsidR="00EC75F3" w:rsidRPr="006E76BC" w:rsidRDefault="00EC75F3" w:rsidP="000272DA">
            <w:pPr>
              <w:rPr>
                <w:rFonts w:eastAsia="Times New Roman"/>
                <w:b w:val="0"/>
              </w:rPr>
            </w:pPr>
            <w:r w:rsidRPr="006E76BC">
              <w:rPr>
                <w:rFonts w:eastAsia="Times New Roman"/>
                <w:b w:val="0"/>
              </w:rPr>
              <w:t>KO41</w:t>
            </w:r>
          </w:p>
        </w:tc>
        <w:tc>
          <w:tcPr>
            <w:tcW w:w="709" w:type="dxa"/>
          </w:tcPr>
          <w:p w14:paraId="6455AF07" w14:textId="1A2C7862" w:rsidR="00EC75F3" w:rsidRPr="006E76BC" w:rsidRDefault="00EC75F3" w:rsidP="00EC75F3">
            <w:pPr>
              <w:cnfStyle w:val="000000000000" w:firstRow="0" w:lastRow="0" w:firstColumn="0" w:lastColumn="0" w:oddVBand="0" w:evenVBand="0" w:oddHBand="0" w:evenHBand="0" w:firstRowFirstColumn="0" w:firstRowLastColumn="0" w:lastRowFirstColumn="0" w:lastRowLastColumn="0"/>
            </w:pPr>
            <w:r w:rsidRPr="006E76BC">
              <w:t>10</w:t>
            </w:r>
          </w:p>
        </w:tc>
        <w:tc>
          <w:tcPr>
            <w:tcW w:w="7087" w:type="dxa"/>
            <w:noWrap/>
          </w:tcPr>
          <w:p w14:paraId="6E39DFCE"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t>Vertrouwelijkheid: De applicatie biedt een mechanisme om de data te versleutelen.</w:t>
            </w:r>
          </w:p>
          <w:p w14:paraId="3D4BDD78"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p>
          <w:p w14:paraId="46289974" w14:textId="227C1358"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rPr>
                <w:rFonts w:eastAsia="Lucida Sans Unicode"/>
              </w:rPr>
              <w:t>Inschrijver geeft in een toelichting op welke wijze aan deze wens invulling is te geven.</w:t>
            </w:r>
          </w:p>
        </w:tc>
        <w:tc>
          <w:tcPr>
            <w:tcW w:w="1418" w:type="dxa"/>
          </w:tcPr>
          <w:p w14:paraId="11A9D02C"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p>
        </w:tc>
      </w:tr>
      <w:tr w:rsidR="00213D15" w:rsidRPr="006E76BC" w14:paraId="25E235EA" w14:textId="77777777" w:rsidTr="0064264C">
        <w:trPr>
          <w:trHeight w:val="233"/>
        </w:trPr>
        <w:tc>
          <w:tcPr>
            <w:cnfStyle w:val="001000000000" w:firstRow="0" w:lastRow="0" w:firstColumn="1" w:lastColumn="0" w:oddVBand="0" w:evenVBand="0" w:oddHBand="0" w:evenHBand="0" w:firstRowFirstColumn="0" w:firstRowLastColumn="0" w:lastRowFirstColumn="0" w:lastRowLastColumn="0"/>
            <w:tcW w:w="9918" w:type="dxa"/>
            <w:gridSpan w:val="4"/>
            <w:noWrap/>
          </w:tcPr>
          <w:p w14:paraId="73628701" w14:textId="448B217E" w:rsidR="00213D15" w:rsidRPr="006E76BC" w:rsidRDefault="00213D15" w:rsidP="000272DA">
            <w:pPr>
              <w:rPr>
                <w:b w:val="0"/>
                <w:bCs w:val="0"/>
              </w:rPr>
            </w:pPr>
            <w:r w:rsidRPr="006E76BC">
              <w:rPr>
                <w:b w:val="0"/>
                <w:bCs w:val="0"/>
              </w:rPr>
              <w:t>Toelichting:</w:t>
            </w:r>
          </w:p>
        </w:tc>
      </w:tr>
      <w:tr w:rsidR="00EC75F3" w:rsidRPr="006E76BC" w14:paraId="077CCBFA" w14:textId="7A5192F8"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25103E06" w14:textId="2ADC2D36" w:rsidR="00EC75F3" w:rsidRPr="006E76BC" w:rsidRDefault="00EC75F3" w:rsidP="000272DA">
            <w:pPr>
              <w:rPr>
                <w:b w:val="0"/>
              </w:rPr>
            </w:pPr>
            <w:r w:rsidRPr="006E76BC">
              <w:rPr>
                <w:b w:val="0"/>
              </w:rPr>
              <w:t>KO42</w:t>
            </w:r>
          </w:p>
        </w:tc>
        <w:tc>
          <w:tcPr>
            <w:tcW w:w="709" w:type="dxa"/>
          </w:tcPr>
          <w:p w14:paraId="525DE7A3"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rPr>
                <w:rFonts w:cs="Lucida Sans Unicode"/>
                <w:szCs w:val="18"/>
              </w:rPr>
              <w:t>10</w:t>
            </w:r>
          </w:p>
        </w:tc>
        <w:tc>
          <w:tcPr>
            <w:tcW w:w="7087" w:type="dxa"/>
            <w:noWrap/>
          </w:tcPr>
          <w:p w14:paraId="778C28C2"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rFonts w:eastAsia="Lucida Sans Unicode"/>
              </w:rPr>
            </w:pPr>
            <w:r w:rsidRPr="006E76BC">
              <w:rPr>
                <w:rFonts w:eastAsia="Lucida Sans Unicode"/>
              </w:rPr>
              <w:t>Gegenereerde brieven zijn te printen via een printfaciliteit binnen de toepassing of maken gebruik van de printstraat van de gemeente Utrecht.</w:t>
            </w:r>
          </w:p>
          <w:p w14:paraId="6832E592"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rFonts w:eastAsia="Lucida Sans Unicode"/>
              </w:rPr>
            </w:pPr>
            <w:r w:rsidRPr="006E76BC">
              <w:rPr>
                <w:rFonts w:eastAsia="Lucida Sans Unicode"/>
              </w:rPr>
              <w:t>Het versturen van brieven naar de printstraat geldt voor individuele brieven en brieven die in bulk zijn aangemaakt.</w:t>
            </w:r>
          </w:p>
          <w:p w14:paraId="039E0C7A"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t>Documenten worden vanuit het DD JGZ geautomatiseerd gestuurd naar de “printstraat” gemeente Utrecht, OpenTunnel (SOAP/XML). Deze verbinding is beveiligd met 2-weg TLS. Het document wordt Base64 gecodeerd. Het XML bericht moet als volgt worden opgebouwd *)</w:t>
            </w:r>
          </w:p>
          <w:p w14:paraId="4FB257FF"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rFonts w:eastAsia="Lucida Sans Unicode"/>
              </w:rPr>
            </w:pPr>
          </w:p>
          <w:p w14:paraId="61515027"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rPr>
                <w:rFonts w:eastAsia="Lucida Sans Unicode"/>
              </w:rPr>
              <w:t>Inschrijver geeft in een toelichting op welke wijze aan deze wens invulling is te geven.</w:t>
            </w:r>
          </w:p>
        </w:tc>
        <w:tc>
          <w:tcPr>
            <w:tcW w:w="1418" w:type="dxa"/>
          </w:tcPr>
          <w:p w14:paraId="268038F2"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rFonts w:eastAsia="Lucida Sans Unicode"/>
              </w:rPr>
            </w:pPr>
          </w:p>
        </w:tc>
      </w:tr>
      <w:tr w:rsidR="00213D15" w:rsidRPr="006E76BC" w14:paraId="5A2F952B" w14:textId="77777777" w:rsidTr="00024AF8">
        <w:trPr>
          <w:trHeight w:val="233"/>
        </w:trPr>
        <w:tc>
          <w:tcPr>
            <w:cnfStyle w:val="001000000000" w:firstRow="0" w:lastRow="0" w:firstColumn="1" w:lastColumn="0" w:oddVBand="0" w:evenVBand="0" w:oddHBand="0" w:evenHBand="0" w:firstRowFirstColumn="0" w:firstRowLastColumn="0" w:lastRowFirstColumn="0" w:lastRowLastColumn="0"/>
            <w:tcW w:w="9918" w:type="dxa"/>
            <w:gridSpan w:val="4"/>
            <w:noWrap/>
          </w:tcPr>
          <w:p w14:paraId="2AC4C7BE" w14:textId="3B68A867" w:rsidR="00213D15" w:rsidRPr="006E76BC" w:rsidRDefault="00213D15" w:rsidP="000272DA">
            <w:pPr>
              <w:rPr>
                <w:rFonts w:eastAsia="Lucida Sans Unicode"/>
                <w:b w:val="0"/>
                <w:bCs w:val="0"/>
              </w:rPr>
            </w:pPr>
            <w:r w:rsidRPr="006E76BC">
              <w:rPr>
                <w:rFonts w:eastAsia="Lucida Sans Unicode"/>
                <w:b w:val="0"/>
                <w:bCs w:val="0"/>
              </w:rPr>
              <w:t xml:space="preserve">Toelichting: </w:t>
            </w:r>
          </w:p>
        </w:tc>
      </w:tr>
      <w:tr w:rsidR="00EC75F3" w:rsidRPr="006E76BC" w14:paraId="7D84CBAB" w14:textId="24EF778C" w:rsidTr="00EF4646">
        <w:trPr>
          <w:trHeight w:val="233"/>
        </w:trPr>
        <w:tc>
          <w:tcPr>
            <w:cnfStyle w:val="001000000000" w:firstRow="0" w:lastRow="0" w:firstColumn="1" w:lastColumn="0" w:oddVBand="0" w:evenVBand="0" w:oddHBand="0" w:evenHBand="0" w:firstRowFirstColumn="0" w:firstRowLastColumn="0" w:lastRowFirstColumn="0" w:lastRowLastColumn="0"/>
            <w:tcW w:w="704" w:type="dxa"/>
            <w:noWrap/>
          </w:tcPr>
          <w:p w14:paraId="018E2F0E" w14:textId="3A01F9D3" w:rsidR="00EC75F3" w:rsidRPr="006E76BC" w:rsidRDefault="00EC75F3" w:rsidP="000272DA">
            <w:pPr>
              <w:rPr>
                <w:b w:val="0"/>
                <w:bCs w:val="0"/>
              </w:rPr>
            </w:pPr>
            <w:r w:rsidRPr="006E76BC">
              <w:rPr>
                <w:b w:val="0"/>
                <w:bCs w:val="0"/>
              </w:rPr>
              <w:t>KO43</w:t>
            </w:r>
          </w:p>
        </w:tc>
        <w:tc>
          <w:tcPr>
            <w:tcW w:w="709" w:type="dxa"/>
          </w:tcPr>
          <w:p w14:paraId="62B0798A" w14:textId="6A865D4C" w:rsidR="00EC75F3" w:rsidRPr="006E76BC" w:rsidRDefault="00EC75F3" w:rsidP="00EC75F3">
            <w:pPr>
              <w:cnfStyle w:val="000000000000" w:firstRow="0" w:lastRow="0" w:firstColumn="0" w:lastColumn="0" w:oddVBand="0" w:evenVBand="0" w:oddHBand="0" w:evenHBand="0" w:firstRowFirstColumn="0" w:firstRowLastColumn="0" w:lastRowFirstColumn="0" w:lastRowLastColumn="0"/>
            </w:pPr>
            <w:r w:rsidRPr="006E76BC">
              <w:t>5</w:t>
            </w:r>
          </w:p>
        </w:tc>
        <w:tc>
          <w:tcPr>
            <w:tcW w:w="7087" w:type="dxa"/>
            <w:noWrap/>
          </w:tcPr>
          <w:p w14:paraId="27337E66" w14:textId="22D4FF16"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pPr>
            <w:r w:rsidRPr="006E76BC">
              <w:rPr>
                <w:rFonts w:cs="Lucida Sans Unicode"/>
              </w:rPr>
              <w:t>Functionaliteit van ZorgDomein is volledig te integreren in het DD JGZ zodat het verwijsproces in het DD JGZ kan plaatsvinden.</w:t>
            </w:r>
          </w:p>
        </w:tc>
        <w:tc>
          <w:tcPr>
            <w:tcW w:w="1418" w:type="dxa"/>
          </w:tcPr>
          <w:p w14:paraId="11CA0DE7" w14:textId="77777777" w:rsidR="00EC75F3" w:rsidRPr="006E76BC" w:rsidRDefault="00EC75F3" w:rsidP="000272DA">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43536F0B" w14:textId="3E980135" w:rsidR="004005D2" w:rsidRPr="006E76BC" w:rsidRDefault="004005D2" w:rsidP="0075753A">
      <w:pPr>
        <w:pStyle w:val="Kop2"/>
      </w:pPr>
      <w:bookmarkStart w:id="26" w:name="_Toc22656747"/>
      <w:bookmarkStart w:id="27" w:name="_Toc22713389"/>
      <w:bookmarkStart w:id="28" w:name="_Ref424275"/>
      <w:bookmarkStart w:id="29" w:name="_Ref21603050"/>
      <w:bookmarkStart w:id="30" w:name="_Toc22124025"/>
      <w:bookmarkStart w:id="31" w:name="_Toc108170737"/>
      <w:bookmarkEnd w:id="26"/>
      <w:bookmarkEnd w:id="27"/>
      <w:r w:rsidRPr="006E76BC">
        <w:t>Koppeling DD-JGZ met Datawarehouse</w:t>
      </w:r>
      <w:bookmarkEnd w:id="28"/>
      <w:bookmarkEnd w:id="29"/>
      <w:bookmarkEnd w:id="30"/>
      <w:bookmarkEnd w:id="31"/>
    </w:p>
    <w:tbl>
      <w:tblPr>
        <w:tblStyle w:val="Tabelraster"/>
        <w:tblW w:w="9918" w:type="dxa"/>
        <w:tblInd w:w="-113" w:type="dxa"/>
        <w:tblLayout w:type="fixed"/>
        <w:tblLook w:val="04A0" w:firstRow="1" w:lastRow="0" w:firstColumn="1" w:lastColumn="0" w:noHBand="0" w:noVBand="1"/>
      </w:tblPr>
      <w:tblGrid>
        <w:gridCol w:w="733"/>
        <w:gridCol w:w="793"/>
        <w:gridCol w:w="6974"/>
        <w:gridCol w:w="1418"/>
      </w:tblGrid>
      <w:tr w:rsidR="00DD4A92" w:rsidRPr="006E76BC" w14:paraId="1A3CADF6" w14:textId="3E400A43" w:rsidTr="00720EC2">
        <w:trPr>
          <w:tblHeader/>
        </w:trPr>
        <w:tc>
          <w:tcPr>
            <w:tcW w:w="733" w:type="dxa"/>
            <w:shd w:val="clear" w:color="auto" w:fill="FFC000"/>
          </w:tcPr>
          <w:p w14:paraId="72D7C93E" w14:textId="77777777" w:rsidR="00DD4A92" w:rsidRPr="006E76BC" w:rsidRDefault="00DD4A92" w:rsidP="00733CFE">
            <w:pPr>
              <w:rPr>
                <w:rFonts w:cs="Lucida Sans Unicode"/>
                <w:b/>
                <w:sz w:val="20"/>
                <w:szCs w:val="20"/>
              </w:rPr>
            </w:pPr>
            <w:r w:rsidRPr="006E76BC">
              <w:rPr>
                <w:rFonts w:cs="Lucida Sans Unicode"/>
                <w:b/>
                <w:sz w:val="20"/>
                <w:szCs w:val="20"/>
              </w:rPr>
              <w:t>ID</w:t>
            </w:r>
          </w:p>
        </w:tc>
        <w:tc>
          <w:tcPr>
            <w:tcW w:w="793" w:type="dxa"/>
            <w:shd w:val="clear" w:color="auto" w:fill="FFC000"/>
          </w:tcPr>
          <w:p w14:paraId="3066230B" w14:textId="4A2ED98A" w:rsidR="00DD4A92" w:rsidRPr="006E76BC" w:rsidRDefault="00DD4A92" w:rsidP="00733CFE">
            <w:pPr>
              <w:rPr>
                <w:rFonts w:cs="Lucida Sans Unicode"/>
                <w:b/>
                <w:sz w:val="20"/>
                <w:szCs w:val="20"/>
              </w:rPr>
            </w:pPr>
            <w:r w:rsidRPr="006E76BC">
              <w:rPr>
                <w:rFonts w:cs="Lucida Sans Unicode"/>
                <w:b/>
                <w:sz w:val="20"/>
                <w:szCs w:val="20"/>
              </w:rPr>
              <w:t>Pun</w:t>
            </w:r>
            <w:r w:rsidR="00720EC2" w:rsidRPr="006E76BC">
              <w:rPr>
                <w:rFonts w:cs="Lucida Sans Unicode"/>
                <w:b/>
                <w:sz w:val="20"/>
                <w:szCs w:val="20"/>
              </w:rPr>
              <w:t>-</w:t>
            </w:r>
            <w:r w:rsidRPr="006E76BC">
              <w:rPr>
                <w:rFonts w:cs="Lucida Sans Unicode"/>
                <w:b/>
                <w:sz w:val="20"/>
                <w:szCs w:val="20"/>
              </w:rPr>
              <w:t>ten</w:t>
            </w:r>
          </w:p>
        </w:tc>
        <w:tc>
          <w:tcPr>
            <w:tcW w:w="6974" w:type="dxa"/>
            <w:shd w:val="clear" w:color="auto" w:fill="FFC000"/>
          </w:tcPr>
          <w:p w14:paraId="595B2F91" w14:textId="77777777" w:rsidR="00DD4A92" w:rsidRPr="006E76BC" w:rsidRDefault="00DD4A92" w:rsidP="00733CFE">
            <w:pPr>
              <w:rPr>
                <w:rFonts w:cs="Lucida Sans Unicode"/>
                <w:b/>
                <w:sz w:val="20"/>
                <w:szCs w:val="20"/>
              </w:rPr>
            </w:pPr>
            <w:r w:rsidRPr="006E76BC">
              <w:rPr>
                <w:rFonts w:cs="Lucida Sans Unicode"/>
                <w:b/>
                <w:sz w:val="20"/>
                <w:szCs w:val="20"/>
              </w:rPr>
              <w:t>Specificatie</w:t>
            </w:r>
          </w:p>
        </w:tc>
        <w:tc>
          <w:tcPr>
            <w:tcW w:w="1418" w:type="dxa"/>
            <w:shd w:val="clear" w:color="auto" w:fill="FFC000"/>
          </w:tcPr>
          <w:p w14:paraId="39D68DF9" w14:textId="05D4E258" w:rsidR="00DD4A92" w:rsidRPr="006E76BC" w:rsidRDefault="008655CC" w:rsidP="00733CFE">
            <w:pPr>
              <w:rPr>
                <w:rFonts w:cs="Lucida Sans Unicode"/>
                <w:b/>
                <w:sz w:val="20"/>
                <w:szCs w:val="20"/>
              </w:rPr>
            </w:pPr>
            <w:r w:rsidRPr="006E76BC">
              <w:rPr>
                <w:rFonts w:cs="Lucida Sans Unicode"/>
                <w:b/>
                <w:sz w:val="20"/>
                <w:szCs w:val="20"/>
              </w:rPr>
              <w:t>Beschikbaar ja / nee</w:t>
            </w:r>
          </w:p>
        </w:tc>
      </w:tr>
      <w:tr w:rsidR="00DD4A92" w:rsidRPr="006E76BC" w14:paraId="56478F1D" w14:textId="271C5FAA" w:rsidTr="00720EC2">
        <w:tc>
          <w:tcPr>
            <w:tcW w:w="733" w:type="dxa"/>
          </w:tcPr>
          <w:p w14:paraId="3D74DB2A" w14:textId="57E6E64E" w:rsidR="00DD4A92" w:rsidRPr="006E76BC" w:rsidRDefault="00DD4A92" w:rsidP="00733CFE">
            <w:pPr>
              <w:rPr>
                <w:rFonts w:cs="Lucida Sans Unicode"/>
                <w:szCs w:val="20"/>
              </w:rPr>
            </w:pPr>
            <w:r w:rsidRPr="006E76BC">
              <w:rPr>
                <w:rFonts w:cs="Lucida Sans Unicode"/>
                <w:szCs w:val="20"/>
              </w:rPr>
              <w:t>DW</w:t>
            </w:r>
            <w:r w:rsidR="00BC0E83" w:rsidRPr="006E76BC">
              <w:rPr>
                <w:rFonts w:cs="Lucida Sans Unicode"/>
                <w:szCs w:val="20"/>
              </w:rPr>
              <w:t>9</w:t>
            </w:r>
          </w:p>
        </w:tc>
        <w:tc>
          <w:tcPr>
            <w:tcW w:w="793" w:type="dxa"/>
          </w:tcPr>
          <w:p w14:paraId="33B59779" w14:textId="77777777" w:rsidR="00DD4A92" w:rsidRPr="006E76BC" w:rsidRDefault="00DD4A92" w:rsidP="00733CFE">
            <w:r w:rsidRPr="006E76BC">
              <w:t>5</w:t>
            </w:r>
          </w:p>
        </w:tc>
        <w:tc>
          <w:tcPr>
            <w:tcW w:w="6974" w:type="dxa"/>
          </w:tcPr>
          <w:p w14:paraId="7B53BB5B" w14:textId="15A17B04" w:rsidR="00DD4A92" w:rsidRPr="006E76BC" w:rsidRDefault="00DD4A92" w:rsidP="00733CFE">
            <w:pPr>
              <w:rPr>
                <w:shd w:val="clear" w:color="auto" w:fill="FFFFFF"/>
              </w:rPr>
            </w:pPr>
            <w:r w:rsidRPr="006E76BC">
              <w:rPr>
                <w:rStyle w:val="normaltextrun"/>
                <w:rFonts w:cs="Lucida Sans Unicode"/>
                <w:color w:val="000000"/>
                <w:szCs w:val="18"/>
                <w:shd w:val="clear" w:color="auto" w:fill="FFFFFF"/>
              </w:rPr>
              <w:t>De toepassing beschikt over een eigen BI omgeving dashboards te maken GU heeft het recht hier wel/niet gebruik van te maken.</w:t>
            </w:r>
            <w:r w:rsidRPr="006E76BC">
              <w:rPr>
                <w:rStyle w:val="normaltextrun"/>
                <w:shd w:val="clear" w:color="auto" w:fill="FFFFFF"/>
              </w:rPr>
              <w:t xml:space="preserve">  De data wordt dagelijks bijgewerkt. </w:t>
            </w:r>
          </w:p>
        </w:tc>
        <w:tc>
          <w:tcPr>
            <w:tcW w:w="1418" w:type="dxa"/>
          </w:tcPr>
          <w:p w14:paraId="068EBA94" w14:textId="77777777" w:rsidR="00DD4A92" w:rsidRPr="006E76BC" w:rsidRDefault="00DD4A92" w:rsidP="00733CFE">
            <w:pPr>
              <w:rPr>
                <w:rStyle w:val="normaltextrun"/>
                <w:rFonts w:cs="Lucida Sans Unicode"/>
                <w:color w:val="000000"/>
                <w:szCs w:val="18"/>
                <w:shd w:val="clear" w:color="auto" w:fill="FFFFFF"/>
              </w:rPr>
            </w:pPr>
          </w:p>
        </w:tc>
      </w:tr>
    </w:tbl>
    <w:p w14:paraId="72B6EF9D" w14:textId="47DF9911" w:rsidR="00CD1327" w:rsidRPr="006E76BC" w:rsidRDefault="00CD1327" w:rsidP="004005D2">
      <w:pPr>
        <w:pStyle w:val="Kop2"/>
      </w:pPr>
      <w:bookmarkStart w:id="32" w:name="_Toc22656384"/>
      <w:bookmarkStart w:id="33" w:name="_Toc22713026"/>
      <w:bookmarkStart w:id="34" w:name="_Toc108170739"/>
      <w:bookmarkEnd w:id="32"/>
      <w:bookmarkEnd w:id="33"/>
      <w:r w:rsidRPr="006E76BC">
        <w:t>Aansluitvoorwaarden SAAS</w:t>
      </w:r>
    </w:p>
    <w:p w14:paraId="67FFFAF0" w14:textId="624ABA41" w:rsidR="00CD1327" w:rsidRPr="006E76BC" w:rsidRDefault="00CD1327" w:rsidP="00CD1327">
      <w:pPr>
        <w:rPr>
          <w:lang w:eastAsia="nl-NL"/>
        </w:rPr>
      </w:pPr>
    </w:p>
    <w:tbl>
      <w:tblPr>
        <w:tblStyle w:val="Tabelraster"/>
        <w:tblW w:w="9918" w:type="dxa"/>
        <w:tblInd w:w="-113" w:type="dxa"/>
        <w:tblLayout w:type="fixed"/>
        <w:tblLook w:val="04A0" w:firstRow="1" w:lastRow="0" w:firstColumn="1" w:lastColumn="0" w:noHBand="0" w:noVBand="1"/>
      </w:tblPr>
      <w:tblGrid>
        <w:gridCol w:w="733"/>
        <w:gridCol w:w="793"/>
        <w:gridCol w:w="6974"/>
        <w:gridCol w:w="1418"/>
      </w:tblGrid>
      <w:tr w:rsidR="00CD1327" w:rsidRPr="006E76BC" w14:paraId="1D3FB178" w14:textId="77777777" w:rsidTr="00E664BC">
        <w:trPr>
          <w:tblHeader/>
        </w:trPr>
        <w:tc>
          <w:tcPr>
            <w:tcW w:w="733" w:type="dxa"/>
            <w:shd w:val="clear" w:color="auto" w:fill="FFC000"/>
          </w:tcPr>
          <w:p w14:paraId="3F5630E3" w14:textId="77777777" w:rsidR="00CD1327" w:rsidRPr="006E76BC" w:rsidRDefault="00CD1327" w:rsidP="00E664BC">
            <w:pPr>
              <w:rPr>
                <w:rFonts w:cs="Lucida Sans Unicode"/>
                <w:b/>
                <w:sz w:val="20"/>
                <w:szCs w:val="20"/>
              </w:rPr>
            </w:pPr>
            <w:r w:rsidRPr="006E76BC">
              <w:rPr>
                <w:rFonts w:cs="Lucida Sans Unicode"/>
                <w:b/>
                <w:sz w:val="20"/>
                <w:szCs w:val="20"/>
              </w:rPr>
              <w:t>ID</w:t>
            </w:r>
          </w:p>
        </w:tc>
        <w:tc>
          <w:tcPr>
            <w:tcW w:w="793" w:type="dxa"/>
            <w:shd w:val="clear" w:color="auto" w:fill="FFC000"/>
          </w:tcPr>
          <w:p w14:paraId="689E41DD" w14:textId="77777777" w:rsidR="00CD1327" w:rsidRPr="006E76BC" w:rsidRDefault="00CD1327" w:rsidP="00E664BC">
            <w:pPr>
              <w:rPr>
                <w:rFonts w:cs="Lucida Sans Unicode"/>
                <w:b/>
                <w:sz w:val="20"/>
                <w:szCs w:val="20"/>
              </w:rPr>
            </w:pPr>
            <w:r w:rsidRPr="006E76BC">
              <w:rPr>
                <w:rFonts w:cs="Lucida Sans Unicode"/>
                <w:b/>
                <w:sz w:val="20"/>
                <w:szCs w:val="20"/>
              </w:rPr>
              <w:t>Pun-ten</w:t>
            </w:r>
          </w:p>
        </w:tc>
        <w:tc>
          <w:tcPr>
            <w:tcW w:w="6974" w:type="dxa"/>
            <w:shd w:val="clear" w:color="auto" w:fill="FFC000"/>
          </w:tcPr>
          <w:p w14:paraId="1A51AD7A" w14:textId="77777777" w:rsidR="00CD1327" w:rsidRPr="006E76BC" w:rsidRDefault="00CD1327" w:rsidP="00E664BC">
            <w:pPr>
              <w:rPr>
                <w:rFonts w:cs="Lucida Sans Unicode"/>
                <w:b/>
                <w:sz w:val="20"/>
                <w:szCs w:val="20"/>
              </w:rPr>
            </w:pPr>
            <w:r w:rsidRPr="006E76BC">
              <w:rPr>
                <w:rFonts w:cs="Lucida Sans Unicode"/>
                <w:b/>
                <w:sz w:val="20"/>
                <w:szCs w:val="20"/>
              </w:rPr>
              <w:t>Specificatie</w:t>
            </w:r>
          </w:p>
        </w:tc>
        <w:tc>
          <w:tcPr>
            <w:tcW w:w="1418" w:type="dxa"/>
            <w:shd w:val="clear" w:color="auto" w:fill="FFC000"/>
          </w:tcPr>
          <w:p w14:paraId="4A78F444" w14:textId="77777777" w:rsidR="00CD1327" w:rsidRPr="006E76BC" w:rsidRDefault="00CD1327" w:rsidP="00E664BC">
            <w:pPr>
              <w:rPr>
                <w:rFonts w:cs="Lucida Sans Unicode"/>
                <w:b/>
                <w:sz w:val="20"/>
                <w:szCs w:val="20"/>
              </w:rPr>
            </w:pPr>
            <w:r w:rsidRPr="006E76BC">
              <w:rPr>
                <w:rFonts w:cs="Lucida Sans Unicode"/>
                <w:b/>
                <w:sz w:val="20"/>
                <w:szCs w:val="20"/>
              </w:rPr>
              <w:t>Beschikbaar ja / nee</w:t>
            </w:r>
          </w:p>
        </w:tc>
      </w:tr>
      <w:tr w:rsidR="00CD1327" w:rsidRPr="006E76BC" w14:paraId="2A8CD10B" w14:textId="77777777" w:rsidTr="00E664BC">
        <w:tc>
          <w:tcPr>
            <w:tcW w:w="733" w:type="dxa"/>
          </w:tcPr>
          <w:p w14:paraId="2F87F720" w14:textId="1C0FF3D1" w:rsidR="00CD1327" w:rsidRPr="006E76BC" w:rsidRDefault="00CD1327" w:rsidP="00CD1327">
            <w:pPr>
              <w:rPr>
                <w:rFonts w:cs="Lucida Sans Unicode"/>
                <w:szCs w:val="20"/>
              </w:rPr>
            </w:pPr>
            <w:r w:rsidRPr="006E76BC">
              <w:rPr>
                <w:rFonts w:cs="Lucida Sans Unicode"/>
                <w:szCs w:val="18"/>
              </w:rPr>
              <w:t>SA14</w:t>
            </w:r>
          </w:p>
        </w:tc>
        <w:tc>
          <w:tcPr>
            <w:tcW w:w="793" w:type="dxa"/>
          </w:tcPr>
          <w:p w14:paraId="0E2058C0" w14:textId="77777777" w:rsidR="00CD1327" w:rsidRPr="006E76BC" w:rsidRDefault="00CD1327" w:rsidP="00CD1327">
            <w:r w:rsidRPr="006E76BC">
              <w:t>5</w:t>
            </w:r>
          </w:p>
        </w:tc>
        <w:tc>
          <w:tcPr>
            <w:tcW w:w="6974" w:type="dxa"/>
          </w:tcPr>
          <w:p w14:paraId="09F9743A" w14:textId="685296B7" w:rsidR="00CD1327" w:rsidRPr="006E76BC" w:rsidRDefault="00CD1327" w:rsidP="00CD1327">
            <w:pPr>
              <w:rPr>
                <w:shd w:val="clear" w:color="auto" w:fill="FFFFFF"/>
              </w:rPr>
            </w:pPr>
            <w:r w:rsidRPr="006E76BC">
              <w:rPr>
                <w:rFonts w:cs="Lucida Sans Unicode"/>
                <w:szCs w:val="18"/>
              </w:rPr>
              <w:t>Publicatie en autorisatie van afnemers voor de API’s van de applicatie kan met de API Gateway van de gemeente Utrecht worden uitgevoerd.</w:t>
            </w:r>
          </w:p>
        </w:tc>
        <w:tc>
          <w:tcPr>
            <w:tcW w:w="1418" w:type="dxa"/>
          </w:tcPr>
          <w:p w14:paraId="41EC8A92" w14:textId="77777777" w:rsidR="00CD1327" w:rsidRPr="006E76BC" w:rsidRDefault="00CD1327" w:rsidP="00CD1327">
            <w:pPr>
              <w:rPr>
                <w:rStyle w:val="normaltextrun"/>
                <w:rFonts w:cs="Lucida Sans Unicode"/>
                <w:color w:val="000000"/>
                <w:szCs w:val="18"/>
                <w:shd w:val="clear" w:color="auto" w:fill="FFFFFF"/>
              </w:rPr>
            </w:pPr>
          </w:p>
        </w:tc>
      </w:tr>
      <w:tr w:rsidR="00C90F16" w:rsidRPr="006E76BC" w14:paraId="5600C58B" w14:textId="77777777" w:rsidTr="00E664BC">
        <w:tc>
          <w:tcPr>
            <w:tcW w:w="733" w:type="dxa"/>
          </w:tcPr>
          <w:p w14:paraId="3F488B72" w14:textId="14EA9A17" w:rsidR="00C90F16" w:rsidRPr="006E76BC" w:rsidRDefault="00C90F16" w:rsidP="00CD1327">
            <w:pPr>
              <w:rPr>
                <w:rFonts w:cs="Lucida Sans Unicode"/>
                <w:szCs w:val="18"/>
              </w:rPr>
            </w:pPr>
            <w:r>
              <w:rPr>
                <w:rFonts w:cs="Lucida Sans Unicode"/>
                <w:szCs w:val="18"/>
              </w:rPr>
              <w:lastRenderedPageBreak/>
              <w:t>SA20</w:t>
            </w:r>
          </w:p>
        </w:tc>
        <w:tc>
          <w:tcPr>
            <w:tcW w:w="793" w:type="dxa"/>
          </w:tcPr>
          <w:p w14:paraId="5D1A5A8C" w14:textId="5E83947C" w:rsidR="00C90F16" w:rsidRPr="006E76BC" w:rsidRDefault="00C90F16" w:rsidP="00CD1327">
            <w:r>
              <w:t>10</w:t>
            </w:r>
          </w:p>
        </w:tc>
        <w:tc>
          <w:tcPr>
            <w:tcW w:w="6974" w:type="dxa"/>
          </w:tcPr>
          <w:p w14:paraId="5710874C" w14:textId="76A736B7" w:rsidR="00C90F16" w:rsidRPr="006E76BC" w:rsidRDefault="00C90F16" w:rsidP="00CD1327">
            <w:pPr>
              <w:rPr>
                <w:rFonts w:cs="Lucida Sans Unicode"/>
                <w:szCs w:val="18"/>
              </w:rPr>
            </w:pPr>
            <w:r w:rsidRPr="00B5493A">
              <w:rPr>
                <w:rFonts w:cs="Lucida Sans Unicode"/>
                <w:szCs w:val="18"/>
              </w:rPr>
              <w:t>SaaS applicaties voor bedrijfskritische diensten kunnen door de gemeente Utrecht gemonitord worden.</w:t>
            </w:r>
          </w:p>
        </w:tc>
        <w:tc>
          <w:tcPr>
            <w:tcW w:w="1418" w:type="dxa"/>
          </w:tcPr>
          <w:p w14:paraId="302351AA" w14:textId="77777777" w:rsidR="00C90F16" w:rsidRPr="006E76BC" w:rsidRDefault="00C90F16" w:rsidP="00CD1327">
            <w:pPr>
              <w:rPr>
                <w:rStyle w:val="normaltextrun"/>
                <w:rFonts w:cs="Lucida Sans Unicode"/>
                <w:color w:val="000000"/>
                <w:szCs w:val="18"/>
                <w:shd w:val="clear" w:color="auto" w:fill="FFFFFF"/>
              </w:rPr>
            </w:pPr>
          </w:p>
        </w:tc>
      </w:tr>
      <w:tr w:rsidR="00CD1327" w:rsidRPr="006E76BC" w14:paraId="4A5ACF8F" w14:textId="77777777" w:rsidTr="00E664BC">
        <w:tc>
          <w:tcPr>
            <w:tcW w:w="733" w:type="dxa"/>
          </w:tcPr>
          <w:p w14:paraId="32AFB606" w14:textId="6B901A4F" w:rsidR="00CD1327" w:rsidRPr="006E76BC" w:rsidRDefault="00CD1327" w:rsidP="00CD1327">
            <w:pPr>
              <w:rPr>
                <w:rFonts w:cs="Lucida Sans Unicode"/>
                <w:szCs w:val="18"/>
              </w:rPr>
            </w:pPr>
            <w:r w:rsidRPr="006E76BC">
              <w:rPr>
                <w:rFonts w:cs="Lucida Sans Unicode"/>
              </w:rPr>
              <w:t>SA27</w:t>
            </w:r>
          </w:p>
        </w:tc>
        <w:tc>
          <w:tcPr>
            <w:tcW w:w="793" w:type="dxa"/>
          </w:tcPr>
          <w:p w14:paraId="19E6DA46" w14:textId="0C2B9B8D" w:rsidR="00CD1327" w:rsidRPr="006E76BC" w:rsidRDefault="00CD1327" w:rsidP="00CD1327">
            <w:r w:rsidRPr="006E76BC">
              <w:t>5</w:t>
            </w:r>
          </w:p>
        </w:tc>
        <w:tc>
          <w:tcPr>
            <w:tcW w:w="6974" w:type="dxa"/>
          </w:tcPr>
          <w:p w14:paraId="48507DF4" w14:textId="0F387D04" w:rsidR="00CD1327" w:rsidRPr="006E76BC" w:rsidRDefault="00CD1327" w:rsidP="00CD1327">
            <w:pPr>
              <w:rPr>
                <w:rFonts w:cs="Lucida Sans Unicode"/>
                <w:szCs w:val="18"/>
              </w:rPr>
            </w:pPr>
            <w:r w:rsidRPr="006E76BC">
              <w:rPr>
                <w:rFonts w:cs="Lucida Sans Unicode"/>
              </w:rPr>
              <w:t>Publicatie en autorisatie van afnemers voor API’s van de SaaS applicatie kan via het API management platform van de gemeente Utrecht worden uitgevoerd</w:t>
            </w:r>
          </w:p>
        </w:tc>
        <w:tc>
          <w:tcPr>
            <w:tcW w:w="1418" w:type="dxa"/>
          </w:tcPr>
          <w:p w14:paraId="52FCE144" w14:textId="77777777" w:rsidR="00CD1327" w:rsidRPr="006E76BC" w:rsidRDefault="00CD1327" w:rsidP="00CD1327">
            <w:pPr>
              <w:rPr>
                <w:rStyle w:val="normaltextrun"/>
                <w:rFonts w:cs="Lucida Sans Unicode"/>
                <w:color w:val="000000"/>
                <w:szCs w:val="18"/>
                <w:shd w:val="clear" w:color="auto" w:fill="FFFFFF"/>
              </w:rPr>
            </w:pPr>
          </w:p>
        </w:tc>
      </w:tr>
    </w:tbl>
    <w:p w14:paraId="67D82D1F" w14:textId="77777777" w:rsidR="00CD1327" w:rsidRPr="006E76BC" w:rsidRDefault="00CD1327" w:rsidP="00CD1327">
      <w:pPr>
        <w:rPr>
          <w:lang w:eastAsia="nl-NL"/>
        </w:rPr>
      </w:pPr>
    </w:p>
    <w:p w14:paraId="576705C8" w14:textId="03BFDE11" w:rsidR="004005D2" w:rsidRPr="006E76BC" w:rsidRDefault="00494D16" w:rsidP="004005D2">
      <w:pPr>
        <w:pStyle w:val="Kop2"/>
      </w:pPr>
      <w:r w:rsidRPr="006E76BC">
        <w:t>Common</w:t>
      </w:r>
      <w:r w:rsidR="004005D2" w:rsidRPr="006E76BC">
        <w:t xml:space="preserve"> ground</w:t>
      </w:r>
      <w:bookmarkEnd w:id="34"/>
    </w:p>
    <w:tbl>
      <w:tblPr>
        <w:tblStyle w:val="Tabelraster"/>
        <w:tblW w:w="9889" w:type="dxa"/>
        <w:tblInd w:w="-113" w:type="dxa"/>
        <w:tblLook w:val="04A0" w:firstRow="1" w:lastRow="0" w:firstColumn="1" w:lastColumn="0" w:noHBand="0" w:noVBand="1"/>
      </w:tblPr>
      <w:tblGrid>
        <w:gridCol w:w="813"/>
        <w:gridCol w:w="691"/>
        <w:gridCol w:w="6986"/>
        <w:gridCol w:w="1399"/>
      </w:tblGrid>
      <w:tr w:rsidR="008655CC" w:rsidRPr="006E76BC" w14:paraId="7AE7B1D8" w14:textId="753B3FA5" w:rsidTr="00720EC2">
        <w:trPr>
          <w:tblHeader/>
        </w:trPr>
        <w:tc>
          <w:tcPr>
            <w:tcW w:w="817" w:type="dxa"/>
            <w:shd w:val="clear" w:color="auto" w:fill="FFC000"/>
          </w:tcPr>
          <w:p w14:paraId="2655A66B" w14:textId="77777777" w:rsidR="008655CC" w:rsidRPr="006E76BC" w:rsidRDefault="008655CC" w:rsidP="00733CFE">
            <w:pPr>
              <w:rPr>
                <w:rFonts w:cs="Lucida Sans Unicode"/>
                <w:b/>
                <w:sz w:val="20"/>
                <w:szCs w:val="18"/>
              </w:rPr>
            </w:pPr>
            <w:r w:rsidRPr="006E76BC">
              <w:rPr>
                <w:rFonts w:cs="Lucida Sans Unicode"/>
                <w:b/>
                <w:sz w:val="20"/>
                <w:szCs w:val="18"/>
              </w:rPr>
              <w:t>ID</w:t>
            </w:r>
          </w:p>
        </w:tc>
        <w:tc>
          <w:tcPr>
            <w:tcW w:w="657" w:type="dxa"/>
            <w:shd w:val="clear" w:color="auto" w:fill="FFC000"/>
          </w:tcPr>
          <w:p w14:paraId="6C41D052" w14:textId="1C8FB3E0" w:rsidR="008655CC" w:rsidRPr="006E76BC" w:rsidRDefault="008655CC" w:rsidP="008655CC">
            <w:pPr>
              <w:rPr>
                <w:rFonts w:cs="Lucida Sans Unicode"/>
                <w:b/>
                <w:sz w:val="20"/>
                <w:szCs w:val="18"/>
              </w:rPr>
            </w:pPr>
            <w:r w:rsidRPr="006E76BC">
              <w:rPr>
                <w:rFonts w:cs="Lucida Sans Unicode"/>
                <w:b/>
                <w:sz w:val="20"/>
                <w:szCs w:val="18"/>
              </w:rPr>
              <w:t>Pun</w:t>
            </w:r>
            <w:r w:rsidR="00720EC2" w:rsidRPr="006E76BC">
              <w:rPr>
                <w:rFonts w:cs="Lucida Sans Unicode"/>
                <w:b/>
                <w:sz w:val="20"/>
                <w:szCs w:val="18"/>
              </w:rPr>
              <w:t>-</w:t>
            </w:r>
            <w:r w:rsidRPr="006E76BC">
              <w:rPr>
                <w:rFonts w:cs="Lucida Sans Unicode"/>
                <w:b/>
                <w:sz w:val="20"/>
                <w:szCs w:val="18"/>
              </w:rPr>
              <w:t>ten</w:t>
            </w:r>
          </w:p>
        </w:tc>
        <w:tc>
          <w:tcPr>
            <w:tcW w:w="6998" w:type="dxa"/>
            <w:shd w:val="clear" w:color="auto" w:fill="FFC000"/>
          </w:tcPr>
          <w:p w14:paraId="33E1DCFD" w14:textId="77777777" w:rsidR="008655CC" w:rsidRPr="006E76BC" w:rsidRDefault="008655CC" w:rsidP="00733CFE">
            <w:pPr>
              <w:rPr>
                <w:rFonts w:cs="Lucida Sans Unicode"/>
                <w:b/>
                <w:sz w:val="20"/>
                <w:szCs w:val="18"/>
              </w:rPr>
            </w:pPr>
            <w:r w:rsidRPr="006E76BC">
              <w:rPr>
                <w:rFonts w:cs="Lucida Sans Unicode"/>
                <w:b/>
                <w:sz w:val="20"/>
                <w:szCs w:val="18"/>
              </w:rPr>
              <w:t>Omschrijving</w:t>
            </w:r>
          </w:p>
        </w:tc>
        <w:tc>
          <w:tcPr>
            <w:tcW w:w="1417" w:type="dxa"/>
            <w:shd w:val="clear" w:color="auto" w:fill="FFC000"/>
          </w:tcPr>
          <w:p w14:paraId="7D0583BD" w14:textId="77777777" w:rsidR="008655CC" w:rsidRPr="006E76BC" w:rsidRDefault="008655CC" w:rsidP="00733CFE">
            <w:pPr>
              <w:rPr>
                <w:rFonts w:cs="Lucida Sans Unicode"/>
                <w:b/>
                <w:sz w:val="20"/>
                <w:szCs w:val="18"/>
              </w:rPr>
            </w:pPr>
          </w:p>
        </w:tc>
      </w:tr>
      <w:tr w:rsidR="008655CC" w:rsidRPr="006E76BC" w14:paraId="1B4F46CD" w14:textId="0D81E076" w:rsidTr="00720EC2">
        <w:tc>
          <w:tcPr>
            <w:tcW w:w="817" w:type="dxa"/>
          </w:tcPr>
          <w:p w14:paraId="6D01C083" w14:textId="77777777" w:rsidR="008655CC" w:rsidRPr="006E76BC" w:rsidRDefault="008655CC" w:rsidP="00733CFE">
            <w:pPr>
              <w:rPr>
                <w:rFonts w:cs="Lucida Sans Unicode"/>
                <w:szCs w:val="18"/>
              </w:rPr>
            </w:pPr>
            <w:r w:rsidRPr="006E76BC">
              <w:rPr>
                <w:rFonts w:cs="Lucida Sans Unicode"/>
                <w:szCs w:val="18"/>
              </w:rPr>
              <w:t>G4</w:t>
            </w:r>
          </w:p>
        </w:tc>
        <w:tc>
          <w:tcPr>
            <w:tcW w:w="657" w:type="dxa"/>
          </w:tcPr>
          <w:p w14:paraId="6A17D399" w14:textId="77777777" w:rsidR="008655CC" w:rsidRPr="006E76BC" w:rsidRDefault="008655CC" w:rsidP="008655CC">
            <w:pPr>
              <w:rPr>
                <w:rFonts w:cs="Lucida Sans Unicode"/>
              </w:rPr>
            </w:pPr>
            <w:r w:rsidRPr="006E76BC">
              <w:rPr>
                <w:rFonts w:cs="Lucida Sans Unicode"/>
              </w:rPr>
              <w:t>5</w:t>
            </w:r>
          </w:p>
        </w:tc>
        <w:tc>
          <w:tcPr>
            <w:tcW w:w="6998" w:type="dxa"/>
          </w:tcPr>
          <w:p w14:paraId="2F1D8A4C" w14:textId="77777777" w:rsidR="008655CC" w:rsidRPr="006E76BC" w:rsidRDefault="008655CC" w:rsidP="00733CFE">
            <w:pPr>
              <w:rPr>
                <w:rFonts w:cs="Lucida Sans Unicode"/>
              </w:rPr>
            </w:pPr>
            <w:r w:rsidRPr="006E76BC">
              <w:rPr>
                <w:rFonts w:cs="Lucida Sans Unicode"/>
              </w:rPr>
              <w:t>De beschrijving van het datamodel wordt ter beschikking gesteld aan de opdrachtgever.</w:t>
            </w:r>
          </w:p>
        </w:tc>
        <w:tc>
          <w:tcPr>
            <w:tcW w:w="1417" w:type="dxa"/>
          </w:tcPr>
          <w:p w14:paraId="4A8CB4B5" w14:textId="77777777" w:rsidR="008655CC" w:rsidRPr="006E76BC" w:rsidRDefault="008655CC" w:rsidP="00733CFE">
            <w:pPr>
              <w:rPr>
                <w:rFonts w:cs="Lucida Sans Unicode"/>
              </w:rPr>
            </w:pPr>
          </w:p>
        </w:tc>
      </w:tr>
      <w:tr w:rsidR="008655CC" w:rsidRPr="006E76BC" w14:paraId="77ADCA3F" w14:textId="3908C26B" w:rsidTr="00720EC2">
        <w:tc>
          <w:tcPr>
            <w:tcW w:w="817" w:type="dxa"/>
          </w:tcPr>
          <w:p w14:paraId="4B5BDAFF" w14:textId="77777777" w:rsidR="008655CC" w:rsidRPr="006E76BC" w:rsidRDefault="008655CC" w:rsidP="00733CFE">
            <w:pPr>
              <w:rPr>
                <w:rFonts w:cs="Lucida Sans Unicode"/>
                <w:szCs w:val="18"/>
              </w:rPr>
            </w:pPr>
            <w:r w:rsidRPr="006E76BC">
              <w:rPr>
                <w:rFonts w:cs="Lucida Sans Unicode"/>
                <w:szCs w:val="18"/>
              </w:rPr>
              <w:t>G5</w:t>
            </w:r>
          </w:p>
        </w:tc>
        <w:tc>
          <w:tcPr>
            <w:tcW w:w="657" w:type="dxa"/>
          </w:tcPr>
          <w:p w14:paraId="3401DE23" w14:textId="77777777" w:rsidR="008655CC" w:rsidRPr="006E76BC" w:rsidRDefault="008655CC" w:rsidP="008655CC">
            <w:pPr>
              <w:rPr>
                <w:rFonts w:cs="Lucida Sans Unicode"/>
              </w:rPr>
            </w:pPr>
            <w:r w:rsidRPr="006E76BC">
              <w:rPr>
                <w:rFonts w:cs="Lucida Sans Unicode"/>
              </w:rPr>
              <w:t>5</w:t>
            </w:r>
          </w:p>
        </w:tc>
        <w:tc>
          <w:tcPr>
            <w:tcW w:w="6998" w:type="dxa"/>
          </w:tcPr>
          <w:p w14:paraId="46B3B82F" w14:textId="77777777" w:rsidR="008655CC" w:rsidRPr="006E76BC" w:rsidRDefault="008655CC" w:rsidP="00733CFE">
            <w:pPr>
              <w:rPr>
                <w:rFonts w:cs="Lucida Sans Unicode"/>
              </w:rPr>
            </w:pPr>
            <w:r w:rsidRPr="006E76BC">
              <w:rPr>
                <w:rFonts w:cs="Lucida Sans Unicode"/>
              </w:rPr>
              <w:t>Gegevens worden één keer in de applicatie opgeslagen</w:t>
            </w:r>
            <w:r w:rsidRPr="006E76BC">
              <w:rPr>
                <w:rFonts w:cs="Lucida Sans Unicode"/>
                <w:szCs w:val="18"/>
              </w:rPr>
              <w:t xml:space="preserve"> en niet meerdere keren (en via de applicatie gesynchroniseerd zodat de gegevens op de verschillende ‘locaties’ gelijk zijn).</w:t>
            </w:r>
          </w:p>
        </w:tc>
        <w:tc>
          <w:tcPr>
            <w:tcW w:w="1417" w:type="dxa"/>
          </w:tcPr>
          <w:p w14:paraId="20174363" w14:textId="77777777" w:rsidR="008655CC" w:rsidRPr="006E76BC" w:rsidRDefault="008655CC" w:rsidP="00733CFE">
            <w:pPr>
              <w:rPr>
                <w:rFonts w:cs="Lucida Sans Unicode"/>
              </w:rPr>
            </w:pPr>
          </w:p>
        </w:tc>
      </w:tr>
      <w:tr w:rsidR="008655CC" w:rsidRPr="006E76BC" w14:paraId="4098B30F" w14:textId="4E50569F" w:rsidTr="00720EC2">
        <w:tc>
          <w:tcPr>
            <w:tcW w:w="817" w:type="dxa"/>
          </w:tcPr>
          <w:p w14:paraId="793470DD" w14:textId="61010DC0" w:rsidR="008655CC" w:rsidRPr="006E76BC" w:rsidRDefault="008655CC" w:rsidP="008655CC">
            <w:pPr>
              <w:rPr>
                <w:rFonts w:cs="Lucida Sans Unicode"/>
                <w:szCs w:val="18"/>
              </w:rPr>
            </w:pPr>
            <w:r w:rsidRPr="006E76BC">
              <w:rPr>
                <w:rFonts w:cs="Lucida Sans Unicode"/>
                <w:szCs w:val="18"/>
              </w:rPr>
              <w:t>G6</w:t>
            </w:r>
          </w:p>
        </w:tc>
        <w:tc>
          <w:tcPr>
            <w:tcW w:w="657" w:type="dxa"/>
          </w:tcPr>
          <w:p w14:paraId="6BDACDBC" w14:textId="0079682E" w:rsidR="008655CC" w:rsidRPr="006E76BC" w:rsidRDefault="008655CC" w:rsidP="008655CC">
            <w:pPr>
              <w:rPr>
                <w:rFonts w:cs="Lucida Sans Unicode"/>
              </w:rPr>
            </w:pPr>
            <w:r w:rsidRPr="006E76BC">
              <w:rPr>
                <w:rFonts w:cs="Lucida Sans Unicode"/>
              </w:rPr>
              <w:t>5</w:t>
            </w:r>
          </w:p>
        </w:tc>
        <w:tc>
          <w:tcPr>
            <w:tcW w:w="6998" w:type="dxa"/>
          </w:tcPr>
          <w:p w14:paraId="4413A473" w14:textId="4C9E4FA1" w:rsidR="008655CC" w:rsidRPr="006E76BC" w:rsidRDefault="008655CC" w:rsidP="008655CC">
            <w:pPr>
              <w:rPr>
                <w:rFonts w:cs="Lucida Sans Unicode"/>
              </w:rPr>
            </w:pPr>
            <w:r w:rsidRPr="006E76BC">
              <w:rPr>
                <w:rFonts w:cs="Lucida Sans Unicode"/>
              </w:rPr>
              <w:t xml:space="preserve">De applicatie maakt, indien beschikbaar, gebruik van een informatiemodel dat gestandaardiseerd is bij de VNG of een andere gemeentelijke- of rijks context  </w:t>
            </w:r>
          </w:p>
        </w:tc>
        <w:tc>
          <w:tcPr>
            <w:tcW w:w="1417" w:type="dxa"/>
          </w:tcPr>
          <w:p w14:paraId="7B17DE8F" w14:textId="77777777" w:rsidR="008655CC" w:rsidRPr="006E76BC" w:rsidRDefault="008655CC" w:rsidP="008655CC">
            <w:pPr>
              <w:rPr>
                <w:rFonts w:cs="Lucida Sans Unicode"/>
                <w:color w:val="FF0000"/>
              </w:rPr>
            </w:pPr>
          </w:p>
        </w:tc>
      </w:tr>
      <w:tr w:rsidR="008655CC" w:rsidRPr="006E76BC" w14:paraId="6F824915" w14:textId="17C4A254" w:rsidTr="00720EC2">
        <w:tc>
          <w:tcPr>
            <w:tcW w:w="817" w:type="dxa"/>
          </w:tcPr>
          <w:p w14:paraId="7E30DE7E" w14:textId="70619FB0" w:rsidR="008655CC" w:rsidRPr="006E76BC" w:rsidRDefault="008655CC" w:rsidP="008655CC">
            <w:pPr>
              <w:rPr>
                <w:rFonts w:cs="Lucida Sans Unicode"/>
                <w:szCs w:val="18"/>
              </w:rPr>
            </w:pPr>
            <w:r w:rsidRPr="006E76BC">
              <w:rPr>
                <w:rFonts w:cs="Lucida Sans Unicode"/>
                <w:szCs w:val="18"/>
              </w:rPr>
              <w:t>G7</w:t>
            </w:r>
          </w:p>
        </w:tc>
        <w:tc>
          <w:tcPr>
            <w:tcW w:w="657" w:type="dxa"/>
          </w:tcPr>
          <w:p w14:paraId="33D472B2" w14:textId="6C382430" w:rsidR="008655CC" w:rsidRPr="006E76BC" w:rsidRDefault="008655CC" w:rsidP="008655CC">
            <w:pPr>
              <w:rPr>
                <w:rFonts w:cs="Lucida Sans Unicode"/>
              </w:rPr>
            </w:pPr>
            <w:r w:rsidRPr="006E76BC">
              <w:rPr>
                <w:rFonts w:cs="Lucida Sans Unicode"/>
              </w:rPr>
              <w:t>5</w:t>
            </w:r>
          </w:p>
        </w:tc>
        <w:tc>
          <w:tcPr>
            <w:tcW w:w="6998" w:type="dxa"/>
          </w:tcPr>
          <w:p w14:paraId="7840F84B" w14:textId="40D12C04" w:rsidR="008655CC" w:rsidRPr="006E76BC" w:rsidRDefault="008655CC" w:rsidP="008655CC">
            <w:pPr>
              <w:rPr>
                <w:rFonts w:cs="Lucida Sans Unicode"/>
              </w:rPr>
            </w:pPr>
            <w:r w:rsidRPr="006E76BC">
              <w:rPr>
                <w:rFonts w:cs="Lucida Sans Unicode"/>
              </w:rPr>
              <w:t>Gegevens uit externe bronnen die met API’s real-time zijn te bevragen of opgeslagen, worden niet als kopie van de bron in de applicatie vastgelegd.</w:t>
            </w:r>
          </w:p>
        </w:tc>
        <w:tc>
          <w:tcPr>
            <w:tcW w:w="1417" w:type="dxa"/>
          </w:tcPr>
          <w:p w14:paraId="6D943B5E" w14:textId="77777777" w:rsidR="008655CC" w:rsidRPr="006E76BC" w:rsidRDefault="008655CC" w:rsidP="008655CC">
            <w:pPr>
              <w:rPr>
                <w:rFonts w:cs="Lucida Sans Unicode"/>
              </w:rPr>
            </w:pPr>
          </w:p>
        </w:tc>
      </w:tr>
      <w:tr w:rsidR="008655CC" w:rsidRPr="006E76BC" w14:paraId="41D77E58" w14:textId="4D91DE91" w:rsidTr="00720EC2">
        <w:tc>
          <w:tcPr>
            <w:tcW w:w="817" w:type="dxa"/>
          </w:tcPr>
          <w:p w14:paraId="2102724F" w14:textId="3392628E" w:rsidR="008655CC" w:rsidRPr="006E76BC" w:rsidRDefault="008655CC" w:rsidP="008655CC">
            <w:pPr>
              <w:rPr>
                <w:rFonts w:cs="Lucida Sans Unicode"/>
                <w:szCs w:val="18"/>
              </w:rPr>
            </w:pPr>
            <w:r w:rsidRPr="006E76BC">
              <w:rPr>
                <w:rFonts w:cs="Lucida Sans Unicode"/>
                <w:szCs w:val="18"/>
              </w:rPr>
              <w:t>G8</w:t>
            </w:r>
          </w:p>
        </w:tc>
        <w:tc>
          <w:tcPr>
            <w:tcW w:w="657" w:type="dxa"/>
          </w:tcPr>
          <w:p w14:paraId="75E812F8" w14:textId="11DBB7E8" w:rsidR="008655CC" w:rsidRPr="006E76BC" w:rsidRDefault="008655CC" w:rsidP="008655CC">
            <w:pPr>
              <w:rPr>
                <w:rFonts w:cs="Lucida Sans Unicode"/>
              </w:rPr>
            </w:pPr>
            <w:r w:rsidRPr="006E76BC">
              <w:rPr>
                <w:rFonts w:cs="Lucida Sans Unicode"/>
                <w:szCs w:val="18"/>
              </w:rPr>
              <w:t>5</w:t>
            </w:r>
          </w:p>
        </w:tc>
        <w:tc>
          <w:tcPr>
            <w:tcW w:w="6998" w:type="dxa"/>
          </w:tcPr>
          <w:p w14:paraId="632C9EDD" w14:textId="352AFC59" w:rsidR="008655CC" w:rsidRPr="006E76BC" w:rsidRDefault="008655CC" w:rsidP="008655CC">
            <w:pPr>
              <w:rPr>
                <w:rFonts w:cs="Lucida Sans Unicode"/>
              </w:rPr>
            </w:pPr>
            <w:r w:rsidRPr="006E76BC">
              <w:rPr>
                <w:rFonts w:cs="Lucida Sans Unicode"/>
              </w:rPr>
              <w:t>De aanroep van een API waarin persoonsgegevens worden bevraagd, wordt vastgelegd in logbestanden conform de eisen vanuit de AVG, ongeacht of de aanroep succesvol was of niet.</w:t>
            </w:r>
          </w:p>
        </w:tc>
        <w:tc>
          <w:tcPr>
            <w:tcW w:w="1417" w:type="dxa"/>
          </w:tcPr>
          <w:p w14:paraId="7014321F" w14:textId="77777777" w:rsidR="008655CC" w:rsidRPr="006E76BC" w:rsidRDefault="008655CC" w:rsidP="008655CC">
            <w:pPr>
              <w:rPr>
                <w:rFonts w:cs="Lucida Sans Unicode"/>
              </w:rPr>
            </w:pPr>
          </w:p>
        </w:tc>
      </w:tr>
      <w:tr w:rsidR="008655CC" w:rsidRPr="006E76BC" w14:paraId="5DA9974B" w14:textId="4DB82936" w:rsidTr="00720EC2">
        <w:tc>
          <w:tcPr>
            <w:tcW w:w="817" w:type="dxa"/>
          </w:tcPr>
          <w:p w14:paraId="5273F6E9" w14:textId="4D1FBD98" w:rsidR="008655CC" w:rsidRPr="006E76BC" w:rsidRDefault="008655CC" w:rsidP="008655CC">
            <w:pPr>
              <w:rPr>
                <w:rFonts w:cs="Lucida Sans Unicode"/>
                <w:szCs w:val="18"/>
              </w:rPr>
            </w:pPr>
            <w:r w:rsidRPr="006E76BC">
              <w:rPr>
                <w:rFonts w:cs="Lucida Sans Unicode"/>
                <w:szCs w:val="18"/>
              </w:rPr>
              <w:t>G9</w:t>
            </w:r>
          </w:p>
        </w:tc>
        <w:tc>
          <w:tcPr>
            <w:tcW w:w="657" w:type="dxa"/>
          </w:tcPr>
          <w:p w14:paraId="45D42063" w14:textId="55B95333" w:rsidR="008655CC" w:rsidRPr="006E76BC" w:rsidRDefault="008655CC" w:rsidP="008655CC">
            <w:pPr>
              <w:rPr>
                <w:rFonts w:cs="Lucida Sans Unicode"/>
              </w:rPr>
            </w:pPr>
            <w:r w:rsidRPr="006E76BC">
              <w:rPr>
                <w:rFonts w:cs="Lucida Sans Unicode"/>
                <w:szCs w:val="18"/>
              </w:rPr>
              <w:t>5</w:t>
            </w:r>
          </w:p>
        </w:tc>
        <w:tc>
          <w:tcPr>
            <w:tcW w:w="6998" w:type="dxa"/>
          </w:tcPr>
          <w:p w14:paraId="75EB4456" w14:textId="41B9A358" w:rsidR="008655CC" w:rsidRPr="006E76BC" w:rsidRDefault="008655CC" w:rsidP="008655CC">
            <w:pPr>
              <w:rPr>
                <w:rFonts w:cs="Lucida Sans Unicode"/>
              </w:rPr>
            </w:pPr>
            <w:r w:rsidRPr="006E76BC">
              <w:rPr>
                <w:rFonts w:cs="Lucida Sans Unicode"/>
              </w:rPr>
              <w:t>De applicatie haalt gegevens op via services / API’s van een bronsysteem niet eerder dan dat deze nodig zijn (in plaats van vooraf een lokale kopie op te zetten). Dit geldt voor alle gevallen waar bronsystemen de daarvoor benodigde API’s aanbieden</w:t>
            </w:r>
          </w:p>
        </w:tc>
        <w:tc>
          <w:tcPr>
            <w:tcW w:w="1417" w:type="dxa"/>
          </w:tcPr>
          <w:p w14:paraId="2D11CAEB" w14:textId="77777777" w:rsidR="008655CC" w:rsidRPr="006E76BC" w:rsidRDefault="008655CC" w:rsidP="008655CC">
            <w:pPr>
              <w:rPr>
                <w:rFonts w:cs="Lucida Sans Unicode"/>
              </w:rPr>
            </w:pPr>
          </w:p>
        </w:tc>
      </w:tr>
      <w:tr w:rsidR="008655CC" w:rsidRPr="006E76BC" w14:paraId="55B9CCBB" w14:textId="699894A8" w:rsidTr="00720EC2">
        <w:tc>
          <w:tcPr>
            <w:tcW w:w="817" w:type="dxa"/>
          </w:tcPr>
          <w:p w14:paraId="27C32F31" w14:textId="09BC3C51" w:rsidR="008655CC" w:rsidRPr="006E76BC" w:rsidRDefault="008655CC" w:rsidP="008655CC">
            <w:pPr>
              <w:rPr>
                <w:rFonts w:cs="Lucida Sans Unicode"/>
                <w:szCs w:val="18"/>
              </w:rPr>
            </w:pPr>
            <w:r w:rsidRPr="006E76BC">
              <w:rPr>
                <w:rFonts w:cs="Lucida Sans Unicode"/>
                <w:szCs w:val="18"/>
              </w:rPr>
              <w:t>G10</w:t>
            </w:r>
          </w:p>
        </w:tc>
        <w:tc>
          <w:tcPr>
            <w:tcW w:w="657" w:type="dxa"/>
          </w:tcPr>
          <w:p w14:paraId="05F62300" w14:textId="15629EA2" w:rsidR="008655CC" w:rsidRPr="006E76BC" w:rsidRDefault="008655CC" w:rsidP="008655CC">
            <w:pPr>
              <w:rPr>
                <w:rFonts w:cs="Lucida Sans Unicode"/>
              </w:rPr>
            </w:pPr>
            <w:r w:rsidRPr="006E76BC">
              <w:rPr>
                <w:rFonts w:cs="Lucida Sans Unicode"/>
                <w:szCs w:val="18"/>
              </w:rPr>
              <w:t>5</w:t>
            </w:r>
          </w:p>
        </w:tc>
        <w:tc>
          <w:tcPr>
            <w:tcW w:w="6998" w:type="dxa"/>
          </w:tcPr>
          <w:p w14:paraId="4EA97351" w14:textId="036C70F7" w:rsidR="008655CC" w:rsidRPr="006E76BC" w:rsidRDefault="008655CC" w:rsidP="008655CC">
            <w:pPr>
              <w:rPr>
                <w:rFonts w:cs="Lucida Sans Unicode"/>
              </w:rPr>
            </w:pPr>
            <w:r w:rsidRPr="006E76BC">
              <w:rPr>
                <w:rFonts w:cs="Lucida Sans Unicode"/>
                <w:szCs w:val="18"/>
              </w:rPr>
              <w:t xml:space="preserve">De API’s voldoen aan versie 3 van de </w:t>
            </w:r>
            <w:hyperlink r:id="rId15" w:history="1">
              <w:r w:rsidRPr="006E76BC">
                <w:rPr>
                  <w:rStyle w:val="Hyperlink"/>
                  <w:rFonts w:cs="Lucida Sans Unicode"/>
                  <w:color w:val="auto"/>
                  <w:szCs w:val="18"/>
                </w:rPr>
                <w:t>Open API Standaard</w:t>
              </w:r>
            </w:hyperlink>
            <w:r w:rsidRPr="006E76BC">
              <w:rPr>
                <w:rFonts w:cs="Lucida Sans Unicode"/>
                <w:szCs w:val="18"/>
              </w:rPr>
              <w:t xml:space="preserve"> (OAS).</w:t>
            </w:r>
          </w:p>
        </w:tc>
        <w:tc>
          <w:tcPr>
            <w:tcW w:w="1417" w:type="dxa"/>
          </w:tcPr>
          <w:p w14:paraId="1D8BE865" w14:textId="77777777" w:rsidR="008655CC" w:rsidRPr="006E76BC" w:rsidRDefault="008655CC" w:rsidP="008655CC">
            <w:pPr>
              <w:rPr>
                <w:rFonts w:cs="Lucida Sans Unicode"/>
                <w:szCs w:val="18"/>
              </w:rPr>
            </w:pPr>
          </w:p>
        </w:tc>
      </w:tr>
      <w:tr w:rsidR="008655CC" w:rsidRPr="006E76BC" w14:paraId="3C352041" w14:textId="5DA6D9D8" w:rsidTr="00720EC2">
        <w:tc>
          <w:tcPr>
            <w:tcW w:w="817" w:type="dxa"/>
          </w:tcPr>
          <w:p w14:paraId="16FC8866" w14:textId="72366B79" w:rsidR="008655CC" w:rsidRPr="006E76BC" w:rsidRDefault="008655CC" w:rsidP="008655CC">
            <w:pPr>
              <w:rPr>
                <w:rFonts w:cs="Lucida Sans Unicode"/>
                <w:szCs w:val="18"/>
              </w:rPr>
            </w:pPr>
            <w:r w:rsidRPr="006E76BC">
              <w:rPr>
                <w:rFonts w:cs="Lucida Sans Unicode"/>
                <w:szCs w:val="18"/>
              </w:rPr>
              <w:t>G11</w:t>
            </w:r>
          </w:p>
        </w:tc>
        <w:tc>
          <w:tcPr>
            <w:tcW w:w="657" w:type="dxa"/>
          </w:tcPr>
          <w:p w14:paraId="71097769" w14:textId="2CC6068E" w:rsidR="008655CC" w:rsidRPr="006E76BC" w:rsidRDefault="008655CC" w:rsidP="008655CC">
            <w:pPr>
              <w:rPr>
                <w:rFonts w:cs="Lucida Sans Unicode"/>
              </w:rPr>
            </w:pPr>
            <w:r w:rsidRPr="006E76BC">
              <w:rPr>
                <w:rFonts w:cs="Lucida Sans Unicode"/>
                <w:szCs w:val="18"/>
              </w:rPr>
              <w:t>5</w:t>
            </w:r>
          </w:p>
        </w:tc>
        <w:tc>
          <w:tcPr>
            <w:tcW w:w="6998" w:type="dxa"/>
          </w:tcPr>
          <w:p w14:paraId="1336E67E" w14:textId="43F64A54" w:rsidR="008655CC" w:rsidRPr="006E76BC" w:rsidRDefault="008655CC" w:rsidP="008655CC">
            <w:pPr>
              <w:rPr>
                <w:rFonts w:cs="Lucida Sans Unicode"/>
              </w:rPr>
            </w:pPr>
            <w:r w:rsidRPr="006E76BC">
              <w:rPr>
                <w:rFonts w:cs="Lucida Sans Unicode"/>
              </w:rPr>
              <w:t>Conform GIBIT-artikel 6.2 geldt voor API’s die onderdeel zijn van de ICT Prestatie en VNG API-standaarden implementeren dat de bijbehorende testscenario’s in het VNG API-testplatform voorafgaand aan implementatie succesvol zijn doorlopen</w:t>
            </w:r>
          </w:p>
        </w:tc>
        <w:tc>
          <w:tcPr>
            <w:tcW w:w="1417" w:type="dxa"/>
          </w:tcPr>
          <w:p w14:paraId="65001F24" w14:textId="77777777" w:rsidR="008655CC" w:rsidRPr="006E76BC" w:rsidRDefault="008655CC" w:rsidP="008655CC">
            <w:pPr>
              <w:rPr>
                <w:rFonts w:cs="Lucida Sans Unicode"/>
                <w:color w:val="FF0000"/>
              </w:rPr>
            </w:pPr>
          </w:p>
        </w:tc>
      </w:tr>
      <w:tr w:rsidR="008655CC" w:rsidRPr="006E76BC" w14:paraId="773D3F46" w14:textId="16A2C668" w:rsidTr="00720EC2">
        <w:tc>
          <w:tcPr>
            <w:tcW w:w="817" w:type="dxa"/>
          </w:tcPr>
          <w:p w14:paraId="74A9189E" w14:textId="5A8E6310" w:rsidR="008655CC" w:rsidRPr="006E76BC" w:rsidRDefault="008655CC" w:rsidP="008655CC">
            <w:pPr>
              <w:rPr>
                <w:rFonts w:cs="Lucida Sans Unicode"/>
                <w:szCs w:val="18"/>
              </w:rPr>
            </w:pPr>
            <w:r w:rsidRPr="006E76BC">
              <w:rPr>
                <w:rFonts w:cs="Lucida Sans Unicode"/>
                <w:szCs w:val="18"/>
              </w:rPr>
              <w:t>G12</w:t>
            </w:r>
          </w:p>
        </w:tc>
        <w:tc>
          <w:tcPr>
            <w:tcW w:w="657" w:type="dxa"/>
          </w:tcPr>
          <w:p w14:paraId="1622695A" w14:textId="237B41E5" w:rsidR="008655CC" w:rsidRPr="006E76BC" w:rsidRDefault="008655CC" w:rsidP="008655CC">
            <w:pPr>
              <w:rPr>
                <w:rFonts w:cs="Lucida Sans Unicode"/>
              </w:rPr>
            </w:pPr>
            <w:r w:rsidRPr="006E76BC">
              <w:rPr>
                <w:rFonts w:cs="Lucida Sans Unicode"/>
                <w:szCs w:val="18"/>
              </w:rPr>
              <w:t>5</w:t>
            </w:r>
          </w:p>
        </w:tc>
        <w:tc>
          <w:tcPr>
            <w:tcW w:w="6998" w:type="dxa"/>
          </w:tcPr>
          <w:p w14:paraId="41305BC4" w14:textId="4A9BA2F1" w:rsidR="008655CC" w:rsidRPr="006E76BC" w:rsidRDefault="008655CC" w:rsidP="008655CC">
            <w:pPr>
              <w:rPr>
                <w:rFonts w:cs="Lucida Sans Unicode"/>
              </w:rPr>
            </w:pPr>
            <w:r w:rsidRPr="006E76BC">
              <w:rPr>
                <w:rFonts w:cs="Lucida Sans Unicode"/>
                <w:szCs w:val="18"/>
              </w:rPr>
              <w:t>De documentatie van de API’s wordt ter beschikking gesteld aan de opdrachtgever.</w:t>
            </w:r>
          </w:p>
        </w:tc>
        <w:tc>
          <w:tcPr>
            <w:tcW w:w="1417" w:type="dxa"/>
          </w:tcPr>
          <w:p w14:paraId="7DA22F03" w14:textId="77777777" w:rsidR="008655CC" w:rsidRPr="006E76BC" w:rsidRDefault="008655CC" w:rsidP="008655CC">
            <w:pPr>
              <w:rPr>
                <w:rFonts w:cs="Lucida Sans Unicode"/>
                <w:szCs w:val="18"/>
              </w:rPr>
            </w:pPr>
          </w:p>
        </w:tc>
      </w:tr>
      <w:tr w:rsidR="008655CC" w:rsidRPr="006E76BC" w14:paraId="2B123D04" w14:textId="3E1F6996" w:rsidTr="00720EC2">
        <w:tc>
          <w:tcPr>
            <w:tcW w:w="817" w:type="dxa"/>
          </w:tcPr>
          <w:p w14:paraId="7CF1C45F" w14:textId="4FC6CC98" w:rsidR="008655CC" w:rsidRPr="006E76BC" w:rsidRDefault="008655CC" w:rsidP="008655CC">
            <w:pPr>
              <w:rPr>
                <w:rFonts w:cs="Lucida Sans Unicode"/>
                <w:szCs w:val="18"/>
              </w:rPr>
            </w:pPr>
            <w:r w:rsidRPr="006E76BC">
              <w:rPr>
                <w:rFonts w:cs="Lucida Sans Unicode"/>
                <w:szCs w:val="18"/>
              </w:rPr>
              <w:t>G13</w:t>
            </w:r>
          </w:p>
        </w:tc>
        <w:tc>
          <w:tcPr>
            <w:tcW w:w="657" w:type="dxa"/>
          </w:tcPr>
          <w:p w14:paraId="62075F2E" w14:textId="18A3C348" w:rsidR="008655CC" w:rsidRPr="006E76BC" w:rsidRDefault="008655CC" w:rsidP="008655CC">
            <w:pPr>
              <w:rPr>
                <w:rFonts w:cs="Lucida Sans Unicode"/>
              </w:rPr>
            </w:pPr>
            <w:r w:rsidRPr="006E76BC">
              <w:rPr>
                <w:rFonts w:cs="Lucida Sans Unicode"/>
                <w:szCs w:val="18"/>
              </w:rPr>
              <w:t>5</w:t>
            </w:r>
          </w:p>
        </w:tc>
        <w:tc>
          <w:tcPr>
            <w:tcW w:w="6998" w:type="dxa"/>
          </w:tcPr>
          <w:p w14:paraId="4FDB4C7D" w14:textId="5D874F63" w:rsidR="008655CC" w:rsidRPr="006E76BC" w:rsidRDefault="008655CC" w:rsidP="008655CC">
            <w:pPr>
              <w:rPr>
                <w:rFonts w:cs="Lucida Sans Unicode"/>
              </w:rPr>
            </w:pPr>
            <w:r w:rsidRPr="006E76BC">
              <w:rPr>
                <w:rFonts w:cs="Lucida Sans Unicode"/>
              </w:rPr>
              <w:t>API-aanroepen naar andere applicaties binnen de gemeente worden via een NLX-gateway component (NLX-Outway) gedaan. De leverancier zorgt dat maximaal 1 jaar nadat de gemeente haar applicatie heeft aangesloten op de NLX ook op de NLX aan te sluiten.</w:t>
            </w:r>
          </w:p>
        </w:tc>
        <w:tc>
          <w:tcPr>
            <w:tcW w:w="1417" w:type="dxa"/>
          </w:tcPr>
          <w:p w14:paraId="56226EFD" w14:textId="77777777" w:rsidR="008655CC" w:rsidRPr="006E76BC" w:rsidRDefault="008655CC" w:rsidP="008655CC">
            <w:pPr>
              <w:rPr>
                <w:rFonts w:cs="Lucida Sans Unicode"/>
                <w:color w:val="FF0000"/>
              </w:rPr>
            </w:pPr>
          </w:p>
        </w:tc>
      </w:tr>
      <w:tr w:rsidR="008655CC" w:rsidRPr="006E76BC" w14:paraId="0BEC0D02" w14:textId="298FC648" w:rsidTr="00720EC2">
        <w:tc>
          <w:tcPr>
            <w:tcW w:w="817" w:type="dxa"/>
          </w:tcPr>
          <w:p w14:paraId="381D0CED" w14:textId="2AFD6594" w:rsidR="008655CC" w:rsidRPr="006E76BC" w:rsidRDefault="008655CC" w:rsidP="008655CC">
            <w:pPr>
              <w:rPr>
                <w:rFonts w:cs="Lucida Sans Unicode"/>
                <w:szCs w:val="18"/>
              </w:rPr>
            </w:pPr>
            <w:r w:rsidRPr="006E76BC">
              <w:rPr>
                <w:rFonts w:cs="Lucida Sans Unicode"/>
                <w:szCs w:val="18"/>
              </w:rPr>
              <w:t>G14</w:t>
            </w:r>
          </w:p>
        </w:tc>
        <w:tc>
          <w:tcPr>
            <w:tcW w:w="657" w:type="dxa"/>
          </w:tcPr>
          <w:p w14:paraId="4D85A388" w14:textId="562EA5B9" w:rsidR="008655CC" w:rsidRPr="006E76BC" w:rsidRDefault="008655CC" w:rsidP="008655CC">
            <w:pPr>
              <w:rPr>
                <w:rFonts w:cs="Lucida Sans Unicode"/>
              </w:rPr>
            </w:pPr>
            <w:r w:rsidRPr="006E76BC">
              <w:rPr>
                <w:rFonts w:cs="Lucida Sans Unicode"/>
                <w:szCs w:val="18"/>
              </w:rPr>
              <w:t>5</w:t>
            </w:r>
          </w:p>
        </w:tc>
        <w:tc>
          <w:tcPr>
            <w:tcW w:w="6998" w:type="dxa"/>
          </w:tcPr>
          <w:p w14:paraId="1ADF8488" w14:textId="56988492" w:rsidR="008655CC" w:rsidRPr="006E76BC" w:rsidRDefault="008655CC" w:rsidP="008655CC">
            <w:pPr>
              <w:rPr>
                <w:rFonts w:cs="Lucida Sans Unicode"/>
              </w:rPr>
            </w:pPr>
            <w:r w:rsidRPr="006E76BC">
              <w:rPr>
                <w:rFonts w:cs="Lucida Sans Unicode"/>
              </w:rPr>
              <w:t>De aanroep van een API waarin persoonsgegevens worden bevraagd, wordt vastgelegd in logbestanden conform de eisen vanuit de AVG, ongeacht of de aanroep succesvol was of niet.</w:t>
            </w:r>
          </w:p>
        </w:tc>
        <w:tc>
          <w:tcPr>
            <w:tcW w:w="1417" w:type="dxa"/>
          </w:tcPr>
          <w:p w14:paraId="0BB68E2D" w14:textId="77777777" w:rsidR="008655CC" w:rsidRPr="006E76BC" w:rsidRDefault="008655CC" w:rsidP="008655CC">
            <w:pPr>
              <w:rPr>
                <w:rFonts w:cs="Lucida Sans Unicode"/>
              </w:rPr>
            </w:pPr>
          </w:p>
        </w:tc>
      </w:tr>
      <w:tr w:rsidR="008655CC" w:rsidRPr="006E76BC" w14:paraId="6EBD2427" w14:textId="53C65363" w:rsidTr="00720EC2">
        <w:tc>
          <w:tcPr>
            <w:tcW w:w="817" w:type="dxa"/>
          </w:tcPr>
          <w:p w14:paraId="3D14D3B7" w14:textId="3422B121" w:rsidR="008655CC" w:rsidRPr="006E76BC" w:rsidRDefault="008655CC" w:rsidP="008655CC">
            <w:pPr>
              <w:rPr>
                <w:rFonts w:cs="Lucida Sans Unicode"/>
                <w:szCs w:val="18"/>
              </w:rPr>
            </w:pPr>
            <w:r w:rsidRPr="006E76BC">
              <w:rPr>
                <w:rFonts w:cs="Lucida Sans Unicode"/>
                <w:szCs w:val="18"/>
              </w:rPr>
              <w:t>G15</w:t>
            </w:r>
          </w:p>
        </w:tc>
        <w:tc>
          <w:tcPr>
            <w:tcW w:w="657" w:type="dxa"/>
          </w:tcPr>
          <w:p w14:paraId="630ADFAE" w14:textId="31F1FB88" w:rsidR="008655CC" w:rsidRPr="006E76BC" w:rsidRDefault="008655CC" w:rsidP="008655CC">
            <w:pPr>
              <w:rPr>
                <w:rFonts w:cs="Lucida Sans Unicode"/>
              </w:rPr>
            </w:pPr>
            <w:r w:rsidRPr="006E76BC">
              <w:rPr>
                <w:rFonts w:cs="Lucida Sans Unicode"/>
                <w:szCs w:val="18"/>
              </w:rPr>
              <w:t>5</w:t>
            </w:r>
          </w:p>
        </w:tc>
        <w:tc>
          <w:tcPr>
            <w:tcW w:w="6998" w:type="dxa"/>
          </w:tcPr>
          <w:p w14:paraId="33340C00" w14:textId="2B4B6141" w:rsidR="008655CC" w:rsidRPr="006E76BC" w:rsidRDefault="008655CC" w:rsidP="008655CC">
            <w:pPr>
              <w:rPr>
                <w:rFonts w:cs="Lucida Sans Unicode"/>
              </w:rPr>
            </w:pPr>
            <w:r w:rsidRPr="006E76BC">
              <w:rPr>
                <w:rFonts w:cs="Lucida Sans Unicode"/>
              </w:rPr>
              <w:t>De API’s zijn wat betreft mogelijke API-aanroepen en API-antwoorden gedocumenteerd en worden ter beschikking gesteld aan de opdrachtgever (minimaal conform OAS3).</w:t>
            </w:r>
          </w:p>
        </w:tc>
        <w:tc>
          <w:tcPr>
            <w:tcW w:w="1417" w:type="dxa"/>
          </w:tcPr>
          <w:p w14:paraId="7A79F0CD" w14:textId="77777777" w:rsidR="008655CC" w:rsidRPr="006E76BC" w:rsidRDefault="008655CC" w:rsidP="008655CC">
            <w:pPr>
              <w:rPr>
                <w:rFonts w:cs="Lucida Sans Unicode"/>
              </w:rPr>
            </w:pPr>
          </w:p>
        </w:tc>
      </w:tr>
      <w:tr w:rsidR="008655CC" w:rsidRPr="006E76BC" w14:paraId="61D5C5CA" w14:textId="169CF3DB" w:rsidTr="00720EC2">
        <w:tc>
          <w:tcPr>
            <w:tcW w:w="817" w:type="dxa"/>
          </w:tcPr>
          <w:p w14:paraId="4F8B9844" w14:textId="05DED415" w:rsidR="008655CC" w:rsidRPr="006E76BC" w:rsidRDefault="008655CC" w:rsidP="008655CC">
            <w:pPr>
              <w:rPr>
                <w:rFonts w:cs="Lucida Sans Unicode"/>
                <w:szCs w:val="18"/>
              </w:rPr>
            </w:pPr>
            <w:r w:rsidRPr="006E76BC">
              <w:rPr>
                <w:rFonts w:cs="Lucida Sans Unicode"/>
                <w:szCs w:val="18"/>
              </w:rPr>
              <w:lastRenderedPageBreak/>
              <w:t>G16</w:t>
            </w:r>
          </w:p>
        </w:tc>
        <w:tc>
          <w:tcPr>
            <w:tcW w:w="657" w:type="dxa"/>
          </w:tcPr>
          <w:p w14:paraId="395D3DE6" w14:textId="507AD875" w:rsidR="008655CC" w:rsidRPr="006E76BC" w:rsidRDefault="008655CC" w:rsidP="008655CC">
            <w:pPr>
              <w:rPr>
                <w:rFonts w:cs="Lucida Sans Unicode"/>
              </w:rPr>
            </w:pPr>
            <w:r w:rsidRPr="006E76BC">
              <w:rPr>
                <w:rFonts w:cs="Lucida Sans Unicode"/>
                <w:szCs w:val="18"/>
              </w:rPr>
              <w:t>5</w:t>
            </w:r>
          </w:p>
        </w:tc>
        <w:tc>
          <w:tcPr>
            <w:tcW w:w="6998" w:type="dxa"/>
          </w:tcPr>
          <w:p w14:paraId="491C6830" w14:textId="13CEEE80" w:rsidR="008655CC" w:rsidRPr="006E76BC" w:rsidRDefault="008655CC" w:rsidP="008655CC">
            <w:pPr>
              <w:rPr>
                <w:rFonts w:cs="Lucida Sans Unicode"/>
              </w:rPr>
            </w:pPr>
            <w:r w:rsidRPr="006E76BC">
              <w:rPr>
                <w:rFonts w:cs="Lucida Sans Unicode"/>
              </w:rPr>
              <w:t>De Leverancier levert codevoorbeelden aan hoe de API’s te gebruiken zijn.</w:t>
            </w:r>
          </w:p>
        </w:tc>
        <w:tc>
          <w:tcPr>
            <w:tcW w:w="1417" w:type="dxa"/>
          </w:tcPr>
          <w:p w14:paraId="1E43E5D0" w14:textId="77777777" w:rsidR="008655CC" w:rsidRPr="006E76BC" w:rsidRDefault="008655CC" w:rsidP="008655CC">
            <w:pPr>
              <w:rPr>
                <w:rFonts w:cs="Lucida Sans Unicode"/>
              </w:rPr>
            </w:pPr>
          </w:p>
        </w:tc>
      </w:tr>
      <w:tr w:rsidR="008655CC" w:rsidRPr="006E76BC" w14:paraId="174D41C3" w14:textId="3D411545" w:rsidTr="00720EC2">
        <w:tc>
          <w:tcPr>
            <w:tcW w:w="817" w:type="dxa"/>
          </w:tcPr>
          <w:p w14:paraId="5A5D6DF0" w14:textId="04A070DB" w:rsidR="008655CC" w:rsidRPr="006E76BC" w:rsidRDefault="008655CC" w:rsidP="008655CC">
            <w:pPr>
              <w:rPr>
                <w:rFonts w:cs="Lucida Sans Unicode"/>
                <w:szCs w:val="18"/>
              </w:rPr>
            </w:pPr>
            <w:r w:rsidRPr="006E76BC">
              <w:rPr>
                <w:rFonts w:cs="Lucida Sans Unicode"/>
                <w:szCs w:val="18"/>
              </w:rPr>
              <w:t>G17</w:t>
            </w:r>
          </w:p>
        </w:tc>
        <w:tc>
          <w:tcPr>
            <w:tcW w:w="657" w:type="dxa"/>
          </w:tcPr>
          <w:p w14:paraId="4D4F83CD" w14:textId="1A16388F" w:rsidR="008655CC" w:rsidRPr="006E76BC" w:rsidRDefault="008655CC" w:rsidP="008655CC">
            <w:pPr>
              <w:rPr>
                <w:rFonts w:cs="Lucida Sans Unicode"/>
              </w:rPr>
            </w:pPr>
            <w:r w:rsidRPr="006E76BC">
              <w:rPr>
                <w:rFonts w:cs="Lucida Sans Unicode"/>
                <w:szCs w:val="18"/>
              </w:rPr>
              <w:t>5</w:t>
            </w:r>
          </w:p>
        </w:tc>
        <w:tc>
          <w:tcPr>
            <w:tcW w:w="6998" w:type="dxa"/>
          </w:tcPr>
          <w:p w14:paraId="7E8033B9" w14:textId="618485DD" w:rsidR="008655CC" w:rsidRPr="006E76BC" w:rsidRDefault="008655CC" w:rsidP="008655CC">
            <w:pPr>
              <w:rPr>
                <w:rFonts w:cs="Lucida Sans Unicode"/>
              </w:rPr>
            </w:pPr>
            <w:r w:rsidRPr="006E76BC">
              <w:rPr>
                <w:rFonts w:cs="Lucida Sans Unicode"/>
              </w:rPr>
              <w:t>Een nieuw te bouwen API wordt gebouwd volgens de standaarden zoals beschreven in REST-API Design Rules van Forum Standaardisatie (https://publicatie.centrumvoorstandaarden.nl/api/adr/#normative-design-rules). API’s worden in de vorm van REST/Json aangeboden.</w:t>
            </w:r>
          </w:p>
        </w:tc>
        <w:tc>
          <w:tcPr>
            <w:tcW w:w="1417" w:type="dxa"/>
          </w:tcPr>
          <w:p w14:paraId="04D9DC2D" w14:textId="77777777" w:rsidR="008655CC" w:rsidRPr="006E76BC" w:rsidRDefault="008655CC" w:rsidP="008655CC">
            <w:pPr>
              <w:rPr>
                <w:rFonts w:cs="Lucida Sans Unicode"/>
              </w:rPr>
            </w:pPr>
          </w:p>
        </w:tc>
      </w:tr>
      <w:tr w:rsidR="008655CC" w:rsidRPr="006E76BC" w14:paraId="4EE43510" w14:textId="7EEB7D57" w:rsidTr="00720EC2">
        <w:tc>
          <w:tcPr>
            <w:tcW w:w="817" w:type="dxa"/>
          </w:tcPr>
          <w:p w14:paraId="566C9AD7" w14:textId="341046CD" w:rsidR="008655CC" w:rsidRPr="006E76BC" w:rsidRDefault="008655CC" w:rsidP="008655CC">
            <w:pPr>
              <w:rPr>
                <w:rFonts w:cs="Lucida Sans Unicode"/>
                <w:szCs w:val="18"/>
              </w:rPr>
            </w:pPr>
            <w:r w:rsidRPr="006E76BC">
              <w:rPr>
                <w:rFonts w:cs="Lucida Sans Unicode"/>
                <w:szCs w:val="18"/>
              </w:rPr>
              <w:t>G18</w:t>
            </w:r>
          </w:p>
        </w:tc>
        <w:tc>
          <w:tcPr>
            <w:tcW w:w="657" w:type="dxa"/>
          </w:tcPr>
          <w:p w14:paraId="1F7D14F5" w14:textId="6F79064E" w:rsidR="008655CC" w:rsidRPr="006E76BC" w:rsidRDefault="008655CC" w:rsidP="008655CC">
            <w:pPr>
              <w:rPr>
                <w:rFonts w:cs="Lucida Sans Unicode"/>
              </w:rPr>
            </w:pPr>
            <w:r w:rsidRPr="006E76BC">
              <w:rPr>
                <w:rFonts w:cs="Lucida Sans Unicode"/>
                <w:szCs w:val="18"/>
              </w:rPr>
              <w:t>5</w:t>
            </w:r>
          </w:p>
        </w:tc>
        <w:tc>
          <w:tcPr>
            <w:tcW w:w="6998" w:type="dxa"/>
          </w:tcPr>
          <w:p w14:paraId="1C99AF3B" w14:textId="10F3C464" w:rsidR="008655CC" w:rsidRPr="006E76BC" w:rsidRDefault="008655CC" w:rsidP="008655CC">
            <w:pPr>
              <w:rPr>
                <w:rFonts w:cs="Lucida Sans Unicode"/>
              </w:rPr>
            </w:pPr>
            <w:r w:rsidRPr="006E76BC">
              <w:rPr>
                <w:rFonts w:cs="Lucida Sans Unicode"/>
              </w:rPr>
              <w:t xml:space="preserve">API’s en registraties die door de leverancier gebouwd worden op verzoek van de gemeente, worden open source onder een EUPL beschikbaar gesteld en het intellectueel eigendom ligt bij de opdrachtgever. </w:t>
            </w:r>
          </w:p>
        </w:tc>
        <w:tc>
          <w:tcPr>
            <w:tcW w:w="1417" w:type="dxa"/>
          </w:tcPr>
          <w:p w14:paraId="2B3474E8" w14:textId="77777777" w:rsidR="008655CC" w:rsidRPr="006E76BC" w:rsidRDefault="008655CC" w:rsidP="008655CC">
            <w:pPr>
              <w:rPr>
                <w:rFonts w:cs="Lucida Sans Unicode"/>
              </w:rPr>
            </w:pPr>
          </w:p>
        </w:tc>
      </w:tr>
      <w:tr w:rsidR="008655CC" w:rsidRPr="006E76BC" w14:paraId="0989DE19" w14:textId="77777777" w:rsidTr="00720EC2">
        <w:tc>
          <w:tcPr>
            <w:tcW w:w="817" w:type="dxa"/>
          </w:tcPr>
          <w:p w14:paraId="0134CCAA" w14:textId="208155FA" w:rsidR="008655CC" w:rsidRPr="006E76BC" w:rsidRDefault="008655CC" w:rsidP="008655CC">
            <w:pPr>
              <w:rPr>
                <w:rFonts w:cs="Lucida Sans Unicode"/>
                <w:szCs w:val="18"/>
              </w:rPr>
            </w:pPr>
            <w:r w:rsidRPr="006E76BC">
              <w:rPr>
                <w:rFonts w:cs="Lucida Sans Unicode"/>
              </w:rPr>
              <w:t>G20</w:t>
            </w:r>
          </w:p>
        </w:tc>
        <w:tc>
          <w:tcPr>
            <w:tcW w:w="657" w:type="dxa"/>
          </w:tcPr>
          <w:p w14:paraId="619C4C3B" w14:textId="440EBAE3" w:rsidR="008655CC" w:rsidRPr="006E76BC" w:rsidRDefault="008655CC" w:rsidP="008655CC">
            <w:pPr>
              <w:rPr>
                <w:rFonts w:cs="Lucida Sans Unicode"/>
                <w:szCs w:val="18"/>
              </w:rPr>
            </w:pPr>
            <w:r w:rsidRPr="006E76BC">
              <w:rPr>
                <w:rFonts w:cs="Lucida Sans Unicode"/>
                <w:szCs w:val="18"/>
              </w:rPr>
              <w:t>5</w:t>
            </w:r>
          </w:p>
        </w:tc>
        <w:tc>
          <w:tcPr>
            <w:tcW w:w="6998" w:type="dxa"/>
          </w:tcPr>
          <w:p w14:paraId="44254F4C" w14:textId="706240A9" w:rsidR="008655CC" w:rsidRPr="006E76BC" w:rsidRDefault="008655CC" w:rsidP="008655CC">
            <w:pPr>
              <w:rPr>
                <w:rFonts w:cs="Lucida Sans Unicode"/>
              </w:rPr>
            </w:pPr>
            <w:r w:rsidRPr="006E76BC">
              <w:rPr>
                <w:rFonts w:cs="Lucida Sans Unicode"/>
              </w:rPr>
              <w:t>Het intellectueel eigendom van API’s die worden gerealiseerd in opdracht van de opdrachtgever ligt bij de opdrachtgever</w:t>
            </w:r>
          </w:p>
        </w:tc>
        <w:tc>
          <w:tcPr>
            <w:tcW w:w="1417" w:type="dxa"/>
          </w:tcPr>
          <w:p w14:paraId="665FF012" w14:textId="77777777" w:rsidR="008655CC" w:rsidRPr="006E76BC" w:rsidRDefault="008655CC" w:rsidP="008655CC">
            <w:pPr>
              <w:rPr>
                <w:rFonts w:cs="Lucida Sans Unicode"/>
              </w:rPr>
            </w:pPr>
          </w:p>
        </w:tc>
      </w:tr>
    </w:tbl>
    <w:p w14:paraId="3FF2BA1D" w14:textId="0521F2BA" w:rsidR="004005D2" w:rsidRPr="006E76BC" w:rsidRDefault="004005D2" w:rsidP="001F114B">
      <w:pPr>
        <w:pStyle w:val="Kop2"/>
      </w:pPr>
      <w:bookmarkStart w:id="35" w:name="_Toc108170741"/>
      <w:r w:rsidRPr="006E76BC">
        <w:t>Omgevingen</w:t>
      </w:r>
      <w:bookmarkEnd w:id="35"/>
      <w:r w:rsidRPr="006E76BC">
        <w:t xml:space="preserve"> </w:t>
      </w:r>
    </w:p>
    <w:tbl>
      <w:tblPr>
        <w:tblStyle w:val="Tabelraster"/>
        <w:tblW w:w="9918" w:type="dxa"/>
        <w:tblLayout w:type="fixed"/>
        <w:tblLook w:val="04A0" w:firstRow="1" w:lastRow="0" w:firstColumn="1" w:lastColumn="0" w:noHBand="0" w:noVBand="1"/>
      </w:tblPr>
      <w:tblGrid>
        <w:gridCol w:w="846"/>
        <w:gridCol w:w="709"/>
        <w:gridCol w:w="6945"/>
        <w:gridCol w:w="1418"/>
      </w:tblGrid>
      <w:tr w:rsidR="001F114B" w:rsidRPr="006E76BC" w14:paraId="75E63ACC" w14:textId="63016423" w:rsidTr="0038742D">
        <w:trPr>
          <w:tblHeader/>
        </w:trPr>
        <w:tc>
          <w:tcPr>
            <w:tcW w:w="846" w:type="dxa"/>
            <w:shd w:val="clear" w:color="auto" w:fill="FFC000"/>
          </w:tcPr>
          <w:p w14:paraId="5DDAC8B9" w14:textId="77777777" w:rsidR="001F114B" w:rsidRPr="006E76BC" w:rsidRDefault="001F114B" w:rsidP="00733CFE">
            <w:pPr>
              <w:rPr>
                <w:rFonts w:cs="Lucida Sans Unicode"/>
                <w:b/>
                <w:sz w:val="20"/>
                <w:szCs w:val="20"/>
              </w:rPr>
            </w:pPr>
            <w:r w:rsidRPr="006E76BC">
              <w:rPr>
                <w:rFonts w:cs="Lucida Sans Unicode"/>
                <w:b/>
                <w:sz w:val="20"/>
                <w:szCs w:val="20"/>
              </w:rPr>
              <w:t>ID</w:t>
            </w:r>
          </w:p>
        </w:tc>
        <w:tc>
          <w:tcPr>
            <w:tcW w:w="709" w:type="dxa"/>
            <w:shd w:val="clear" w:color="auto" w:fill="FFC000"/>
          </w:tcPr>
          <w:p w14:paraId="6C9A1234" w14:textId="2131FC7D" w:rsidR="001F114B" w:rsidRPr="006E76BC" w:rsidRDefault="001F114B" w:rsidP="00733CFE">
            <w:pPr>
              <w:rPr>
                <w:rFonts w:cs="Lucida Sans Unicode"/>
                <w:b/>
                <w:sz w:val="20"/>
                <w:szCs w:val="20"/>
              </w:rPr>
            </w:pPr>
            <w:r w:rsidRPr="006E76BC">
              <w:rPr>
                <w:rFonts w:cs="Lucida Sans Unicode"/>
                <w:b/>
                <w:sz w:val="20"/>
                <w:szCs w:val="20"/>
              </w:rPr>
              <w:t>Pun</w:t>
            </w:r>
            <w:r w:rsidR="0038742D" w:rsidRPr="006E76BC">
              <w:rPr>
                <w:rFonts w:cs="Lucida Sans Unicode"/>
                <w:b/>
                <w:sz w:val="20"/>
                <w:szCs w:val="20"/>
              </w:rPr>
              <w:t>-</w:t>
            </w:r>
            <w:r w:rsidRPr="006E76BC">
              <w:rPr>
                <w:rFonts w:cs="Lucida Sans Unicode"/>
                <w:b/>
                <w:sz w:val="20"/>
                <w:szCs w:val="20"/>
              </w:rPr>
              <w:t>ten</w:t>
            </w:r>
          </w:p>
        </w:tc>
        <w:tc>
          <w:tcPr>
            <w:tcW w:w="6945" w:type="dxa"/>
            <w:shd w:val="clear" w:color="auto" w:fill="FFC000"/>
          </w:tcPr>
          <w:p w14:paraId="6DB939AB" w14:textId="77777777" w:rsidR="001F114B" w:rsidRPr="006E76BC" w:rsidRDefault="001F114B" w:rsidP="00733CFE">
            <w:pPr>
              <w:rPr>
                <w:rFonts w:cs="Lucida Sans Unicode"/>
                <w:b/>
                <w:sz w:val="20"/>
                <w:szCs w:val="20"/>
              </w:rPr>
            </w:pPr>
            <w:r w:rsidRPr="006E76BC">
              <w:rPr>
                <w:rFonts w:cs="Lucida Sans Unicode"/>
                <w:b/>
                <w:sz w:val="20"/>
                <w:szCs w:val="20"/>
              </w:rPr>
              <w:t>Specificatie</w:t>
            </w:r>
          </w:p>
        </w:tc>
        <w:tc>
          <w:tcPr>
            <w:tcW w:w="1418" w:type="dxa"/>
            <w:shd w:val="clear" w:color="auto" w:fill="FFC000"/>
          </w:tcPr>
          <w:p w14:paraId="476B76AB" w14:textId="321CE988" w:rsidR="001F114B" w:rsidRPr="006E76BC" w:rsidRDefault="001F114B" w:rsidP="00733CFE">
            <w:pPr>
              <w:rPr>
                <w:rFonts w:cs="Lucida Sans Unicode"/>
                <w:b/>
                <w:sz w:val="20"/>
                <w:szCs w:val="20"/>
              </w:rPr>
            </w:pPr>
            <w:r w:rsidRPr="006E76BC">
              <w:rPr>
                <w:rFonts w:cs="Lucida Sans Unicode"/>
                <w:b/>
                <w:sz w:val="20"/>
                <w:szCs w:val="20"/>
              </w:rPr>
              <w:t>Beschikbaar ja / nee</w:t>
            </w:r>
          </w:p>
        </w:tc>
      </w:tr>
      <w:tr w:rsidR="00CB2461" w:rsidRPr="006E76BC" w14:paraId="3506C3F5" w14:textId="77777777" w:rsidTr="0038742D">
        <w:tc>
          <w:tcPr>
            <w:tcW w:w="846" w:type="dxa"/>
          </w:tcPr>
          <w:p w14:paraId="5D39D28D" w14:textId="01322B51" w:rsidR="00CB2461" w:rsidRPr="006E76BC" w:rsidRDefault="00CB2461" w:rsidP="00733CFE">
            <w:pPr>
              <w:rPr>
                <w:rFonts w:cs="Lucida Sans Unicode"/>
                <w:szCs w:val="18"/>
              </w:rPr>
            </w:pPr>
            <w:r w:rsidRPr="006E76BC">
              <w:rPr>
                <w:rFonts w:cs="Lucida Sans Unicode"/>
                <w:szCs w:val="18"/>
              </w:rPr>
              <w:t>OM4</w:t>
            </w:r>
          </w:p>
        </w:tc>
        <w:tc>
          <w:tcPr>
            <w:tcW w:w="709" w:type="dxa"/>
          </w:tcPr>
          <w:p w14:paraId="0E4F5673" w14:textId="308F4270" w:rsidR="00CB2461" w:rsidRPr="006E76BC" w:rsidRDefault="00CB2461" w:rsidP="00733CFE">
            <w:pPr>
              <w:rPr>
                <w:rFonts w:cs="Lucida Sans Unicode"/>
                <w:sz w:val="20"/>
                <w:szCs w:val="20"/>
              </w:rPr>
            </w:pPr>
            <w:r w:rsidRPr="006E76BC">
              <w:rPr>
                <w:rFonts w:cs="Lucida Sans Unicode"/>
                <w:sz w:val="20"/>
                <w:szCs w:val="20"/>
              </w:rPr>
              <w:t>10</w:t>
            </w:r>
          </w:p>
        </w:tc>
        <w:tc>
          <w:tcPr>
            <w:tcW w:w="6945" w:type="dxa"/>
          </w:tcPr>
          <w:p w14:paraId="5F984E5E" w14:textId="7509C806" w:rsidR="00CB2461" w:rsidRPr="006E76BC" w:rsidRDefault="00CB2461" w:rsidP="00CB2461">
            <w:pPr>
              <w:rPr>
                <w:rFonts w:cs="Lucida Sans Unicode"/>
                <w:szCs w:val="18"/>
              </w:rPr>
            </w:pPr>
            <w:r w:rsidRPr="006E76BC">
              <w:rPr>
                <w:rFonts w:cs="Lucida Sans Unicode"/>
                <w:szCs w:val="18"/>
              </w:rPr>
              <w:t>De gemeente kan beschikken over een tweede testomgeving die qua specificaties voor koppelingen, data en configuratie gelijk is aan de productieomgeving, maar waarin, gedurende een langere termijn wijzigingen getest kunnen worden, zonder dat dit invloed heeft op het gebruik van de andere testomgeving en productieomgeving.</w:t>
            </w:r>
          </w:p>
          <w:p w14:paraId="14B42A7C" w14:textId="7103471C" w:rsidR="00CB2461" w:rsidRPr="006E76BC" w:rsidRDefault="00CB2461" w:rsidP="00CB2461">
            <w:pPr>
              <w:rPr>
                <w:rFonts w:cs="Lucida Sans Unicode"/>
                <w:szCs w:val="18"/>
              </w:rPr>
            </w:pPr>
            <w:r w:rsidRPr="006E76BC">
              <w:rPr>
                <w:rFonts w:cs="Lucida Sans Unicode"/>
                <w:szCs w:val="18"/>
              </w:rPr>
              <w:t>Voorbeelden zijn het ontwikkelen van nieuwe koppelingen aan de kant van de Gemeente, of het ontwikkelen van een nieuwe performance systematiek.</w:t>
            </w:r>
          </w:p>
        </w:tc>
        <w:tc>
          <w:tcPr>
            <w:tcW w:w="1418" w:type="dxa"/>
          </w:tcPr>
          <w:p w14:paraId="5ECE8D12" w14:textId="77777777" w:rsidR="00CB2461" w:rsidRPr="006E76BC" w:rsidRDefault="00CB2461" w:rsidP="00733CFE">
            <w:pPr>
              <w:rPr>
                <w:rFonts w:cs="Lucida Sans Unicode"/>
                <w:szCs w:val="18"/>
              </w:rPr>
            </w:pPr>
          </w:p>
        </w:tc>
      </w:tr>
      <w:tr w:rsidR="001F114B" w:rsidRPr="006E76BC" w14:paraId="048D7721" w14:textId="065D95C1" w:rsidTr="0038742D">
        <w:tc>
          <w:tcPr>
            <w:tcW w:w="846" w:type="dxa"/>
          </w:tcPr>
          <w:p w14:paraId="2930D274" w14:textId="77777777" w:rsidR="001F114B" w:rsidRPr="006E76BC" w:rsidRDefault="001F114B" w:rsidP="00733CFE">
            <w:pPr>
              <w:rPr>
                <w:rFonts w:cs="Lucida Sans Unicode"/>
                <w:szCs w:val="18"/>
              </w:rPr>
            </w:pPr>
            <w:r w:rsidRPr="006E76BC">
              <w:rPr>
                <w:rFonts w:cs="Lucida Sans Unicode"/>
                <w:szCs w:val="18"/>
              </w:rPr>
              <w:t>OM8</w:t>
            </w:r>
          </w:p>
        </w:tc>
        <w:tc>
          <w:tcPr>
            <w:tcW w:w="709" w:type="dxa"/>
          </w:tcPr>
          <w:p w14:paraId="7FF5FAE2" w14:textId="77777777" w:rsidR="001F114B" w:rsidRPr="006E76BC" w:rsidRDefault="001F114B" w:rsidP="00733CFE">
            <w:pPr>
              <w:rPr>
                <w:rFonts w:cs="Lucida Sans Unicode"/>
                <w:sz w:val="20"/>
                <w:szCs w:val="20"/>
              </w:rPr>
            </w:pPr>
            <w:r w:rsidRPr="006E76BC">
              <w:rPr>
                <w:rFonts w:cs="Lucida Sans Unicode"/>
                <w:sz w:val="20"/>
                <w:szCs w:val="20"/>
              </w:rPr>
              <w:t>5</w:t>
            </w:r>
          </w:p>
        </w:tc>
        <w:tc>
          <w:tcPr>
            <w:tcW w:w="6945" w:type="dxa"/>
          </w:tcPr>
          <w:p w14:paraId="1AA69ACD" w14:textId="77777777" w:rsidR="001F114B" w:rsidRPr="006E76BC" w:rsidRDefault="001F114B" w:rsidP="00733CFE">
            <w:pPr>
              <w:rPr>
                <w:rFonts w:cs="Lucida Sans Unicode"/>
                <w:szCs w:val="18"/>
              </w:rPr>
            </w:pPr>
            <w:r w:rsidRPr="006E76BC">
              <w:rPr>
                <w:rFonts w:cs="Lucida Sans Unicode"/>
                <w:szCs w:val="18"/>
              </w:rPr>
              <w:t xml:space="preserve">Bij het verversen van de testomgeving vanuit de productieomgeving kan de Gemeente aangegeven of de configuratie ook ververst moet worden. Dit is optioneel. </w:t>
            </w:r>
          </w:p>
        </w:tc>
        <w:tc>
          <w:tcPr>
            <w:tcW w:w="1418" w:type="dxa"/>
          </w:tcPr>
          <w:p w14:paraId="4F46AEF1" w14:textId="77777777" w:rsidR="001F114B" w:rsidRPr="006E76BC" w:rsidRDefault="001F114B" w:rsidP="00733CFE">
            <w:pPr>
              <w:rPr>
                <w:rFonts w:cs="Lucida Sans Unicode"/>
                <w:szCs w:val="18"/>
              </w:rPr>
            </w:pPr>
          </w:p>
        </w:tc>
      </w:tr>
      <w:tr w:rsidR="001F114B" w:rsidRPr="006E76BC" w14:paraId="799C3388" w14:textId="30C79EBC" w:rsidTr="0038742D">
        <w:tc>
          <w:tcPr>
            <w:tcW w:w="846" w:type="dxa"/>
          </w:tcPr>
          <w:p w14:paraId="421FD97F" w14:textId="77777777" w:rsidR="001F114B" w:rsidRPr="006E76BC" w:rsidRDefault="001F114B" w:rsidP="00733CFE">
            <w:pPr>
              <w:rPr>
                <w:rFonts w:cs="Lucida Sans Unicode"/>
                <w:szCs w:val="18"/>
              </w:rPr>
            </w:pPr>
            <w:r w:rsidRPr="006E76BC">
              <w:rPr>
                <w:rFonts w:cs="Lucida Sans Unicode"/>
                <w:szCs w:val="18"/>
              </w:rPr>
              <w:t>OM9</w:t>
            </w:r>
          </w:p>
        </w:tc>
        <w:tc>
          <w:tcPr>
            <w:tcW w:w="709" w:type="dxa"/>
          </w:tcPr>
          <w:p w14:paraId="05C82D7B" w14:textId="77777777" w:rsidR="001F114B" w:rsidRPr="006E76BC" w:rsidRDefault="001F114B" w:rsidP="00733CFE">
            <w:pPr>
              <w:rPr>
                <w:rFonts w:cs="Lucida Sans Unicode"/>
                <w:sz w:val="20"/>
                <w:szCs w:val="20"/>
              </w:rPr>
            </w:pPr>
            <w:r w:rsidRPr="006E76BC">
              <w:rPr>
                <w:rFonts w:cs="Lucida Sans Unicode"/>
                <w:sz w:val="20"/>
                <w:szCs w:val="20"/>
              </w:rPr>
              <w:t>5</w:t>
            </w:r>
          </w:p>
        </w:tc>
        <w:tc>
          <w:tcPr>
            <w:tcW w:w="6945" w:type="dxa"/>
          </w:tcPr>
          <w:p w14:paraId="6B857311" w14:textId="77777777" w:rsidR="001F114B" w:rsidRPr="006E76BC" w:rsidRDefault="001F114B" w:rsidP="00733CFE">
            <w:pPr>
              <w:rPr>
                <w:strike/>
              </w:rPr>
            </w:pPr>
            <w:r w:rsidRPr="006E76BC">
              <w:t>Major releases van de applicatie kunnen door de gemeente getest worden in de testomgeving (omgeving uit eis Z02) voordat de nieuwe versie of release naar de productomgeving wordt uitgerold.</w:t>
            </w:r>
          </w:p>
        </w:tc>
        <w:tc>
          <w:tcPr>
            <w:tcW w:w="1418" w:type="dxa"/>
          </w:tcPr>
          <w:p w14:paraId="75216085" w14:textId="77777777" w:rsidR="001F114B" w:rsidRPr="006E76BC" w:rsidRDefault="001F114B" w:rsidP="00733CFE"/>
        </w:tc>
      </w:tr>
      <w:tr w:rsidR="001F114B" w:rsidRPr="006E76BC" w14:paraId="72876846" w14:textId="406ADD08" w:rsidTr="0038742D">
        <w:tc>
          <w:tcPr>
            <w:tcW w:w="846" w:type="dxa"/>
          </w:tcPr>
          <w:p w14:paraId="7871D905" w14:textId="77777777" w:rsidR="001F114B" w:rsidRPr="006E76BC" w:rsidRDefault="001F114B" w:rsidP="00733CFE">
            <w:pPr>
              <w:rPr>
                <w:rFonts w:cs="Lucida Sans Unicode"/>
                <w:szCs w:val="18"/>
              </w:rPr>
            </w:pPr>
            <w:r w:rsidRPr="006E76BC">
              <w:rPr>
                <w:rFonts w:cs="Lucida Sans Unicode"/>
                <w:szCs w:val="18"/>
              </w:rPr>
              <w:t>OM10</w:t>
            </w:r>
          </w:p>
        </w:tc>
        <w:tc>
          <w:tcPr>
            <w:tcW w:w="709" w:type="dxa"/>
          </w:tcPr>
          <w:p w14:paraId="7F30320B" w14:textId="77777777" w:rsidR="001F114B" w:rsidRPr="006E76BC" w:rsidRDefault="001F114B" w:rsidP="00733CFE">
            <w:pPr>
              <w:rPr>
                <w:rFonts w:cs="Lucida Sans Unicode"/>
                <w:sz w:val="20"/>
                <w:szCs w:val="20"/>
              </w:rPr>
            </w:pPr>
            <w:r w:rsidRPr="006E76BC">
              <w:rPr>
                <w:rFonts w:cs="Lucida Sans Unicode"/>
                <w:sz w:val="20"/>
                <w:szCs w:val="20"/>
              </w:rPr>
              <w:t>5</w:t>
            </w:r>
          </w:p>
        </w:tc>
        <w:tc>
          <w:tcPr>
            <w:tcW w:w="6945" w:type="dxa"/>
          </w:tcPr>
          <w:p w14:paraId="76FCC63B" w14:textId="77777777" w:rsidR="001F114B" w:rsidRPr="006E76BC" w:rsidRDefault="001F114B" w:rsidP="00733CFE">
            <w:r w:rsidRPr="006E76BC">
              <w:t>(Wijzigingen in) Configuratie gegevens kunnen (compleet en consistent) geautomatiseerd worden uitgerold door functioneel beheerders van de testomgeving (omgeving uit eis Z04) naar de testomgeving (omgeving uit eis Z02).</w:t>
            </w:r>
          </w:p>
          <w:p w14:paraId="5A4DB78C" w14:textId="77777777" w:rsidR="001F114B" w:rsidRPr="006E76BC" w:rsidRDefault="001F114B" w:rsidP="00733CFE">
            <w:pPr>
              <w:rPr>
                <w:rFonts w:cs="Lucida Sans Unicode"/>
                <w:szCs w:val="18"/>
              </w:rPr>
            </w:pPr>
            <w:r w:rsidRPr="006E76BC">
              <w:t>Compleet en consistent betekent dat het complete configuratie item wordt uitgerold. Voorbeeld: Locaties en daaraan gekoppelde contactmomenten</w:t>
            </w:r>
          </w:p>
        </w:tc>
        <w:tc>
          <w:tcPr>
            <w:tcW w:w="1418" w:type="dxa"/>
          </w:tcPr>
          <w:p w14:paraId="5EAE481B" w14:textId="77777777" w:rsidR="001F114B" w:rsidRPr="006E76BC" w:rsidRDefault="001F114B" w:rsidP="00733CFE"/>
        </w:tc>
      </w:tr>
      <w:tr w:rsidR="001F114B" w14:paraId="17A22221" w14:textId="2ABE1B6E" w:rsidTr="0038742D">
        <w:tc>
          <w:tcPr>
            <w:tcW w:w="846" w:type="dxa"/>
          </w:tcPr>
          <w:p w14:paraId="4FB82D48" w14:textId="77777777" w:rsidR="001F114B" w:rsidRPr="006E76BC" w:rsidRDefault="001F114B" w:rsidP="00733CFE">
            <w:pPr>
              <w:rPr>
                <w:rFonts w:cs="Lucida Sans Unicode"/>
                <w:szCs w:val="18"/>
              </w:rPr>
            </w:pPr>
            <w:r w:rsidRPr="006E76BC">
              <w:rPr>
                <w:rFonts w:cs="Lucida Sans Unicode"/>
                <w:szCs w:val="18"/>
              </w:rPr>
              <w:t>OM11</w:t>
            </w:r>
          </w:p>
        </w:tc>
        <w:tc>
          <w:tcPr>
            <w:tcW w:w="709" w:type="dxa"/>
          </w:tcPr>
          <w:p w14:paraId="176B2459" w14:textId="77777777" w:rsidR="001F114B" w:rsidRPr="006E76BC" w:rsidRDefault="001F114B" w:rsidP="00733CFE">
            <w:pPr>
              <w:rPr>
                <w:rFonts w:cs="Lucida Sans Unicode"/>
                <w:sz w:val="20"/>
                <w:szCs w:val="20"/>
              </w:rPr>
            </w:pPr>
            <w:r w:rsidRPr="006E76BC">
              <w:rPr>
                <w:rFonts w:cs="Lucida Sans Unicode"/>
                <w:sz w:val="20"/>
                <w:szCs w:val="20"/>
              </w:rPr>
              <w:t>5</w:t>
            </w:r>
          </w:p>
        </w:tc>
        <w:tc>
          <w:tcPr>
            <w:tcW w:w="6945" w:type="dxa"/>
          </w:tcPr>
          <w:p w14:paraId="045E29A7" w14:textId="77777777" w:rsidR="001F114B" w:rsidRPr="006E76BC" w:rsidRDefault="001F114B" w:rsidP="00733CFE">
            <w:pPr>
              <w:rPr>
                <w:rFonts w:cs="Lucida Sans Unicode"/>
                <w:szCs w:val="18"/>
              </w:rPr>
            </w:pPr>
            <w:r w:rsidRPr="006E76BC">
              <w:rPr>
                <w:rFonts w:cs="Lucida Sans Unicode"/>
                <w:szCs w:val="18"/>
              </w:rPr>
              <w:t>Een (subset van) de gegevens van de productieomgeving kan geautomatiseerd van de productieomgeving naar de testomgeving(en) worden overgezet.</w:t>
            </w:r>
          </w:p>
          <w:p w14:paraId="2B708B70" w14:textId="77777777" w:rsidR="001F114B" w:rsidRDefault="001F114B" w:rsidP="00733CFE">
            <w:pPr>
              <w:rPr>
                <w:rFonts w:cs="Lucida Sans Unicode"/>
                <w:szCs w:val="18"/>
              </w:rPr>
            </w:pPr>
            <w:r w:rsidRPr="006E76BC">
              <w:rPr>
                <w:rFonts w:cs="Lucida Sans Unicode"/>
                <w:szCs w:val="18"/>
              </w:rPr>
              <w:t>De functioneel beheerders van de gemeente kunnen deze ‘extractie’ uitvoeren.</w:t>
            </w:r>
          </w:p>
        </w:tc>
        <w:tc>
          <w:tcPr>
            <w:tcW w:w="1418" w:type="dxa"/>
          </w:tcPr>
          <w:p w14:paraId="5A2F0B79" w14:textId="77777777" w:rsidR="001F114B" w:rsidRDefault="001F114B" w:rsidP="00733CFE">
            <w:pPr>
              <w:rPr>
                <w:rFonts w:cs="Lucida Sans Unicode"/>
                <w:szCs w:val="18"/>
              </w:rPr>
            </w:pPr>
          </w:p>
        </w:tc>
      </w:tr>
    </w:tbl>
    <w:p w14:paraId="0DAEFFD1" w14:textId="77777777" w:rsidR="004005D2" w:rsidRDefault="004005D2" w:rsidP="004005D2">
      <w:pPr>
        <w:rPr>
          <w:lang w:eastAsia="nl-NL"/>
        </w:rPr>
      </w:pPr>
    </w:p>
    <w:sectPr w:rsidR="004005D2" w:rsidSect="00C647E6">
      <w:headerReference w:type="even" r:id="rId16"/>
      <w:headerReference w:type="default" r:id="rId17"/>
      <w:footerReference w:type="even" r:id="rId18"/>
      <w:footerReference w:type="default" r:id="rId19"/>
      <w:headerReference w:type="first" r:id="rId20"/>
      <w:footerReference w:type="first" r:id="rId21"/>
      <w:pgSz w:w="11906" w:h="16838" w:code="9"/>
      <w:pgMar w:top="1701" w:right="1247" w:bottom="720" w:left="1588"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5464" w14:textId="77777777" w:rsidR="006828A1" w:rsidRDefault="006828A1">
      <w:r>
        <w:separator/>
      </w:r>
    </w:p>
  </w:endnote>
  <w:endnote w:type="continuationSeparator" w:id="0">
    <w:p w14:paraId="6C2BB1EE" w14:textId="77777777" w:rsidR="006828A1" w:rsidRDefault="006828A1">
      <w:r>
        <w:continuationSeparator/>
      </w:r>
    </w:p>
  </w:endnote>
  <w:endnote w:type="continuationNotice" w:id="1">
    <w:p w14:paraId="6F6ABBC9" w14:textId="77777777" w:rsidR="006828A1" w:rsidRDefault="00682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4A82" w14:textId="603AC5D2" w:rsidR="00A349A8" w:rsidRDefault="00A349A8">
    <w:pPr>
      <w:pStyle w:val="Voettekst"/>
    </w:pPr>
    <w:r>
      <w:rPr>
        <w:noProof/>
      </w:rPr>
      <mc:AlternateContent>
        <mc:Choice Requires="wps">
          <w:drawing>
            <wp:anchor distT="0" distB="0" distL="0" distR="0" simplePos="0" relativeHeight="251658241" behindDoc="0" locked="0" layoutInCell="1" allowOverlap="1" wp14:anchorId="49C3E740" wp14:editId="51E7D669">
              <wp:simplePos x="635" y="635"/>
              <wp:positionH relativeFrom="column">
                <wp:align>center</wp:align>
              </wp:positionH>
              <wp:positionV relativeFrom="paragraph">
                <wp:posOffset>635</wp:posOffset>
              </wp:positionV>
              <wp:extent cx="443865" cy="443865"/>
              <wp:effectExtent l="0" t="0" r="4445" b="16510"/>
              <wp:wrapSquare wrapText="bothSides"/>
              <wp:docPr id="3" name="Tekstvak 3"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0AAE66" w14:textId="22D148F0"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C3E740" id="_x0000_t202" coordsize="21600,21600" o:spt="202" path="m,l,21600r21600,l21600,xe">
              <v:stroke joinstyle="miter"/>
              <v:path gradientshapeok="t" o:connecttype="rect"/>
            </v:shapetype>
            <v:shape id="Tekstvak 3" o:spid="_x0000_s1027" type="#_x0000_t202" alt="Classificatie: Vertrouwelijk"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60AAE66" w14:textId="22D148F0"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B0F0" w14:textId="53F724E2" w:rsidR="001279CF" w:rsidRPr="001279CF" w:rsidRDefault="00A349A8">
    <w:pPr>
      <w:pStyle w:val="Voettekst"/>
      <w:jc w:val="right"/>
    </w:pPr>
    <w:r>
      <w:rPr>
        <w:noProof/>
      </w:rPr>
      <mc:AlternateContent>
        <mc:Choice Requires="wps">
          <w:drawing>
            <wp:anchor distT="0" distB="0" distL="0" distR="0" simplePos="0" relativeHeight="251658242" behindDoc="0" locked="0" layoutInCell="1" allowOverlap="1" wp14:anchorId="4B4ED30F" wp14:editId="1FD7732D">
              <wp:simplePos x="635" y="635"/>
              <wp:positionH relativeFrom="column">
                <wp:align>center</wp:align>
              </wp:positionH>
              <wp:positionV relativeFrom="paragraph">
                <wp:posOffset>635</wp:posOffset>
              </wp:positionV>
              <wp:extent cx="443865" cy="443865"/>
              <wp:effectExtent l="0" t="0" r="4445" b="16510"/>
              <wp:wrapSquare wrapText="bothSides"/>
              <wp:docPr id="4" name="Tekstvak 4"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004291" w14:textId="5406B195"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4ED30F" id="_x0000_t202" coordsize="21600,21600" o:spt="202" path="m,l,21600r21600,l21600,xe">
              <v:stroke joinstyle="miter"/>
              <v:path gradientshapeok="t" o:connecttype="rect"/>
            </v:shapetype>
            <v:shape id="Tekstvak 4" o:spid="_x0000_s1028" type="#_x0000_t202" alt="Classificatie: Vertrouwelijk"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B004291" w14:textId="5406B195"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v:textbox>
              <w10:wrap type="square"/>
            </v:shape>
          </w:pict>
        </mc:Fallback>
      </mc:AlternateContent>
    </w:r>
  </w:p>
  <w:sdt>
    <w:sdtPr>
      <w:id w:val="2007553590"/>
      <w:docPartObj>
        <w:docPartGallery w:val="Page Numbers (Bottom of Page)"/>
        <w:docPartUnique/>
      </w:docPartObj>
    </w:sdtPr>
    <w:sdtEndPr/>
    <w:sdtContent>
      <w:sdt>
        <w:sdtPr>
          <w:id w:val="-1769616900"/>
          <w:docPartObj>
            <w:docPartGallery w:val="Page Numbers (Top of Page)"/>
            <w:docPartUnique/>
          </w:docPartObj>
        </w:sdtPr>
        <w:sdtEndPr/>
        <w:sdtContent>
          <w:p w14:paraId="21218EFA" w14:textId="53F724E2" w:rsidR="001279CF" w:rsidRPr="001279CF" w:rsidRDefault="001279CF">
            <w:pPr>
              <w:pStyle w:val="Voettekst"/>
              <w:jc w:val="right"/>
            </w:pPr>
            <w:r w:rsidRPr="001279CF">
              <w:t xml:space="preserve">Pagina </w:t>
            </w:r>
            <w:r w:rsidRPr="001279CF">
              <w:rPr>
                <w:sz w:val="24"/>
              </w:rPr>
              <w:fldChar w:fldCharType="begin"/>
            </w:r>
            <w:r w:rsidRPr="001279CF">
              <w:instrText>PAGE</w:instrText>
            </w:r>
            <w:r w:rsidRPr="001279CF">
              <w:rPr>
                <w:sz w:val="24"/>
              </w:rPr>
              <w:fldChar w:fldCharType="separate"/>
            </w:r>
            <w:r w:rsidRPr="001279CF">
              <w:t>2</w:t>
            </w:r>
            <w:r w:rsidRPr="001279CF">
              <w:rPr>
                <w:sz w:val="24"/>
              </w:rPr>
              <w:fldChar w:fldCharType="end"/>
            </w:r>
            <w:r w:rsidRPr="001279CF">
              <w:t xml:space="preserve"> van </w:t>
            </w:r>
            <w:r w:rsidRPr="001279CF">
              <w:rPr>
                <w:sz w:val="24"/>
              </w:rPr>
              <w:fldChar w:fldCharType="begin"/>
            </w:r>
            <w:r w:rsidRPr="001279CF">
              <w:instrText>NUMPAGES</w:instrText>
            </w:r>
            <w:r w:rsidRPr="001279CF">
              <w:rPr>
                <w:sz w:val="24"/>
              </w:rPr>
              <w:fldChar w:fldCharType="separate"/>
            </w:r>
            <w:r w:rsidRPr="001279CF">
              <w:t>2</w:t>
            </w:r>
            <w:r w:rsidRPr="001279CF">
              <w:rPr>
                <w:sz w:val="24"/>
              </w:rPr>
              <w:fldChar w:fldCharType="end"/>
            </w:r>
          </w:p>
        </w:sdtContent>
      </w:sdt>
    </w:sdtContent>
  </w:sdt>
  <w:p w14:paraId="21B8AE10" w14:textId="77777777" w:rsidR="001279CF" w:rsidRDefault="001279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BDB6" w14:textId="6AA0F4F1" w:rsidR="00A349A8" w:rsidRDefault="00A349A8">
    <w:pPr>
      <w:pStyle w:val="Voettekst"/>
    </w:pPr>
    <w:r>
      <w:rPr>
        <w:noProof/>
      </w:rPr>
      <mc:AlternateContent>
        <mc:Choice Requires="wps">
          <w:drawing>
            <wp:anchor distT="0" distB="0" distL="0" distR="0" simplePos="0" relativeHeight="251658240" behindDoc="0" locked="0" layoutInCell="1" allowOverlap="1" wp14:anchorId="3BE1BAA3" wp14:editId="6BE41C70">
              <wp:simplePos x="635" y="635"/>
              <wp:positionH relativeFrom="column">
                <wp:align>center</wp:align>
              </wp:positionH>
              <wp:positionV relativeFrom="paragraph">
                <wp:posOffset>635</wp:posOffset>
              </wp:positionV>
              <wp:extent cx="443865" cy="443865"/>
              <wp:effectExtent l="0" t="0" r="4445" b="16510"/>
              <wp:wrapSquare wrapText="bothSides"/>
              <wp:docPr id="1" name="Tekstvak 1"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6091B" w14:textId="1388384A"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E1BAA3" id="_x0000_t202" coordsize="21600,21600" o:spt="202" path="m,l,21600r21600,l21600,xe">
              <v:stroke joinstyle="miter"/>
              <v:path gradientshapeok="t" o:connecttype="rect"/>
            </v:shapetype>
            <v:shape id="Tekstvak 1" o:spid="_x0000_s1029" type="#_x0000_t202" alt="Classificatie: Vertrouwelijk"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5B6091B" w14:textId="1388384A" w:rsidR="00A349A8" w:rsidRPr="00A349A8" w:rsidRDefault="00A349A8">
                    <w:pPr>
                      <w:rPr>
                        <w:rFonts w:ascii="Calibri" w:eastAsia="Calibri" w:hAnsi="Calibri" w:cs="Calibri"/>
                        <w:noProof/>
                        <w:color w:val="000000"/>
                        <w:sz w:val="20"/>
                        <w:szCs w:val="20"/>
                      </w:rPr>
                    </w:pPr>
                    <w:r w:rsidRPr="00A349A8">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87E2" w14:textId="77777777" w:rsidR="006828A1" w:rsidRDefault="006828A1">
      <w:r>
        <w:separator/>
      </w:r>
    </w:p>
  </w:footnote>
  <w:footnote w:type="continuationSeparator" w:id="0">
    <w:p w14:paraId="67136860" w14:textId="77777777" w:rsidR="006828A1" w:rsidRDefault="006828A1">
      <w:r>
        <w:continuationSeparator/>
      </w:r>
    </w:p>
  </w:footnote>
  <w:footnote w:type="continuationNotice" w:id="1">
    <w:p w14:paraId="5A6101FC" w14:textId="77777777" w:rsidR="006828A1" w:rsidRDefault="006828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48BC" w14:textId="77777777" w:rsidR="00A349A8" w:rsidRDefault="00A349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7568" w14:textId="77777777" w:rsidR="00A349A8" w:rsidRDefault="00A349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91C1" w14:textId="77777777" w:rsidR="00A349A8" w:rsidRDefault="00A349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5E24E84"/>
    <w:lvl w:ilvl="0">
      <w:start w:val="1"/>
      <w:numFmt w:val="decimal"/>
      <w:pStyle w:val="Lijstnummering"/>
      <w:lvlText w:val="%1."/>
      <w:lvlJc w:val="left"/>
      <w:pPr>
        <w:tabs>
          <w:tab w:val="num" w:pos="540"/>
        </w:tabs>
        <w:ind w:left="540" w:hanging="360"/>
      </w:pPr>
    </w:lvl>
  </w:abstractNum>
  <w:abstractNum w:abstractNumId="1" w15:restartNumberingAfterBreak="0">
    <w:nsid w:val="FFFFFF89"/>
    <w:multiLevelType w:val="singleLevel"/>
    <w:tmpl w:val="11540264"/>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F7EB0"/>
    <w:multiLevelType w:val="hybridMultilevel"/>
    <w:tmpl w:val="D8A8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1821DB"/>
    <w:multiLevelType w:val="hybridMultilevel"/>
    <w:tmpl w:val="FEC8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E7F87B"/>
    <w:multiLevelType w:val="hybridMultilevel"/>
    <w:tmpl w:val="9034BC8A"/>
    <w:lvl w:ilvl="0" w:tplc="939443CE">
      <w:start w:val="1"/>
      <w:numFmt w:val="bullet"/>
      <w:lvlText w:val=""/>
      <w:lvlJc w:val="left"/>
      <w:pPr>
        <w:ind w:left="360" w:hanging="360"/>
      </w:pPr>
      <w:rPr>
        <w:rFonts w:ascii="Symbol" w:hAnsi="Symbol" w:hint="default"/>
      </w:rPr>
    </w:lvl>
    <w:lvl w:ilvl="1" w:tplc="B97A2382">
      <w:start w:val="1"/>
      <w:numFmt w:val="bullet"/>
      <w:lvlText w:val="o"/>
      <w:lvlJc w:val="left"/>
      <w:pPr>
        <w:ind w:left="1080" w:hanging="360"/>
      </w:pPr>
      <w:rPr>
        <w:rFonts w:ascii="Courier New" w:hAnsi="Courier New" w:hint="default"/>
      </w:rPr>
    </w:lvl>
    <w:lvl w:ilvl="2" w:tplc="78A852A4">
      <w:start w:val="1"/>
      <w:numFmt w:val="bullet"/>
      <w:lvlText w:val=""/>
      <w:lvlJc w:val="left"/>
      <w:pPr>
        <w:ind w:left="1800" w:hanging="360"/>
      </w:pPr>
      <w:rPr>
        <w:rFonts w:ascii="Wingdings" w:hAnsi="Wingdings" w:hint="default"/>
      </w:rPr>
    </w:lvl>
    <w:lvl w:ilvl="3" w:tplc="C88ADCCA">
      <w:start w:val="1"/>
      <w:numFmt w:val="bullet"/>
      <w:lvlText w:val=""/>
      <w:lvlJc w:val="left"/>
      <w:pPr>
        <w:ind w:left="2520" w:hanging="360"/>
      </w:pPr>
      <w:rPr>
        <w:rFonts w:ascii="Symbol" w:hAnsi="Symbol" w:hint="default"/>
      </w:rPr>
    </w:lvl>
    <w:lvl w:ilvl="4" w:tplc="F4BC9BCE">
      <w:start w:val="1"/>
      <w:numFmt w:val="bullet"/>
      <w:lvlText w:val="o"/>
      <w:lvlJc w:val="left"/>
      <w:pPr>
        <w:ind w:left="3240" w:hanging="360"/>
      </w:pPr>
      <w:rPr>
        <w:rFonts w:ascii="Courier New" w:hAnsi="Courier New" w:hint="default"/>
      </w:rPr>
    </w:lvl>
    <w:lvl w:ilvl="5" w:tplc="BABC78D0">
      <w:start w:val="1"/>
      <w:numFmt w:val="bullet"/>
      <w:lvlText w:val=""/>
      <w:lvlJc w:val="left"/>
      <w:pPr>
        <w:ind w:left="3960" w:hanging="360"/>
      </w:pPr>
      <w:rPr>
        <w:rFonts w:ascii="Wingdings" w:hAnsi="Wingdings" w:hint="default"/>
      </w:rPr>
    </w:lvl>
    <w:lvl w:ilvl="6" w:tplc="5F662CB4">
      <w:start w:val="1"/>
      <w:numFmt w:val="bullet"/>
      <w:lvlText w:val=""/>
      <w:lvlJc w:val="left"/>
      <w:pPr>
        <w:ind w:left="4680" w:hanging="360"/>
      </w:pPr>
      <w:rPr>
        <w:rFonts w:ascii="Symbol" w:hAnsi="Symbol" w:hint="default"/>
      </w:rPr>
    </w:lvl>
    <w:lvl w:ilvl="7" w:tplc="77CC4FFC">
      <w:start w:val="1"/>
      <w:numFmt w:val="bullet"/>
      <w:lvlText w:val="o"/>
      <w:lvlJc w:val="left"/>
      <w:pPr>
        <w:ind w:left="5400" w:hanging="360"/>
      </w:pPr>
      <w:rPr>
        <w:rFonts w:ascii="Courier New" w:hAnsi="Courier New" w:hint="default"/>
      </w:rPr>
    </w:lvl>
    <w:lvl w:ilvl="8" w:tplc="003C3404">
      <w:start w:val="1"/>
      <w:numFmt w:val="bullet"/>
      <w:lvlText w:val=""/>
      <w:lvlJc w:val="left"/>
      <w:pPr>
        <w:ind w:left="6120" w:hanging="360"/>
      </w:pPr>
      <w:rPr>
        <w:rFonts w:ascii="Wingdings" w:hAnsi="Wingdings" w:hint="default"/>
      </w:rPr>
    </w:lvl>
  </w:abstractNum>
  <w:abstractNum w:abstractNumId="5" w15:restartNumberingAfterBreak="0">
    <w:nsid w:val="063301A1"/>
    <w:multiLevelType w:val="hybridMultilevel"/>
    <w:tmpl w:val="430EC9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B980927"/>
    <w:multiLevelType w:val="hybridMultilevel"/>
    <w:tmpl w:val="AB22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5F7B33"/>
    <w:multiLevelType w:val="hybridMultilevel"/>
    <w:tmpl w:val="44F6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D0500A"/>
    <w:multiLevelType w:val="hybridMultilevel"/>
    <w:tmpl w:val="D4EA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3F62A6"/>
    <w:multiLevelType w:val="hybridMultilevel"/>
    <w:tmpl w:val="7A8C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2C44BA"/>
    <w:multiLevelType w:val="hybridMultilevel"/>
    <w:tmpl w:val="BB30B5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4C1B70"/>
    <w:multiLevelType w:val="hybridMultilevel"/>
    <w:tmpl w:val="B5086B50"/>
    <w:lvl w:ilvl="0" w:tplc="5BB0FA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821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6482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811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C0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2C73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862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E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1A84FFB"/>
    <w:multiLevelType w:val="hybridMultilevel"/>
    <w:tmpl w:val="18027354"/>
    <w:lvl w:ilvl="0" w:tplc="F0FC75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859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B046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7F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25C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61D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2DF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C3F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41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26A762E"/>
    <w:multiLevelType w:val="hybridMultilevel"/>
    <w:tmpl w:val="067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1764F8"/>
    <w:multiLevelType w:val="hybridMultilevel"/>
    <w:tmpl w:val="6E423BF6"/>
    <w:lvl w:ilvl="0" w:tplc="A0AE9A9A">
      <w:start w:val="1"/>
      <w:numFmt w:val="bullet"/>
      <w:lvlText w:val=""/>
      <w:lvlJc w:val="left"/>
      <w:pPr>
        <w:ind w:left="360" w:hanging="360"/>
      </w:pPr>
      <w:rPr>
        <w:rFonts w:ascii="Symbol" w:hAnsi="Symbol" w:hint="default"/>
      </w:rPr>
    </w:lvl>
    <w:lvl w:ilvl="1" w:tplc="7BBA24A2">
      <w:start w:val="1"/>
      <w:numFmt w:val="bullet"/>
      <w:lvlText w:val="o"/>
      <w:lvlJc w:val="left"/>
      <w:pPr>
        <w:ind w:left="1080" w:hanging="360"/>
      </w:pPr>
      <w:rPr>
        <w:rFonts w:ascii="Courier New" w:hAnsi="Courier New" w:hint="default"/>
      </w:rPr>
    </w:lvl>
    <w:lvl w:ilvl="2" w:tplc="AD0E5E48">
      <w:start w:val="1"/>
      <w:numFmt w:val="bullet"/>
      <w:lvlText w:val=""/>
      <w:lvlJc w:val="left"/>
      <w:pPr>
        <w:ind w:left="1800" w:hanging="360"/>
      </w:pPr>
      <w:rPr>
        <w:rFonts w:ascii="Wingdings" w:hAnsi="Wingdings" w:hint="default"/>
      </w:rPr>
    </w:lvl>
    <w:lvl w:ilvl="3" w:tplc="8572C716">
      <w:start w:val="1"/>
      <w:numFmt w:val="bullet"/>
      <w:lvlText w:val=""/>
      <w:lvlJc w:val="left"/>
      <w:pPr>
        <w:ind w:left="2520" w:hanging="360"/>
      </w:pPr>
      <w:rPr>
        <w:rFonts w:ascii="Symbol" w:hAnsi="Symbol" w:hint="default"/>
      </w:rPr>
    </w:lvl>
    <w:lvl w:ilvl="4" w:tplc="23A6E7A8">
      <w:start w:val="1"/>
      <w:numFmt w:val="bullet"/>
      <w:lvlText w:val="o"/>
      <w:lvlJc w:val="left"/>
      <w:pPr>
        <w:ind w:left="3240" w:hanging="360"/>
      </w:pPr>
      <w:rPr>
        <w:rFonts w:ascii="Courier New" w:hAnsi="Courier New" w:hint="default"/>
      </w:rPr>
    </w:lvl>
    <w:lvl w:ilvl="5" w:tplc="BEEAA1FE">
      <w:start w:val="1"/>
      <w:numFmt w:val="bullet"/>
      <w:lvlText w:val=""/>
      <w:lvlJc w:val="left"/>
      <w:pPr>
        <w:ind w:left="3960" w:hanging="360"/>
      </w:pPr>
      <w:rPr>
        <w:rFonts w:ascii="Wingdings" w:hAnsi="Wingdings" w:hint="default"/>
      </w:rPr>
    </w:lvl>
    <w:lvl w:ilvl="6" w:tplc="FBC67CD0">
      <w:start w:val="1"/>
      <w:numFmt w:val="bullet"/>
      <w:lvlText w:val=""/>
      <w:lvlJc w:val="left"/>
      <w:pPr>
        <w:ind w:left="4680" w:hanging="360"/>
      </w:pPr>
      <w:rPr>
        <w:rFonts w:ascii="Symbol" w:hAnsi="Symbol" w:hint="default"/>
      </w:rPr>
    </w:lvl>
    <w:lvl w:ilvl="7" w:tplc="AF1AFFD6">
      <w:start w:val="1"/>
      <w:numFmt w:val="bullet"/>
      <w:lvlText w:val="o"/>
      <w:lvlJc w:val="left"/>
      <w:pPr>
        <w:ind w:left="5400" w:hanging="360"/>
      </w:pPr>
      <w:rPr>
        <w:rFonts w:ascii="Courier New" w:hAnsi="Courier New" w:hint="default"/>
      </w:rPr>
    </w:lvl>
    <w:lvl w:ilvl="8" w:tplc="3F087B02">
      <w:start w:val="1"/>
      <w:numFmt w:val="bullet"/>
      <w:lvlText w:val=""/>
      <w:lvlJc w:val="left"/>
      <w:pPr>
        <w:ind w:left="6120" w:hanging="360"/>
      </w:pPr>
      <w:rPr>
        <w:rFonts w:ascii="Wingdings" w:hAnsi="Wingdings" w:hint="default"/>
      </w:rPr>
    </w:lvl>
  </w:abstractNum>
  <w:abstractNum w:abstractNumId="15" w15:restartNumberingAfterBreak="0">
    <w:nsid w:val="265377AF"/>
    <w:multiLevelType w:val="hybridMultilevel"/>
    <w:tmpl w:val="ADE4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FB0E67"/>
    <w:multiLevelType w:val="hybridMultilevel"/>
    <w:tmpl w:val="626649F0"/>
    <w:lvl w:ilvl="0" w:tplc="D500F4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602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2859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CD1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7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32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80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422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C0D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9A309F2"/>
    <w:multiLevelType w:val="hybridMultilevel"/>
    <w:tmpl w:val="92EC143A"/>
    <w:lvl w:ilvl="0" w:tplc="346C60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ECC4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7AC7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064F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E224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CD3D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2B6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C8C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6F49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C074669"/>
    <w:multiLevelType w:val="hybridMultilevel"/>
    <w:tmpl w:val="E3086B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4F5B0E"/>
    <w:multiLevelType w:val="hybridMultilevel"/>
    <w:tmpl w:val="D15432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A16140"/>
    <w:multiLevelType w:val="hybridMultilevel"/>
    <w:tmpl w:val="284AFE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122DD8"/>
    <w:multiLevelType w:val="multilevel"/>
    <w:tmpl w:val="29D63F90"/>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4690"/>
        </w:tabs>
        <w:ind w:left="4690" w:hanging="720"/>
      </w:pPr>
      <w:rPr>
        <w:rFonts w:hint="default"/>
      </w:rPr>
    </w:lvl>
    <w:lvl w:ilvl="3">
      <w:start w:val="1"/>
      <w:numFmt w:val="decimal"/>
      <w:pStyle w:val="Kop4"/>
      <w:lvlText w:val="%1.%2.%3.%4"/>
      <w:lvlJc w:val="left"/>
      <w:pPr>
        <w:tabs>
          <w:tab w:val="num" w:pos="4125"/>
        </w:tabs>
        <w:ind w:left="4125"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41E40A30"/>
    <w:multiLevelType w:val="hybridMultilevel"/>
    <w:tmpl w:val="ECE6BB42"/>
    <w:lvl w:ilvl="0" w:tplc="6EA051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E4E4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E633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58FF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447CB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2EFE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E821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E233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846D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1F5107E"/>
    <w:multiLevelType w:val="hybridMultilevel"/>
    <w:tmpl w:val="C00E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B35FE1"/>
    <w:multiLevelType w:val="hybridMultilevel"/>
    <w:tmpl w:val="78EEA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34C4"/>
    <w:multiLevelType w:val="hybridMultilevel"/>
    <w:tmpl w:val="2760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CEB12F3"/>
    <w:multiLevelType w:val="hybridMultilevel"/>
    <w:tmpl w:val="5532C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CC1DF6"/>
    <w:multiLevelType w:val="hybridMultilevel"/>
    <w:tmpl w:val="5E7C3D12"/>
    <w:lvl w:ilvl="0" w:tplc="5BEE208C">
      <w:numFmt w:val="bullet"/>
      <w:lvlText w:val="-"/>
      <w:lvlJc w:val="left"/>
      <w:pPr>
        <w:ind w:left="400"/>
      </w:pPr>
      <w:rPr>
        <w:rFonts w:ascii="Lucida Sans Unicode" w:eastAsia="Lucida Sans Unicode" w:hAnsi="Lucida Sans Unicode" w:cs="Lucida Sans Unicode" w:hint="default"/>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4A16880"/>
    <w:multiLevelType w:val="hybridMultilevel"/>
    <w:tmpl w:val="694295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B43305"/>
    <w:multiLevelType w:val="hybridMultilevel"/>
    <w:tmpl w:val="601C6A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1553929"/>
    <w:multiLevelType w:val="hybridMultilevel"/>
    <w:tmpl w:val="0F384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6B7E83"/>
    <w:multiLevelType w:val="hybridMultilevel"/>
    <w:tmpl w:val="06A42496"/>
    <w:lvl w:ilvl="0" w:tplc="5A1EA504">
      <w:start w:val="5"/>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E0371F"/>
    <w:multiLevelType w:val="multilevel"/>
    <w:tmpl w:val="C9B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C14E14"/>
    <w:multiLevelType w:val="hybridMultilevel"/>
    <w:tmpl w:val="181A1E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0C17392"/>
    <w:multiLevelType w:val="hybridMultilevel"/>
    <w:tmpl w:val="CF72D886"/>
    <w:lvl w:ilvl="0" w:tplc="4586809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E1D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A69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4E05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3AE1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2A4E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98F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AB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7C6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92E3444"/>
    <w:multiLevelType w:val="hybridMultilevel"/>
    <w:tmpl w:val="E5AA3A80"/>
    <w:lvl w:ilvl="0" w:tplc="134A3D9A">
      <w:start w:val="7"/>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DE0BFE"/>
    <w:multiLevelType w:val="hybridMultilevel"/>
    <w:tmpl w:val="F4B8ED7C"/>
    <w:lvl w:ilvl="0" w:tplc="292C0870">
      <w:start w:val="4"/>
      <w:numFmt w:val="bullet"/>
      <w:lvlText w:val="-"/>
      <w:lvlJc w:val="left"/>
      <w:pPr>
        <w:ind w:left="720" w:hanging="360"/>
      </w:pPr>
      <w:rPr>
        <w:rFonts w:ascii="Calibri" w:eastAsia="Times New Roman" w:hAnsi="Calibri" w:cs="Calibri"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FA3CB1"/>
    <w:multiLevelType w:val="hybridMultilevel"/>
    <w:tmpl w:val="1C5652E4"/>
    <w:lvl w:ilvl="0" w:tplc="5BEE208C">
      <w:numFmt w:val="bullet"/>
      <w:lvlText w:val="-"/>
      <w:lvlJc w:val="left"/>
      <w:pPr>
        <w:ind w:left="720" w:hanging="360"/>
      </w:pPr>
      <w:rPr>
        <w:rFonts w:ascii="Lucida Sans Unicode" w:eastAsia="Lucida Sans Unicode"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1D249F"/>
    <w:multiLevelType w:val="hybridMultilevel"/>
    <w:tmpl w:val="47305D64"/>
    <w:lvl w:ilvl="0" w:tplc="4F8411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8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AA8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703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2B9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691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D6CB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AB6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C627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9"/>
  </w:num>
  <w:num w:numId="4">
    <w:abstractNumId w:val="21"/>
  </w:num>
  <w:num w:numId="5">
    <w:abstractNumId w:val="26"/>
  </w:num>
  <w:num w:numId="6">
    <w:abstractNumId w:val="10"/>
  </w:num>
  <w:num w:numId="7">
    <w:abstractNumId w:val="18"/>
  </w:num>
  <w:num w:numId="8">
    <w:abstractNumId w:val="19"/>
  </w:num>
  <w:num w:numId="9">
    <w:abstractNumId w:val="20"/>
  </w:num>
  <w:num w:numId="10">
    <w:abstractNumId w:val="15"/>
  </w:num>
  <w:num w:numId="11">
    <w:abstractNumId w:val="23"/>
  </w:num>
  <w:num w:numId="12">
    <w:abstractNumId w:val="37"/>
  </w:num>
  <w:num w:numId="13">
    <w:abstractNumId w:val="30"/>
  </w:num>
  <w:num w:numId="14">
    <w:abstractNumId w:val="24"/>
  </w:num>
  <w:num w:numId="15">
    <w:abstractNumId w:val="7"/>
  </w:num>
  <w:num w:numId="16">
    <w:abstractNumId w:val="32"/>
  </w:num>
  <w:num w:numId="17">
    <w:abstractNumId w:val="27"/>
  </w:num>
  <w:num w:numId="18">
    <w:abstractNumId w:val="5"/>
  </w:num>
  <w:num w:numId="19">
    <w:abstractNumId w:val="8"/>
  </w:num>
  <w:num w:numId="20">
    <w:abstractNumId w:val="25"/>
  </w:num>
  <w:num w:numId="21">
    <w:abstractNumId w:val="39"/>
  </w:num>
  <w:num w:numId="22">
    <w:abstractNumId w:val="13"/>
  </w:num>
  <w:num w:numId="23">
    <w:abstractNumId w:val="3"/>
  </w:num>
  <w:num w:numId="24">
    <w:abstractNumId w:val="2"/>
  </w:num>
  <w:num w:numId="25">
    <w:abstractNumId w:val="9"/>
  </w:num>
  <w:num w:numId="26">
    <w:abstractNumId w:val="6"/>
  </w:num>
  <w:num w:numId="27">
    <w:abstractNumId w:val="17"/>
  </w:num>
  <w:num w:numId="28">
    <w:abstractNumId w:val="16"/>
  </w:num>
  <w:num w:numId="29">
    <w:abstractNumId w:val="12"/>
  </w:num>
  <w:num w:numId="30">
    <w:abstractNumId w:val="22"/>
  </w:num>
  <w:num w:numId="31">
    <w:abstractNumId w:val="11"/>
  </w:num>
  <w:num w:numId="32">
    <w:abstractNumId w:val="36"/>
  </w:num>
  <w:num w:numId="33">
    <w:abstractNumId w:val="40"/>
  </w:num>
  <w:num w:numId="34">
    <w:abstractNumId w:val="28"/>
  </w:num>
  <w:num w:numId="35">
    <w:abstractNumId w:val="21"/>
  </w:num>
  <w:num w:numId="36">
    <w:abstractNumId w:val="33"/>
  </w:num>
  <w:num w:numId="37">
    <w:abstractNumId w:val="14"/>
  </w:num>
  <w:num w:numId="38">
    <w:abstractNumId w:val="4"/>
  </w:num>
  <w:num w:numId="39">
    <w:abstractNumId w:val="34"/>
  </w:num>
  <w:num w:numId="40">
    <w:abstractNumId w:val="35"/>
  </w:num>
  <w:num w:numId="41">
    <w:abstractNumId w:val="31"/>
  </w:num>
  <w:num w:numId="42">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D75E28"/>
    <w:rsid w:val="00000CFB"/>
    <w:rsid w:val="00002695"/>
    <w:rsid w:val="0000296D"/>
    <w:rsid w:val="00002ACA"/>
    <w:rsid w:val="000035FA"/>
    <w:rsid w:val="00004A01"/>
    <w:rsid w:val="00004C43"/>
    <w:rsid w:val="000052DC"/>
    <w:rsid w:val="000072FD"/>
    <w:rsid w:val="0000737B"/>
    <w:rsid w:val="00011018"/>
    <w:rsid w:val="000116F9"/>
    <w:rsid w:val="000120F1"/>
    <w:rsid w:val="000124AD"/>
    <w:rsid w:val="00013419"/>
    <w:rsid w:val="000144BA"/>
    <w:rsid w:val="00014C19"/>
    <w:rsid w:val="00015531"/>
    <w:rsid w:val="00015D56"/>
    <w:rsid w:val="0001641A"/>
    <w:rsid w:val="00017776"/>
    <w:rsid w:val="000179B7"/>
    <w:rsid w:val="00017E08"/>
    <w:rsid w:val="00020286"/>
    <w:rsid w:val="000211BA"/>
    <w:rsid w:val="00022E4E"/>
    <w:rsid w:val="00022ED4"/>
    <w:rsid w:val="00023BAD"/>
    <w:rsid w:val="00024285"/>
    <w:rsid w:val="00025806"/>
    <w:rsid w:val="000272DA"/>
    <w:rsid w:val="00027708"/>
    <w:rsid w:val="00030542"/>
    <w:rsid w:val="000305E4"/>
    <w:rsid w:val="00031B36"/>
    <w:rsid w:val="00031DAE"/>
    <w:rsid w:val="00031EE3"/>
    <w:rsid w:val="00032219"/>
    <w:rsid w:val="000326E9"/>
    <w:rsid w:val="00032B3C"/>
    <w:rsid w:val="00032CB7"/>
    <w:rsid w:val="000337C6"/>
    <w:rsid w:val="000341C2"/>
    <w:rsid w:val="00034B2F"/>
    <w:rsid w:val="00034D35"/>
    <w:rsid w:val="00035F02"/>
    <w:rsid w:val="000367D3"/>
    <w:rsid w:val="00036E36"/>
    <w:rsid w:val="00036FCB"/>
    <w:rsid w:val="00037320"/>
    <w:rsid w:val="00040048"/>
    <w:rsid w:val="0004051B"/>
    <w:rsid w:val="000412C5"/>
    <w:rsid w:val="0004161F"/>
    <w:rsid w:val="00042FD9"/>
    <w:rsid w:val="0004367B"/>
    <w:rsid w:val="00044A6B"/>
    <w:rsid w:val="000500C2"/>
    <w:rsid w:val="00050BBC"/>
    <w:rsid w:val="000513E3"/>
    <w:rsid w:val="00051700"/>
    <w:rsid w:val="00057ADA"/>
    <w:rsid w:val="00060464"/>
    <w:rsid w:val="00064203"/>
    <w:rsid w:val="00064FE6"/>
    <w:rsid w:val="00065313"/>
    <w:rsid w:val="0006574E"/>
    <w:rsid w:val="00065DA0"/>
    <w:rsid w:val="000660F8"/>
    <w:rsid w:val="00067BD9"/>
    <w:rsid w:val="00067DB5"/>
    <w:rsid w:val="00071C54"/>
    <w:rsid w:val="000723E8"/>
    <w:rsid w:val="000727A4"/>
    <w:rsid w:val="0007283D"/>
    <w:rsid w:val="00073839"/>
    <w:rsid w:val="0007393F"/>
    <w:rsid w:val="000746F4"/>
    <w:rsid w:val="0007595E"/>
    <w:rsid w:val="00075E55"/>
    <w:rsid w:val="00075F5F"/>
    <w:rsid w:val="00076ABA"/>
    <w:rsid w:val="00080645"/>
    <w:rsid w:val="00080DEC"/>
    <w:rsid w:val="00080E21"/>
    <w:rsid w:val="00080E40"/>
    <w:rsid w:val="00081CCC"/>
    <w:rsid w:val="00083292"/>
    <w:rsid w:val="00083A46"/>
    <w:rsid w:val="0008431C"/>
    <w:rsid w:val="0008527C"/>
    <w:rsid w:val="000854AB"/>
    <w:rsid w:val="00086538"/>
    <w:rsid w:val="00086E11"/>
    <w:rsid w:val="00087443"/>
    <w:rsid w:val="00090CC9"/>
    <w:rsid w:val="000910AA"/>
    <w:rsid w:val="00093074"/>
    <w:rsid w:val="000930BA"/>
    <w:rsid w:val="00093BE5"/>
    <w:rsid w:val="00094A8A"/>
    <w:rsid w:val="00095E01"/>
    <w:rsid w:val="000965ED"/>
    <w:rsid w:val="0009697A"/>
    <w:rsid w:val="00096BB5"/>
    <w:rsid w:val="0009717C"/>
    <w:rsid w:val="000A08F7"/>
    <w:rsid w:val="000A293B"/>
    <w:rsid w:val="000A2E4F"/>
    <w:rsid w:val="000A3669"/>
    <w:rsid w:val="000A3B35"/>
    <w:rsid w:val="000A42B6"/>
    <w:rsid w:val="000A43CF"/>
    <w:rsid w:val="000A445A"/>
    <w:rsid w:val="000A45E2"/>
    <w:rsid w:val="000A49C8"/>
    <w:rsid w:val="000A4EF6"/>
    <w:rsid w:val="000A58F0"/>
    <w:rsid w:val="000A5F7D"/>
    <w:rsid w:val="000A6A33"/>
    <w:rsid w:val="000A774F"/>
    <w:rsid w:val="000A7D58"/>
    <w:rsid w:val="000B1F1C"/>
    <w:rsid w:val="000B293B"/>
    <w:rsid w:val="000B2F56"/>
    <w:rsid w:val="000B31E8"/>
    <w:rsid w:val="000B5834"/>
    <w:rsid w:val="000B7C1F"/>
    <w:rsid w:val="000C034A"/>
    <w:rsid w:val="000C18D2"/>
    <w:rsid w:val="000C1ABE"/>
    <w:rsid w:val="000C2818"/>
    <w:rsid w:val="000C31B4"/>
    <w:rsid w:val="000C466D"/>
    <w:rsid w:val="000C53E3"/>
    <w:rsid w:val="000C73B7"/>
    <w:rsid w:val="000C7A4D"/>
    <w:rsid w:val="000D065B"/>
    <w:rsid w:val="000D0D63"/>
    <w:rsid w:val="000D0FF1"/>
    <w:rsid w:val="000D1040"/>
    <w:rsid w:val="000D1386"/>
    <w:rsid w:val="000D19F4"/>
    <w:rsid w:val="000D1C32"/>
    <w:rsid w:val="000D27E8"/>
    <w:rsid w:val="000D36F2"/>
    <w:rsid w:val="000D4801"/>
    <w:rsid w:val="000D574E"/>
    <w:rsid w:val="000D58AB"/>
    <w:rsid w:val="000E0EEC"/>
    <w:rsid w:val="000E1204"/>
    <w:rsid w:val="000E13A1"/>
    <w:rsid w:val="000E1EF5"/>
    <w:rsid w:val="000E2BAA"/>
    <w:rsid w:val="000E2F0D"/>
    <w:rsid w:val="000E43CB"/>
    <w:rsid w:val="000E57D9"/>
    <w:rsid w:val="000E677A"/>
    <w:rsid w:val="000E6DAC"/>
    <w:rsid w:val="000E6F61"/>
    <w:rsid w:val="000E711E"/>
    <w:rsid w:val="000E7E7F"/>
    <w:rsid w:val="000F0C59"/>
    <w:rsid w:val="000F1460"/>
    <w:rsid w:val="000F1568"/>
    <w:rsid w:val="000F23EA"/>
    <w:rsid w:val="000F37AB"/>
    <w:rsid w:val="000F48A3"/>
    <w:rsid w:val="000F497A"/>
    <w:rsid w:val="000F50E0"/>
    <w:rsid w:val="000F521F"/>
    <w:rsid w:val="000F55CD"/>
    <w:rsid w:val="000F5664"/>
    <w:rsid w:val="000F6DC5"/>
    <w:rsid w:val="00100447"/>
    <w:rsid w:val="00100D49"/>
    <w:rsid w:val="0010139D"/>
    <w:rsid w:val="001014E6"/>
    <w:rsid w:val="0010174E"/>
    <w:rsid w:val="00101A07"/>
    <w:rsid w:val="00101ED6"/>
    <w:rsid w:val="00102AFB"/>
    <w:rsid w:val="001032DD"/>
    <w:rsid w:val="0010478C"/>
    <w:rsid w:val="00106846"/>
    <w:rsid w:val="001072BE"/>
    <w:rsid w:val="001072F8"/>
    <w:rsid w:val="00110AE3"/>
    <w:rsid w:val="00112785"/>
    <w:rsid w:val="0011310F"/>
    <w:rsid w:val="00113263"/>
    <w:rsid w:val="001135F5"/>
    <w:rsid w:val="001145F1"/>
    <w:rsid w:val="00114816"/>
    <w:rsid w:val="00114DA1"/>
    <w:rsid w:val="00116075"/>
    <w:rsid w:val="001160EF"/>
    <w:rsid w:val="001172BF"/>
    <w:rsid w:val="001201FB"/>
    <w:rsid w:val="001207D5"/>
    <w:rsid w:val="00121063"/>
    <w:rsid w:val="001216FB"/>
    <w:rsid w:val="00122877"/>
    <w:rsid w:val="001229C7"/>
    <w:rsid w:val="0012302F"/>
    <w:rsid w:val="00123EED"/>
    <w:rsid w:val="001240A1"/>
    <w:rsid w:val="001240E0"/>
    <w:rsid w:val="00124B67"/>
    <w:rsid w:val="0012529F"/>
    <w:rsid w:val="001259E9"/>
    <w:rsid w:val="00125A09"/>
    <w:rsid w:val="00125A65"/>
    <w:rsid w:val="0012611D"/>
    <w:rsid w:val="001269EF"/>
    <w:rsid w:val="001275F1"/>
    <w:rsid w:val="001279CF"/>
    <w:rsid w:val="00127BED"/>
    <w:rsid w:val="00127E46"/>
    <w:rsid w:val="001301C0"/>
    <w:rsid w:val="00130C66"/>
    <w:rsid w:val="00131A22"/>
    <w:rsid w:val="00131B5F"/>
    <w:rsid w:val="00132B52"/>
    <w:rsid w:val="00132BE8"/>
    <w:rsid w:val="00133E17"/>
    <w:rsid w:val="0013414A"/>
    <w:rsid w:val="00134F68"/>
    <w:rsid w:val="00135147"/>
    <w:rsid w:val="0013557B"/>
    <w:rsid w:val="00135D45"/>
    <w:rsid w:val="00136EA7"/>
    <w:rsid w:val="00141010"/>
    <w:rsid w:val="001413B5"/>
    <w:rsid w:val="001415CD"/>
    <w:rsid w:val="00143376"/>
    <w:rsid w:val="0014383F"/>
    <w:rsid w:val="00144458"/>
    <w:rsid w:val="001454E1"/>
    <w:rsid w:val="0014563B"/>
    <w:rsid w:val="00145D9C"/>
    <w:rsid w:val="00146C62"/>
    <w:rsid w:val="00147BA1"/>
    <w:rsid w:val="00147DC9"/>
    <w:rsid w:val="00150111"/>
    <w:rsid w:val="001502EF"/>
    <w:rsid w:val="00150C22"/>
    <w:rsid w:val="00150F09"/>
    <w:rsid w:val="00151102"/>
    <w:rsid w:val="0015222C"/>
    <w:rsid w:val="0015294F"/>
    <w:rsid w:val="001529C6"/>
    <w:rsid w:val="00153426"/>
    <w:rsid w:val="0015365E"/>
    <w:rsid w:val="001539B0"/>
    <w:rsid w:val="0015511B"/>
    <w:rsid w:val="00155339"/>
    <w:rsid w:val="0015655D"/>
    <w:rsid w:val="00156A58"/>
    <w:rsid w:val="00157641"/>
    <w:rsid w:val="0016003E"/>
    <w:rsid w:val="00161318"/>
    <w:rsid w:val="001621E3"/>
    <w:rsid w:val="00162FD2"/>
    <w:rsid w:val="00163DF7"/>
    <w:rsid w:val="00164267"/>
    <w:rsid w:val="00165DEB"/>
    <w:rsid w:val="00166736"/>
    <w:rsid w:val="001669A2"/>
    <w:rsid w:val="00167266"/>
    <w:rsid w:val="00167B41"/>
    <w:rsid w:val="001708B4"/>
    <w:rsid w:val="00170AAB"/>
    <w:rsid w:val="0017170E"/>
    <w:rsid w:val="00171CB4"/>
    <w:rsid w:val="00171D70"/>
    <w:rsid w:val="001739BE"/>
    <w:rsid w:val="001744EB"/>
    <w:rsid w:val="001749E5"/>
    <w:rsid w:val="001754A2"/>
    <w:rsid w:val="001754A9"/>
    <w:rsid w:val="001765D6"/>
    <w:rsid w:val="00180FEC"/>
    <w:rsid w:val="001813D8"/>
    <w:rsid w:val="00181ABC"/>
    <w:rsid w:val="001829BB"/>
    <w:rsid w:val="001836E2"/>
    <w:rsid w:val="00185A6E"/>
    <w:rsid w:val="00185ED2"/>
    <w:rsid w:val="0018654A"/>
    <w:rsid w:val="0018699F"/>
    <w:rsid w:val="00187475"/>
    <w:rsid w:val="0019102F"/>
    <w:rsid w:val="00191C7B"/>
    <w:rsid w:val="001928AC"/>
    <w:rsid w:val="001929AE"/>
    <w:rsid w:val="00193C7A"/>
    <w:rsid w:val="00193DA6"/>
    <w:rsid w:val="00194216"/>
    <w:rsid w:val="0019460E"/>
    <w:rsid w:val="001959D6"/>
    <w:rsid w:val="00195F9C"/>
    <w:rsid w:val="001962ED"/>
    <w:rsid w:val="00196CE1"/>
    <w:rsid w:val="00197CF4"/>
    <w:rsid w:val="001A00AD"/>
    <w:rsid w:val="001A015A"/>
    <w:rsid w:val="001A0304"/>
    <w:rsid w:val="001A160F"/>
    <w:rsid w:val="001A2017"/>
    <w:rsid w:val="001A250B"/>
    <w:rsid w:val="001A2928"/>
    <w:rsid w:val="001A2A0D"/>
    <w:rsid w:val="001A2DC4"/>
    <w:rsid w:val="001A668D"/>
    <w:rsid w:val="001B09F9"/>
    <w:rsid w:val="001B1070"/>
    <w:rsid w:val="001B26A3"/>
    <w:rsid w:val="001B46C6"/>
    <w:rsid w:val="001B46EC"/>
    <w:rsid w:val="001B4A2A"/>
    <w:rsid w:val="001B520C"/>
    <w:rsid w:val="001B72A4"/>
    <w:rsid w:val="001B7B25"/>
    <w:rsid w:val="001C1225"/>
    <w:rsid w:val="001C1345"/>
    <w:rsid w:val="001C14EB"/>
    <w:rsid w:val="001C31ED"/>
    <w:rsid w:val="001C3650"/>
    <w:rsid w:val="001C39C3"/>
    <w:rsid w:val="001C3BC1"/>
    <w:rsid w:val="001C3F2F"/>
    <w:rsid w:val="001C5751"/>
    <w:rsid w:val="001C61D3"/>
    <w:rsid w:val="001C65FA"/>
    <w:rsid w:val="001C6616"/>
    <w:rsid w:val="001C69B5"/>
    <w:rsid w:val="001C6B53"/>
    <w:rsid w:val="001C7A26"/>
    <w:rsid w:val="001D049F"/>
    <w:rsid w:val="001D0D0E"/>
    <w:rsid w:val="001D1174"/>
    <w:rsid w:val="001D143E"/>
    <w:rsid w:val="001D15EE"/>
    <w:rsid w:val="001D166E"/>
    <w:rsid w:val="001D263C"/>
    <w:rsid w:val="001D3538"/>
    <w:rsid w:val="001D3959"/>
    <w:rsid w:val="001D3E43"/>
    <w:rsid w:val="001D408F"/>
    <w:rsid w:val="001D412B"/>
    <w:rsid w:val="001D4158"/>
    <w:rsid w:val="001D453D"/>
    <w:rsid w:val="001D4E27"/>
    <w:rsid w:val="001D5055"/>
    <w:rsid w:val="001D657D"/>
    <w:rsid w:val="001D78E1"/>
    <w:rsid w:val="001D7AF2"/>
    <w:rsid w:val="001E0071"/>
    <w:rsid w:val="001E025D"/>
    <w:rsid w:val="001E084B"/>
    <w:rsid w:val="001E1113"/>
    <w:rsid w:val="001E287A"/>
    <w:rsid w:val="001E32BD"/>
    <w:rsid w:val="001E335F"/>
    <w:rsid w:val="001E391C"/>
    <w:rsid w:val="001E52C3"/>
    <w:rsid w:val="001E6323"/>
    <w:rsid w:val="001E7289"/>
    <w:rsid w:val="001E745E"/>
    <w:rsid w:val="001E7BB6"/>
    <w:rsid w:val="001E7C2A"/>
    <w:rsid w:val="001F0031"/>
    <w:rsid w:val="001F01F4"/>
    <w:rsid w:val="001F0203"/>
    <w:rsid w:val="001F0237"/>
    <w:rsid w:val="001F114B"/>
    <w:rsid w:val="001F21CB"/>
    <w:rsid w:val="001F34F4"/>
    <w:rsid w:val="001F3545"/>
    <w:rsid w:val="001F3A23"/>
    <w:rsid w:val="001F456D"/>
    <w:rsid w:val="001F4771"/>
    <w:rsid w:val="001F4AE3"/>
    <w:rsid w:val="001F4ED1"/>
    <w:rsid w:val="001F55B9"/>
    <w:rsid w:val="001F5A29"/>
    <w:rsid w:val="001F61CA"/>
    <w:rsid w:val="0020004D"/>
    <w:rsid w:val="00200344"/>
    <w:rsid w:val="00203DCD"/>
    <w:rsid w:val="0020438F"/>
    <w:rsid w:val="00205059"/>
    <w:rsid w:val="00205526"/>
    <w:rsid w:val="002062B4"/>
    <w:rsid w:val="002075FB"/>
    <w:rsid w:val="0021059E"/>
    <w:rsid w:val="00210804"/>
    <w:rsid w:val="00211CAB"/>
    <w:rsid w:val="00212F1F"/>
    <w:rsid w:val="00213D15"/>
    <w:rsid w:val="002144AD"/>
    <w:rsid w:val="00214948"/>
    <w:rsid w:val="002159AC"/>
    <w:rsid w:val="002161C7"/>
    <w:rsid w:val="00216386"/>
    <w:rsid w:val="00216C25"/>
    <w:rsid w:val="002170F2"/>
    <w:rsid w:val="00217371"/>
    <w:rsid w:val="00217461"/>
    <w:rsid w:val="0022111B"/>
    <w:rsid w:val="00221151"/>
    <w:rsid w:val="00221786"/>
    <w:rsid w:val="00222808"/>
    <w:rsid w:val="00223514"/>
    <w:rsid w:val="00223EA3"/>
    <w:rsid w:val="00224A4B"/>
    <w:rsid w:val="0022680E"/>
    <w:rsid w:val="00227E90"/>
    <w:rsid w:val="002302BE"/>
    <w:rsid w:val="0023078E"/>
    <w:rsid w:val="00230D27"/>
    <w:rsid w:val="00233103"/>
    <w:rsid w:val="0023514A"/>
    <w:rsid w:val="002358CC"/>
    <w:rsid w:val="00235C96"/>
    <w:rsid w:val="00236BF4"/>
    <w:rsid w:val="002370B0"/>
    <w:rsid w:val="00237308"/>
    <w:rsid w:val="0023740E"/>
    <w:rsid w:val="00237547"/>
    <w:rsid w:val="002376DA"/>
    <w:rsid w:val="00240DD6"/>
    <w:rsid w:val="00241D4C"/>
    <w:rsid w:val="002421F0"/>
    <w:rsid w:val="00242F7B"/>
    <w:rsid w:val="0024335F"/>
    <w:rsid w:val="00243BA0"/>
    <w:rsid w:val="002456E8"/>
    <w:rsid w:val="002456F4"/>
    <w:rsid w:val="00246A66"/>
    <w:rsid w:val="00246F8D"/>
    <w:rsid w:val="002477D5"/>
    <w:rsid w:val="00247830"/>
    <w:rsid w:val="002478D0"/>
    <w:rsid w:val="00247E79"/>
    <w:rsid w:val="00250EC5"/>
    <w:rsid w:val="0025177E"/>
    <w:rsid w:val="00251EB7"/>
    <w:rsid w:val="00252403"/>
    <w:rsid w:val="00252BBE"/>
    <w:rsid w:val="00255021"/>
    <w:rsid w:val="0025502D"/>
    <w:rsid w:val="002553F0"/>
    <w:rsid w:val="00255439"/>
    <w:rsid w:val="00256055"/>
    <w:rsid w:val="00256EFE"/>
    <w:rsid w:val="002579D8"/>
    <w:rsid w:val="00257B5D"/>
    <w:rsid w:val="00257DDA"/>
    <w:rsid w:val="00261044"/>
    <w:rsid w:val="00262FF8"/>
    <w:rsid w:val="00263E05"/>
    <w:rsid w:val="00264397"/>
    <w:rsid w:val="00265610"/>
    <w:rsid w:val="00265890"/>
    <w:rsid w:val="00266291"/>
    <w:rsid w:val="00266656"/>
    <w:rsid w:val="00267189"/>
    <w:rsid w:val="0026727F"/>
    <w:rsid w:val="00267B14"/>
    <w:rsid w:val="0027013D"/>
    <w:rsid w:val="00270294"/>
    <w:rsid w:val="00270948"/>
    <w:rsid w:val="00271691"/>
    <w:rsid w:val="00271729"/>
    <w:rsid w:val="00272185"/>
    <w:rsid w:val="002731BF"/>
    <w:rsid w:val="002747A9"/>
    <w:rsid w:val="0027574D"/>
    <w:rsid w:val="00277647"/>
    <w:rsid w:val="002800FA"/>
    <w:rsid w:val="0028039B"/>
    <w:rsid w:val="00281201"/>
    <w:rsid w:val="00281E3D"/>
    <w:rsid w:val="0028243D"/>
    <w:rsid w:val="00283183"/>
    <w:rsid w:val="0028348A"/>
    <w:rsid w:val="002848CE"/>
    <w:rsid w:val="002853AE"/>
    <w:rsid w:val="00285705"/>
    <w:rsid w:val="00286106"/>
    <w:rsid w:val="00286131"/>
    <w:rsid w:val="0028647D"/>
    <w:rsid w:val="00286C43"/>
    <w:rsid w:val="00286E4A"/>
    <w:rsid w:val="00286F07"/>
    <w:rsid w:val="00287611"/>
    <w:rsid w:val="002907E8"/>
    <w:rsid w:val="002911FB"/>
    <w:rsid w:val="002912B0"/>
    <w:rsid w:val="002912FA"/>
    <w:rsid w:val="00291768"/>
    <w:rsid w:val="00292454"/>
    <w:rsid w:val="00292C75"/>
    <w:rsid w:val="00292D54"/>
    <w:rsid w:val="00292DE0"/>
    <w:rsid w:val="00292FAF"/>
    <w:rsid w:val="0029314C"/>
    <w:rsid w:val="00293F37"/>
    <w:rsid w:val="00293F48"/>
    <w:rsid w:val="00294E04"/>
    <w:rsid w:val="00295302"/>
    <w:rsid w:val="0029745C"/>
    <w:rsid w:val="002A0298"/>
    <w:rsid w:val="002A03E0"/>
    <w:rsid w:val="002A0B5E"/>
    <w:rsid w:val="002A0DCA"/>
    <w:rsid w:val="002A2080"/>
    <w:rsid w:val="002A455E"/>
    <w:rsid w:val="002A5742"/>
    <w:rsid w:val="002A6132"/>
    <w:rsid w:val="002B1CFE"/>
    <w:rsid w:val="002B2910"/>
    <w:rsid w:val="002B35D1"/>
    <w:rsid w:val="002B4285"/>
    <w:rsid w:val="002B5911"/>
    <w:rsid w:val="002B5DF2"/>
    <w:rsid w:val="002B65DE"/>
    <w:rsid w:val="002C069F"/>
    <w:rsid w:val="002C0C32"/>
    <w:rsid w:val="002C1407"/>
    <w:rsid w:val="002C1CA4"/>
    <w:rsid w:val="002C23D2"/>
    <w:rsid w:val="002C3296"/>
    <w:rsid w:val="002C3AEA"/>
    <w:rsid w:val="002C46DE"/>
    <w:rsid w:val="002C4D2E"/>
    <w:rsid w:val="002C72FE"/>
    <w:rsid w:val="002C7C73"/>
    <w:rsid w:val="002C7DA7"/>
    <w:rsid w:val="002D05E3"/>
    <w:rsid w:val="002D132C"/>
    <w:rsid w:val="002D29BE"/>
    <w:rsid w:val="002D3903"/>
    <w:rsid w:val="002D4F8E"/>
    <w:rsid w:val="002D5695"/>
    <w:rsid w:val="002D5806"/>
    <w:rsid w:val="002D6D85"/>
    <w:rsid w:val="002D76F4"/>
    <w:rsid w:val="002D7B02"/>
    <w:rsid w:val="002E0819"/>
    <w:rsid w:val="002E12ED"/>
    <w:rsid w:val="002E162D"/>
    <w:rsid w:val="002E2DD1"/>
    <w:rsid w:val="002E2F6C"/>
    <w:rsid w:val="002E32C0"/>
    <w:rsid w:val="002E3CD2"/>
    <w:rsid w:val="002E4BD9"/>
    <w:rsid w:val="002E524B"/>
    <w:rsid w:val="002E5989"/>
    <w:rsid w:val="002E5F76"/>
    <w:rsid w:val="002E6874"/>
    <w:rsid w:val="002E6DA0"/>
    <w:rsid w:val="002E79D8"/>
    <w:rsid w:val="002F0398"/>
    <w:rsid w:val="002F0A3E"/>
    <w:rsid w:val="002F0B95"/>
    <w:rsid w:val="002F241F"/>
    <w:rsid w:val="002F401F"/>
    <w:rsid w:val="002F46F8"/>
    <w:rsid w:val="002F4867"/>
    <w:rsid w:val="002F5589"/>
    <w:rsid w:val="002F5951"/>
    <w:rsid w:val="00300551"/>
    <w:rsid w:val="00300B0C"/>
    <w:rsid w:val="00301C3B"/>
    <w:rsid w:val="00303C8A"/>
    <w:rsid w:val="003045D4"/>
    <w:rsid w:val="00304CB2"/>
    <w:rsid w:val="00304FA1"/>
    <w:rsid w:val="00304FB0"/>
    <w:rsid w:val="00306578"/>
    <w:rsid w:val="003065EA"/>
    <w:rsid w:val="00306DC6"/>
    <w:rsid w:val="00307311"/>
    <w:rsid w:val="0030736E"/>
    <w:rsid w:val="00307FD1"/>
    <w:rsid w:val="00310222"/>
    <w:rsid w:val="00310621"/>
    <w:rsid w:val="00310685"/>
    <w:rsid w:val="003116F3"/>
    <w:rsid w:val="003127DB"/>
    <w:rsid w:val="00312EB6"/>
    <w:rsid w:val="00313AC7"/>
    <w:rsid w:val="00313FE2"/>
    <w:rsid w:val="003141AF"/>
    <w:rsid w:val="00314895"/>
    <w:rsid w:val="00314E10"/>
    <w:rsid w:val="00314EC1"/>
    <w:rsid w:val="00315591"/>
    <w:rsid w:val="003158EA"/>
    <w:rsid w:val="00315D96"/>
    <w:rsid w:val="00315E20"/>
    <w:rsid w:val="003160E9"/>
    <w:rsid w:val="003178CD"/>
    <w:rsid w:val="00317BD1"/>
    <w:rsid w:val="00320378"/>
    <w:rsid w:val="00320681"/>
    <w:rsid w:val="00320A1F"/>
    <w:rsid w:val="00321985"/>
    <w:rsid w:val="003227CB"/>
    <w:rsid w:val="003244E9"/>
    <w:rsid w:val="00324C4E"/>
    <w:rsid w:val="00324E17"/>
    <w:rsid w:val="0032590B"/>
    <w:rsid w:val="0033000F"/>
    <w:rsid w:val="0033007D"/>
    <w:rsid w:val="00330412"/>
    <w:rsid w:val="00330639"/>
    <w:rsid w:val="003325AB"/>
    <w:rsid w:val="00333B93"/>
    <w:rsid w:val="00334C24"/>
    <w:rsid w:val="0033534E"/>
    <w:rsid w:val="00335C1A"/>
    <w:rsid w:val="00335D9B"/>
    <w:rsid w:val="00336DA4"/>
    <w:rsid w:val="00336FA2"/>
    <w:rsid w:val="00337947"/>
    <w:rsid w:val="003400C7"/>
    <w:rsid w:val="003409C4"/>
    <w:rsid w:val="00340CC6"/>
    <w:rsid w:val="00341F84"/>
    <w:rsid w:val="00342634"/>
    <w:rsid w:val="00343F7A"/>
    <w:rsid w:val="003440DC"/>
    <w:rsid w:val="003452EC"/>
    <w:rsid w:val="0034553C"/>
    <w:rsid w:val="00345602"/>
    <w:rsid w:val="00345730"/>
    <w:rsid w:val="00345EE6"/>
    <w:rsid w:val="00345F85"/>
    <w:rsid w:val="0034677D"/>
    <w:rsid w:val="00346F22"/>
    <w:rsid w:val="00347311"/>
    <w:rsid w:val="0035012F"/>
    <w:rsid w:val="00350401"/>
    <w:rsid w:val="00351050"/>
    <w:rsid w:val="00351121"/>
    <w:rsid w:val="0035118C"/>
    <w:rsid w:val="00351C30"/>
    <w:rsid w:val="00351EB3"/>
    <w:rsid w:val="0035514A"/>
    <w:rsid w:val="003551F7"/>
    <w:rsid w:val="00355333"/>
    <w:rsid w:val="00355D1E"/>
    <w:rsid w:val="00356297"/>
    <w:rsid w:val="00356D75"/>
    <w:rsid w:val="00356DBE"/>
    <w:rsid w:val="00357B1C"/>
    <w:rsid w:val="00361620"/>
    <w:rsid w:val="003625EE"/>
    <w:rsid w:val="00362A69"/>
    <w:rsid w:val="003634F5"/>
    <w:rsid w:val="00364227"/>
    <w:rsid w:val="003648F6"/>
    <w:rsid w:val="00364FCD"/>
    <w:rsid w:val="0036515C"/>
    <w:rsid w:val="00366A6A"/>
    <w:rsid w:val="00366B06"/>
    <w:rsid w:val="0036744E"/>
    <w:rsid w:val="00370CE2"/>
    <w:rsid w:val="003723E3"/>
    <w:rsid w:val="00372A22"/>
    <w:rsid w:val="0037305F"/>
    <w:rsid w:val="00374C92"/>
    <w:rsid w:val="003754D1"/>
    <w:rsid w:val="00376706"/>
    <w:rsid w:val="00377B46"/>
    <w:rsid w:val="00380670"/>
    <w:rsid w:val="00380A83"/>
    <w:rsid w:val="00380B6B"/>
    <w:rsid w:val="003825CA"/>
    <w:rsid w:val="003838AA"/>
    <w:rsid w:val="00383C5C"/>
    <w:rsid w:val="003843F7"/>
    <w:rsid w:val="003845EC"/>
    <w:rsid w:val="00385525"/>
    <w:rsid w:val="00385CF7"/>
    <w:rsid w:val="00385E95"/>
    <w:rsid w:val="00386225"/>
    <w:rsid w:val="00386679"/>
    <w:rsid w:val="003866DD"/>
    <w:rsid w:val="003872F1"/>
    <w:rsid w:val="0038742D"/>
    <w:rsid w:val="00387BE6"/>
    <w:rsid w:val="003906CE"/>
    <w:rsid w:val="00390B82"/>
    <w:rsid w:val="00391A0F"/>
    <w:rsid w:val="003932C5"/>
    <w:rsid w:val="0039340D"/>
    <w:rsid w:val="00393FC1"/>
    <w:rsid w:val="00394272"/>
    <w:rsid w:val="00394459"/>
    <w:rsid w:val="0039467B"/>
    <w:rsid w:val="003954E3"/>
    <w:rsid w:val="00395567"/>
    <w:rsid w:val="0039593E"/>
    <w:rsid w:val="003963BE"/>
    <w:rsid w:val="00396683"/>
    <w:rsid w:val="00396783"/>
    <w:rsid w:val="00396FA9"/>
    <w:rsid w:val="003975F2"/>
    <w:rsid w:val="003976D9"/>
    <w:rsid w:val="00397927"/>
    <w:rsid w:val="00397E14"/>
    <w:rsid w:val="0039B180"/>
    <w:rsid w:val="003A0333"/>
    <w:rsid w:val="003A2032"/>
    <w:rsid w:val="003A29B9"/>
    <w:rsid w:val="003A2D41"/>
    <w:rsid w:val="003A40FA"/>
    <w:rsid w:val="003A43E7"/>
    <w:rsid w:val="003A5B79"/>
    <w:rsid w:val="003A5F17"/>
    <w:rsid w:val="003A634E"/>
    <w:rsid w:val="003A6489"/>
    <w:rsid w:val="003B0187"/>
    <w:rsid w:val="003B0968"/>
    <w:rsid w:val="003B346F"/>
    <w:rsid w:val="003B37A9"/>
    <w:rsid w:val="003B3E9F"/>
    <w:rsid w:val="003B4BCD"/>
    <w:rsid w:val="003B55DF"/>
    <w:rsid w:val="003B56EE"/>
    <w:rsid w:val="003B5AAA"/>
    <w:rsid w:val="003C002B"/>
    <w:rsid w:val="003C02CB"/>
    <w:rsid w:val="003C032C"/>
    <w:rsid w:val="003C16E4"/>
    <w:rsid w:val="003C2366"/>
    <w:rsid w:val="003C23E1"/>
    <w:rsid w:val="003C361D"/>
    <w:rsid w:val="003C45D7"/>
    <w:rsid w:val="003C4819"/>
    <w:rsid w:val="003C504E"/>
    <w:rsid w:val="003C6441"/>
    <w:rsid w:val="003C68F3"/>
    <w:rsid w:val="003C7BC7"/>
    <w:rsid w:val="003D025D"/>
    <w:rsid w:val="003D02C2"/>
    <w:rsid w:val="003D0D98"/>
    <w:rsid w:val="003D1D0C"/>
    <w:rsid w:val="003D1E1D"/>
    <w:rsid w:val="003D2129"/>
    <w:rsid w:val="003D31AD"/>
    <w:rsid w:val="003D5D44"/>
    <w:rsid w:val="003D62F7"/>
    <w:rsid w:val="003E04E7"/>
    <w:rsid w:val="003E2F66"/>
    <w:rsid w:val="003E37C2"/>
    <w:rsid w:val="003E557E"/>
    <w:rsid w:val="003E6A97"/>
    <w:rsid w:val="003F1AE6"/>
    <w:rsid w:val="003F1CBC"/>
    <w:rsid w:val="003F232B"/>
    <w:rsid w:val="003F27F3"/>
    <w:rsid w:val="003F2AEB"/>
    <w:rsid w:val="003F2E28"/>
    <w:rsid w:val="003F5A18"/>
    <w:rsid w:val="003F6154"/>
    <w:rsid w:val="003F63C6"/>
    <w:rsid w:val="003F6972"/>
    <w:rsid w:val="003F797F"/>
    <w:rsid w:val="003F7C35"/>
    <w:rsid w:val="003F7CAD"/>
    <w:rsid w:val="00400269"/>
    <w:rsid w:val="004005D2"/>
    <w:rsid w:val="00400A22"/>
    <w:rsid w:val="00400C52"/>
    <w:rsid w:val="0040226F"/>
    <w:rsid w:val="00402588"/>
    <w:rsid w:val="00402EE1"/>
    <w:rsid w:val="00403B4A"/>
    <w:rsid w:val="00404349"/>
    <w:rsid w:val="00404E04"/>
    <w:rsid w:val="00404E12"/>
    <w:rsid w:val="00405233"/>
    <w:rsid w:val="0040548B"/>
    <w:rsid w:val="004055F4"/>
    <w:rsid w:val="004056E2"/>
    <w:rsid w:val="0040576D"/>
    <w:rsid w:val="00405AFA"/>
    <w:rsid w:val="00405EA5"/>
    <w:rsid w:val="00406AA6"/>
    <w:rsid w:val="004074F3"/>
    <w:rsid w:val="0040799A"/>
    <w:rsid w:val="00410992"/>
    <w:rsid w:val="00411FD7"/>
    <w:rsid w:val="0041430C"/>
    <w:rsid w:val="004143B9"/>
    <w:rsid w:val="00414DD4"/>
    <w:rsid w:val="0041565E"/>
    <w:rsid w:val="00416DD9"/>
    <w:rsid w:val="004203A1"/>
    <w:rsid w:val="00422122"/>
    <w:rsid w:val="00423473"/>
    <w:rsid w:val="004249EC"/>
    <w:rsid w:val="00424B24"/>
    <w:rsid w:val="004253EA"/>
    <w:rsid w:val="00425667"/>
    <w:rsid w:val="00425AE3"/>
    <w:rsid w:val="0042606A"/>
    <w:rsid w:val="00427124"/>
    <w:rsid w:val="00427507"/>
    <w:rsid w:val="00427645"/>
    <w:rsid w:val="00427F1D"/>
    <w:rsid w:val="004307A7"/>
    <w:rsid w:val="00430858"/>
    <w:rsid w:val="004310EE"/>
    <w:rsid w:val="00432531"/>
    <w:rsid w:val="00432AA2"/>
    <w:rsid w:val="004337EA"/>
    <w:rsid w:val="00434DB2"/>
    <w:rsid w:val="00435A80"/>
    <w:rsid w:val="00435F17"/>
    <w:rsid w:val="00436737"/>
    <w:rsid w:val="00436D09"/>
    <w:rsid w:val="004409FB"/>
    <w:rsid w:val="00442129"/>
    <w:rsid w:val="00442AE3"/>
    <w:rsid w:val="00442D2D"/>
    <w:rsid w:val="00443274"/>
    <w:rsid w:val="004434C2"/>
    <w:rsid w:val="004435D5"/>
    <w:rsid w:val="004437E7"/>
    <w:rsid w:val="00444316"/>
    <w:rsid w:val="00444853"/>
    <w:rsid w:val="00444EC1"/>
    <w:rsid w:val="00445F8B"/>
    <w:rsid w:val="00446DBB"/>
    <w:rsid w:val="00450B53"/>
    <w:rsid w:val="00451760"/>
    <w:rsid w:val="00452D45"/>
    <w:rsid w:val="00453351"/>
    <w:rsid w:val="00453BB4"/>
    <w:rsid w:val="00455409"/>
    <w:rsid w:val="00455CBD"/>
    <w:rsid w:val="00455EA1"/>
    <w:rsid w:val="00457358"/>
    <w:rsid w:val="004573AC"/>
    <w:rsid w:val="00457A80"/>
    <w:rsid w:val="00457B71"/>
    <w:rsid w:val="00457D56"/>
    <w:rsid w:val="00457F48"/>
    <w:rsid w:val="00460629"/>
    <w:rsid w:val="00460EB4"/>
    <w:rsid w:val="0046179E"/>
    <w:rsid w:val="0046232C"/>
    <w:rsid w:val="00462B03"/>
    <w:rsid w:val="00462C76"/>
    <w:rsid w:val="00462E31"/>
    <w:rsid w:val="00463187"/>
    <w:rsid w:val="00463382"/>
    <w:rsid w:val="00464B55"/>
    <w:rsid w:val="004658D2"/>
    <w:rsid w:val="0047056E"/>
    <w:rsid w:val="00471098"/>
    <w:rsid w:val="004714AB"/>
    <w:rsid w:val="00471549"/>
    <w:rsid w:val="0047201A"/>
    <w:rsid w:val="004723A2"/>
    <w:rsid w:val="004724F1"/>
    <w:rsid w:val="00472856"/>
    <w:rsid w:val="004758C3"/>
    <w:rsid w:val="0047595F"/>
    <w:rsid w:val="0047599F"/>
    <w:rsid w:val="0047614A"/>
    <w:rsid w:val="00477CDA"/>
    <w:rsid w:val="0048045A"/>
    <w:rsid w:val="004807AA"/>
    <w:rsid w:val="00480C85"/>
    <w:rsid w:val="004815B9"/>
    <w:rsid w:val="0048185B"/>
    <w:rsid w:val="00481C73"/>
    <w:rsid w:val="00481D95"/>
    <w:rsid w:val="004824F4"/>
    <w:rsid w:val="00482C3E"/>
    <w:rsid w:val="00482D64"/>
    <w:rsid w:val="00482DA0"/>
    <w:rsid w:val="00483153"/>
    <w:rsid w:val="004839F2"/>
    <w:rsid w:val="00483EC3"/>
    <w:rsid w:val="00484CA3"/>
    <w:rsid w:val="00484CFE"/>
    <w:rsid w:val="00485636"/>
    <w:rsid w:val="00485C39"/>
    <w:rsid w:val="00486593"/>
    <w:rsid w:val="00486A1A"/>
    <w:rsid w:val="00487332"/>
    <w:rsid w:val="00487BF4"/>
    <w:rsid w:val="00491136"/>
    <w:rsid w:val="00491B2B"/>
    <w:rsid w:val="00491B91"/>
    <w:rsid w:val="00492291"/>
    <w:rsid w:val="0049256D"/>
    <w:rsid w:val="004930A0"/>
    <w:rsid w:val="004931E3"/>
    <w:rsid w:val="00493481"/>
    <w:rsid w:val="004948B1"/>
    <w:rsid w:val="00494D16"/>
    <w:rsid w:val="004A03A2"/>
    <w:rsid w:val="004A1531"/>
    <w:rsid w:val="004A2C8A"/>
    <w:rsid w:val="004A373C"/>
    <w:rsid w:val="004A3779"/>
    <w:rsid w:val="004A3A30"/>
    <w:rsid w:val="004A4302"/>
    <w:rsid w:val="004A5051"/>
    <w:rsid w:val="004A5200"/>
    <w:rsid w:val="004A5EDC"/>
    <w:rsid w:val="004A61E6"/>
    <w:rsid w:val="004A6F39"/>
    <w:rsid w:val="004A70AB"/>
    <w:rsid w:val="004A70DF"/>
    <w:rsid w:val="004A722D"/>
    <w:rsid w:val="004B00BB"/>
    <w:rsid w:val="004B03D2"/>
    <w:rsid w:val="004B04B5"/>
    <w:rsid w:val="004B09C7"/>
    <w:rsid w:val="004B0EB2"/>
    <w:rsid w:val="004B10B5"/>
    <w:rsid w:val="004B22BE"/>
    <w:rsid w:val="004B3451"/>
    <w:rsid w:val="004B4322"/>
    <w:rsid w:val="004B4F07"/>
    <w:rsid w:val="004B5CA7"/>
    <w:rsid w:val="004B641E"/>
    <w:rsid w:val="004B6617"/>
    <w:rsid w:val="004B7B45"/>
    <w:rsid w:val="004C116F"/>
    <w:rsid w:val="004C16BB"/>
    <w:rsid w:val="004C280A"/>
    <w:rsid w:val="004C2B8C"/>
    <w:rsid w:val="004C2E8C"/>
    <w:rsid w:val="004C3051"/>
    <w:rsid w:val="004C73C0"/>
    <w:rsid w:val="004C7873"/>
    <w:rsid w:val="004C788E"/>
    <w:rsid w:val="004D0AA1"/>
    <w:rsid w:val="004D126C"/>
    <w:rsid w:val="004D346A"/>
    <w:rsid w:val="004D44CD"/>
    <w:rsid w:val="004D44D3"/>
    <w:rsid w:val="004D4DF1"/>
    <w:rsid w:val="004D51CF"/>
    <w:rsid w:val="004D601D"/>
    <w:rsid w:val="004D64AA"/>
    <w:rsid w:val="004D65CA"/>
    <w:rsid w:val="004D6D13"/>
    <w:rsid w:val="004D6D9E"/>
    <w:rsid w:val="004D728B"/>
    <w:rsid w:val="004D72AA"/>
    <w:rsid w:val="004E1832"/>
    <w:rsid w:val="004E4304"/>
    <w:rsid w:val="004E4957"/>
    <w:rsid w:val="004E5D8D"/>
    <w:rsid w:val="004E620A"/>
    <w:rsid w:val="004E62F5"/>
    <w:rsid w:val="004E7A7D"/>
    <w:rsid w:val="004E7C97"/>
    <w:rsid w:val="004F0C51"/>
    <w:rsid w:val="004F0D3E"/>
    <w:rsid w:val="004F11D5"/>
    <w:rsid w:val="004F1BF2"/>
    <w:rsid w:val="004F1F1C"/>
    <w:rsid w:val="004F2BA0"/>
    <w:rsid w:val="004F51AD"/>
    <w:rsid w:val="004F51DF"/>
    <w:rsid w:val="004F6891"/>
    <w:rsid w:val="004F6A0A"/>
    <w:rsid w:val="004F702A"/>
    <w:rsid w:val="004F72DA"/>
    <w:rsid w:val="004F76FC"/>
    <w:rsid w:val="00500C60"/>
    <w:rsid w:val="005012C3"/>
    <w:rsid w:val="00502C7C"/>
    <w:rsid w:val="005030B6"/>
    <w:rsid w:val="00503408"/>
    <w:rsid w:val="00504E94"/>
    <w:rsid w:val="00505733"/>
    <w:rsid w:val="00506E8D"/>
    <w:rsid w:val="00507928"/>
    <w:rsid w:val="005118FF"/>
    <w:rsid w:val="00512B69"/>
    <w:rsid w:val="00512CD0"/>
    <w:rsid w:val="00512FA5"/>
    <w:rsid w:val="00513A7D"/>
    <w:rsid w:val="005146B4"/>
    <w:rsid w:val="00515A93"/>
    <w:rsid w:val="0051635D"/>
    <w:rsid w:val="005170FC"/>
    <w:rsid w:val="0051770E"/>
    <w:rsid w:val="00517CDE"/>
    <w:rsid w:val="00520AAD"/>
    <w:rsid w:val="00520DCD"/>
    <w:rsid w:val="005221AC"/>
    <w:rsid w:val="005242C3"/>
    <w:rsid w:val="0052467A"/>
    <w:rsid w:val="0052641E"/>
    <w:rsid w:val="005277A3"/>
    <w:rsid w:val="00530AFD"/>
    <w:rsid w:val="0053136C"/>
    <w:rsid w:val="005313E0"/>
    <w:rsid w:val="005319FB"/>
    <w:rsid w:val="00531A51"/>
    <w:rsid w:val="00531DC0"/>
    <w:rsid w:val="005320A2"/>
    <w:rsid w:val="0053229F"/>
    <w:rsid w:val="00532E55"/>
    <w:rsid w:val="00532FAE"/>
    <w:rsid w:val="00533B5D"/>
    <w:rsid w:val="00534202"/>
    <w:rsid w:val="00534BE2"/>
    <w:rsid w:val="0053563F"/>
    <w:rsid w:val="005357EA"/>
    <w:rsid w:val="005365C1"/>
    <w:rsid w:val="00537B96"/>
    <w:rsid w:val="00540B2C"/>
    <w:rsid w:val="00540BC4"/>
    <w:rsid w:val="00540D77"/>
    <w:rsid w:val="005413B6"/>
    <w:rsid w:val="005415EC"/>
    <w:rsid w:val="005417E1"/>
    <w:rsid w:val="0054212A"/>
    <w:rsid w:val="00542E27"/>
    <w:rsid w:val="0054326B"/>
    <w:rsid w:val="005433E6"/>
    <w:rsid w:val="005438C5"/>
    <w:rsid w:val="00543BA2"/>
    <w:rsid w:val="00543C12"/>
    <w:rsid w:val="00543F1D"/>
    <w:rsid w:val="005445BA"/>
    <w:rsid w:val="00544C9F"/>
    <w:rsid w:val="005450C1"/>
    <w:rsid w:val="00545243"/>
    <w:rsid w:val="0054614F"/>
    <w:rsid w:val="0054630D"/>
    <w:rsid w:val="00546526"/>
    <w:rsid w:val="00547103"/>
    <w:rsid w:val="00547E45"/>
    <w:rsid w:val="005511DA"/>
    <w:rsid w:val="00551A11"/>
    <w:rsid w:val="005526FB"/>
    <w:rsid w:val="00552FBB"/>
    <w:rsid w:val="00553219"/>
    <w:rsid w:val="00555708"/>
    <w:rsid w:val="00555AE5"/>
    <w:rsid w:val="00555B40"/>
    <w:rsid w:val="00555FAB"/>
    <w:rsid w:val="00556DB8"/>
    <w:rsid w:val="00556EE8"/>
    <w:rsid w:val="0055714D"/>
    <w:rsid w:val="00557560"/>
    <w:rsid w:val="00557A5B"/>
    <w:rsid w:val="00557C6D"/>
    <w:rsid w:val="00560924"/>
    <w:rsid w:val="005612AC"/>
    <w:rsid w:val="00561BFE"/>
    <w:rsid w:val="00561CD0"/>
    <w:rsid w:val="005629F0"/>
    <w:rsid w:val="00562D08"/>
    <w:rsid w:val="0056320F"/>
    <w:rsid w:val="00563E05"/>
    <w:rsid w:val="00565E37"/>
    <w:rsid w:val="00566C96"/>
    <w:rsid w:val="00566EA8"/>
    <w:rsid w:val="00570FEF"/>
    <w:rsid w:val="00571725"/>
    <w:rsid w:val="00572E1D"/>
    <w:rsid w:val="00573151"/>
    <w:rsid w:val="00573271"/>
    <w:rsid w:val="0057346C"/>
    <w:rsid w:val="0057391F"/>
    <w:rsid w:val="005757DB"/>
    <w:rsid w:val="005757EB"/>
    <w:rsid w:val="00575851"/>
    <w:rsid w:val="00575C17"/>
    <w:rsid w:val="00575D3E"/>
    <w:rsid w:val="005764AC"/>
    <w:rsid w:val="00577A3C"/>
    <w:rsid w:val="00580376"/>
    <w:rsid w:val="00581538"/>
    <w:rsid w:val="005825BE"/>
    <w:rsid w:val="005826A5"/>
    <w:rsid w:val="00582EC7"/>
    <w:rsid w:val="005836AE"/>
    <w:rsid w:val="005841B3"/>
    <w:rsid w:val="00584A93"/>
    <w:rsid w:val="00584F51"/>
    <w:rsid w:val="005851C2"/>
    <w:rsid w:val="00585B8D"/>
    <w:rsid w:val="00586BB8"/>
    <w:rsid w:val="00590D5D"/>
    <w:rsid w:val="00591CC0"/>
    <w:rsid w:val="0059200D"/>
    <w:rsid w:val="0059256C"/>
    <w:rsid w:val="00592DF9"/>
    <w:rsid w:val="005930AA"/>
    <w:rsid w:val="005933F6"/>
    <w:rsid w:val="0059345F"/>
    <w:rsid w:val="00594749"/>
    <w:rsid w:val="00594B4F"/>
    <w:rsid w:val="00595367"/>
    <w:rsid w:val="005962B3"/>
    <w:rsid w:val="005975CB"/>
    <w:rsid w:val="005A08EE"/>
    <w:rsid w:val="005A5C41"/>
    <w:rsid w:val="005A5F6C"/>
    <w:rsid w:val="005A680C"/>
    <w:rsid w:val="005A681D"/>
    <w:rsid w:val="005B000D"/>
    <w:rsid w:val="005B0B27"/>
    <w:rsid w:val="005B1014"/>
    <w:rsid w:val="005B11DD"/>
    <w:rsid w:val="005B13AA"/>
    <w:rsid w:val="005B1738"/>
    <w:rsid w:val="005B21B9"/>
    <w:rsid w:val="005B2640"/>
    <w:rsid w:val="005B3AAB"/>
    <w:rsid w:val="005B596B"/>
    <w:rsid w:val="005B6463"/>
    <w:rsid w:val="005C02DA"/>
    <w:rsid w:val="005C031A"/>
    <w:rsid w:val="005C04F6"/>
    <w:rsid w:val="005C07E5"/>
    <w:rsid w:val="005C0A42"/>
    <w:rsid w:val="005C1D94"/>
    <w:rsid w:val="005C1DA8"/>
    <w:rsid w:val="005C28DA"/>
    <w:rsid w:val="005C2F49"/>
    <w:rsid w:val="005C3076"/>
    <w:rsid w:val="005C3173"/>
    <w:rsid w:val="005C3418"/>
    <w:rsid w:val="005C4E95"/>
    <w:rsid w:val="005C730D"/>
    <w:rsid w:val="005C77B9"/>
    <w:rsid w:val="005D2329"/>
    <w:rsid w:val="005D2567"/>
    <w:rsid w:val="005D29FB"/>
    <w:rsid w:val="005D31AF"/>
    <w:rsid w:val="005D4EDF"/>
    <w:rsid w:val="005D50AE"/>
    <w:rsid w:val="005D5356"/>
    <w:rsid w:val="005D5520"/>
    <w:rsid w:val="005D5DEA"/>
    <w:rsid w:val="005D60F2"/>
    <w:rsid w:val="005D6F88"/>
    <w:rsid w:val="005D6FBD"/>
    <w:rsid w:val="005D7110"/>
    <w:rsid w:val="005E049D"/>
    <w:rsid w:val="005E0CB2"/>
    <w:rsid w:val="005E1BBD"/>
    <w:rsid w:val="005E3238"/>
    <w:rsid w:val="005E3B50"/>
    <w:rsid w:val="005E4F7D"/>
    <w:rsid w:val="005E5D1E"/>
    <w:rsid w:val="005E5F27"/>
    <w:rsid w:val="005E60AA"/>
    <w:rsid w:val="005E6FEB"/>
    <w:rsid w:val="005E76CC"/>
    <w:rsid w:val="005F1699"/>
    <w:rsid w:val="005F28FA"/>
    <w:rsid w:val="005F465F"/>
    <w:rsid w:val="005F4A08"/>
    <w:rsid w:val="005F4B5D"/>
    <w:rsid w:val="005F51BF"/>
    <w:rsid w:val="005F5D2D"/>
    <w:rsid w:val="005F6985"/>
    <w:rsid w:val="005F7A5F"/>
    <w:rsid w:val="005F7C67"/>
    <w:rsid w:val="005F7FCB"/>
    <w:rsid w:val="00600DA8"/>
    <w:rsid w:val="00600E88"/>
    <w:rsid w:val="006013E2"/>
    <w:rsid w:val="006014E1"/>
    <w:rsid w:val="006017A5"/>
    <w:rsid w:val="0060184E"/>
    <w:rsid w:val="00601A2E"/>
    <w:rsid w:val="006026B0"/>
    <w:rsid w:val="00602859"/>
    <w:rsid w:val="00602BCF"/>
    <w:rsid w:val="006032FF"/>
    <w:rsid w:val="00604C36"/>
    <w:rsid w:val="0060555D"/>
    <w:rsid w:val="00605BFC"/>
    <w:rsid w:val="006065C5"/>
    <w:rsid w:val="00606717"/>
    <w:rsid w:val="00606801"/>
    <w:rsid w:val="0060687C"/>
    <w:rsid w:val="00607BC2"/>
    <w:rsid w:val="0061030C"/>
    <w:rsid w:val="00610BF8"/>
    <w:rsid w:val="00611547"/>
    <w:rsid w:val="00611DDD"/>
    <w:rsid w:val="0061296E"/>
    <w:rsid w:val="00612EE5"/>
    <w:rsid w:val="00613210"/>
    <w:rsid w:val="0061396F"/>
    <w:rsid w:val="0061431A"/>
    <w:rsid w:val="0061432D"/>
    <w:rsid w:val="00614C32"/>
    <w:rsid w:val="00614D4F"/>
    <w:rsid w:val="006150EB"/>
    <w:rsid w:val="00615E68"/>
    <w:rsid w:val="0061645E"/>
    <w:rsid w:val="006205DF"/>
    <w:rsid w:val="00621D4E"/>
    <w:rsid w:val="00621EC2"/>
    <w:rsid w:val="00621FE3"/>
    <w:rsid w:val="006234EC"/>
    <w:rsid w:val="00624294"/>
    <w:rsid w:val="00625C0D"/>
    <w:rsid w:val="0062620C"/>
    <w:rsid w:val="0062643F"/>
    <w:rsid w:val="0063037A"/>
    <w:rsid w:val="0063042C"/>
    <w:rsid w:val="00631AEA"/>
    <w:rsid w:val="00631BAB"/>
    <w:rsid w:val="00632327"/>
    <w:rsid w:val="006327AF"/>
    <w:rsid w:val="006328B8"/>
    <w:rsid w:val="006346A4"/>
    <w:rsid w:val="006346ED"/>
    <w:rsid w:val="00635C9A"/>
    <w:rsid w:val="00635D81"/>
    <w:rsid w:val="00637857"/>
    <w:rsid w:val="00637954"/>
    <w:rsid w:val="006403AA"/>
    <w:rsid w:val="00640625"/>
    <w:rsid w:val="0064071C"/>
    <w:rsid w:val="00640C7E"/>
    <w:rsid w:val="00641196"/>
    <w:rsid w:val="00641878"/>
    <w:rsid w:val="00643191"/>
    <w:rsid w:val="00643E51"/>
    <w:rsid w:val="00643E91"/>
    <w:rsid w:val="0064417F"/>
    <w:rsid w:val="00644571"/>
    <w:rsid w:val="006446A2"/>
    <w:rsid w:val="00644B75"/>
    <w:rsid w:val="00644C7F"/>
    <w:rsid w:val="00644CFB"/>
    <w:rsid w:val="00645757"/>
    <w:rsid w:val="0064635A"/>
    <w:rsid w:val="00647108"/>
    <w:rsid w:val="00647FD2"/>
    <w:rsid w:val="006504D1"/>
    <w:rsid w:val="00650813"/>
    <w:rsid w:val="00650A54"/>
    <w:rsid w:val="00650BE6"/>
    <w:rsid w:val="00650D6A"/>
    <w:rsid w:val="00650DA6"/>
    <w:rsid w:val="00650ECE"/>
    <w:rsid w:val="00652055"/>
    <w:rsid w:val="0065364F"/>
    <w:rsid w:val="006536A9"/>
    <w:rsid w:val="00653718"/>
    <w:rsid w:val="00654253"/>
    <w:rsid w:val="00654BA5"/>
    <w:rsid w:val="00654DBD"/>
    <w:rsid w:val="00654DFC"/>
    <w:rsid w:val="0065639A"/>
    <w:rsid w:val="00656662"/>
    <w:rsid w:val="00657DC4"/>
    <w:rsid w:val="00660C54"/>
    <w:rsid w:val="00661934"/>
    <w:rsid w:val="006620FA"/>
    <w:rsid w:val="0066233D"/>
    <w:rsid w:val="006631F4"/>
    <w:rsid w:val="0066341D"/>
    <w:rsid w:val="00663ECC"/>
    <w:rsid w:val="00665B8B"/>
    <w:rsid w:val="00665E03"/>
    <w:rsid w:val="00665EDF"/>
    <w:rsid w:val="00666AEB"/>
    <w:rsid w:val="00666B64"/>
    <w:rsid w:val="00666FF8"/>
    <w:rsid w:val="00667E83"/>
    <w:rsid w:val="0067014D"/>
    <w:rsid w:val="0067098E"/>
    <w:rsid w:val="00670991"/>
    <w:rsid w:val="00670C9C"/>
    <w:rsid w:val="00671800"/>
    <w:rsid w:val="00672FDF"/>
    <w:rsid w:val="006734ED"/>
    <w:rsid w:val="00673560"/>
    <w:rsid w:val="00673987"/>
    <w:rsid w:val="00674A25"/>
    <w:rsid w:val="006753F3"/>
    <w:rsid w:val="006764E8"/>
    <w:rsid w:val="00677003"/>
    <w:rsid w:val="0068017B"/>
    <w:rsid w:val="00680ABC"/>
    <w:rsid w:val="00680BC6"/>
    <w:rsid w:val="006828A1"/>
    <w:rsid w:val="006848F4"/>
    <w:rsid w:val="00684B62"/>
    <w:rsid w:val="00692365"/>
    <w:rsid w:val="00692680"/>
    <w:rsid w:val="006928D7"/>
    <w:rsid w:val="0069325A"/>
    <w:rsid w:val="00693339"/>
    <w:rsid w:val="00694B23"/>
    <w:rsid w:val="006952A3"/>
    <w:rsid w:val="00695357"/>
    <w:rsid w:val="00695871"/>
    <w:rsid w:val="00696BD9"/>
    <w:rsid w:val="00696BEB"/>
    <w:rsid w:val="00696DF3"/>
    <w:rsid w:val="00696E4F"/>
    <w:rsid w:val="00697030"/>
    <w:rsid w:val="0069723E"/>
    <w:rsid w:val="006A0A41"/>
    <w:rsid w:val="006A1712"/>
    <w:rsid w:val="006A19E3"/>
    <w:rsid w:val="006A27CF"/>
    <w:rsid w:val="006A2BEC"/>
    <w:rsid w:val="006A3406"/>
    <w:rsid w:val="006A384E"/>
    <w:rsid w:val="006A3911"/>
    <w:rsid w:val="006A3C24"/>
    <w:rsid w:val="006A573C"/>
    <w:rsid w:val="006A6B3F"/>
    <w:rsid w:val="006A76D4"/>
    <w:rsid w:val="006A7BEE"/>
    <w:rsid w:val="006B0C3F"/>
    <w:rsid w:val="006B1634"/>
    <w:rsid w:val="006B1B01"/>
    <w:rsid w:val="006B1CD3"/>
    <w:rsid w:val="006B2460"/>
    <w:rsid w:val="006B2DFB"/>
    <w:rsid w:val="006B415F"/>
    <w:rsid w:val="006B5559"/>
    <w:rsid w:val="006B5973"/>
    <w:rsid w:val="006B59A0"/>
    <w:rsid w:val="006B7662"/>
    <w:rsid w:val="006B775C"/>
    <w:rsid w:val="006C0209"/>
    <w:rsid w:val="006C2A9A"/>
    <w:rsid w:val="006C2D05"/>
    <w:rsid w:val="006C2D78"/>
    <w:rsid w:val="006C2DEE"/>
    <w:rsid w:val="006C327E"/>
    <w:rsid w:val="006C397F"/>
    <w:rsid w:val="006C579E"/>
    <w:rsid w:val="006C5CF9"/>
    <w:rsid w:val="006C5FB9"/>
    <w:rsid w:val="006C6499"/>
    <w:rsid w:val="006C75D6"/>
    <w:rsid w:val="006C7AA1"/>
    <w:rsid w:val="006C7FCD"/>
    <w:rsid w:val="006D0140"/>
    <w:rsid w:val="006D016B"/>
    <w:rsid w:val="006D0357"/>
    <w:rsid w:val="006D104E"/>
    <w:rsid w:val="006D2173"/>
    <w:rsid w:val="006D2DBA"/>
    <w:rsid w:val="006D507B"/>
    <w:rsid w:val="006D51EE"/>
    <w:rsid w:val="006D55F2"/>
    <w:rsid w:val="006D70EF"/>
    <w:rsid w:val="006D799F"/>
    <w:rsid w:val="006D7E76"/>
    <w:rsid w:val="006E00C1"/>
    <w:rsid w:val="006E03B7"/>
    <w:rsid w:val="006E0497"/>
    <w:rsid w:val="006E0B93"/>
    <w:rsid w:val="006E0D4A"/>
    <w:rsid w:val="006E0E61"/>
    <w:rsid w:val="006E0F53"/>
    <w:rsid w:val="006E169C"/>
    <w:rsid w:val="006E1DBB"/>
    <w:rsid w:val="006E28FA"/>
    <w:rsid w:val="006E4671"/>
    <w:rsid w:val="006E471F"/>
    <w:rsid w:val="006E4834"/>
    <w:rsid w:val="006E7203"/>
    <w:rsid w:val="006E76BC"/>
    <w:rsid w:val="006F1082"/>
    <w:rsid w:val="006F14E0"/>
    <w:rsid w:val="006F1B7C"/>
    <w:rsid w:val="006F2AA5"/>
    <w:rsid w:val="006F34C4"/>
    <w:rsid w:val="006F3C20"/>
    <w:rsid w:val="006F3D56"/>
    <w:rsid w:val="006F40DF"/>
    <w:rsid w:val="006F41EE"/>
    <w:rsid w:val="006F4503"/>
    <w:rsid w:val="006F456F"/>
    <w:rsid w:val="006F4E60"/>
    <w:rsid w:val="006F50A2"/>
    <w:rsid w:val="006F5201"/>
    <w:rsid w:val="006F5644"/>
    <w:rsid w:val="006F6123"/>
    <w:rsid w:val="006F61CA"/>
    <w:rsid w:val="006F67A4"/>
    <w:rsid w:val="006F6D37"/>
    <w:rsid w:val="006F72EC"/>
    <w:rsid w:val="006F7CE9"/>
    <w:rsid w:val="00700234"/>
    <w:rsid w:val="00700FF5"/>
    <w:rsid w:val="00701368"/>
    <w:rsid w:val="00703737"/>
    <w:rsid w:val="007038F4"/>
    <w:rsid w:val="007042F1"/>
    <w:rsid w:val="007075E3"/>
    <w:rsid w:val="0070783A"/>
    <w:rsid w:val="00707A62"/>
    <w:rsid w:val="00707A6E"/>
    <w:rsid w:val="00707BBA"/>
    <w:rsid w:val="00707D41"/>
    <w:rsid w:val="00707F56"/>
    <w:rsid w:val="00710192"/>
    <w:rsid w:val="00710F5B"/>
    <w:rsid w:val="00711057"/>
    <w:rsid w:val="00712044"/>
    <w:rsid w:val="007146FC"/>
    <w:rsid w:val="007147CB"/>
    <w:rsid w:val="007155E2"/>
    <w:rsid w:val="00716241"/>
    <w:rsid w:val="007167C9"/>
    <w:rsid w:val="00716D38"/>
    <w:rsid w:val="00716F94"/>
    <w:rsid w:val="007174BF"/>
    <w:rsid w:val="00717B97"/>
    <w:rsid w:val="00717BAE"/>
    <w:rsid w:val="0072017F"/>
    <w:rsid w:val="0072042D"/>
    <w:rsid w:val="007207F4"/>
    <w:rsid w:val="00720D42"/>
    <w:rsid w:val="00720EC2"/>
    <w:rsid w:val="0072277D"/>
    <w:rsid w:val="00722F29"/>
    <w:rsid w:val="00723227"/>
    <w:rsid w:val="00723AA5"/>
    <w:rsid w:val="007242B4"/>
    <w:rsid w:val="00724932"/>
    <w:rsid w:val="007253F3"/>
    <w:rsid w:val="00726952"/>
    <w:rsid w:val="00726C0A"/>
    <w:rsid w:val="00727014"/>
    <w:rsid w:val="0072718C"/>
    <w:rsid w:val="007320B7"/>
    <w:rsid w:val="00732EF8"/>
    <w:rsid w:val="007332C4"/>
    <w:rsid w:val="007342BF"/>
    <w:rsid w:val="00735B8A"/>
    <w:rsid w:val="00736CAF"/>
    <w:rsid w:val="00736D41"/>
    <w:rsid w:val="00737E79"/>
    <w:rsid w:val="00740129"/>
    <w:rsid w:val="00741294"/>
    <w:rsid w:val="00741990"/>
    <w:rsid w:val="007419BC"/>
    <w:rsid w:val="00741A38"/>
    <w:rsid w:val="007427D4"/>
    <w:rsid w:val="00742DBC"/>
    <w:rsid w:val="007439D2"/>
    <w:rsid w:val="00744BBC"/>
    <w:rsid w:val="00745309"/>
    <w:rsid w:val="007456AF"/>
    <w:rsid w:val="0074579D"/>
    <w:rsid w:val="0074621E"/>
    <w:rsid w:val="00746301"/>
    <w:rsid w:val="00750241"/>
    <w:rsid w:val="0075026C"/>
    <w:rsid w:val="00751365"/>
    <w:rsid w:val="007519F5"/>
    <w:rsid w:val="00751F9A"/>
    <w:rsid w:val="007528D3"/>
    <w:rsid w:val="007535FF"/>
    <w:rsid w:val="00753E84"/>
    <w:rsid w:val="00754BC3"/>
    <w:rsid w:val="00754F2F"/>
    <w:rsid w:val="00755428"/>
    <w:rsid w:val="007556B3"/>
    <w:rsid w:val="007563B7"/>
    <w:rsid w:val="00757349"/>
    <w:rsid w:val="0075753A"/>
    <w:rsid w:val="00760046"/>
    <w:rsid w:val="007601EA"/>
    <w:rsid w:val="0076075C"/>
    <w:rsid w:val="007607D1"/>
    <w:rsid w:val="00760AEC"/>
    <w:rsid w:val="007619F5"/>
    <w:rsid w:val="0076236F"/>
    <w:rsid w:val="00762D6D"/>
    <w:rsid w:val="00763CA5"/>
    <w:rsid w:val="00763D29"/>
    <w:rsid w:val="007646C5"/>
    <w:rsid w:val="00765A66"/>
    <w:rsid w:val="00766F79"/>
    <w:rsid w:val="00770265"/>
    <w:rsid w:val="0077184B"/>
    <w:rsid w:val="007724D6"/>
    <w:rsid w:val="007729C1"/>
    <w:rsid w:val="0077407F"/>
    <w:rsid w:val="0077414A"/>
    <w:rsid w:val="00775307"/>
    <w:rsid w:val="007760FB"/>
    <w:rsid w:val="007777D9"/>
    <w:rsid w:val="00781913"/>
    <w:rsid w:val="00782074"/>
    <w:rsid w:val="00782552"/>
    <w:rsid w:val="007825B9"/>
    <w:rsid w:val="00782B23"/>
    <w:rsid w:val="00783D0D"/>
    <w:rsid w:val="00783E51"/>
    <w:rsid w:val="007841BA"/>
    <w:rsid w:val="0078451E"/>
    <w:rsid w:val="00785D64"/>
    <w:rsid w:val="00791612"/>
    <w:rsid w:val="00791A3E"/>
    <w:rsid w:val="00791BBE"/>
    <w:rsid w:val="007934DE"/>
    <w:rsid w:val="00793697"/>
    <w:rsid w:val="00793A00"/>
    <w:rsid w:val="00793CBB"/>
    <w:rsid w:val="00794072"/>
    <w:rsid w:val="00794939"/>
    <w:rsid w:val="00795432"/>
    <w:rsid w:val="00795EB2"/>
    <w:rsid w:val="007964C2"/>
    <w:rsid w:val="007966AB"/>
    <w:rsid w:val="00796E2B"/>
    <w:rsid w:val="00796F8B"/>
    <w:rsid w:val="0079774C"/>
    <w:rsid w:val="0079784A"/>
    <w:rsid w:val="00797A04"/>
    <w:rsid w:val="007A04D4"/>
    <w:rsid w:val="007A1026"/>
    <w:rsid w:val="007A1080"/>
    <w:rsid w:val="007A113A"/>
    <w:rsid w:val="007A277A"/>
    <w:rsid w:val="007A31E6"/>
    <w:rsid w:val="007A366D"/>
    <w:rsid w:val="007A3D26"/>
    <w:rsid w:val="007A53A0"/>
    <w:rsid w:val="007A5913"/>
    <w:rsid w:val="007A5BAF"/>
    <w:rsid w:val="007A5CE6"/>
    <w:rsid w:val="007A6212"/>
    <w:rsid w:val="007A6F8E"/>
    <w:rsid w:val="007A79AB"/>
    <w:rsid w:val="007A7B4B"/>
    <w:rsid w:val="007A7CD3"/>
    <w:rsid w:val="007A7F1D"/>
    <w:rsid w:val="007B022C"/>
    <w:rsid w:val="007B05D0"/>
    <w:rsid w:val="007B0A01"/>
    <w:rsid w:val="007B0C81"/>
    <w:rsid w:val="007B10C7"/>
    <w:rsid w:val="007B1925"/>
    <w:rsid w:val="007B23B0"/>
    <w:rsid w:val="007B2D45"/>
    <w:rsid w:val="007B2FB7"/>
    <w:rsid w:val="007B31B4"/>
    <w:rsid w:val="007B4794"/>
    <w:rsid w:val="007B4D0A"/>
    <w:rsid w:val="007B4FEF"/>
    <w:rsid w:val="007B515F"/>
    <w:rsid w:val="007B5981"/>
    <w:rsid w:val="007B5F2E"/>
    <w:rsid w:val="007B6835"/>
    <w:rsid w:val="007B6ADC"/>
    <w:rsid w:val="007B7404"/>
    <w:rsid w:val="007B7A8E"/>
    <w:rsid w:val="007C0A17"/>
    <w:rsid w:val="007C2563"/>
    <w:rsid w:val="007C38EE"/>
    <w:rsid w:val="007C4263"/>
    <w:rsid w:val="007C439E"/>
    <w:rsid w:val="007C45B3"/>
    <w:rsid w:val="007C4DC9"/>
    <w:rsid w:val="007C5041"/>
    <w:rsid w:val="007C5A75"/>
    <w:rsid w:val="007C736A"/>
    <w:rsid w:val="007C7617"/>
    <w:rsid w:val="007D0407"/>
    <w:rsid w:val="007D17B2"/>
    <w:rsid w:val="007D182F"/>
    <w:rsid w:val="007D214C"/>
    <w:rsid w:val="007D2310"/>
    <w:rsid w:val="007D2468"/>
    <w:rsid w:val="007D2701"/>
    <w:rsid w:val="007D2EDF"/>
    <w:rsid w:val="007D3BA7"/>
    <w:rsid w:val="007D3C5B"/>
    <w:rsid w:val="007D55E0"/>
    <w:rsid w:val="007D58A4"/>
    <w:rsid w:val="007D5C1E"/>
    <w:rsid w:val="007D6B9F"/>
    <w:rsid w:val="007D6EF3"/>
    <w:rsid w:val="007D7A8F"/>
    <w:rsid w:val="007E03DA"/>
    <w:rsid w:val="007E173A"/>
    <w:rsid w:val="007E1E29"/>
    <w:rsid w:val="007E5D5A"/>
    <w:rsid w:val="007E627E"/>
    <w:rsid w:val="007F02A3"/>
    <w:rsid w:val="007F0A41"/>
    <w:rsid w:val="007F1CF5"/>
    <w:rsid w:val="007F1F76"/>
    <w:rsid w:val="007F3E37"/>
    <w:rsid w:val="007F407C"/>
    <w:rsid w:val="007F485C"/>
    <w:rsid w:val="007F4AE5"/>
    <w:rsid w:val="007F4F20"/>
    <w:rsid w:val="007F5701"/>
    <w:rsid w:val="007F6113"/>
    <w:rsid w:val="007F6BB7"/>
    <w:rsid w:val="007F7909"/>
    <w:rsid w:val="00800067"/>
    <w:rsid w:val="00800763"/>
    <w:rsid w:val="008010B8"/>
    <w:rsid w:val="0080140B"/>
    <w:rsid w:val="008015E9"/>
    <w:rsid w:val="00801A17"/>
    <w:rsid w:val="00804B0C"/>
    <w:rsid w:val="008059B2"/>
    <w:rsid w:val="00806876"/>
    <w:rsid w:val="008102FD"/>
    <w:rsid w:val="00811111"/>
    <w:rsid w:val="008123EE"/>
    <w:rsid w:val="00812E40"/>
    <w:rsid w:val="00814B53"/>
    <w:rsid w:val="0081670A"/>
    <w:rsid w:val="0081723E"/>
    <w:rsid w:val="008173E2"/>
    <w:rsid w:val="00817E92"/>
    <w:rsid w:val="008211DD"/>
    <w:rsid w:val="008218C3"/>
    <w:rsid w:val="00821C65"/>
    <w:rsid w:val="00821F11"/>
    <w:rsid w:val="0082204A"/>
    <w:rsid w:val="00822869"/>
    <w:rsid w:val="00823D36"/>
    <w:rsid w:val="00823E6C"/>
    <w:rsid w:val="00824951"/>
    <w:rsid w:val="00825292"/>
    <w:rsid w:val="00825834"/>
    <w:rsid w:val="0082598E"/>
    <w:rsid w:val="00825FD6"/>
    <w:rsid w:val="0082619B"/>
    <w:rsid w:val="00826715"/>
    <w:rsid w:val="0082754D"/>
    <w:rsid w:val="008279CE"/>
    <w:rsid w:val="00831B21"/>
    <w:rsid w:val="008325B5"/>
    <w:rsid w:val="00833677"/>
    <w:rsid w:val="00833873"/>
    <w:rsid w:val="008344CD"/>
    <w:rsid w:val="00834A32"/>
    <w:rsid w:val="0083639C"/>
    <w:rsid w:val="0083748A"/>
    <w:rsid w:val="00840DDA"/>
    <w:rsid w:val="00840DE3"/>
    <w:rsid w:val="00840F8B"/>
    <w:rsid w:val="008410C0"/>
    <w:rsid w:val="00841148"/>
    <w:rsid w:val="008414BA"/>
    <w:rsid w:val="008423E8"/>
    <w:rsid w:val="0084289E"/>
    <w:rsid w:val="008429E8"/>
    <w:rsid w:val="0084437F"/>
    <w:rsid w:val="0084687E"/>
    <w:rsid w:val="008500DD"/>
    <w:rsid w:val="00850893"/>
    <w:rsid w:val="00851325"/>
    <w:rsid w:val="00851AA5"/>
    <w:rsid w:val="008528FE"/>
    <w:rsid w:val="00853978"/>
    <w:rsid w:val="008542A5"/>
    <w:rsid w:val="008546A2"/>
    <w:rsid w:val="00854753"/>
    <w:rsid w:val="00854860"/>
    <w:rsid w:val="00854B76"/>
    <w:rsid w:val="00854E5C"/>
    <w:rsid w:val="00855185"/>
    <w:rsid w:val="00855CAD"/>
    <w:rsid w:val="0085624D"/>
    <w:rsid w:val="00857A9A"/>
    <w:rsid w:val="00857DF5"/>
    <w:rsid w:val="00860155"/>
    <w:rsid w:val="0086020E"/>
    <w:rsid w:val="008608DD"/>
    <w:rsid w:val="0086190A"/>
    <w:rsid w:val="00862488"/>
    <w:rsid w:val="00863080"/>
    <w:rsid w:val="00863397"/>
    <w:rsid w:val="008638A0"/>
    <w:rsid w:val="00864302"/>
    <w:rsid w:val="00864511"/>
    <w:rsid w:val="0086488B"/>
    <w:rsid w:val="008649C2"/>
    <w:rsid w:val="008655CC"/>
    <w:rsid w:val="00866F4D"/>
    <w:rsid w:val="00867B1C"/>
    <w:rsid w:val="00870374"/>
    <w:rsid w:val="00871A4A"/>
    <w:rsid w:val="00871A52"/>
    <w:rsid w:val="00872693"/>
    <w:rsid w:val="00873EB0"/>
    <w:rsid w:val="008751E5"/>
    <w:rsid w:val="00875BB0"/>
    <w:rsid w:val="008762E5"/>
    <w:rsid w:val="00876B7E"/>
    <w:rsid w:val="00876EF0"/>
    <w:rsid w:val="008778CD"/>
    <w:rsid w:val="00877B8F"/>
    <w:rsid w:val="008849B6"/>
    <w:rsid w:val="0088508D"/>
    <w:rsid w:val="00885326"/>
    <w:rsid w:val="00887152"/>
    <w:rsid w:val="00887685"/>
    <w:rsid w:val="008903D5"/>
    <w:rsid w:val="00890D21"/>
    <w:rsid w:val="0089171E"/>
    <w:rsid w:val="0089178A"/>
    <w:rsid w:val="008927BE"/>
    <w:rsid w:val="00892EF2"/>
    <w:rsid w:val="00892F9E"/>
    <w:rsid w:val="008935C7"/>
    <w:rsid w:val="008941C8"/>
    <w:rsid w:val="00895227"/>
    <w:rsid w:val="00895839"/>
    <w:rsid w:val="008975D3"/>
    <w:rsid w:val="00897A2F"/>
    <w:rsid w:val="008A0063"/>
    <w:rsid w:val="008A0301"/>
    <w:rsid w:val="008A08CA"/>
    <w:rsid w:val="008A0F4E"/>
    <w:rsid w:val="008A1E3F"/>
    <w:rsid w:val="008A4D33"/>
    <w:rsid w:val="008A6DCF"/>
    <w:rsid w:val="008B1288"/>
    <w:rsid w:val="008B1A4B"/>
    <w:rsid w:val="008B1AF6"/>
    <w:rsid w:val="008B2348"/>
    <w:rsid w:val="008B2694"/>
    <w:rsid w:val="008B42F1"/>
    <w:rsid w:val="008B42F4"/>
    <w:rsid w:val="008B5BE8"/>
    <w:rsid w:val="008B5CED"/>
    <w:rsid w:val="008B5F5B"/>
    <w:rsid w:val="008B64D0"/>
    <w:rsid w:val="008B71CF"/>
    <w:rsid w:val="008C041B"/>
    <w:rsid w:val="008C043E"/>
    <w:rsid w:val="008C0F69"/>
    <w:rsid w:val="008C1149"/>
    <w:rsid w:val="008C2252"/>
    <w:rsid w:val="008C2670"/>
    <w:rsid w:val="008C2B6A"/>
    <w:rsid w:val="008C2CE9"/>
    <w:rsid w:val="008C30D2"/>
    <w:rsid w:val="008C3105"/>
    <w:rsid w:val="008C4850"/>
    <w:rsid w:val="008C49ED"/>
    <w:rsid w:val="008C4C3E"/>
    <w:rsid w:val="008C562F"/>
    <w:rsid w:val="008C5857"/>
    <w:rsid w:val="008C59B2"/>
    <w:rsid w:val="008C62DB"/>
    <w:rsid w:val="008C653D"/>
    <w:rsid w:val="008C6C66"/>
    <w:rsid w:val="008C78D9"/>
    <w:rsid w:val="008D12FE"/>
    <w:rsid w:val="008D164C"/>
    <w:rsid w:val="008D1D2C"/>
    <w:rsid w:val="008D2DC1"/>
    <w:rsid w:val="008D4514"/>
    <w:rsid w:val="008D4589"/>
    <w:rsid w:val="008D4E3A"/>
    <w:rsid w:val="008D5F1C"/>
    <w:rsid w:val="008D662B"/>
    <w:rsid w:val="008D7DF6"/>
    <w:rsid w:val="008D7F8A"/>
    <w:rsid w:val="008E007A"/>
    <w:rsid w:val="008E05CC"/>
    <w:rsid w:val="008E0CC8"/>
    <w:rsid w:val="008E1199"/>
    <w:rsid w:val="008E11F1"/>
    <w:rsid w:val="008E263E"/>
    <w:rsid w:val="008E3B82"/>
    <w:rsid w:val="008E3D8A"/>
    <w:rsid w:val="008E43FB"/>
    <w:rsid w:val="008E52D2"/>
    <w:rsid w:val="008E56E5"/>
    <w:rsid w:val="008E5819"/>
    <w:rsid w:val="008E623B"/>
    <w:rsid w:val="008E6315"/>
    <w:rsid w:val="008E70AF"/>
    <w:rsid w:val="008E72A4"/>
    <w:rsid w:val="008F0555"/>
    <w:rsid w:val="008F0D75"/>
    <w:rsid w:val="008F16D8"/>
    <w:rsid w:val="008F2333"/>
    <w:rsid w:val="008F3ADB"/>
    <w:rsid w:val="008F4837"/>
    <w:rsid w:val="008F5294"/>
    <w:rsid w:val="008F5E97"/>
    <w:rsid w:val="008F62B1"/>
    <w:rsid w:val="008F66EC"/>
    <w:rsid w:val="008F7462"/>
    <w:rsid w:val="009022AC"/>
    <w:rsid w:val="00904D88"/>
    <w:rsid w:val="00905352"/>
    <w:rsid w:val="00905C87"/>
    <w:rsid w:val="00906057"/>
    <w:rsid w:val="0090646F"/>
    <w:rsid w:val="00907724"/>
    <w:rsid w:val="00907A6D"/>
    <w:rsid w:val="00913841"/>
    <w:rsid w:val="00913893"/>
    <w:rsid w:val="009145F4"/>
    <w:rsid w:val="00914672"/>
    <w:rsid w:val="00914A9C"/>
    <w:rsid w:val="00914DC7"/>
    <w:rsid w:val="00914F7D"/>
    <w:rsid w:val="00915C67"/>
    <w:rsid w:val="00916A18"/>
    <w:rsid w:val="00916F4E"/>
    <w:rsid w:val="009173D0"/>
    <w:rsid w:val="009178D3"/>
    <w:rsid w:val="00917C14"/>
    <w:rsid w:val="009211D1"/>
    <w:rsid w:val="00921D94"/>
    <w:rsid w:val="00922AE4"/>
    <w:rsid w:val="00922DD5"/>
    <w:rsid w:val="009231F9"/>
    <w:rsid w:val="00925011"/>
    <w:rsid w:val="0092653C"/>
    <w:rsid w:val="009268AA"/>
    <w:rsid w:val="00926EF5"/>
    <w:rsid w:val="00927103"/>
    <w:rsid w:val="00930567"/>
    <w:rsid w:val="009307EB"/>
    <w:rsid w:val="009308FE"/>
    <w:rsid w:val="00930909"/>
    <w:rsid w:val="00933CEB"/>
    <w:rsid w:val="0093484F"/>
    <w:rsid w:val="00934B61"/>
    <w:rsid w:val="00934D65"/>
    <w:rsid w:val="00935252"/>
    <w:rsid w:val="009361A9"/>
    <w:rsid w:val="009372D7"/>
    <w:rsid w:val="009407BB"/>
    <w:rsid w:val="00940839"/>
    <w:rsid w:val="0094164A"/>
    <w:rsid w:val="009423E8"/>
    <w:rsid w:val="0094282B"/>
    <w:rsid w:val="00942B63"/>
    <w:rsid w:val="00942BB6"/>
    <w:rsid w:val="00942DF2"/>
    <w:rsid w:val="00943307"/>
    <w:rsid w:val="00943566"/>
    <w:rsid w:val="00943A98"/>
    <w:rsid w:val="00943B1B"/>
    <w:rsid w:val="00945931"/>
    <w:rsid w:val="00945A06"/>
    <w:rsid w:val="00945DA9"/>
    <w:rsid w:val="00946EAA"/>
    <w:rsid w:val="0095167A"/>
    <w:rsid w:val="009516FA"/>
    <w:rsid w:val="00951F9B"/>
    <w:rsid w:val="00953C78"/>
    <w:rsid w:val="00953CAD"/>
    <w:rsid w:val="00954BEB"/>
    <w:rsid w:val="0095516D"/>
    <w:rsid w:val="00955455"/>
    <w:rsid w:val="009557BD"/>
    <w:rsid w:val="00955F98"/>
    <w:rsid w:val="00956BB7"/>
    <w:rsid w:val="00957024"/>
    <w:rsid w:val="00957B82"/>
    <w:rsid w:val="00960E37"/>
    <w:rsid w:val="009622D4"/>
    <w:rsid w:val="00962965"/>
    <w:rsid w:val="0096329D"/>
    <w:rsid w:val="00964537"/>
    <w:rsid w:val="009646F4"/>
    <w:rsid w:val="00964823"/>
    <w:rsid w:val="00966029"/>
    <w:rsid w:val="009664B3"/>
    <w:rsid w:val="00966DA3"/>
    <w:rsid w:val="00966FE5"/>
    <w:rsid w:val="009678DD"/>
    <w:rsid w:val="00967CE9"/>
    <w:rsid w:val="009710C1"/>
    <w:rsid w:val="00971736"/>
    <w:rsid w:val="00972106"/>
    <w:rsid w:val="00972F9F"/>
    <w:rsid w:val="009737D7"/>
    <w:rsid w:val="00973B72"/>
    <w:rsid w:val="00973DD9"/>
    <w:rsid w:val="009741C3"/>
    <w:rsid w:val="00974B8A"/>
    <w:rsid w:val="009753DB"/>
    <w:rsid w:val="0097580B"/>
    <w:rsid w:val="00975C8D"/>
    <w:rsid w:val="00975FB9"/>
    <w:rsid w:val="00980732"/>
    <w:rsid w:val="0098077B"/>
    <w:rsid w:val="0098234D"/>
    <w:rsid w:val="00982767"/>
    <w:rsid w:val="00982F78"/>
    <w:rsid w:val="00983E6A"/>
    <w:rsid w:val="009842C0"/>
    <w:rsid w:val="009842DA"/>
    <w:rsid w:val="00986D77"/>
    <w:rsid w:val="00987455"/>
    <w:rsid w:val="00987959"/>
    <w:rsid w:val="00990F24"/>
    <w:rsid w:val="00991756"/>
    <w:rsid w:val="0099186E"/>
    <w:rsid w:val="00992F9B"/>
    <w:rsid w:val="00993800"/>
    <w:rsid w:val="00993C34"/>
    <w:rsid w:val="00993CF6"/>
    <w:rsid w:val="009949CF"/>
    <w:rsid w:val="00994F14"/>
    <w:rsid w:val="00995B0A"/>
    <w:rsid w:val="00995C09"/>
    <w:rsid w:val="009960E8"/>
    <w:rsid w:val="0099657F"/>
    <w:rsid w:val="00997257"/>
    <w:rsid w:val="0099787B"/>
    <w:rsid w:val="00997F53"/>
    <w:rsid w:val="009A03E0"/>
    <w:rsid w:val="009A0CD7"/>
    <w:rsid w:val="009A2293"/>
    <w:rsid w:val="009A2663"/>
    <w:rsid w:val="009A5ACE"/>
    <w:rsid w:val="009A5B92"/>
    <w:rsid w:val="009A78E1"/>
    <w:rsid w:val="009B0246"/>
    <w:rsid w:val="009B3392"/>
    <w:rsid w:val="009B346B"/>
    <w:rsid w:val="009B3741"/>
    <w:rsid w:val="009B3B23"/>
    <w:rsid w:val="009B3CAE"/>
    <w:rsid w:val="009B51CC"/>
    <w:rsid w:val="009B717A"/>
    <w:rsid w:val="009B7C3B"/>
    <w:rsid w:val="009C0D8C"/>
    <w:rsid w:val="009C0D9C"/>
    <w:rsid w:val="009C1988"/>
    <w:rsid w:val="009C1A41"/>
    <w:rsid w:val="009C2C9B"/>
    <w:rsid w:val="009C2E8A"/>
    <w:rsid w:val="009C3AE8"/>
    <w:rsid w:val="009C42EB"/>
    <w:rsid w:val="009C4FD9"/>
    <w:rsid w:val="009C5331"/>
    <w:rsid w:val="009C5BC2"/>
    <w:rsid w:val="009C5EF2"/>
    <w:rsid w:val="009C630E"/>
    <w:rsid w:val="009C6AAB"/>
    <w:rsid w:val="009C6C8F"/>
    <w:rsid w:val="009C70E8"/>
    <w:rsid w:val="009C7C7C"/>
    <w:rsid w:val="009D0611"/>
    <w:rsid w:val="009D1C3D"/>
    <w:rsid w:val="009D2BF0"/>
    <w:rsid w:val="009D497D"/>
    <w:rsid w:val="009D58D2"/>
    <w:rsid w:val="009D61E6"/>
    <w:rsid w:val="009E2A87"/>
    <w:rsid w:val="009E2D0A"/>
    <w:rsid w:val="009E307E"/>
    <w:rsid w:val="009E3367"/>
    <w:rsid w:val="009E3D0E"/>
    <w:rsid w:val="009E4FA2"/>
    <w:rsid w:val="009E5272"/>
    <w:rsid w:val="009E59F6"/>
    <w:rsid w:val="009E5BCF"/>
    <w:rsid w:val="009E6421"/>
    <w:rsid w:val="009E7197"/>
    <w:rsid w:val="009E72D6"/>
    <w:rsid w:val="009E768F"/>
    <w:rsid w:val="009E7B20"/>
    <w:rsid w:val="009F0981"/>
    <w:rsid w:val="009F1B72"/>
    <w:rsid w:val="009F1B7A"/>
    <w:rsid w:val="009F1E4A"/>
    <w:rsid w:val="009F392F"/>
    <w:rsid w:val="009F40DB"/>
    <w:rsid w:val="009F4D62"/>
    <w:rsid w:val="009F5F89"/>
    <w:rsid w:val="009F65D3"/>
    <w:rsid w:val="009F6BEE"/>
    <w:rsid w:val="009F6E69"/>
    <w:rsid w:val="009F79D1"/>
    <w:rsid w:val="00A006DB"/>
    <w:rsid w:val="00A00B86"/>
    <w:rsid w:val="00A00EEE"/>
    <w:rsid w:val="00A014FB"/>
    <w:rsid w:val="00A017C6"/>
    <w:rsid w:val="00A018DC"/>
    <w:rsid w:val="00A02134"/>
    <w:rsid w:val="00A0219A"/>
    <w:rsid w:val="00A02CA8"/>
    <w:rsid w:val="00A0363A"/>
    <w:rsid w:val="00A03B21"/>
    <w:rsid w:val="00A03CC7"/>
    <w:rsid w:val="00A04178"/>
    <w:rsid w:val="00A04590"/>
    <w:rsid w:val="00A04747"/>
    <w:rsid w:val="00A04C47"/>
    <w:rsid w:val="00A0541A"/>
    <w:rsid w:val="00A05CD2"/>
    <w:rsid w:val="00A06BD0"/>
    <w:rsid w:val="00A0769A"/>
    <w:rsid w:val="00A1078F"/>
    <w:rsid w:val="00A10903"/>
    <w:rsid w:val="00A110C2"/>
    <w:rsid w:val="00A111C6"/>
    <w:rsid w:val="00A1221A"/>
    <w:rsid w:val="00A122A6"/>
    <w:rsid w:val="00A13DF0"/>
    <w:rsid w:val="00A151C8"/>
    <w:rsid w:val="00A15360"/>
    <w:rsid w:val="00A203B1"/>
    <w:rsid w:val="00A20824"/>
    <w:rsid w:val="00A211B2"/>
    <w:rsid w:val="00A2255A"/>
    <w:rsid w:val="00A22824"/>
    <w:rsid w:val="00A2441B"/>
    <w:rsid w:val="00A24EC9"/>
    <w:rsid w:val="00A2569C"/>
    <w:rsid w:val="00A258FD"/>
    <w:rsid w:val="00A27ACF"/>
    <w:rsid w:val="00A27AF2"/>
    <w:rsid w:val="00A30582"/>
    <w:rsid w:val="00A30C96"/>
    <w:rsid w:val="00A317B1"/>
    <w:rsid w:val="00A33AD3"/>
    <w:rsid w:val="00A33C03"/>
    <w:rsid w:val="00A349A8"/>
    <w:rsid w:val="00A34BD3"/>
    <w:rsid w:val="00A367A3"/>
    <w:rsid w:val="00A40692"/>
    <w:rsid w:val="00A40B5E"/>
    <w:rsid w:val="00A41622"/>
    <w:rsid w:val="00A4250B"/>
    <w:rsid w:val="00A42867"/>
    <w:rsid w:val="00A439BE"/>
    <w:rsid w:val="00A43B43"/>
    <w:rsid w:val="00A44ADA"/>
    <w:rsid w:val="00A45C97"/>
    <w:rsid w:val="00A4618F"/>
    <w:rsid w:val="00A4695E"/>
    <w:rsid w:val="00A46F56"/>
    <w:rsid w:val="00A47B5F"/>
    <w:rsid w:val="00A50819"/>
    <w:rsid w:val="00A51155"/>
    <w:rsid w:val="00A51AEF"/>
    <w:rsid w:val="00A53719"/>
    <w:rsid w:val="00A53858"/>
    <w:rsid w:val="00A5516D"/>
    <w:rsid w:val="00A556B9"/>
    <w:rsid w:val="00A559D6"/>
    <w:rsid w:val="00A56796"/>
    <w:rsid w:val="00A56B86"/>
    <w:rsid w:val="00A56D62"/>
    <w:rsid w:val="00A57556"/>
    <w:rsid w:val="00A57CBB"/>
    <w:rsid w:val="00A60372"/>
    <w:rsid w:val="00A60BD1"/>
    <w:rsid w:val="00A62887"/>
    <w:rsid w:val="00A63BE9"/>
    <w:rsid w:val="00A63D46"/>
    <w:rsid w:val="00A64BBF"/>
    <w:rsid w:val="00A65A98"/>
    <w:rsid w:val="00A65B2D"/>
    <w:rsid w:val="00A6647B"/>
    <w:rsid w:val="00A670D0"/>
    <w:rsid w:val="00A672F7"/>
    <w:rsid w:val="00A67444"/>
    <w:rsid w:val="00A67DE5"/>
    <w:rsid w:val="00A7174A"/>
    <w:rsid w:val="00A72999"/>
    <w:rsid w:val="00A73B8A"/>
    <w:rsid w:val="00A73DC3"/>
    <w:rsid w:val="00A74B60"/>
    <w:rsid w:val="00A74BA9"/>
    <w:rsid w:val="00A75381"/>
    <w:rsid w:val="00A75B30"/>
    <w:rsid w:val="00A75B99"/>
    <w:rsid w:val="00A76172"/>
    <w:rsid w:val="00A76C87"/>
    <w:rsid w:val="00A778C4"/>
    <w:rsid w:val="00A8067E"/>
    <w:rsid w:val="00A809C0"/>
    <w:rsid w:val="00A81129"/>
    <w:rsid w:val="00A8159C"/>
    <w:rsid w:val="00A819DA"/>
    <w:rsid w:val="00A81F68"/>
    <w:rsid w:val="00A820FC"/>
    <w:rsid w:val="00A82D8B"/>
    <w:rsid w:val="00A82DA8"/>
    <w:rsid w:val="00A83616"/>
    <w:rsid w:val="00A84598"/>
    <w:rsid w:val="00A849C0"/>
    <w:rsid w:val="00A8501A"/>
    <w:rsid w:val="00A86A86"/>
    <w:rsid w:val="00A86FE7"/>
    <w:rsid w:val="00A878BE"/>
    <w:rsid w:val="00A900B0"/>
    <w:rsid w:val="00A90EA5"/>
    <w:rsid w:val="00A91A97"/>
    <w:rsid w:val="00A92359"/>
    <w:rsid w:val="00A92DC9"/>
    <w:rsid w:val="00A951F2"/>
    <w:rsid w:val="00A95FC9"/>
    <w:rsid w:val="00A96696"/>
    <w:rsid w:val="00A967FA"/>
    <w:rsid w:val="00A96CC3"/>
    <w:rsid w:val="00A97968"/>
    <w:rsid w:val="00A97A1B"/>
    <w:rsid w:val="00A97C04"/>
    <w:rsid w:val="00AA096F"/>
    <w:rsid w:val="00AA10FB"/>
    <w:rsid w:val="00AA141C"/>
    <w:rsid w:val="00AA17E0"/>
    <w:rsid w:val="00AA2EBB"/>
    <w:rsid w:val="00AA3C6F"/>
    <w:rsid w:val="00AA3FB5"/>
    <w:rsid w:val="00AA55E3"/>
    <w:rsid w:val="00AA6B00"/>
    <w:rsid w:val="00AA710F"/>
    <w:rsid w:val="00AA7947"/>
    <w:rsid w:val="00AB0FD7"/>
    <w:rsid w:val="00AB2590"/>
    <w:rsid w:val="00AB2A67"/>
    <w:rsid w:val="00AB3986"/>
    <w:rsid w:val="00AB4185"/>
    <w:rsid w:val="00AB44A0"/>
    <w:rsid w:val="00AB48FF"/>
    <w:rsid w:val="00AB53D5"/>
    <w:rsid w:val="00AB6153"/>
    <w:rsid w:val="00AB6EC0"/>
    <w:rsid w:val="00AB7ECE"/>
    <w:rsid w:val="00AC0059"/>
    <w:rsid w:val="00AC1BBF"/>
    <w:rsid w:val="00AC2826"/>
    <w:rsid w:val="00AC2888"/>
    <w:rsid w:val="00AC3416"/>
    <w:rsid w:val="00AC3853"/>
    <w:rsid w:val="00AC45E4"/>
    <w:rsid w:val="00AC4698"/>
    <w:rsid w:val="00AC5EF4"/>
    <w:rsid w:val="00AC6850"/>
    <w:rsid w:val="00AC6988"/>
    <w:rsid w:val="00AC714C"/>
    <w:rsid w:val="00AC7C25"/>
    <w:rsid w:val="00AD061A"/>
    <w:rsid w:val="00AD0AFC"/>
    <w:rsid w:val="00AD0C17"/>
    <w:rsid w:val="00AD19E0"/>
    <w:rsid w:val="00AD20A2"/>
    <w:rsid w:val="00AD276A"/>
    <w:rsid w:val="00AD2D6A"/>
    <w:rsid w:val="00AD31E9"/>
    <w:rsid w:val="00AD3740"/>
    <w:rsid w:val="00AD374F"/>
    <w:rsid w:val="00AD386C"/>
    <w:rsid w:val="00AD3D0A"/>
    <w:rsid w:val="00AD43E2"/>
    <w:rsid w:val="00AD503A"/>
    <w:rsid w:val="00AD56BA"/>
    <w:rsid w:val="00AD610A"/>
    <w:rsid w:val="00AD630B"/>
    <w:rsid w:val="00AD7D0E"/>
    <w:rsid w:val="00AE05BF"/>
    <w:rsid w:val="00AE06DB"/>
    <w:rsid w:val="00AE1253"/>
    <w:rsid w:val="00AE1308"/>
    <w:rsid w:val="00AE1630"/>
    <w:rsid w:val="00AE17A8"/>
    <w:rsid w:val="00AE19BD"/>
    <w:rsid w:val="00AE2A20"/>
    <w:rsid w:val="00AE493C"/>
    <w:rsid w:val="00AE6D90"/>
    <w:rsid w:val="00AE7707"/>
    <w:rsid w:val="00AE7D15"/>
    <w:rsid w:val="00AE7D3A"/>
    <w:rsid w:val="00AE7F42"/>
    <w:rsid w:val="00AF01E4"/>
    <w:rsid w:val="00AF0882"/>
    <w:rsid w:val="00AF11AE"/>
    <w:rsid w:val="00AF1D51"/>
    <w:rsid w:val="00AF234C"/>
    <w:rsid w:val="00AF2DB4"/>
    <w:rsid w:val="00AF445A"/>
    <w:rsid w:val="00AF4E21"/>
    <w:rsid w:val="00AF5A20"/>
    <w:rsid w:val="00AF5E8B"/>
    <w:rsid w:val="00AF67BF"/>
    <w:rsid w:val="00AF7C2E"/>
    <w:rsid w:val="00B001E5"/>
    <w:rsid w:val="00B00518"/>
    <w:rsid w:val="00B010E8"/>
    <w:rsid w:val="00B015BD"/>
    <w:rsid w:val="00B01CA0"/>
    <w:rsid w:val="00B021BA"/>
    <w:rsid w:val="00B0342E"/>
    <w:rsid w:val="00B046D8"/>
    <w:rsid w:val="00B05A23"/>
    <w:rsid w:val="00B0638A"/>
    <w:rsid w:val="00B06B71"/>
    <w:rsid w:val="00B11EC2"/>
    <w:rsid w:val="00B121A2"/>
    <w:rsid w:val="00B12596"/>
    <w:rsid w:val="00B13BB1"/>
    <w:rsid w:val="00B1492E"/>
    <w:rsid w:val="00B14CAD"/>
    <w:rsid w:val="00B15735"/>
    <w:rsid w:val="00B15BC5"/>
    <w:rsid w:val="00B16151"/>
    <w:rsid w:val="00B1643C"/>
    <w:rsid w:val="00B17797"/>
    <w:rsid w:val="00B17C87"/>
    <w:rsid w:val="00B21253"/>
    <w:rsid w:val="00B219E3"/>
    <w:rsid w:val="00B21D6A"/>
    <w:rsid w:val="00B2220E"/>
    <w:rsid w:val="00B229C1"/>
    <w:rsid w:val="00B22DCD"/>
    <w:rsid w:val="00B2431C"/>
    <w:rsid w:val="00B243FC"/>
    <w:rsid w:val="00B247D5"/>
    <w:rsid w:val="00B252BF"/>
    <w:rsid w:val="00B259EF"/>
    <w:rsid w:val="00B265E4"/>
    <w:rsid w:val="00B30F6D"/>
    <w:rsid w:val="00B31740"/>
    <w:rsid w:val="00B31E5F"/>
    <w:rsid w:val="00B31F82"/>
    <w:rsid w:val="00B32545"/>
    <w:rsid w:val="00B329BD"/>
    <w:rsid w:val="00B32EE2"/>
    <w:rsid w:val="00B330A7"/>
    <w:rsid w:val="00B33151"/>
    <w:rsid w:val="00B3404B"/>
    <w:rsid w:val="00B34DB6"/>
    <w:rsid w:val="00B35DD2"/>
    <w:rsid w:val="00B36502"/>
    <w:rsid w:val="00B36531"/>
    <w:rsid w:val="00B369BF"/>
    <w:rsid w:val="00B36DC6"/>
    <w:rsid w:val="00B375B6"/>
    <w:rsid w:val="00B37AD4"/>
    <w:rsid w:val="00B410D4"/>
    <w:rsid w:val="00B41FED"/>
    <w:rsid w:val="00B42357"/>
    <w:rsid w:val="00B42C33"/>
    <w:rsid w:val="00B43086"/>
    <w:rsid w:val="00B430E9"/>
    <w:rsid w:val="00B437DE"/>
    <w:rsid w:val="00B43B71"/>
    <w:rsid w:val="00B43DB7"/>
    <w:rsid w:val="00B44BF1"/>
    <w:rsid w:val="00B4608E"/>
    <w:rsid w:val="00B465B9"/>
    <w:rsid w:val="00B46B01"/>
    <w:rsid w:val="00B51291"/>
    <w:rsid w:val="00B5150D"/>
    <w:rsid w:val="00B518D6"/>
    <w:rsid w:val="00B519CA"/>
    <w:rsid w:val="00B51DB8"/>
    <w:rsid w:val="00B51E53"/>
    <w:rsid w:val="00B5276D"/>
    <w:rsid w:val="00B52F84"/>
    <w:rsid w:val="00B538CB"/>
    <w:rsid w:val="00B56356"/>
    <w:rsid w:val="00B565EE"/>
    <w:rsid w:val="00B56ED7"/>
    <w:rsid w:val="00B57678"/>
    <w:rsid w:val="00B6066C"/>
    <w:rsid w:val="00B6193A"/>
    <w:rsid w:val="00B61CFD"/>
    <w:rsid w:val="00B62228"/>
    <w:rsid w:val="00B629B5"/>
    <w:rsid w:val="00B63AE9"/>
    <w:rsid w:val="00B64431"/>
    <w:rsid w:val="00B65201"/>
    <w:rsid w:val="00B65620"/>
    <w:rsid w:val="00B657AD"/>
    <w:rsid w:val="00B65DAE"/>
    <w:rsid w:val="00B669AD"/>
    <w:rsid w:val="00B702BE"/>
    <w:rsid w:val="00B7049F"/>
    <w:rsid w:val="00B70C97"/>
    <w:rsid w:val="00B71AA7"/>
    <w:rsid w:val="00B7231A"/>
    <w:rsid w:val="00B72D3F"/>
    <w:rsid w:val="00B72EE2"/>
    <w:rsid w:val="00B74AAB"/>
    <w:rsid w:val="00B763FD"/>
    <w:rsid w:val="00B766AF"/>
    <w:rsid w:val="00B76D36"/>
    <w:rsid w:val="00B76F4C"/>
    <w:rsid w:val="00B76F8A"/>
    <w:rsid w:val="00B80B00"/>
    <w:rsid w:val="00B83116"/>
    <w:rsid w:val="00B83833"/>
    <w:rsid w:val="00B83F67"/>
    <w:rsid w:val="00B85209"/>
    <w:rsid w:val="00B855DA"/>
    <w:rsid w:val="00B87ADB"/>
    <w:rsid w:val="00B9366B"/>
    <w:rsid w:val="00B93E85"/>
    <w:rsid w:val="00B94306"/>
    <w:rsid w:val="00B94C33"/>
    <w:rsid w:val="00B95B15"/>
    <w:rsid w:val="00B95B23"/>
    <w:rsid w:val="00B96E2A"/>
    <w:rsid w:val="00B97659"/>
    <w:rsid w:val="00BA03A5"/>
    <w:rsid w:val="00BA0598"/>
    <w:rsid w:val="00BA05C9"/>
    <w:rsid w:val="00BA0CEC"/>
    <w:rsid w:val="00BA1BF1"/>
    <w:rsid w:val="00BA2137"/>
    <w:rsid w:val="00BA2EE9"/>
    <w:rsid w:val="00BA4134"/>
    <w:rsid w:val="00BA597C"/>
    <w:rsid w:val="00BA7619"/>
    <w:rsid w:val="00BA7933"/>
    <w:rsid w:val="00BB0BE8"/>
    <w:rsid w:val="00BB31BC"/>
    <w:rsid w:val="00BB46EB"/>
    <w:rsid w:val="00BB496B"/>
    <w:rsid w:val="00BB4EA5"/>
    <w:rsid w:val="00BB53B2"/>
    <w:rsid w:val="00BB5B86"/>
    <w:rsid w:val="00BC03CC"/>
    <w:rsid w:val="00BC0662"/>
    <w:rsid w:val="00BC07D1"/>
    <w:rsid w:val="00BC0E83"/>
    <w:rsid w:val="00BC2306"/>
    <w:rsid w:val="00BC2662"/>
    <w:rsid w:val="00BC3788"/>
    <w:rsid w:val="00BC47B7"/>
    <w:rsid w:val="00BC4FB8"/>
    <w:rsid w:val="00BC531D"/>
    <w:rsid w:val="00BC55A3"/>
    <w:rsid w:val="00BC5831"/>
    <w:rsid w:val="00BC5896"/>
    <w:rsid w:val="00BC6859"/>
    <w:rsid w:val="00BC7127"/>
    <w:rsid w:val="00BD19EE"/>
    <w:rsid w:val="00BD38EA"/>
    <w:rsid w:val="00BD4181"/>
    <w:rsid w:val="00BD4B38"/>
    <w:rsid w:val="00BD559D"/>
    <w:rsid w:val="00BD55F5"/>
    <w:rsid w:val="00BD6049"/>
    <w:rsid w:val="00BD66AB"/>
    <w:rsid w:val="00BD6E4D"/>
    <w:rsid w:val="00BD7B38"/>
    <w:rsid w:val="00BD7CFC"/>
    <w:rsid w:val="00BE0794"/>
    <w:rsid w:val="00BE0B0C"/>
    <w:rsid w:val="00BE21DB"/>
    <w:rsid w:val="00BE2FA5"/>
    <w:rsid w:val="00BE365C"/>
    <w:rsid w:val="00BE3AB9"/>
    <w:rsid w:val="00BE3B74"/>
    <w:rsid w:val="00BE400D"/>
    <w:rsid w:val="00BE5205"/>
    <w:rsid w:val="00BE520E"/>
    <w:rsid w:val="00BE5DB9"/>
    <w:rsid w:val="00BE653D"/>
    <w:rsid w:val="00BE674A"/>
    <w:rsid w:val="00BE738F"/>
    <w:rsid w:val="00BE77F7"/>
    <w:rsid w:val="00BE7993"/>
    <w:rsid w:val="00BF1004"/>
    <w:rsid w:val="00BF100B"/>
    <w:rsid w:val="00BF1A08"/>
    <w:rsid w:val="00BF1C52"/>
    <w:rsid w:val="00BF2936"/>
    <w:rsid w:val="00BF2B9F"/>
    <w:rsid w:val="00BF2DA8"/>
    <w:rsid w:val="00BF2F0B"/>
    <w:rsid w:val="00BF407B"/>
    <w:rsid w:val="00BF5B60"/>
    <w:rsid w:val="00BF5D44"/>
    <w:rsid w:val="00BF6887"/>
    <w:rsid w:val="00BF6D8E"/>
    <w:rsid w:val="00BF7359"/>
    <w:rsid w:val="00C003B6"/>
    <w:rsid w:val="00C0043C"/>
    <w:rsid w:val="00C00A09"/>
    <w:rsid w:val="00C00AD8"/>
    <w:rsid w:val="00C01040"/>
    <w:rsid w:val="00C017C6"/>
    <w:rsid w:val="00C0202D"/>
    <w:rsid w:val="00C0226F"/>
    <w:rsid w:val="00C0267A"/>
    <w:rsid w:val="00C0284A"/>
    <w:rsid w:val="00C03B7F"/>
    <w:rsid w:val="00C04653"/>
    <w:rsid w:val="00C0487A"/>
    <w:rsid w:val="00C04AED"/>
    <w:rsid w:val="00C051C1"/>
    <w:rsid w:val="00C05461"/>
    <w:rsid w:val="00C05F06"/>
    <w:rsid w:val="00C0634B"/>
    <w:rsid w:val="00C10F8B"/>
    <w:rsid w:val="00C115E7"/>
    <w:rsid w:val="00C117EB"/>
    <w:rsid w:val="00C11881"/>
    <w:rsid w:val="00C11A83"/>
    <w:rsid w:val="00C12567"/>
    <w:rsid w:val="00C12693"/>
    <w:rsid w:val="00C134A6"/>
    <w:rsid w:val="00C13FDF"/>
    <w:rsid w:val="00C14F31"/>
    <w:rsid w:val="00C1515F"/>
    <w:rsid w:val="00C159FB"/>
    <w:rsid w:val="00C15BBA"/>
    <w:rsid w:val="00C15FA3"/>
    <w:rsid w:val="00C164F3"/>
    <w:rsid w:val="00C20502"/>
    <w:rsid w:val="00C20A64"/>
    <w:rsid w:val="00C20F08"/>
    <w:rsid w:val="00C222C0"/>
    <w:rsid w:val="00C2287A"/>
    <w:rsid w:val="00C2340D"/>
    <w:rsid w:val="00C253A9"/>
    <w:rsid w:val="00C2542B"/>
    <w:rsid w:val="00C264E5"/>
    <w:rsid w:val="00C30620"/>
    <w:rsid w:val="00C30C4D"/>
    <w:rsid w:val="00C3295D"/>
    <w:rsid w:val="00C32DB3"/>
    <w:rsid w:val="00C34224"/>
    <w:rsid w:val="00C3483A"/>
    <w:rsid w:val="00C34A5D"/>
    <w:rsid w:val="00C36891"/>
    <w:rsid w:val="00C37342"/>
    <w:rsid w:val="00C404D5"/>
    <w:rsid w:val="00C41204"/>
    <w:rsid w:val="00C42592"/>
    <w:rsid w:val="00C46898"/>
    <w:rsid w:val="00C47144"/>
    <w:rsid w:val="00C4725E"/>
    <w:rsid w:val="00C478C7"/>
    <w:rsid w:val="00C50143"/>
    <w:rsid w:val="00C502EC"/>
    <w:rsid w:val="00C504D6"/>
    <w:rsid w:val="00C50B9B"/>
    <w:rsid w:val="00C51B3C"/>
    <w:rsid w:val="00C5200B"/>
    <w:rsid w:val="00C53180"/>
    <w:rsid w:val="00C533C7"/>
    <w:rsid w:val="00C541E1"/>
    <w:rsid w:val="00C54490"/>
    <w:rsid w:val="00C545EE"/>
    <w:rsid w:val="00C55327"/>
    <w:rsid w:val="00C5614F"/>
    <w:rsid w:val="00C56511"/>
    <w:rsid w:val="00C56941"/>
    <w:rsid w:val="00C56980"/>
    <w:rsid w:val="00C56B5D"/>
    <w:rsid w:val="00C575BA"/>
    <w:rsid w:val="00C57619"/>
    <w:rsid w:val="00C601F7"/>
    <w:rsid w:val="00C60AED"/>
    <w:rsid w:val="00C61A0F"/>
    <w:rsid w:val="00C61E13"/>
    <w:rsid w:val="00C62112"/>
    <w:rsid w:val="00C62453"/>
    <w:rsid w:val="00C62CD0"/>
    <w:rsid w:val="00C630A1"/>
    <w:rsid w:val="00C63F10"/>
    <w:rsid w:val="00C647E6"/>
    <w:rsid w:val="00C64D33"/>
    <w:rsid w:val="00C67AE7"/>
    <w:rsid w:val="00C7039B"/>
    <w:rsid w:val="00C70CB1"/>
    <w:rsid w:val="00C72BAD"/>
    <w:rsid w:val="00C734FE"/>
    <w:rsid w:val="00C73EB8"/>
    <w:rsid w:val="00C7448F"/>
    <w:rsid w:val="00C7493B"/>
    <w:rsid w:val="00C75A72"/>
    <w:rsid w:val="00C75FB5"/>
    <w:rsid w:val="00C76667"/>
    <w:rsid w:val="00C76930"/>
    <w:rsid w:val="00C76DA4"/>
    <w:rsid w:val="00C775D2"/>
    <w:rsid w:val="00C77711"/>
    <w:rsid w:val="00C77E41"/>
    <w:rsid w:val="00C80D16"/>
    <w:rsid w:val="00C81183"/>
    <w:rsid w:val="00C81F10"/>
    <w:rsid w:val="00C834C1"/>
    <w:rsid w:val="00C83787"/>
    <w:rsid w:val="00C84170"/>
    <w:rsid w:val="00C84E74"/>
    <w:rsid w:val="00C850C0"/>
    <w:rsid w:val="00C853AE"/>
    <w:rsid w:val="00C856CE"/>
    <w:rsid w:val="00C85C37"/>
    <w:rsid w:val="00C865EF"/>
    <w:rsid w:val="00C90F16"/>
    <w:rsid w:val="00C914B5"/>
    <w:rsid w:val="00C925FE"/>
    <w:rsid w:val="00C92A05"/>
    <w:rsid w:val="00C92C76"/>
    <w:rsid w:val="00C92DD4"/>
    <w:rsid w:val="00C92F35"/>
    <w:rsid w:val="00C93638"/>
    <w:rsid w:val="00C9386B"/>
    <w:rsid w:val="00C93A10"/>
    <w:rsid w:val="00C949C1"/>
    <w:rsid w:val="00C95FB0"/>
    <w:rsid w:val="00C9654D"/>
    <w:rsid w:val="00C96D30"/>
    <w:rsid w:val="00C97246"/>
    <w:rsid w:val="00C97432"/>
    <w:rsid w:val="00C97F2B"/>
    <w:rsid w:val="00CA0342"/>
    <w:rsid w:val="00CA061D"/>
    <w:rsid w:val="00CA08C0"/>
    <w:rsid w:val="00CA0A3C"/>
    <w:rsid w:val="00CA18D0"/>
    <w:rsid w:val="00CA2581"/>
    <w:rsid w:val="00CA26D0"/>
    <w:rsid w:val="00CA2EE3"/>
    <w:rsid w:val="00CA3204"/>
    <w:rsid w:val="00CA3D80"/>
    <w:rsid w:val="00CA4186"/>
    <w:rsid w:val="00CA49F8"/>
    <w:rsid w:val="00CA4AB0"/>
    <w:rsid w:val="00CA58A7"/>
    <w:rsid w:val="00CA5EF5"/>
    <w:rsid w:val="00CA6013"/>
    <w:rsid w:val="00CA6BB4"/>
    <w:rsid w:val="00CA7887"/>
    <w:rsid w:val="00CA7E6B"/>
    <w:rsid w:val="00CB157A"/>
    <w:rsid w:val="00CB1C24"/>
    <w:rsid w:val="00CB1E22"/>
    <w:rsid w:val="00CB2461"/>
    <w:rsid w:val="00CB3440"/>
    <w:rsid w:val="00CB3A8F"/>
    <w:rsid w:val="00CB3B17"/>
    <w:rsid w:val="00CB5147"/>
    <w:rsid w:val="00CB516C"/>
    <w:rsid w:val="00CB5ECF"/>
    <w:rsid w:val="00CB7188"/>
    <w:rsid w:val="00CC2168"/>
    <w:rsid w:val="00CC237F"/>
    <w:rsid w:val="00CC2D1F"/>
    <w:rsid w:val="00CC31B7"/>
    <w:rsid w:val="00CC3351"/>
    <w:rsid w:val="00CC3435"/>
    <w:rsid w:val="00CC3775"/>
    <w:rsid w:val="00CC4A21"/>
    <w:rsid w:val="00CC4AF3"/>
    <w:rsid w:val="00CC50AA"/>
    <w:rsid w:val="00CC539A"/>
    <w:rsid w:val="00CC6422"/>
    <w:rsid w:val="00CC68F2"/>
    <w:rsid w:val="00CC7015"/>
    <w:rsid w:val="00CC70CC"/>
    <w:rsid w:val="00CC7173"/>
    <w:rsid w:val="00CC73E4"/>
    <w:rsid w:val="00CC7EF6"/>
    <w:rsid w:val="00CD1327"/>
    <w:rsid w:val="00CD16AB"/>
    <w:rsid w:val="00CD1B10"/>
    <w:rsid w:val="00CD3A68"/>
    <w:rsid w:val="00CD3EDA"/>
    <w:rsid w:val="00CD53C5"/>
    <w:rsid w:val="00CD5B1A"/>
    <w:rsid w:val="00CD6180"/>
    <w:rsid w:val="00CD6308"/>
    <w:rsid w:val="00CD658B"/>
    <w:rsid w:val="00CD72CA"/>
    <w:rsid w:val="00CD7509"/>
    <w:rsid w:val="00CD7666"/>
    <w:rsid w:val="00CE06B4"/>
    <w:rsid w:val="00CE135F"/>
    <w:rsid w:val="00CE1423"/>
    <w:rsid w:val="00CE16CC"/>
    <w:rsid w:val="00CE17DE"/>
    <w:rsid w:val="00CE1D2E"/>
    <w:rsid w:val="00CE1DAA"/>
    <w:rsid w:val="00CE2219"/>
    <w:rsid w:val="00CE2950"/>
    <w:rsid w:val="00CE3276"/>
    <w:rsid w:val="00CE394A"/>
    <w:rsid w:val="00CE5069"/>
    <w:rsid w:val="00CE5CA2"/>
    <w:rsid w:val="00CE5CCF"/>
    <w:rsid w:val="00CE6376"/>
    <w:rsid w:val="00CE687E"/>
    <w:rsid w:val="00CE6C5D"/>
    <w:rsid w:val="00CE7331"/>
    <w:rsid w:val="00CE740E"/>
    <w:rsid w:val="00CF05FE"/>
    <w:rsid w:val="00CF13DB"/>
    <w:rsid w:val="00CF261A"/>
    <w:rsid w:val="00CF2F04"/>
    <w:rsid w:val="00CF309C"/>
    <w:rsid w:val="00CF36DF"/>
    <w:rsid w:val="00CF3EE4"/>
    <w:rsid w:val="00CF5C30"/>
    <w:rsid w:val="00D0007D"/>
    <w:rsid w:val="00D00207"/>
    <w:rsid w:val="00D00DEE"/>
    <w:rsid w:val="00D010E3"/>
    <w:rsid w:val="00D0123C"/>
    <w:rsid w:val="00D01323"/>
    <w:rsid w:val="00D015FF"/>
    <w:rsid w:val="00D02103"/>
    <w:rsid w:val="00D0368F"/>
    <w:rsid w:val="00D03F56"/>
    <w:rsid w:val="00D04C61"/>
    <w:rsid w:val="00D04CD2"/>
    <w:rsid w:val="00D04DB7"/>
    <w:rsid w:val="00D059AC"/>
    <w:rsid w:val="00D06255"/>
    <w:rsid w:val="00D06EEB"/>
    <w:rsid w:val="00D07322"/>
    <w:rsid w:val="00D07E22"/>
    <w:rsid w:val="00D10DC3"/>
    <w:rsid w:val="00D111C3"/>
    <w:rsid w:val="00D11806"/>
    <w:rsid w:val="00D11A46"/>
    <w:rsid w:val="00D12F8F"/>
    <w:rsid w:val="00D1384E"/>
    <w:rsid w:val="00D1420A"/>
    <w:rsid w:val="00D1451D"/>
    <w:rsid w:val="00D15677"/>
    <w:rsid w:val="00D15FA3"/>
    <w:rsid w:val="00D16F4D"/>
    <w:rsid w:val="00D17F2B"/>
    <w:rsid w:val="00D206B8"/>
    <w:rsid w:val="00D20700"/>
    <w:rsid w:val="00D20CE3"/>
    <w:rsid w:val="00D21C87"/>
    <w:rsid w:val="00D21D1F"/>
    <w:rsid w:val="00D2225E"/>
    <w:rsid w:val="00D24BE2"/>
    <w:rsid w:val="00D24CC1"/>
    <w:rsid w:val="00D25889"/>
    <w:rsid w:val="00D25997"/>
    <w:rsid w:val="00D259BB"/>
    <w:rsid w:val="00D25F34"/>
    <w:rsid w:val="00D264CD"/>
    <w:rsid w:val="00D267A5"/>
    <w:rsid w:val="00D26D7A"/>
    <w:rsid w:val="00D27465"/>
    <w:rsid w:val="00D27512"/>
    <w:rsid w:val="00D3098D"/>
    <w:rsid w:val="00D31088"/>
    <w:rsid w:val="00D32701"/>
    <w:rsid w:val="00D334E8"/>
    <w:rsid w:val="00D337AC"/>
    <w:rsid w:val="00D34204"/>
    <w:rsid w:val="00D350D9"/>
    <w:rsid w:val="00D352A1"/>
    <w:rsid w:val="00D36953"/>
    <w:rsid w:val="00D36D71"/>
    <w:rsid w:val="00D36DDD"/>
    <w:rsid w:val="00D37A47"/>
    <w:rsid w:val="00D37E41"/>
    <w:rsid w:val="00D401AE"/>
    <w:rsid w:val="00D40407"/>
    <w:rsid w:val="00D40465"/>
    <w:rsid w:val="00D408A0"/>
    <w:rsid w:val="00D408CC"/>
    <w:rsid w:val="00D42746"/>
    <w:rsid w:val="00D42F52"/>
    <w:rsid w:val="00D437F9"/>
    <w:rsid w:val="00D44C35"/>
    <w:rsid w:val="00D4502D"/>
    <w:rsid w:val="00D45B0C"/>
    <w:rsid w:val="00D45C0B"/>
    <w:rsid w:val="00D46283"/>
    <w:rsid w:val="00D46679"/>
    <w:rsid w:val="00D50862"/>
    <w:rsid w:val="00D525B2"/>
    <w:rsid w:val="00D52BB1"/>
    <w:rsid w:val="00D5320E"/>
    <w:rsid w:val="00D5333F"/>
    <w:rsid w:val="00D53604"/>
    <w:rsid w:val="00D537F0"/>
    <w:rsid w:val="00D538B9"/>
    <w:rsid w:val="00D54538"/>
    <w:rsid w:val="00D546A9"/>
    <w:rsid w:val="00D54F62"/>
    <w:rsid w:val="00D54F6C"/>
    <w:rsid w:val="00D55BAF"/>
    <w:rsid w:val="00D56431"/>
    <w:rsid w:val="00D56E09"/>
    <w:rsid w:val="00D60C33"/>
    <w:rsid w:val="00D6117B"/>
    <w:rsid w:val="00D620DC"/>
    <w:rsid w:val="00D62425"/>
    <w:rsid w:val="00D62499"/>
    <w:rsid w:val="00D624C1"/>
    <w:rsid w:val="00D62916"/>
    <w:rsid w:val="00D62FDE"/>
    <w:rsid w:val="00D63233"/>
    <w:rsid w:val="00D64E0A"/>
    <w:rsid w:val="00D65311"/>
    <w:rsid w:val="00D65783"/>
    <w:rsid w:val="00D65A4F"/>
    <w:rsid w:val="00D65D23"/>
    <w:rsid w:val="00D65DA3"/>
    <w:rsid w:val="00D66546"/>
    <w:rsid w:val="00D67762"/>
    <w:rsid w:val="00D703C5"/>
    <w:rsid w:val="00D70DDC"/>
    <w:rsid w:val="00D70FE3"/>
    <w:rsid w:val="00D713CE"/>
    <w:rsid w:val="00D71463"/>
    <w:rsid w:val="00D71509"/>
    <w:rsid w:val="00D7296D"/>
    <w:rsid w:val="00D733BD"/>
    <w:rsid w:val="00D74529"/>
    <w:rsid w:val="00D74701"/>
    <w:rsid w:val="00D74B5C"/>
    <w:rsid w:val="00D75E28"/>
    <w:rsid w:val="00D760A7"/>
    <w:rsid w:val="00D76183"/>
    <w:rsid w:val="00D7696C"/>
    <w:rsid w:val="00D76C55"/>
    <w:rsid w:val="00D80509"/>
    <w:rsid w:val="00D81769"/>
    <w:rsid w:val="00D81B73"/>
    <w:rsid w:val="00D81B85"/>
    <w:rsid w:val="00D81C03"/>
    <w:rsid w:val="00D81F9C"/>
    <w:rsid w:val="00D824E3"/>
    <w:rsid w:val="00D85466"/>
    <w:rsid w:val="00D87281"/>
    <w:rsid w:val="00D90391"/>
    <w:rsid w:val="00D911B7"/>
    <w:rsid w:val="00D914D9"/>
    <w:rsid w:val="00D91B52"/>
    <w:rsid w:val="00D91D1B"/>
    <w:rsid w:val="00D92BF9"/>
    <w:rsid w:val="00D92FC8"/>
    <w:rsid w:val="00D9306D"/>
    <w:rsid w:val="00D93B9F"/>
    <w:rsid w:val="00D94BD6"/>
    <w:rsid w:val="00D94F00"/>
    <w:rsid w:val="00D958B2"/>
    <w:rsid w:val="00D95A1D"/>
    <w:rsid w:val="00D95C27"/>
    <w:rsid w:val="00D97F1B"/>
    <w:rsid w:val="00D97F55"/>
    <w:rsid w:val="00DA03B1"/>
    <w:rsid w:val="00DA1198"/>
    <w:rsid w:val="00DA11FA"/>
    <w:rsid w:val="00DA1257"/>
    <w:rsid w:val="00DA266A"/>
    <w:rsid w:val="00DA26BC"/>
    <w:rsid w:val="00DA2C94"/>
    <w:rsid w:val="00DA2D1E"/>
    <w:rsid w:val="00DA41E8"/>
    <w:rsid w:val="00DA580D"/>
    <w:rsid w:val="00DA5969"/>
    <w:rsid w:val="00DA6206"/>
    <w:rsid w:val="00DA62AE"/>
    <w:rsid w:val="00DA6A0E"/>
    <w:rsid w:val="00DA6D33"/>
    <w:rsid w:val="00DA6FE5"/>
    <w:rsid w:val="00DB0EC8"/>
    <w:rsid w:val="00DB1D3D"/>
    <w:rsid w:val="00DB384D"/>
    <w:rsid w:val="00DB441D"/>
    <w:rsid w:val="00DB49E0"/>
    <w:rsid w:val="00DB4DA0"/>
    <w:rsid w:val="00DB5B61"/>
    <w:rsid w:val="00DB60CA"/>
    <w:rsid w:val="00DB6A9B"/>
    <w:rsid w:val="00DB76C7"/>
    <w:rsid w:val="00DC01AD"/>
    <w:rsid w:val="00DC2634"/>
    <w:rsid w:val="00DC2BE6"/>
    <w:rsid w:val="00DC3100"/>
    <w:rsid w:val="00DC3A35"/>
    <w:rsid w:val="00DC3CB3"/>
    <w:rsid w:val="00DC45B6"/>
    <w:rsid w:val="00DC51E9"/>
    <w:rsid w:val="00DC53EA"/>
    <w:rsid w:val="00DC595D"/>
    <w:rsid w:val="00DC673A"/>
    <w:rsid w:val="00DC6E28"/>
    <w:rsid w:val="00DC6E91"/>
    <w:rsid w:val="00DC7227"/>
    <w:rsid w:val="00DC73D2"/>
    <w:rsid w:val="00DC7BFB"/>
    <w:rsid w:val="00DC7F87"/>
    <w:rsid w:val="00DD0895"/>
    <w:rsid w:val="00DD226A"/>
    <w:rsid w:val="00DD39E3"/>
    <w:rsid w:val="00DD4198"/>
    <w:rsid w:val="00DD4A7A"/>
    <w:rsid w:val="00DD4A92"/>
    <w:rsid w:val="00DD4AB8"/>
    <w:rsid w:val="00DD4DCA"/>
    <w:rsid w:val="00DD587D"/>
    <w:rsid w:val="00DD591E"/>
    <w:rsid w:val="00DD5EB1"/>
    <w:rsid w:val="00DD72AF"/>
    <w:rsid w:val="00DE0213"/>
    <w:rsid w:val="00DE1E8C"/>
    <w:rsid w:val="00DE230E"/>
    <w:rsid w:val="00DE4CBB"/>
    <w:rsid w:val="00DE621D"/>
    <w:rsid w:val="00DE6EF8"/>
    <w:rsid w:val="00DF0140"/>
    <w:rsid w:val="00DF0415"/>
    <w:rsid w:val="00DF0A04"/>
    <w:rsid w:val="00DF12EA"/>
    <w:rsid w:val="00DF1B5B"/>
    <w:rsid w:val="00DF1D91"/>
    <w:rsid w:val="00DF1FCD"/>
    <w:rsid w:val="00DF2E63"/>
    <w:rsid w:val="00DF3831"/>
    <w:rsid w:val="00DF5496"/>
    <w:rsid w:val="00DF583B"/>
    <w:rsid w:val="00DF59B7"/>
    <w:rsid w:val="00DF640C"/>
    <w:rsid w:val="00DF69BA"/>
    <w:rsid w:val="00DF7632"/>
    <w:rsid w:val="00E00EC8"/>
    <w:rsid w:val="00E01CF7"/>
    <w:rsid w:val="00E01FF6"/>
    <w:rsid w:val="00E0211F"/>
    <w:rsid w:val="00E02BFB"/>
    <w:rsid w:val="00E02C46"/>
    <w:rsid w:val="00E034D2"/>
    <w:rsid w:val="00E03BDD"/>
    <w:rsid w:val="00E03C6E"/>
    <w:rsid w:val="00E04026"/>
    <w:rsid w:val="00E0434C"/>
    <w:rsid w:val="00E04D74"/>
    <w:rsid w:val="00E04DF8"/>
    <w:rsid w:val="00E05265"/>
    <w:rsid w:val="00E06321"/>
    <w:rsid w:val="00E06765"/>
    <w:rsid w:val="00E06778"/>
    <w:rsid w:val="00E0705B"/>
    <w:rsid w:val="00E104FC"/>
    <w:rsid w:val="00E11146"/>
    <w:rsid w:val="00E118C3"/>
    <w:rsid w:val="00E120BD"/>
    <w:rsid w:val="00E122F7"/>
    <w:rsid w:val="00E12584"/>
    <w:rsid w:val="00E13842"/>
    <w:rsid w:val="00E13E41"/>
    <w:rsid w:val="00E13F69"/>
    <w:rsid w:val="00E14335"/>
    <w:rsid w:val="00E14351"/>
    <w:rsid w:val="00E1467D"/>
    <w:rsid w:val="00E158D7"/>
    <w:rsid w:val="00E15998"/>
    <w:rsid w:val="00E161DB"/>
    <w:rsid w:val="00E16355"/>
    <w:rsid w:val="00E16E56"/>
    <w:rsid w:val="00E1796B"/>
    <w:rsid w:val="00E20486"/>
    <w:rsid w:val="00E213F9"/>
    <w:rsid w:val="00E2163F"/>
    <w:rsid w:val="00E21DF3"/>
    <w:rsid w:val="00E22368"/>
    <w:rsid w:val="00E23591"/>
    <w:rsid w:val="00E25247"/>
    <w:rsid w:val="00E25D5F"/>
    <w:rsid w:val="00E263BD"/>
    <w:rsid w:val="00E26E4F"/>
    <w:rsid w:val="00E2784B"/>
    <w:rsid w:val="00E27981"/>
    <w:rsid w:val="00E27ED8"/>
    <w:rsid w:val="00E300D6"/>
    <w:rsid w:val="00E304FB"/>
    <w:rsid w:val="00E30548"/>
    <w:rsid w:val="00E30919"/>
    <w:rsid w:val="00E30E9C"/>
    <w:rsid w:val="00E311DF"/>
    <w:rsid w:val="00E31285"/>
    <w:rsid w:val="00E31787"/>
    <w:rsid w:val="00E31E6C"/>
    <w:rsid w:val="00E322BC"/>
    <w:rsid w:val="00E325F7"/>
    <w:rsid w:val="00E32717"/>
    <w:rsid w:val="00E32730"/>
    <w:rsid w:val="00E32B54"/>
    <w:rsid w:val="00E32E61"/>
    <w:rsid w:val="00E35613"/>
    <w:rsid w:val="00E3561D"/>
    <w:rsid w:val="00E359DD"/>
    <w:rsid w:val="00E36209"/>
    <w:rsid w:val="00E40146"/>
    <w:rsid w:val="00E40909"/>
    <w:rsid w:val="00E41185"/>
    <w:rsid w:val="00E418CA"/>
    <w:rsid w:val="00E420D5"/>
    <w:rsid w:val="00E42439"/>
    <w:rsid w:val="00E42A8E"/>
    <w:rsid w:val="00E42CDA"/>
    <w:rsid w:val="00E42D95"/>
    <w:rsid w:val="00E44CD0"/>
    <w:rsid w:val="00E46456"/>
    <w:rsid w:val="00E4794D"/>
    <w:rsid w:val="00E4797F"/>
    <w:rsid w:val="00E514A4"/>
    <w:rsid w:val="00E519A3"/>
    <w:rsid w:val="00E52144"/>
    <w:rsid w:val="00E5241A"/>
    <w:rsid w:val="00E5371C"/>
    <w:rsid w:val="00E53DB3"/>
    <w:rsid w:val="00E544B6"/>
    <w:rsid w:val="00E5462C"/>
    <w:rsid w:val="00E5774D"/>
    <w:rsid w:val="00E57D8C"/>
    <w:rsid w:val="00E60459"/>
    <w:rsid w:val="00E608CC"/>
    <w:rsid w:val="00E6109A"/>
    <w:rsid w:val="00E61E0D"/>
    <w:rsid w:val="00E62B41"/>
    <w:rsid w:val="00E63980"/>
    <w:rsid w:val="00E674B1"/>
    <w:rsid w:val="00E67700"/>
    <w:rsid w:val="00E67885"/>
    <w:rsid w:val="00E678DF"/>
    <w:rsid w:val="00E70012"/>
    <w:rsid w:val="00E70B9B"/>
    <w:rsid w:val="00E72B26"/>
    <w:rsid w:val="00E73838"/>
    <w:rsid w:val="00E73CF1"/>
    <w:rsid w:val="00E73E0B"/>
    <w:rsid w:val="00E74595"/>
    <w:rsid w:val="00E76371"/>
    <w:rsid w:val="00E76620"/>
    <w:rsid w:val="00E76672"/>
    <w:rsid w:val="00E7667B"/>
    <w:rsid w:val="00E77FC6"/>
    <w:rsid w:val="00E80154"/>
    <w:rsid w:val="00E80D6A"/>
    <w:rsid w:val="00E82944"/>
    <w:rsid w:val="00E830DD"/>
    <w:rsid w:val="00E8388D"/>
    <w:rsid w:val="00E83E8D"/>
    <w:rsid w:val="00E84E65"/>
    <w:rsid w:val="00E8547E"/>
    <w:rsid w:val="00E86A4C"/>
    <w:rsid w:val="00E91D25"/>
    <w:rsid w:val="00E92105"/>
    <w:rsid w:val="00E92EB8"/>
    <w:rsid w:val="00E93065"/>
    <w:rsid w:val="00E945B9"/>
    <w:rsid w:val="00E9492B"/>
    <w:rsid w:val="00E97396"/>
    <w:rsid w:val="00EA1854"/>
    <w:rsid w:val="00EA262D"/>
    <w:rsid w:val="00EA28A8"/>
    <w:rsid w:val="00EA2A8C"/>
    <w:rsid w:val="00EA30A7"/>
    <w:rsid w:val="00EA3D47"/>
    <w:rsid w:val="00EA43F2"/>
    <w:rsid w:val="00EA632E"/>
    <w:rsid w:val="00EA636B"/>
    <w:rsid w:val="00EA67F6"/>
    <w:rsid w:val="00EA6AFB"/>
    <w:rsid w:val="00EA6C48"/>
    <w:rsid w:val="00EA7192"/>
    <w:rsid w:val="00EB0173"/>
    <w:rsid w:val="00EB057F"/>
    <w:rsid w:val="00EB0BA2"/>
    <w:rsid w:val="00EB1421"/>
    <w:rsid w:val="00EB3074"/>
    <w:rsid w:val="00EB35C4"/>
    <w:rsid w:val="00EB3DCC"/>
    <w:rsid w:val="00EB40EF"/>
    <w:rsid w:val="00EB48F9"/>
    <w:rsid w:val="00EB5076"/>
    <w:rsid w:val="00EB5933"/>
    <w:rsid w:val="00EB611D"/>
    <w:rsid w:val="00EB64F4"/>
    <w:rsid w:val="00EB67B8"/>
    <w:rsid w:val="00EB7E2E"/>
    <w:rsid w:val="00EC40A6"/>
    <w:rsid w:val="00EC4A97"/>
    <w:rsid w:val="00EC4E31"/>
    <w:rsid w:val="00EC518A"/>
    <w:rsid w:val="00EC57BC"/>
    <w:rsid w:val="00EC59DB"/>
    <w:rsid w:val="00EC5F72"/>
    <w:rsid w:val="00EC707A"/>
    <w:rsid w:val="00EC7096"/>
    <w:rsid w:val="00EC75F3"/>
    <w:rsid w:val="00EC76BB"/>
    <w:rsid w:val="00EC7818"/>
    <w:rsid w:val="00EC7DD7"/>
    <w:rsid w:val="00ED05A0"/>
    <w:rsid w:val="00ED2F29"/>
    <w:rsid w:val="00ED3558"/>
    <w:rsid w:val="00ED44FB"/>
    <w:rsid w:val="00ED61CD"/>
    <w:rsid w:val="00ED7251"/>
    <w:rsid w:val="00ED76D8"/>
    <w:rsid w:val="00ED7AA5"/>
    <w:rsid w:val="00EE0D61"/>
    <w:rsid w:val="00EE0F38"/>
    <w:rsid w:val="00EE11C3"/>
    <w:rsid w:val="00EE3291"/>
    <w:rsid w:val="00EE3565"/>
    <w:rsid w:val="00EE3DC8"/>
    <w:rsid w:val="00EE4647"/>
    <w:rsid w:val="00EE4B32"/>
    <w:rsid w:val="00EE4EF5"/>
    <w:rsid w:val="00EE551B"/>
    <w:rsid w:val="00EE6DA2"/>
    <w:rsid w:val="00EE72AB"/>
    <w:rsid w:val="00EF005C"/>
    <w:rsid w:val="00EF07EF"/>
    <w:rsid w:val="00EF3BC4"/>
    <w:rsid w:val="00EF3E27"/>
    <w:rsid w:val="00EF4183"/>
    <w:rsid w:val="00EF435C"/>
    <w:rsid w:val="00EF4646"/>
    <w:rsid w:val="00EF4D6E"/>
    <w:rsid w:val="00EF50C1"/>
    <w:rsid w:val="00EF56B8"/>
    <w:rsid w:val="00EF5EEF"/>
    <w:rsid w:val="00EF62D9"/>
    <w:rsid w:val="00EF6B6F"/>
    <w:rsid w:val="00EF7CFC"/>
    <w:rsid w:val="00F017F7"/>
    <w:rsid w:val="00F01B24"/>
    <w:rsid w:val="00F01C9A"/>
    <w:rsid w:val="00F02D77"/>
    <w:rsid w:val="00F0475D"/>
    <w:rsid w:val="00F047A9"/>
    <w:rsid w:val="00F04AA6"/>
    <w:rsid w:val="00F05487"/>
    <w:rsid w:val="00F0572A"/>
    <w:rsid w:val="00F0594F"/>
    <w:rsid w:val="00F05F3D"/>
    <w:rsid w:val="00F06052"/>
    <w:rsid w:val="00F06F99"/>
    <w:rsid w:val="00F07D4E"/>
    <w:rsid w:val="00F1044D"/>
    <w:rsid w:val="00F10793"/>
    <w:rsid w:val="00F108F2"/>
    <w:rsid w:val="00F116A7"/>
    <w:rsid w:val="00F12243"/>
    <w:rsid w:val="00F12AE5"/>
    <w:rsid w:val="00F1395F"/>
    <w:rsid w:val="00F14224"/>
    <w:rsid w:val="00F15635"/>
    <w:rsid w:val="00F15E0A"/>
    <w:rsid w:val="00F16A3B"/>
    <w:rsid w:val="00F16E3A"/>
    <w:rsid w:val="00F1785A"/>
    <w:rsid w:val="00F22A80"/>
    <w:rsid w:val="00F22E60"/>
    <w:rsid w:val="00F2373F"/>
    <w:rsid w:val="00F2401D"/>
    <w:rsid w:val="00F24A47"/>
    <w:rsid w:val="00F25DDF"/>
    <w:rsid w:val="00F266DF"/>
    <w:rsid w:val="00F26916"/>
    <w:rsid w:val="00F3099D"/>
    <w:rsid w:val="00F30C55"/>
    <w:rsid w:val="00F315DC"/>
    <w:rsid w:val="00F31D04"/>
    <w:rsid w:val="00F32172"/>
    <w:rsid w:val="00F32561"/>
    <w:rsid w:val="00F32F17"/>
    <w:rsid w:val="00F33E7A"/>
    <w:rsid w:val="00F3448C"/>
    <w:rsid w:val="00F34511"/>
    <w:rsid w:val="00F34E7F"/>
    <w:rsid w:val="00F3505D"/>
    <w:rsid w:val="00F365F8"/>
    <w:rsid w:val="00F36792"/>
    <w:rsid w:val="00F36D42"/>
    <w:rsid w:val="00F36E46"/>
    <w:rsid w:val="00F41A55"/>
    <w:rsid w:val="00F41F2B"/>
    <w:rsid w:val="00F43470"/>
    <w:rsid w:val="00F43EF6"/>
    <w:rsid w:val="00F443A0"/>
    <w:rsid w:val="00F45B81"/>
    <w:rsid w:val="00F46CD7"/>
    <w:rsid w:val="00F46D4F"/>
    <w:rsid w:val="00F471E6"/>
    <w:rsid w:val="00F47968"/>
    <w:rsid w:val="00F50017"/>
    <w:rsid w:val="00F518B9"/>
    <w:rsid w:val="00F51F14"/>
    <w:rsid w:val="00F52849"/>
    <w:rsid w:val="00F53180"/>
    <w:rsid w:val="00F53BA6"/>
    <w:rsid w:val="00F55676"/>
    <w:rsid w:val="00F557E0"/>
    <w:rsid w:val="00F55878"/>
    <w:rsid w:val="00F560DD"/>
    <w:rsid w:val="00F5716B"/>
    <w:rsid w:val="00F5750C"/>
    <w:rsid w:val="00F57A5D"/>
    <w:rsid w:val="00F57F8D"/>
    <w:rsid w:val="00F611B7"/>
    <w:rsid w:val="00F61783"/>
    <w:rsid w:val="00F61C47"/>
    <w:rsid w:val="00F61C98"/>
    <w:rsid w:val="00F623D7"/>
    <w:rsid w:val="00F62BE0"/>
    <w:rsid w:val="00F6440C"/>
    <w:rsid w:val="00F64C8C"/>
    <w:rsid w:val="00F64CDA"/>
    <w:rsid w:val="00F6567A"/>
    <w:rsid w:val="00F65A10"/>
    <w:rsid w:val="00F660C3"/>
    <w:rsid w:val="00F67188"/>
    <w:rsid w:val="00F678FE"/>
    <w:rsid w:val="00F70817"/>
    <w:rsid w:val="00F70C53"/>
    <w:rsid w:val="00F70D48"/>
    <w:rsid w:val="00F7224E"/>
    <w:rsid w:val="00F7234B"/>
    <w:rsid w:val="00F72E5F"/>
    <w:rsid w:val="00F7657A"/>
    <w:rsid w:val="00F7660C"/>
    <w:rsid w:val="00F76D0C"/>
    <w:rsid w:val="00F77ACC"/>
    <w:rsid w:val="00F77DE0"/>
    <w:rsid w:val="00F809ED"/>
    <w:rsid w:val="00F810BE"/>
    <w:rsid w:val="00F82D67"/>
    <w:rsid w:val="00F830FB"/>
    <w:rsid w:val="00F837B1"/>
    <w:rsid w:val="00F838B7"/>
    <w:rsid w:val="00F848B7"/>
    <w:rsid w:val="00F854EC"/>
    <w:rsid w:val="00F864E8"/>
    <w:rsid w:val="00F86644"/>
    <w:rsid w:val="00F86A46"/>
    <w:rsid w:val="00F86C56"/>
    <w:rsid w:val="00F87815"/>
    <w:rsid w:val="00F8781A"/>
    <w:rsid w:val="00F8782C"/>
    <w:rsid w:val="00F87EA8"/>
    <w:rsid w:val="00F8FB17"/>
    <w:rsid w:val="00F90B24"/>
    <w:rsid w:val="00F928A0"/>
    <w:rsid w:val="00F93352"/>
    <w:rsid w:val="00F9349A"/>
    <w:rsid w:val="00F934D2"/>
    <w:rsid w:val="00F940C0"/>
    <w:rsid w:val="00F9428D"/>
    <w:rsid w:val="00F9456B"/>
    <w:rsid w:val="00F95AC9"/>
    <w:rsid w:val="00F97434"/>
    <w:rsid w:val="00FA0209"/>
    <w:rsid w:val="00FA0307"/>
    <w:rsid w:val="00FA0745"/>
    <w:rsid w:val="00FA0EBA"/>
    <w:rsid w:val="00FA0F12"/>
    <w:rsid w:val="00FA20FA"/>
    <w:rsid w:val="00FA35FC"/>
    <w:rsid w:val="00FA3936"/>
    <w:rsid w:val="00FA5C1C"/>
    <w:rsid w:val="00FA5EDA"/>
    <w:rsid w:val="00FA7248"/>
    <w:rsid w:val="00FA7C79"/>
    <w:rsid w:val="00FB06BA"/>
    <w:rsid w:val="00FB0D74"/>
    <w:rsid w:val="00FB119E"/>
    <w:rsid w:val="00FB11FB"/>
    <w:rsid w:val="00FB15D4"/>
    <w:rsid w:val="00FB1A72"/>
    <w:rsid w:val="00FB1E5A"/>
    <w:rsid w:val="00FB2553"/>
    <w:rsid w:val="00FB324B"/>
    <w:rsid w:val="00FB3B46"/>
    <w:rsid w:val="00FB4061"/>
    <w:rsid w:val="00FB4F9C"/>
    <w:rsid w:val="00FC0775"/>
    <w:rsid w:val="00FC3510"/>
    <w:rsid w:val="00FC3727"/>
    <w:rsid w:val="00FC58EA"/>
    <w:rsid w:val="00FC6993"/>
    <w:rsid w:val="00FC6F79"/>
    <w:rsid w:val="00FC7082"/>
    <w:rsid w:val="00FD0517"/>
    <w:rsid w:val="00FD0DF3"/>
    <w:rsid w:val="00FD12FA"/>
    <w:rsid w:val="00FD1F00"/>
    <w:rsid w:val="00FD3089"/>
    <w:rsid w:val="00FD3B94"/>
    <w:rsid w:val="00FD4324"/>
    <w:rsid w:val="00FD58CE"/>
    <w:rsid w:val="00FD5D5A"/>
    <w:rsid w:val="00FD5D6A"/>
    <w:rsid w:val="00FD5DE0"/>
    <w:rsid w:val="00FD6798"/>
    <w:rsid w:val="00FE06EA"/>
    <w:rsid w:val="00FE0A3C"/>
    <w:rsid w:val="00FE0C33"/>
    <w:rsid w:val="00FE149B"/>
    <w:rsid w:val="00FE1994"/>
    <w:rsid w:val="00FE1FB1"/>
    <w:rsid w:val="00FE21CF"/>
    <w:rsid w:val="00FE2CE0"/>
    <w:rsid w:val="00FE2D25"/>
    <w:rsid w:val="00FE39E4"/>
    <w:rsid w:val="00FE3DAE"/>
    <w:rsid w:val="00FE3EEC"/>
    <w:rsid w:val="00FE47EA"/>
    <w:rsid w:val="00FE627A"/>
    <w:rsid w:val="00FF018F"/>
    <w:rsid w:val="00FF0326"/>
    <w:rsid w:val="00FF0F3C"/>
    <w:rsid w:val="00FF116A"/>
    <w:rsid w:val="00FF2D48"/>
    <w:rsid w:val="00FF2E75"/>
    <w:rsid w:val="00FF3574"/>
    <w:rsid w:val="00FF591C"/>
    <w:rsid w:val="00FF7C00"/>
    <w:rsid w:val="01079628"/>
    <w:rsid w:val="0129468E"/>
    <w:rsid w:val="015AC836"/>
    <w:rsid w:val="01797AD5"/>
    <w:rsid w:val="01E24987"/>
    <w:rsid w:val="0207DA39"/>
    <w:rsid w:val="020F3887"/>
    <w:rsid w:val="022352E1"/>
    <w:rsid w:val="02738489"/>
    <w:rsid w:val="02FC22D9"/>
    <w:rsid w:val="03327FE6"/>
    <w:rsid w:val="03915D50"/>
    <w:rsid w:val="04728ECE"/>
    <w:rsid w:val="04D365DB"/>
    <w:rsid w:val="04D3F8A3"/>
    <w:rsid w:val="04F9C3F5"/>
    <w:rsid w:val="0633C39B"/>
    <w:rsid w:val="0645C332"/>
    <w:rsid w:val="066388FF"/>
    <w:rsid w:val="06711AE6"/>
    <w:rsid w:val="06955516"/>
    <w:rsid w:val="075A6753"/>
    <w:rsid w:val="07798979"/>
    <w:rsid w:val="080A544A"/>
    <w:rsid w:val="0983E49E"/>
    <w:rsid w:val="09A8A4E4"/>
    <w:rsid w:val="09BBA3D3"/>
    <w:rsid w:val="0A6ABEC0"/>
    <w:rsid w:val="0A71580E"/>
    <w:rsid w:val="0AD4D16E"/>
    <w:rsid w:val="0B3B03D9"/>
    <w:rsid w:val="0B5D33B4"/>
    <w:rsid w:val="0C9BED2A"/>
    <w:rsid w:val="0CBB40C7"/>
    <w:rsid w:val="0CC17DC7"/>
    <w:rsid w:val="0CDF0A88"/>
    <w:rsid w:val="0CF2E7F8"/>
    <w:rsid w:val="0CFD8613"/>
    <w:rsid w:val="0D5A4D45"/>
    <w:rsid w:val="0DF5C509"/>
    <w:rsid w:val="0E107FC6"/>
    <w:rsid w:val="0EA72876"/>
    <w:rsid w:val="0F20E04B"/>
    <w:rsid w:val="0F548F37"/>
    <w:rsid w:val="0F8A719A"/>
    <w:rsid w:val="0F8FAD69"/>
    <w:rsid w:val="0FB6FDE2"/>
    <w:rsid w:val="0FD93D38"/>
    <w:rsid w:val="102736BA"/>
    <w:rsid w:val="10378574"/>
    <w:rsid w:val="10B0C93C"/>
    <w:rsid w:val="10D19910"/>
    <w:rsid w:val="10F5C8EE"/>
    <w:rsid w:val="11092187"/>
    <w:rsid w:val="110A6E3D"/>
    <w:rsid w:val="1225EB89"/>
    <w:rsid w:val="125348E1"/>
    <w:rsid w:val="127A6445"/>
    <w:rsid w:val="1320CE3A"/>
    <w:rsid w:val="14133844"/>
    <w:rsid w:val="1430569F"/>
    <w:rsid w:val="145DE2BD"/>
    <w:rsid w:val="150C4879"/>
    <w:rsid w:val="15122ED3"/>
    <w:rsid w:val="151474C2"/>
    <w:rsid w:val="15B8B92B"/>
    <w:rsid w:val="1651D4EB"/>
    <w:rsid w:val="166CCDE5"/>
    <w:rsid w:val="16B9AB6F"/>
    <w:rsid w:val="16C491DE"/>
    <w:rsid w:val="17977145"/>
    <w:rsid w:val="18FC57C5"/>
    <w:rsid w:val="196A5D63"/>
    <w:rsid w:val="19EFDC2D"/>
    <w:rsid w:val="1A3651AA"/>
    <w:rsid w:val="1A982826"/>
    <w:rsid w:val="1AA61D4B"/>
    <w:rsid w:val="1ADBF025"/>
    <w:rsid w:val="1ADD2C66"/>
    <w:rsid w:val="1B3FEB38"/>
    <w:rsid w:val="1BFDB1E4"/>
    <w:rsid w:val="1C215E69"/>
    <w:rsid w:val="1C6E0283"/>
    <w:rsid w:val="1D110210"/>
    <w:rsid w:val="1D2BDF0F"/>
    <w:rsid w:val="1D793C6C"/>
    <w:rsid w:val="1DBB3A0F"/>
    <w:rsid w:val="1DCB5FA7"/>
    <w:rsid w:val="1ED5852C"/>
    <w:rsid w:val="1EE48F6C"/>
    <w:rsid w:val="1EF153A6"/>
    <w:rsid w:val="1F24793C"/>
    <w:rsid w:val="200C2AC2"/>
    <w:rsid w:val="2040E822"/>
    <w:rsid w:val="207D116A"/>
    <w:rsid w:val="20804A2F"/>
    <w:rsid w:val="20A44B71"/>
    <w:rsid w:val="20FC7FD3"/>
    <w:rsid w:val="214BABB6"/>
    <w:rsid w:val="21520A8A"/>
    <w:rsid w:val="21BF8DD2"/>
    <w:rsid w:val="21FAF92D"/>
    <w:rsid w:val="2219D118"/>
    <w:rsid w:val="2225BDF7"/>
    <w:rsid w:val="2244CC96"/>
    <w:rsid w:val="2263C450"/>
    <w:rsid w:val="22790956"/>
    <w:rsid w:val="22CBB0A6"/>
    <w:rsid w:val="231AE09A"/>
    <w:rsid w:val="232E06A6"/>
    <w:rsid w:val="233A89AB"/>
    <w:rsid w:val="23F7DF17"/>
    <w:rsid w:val="2453C349"/>
    <w:rsid w:val="245A9AED"/>
    <w:rsid w:val="24BA4D29"/>
    <w:rsid w:val="24DCC26A"/>
    <w:rsid w:val="2560952A"/>
    <w:rsid w:val="25DA92CC"/>
    <w:rsid w:val="25E66C36"/>
    <w:rsid w:val="2633423A"/>
    <w:rsid w:val="2738373F"/>
    <w:rsid w:val="277E98B4"/>
    <w:rsid w:val="2792A229"/>
    <w:rsid w:val="27FE3338"/>
    <w:rsid w:val="283A169D"/>
    <w:rsid w:val="28F37E52"/>
    <w:rsid w:val="29127B8F"/>
    <w:rsid w:val="2913B576"/>
    <w:rsid w:val="296B6C02"/>
    <w:rsid w:val="29ABCCE1"/>
    <w:rsid w:val="2AAE1DBB"/>
    <w:rsid w:val="2AB4F45B"/>
    <w:rsid w:val="2AC0920E"/>
    <w:rsid w:val="2B073C63"/>
    <w:rsid w:val="2B08265C"/>
    <w:rsid w:val="2B5BE524"/>
    <w:rsid w:val="2BAED3FB"/>
    <w:rsid w:val="2BB36C55"/>
    <w:rsid w:val="2BB5A1C7"/>
    <w:rsid w:val="2BD16570"/>
    <w:rsid w:val="2C50C4BC"/>
    <w:rsid w:val="2C724B8A"/>
    <w:rsid w:val="2CA30CC4"/>
    <w:rsid w:val="2CF251F7"/>
    <w:rsid w:val="2D3D9743"/>
    <w:rsid w:val="2D9B4DF3"/>
    <w:rsid w:val="2DB1D4CF"/>
    <w:rsid w:val="2E80E8A2"/>
    <w:rsid w:val="2EAA1425"/>
    <w:rsid w:val="2F157DCD"/>
    <w:rsid w:val="2F640B89"/>
    <w:rsid w:val="2F9BD82B"/>
    <w:rsid w:val="2FB2E086"/>
    <w:rsid w:val="2FFFB02E"/>
    <w:rsid w:val="30380FBE"/>
    <w:rsid w:val="3045D9FC"/>
    <w:rsid w:val="305C57A9"/>
    <w:rsid w:val="3066C198"/>
    <w:rsid w:val="30A031D5"/>
    <w:rsid w:val="30A780E9"/>
    <w:rsid w:val="31355254"/>
    <w:rsid w:val="315A7715"/>
    <w:rsid w:val="315C5995"/>
    <w:rsid w:val="31B0F521"/>
    <w:rsid w:val="31E6DE74"/>
    <w:rsid w:val="31FA7C01"/>
    <w:rsid w:val="320D585B"/>
    <w:rsid w:val="32206E4E"/>
    <w:rsid w:val="322D2425"/>
    <w:rsid w:val="32371D59"/>
    <w:rsid w:val="324BB273"/>
    <w:rsid w:val="32AF92FB"/>
    <w:rsid w:val="32ED416B"/>
    <w:rsid w:val="331B7835"/>
    <w:rsid w:val="3329D292"/>
    <w:rsid w:val="334A6D54"/>
    <w:rsid w:val="33D4CFF7"/>
    <w:rsid w:val="33FE7A11"/>
    <w:rsid w:val="341EC90A"/>
    <w:rsid w:val="342DFB0C"/>
    <w:rsid w:val="345BD6A1"/>
    <w:rsid w:val="3466D1F4"/>
    <w:rsid w:val="34A843C5"/>
    <w:rsid w:val="34D1C7E8"/>
    <w:rsid w:val="34F08D0E"/>
    <w:rsid w:val="35016716"/>
    <w:rsid w:val="35CFA1BB"/>
    <w:rsid w:val="36896E1F"/>
    <w:rsid w:val="37009548"/>
    <w:rsid w:val="3724F822"/>
    <w:rsid w:val="3725A97F"/>
    <w:rsid w:val="374DC1EF"/>
    <w:rsid w:val="3771DF72"/>
    <w:rsid w:val="37EC8CFA"/>
    <w:rsid w:val="3880D79D"/>
    <w:rsid w:val="38B86E7E"/>
    <w:rsid w:val="38BB2AE8"/>
    <w:rsid w:val="38FAC25E"/>
    <w:rsid w:val="39058ED8"/>
    <w:rsid w:val="3988F44C"/>
    <w:rsid w:val="39E23D60"/>
    <w:rsid w:val="39F129D4"/>
    <w:rsid w:val="3A147FBD"/>
    <w:rsid w:val="3AB6F4C6"/>
    <w:rsid w:val="3AC21D80"/>
    <w:rsid w:val="3AD34E02"/>
    <w:rsid w:val="3AF2B4AF"/>
    <w:rsid w:val="3B9EC24F"/>
    <w:rsid w:val="3BA33B44"/>
    <w:rsid w:val="3BA97443"/>
    <w:rsid w:val="3BC9B395"/>
    <w:rsid w:val="3C071B36"/>
    <w:rsid w:val="3C6BF070"/>
    <w:rsid w:val="3CABF5A0"/>
    <w:rsid w:val="3CBD1CFE"/>
    <w:rsid w:val="3CD7D101"/>
    <w:rsid w:val="3D3A92B0"/>
    <w:rsid w:val="3DC7F899"/>
    <w:rsid w:val="3DEA8DA4"/>
    <w:rsid w:val="3E3C4F4A"/>
    <w:rsid w:val="3E6399BF"/>
    <w:rsid w:val="3E674D7F"/>
    <w:rsid w:val="3E76FC4A"/>
    <w:rsid w:val="3E973557"/>
    <w:rsid w:val="3EA21F3B"/>
    <w:rsid w:val="407D70BF"/>
    <w:rsid w:val="40ABECB3"/>
    <w:rsid w:val="40FF995B"/>
    <w:rsid w:val="411D8B2A"/>
    <w:rsid w:val="413ED24B"/>
    <w:rsid w:val="413F1A46"/>
    <w:rsid w:val="4162E6E5"/>
    <w:rsid w:val="421D3099"/>
    <w:rsid w:val="424347EF"/>
    <w:rsid w:val="427B435C"/>
    <w:rsid w:val="4299FEB2"/>
    <w:rsid w:val="42AC5BB2"/>
    <w:rsid w:val="42CA9683"/>
    <w:rsid w:val="42E84CFF"/>
    <w:rsid w:val="42F37AB6"/>
    <w:rsid w:val="43676AFC"/>
    <w:rsid w:val="438AE244"/>
    <w:rsid w:val="43B209BB"/>
    <w:rsid w:val="43E705D6"/>
    <w:rsid w:val="441374BC"/>
    <w:rsid w:val="4434659E"/>
    <w:rsid w:val="443DFF95"/>
    <w:rsid w:val="44C36488"/>
    <w:rsid w:val="45F4B321"/>
    <w:rsid w:val="467B9095"/>
    <w:rsid w:val="46B2CBB6"/>
    <w:rsid w:val="46E86562"/>
    <w:rsid w:val="47230869"/>
    <w:rsid w:val="47287358"/>
    <w:rsid w:val="47BBF58A"/>
    <w:rsid w:val="47DE0D17"/>
    <w:rsid w:val="480A7C05"/>
    <w:rsid w:val="4827BC0B"/>
    <w:rsid w:val="486D5A2E"/>
    <w:rsid w:val="4911C1C7"/>
    <w:rsid w:val="4A790491"/>
    <w:rsid w:val="4A915250"/>
    <w:rsid w:val="4ABB4DE0"/>
    <w:rsid w:val="4B689143"/>
    <w:rsid w:val="4BA707FE"/>
    <w:rsid w:val="4C7D2E92"/>
    <w:rsid w:val="4CC1AAE9"/>
    <w:rsid w:val="4CD1AD7A"/>
    <w:rsid w:val="4CD82495"/>
    <w:rsid w:val="4D6D12A2"/>
    <w:rsid w:val="4DB65F6D"/>
    <w:rsid w:val="4DC2DECF"/>
    <w:rsid w:val="4E0A14F6"/>
    <w:rsid w:val="4E4260C8"/>
    <w:rsid w:val="4E79BD89"/>
    <w:rsid w:val="4EAD63FD"/>
    <w:rsid w:val="4EDDEC02"/>
    <w:rsid w:val="4EF13322"/>
    <w:rsid w:val="4F3F758F"/>
    <w:rsid w:val="4F93B16A"/>
    <w:rsid w:val="4FAD2777"/>
    <w:rsid w:val="5025596E"/>
    <w:rsid w:val="50536D2F"/>
    <w:rsid w:val="50EB8D50"/>
    <w:rsid w:val="5100E0DC"/>
    <w:rsid w:val="510C6B13"/>
    <w:rsid w:val="5118577E"/>
    <w:rsid w:val="51D9DD35"/>
    <w:rsid w:val="527B99A9"/>
    <w:rsid w:val="5296DF9F"/>
    <w:rsid w:val="52C9B960"/>
    <w:rsid w:val="53327F3D"/>
    <w:rsid w:val="540C8F00"/>
    <w:rsid w:val="54577F5D"/>
    <w:rsid w:val="5476054B"/>
    <w:rsid w:val="54C28C77"/>
    <w:rsid w:val="5527F87D"/>
    <w:rsid w:val="55655CF0"/>
    <w:rsid w:val="55EFBE6D"/>
    <w:rsid w:val="568CBCF4"/>
    <w:rsid w:val="56DAADA0"/>
    <w:rsid w:val="574E3C5A"/>
    <w:rsid w:val="575ED1F1"/>
    <w:rsid w:val="57E11806"/>
    <w:rsid w:val="58341929"/>
    <w:rsid w:val="583982E0"/>
    <w:rsid w:val="58526A27"/>
    <w:rsid w:val="586786C5"/>
    <w:rsid w:val="5882764B"/>
    <w:rsid w:val="588903CF"/>
    <w:rsid w:val="592ED5FD"/>
    <w:rsid w:val="5948ECB5"/>
    <w:rsid w:val="596AA59E"/>
    <w:rsid w:val="5990F0F9"/>
    <w:rsid w:val="59AB3559"/>
    <w:rsid w:val="5A053939"/>
    <w:rsid w:val="5A7C9612"/>
    <w:rsid w:val="5BB384F3"/>
    <w:rsid w:val="5C0BCD4C"/>
    <w:rsid w:val="5C9A5228"/>
    <w:rsid w:val="5CA12E6B"/>
    <w:rsid w:val="5D3A82E5"/>
    <w:rsid w:val="5D5C55D1"/>
    <w:rsid w:val="5D64841D"/>
    <w:rsid w:val="5D7A6A5D"/>
    <w:rsid w:val="5E4AF255"/>
    <w:rsid w:val="5EE5FEE3"/>
    <w:rsid w:val="5EF221D3"/>
    <w:rsid w:val="5F03CA2B"/>
    <w:rsid w:val="5F3C039F"/>
    <w:rsid w:val="5FA98852"/>
    <w:rsid w:val="5FC05B83"/>
    <w:rsid w:val="5FD4D52E"/>
    <w:rsid w:val="5FF47FC8"/>
    <w:rsid w:val="5FFE18AC"/>
    <w:rsid w:val="601F815A"/>
    <w:rsid w:val="607298AA"/>
    <w:rsid w:val="6078CAED"/>
    <w:rsid w:val="607F7D63"/>
    <w:rsid w:val="60A53C3C"/>
    <w:rsid w:val="61783886"/>
    <w:rsid w:val="61810322"/>
    <w:rsid w:val="61AF12EE"/>
    <w:rsid w:val="62291090"/>
    <w:rsid w:val="626D2090"/>
    <w:rsid w:val="629F1E23"/>
    <w:rsid w:val="62AF1E1A"/>
    <w:rsid w:val="631CD383"/>
    <w:rsid w:val="638E9D06"/>
    <w:rsid w:val="63AA396C"/>
    <w:rsid w:val="64808576"/>
    <w:rsid w:val="651B4148"/>
    <w:rsid w:val="655AD093"/>
    <w:rsid w:val="657AAC27"/>
    <w:rsid w:val="65A0DC5E"/>
    <w:rsid w:val="65BBAE6B"/>
    <w:rsid w:val="66B96565"/>
    <w:rsid w:val="67157A80"/>
    <w:rsid w:val="67188F03"/>
    <w:rsid w:val="671C9A7C"/>
    <w:rsid w:val="67703992"/>
    <w:rsid w:val="67F044A6"/>
    <w:rsid w:val="686628DF"/>
    <w:rsid w:val="689B1E24"/>
    <w:rsid w:val="68C2311D"/>
    <w:rsid w:val="69423740"/>
    <w:rsid w:val="695129E7"/>
    <w:rsid w:val="6960BE60"/>
    <w:rsid w:val="698D3A20"/>
    <w:rsid w:val="69B41151"/>
    <w:rsid w:val="69C15923"/>
    <w:rsid w:val="6A06CEF7"/>
    <w:rsid w:val="6A2FE45D"/>
    <w:rsid w:val="6A7C5406"/>
    <w:rsid w:val="6ADA543C"/>
    <w:rsid w:val="6BBF5BBA"/>
    <w:rsid w:val="6BDFFB1B"/>
    <w:rsid w:val="6D222627"/>
    <w:rsid w:val="6DF7700F"/>
    <w:rsid w:val="6E5F862A"/>
    <w:rsid w:val="6E746D99"/>
    <w:rsid w:val="6E8713BE"/>
    <w:rsid w:val="6EEB61F7"/>
    <w:rsid w:val="6F0104D9"/>
    <w:rsid w:val="6F2F873D"/>
    <w:rsid w:val="6F5DA4DE"/>
    <w:rsid w:val="6F815B67"/>
    <w:rsid w:val="6FA04B8F"/>
    <w:rsid w:val="6FAF59E5"/>
    <w:rsid w:val="6FC10AE0"/>
    <w:rsid w:val="70417ABB"/>
    <w:rsid w:val="7054F44E"/>
    <w:rsid w:val="7064F713"/>
    <w:rsid w:val="706B1D92"/>
    <w:rsid w:val="706F9417"/>
    <w:rsid w:val="70B4C3FB"/>
    <w:rsid w:val="70BEF60E"/>
    <w:rsid w:val="70FDA14F"/>
    <w:rsid w:val="710B353D"/>
    <w:rsid w:val="715A4F59"/>
    <w:rsid w:val="716D5786"/>
    <w:rsid w:val="71CAEB06"/>
    <w:rsid w:val="71DB36EC"/>
    <w:rsid w:val="71F9FCFE"/>
    <w:rsid w:val="72554057"/>
    <w:rsid w:val="7289ECC5"/>
    <w:rsid w:val="72E8A08F"/>
    <w:rsid w:val="731C7D62"/>
    <w:rsid w:val="73735251"/>
    <w:rsid w:val="7374FB2C"/>
    <w:rsid w:val="73A6AF2C"/>
    <w:rsid w:val="74042535"/>
    <w:rsid w:val="743F5D9E"/>
    <w:rsid w:val="751DE3B9"/>
    <w:rsid w:val="757F0AA3"/>
    <w:rsid w:val="7596E289"/>
    <w:rsid w:val="759BE248"/>
    <w:rsid w:val="75D77210"/>
    <w:rsid w:val="75E00FF8"/>
    <w:rsid w:val="761241F8"/>
    <w:rsid w:val="7671887B"/>
    <w:rsid w:val="76B54B17"/>
    <w:rsid w:val="77258C72"/>
    <w:rsid w:val="7767D227"/>
    <w:rsid w:val="77C14B5D"/>
    <w:rsid w:val="77F5759A"/>
    <w:rsid w:val="782F7B39"/>
    <w:rsid w:val="78371E20"/>
    <w:rsid w:val="788BC971"/>
    <w:rsid w:val="78BE6DFB"/>
    <w:rsid w:val="78F9774C"/>
    <w:rsid w:val="790F12D2"/>
    <w:rsid w:val="79225B86"/>
    <w:rsid w:val="792A4969"/>
    <w:rsid w:val="792E8CA3"/>
    <w:rsid w:val="7A56DBFE"/>
    <w:rsid w:val="7AF110F3"/>
    <w:rsid w:val="7B71C227"/>
    <w:rsid w:val="7B7AEFE0"/>
    <w:rsid w:val="7BA06B93"/>
    <w:rsid w:val="7BA5DA76"/>
    <w:rsid w:val="7BE65AC7"/>
    <w:rsid w:val="7BE7BB2F"/>
    <w:rsid w:val="7C6147AE"/>
    <w:rsid w:val="7CEF1164"/>
    <w:rsid w:val="7CFBE1BD"/>
    <w:rsid w:val="7D1BE17B"/>
    <w:rsid w:val="7D2C9A7A"/>
    <w:rsid w:val="7D4EA665"/>
    <w:rsid w:val="7D6BCA88"/>
    <w:rsid w:val="7DACD274"/>
    <w:rsid w:val="7E263DAC"/>
    <w:rsid w:val="7E28B1B5"/>
    <w:rsid w:val="7E7C9A60"/>
    <w:rsid w:val="7F20F10B"/>
    <w:rsid w:val="7F41C0A7"/>
    <w:rsid w:val="7F513952"/>
    <w:rsid w:val="7F8588A6"/>
    <w:rsid w:val="7F88C523"/>
    <w:rsid w:val="7FFFB8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C9183"/>
  <w15:docId w15:val="{D8FC4D03-E994-4A1D-BCEC-5CE7CDD7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326"/>
    <w:rPr>
      <w:rFonts w:ascii="Lucida Sans Unicode" w:hAnsi="Lucida Sans Unicode"/>
      <w:sz w:val="18"/>
      <w:szCs w:val="24"/>
      <w:lang w:eastAsia="en-US"/>
    </w:rPr>
  </w:style>
  <w:style w:type="paragraph" w:styleId="Kop1">
    <w:name w:val="heading 1"/>
    <w:basedOn w:val="Standaard"/>
    <w:next w:val="Standaard"/>
    <w:link w:val="Kop1Char"/>
    <w:autoRedefine/>
    <w:qFormat/>
    <w:rsid w:val="003A6489"/>
    <w:pPr>
      <w:keepNext/>
      <w:keepLines/>
      <w:pageBreakBefore/>
      <w:numPr>
        <w:numId w:val="35"/>
      </w:numPr>
      <w:tabs>
        <w:tab w:val="left" w:pos="0"/>
      </w:tabs>
      <w:spacing w:before="160" w:after="400"/>
      <w:outlineLvl w:val="0"/>
    </w:pPr>
    <w:rPr>
      <w:rFonts w:cs="Arial"/>
      <w:b/>
      <w:bCs/>
      <w:sz w:val="28"/>
      <w:szCs w:val="26"/>
      <w:lang w:eastAsia="nl-NL"/>
    </w:rPr>
  </w:style>
  <w:style w:type="paragraph" w:styleId="Kop2">
    <w:name w:val="heading 2"/>
    <w:aliases w:val="HD2"/>
    <w:basedOn w:val="Standaard"/>
    <w:next w:val="Standaard"/>
    <w:link w:val="Kop2Char"/>
    <w:autoRedefine/>
    <w:qFormat/>
    <w:rsid w:val="004C116F"/>
    <w:pPr>
      <w:numPr>
        <w:ilvl w:val="1"/>
        <w:numId w:val="35"/>
      </w:numPr>
      <w:spacing w:before="360" w:after="240"/>
      <w:outlineLvl w:val="1"/>
    </w:pPr>
    <w:rPr>
      <w:rFonts w:cs="Arial"/>
      <w:b/>
      <w:bCs/>
      <w:sz w:val="24"/>
      <w:szCs w:val="22"/>
      <w:lang w:eastAsia="nl-NL"/>
    </w:rPr>
  </w:style>
  <w:style w:type="paragraph" w:styleId="Kop3">
    <w:name w:val="heading 3"/>
    <w:basedOn w:val="Standaard"/>
    <w:next w:val="Standaard"/>
    <w:link w:val="Kop3Char"/>
    <w:autoRedefine/>
    <w:qFormat/>
    <w:rsid w:val="00CF5C30"/>
    <w:pPr>
      <w:keepNext/>
      <w:keepLines/>
      <w:numPr>
        <w:ilvl w:val="2"/>
        <w:numId w:val="35"/>
      </w:numPr>
      <w:tabs>
        <w:tab w:val="clear" w:pos="4690"/>
        <w:tab w:val="num" w:pos="720"/>
      </w:tabs>
      <w:spacing w:before="240" w:after="200"/>
      <w:ind w:left="720"/>
      <w:outlineLvl w:val="2"/>
    </w:pPr>
    <w:rPr>
      <w:rFonts w:cs="Lucida Sans Unicode"/>
      <w:b/>
      <w:bCs/>
      <w:sz w:val="20"/>
      <w:szCs w:val="16"/>
      <w:lang w:eastAsia="nl-NL"/>
    </w:rPr>
  </w:style>
  <w:style w:type="paragraph" w:styleId="Kop4">
    <w:name w:val="heading 4"/>
    <w:basedOn w:val="Standaard"/>
    <w:next w:val="Standaard"/>
    <w:qFormat/>
    <w:rsid w:val="00B72D3F"/>
    <w:pPr>
      <w:keepNext/>
      <w:numPr>
        <w:ilvl w:val="3"/>
        <w:numId w:val="35"/>
      </w:numPr>
      <w:spacing w:before="240" w:after="240" w:line="240" w:lineRule="atLeast"/>
      <w:outlineLvl w:val="3"/>
    </w:pPr>
    <w:rPr>
      <w:rFonts w:ascii="Lucida Sans" w:hAnsi="Lucida Sans"/>
      <w:color w:val="FF0000"/>
      <w:sz w:val="22"/>
      <w:szCs w:val="28"/>
    </w:rPr>
  </w:style>
  <w:style w:type="paragraph" w:styleId="Kop5">
    <w:name w:val="heading 5"/>
    <w:basedOn w:val="Standaard"/>
    <w:next w:val="Standaard"/>
    <w:qFormat/>
    <w:rsid w:val="00B72D3F"/>
    <w:pPr>
      <w:numPr>
        <w:ilvl w:val="4"/>
        <w:numId w:val="35"/>
      </w:numPr>
      <w:spacing w:before="240" w:line="240" w:lineRule="atLeast"/>
      <w:outlineLvl w:val="4"/>
    </w:pPr>
    <w:rPr>
      <w:rFonts w:ascii="Lucida Sans" w:hAnsi="Lucida Sans"/>
      <w:b/>
      <w:iCs/>
      <w:sz w:val="16"/>
      <w:szCs w:val="26"/>
      <w:lang w:val="en-US"/>
    </w:rPr>
  </w:style>
  <w:style w:type="paragraph" w:styleId="Kop6">
    <w:name w:val="heading 6"/>
    <w:basedOn w:val="Standaard"/>
    <w:next w:val="Standaard"/>
    <w:qFormat/>
    <w:rsid w:val="00B72D3F"/>
    <w:pPr>
      <w:numPr>
        <w:ilvl w:val="5"/>
        <w:numId w:val="35"/>
      </w:numPr>
      <w:spacing w:line="240" w:lineRule="atLeast"/>
      <w:outlineLvl w:val="5"/>
    </w:pPr>
    <w:rPr>
      <w:rFonts w:ascii="Lucida Sans" w:hAnsi="Lucida Sans"/>
      <w:bCs/>
      <w:sz w:val="16"/>
      <w:szCs w:val="22"/>
    </w:rPr>
  </w:style>
  <w:style w:type="paragraph" w:styleId="Kop7">
    <w:name w:val="heading 7"/>
    <w:basedOn w:val="Standaard"/>
    <w:next w:val="Standaard"/>
    <w:qFormat/>
    <w:pPr>
      <w:numPr>
        <w:ilvl w:val="6"/>
        <w:numId w:val="35"/>
      </w:numPr>
      <w:outlineLvl w:val="6"/>
    </w:pPr>
  </w:style>
  <w:style w:type="paragraph" w:styleId="Kop8">
    <w:name w:val="heading 8"/>
    <w:basedOn w:val="Standaard"/>
    <w:next w:val="Standaard"/>
    <w:qFormat/>
    <w:rsid w:val="00EA6C48"/>
    <w:pPr>
      <w:numPr>
        <w:ilvl w:val="7"/>
        <w:numId w:val="35"/>
      </w:numPr>
      <w:spacing w:line="240" w:lineRule="atLeast"/>
      <w:outlineLvl w:val="7"/>
    </w:pPr>
    <w:rPr>
      <w:rFonts w:ascii="Lucida Sans" w:hAnsi="Lucida Sans"/>
      <w:iCs/>
      <w:sz w:val="28"/>
      <w:szCs w:val="20"/>
    </w:rPr>
  </w:style>
  <w:style w:type="paragraph" w:styleId="Kop9">
    <w:name w:val="heading 9"/>
    <w:basedOn w:val="Standaard"/>
    <w:next w:val="Standaard"/>
    <w:qFormat/>
    <w:rsid w:val="00B72D3F"/>
    <w:pPr>
      <w:numPr>
        <w:ilvl w:val="8"/>
        <w:numId w:val="35"/>
      </w:numPr>
      <w:spacing w:line="240" w:lineRule="atLeast"/>
      <w:outlineLvl w:val="8"/>
    </w:pPr>
    <w:rPr>
      <w:rFonts w:ascii="Lucida Sans" w:hAnsi="Lucida San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A6489"/>
    <w:rPr>
      <w:rFonts w:ascii="Lucida Sans Unicode" w:hAnsi="Lucida Sans Unicode" w:cs="Arial"/>
      <w:b/>
      <w:bCs/>
      <w:sz w:val="28"/>
      <w:szCs w:val="26"/>
    </w:rPr>
  </w:style>
  <w:style w:type="character" w:customStyle="1" w:styleId="Kop2Char">
    <w:name w:val="Kop 2 Char"/>
    <w:aliases w:val="HD2 Char"/>
    <w:link w:val="Kop2"/>
    <w:rsid w:val="004C116F"/>
    <w:rPr>
      <w:rFonts w:ascii="Lucida Sans Unicode" w:hAnsi="Lucida Sans Unicode" w:cs="Arial"/>
      <w:b/>
      <w:bCs/>
      <w:sz w:val="24"/>
      <w:szCs w:val="22"/>
    </w:rPr>
  </w:style>
  <w:style w:type="paragraph" w:styleId="Voettekst">
    <w:name w:val="footer"/>
    <w:basedOn w:val="Standaard"/>
    <w:link w:val="VoettekstChar"/>
    <w:rsid w:val="00B72D3F"/>
    <w:pPr>
      <w:tabs>
        <w:tab w:val="center" w:pos="4536"/>
        <w:tab w:val="right" w:pos="9072"/>
      </w:tabs>
    </w:pPr>
  </w:style>
  <w:style w:type="paragraph" w:styleId="Koptekst">
    <w:name w:val="header"/>
    <w:basedOn w:val="Standaard"/>
    <w:rsid w:val="00B72D3F"/>
    <w:pPr>
      <w:tabs>
        <w:tab w:val="center" w:pos="4536"/>
        <w:tab w:val="right" w:pos="9072"/>
      </w:tabs>
    </w:pPr>
  </w:style>
  <w:style w:type="paragraph" w:styleId="Inhopg9">
    <w:name w:val="toc 9"/>
    <w:basedOn w:val="Standaard"/>
    <w:next w:val="Standaard"/>
    <w:autoRedefine/>
    <w:uiPriority w:val="39"/>
    <w:pPr>
      <w:ind w:left="1260"/>
    </w:pPr>
    <w:rPr>
      <w:rFonts w:ascii="Times New Roman" w:hAnsi="Times New Roman"/>
      <w:sz w:val="20"/>
      <w:szCs w:val="20"/>
    </w:rPr>
  </w:style>
  <w:style w:type="paragraph" w:styleId="Inhopg1">
    <w:name w:val="toc 1"/>
    <w:basedOn w:val="Standaard"/>
    <w:next w:val="Standaard"/>
    <w:autoRedefine/>
    <w:uiPriority w:val="39"/>
    <w:rsid w:val="00B72D3F"/>
  </w:style>
  <w:style w:type="paragraph" w:styleId="Inhopg2">
    <w:name w:val="toc 2"/>
    <w:basedOn w:val="Standaard"/>
    <w:next w:val="Standaard"/>
    <w:autoRedefine/>
    <w:uiPriority w:val="39"/>
    <w:rsid w:val="00B72D3F"/>
    <w:pPr>
      <w:ind w:left="180"/>
    </w:pPr>
  </w:style>
  <w:style w:type="character" w:styleId="Hyperlink">
    <w:name w:val="Hyperlink"/>
    <w:basedOn w:val="Standaardalinea-lettertype"/>
    <w:uiPriority w:val="99"/>
    <w:rsid w:val="00B72D3F"/>
    <w:rPr>
      <w:color w:val="0000FF"/>
      <w:u w:val="single"/>
    </w:rPr>
  </w:style>
  <w:style w:type="paragraph" w:styleId="Voetnoottekst">
    <w:name w:val="footnote text"/>
    <w:basedOn w:val="Standaard"/>
    <w:link w:val="VoetnoottekstChar"/>
    <w:uiPriority w:val="99"/>
    <w:semiHidden/>
    <w:rsid w:val="00B72D3F"/>
    <w:pPr>
      <w:spacing w:line="240" w:lineRule="atLeast"/>
    </w:pPr>
    <w:rPr>
      <w:rFonts w:ascii="Lucida Sans" w:hAnsi="Lucida Sans"/>
      <w:sz w:val="17"/>
      <w:szCs w:val="20"/>
    </w:rPr>
  </w:style>
  <w:style w:type="character" w:customStyle="1" w:styleId="VoetnoottekstChar">
    <w:name w:val="Voetnoottekst Char"/>
    <w:link w:val="Voetnoottekst"/>
    <w:uiPriority w:val="99"/>
    <w:locked/>
    <w:rsid w:val="00BE3B74"/>
    <w:rPr>
      <w:rFonts w:ascii="Lucida Sans" w:hAnsi="Lucida Sans"/>
      <w:sz w:val="17"/>
      <w:lang w:val="nl-NL" w:eastAsia="en-US" w:bidi="ar-SA"/>
    </w:rPr>
  </w:style>
  <w:style w:type="paragraph" w:styleId="Tekstopmerking">
    <w:name w:val="annotation text"/>
    <w:basedOn w:val="Standaard"/>
    <w:next w:val="Standaard"/>
    <w:link w:val="TekstopmerkingChar"/>
    <w:uiPriority w:val="99"/>
    <w:rsid w:val="00B72D3F"/>
    <w:pPr>
      <w:spacing w:line="240" w:lineRule="atLeast"/>
    </w:pPr>
    <w:rPr>
      <w:rFonts w:ascii="Lucida Sans" w:hAnsi="Lucida Sans"/>
      <w:sz w:val="16"/>
      <w:szCs w:val="20"/>
    </w:rPr>
  </w:style>
  <w:style w:type="character" w:customStyle="1" w:styleId="TekstopmerkingChar">
    <w:name w:val="Tekst opmerking Char"/>
    <w:link w:val="Tekstopmerking"/>
    <w:uiPriority w:val="99"/>
    <w:rsid w:val="00C84E74"/>
    <w:rPr>
      <w:rFonts w:ascii="Lucida Sans" w:hAnsi="Lucida Sans"/>
      <w:sz w:val="16"/>
      <w:lang w:eastAsia="en-US"/>
    </w:rPr>
  </w:style>
  <w:style w:type="paragraph" w:styleId="Documentstructuur">
    <w:name w:val="Document Map"/>
    <w:basedOn w:val="Standaard"/>
    <w:next w:val="Standaard"/>
    <w:semiHidden/>
    <w:rsid w:val="00B72D3F"/>
    <w:pPr>
      <w:spacing w:line="240" w:lineRule="atLeast"/>
    </w:pPr>
    <w:rPr>
      <w:rFonts w:ascii="Lucida Sans" w:hAnsi="Lucida Sans" w:cs="Courier New"/>
      <w:sz w:val="16"/>
      <w:szCs w:val="20"/>
    </w:rPr>
  </w:style>
  <w:style w:type="paragraph" w:styleId="Eindnoottekst">
    <w:name w:val="endnote text"/>
    <w:basedOn w:val="Standaard"/>
    <w:link w:val="EindnoottekstChar"/>
    <w:semiHidden/>
    <w:rsid w:val="00B72D3F"/>
    <w:pPr>
      <w:spacing w:line="240" w:lineRule="atLeast"/>
    </w:pPr>
    <w:rPr>
      <w:rFonts w:ascii="Lucida Sans" w:hAnsi="Lucida Sans"/>
      <w:sz w:val="17"/>
      <w:szCs w:val="20"/>
    </w:rPr>
  </w:style>
  <w:style w:type="character" w:customStyle="1" w:styleId="EindnoottekstChar">
    <w:name w:val="Eindnoottekst Char"/>
    <w:link w:val="Eindnoottekst"/>
    <w:semiHidden/>
    <w:locked/>
    <w:rsid w:val="00D337AC"/>
    <w:rPr>
      <w:rFonts w:ascii="Lucida Sans" w:hAnsi="Lucida Sans"/>
      <w:sz w:val="17"/>
      <w:lang w:val="nl-NL" w:eastAsia="en-US" w:bidi="ar-SA"/>
    </w:rPr>
  </w:style>
  <w:style w:type="paragraph" w:styleId="Index1">
    <w:name w:val="index 1"/>
    <w:basedOn w:val="Standaard"/>
    <w:next w:val="Standaard"/>
    <w:autoRedefine/>
    <w:semiHidden/>
    <w:pPr>
      <w:ind w:left="200" w:hanging="200"/>
    </w:pPr>
  </w:style>
  <w:style w:type="paragraph" w:styleId="Indexkop">
    <w:name w:val="index heading"/>
    <w:basedOn w:val="Standaard"/>
    <w:next w:val="Standaard"/>
    <w:semiHidden/>
    <w:rsid w:val="00B72D3F"/>
    <w:pPr>
      <w:spacing w:line="240" w:lineRule="atLeast"/>
    </w:pPr>
    <w:rPr>
      <w:rFonts w:ascii="Lucida Sans" w:hAnsi="Lucida Sans" w:cs="Arial"/>
      <w:b/>
      <w:bCs/>
      <w:sz w:val="16"/>
      <w:szCs w:val="20"/>
    </w:rPr>
  </w:style>
  <w:style w:type="paragraph" w:styleId="Inhopg4">
    <w:name w:val="toc 4"/>
    <w:basedOn w:val="Standaard"/>
    <w:next w:val="Standaard"/>
    <w:autoRedefine/>
    <w:uiPriority w:val="39"/>
    <w:pPr>
      <w:ind w:left="360"/>
    </w:pPr>
    <w:rPr>
      <w:rFonts w:ascii="Times New Roman" w:hAnsi="Times New Roman"/>
      <w:sz w:val="20"/>
      <w:szCs w:val="20"/>
    </w:rPr>
  </w:style>
  <w:style w:type="paragraph" w:styleId="Inhopg5">
    <w:name w:val="toc 5"/>
    <w:basedOn w:val="Standaard"/>
    <w:next w:val="Standaard"/>
    <w:autoRedefine/>
    <w:uiPriority w:val="39"/>
    <w:pPr>
      <w:ind w:left="540"/>
    </w:pPr>
    <w:rPr>
      <w:rFonts w:ascii="Times New Roman" w:hAnsi="Times New Roman"/>
      <w:sz w:val="20"/>
      <w:szCs w:val="20"/>
    </w:rPr>
  </w:style>
  <w:style w:type="paragraph" w:styleId="Inhopg6">
    <w:name w:val="toc 6"/>
    <w:basedOn w:val="Standaard"/>
    <w:next w:val="Standaard"/>
    <w:autoRedefine/>
    <w:uiPriority w:val="39"/>
    <w:pPr>
      <w:ind w:left="720"/>
    </w:pPr>
    <w:rPr>
      <w:rFonts w:ascii="Times New Roman" w:hAnsi="Times New Roman"/>
      <w:sz w:val="20"/>
      <w:szCs w:val="20"/>
    </w:rPr>
  </w:style>
  <w:style w:type="paragraph" w:styleId="Inhopg7">
    <w:name w:val="toc 7"/>
    <w:basedOn w:val="Standaard"/>
    <w:next w:val="Standaard"/>
    <w:autoRedefine/>
    <w:uiPriority w:val="39"/>
    <w:pPr>
      <w:ind w:left="900"/>
    </w:pPr>
    <w:rPr>
      <w:rFonts w:ascii="Times New Roman" w:hAnsi="Times New Roman"/>
      <w:sz w:val="20"/>
      <w:szCs w:val="20"/>
    </w:rPr>
  </w:style>
  <w:style w:type="paragraph" w:styleId="Inhopg8">
    <w:name w:val="toc 8"/>
    <w:basedOn w:val="Standaard"/>
    <w:next w:val="Standaard"/>
    <w:autoRedefine/>
    <w:uiPriority w:val="39"/>
    <w:pPr>
      <w:ind w:left="1080"/>
    </w:pPr>
    <w:rPr>
      <w:rFonts w:ascii="Times New Roman" w:hAnsi="Times New Roman"/>
      <w:sz w:val="20"/>
      <w:szCs w:val="20"/>
    </w:rPr>
  </w:style>
  <w:style w:type="character" w:styleId="Voetnootmarkering">
    <w:name w:val="footnote reference"/>
    <w:uiPriority w:val="99"/>
    <w:rsid w:val="00BE3B74"/>
    <w:rPr>
      <w:vertAlign w:val="superscript"/>
    </w:rPr>
  </w:style>
  <w:style w:type="character" w:styleId="Eindnootmarkering">
    <w:name w:val="endnote reference"/>
    <w:semiHidden/>
    <w:rsid w:val="00D337AC"/>
    <w:rPr>
      <w:rFonts w:cs="Times New Roman"/>
      <w:vertAlign w:val="superscript"/>
    </w:rPr>
  </w:style>
  <w:style w:type="paragraph" w:styleId="Ballontekst">
    <w:name w:val="Balloon Text"/>
    <w:basedOn w:val="Standaard"/>
    <w:semiHidden/>
    <w:rsid w:val="00E04D74"/>
    <w:rPr>
      <w:rFonts w:ascii="Tahoma" w:hAnsi="Tahoma" w:cs="Tahoma"/>
      <w:sz w:val="16"/>
      <w:szCs w:val="16"/>
    </w:rPr>
  </w:style>
  <w:style w:type="paragraph" w:styleId="Onderwerpvanopmerking">
    <w:name w:val="annotation subject"/>
    <w:basedOn w:val="Tekstopmerking"/>
    <w:next w:val="Tekstopmerking"/>
    <w:semiHidden/>
    <w:rsid w:val="007B2FB7"/>
    <w:pPr>
      <w:spacing w:line="240" w:lineRule="auto"/>
    </w:pPr>
    <w:rPr>
      <w:rFonts w:ascii="Lucida Sans Unicode" w:hAnsi="Lucida Sans Unicode"/>
      <w:b/>
      <w:bCs/>
      <w:sz w:val="20"/>
    </w:rPr>
  </w:style>
  <w:style w:type="paragraph" w:styleId="Lijstopsomteken">
    <w:name w:val="List Bullet"/>
    <w:basedOn w:val="Standaard"/>
    <w:rsid w:val="00D32701"/>
    <w:pPr>
      <w:numPr>
        <w:numId w:val="2"/>
      </w:numPr>
    </w:pPr>
  </w:style>
  <w:style w:type="paragraph" w:styleId="Lijstnummering">
    <w:name w:val="List Number"/>
    <w:basedOn w:val="Standaard"/>
    <w:rsid w:val="00D32701"/>
    <w:pPr>
      <w:numPr>
        <w:numId w:val="1"/>
      </w:numPr>
    </w:pPr>
  </w:style>
  <w:style w:type="paragraph" w:customStyle="1" w:styleId="Kop0">
    <w:name w:val="Kop 0"/>
    <w:basedOn w:val="Kop1"/>
    <w:next w:val="Standaard"/>
    <w:uiPriority w:val="99"/>
    <w:rsid w:val="00D63233"/>
    <w:pPr>
      <w:tabs>
        <w:tab w:val="clear" w:pos="0"/>
      </w:tabs>
      <w:spacing w:before="0" w:after="240" w:line="240" w:lineRule="atLeast"/>
      <w:outlineLvl w:val="9"/>
    </w:pPr>
    <w:rPr>
      <w:rFonts w:eastAsia="Calibri" w:cs="Times New Roman"/>
      <w:b w:val="0"/>
      <w:caps/>
      <w:szCs w:val="28"/>
      <w:lang w:eastAsia="en-US"/>
    </w:rPr>
  </w:style>
  <w:style w:type="table" w:styleId="Tabelraster">
    <w:name w:val="Table Grid"/>
    <w:basedOn w:val="Standaardtabel"/>
    <w:uiPriority w:val="39"/>
    <w:rsid w:val="00996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rsid w:val="008C2B6A"/>
    <w:pPr>
      <w:spacing w:after="100"/>
      <w:ind w:left="360"/>
    </w:pPr>
  </w:style>
  <w:style w:type="paragraph" w:styleId="Lijstmetafbeeldingen">
    <w:name w:val="table of figures"/>
    <w:basedOn w:val="Standaard"/>
    <w:next w:val="Standaard"/>
    <w:uiPriority w:val="99"/>
    <w:rsid w:val="00B57678"/>
  </w:style>
  <w:style w:type="paragraph" w:styleId="Bijschrift">
    <w:name w:val="caption"/>
    <w:basedOn w:val="Standaard"/>
    <w:next w:val="Standaard"/>
    <w:autoRedefine/>
    <w:unhideWhenUsed/>
    <w:qFormat/>
    <w:rsid w:val="0076075C"/>
    <w:pPr>
      <w:tabs>
        <w:tab w:val="left" w:pos="851"/>
      </w:tabs>
      <w:spacing w:before="120" w:after="200"/>
    </w:pPr>
    <w:rPr>
      <w:b/>
      <w:bCs/>
      <w:szCs w:val="18"/>
    </w:rPr>
  </w:style>
  <w:style w:type="character" w:styleId="Tekstvantijdelijkeaanduiding">
    <w:name w:val="Placeholder Text"/>
    <w:basedOn w:val="Standaardalinea-lettertype"/>
    <w:uiPriority w:val="99"/>
    <w:semiHidden/>
    <w:rsid w:val="009F6E69"/>
    <w:rPr>
      <w:color w:val="808080"/>
    </w:rPr>
  </w:style>
  <w:style w:type="character" w:customStyle="1" w:styleId="st1">
    <w:name w:val="st1"/>
    <w:basedOn w:val="Standaardalinea-lettertype"/>
    <w:rsid w:val="00537B96"/>
  </w:style>
  <w:style w:type="character" w:styleId="Verwijzingopmerking">
    <w:name w:val="annotation reference"/>
    <w:uiPriority w:val="99"/>
    <w:rsid w:val="00D0123C"/>
    <w:rPr>
      <w:sz w:val="16"/>
      <w:szCs w:val="16"/>
    </w:rPr>
  </w:style>
  <w:style w:type="paragraph" w:styleId="Lijstalinea">
    <w:name w:val="List Paragraph"/>
    <w:aliases w:val="Reference List"/>
    <w:basedOn w:val="Standaard"/>
    <w:link w:val="LijstalineaChar"/>
    <w:uiPriority w:val="34"/>
    <w:qFormat/>
    <w:rsid w:val="00161318"/>
    <w:pPr>
      <w:ind w:left="720"/>
      <w:contextualSpacing/>
    </w:pPr>
  </w:style>
  <w:style w:type="paragraph" w:styleId="Lijst3">
    <w:name w:val="List 3"/>
    <w:basedOn w:val="Standaard"/>
    <w:rsid w:val="003A29B9"/>
    <w:pPr>
      <w:numPr>
        <w:numId w:val="3"/>
      </w:numPr>
      <w:tabs>
        <w:tab w:val="clear" w:pos="0"/>
      </w:tabs>
      <w:spacing w:line="240" w:lineRule="atLeast"/>
      <w:ind w:left="851"/>
    </w:pPr>
    <w:rPr>
      <w:szCs w:val="20"/>
      <w:lang w:eastAsia="nl-NL"/>
    </w:rPr>
  </w:style>
  <w:style w:type="table" w:styleId="Tabelraster8">
    <w:name w:val="Table Grid 8"/>
    <w:basedOn w:val="Standaardtabel"/>
    <w:rsid w:val="002307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Paragraph">
    <w:name w:val="Table Paragraph"/>
    <w:basedOn w:val="Standaard"/>
    <w:uiPriority w:val="1"/>
    <w:qFormat/>
    <w:rsid w:val="00D24CC1"/>
    <w:pPr>
      <w:widowControl w:val="0"/>
    </w:pPr>
    <w:rPr>
      <w:rFonts w:asciiTheme="minorHAnsi" w:eastAsiaTheme="minorHAnsi" w:hAnsiTheme="minorHAnsi" w:cstheme="minorBidi"/>
      <w:sz w:val="22"/>
      <w:szCs w:val="22"/>
      <w:lang w:val="en-US"/>
    </w:rPr>
  </w:style>
  <w:style w:type="table" w:customStyle="1" w:styleId="Rastertabel1licht1">
    <w:name w:val="Rastertabel 1 licht1"/>
    <w:basedOn w:val="Standaardtabel"/>
    <w:uiPriority w:val="46"/>
    <w:rsid w:val="00D24CC1"/>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4CC1"/>
    <w:pPr>
      <w:autoSpaceDE w:val="0"/>
      <w:autoSpaceDN w:val="0"/>
      <w:adjustRightInd w:val="0"/>
    </w:pPr>
    <w:rPr>
      <w:rFonts w:ascii="Arial" w:eastAsiaTheme="minorEastAsia" w:hAnsi="Arial" w:cs="Arial"/>
      <w:color w:val="000000"/>
      <w:sz w:val="24"/>
      <w:szCs w:val="24"/>
    </w:rPr>
  </w:style>
  <w:style w:type="paragraph" w:customStyle="1" w:styleId="Eisen">
    <w:name w:val="Eisen"/>
    <w:basedOn w:val="Standaard"/>
    <w:link w:val="EisenChar"/>
    <w:rsid w:val="00D24CC1"/>
    <w:pPr>
      <w:numPr>
        <w:numId w:val="5"/>
      </w:numPr>
      <w:spacing w:before="120" w:after="120" w:line="240" w:lineRule="atLeast"/>
    </w:pPr>
    <w:rPr>
      <w:szCs w:val="20"/>
      <w:lang w:eastAsia="nl-NL"/>
    </w:rPr>
  </w:style>
  <w:style w:type="character" w:customStyle="1" w:styleId="EisenChar">
    <w:name w:val="Eisen Char"/>
    <w:link w:val="Eisen"/>
    <w:rsid w:val="00D24CC1"/>
    <w:rPr>
      <w:rFonts w:ascii="Lucida Sans Unicode" w:hAnsi="Lucida Sans Unicode"/>
      <w:sz w:val="18"/>
    </w:rPr>
  </w:style>
  <w:style w:type="character" w:styleId="GevolgdeHyperlink">
    <w:name w:val="FollowedHyperlink"/>
    <w:basedOn w:val="Standaardalinea-lettertype"/>
    <w:semiHidden/>
    <w:unhideWhenUsed/>
    <w:rsid w:val="00B95B15"/>
    <w:rPr>
      <w:color w:val="800080" w:themeColor="followedHyperlink"/>
      <w:u w:val="single"/>
    </w:rPr>
  </w:style>
  <w:style w:type="character" w:customStyle="1" w:styleId="Kop3Char">
    <w:name w:val="Kop 3 Char"/>
    <w:basedOn w:val="Standaardalinea-lettertype"/>
    <w:link w:val="Kop3"/>
    <w:rsid w:val="00CF5C30"/>
    <w:rPr>
      <w:rFonts w:ascii="Lucida Sans Unicode" w:hAnsi="Lucida Sans Unicode" w:cs="Lucida Sans Unicode"/>
      <w:b/>
      <w:bCs/>
      <w:szCs w:val="16"/>
    </w:rPr>
  </w:style>
  <w:style w:type="paragraph" w:styleId="Revisie">
    <w:name w:val="Revision"/>
    <w:hidden/>
    <w:uiPriority w:val="99"/>
    <w:semiHidden/>
    <w:rsid w:val="001B520C"/>
    <w:rPr>
      <w:rFonts w:ascii="Lucida Sans Unicode" w:hAnsi="Lucida Sans Unicode"/>
      <w:sz w:val="18"/>
      <w:szCs w:val="24"/>
      <w:lang w:eastAsia="en-US"/>
    </w:rPr>
  </w:style>
  <w:style w:type="paragraph" w:styleId="Kopvaninhoudsopgave">
    <w:name w:val="TOC Heading"/>
    <w:basedOn w:val="Kop1"/>
    <w:next w:val="Standaard"/>
    <w:uiPriority w:val="39"/>
    <w:semiHidden/>
    <w:unhideWhenUsed/>
    <w:qFormat/>
    <w:rsid w:val="0076075C"/>
    <w:pPr>
      <w:pageBreakBefore w:val="0"/>
      <w:numPr>
        <w:numId w:val="0"/>
      </w:numPr>
      <w:tabs>
        <w:tab w:val="clear" w:pos="0"/>
      </w:tabs>
      <w:spacing w:before="480" w:after="0"/>
      <w:outlineLvl w:val="9"/>
    </w:pPr>
    <w:rPr>
      <w:rFonts w:asciiTheme="majorHAnsi" w:eastAsiaTheme="majorEastAsia" w:hAnsiTheme="majorHAnsi" w:cstheme="majorBidi"/>
      <w:color w:val="365F91" w:themeColor="accent1" w:themeShade="BF"/>
      <w:szCs w:val="28"/>
      <w:lang w:eastAsia="en-US"/>
    </w:rPr>
  </w:style>
  <w:style w:type="paragraph" w:customStyle="1" w:styleId="footnotedescription">
    <w:name w:val="footnote description"/>
    <w:next w:val="Standaard"/>
    <w:link w:val="footnotedescriptionChar"/>
    <w:hidden/>
    <w:rsid w:val="0076075C"/>
    <w:pPr>
      <w:spacing w:line="259" w:lineRule="auto"/>
    </w:pPr>
    <w:rPr>
      <w:rFonts w:ascii="Lucida Sans Unicode" w:eastAsia="Lucida Sans Unicode" w:hAnsi="Lucida Sans Unicode" w:cs="Lucida Sans Unicode"/>
      <w:color w:val="000000"/>
      <w:szCs w:val="22"/>
    </w:rPr>
  </w:style>
  <w:style w:type="character" w:customStyle="1" w:styleId="footnotedescriptionChar">
    <w:name w:val="footnote description Char"/>
    <w:link w:val="footnotedescription"/>
    <w:rsid w:val="0076075C"/>
    <w:rPr>
      <w:rFonts w:ascii="Lucida Sans Unicode" w:eastAsia="Lucida Sans Unicode" w:hAnsi="Lucida Sans Unicode" w:cs="Lucida Sans Unicode"/>
      <w:color w:val="000000"/>
      <w:szCs w:val="22"/>
    </w:rPr>
  </w:style>
  <w:style w:type="character" w:customStyle="1" w:styleId="footnotemark">
    <w:name w:val="footnote mark"/>
    <w:hidden/>
    <w:rsid w:val="0076075C"/>
    <w:rPr>
      <w:rFonts w:ascii="Lucida Sans Unicode" w:eastAsia="Lucida Sans Unicode" w:hAnsi="Lucida Sans Unicode" w:cs="Lucida Sans Unicode"/>
      <w:color w:val="000000"/>
      <w:sz w:val="20"/>
      <w:vertAlign w:val="superscript"/>
    </w:rPr>
  </w:style>
  <w:style w:type="table" w:customStyle="1" w:styleId="Tabelraster1">
    <w:name w:val="Tabelraster1"/>
    <w:basedOn w:val="Standaardtabel"/>
    <w:next w:val="Tabelraster"/>
    <w:uiPriority w:val="59"/>
    <w:rsid w:val="007535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6792"/>
    <w:rPr>
      <w:rFonts w:ascii="Lucida Sans Unicode" w:hAnsi="Lucida Sans Unicode"/>
      <w:sz w:val="18"/>
      <w:szCs w:val="24"/>
      <w:lang w:eastAsia="en-US"/>
    </w:rPr>
  </w:style>
  <w:style w:type="character" w:customStyle="1" w:styleId="normaltextrun">
    <w:name w:val="normaltextrun"/>
    <w:basedOn w:val="Standaardalinea-lettertype"/>
    <w:rsid w:val="007D6B9F"/>
  </w:style>
  <w:style w:type="character" w:customStyle="1" w:styleId="eop">
    <w:name w:val="eop"/>
    <w:basedOn w:val="Standaardalinea-lettertype"/>
    <w:rsid w:val="007D6B9F"/>
  </w:style>
  <w:style w:type="character" w:styleId="Onopgelostemelding">
    <w:name w:val="Unresolved Mention"/>
    <w:basedOn w:val="Standaardalinea-lettertype"/>
    <w:uiPriority w:val="99"/>
    <w:unhideWhenUsed/>
    <w:rsid w:val="00CC7173"/>
    <w:rPr>
      <w:color w:val="605E5C"/>
      <w:shd w:val="clear" w:color="auto" w:fill="E1DFDD"/>
    </w:rPr>
  </w:style>
  <w:style w:type="character" w:customStyle="1" w:styleId="LijstalineaChar">
    <w:name w:val="Lijstalinea Char"/>
    <w:aliases w:val="Reference List Char"/>
    <w:link w:val="Lijstalinea"/>
    <w:uiPriority w:val="34"/>
    <w:rsid w:val="00BB31BC"/>
    <w:rPr>
      <w:rFonts w:ascii="Lucida Sans Unicode" w:hAnsi="Lucida Sans Unicode"/>
      <w:sz w:val="18"/>
      <w:szCs w:val="24"/>
      <w:lang w:eastAsia="en-US"/>
    </w:rPr>
  </w:style>
  <w:style w:type="table" w:customStyle="1" w:styleId="TableGrid0">
    <w:name w:val="Table Grid0"/>
    <w:rsid w:val="00EE329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VoettekstChar">
    <w:name w:val="Voettekst Char"/>
    <w:basedOn w:val="Standaardalinea-lettertype"/>
    <w:link w:val="Voettekst"/>
    <w:uiPriority w:val="99"/>
    <w:rsid w:val="001279CF"/>
    <w:rPr>
      <w:rFonts w:ascii="Lucida Sans Unicode" w:hAnsi="Lucida Sans Unicode"/>
      <w:sz w:val="18"/>
      <w:szCs w:val="24"/>
      <w:lang w:eastAsia="en-US"/>
    </w:rPr>
  </w:style>
  <w:style w:type="paragraph" w:customStyle="1" w:styleId="paragraph">
    <w:name w:val="paragraph"/>
    <w:basedOn w:val="Standaard"/>
    <w:rsid w:val="004005D2"/>
    <w:pPr>
      <w:spacing w:before="100" w:beforeAutospacing="1" w:after="100" w:afterAutospacing="1"/>
    </w:pPr>
    <w:rPr>
      <w:rFonts w:ascii="Times New Roman" w:hAnsi="Times New Roman"/>
      <w:sz w:val="24"/>
      <w:lang w:eastAsia="nl-NL"/>
    </w:rPr>
  </w:style>
  <w:style w:type="character" w:customStyle="1" w:styleId="spellingerror">
    <w:name w:val="spellingerror"/>
    <w:basedOn w:val="Standaardalinea-lettertype"/>
    <w:rsid w:val="004005D2"/>
  </w:style>
  <w:style w:type="character" w:customStyle="1" w:styleId="scxw39344043">
    <w:name w:val="scxw39344043"/>
    <w:basedOn w:val="Standaardalinea-lettertype"/>
    <w:rsid w:val="004005D2"/>
  </w:style>
  <w:style w:type="character" w:customStyle="1" w:styleId="pagebreaktextspan">
    <w:name w:val="pagebreaktextspan"/>
    <w:basedOn w:val="Standaardalinea-lettertype"/>
    <w:rsid w:val="004005D2"/>
  </w:style>
  <w:style w:type="character" w:styleId="Vermelding">
    <w:name w:val="Mention"/>
    <w:basedOn w:val="Standaardalinea-lettertype"/>
    <w:uiPriority w:val="99"/>
    <w:unhideWhenUsed/>
    <w:rsid w:val="004005D2"/>
    <w:rPr>
      <w:color w:val="2B579A"/>
      <w:shd w:val="clear" w:color="auto" w:fill="E1DFDD"/>
    </w:rPr>
  </w:style>
  <w:style w:type="paragraph" w:customStyle="1" w:styleId="Lijstalinea1">
    <w:name w:val="Lijstalinea1"/>
    <w:basedOn w:val="Standaard"/>
    <w:rsid w:val="004005D2"/>
    <w:pPr>
      <w:ind w:left="708"/>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396">
      <w:bodyDiv w:val="1"/>
      <w:marLeft w:val="0"/>
      <w:marRight w:val="0"/>
      <w:marTop w:val="0"/>
      <w:marBottom w:val="0"/>
      <w:divBdr>
        <w:top w:val="none" w:sz="0" w:space="0" w:color="auto"/>
        <w:left w:val="none" w:sz="0" w:space="0" w:color="auto"/>
        <w:bottom w:val="none" w:sz="0" w:space="0" w:color="auto"/>
        <w:right w:val="none" w:sz="0" w:space="0" w:color="auto"/>
      </w:divBdr>
    </w:div>
    <w:div w:id="40254365">
      <w:bodyDiv w:val="1"/>
      <w:marLeft w:val="0"/>
      <w:marRight w:val="0"/>
      <w:marTop w:val="0"/>
      <w:marBottom w:val="0"/>
      <w:divBdr>
        <w:top w:val="none" w:sz="0" w:space="0" w:color="auto"/>
        <w:left w:val="none" w:sz="0" w:space="0" w:color="auto"/>
        <w:bottom w:val="none" w:sz="0" w:space="0" w:color="auto"/>
        <w:right w:val="none" w:sz="0" w:space="0" w:color="auto"/>
      </w:divBdr>
    </w:div>
    <w:div w:id="62677910">
      <w:bodyDiv w:val="1"/>
      <w:marLeft w:val="0"/>
      <w:marRight w:val="0"/>
      <w:marTop w:val="0"/>
      <w:marBottom w:val="0"/>
      <w:divBdr>
        <w:top w:val="none" w:sz="0" w:space="0" w:color="auto"/>
        <w:left w:val="none" w:sz="0" w:space="0" w:color="auto"/>
        <w:bottom w:val="none" w:sz="0" w:space="0" w:color="auto"/>
        <w:right w:val="none" w:sz="0" w:space="0" w:color="auto"/>
      </w:divBdr>
    </w:div>
    <w:div w:id="76103003">
      <w:bodyDiv w:val="1"/>
      <w:marLeft w:val="0"/>
      <w:marRight w:val="0"/>
      <w:marTop w:val="0"/>
      <w:marBottom w:val="0"/>
      <w:divBdr>
        <w:top w:val="none" w:sz="0" w:space="0" w:color="auto"/>
        <w:left w:val="none" w:sz="0" w:space="0" w:color="auto"/>
        <w:bottom w:val="none" w:sz="0" w:space="0" w:color="auto"/>
        <w:right w:val="none" w:sz="0" w:space="0" w:color="auto"/>
      </w:divBdr>
    </w:div>
    <w:div w:id="81031722">
      <w:bodyDiv w:val="1"/>
      <w:marLeft w:val="0"/>
      <w:marRight w:val="0"/>
      <w:marTop w:val="0"/>
      <w:marBottom w:val="0"/>
      <w:divBdr>
        <w:top w:val="none" w:sz="0" w:space="0" w:color="auto"/>
        <w:left w:val="none" w:sz="0" w:space="0" w:color="auto"/>
        <w:bottom w:val="none" w:sz="0" w:space="0" w:color="auto"/>
        <w:right w:val="none" w:sz="0" w:space="0" w:color="auto"/>
      </w:divBdr>
    </w:div>
    <w:div w:id="207376238">
      <w:bodyDiv w:val="1"/>
      <w:marLeft w:val="0"/>
      <w:marRight w:val="0"/>
      <w:marTop w:val="0"/>
      <w:marBottom w:val="0"/>
      <w:divBdr>
        <w:top w:val="none" w:sz="0" w:space="0" w:color="auto"/>
        <w:left w:val="none" w:sz="0" w:space="0" w:color="auto"/>
        <w:bottom w:val="none" w:sz="0" w:space="0" w:color="auto"/>
        <w:right w:val="none" w:sz="0" w:space="0" w:color="auto"/>
      </w:divBdr>
    </w:div>
    <w:div w:id="356584132">
      <w:bodyDiv w:val="1"/>
      <w:marLeft w:val="0"/>
      <w:marRight w:val="0"/>
      <w:marTop w:val="0"/>
      <w:marBottom w:val="0"/>
      <w:divBdr>
        <w:top w:val="none" w:sz="0" w:space="0" w:color="auto"/>
        <w:left w:val="none" w:sz="0" w:space="0" w:color="auto"/>
        <w:bottom w:val="none" w:sz="0" w:space="0" w:color="auto"/>
        <w:right w:val="none" w:sz="0" w:space="0" w:color="auto"/>
      </w:divBdr>
    </w:div>
    <w:div w:id="468286498">
      <w:bodyDiv w:val="1"/>
      <w:marLeft w:val="0"/>
      <w:marRight w:val="0"/>
      <w:marTop w:val="0"/>
      <w:marBottom w:val="0"/>
      <w:divBdr>
        <w:top w:val="none" w:sz="0" w:space="0" w:color="auto"/>
        <w:left w:val="none" w:sz="0" w:space="0" w:color="auto"/>
        <w:bottom w:val="none" w:sz="0" w:space="0" w:color="auto"/>
        <w:right w:val="none" w:sz="0" w:space="0" w:color="auto"/>
      </w:divBdr>
    </w:div>
    <w:div w:id="558133360">
      <w:bodyDiv w:val="1"/>
      <w:marLeft w:val="0"/>
      <w:marRight w:val="0"/>
      <w:marTop w:val="0"/>
      <w:marBottom w:val="0"/>
      <w:divBdr>
        <w:top w:val="none" w:sz="0" w:space="0" w:color="auto"/>
        <w:left w:val="none" w:sz="0" w:space="0" w:color="auto"/>
        <w:bottom w:val="none" w:sz="0" w:space="0" w:color="auto"/>
        <w:right w:val="none" w:sz="0" w:space="0" w:color="auto"/>
      </w:divBdr>
    </w:div>
    <w:div w:id="576979891">
      <w:bodyDiv w:val="1"/>
      <w:marLeft w:val="0"/>
      <w:marRight w:val="0"/>
      <w:marTop w:val="0"/>
      <w:marBottom w:val="0"/>
      <w:divBdr>
        <w:top w:val="none" w:sz="0" w:space="0" w:color="auto"/>
        <w:left w:val="none" w:sz="0" w:space="0" w:color="auto"/>
        <w:bottom w:val="none" w:sz="0" w:space="0" w:color="auto"/>
        <w:right w:val="none" w:sz="0" w:space="0" w:color="auto"/>
      </w:divBdr>
    </w:div>
    <w:div w:id="607129910">
      <w:bodyDiv w:val="1"/>
      <w:marLeft w:val="0"/>
      <w:marRight w:val="0"/>
      <w:marTop w:val="0"/>
      <w:marBottom w:val="0"/>
      <w:divBdr>
        <w:top w:val="none" w:sz="0" w:space="0" w:color="auto"/>
        <w:left w:val="none" w:sz="0" w:space="0" w:color="auto"/>
        <w:bottom w:val="none" w:sz="0" w:space="0" w:color="auto"/>
        <w:right w:val="none" w:sz="0" w:space="0" w:color="auto"/>
      </w:divBdr>
    </w:div>
    <w:div w:id="629822902">
      <w:bodyDiv w:val="1"/>
      <w:marLeft w:val="0"/>
      <w:marRight w:val="0"/>
      <w:marTop w:val="0"/>
      <w:marBottom w:val="0"/>
      <w:divBdr>
        <w:top w:val="none" w:sz="0" w:space="0" w:color="auto"/>
        <w:left w:val="none" w:sz="0" w:space="0" w:color="auto"/>
        <w:bottom w:val="none" w:sz="0" w:space="0" w:color="auto"/>
        <w:right w:val="none" w:sz="0" w:space="0" w:color="auto"/>
      </w:divBdr>
    </w:div>
    <w:div w:id="652829365">
      <w:bodyDiv w:val="1"/>
      <w:marLeft w:val="0"/>
      <w:marRight w:val="0"/>
      <w:marTop w:val="0"/>
      <w:marBottom w:val="0"/>
      <w:divBdr>
        <w:top w:val="none" w:sz="0" w:space="0" w:color="auto"/>
        <w:left w:val="none" w:sz="0" w:space="0" w:color="auto"/>
        <w:bottom w:val="none" w:sz="0" w:space="0" w:color="auto"/>
        <w:right w:val="none" w:sz="0" w:space="0" w:color="auto"/>
      </w:divBdr>
    </w:div>
    <w:div w:id="720980395">
      <w:bodyDiv w:val="1"/>
      <w:marLeft w:val="0"/>
      <w:marRight w:val="0"/>
      <w:marTop w:val="0"/>
      <w:marBottom w:val="0"/>
      <w:divBdr>
        <w:top w:val="none" w:sz="0" w:space="0" w:color="auto"/>
        <w:left w:val="none" w:sz="0" w:space="0" w:color="auto"/>
        <w:bottom w:val="none" w:sz="0" w:space="0" w:color="auto"/>
        <w:right w:val="none" w:sz="0" w:space="0" w:color="auto"/>
      </w:divBdr>
    </w:div>
    <w:div w:id="811677963">
      <w:bodyDiv w:val="1"/>
      <w:marLeft w:val="0"/>
      <w:marRight w:val="0"/>
      <w:marTop w:val="0"/>
      <w:marBottom w:val="0"/>
      <w:divBdr>
        <w:top w:val="none" w:sz="0" w:space="0" w:color="auto"/>
        <w:left w:val="none" w:sz="0" w:space="0" w:color="auto"/>
        <w:bottom w:val="none" w:sz="0" w:space="0" w:color="auto"/>
        <w:right w:val="none" w:sz="0" w:space="0" w:color="auto"/>
      </w:divBdr>
    </w:div>
    <w:div w:id="813719873">
      <w:bodyDiv w:val="1"/>
      <w:marLeft w:val="0"/>
      <w:marRight w:val="0"/>
      <w:marTop w:val="0"/>
      <w:marBottom w:val="0"/>
      <w:divBdr>
        <w:top w:val="none" w:sz="0" w:space="0" w:color="auto"/>
        <w:left w:val="none" w:sz="0" w:space="0" w:color="auto"/>
        <w:bottom w:val="none" w:sz="0" w:space="0" w:color="auto"/>
        <w:right w:val="none" w:sz="0" w:space="0" w:color="auto"/>
      </w:divBdr>
    </w:div>
    <w:div w:id="906379352">
      <w:bodyDiv w:val="1"/>
      <w:marLeft w:val="0"/>
      <w:marRight w:val="0"/>
      <w:marTop w:val="0"/>
      <w:marBottom w:val="0"/>
      <w:divBdr>
        <w:top w:val="none" w:sz="0" w:space="0" w:color="auto"/>
        <w:left w:val="none" w:sz="0" w:space="0" w:color="auto"/>
        <w:bottom w:val="none" w:sz="0" w:space="0" w:color="auto"/>
        <w:right w:val="none" w:sz="0" w:space="0" w:color="auto"/>
      </w:divBdr>
    </w:div>
    <w:div w:id="964891447">
      <w:bodyDiv w:val="1"/>
      <w:marLeft w:val="0"/>
      <w:marRight w:val="0"/>
      <w:marTop w:val="0"/>
      <w:marBottom w:val="0"/>
      <w:divBdr>
        <w:top w:val="none" w:sz="0" w:space="0" w:color="auto"/>
        <w:left w:val="none" w:sz="0" w:space="0" w:color="auto"/>
        <w:bottom w:val="none" w:sz="0" w:space="0" w:color="auto"/>
        <w:right w:val="none" w:sz="0" w:space="0" w:color="auto"/>
      </w:divBdr>
    </w:div>
    <w:div w:id="1089428720">
      <w:bodyDiv w:val="1"/>
      <w:marLeft w:val="0"/>
      <w:marRight w:val="0"/>
      <w:marTop w:val="0"/>
      <w:marBottom w:val="0"/>
      <w:divBdr>
        <w:top w:val="none" w:sz="0" w:space="0" w:color="auto"/>
        <w:left w:val="none" w:sz="0" w:space="0" w:color="auto"/>
        <w:bottom w:val="none" w:sz="0" w:space="0" w:color="auto"/>
        <w:right w:val="none" w:sz="0" w:space="0" w:color="auto"/>
      </w:divBdr>
    </w:div>
    <w:div w:id="1126775702">
      <w:bodyDiv w:val="1"/>
      <w:marLeft w:val="0"/>
      <w:marRight w:val="0"/>
      <w:marTop w:val="0"/>
      <w:marBottom w:val="0"/>
      <w:divBdr>
        <w:top w:val="none" w:sz="0" w:space="0" w:color="auto"/>
        <w:left w:val="none" w:sz="0" w:space="0" w:color="auto"/>
        <w:bottom w:val="none" w:sz="0" w:space="0" w:color="auto"/>
        <w:right w:val="none" w:sz="0" w:space="0" w:color="auto"/>
      </w:divBdr>
    </w:div>
    <w:div w:id="1164006223">
      <w:bodyDiv w:val="1"/>
      <w:marLeft w:val="0"/>
      <w:marRight w:val="0"/>
      <w:marTop w:val="0"/>
      <w:marBottom w:val="0"/>
      <w:divBdr>
        <w:top w:val="none" w:sz="0" w:space="0" w:color="auto"/>
        <w:left w:val="none" w:sz="0" w:space="0" w:color="auto"/>
        <w:bottom w:val="none" w:sz="0" w:space="0" w:color="auto"/>
        <w:right w:val="none" w:sz="0" w:space="0" w:color="auto"/>
      </w:divBdr>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211111359">
      <w:bodyDiv w:val="1"/>
      <w:marLeft w:val="0"/>
      <w:marRight w:val="0"/>
      <w:marTop w:val="0"/>
      <w:marBottom w:val="0"/>
      <w:divBdr>
        <w:top w:val="none" w:sz="0" w:space="0" w:color="auto"/>
        <w:left w:val="none" w:sz="0" w:space="0" w:color="auto"/>
        <w:bottom w:val="none" w:sz="0" w:space="0" w:color="auto"/>
        <w:right w:val="none" w:sz="0" w:space="0" w:color="auto"/>
      </w:divBdr>
    </w:div>
    <w:div w:id="1218123579">
      <w:bodyDiv w:val="1"/>
      <w:marLeft w:val="0"/>
      <w:marRight w:val="0"/>
      <w:marTop w:val="0"/>
      <w:marBottom w:val="0"/>
      <w:divBdr>
        <w:top w:val="none" w:sz="0" w:space="0" w:color="auto"/>
        <w:left w:val="none" w:sz="0" w:space="0" w:color="auto"/>
        <w:bottom w:val="none" w:sz="0" w:space="0" w:color="auto"/>
        <w:right w:val="none" w:sz="0" w:space="0" w:color="auto"/>
      </w:divBdr>
    </w:div>
    <w:div w:id="1273902955">
      <w:bodyDiv w:val="1"/>
      <w:marLeft w:val="0"/>
      <w:marRight w:val="0"/>
      <w:marTop w:val="0"/>
      <w:marBottom w:val="0"/>
      <w:divBdr>
        <w:top w:val="none" w:sz="0" w:space="0" w:color="auto"/>
        <w:left w:val="none" w:sz="0" w:space="0" w:color="auto"/>
        <w:bottom w:val="none" w:sz="0" w:space="0" w:color="auto"/>
        <w:right w:val="none" w:sz="0" w:space="0" w:color="auto"/>
      </w:divBdr>
    </w:div>
    <w:div w:id="1293630386">
      <w:bodyDiv w:val="1"/>
      <w:marLeft w:val="0"/>
      <w:marRight w:val="0"/>
      <w:marTop w:val="0"/>
      <w:marBottom w:val="0"/>
      <w:divBdr>
        <w:top w:val="none" w:sz="0" w:space="0" w:color="auto"/>
        <w:left w:val="none" w:sz="0" w:space="0" w:color="auto"/>
        <w:bottom w:val="none" w:sz="0" w:space="0" w:color="auto"/>
        <w:right w:val="none" w:sz="0" w:space="0" w:color="auto"/>
      </w:divBdr>
    </w:div>
    <w:div w:id="1338726882">
      <w:bodyDiv w:val="1"/>
      <w:marLeft w:val="0"/>
      <w:marRight w:val="0"/>
      <w:marTop w:val="0"/>
      <w:marBottom w:val="0"/>
      <w:divBdr>
        <w:top w:val="none" w:sz="0" w:space="0" w:color="auto"/>
        <w:left w:val="none" w:sz="0" w:space="0" w:color="auto"/>
        <w:bottom w:val="none" w:sz="0" w:space="0" w:color="auto"/>
        <w:right w:val="none" w:sz="0" w:space="0" w:color="auto"/>
      </w:divBdr>
    </w:div>
    <w:div w:id="1464427125">
      <w:bodyDiv w:val="1"/>
      <w:marLeft w:val="0"/>
      <w:marRight w:val="0"/>
      <w:marTop w:val="0"/>
      <w:marBottom w:val="0"/>
      <w:divBdr>
        <w:top w:val="none" w:sz="0" w:space="0" w:color="auto"/>
        <w:left w:val="none" w:sz="0" w:space="0" w:color="auto"/>
        <w:bottom w:val="none" w:sz="0" w:space="0" w:color="auto"/>
        <w:right w:val="none" w:sz="0" w:space="0" w:color="auto"/>
      </w:divBdr>
    </w:div>
    <w:div w:id="1509177131">
      <w:bodyDiv w:val="1"/>
      <w:marLeft w:val="0"/>
      <w:marRight w:val="0"/>
      <w:marTop w:val="0"/>
      <w:marBottom w:val="0"/>
      <w:divBdr>
        <w:top w:val="none" w:sz="0" w:space="0" w:color="auto"/>
        <w:left w:val="none" w:sz="0" w:space="0" w:color="auto"/>
        <w:bottom w:val="none" w:sz="0" w:space="0" w:color="auto"/>
        <w:right w:val="none" w:sz="0" w:space="0" w:color="auto"/>
      </w:divBdr>
    </w:div>
    <w:div w:id="1646155116">
      <w:bodyDiv w:val="1"/>
      <w:marLeft w:val="0"/>
      <w:marRight w:val="0"/>
      <w:marTop w:val="0"/>
      <w:marBottom w:val="0"/>
      <w:divBdr>
        <w:top w:val="none" w:sz="0" w:space="0" w:color="auto"/>
        <w:left w:val="none" w:sz="0" w:space="0" w:color="auto"/>
        <w:bottom w:val="none" w:sz="0" w:space="0" w:color="auto"/>
        <w:right w:val="none" w:sz="0" w:space="0" w:color="auto"/>
      </w:divBdr>
    </w:div>
    <w:div w:id="1680428437">
      <w:bodyDiv w:val="1"/>
      <w:marLeft w:val="0"/>
      <w:marRight w:val="0"/>
      <w:marTop w:val="0"/>
      <w:marBottom w:val="0"/>
      <w:divBdr>
        <w:top w:val="none" w:sz="0" w:space="0" w:color="auto"/>
        <w:left w:val="none" w:sz="0" w:space="0" w:color="auto"/>
        <w:bottom w:val="none" w:sz="0" w:space="0" w:color="auto"/>
        <w:right w:val="none" w:sz="0" w:space="0" w:color="auto"/>
      </w:divBdr>
    </w:div>
    <w:div w:id="1713655560">
      <w:bodyDiv w:val="1"/>
      <w:marLeft w:val="0"/>
      <w:marRight w:val="0"/>
      <w:marTop w:val="0"/>
      <w:marBottom w:val="0"/>
      <w:divBdr>
        <w:top w:val="none" w:sz="0" w:space="0" w:color="auto"/>
        <w:left w:val="none" w:sz="0" w:space="0" w:color="auto"/>
        <w:bottom w:val="none" w:sz="0" w:space="0" w:color="auto"/>
        <w:right w:val="none" w:sz="0" w:space="0" w:color="auto"/>
      </w:divBdr>
    </w:div>
    <w:div w:id="1820614294">
      <w:bodyDiv w:val="1"/>
      <w:marLeft w:val="0"/>
      <w:marRight w:val="0"/>
      <w:marTop w:val="0"/>
      <w:marBottom w:val="0"/>
      <w:divBdr>
        <w:top w:val="none" w:sz="0" w:space="0" w:color="auto"/>
        <w:left w:val="none" w:sz="0" w:space="0" w:color="auto"/>
        <w:bottom w:val="none" w:sz="0" w:space="0" w:color="auto"/>
        <w:right w:val="none" w:sz="0" w:space="0" w:color="auto"/>
      </w:divBdr>
    </w:div>
    <w:div w:id="1882282153">
      <w:bodyDiv w:val="1"/>
      <w:marLeft w:val="0"/>
      <w:marRight w:val="0"/>
      <w:marTop w:val="0"/>
      <w:marBottom w:val="0"/>
      <w:divBdr>
        <w:top w:val="none" w:sz="0" w:space="0" w:color="auto"/>
        <w:left w:val="none" w:sz="0" w:space="0" w:color="auto"/>
        <w:bottom w:val="none" w:sz="0" w:space="0" w:color="auto"/>
        <w:right w:val="none" w:sz="0" w:space="0" w:color="auto"/>
      </w:divBdr>
    </w:div>
    <w:div w:id="1907497753">
      <w:bodyDiv w:val="1"/>
      <w:marLeft w:val="0"/>
      <w:marRight w:val="0"/>
      <w:marTop w:val="0"/>
      <w:marBottom w:val="0"/>
      <w:divBdr>
        <w:top w:val="none" w:sz="0" w:space="0" w:color="auto"/>
        <w:left w:val="none" w:sz="0" w:space="0" w:color="auto"/>
        <w:bottom w:val="none" w:sz="0" w:space="0" w:color="auto"/>
        <w:right w:val="none" w:sz="0" w:space="0" w:color="auto"/>
      </w:divBdr>
    </w:div>
    <w:div w:id="1959336499">
      <w:bodyDiv w:val="1"/>
      <w:marLeft w:val="0"/>
      <w:marRight w:val="0"/>
      <w:marTop w:val="0"/>
      <w:marBottom w:val="0"/>
      <w:divBdr>
        <w:top w:val="none" w:sz="0" w:space="0" w:color="auto"/>
        <w:left w:val="none" w:sz="0" w:space="0" w:color="auto"/>
        <w:bottom w:val="none" w:sz="0" w:space="0" w:color="auto"/>
        <w:right w:val="none" w:sz="0" w:space="0" w:color="auto"/>
      </w:divBdr>
    </w:div>
    <w:div w:id="2049376764">
      <w:bodyDiv w:val="1"/>
      <w:marLeft w:val="0"/>
      <w:marRight w:val="0"/>
      <w:marTop w:val="0"/>
      <w:marBottom w:val="0"/>
      <w:divBdr>
        <w:top w:val="none" w:sz="0" w:space="0" w:color="auto"/>
        <w:left w:val="none" w:sz="0" w:space="0" w:color="auto"/>
        <w:bottom w:val="none" w:sz="0" w:space="0" w:color="auto"/>
        <w:right w:val="none" w:sz="0" w:space="0" w:color="auto"/>
      </w:divBdr>
    </w:div>
    <w:div w:id="2116367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trecht.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utrecht.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ithub.com/OAI/OpenAPI-Specification/blob/master/versions/3.0.1.m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djgz.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dd0f5bb-97d4-417d-aaaf-e8668845eb9a" xsi:nil="true"/>
    <lcf76f155ced4ddcb4097134ff3c332f xmlns="7e3346f2-f944-4152-ad8a-9bc0684126d1">
      <Terms xmlns="http://schemas.microsoft.com/office/infopath/2007/PartnerControls"/>
    </lcf76f155ced4ddcb4097134ff3c332f>
    <SharedWithUsers xmlns="8dd0f5bb-97d4-417d-aaaf-e8668845eb9a">
      <UserInfo>
        <DisplayName>Doornik, Miranda van</DisplayName>
        <AccountId>16</AccountId>
        <AccountType/>
      </UserInfo>
      <UserInfo>
        <DisplayName>Janssen, Johnny</DisplayName>
        <AccountId>14</AccountId>
        <AccountType/>
      </UserInfo>
      <UserInfo>
        <DisplayName>Verschure, Carolien</DisplayName>
        <AccountId>23</AccountId>
        <AccountType/>
      </UserInfo>
      <UserInfo>
        <DisplayName>Nederend, Celine</DisplayName>
        <AccountId>45</AccountId>
        <AccountType/>
      </UserInfo>
      <UserInfo>
        <DisplayName>Goede, Joëlle de</DisplayName>
        <AccountId>22</AccountId>
        <AccountType/>
      </UserInfo>
      <UserInfo>
        <DisplayName>Zwetsloot, Trudy</DisplayName>
        <AccountId>13</AccountId>
        <AccountType/>
      </UserInfo>
      <UserInfo>
        <DisplayName>Weerd, Chris de</DisplayName>
        <AccountId>18</AccountId>
        <AccountType/>
      </UserInfo>
      <UserInfo>
        <DisplayName>Welten, Klaartje</DisplayName>
        <AccountId>35</AccountId>
        <AccountType/>
      </UserInfo>
      <UserInfo>
        <DisplayName>Elmakkaoui, Mohammed</DisplayName>
        <AccountId>12</AccountId>
        <AccountType/>
      </UserInfo>
      <UserInfo>
        <DisplayName>Jansen, Conny</DisplayName>
        <AccountId>49</AccountId>
        <AccountType/>
      </UserInfo>
      <UserInfo>
        <DisplayName>Keijzer, Roos de</DisplayName>
        <AccountId>42</AccountId>
        <AccountType/>
      </UserInfo>
      <UserInfo>
        <DisplayName>Aveloo, Melanie</DisplayName>
        <AccountId>37</AccountId>
        <AccountType/>
      </UserInfo>
      <UserInfo>
        <DisplayName>Buma, Anja</DisplayName>
        <AccountId>44</AccountId>
        <AccountType/>
      </UserInfo>
      <UserInfo>
        <DisplayName>Buijtink, Jolanda</DisplayName>
        <AccountId>52</AccountId>
        <AccountType/>
      </UserInfo>
      <UserInfo>
        <DisplayName>Parmentier, Patricia</DisplayName>
        <AccountId>46</AccountId>
        <AccountType/>
      </UserInfo>
      <UserInfo>
        <DisplayName>Brekelmans, Harriët</DisplayName>
        <AccountId>33</AccountId>
        <AccountType/>
      </UserInfo>
      <UserInfo>
        <DisplayName>Zaalblok, Maikel</DisplayName>
        <AccountId>34</AccountId>
        <AccountType/>
      </UserInfo>
      <UserInfo>
        <DisplayName>Gaastra, Sandra</DisplayName>
        <AccountId>48</AccountId>
        <AccountType/>
      </UserInfo>
      <UserInfo>
        <DisplayName>Gantevoort - Bals, Karen</DisplayName>
        <AccountId>70</AccountId>
        <AccountType/>
      </UserInfo>
      <UserInfo>
        <DisplayName>Verburg, Jooske</DisplayName>
        <AccountId>64</AccountId>
        <AccountType/>
      </UserInfo>
      <UserInfo>
        <DisplayName>Sprenkelder, Karin</DisplayName>
        <AccountId>61</AccountId>
        <AccountType/>
      </UserInfo>
      <UserInfo>
        <DisplayName>Bodegraven, Liesbeth van</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C5A23A7C511419CC4931E87E2016E" ma:contentTypeVersion="10" ma:contentTypeDescription="Een nieuw document maken." ma:contentTypeScope="" ma:versionID="2a66b1680930c065483436631e5ceced">
  <xsd:schema xmlns:xsd="http://www.w3.org/2001/XMLSchema" xmlns:xs="http://www.w3.org/2001/XMLSchema" xmlns:p="http://schemas.microsoft.com/office/2006/metadata/properties" xmlns:ns2="7e3346f2-f944-4152-ad8a-9bc0684126d1" xmlns:ns3="8dd0f5bb-97d4-417d-aaaf-e8668845eb9a" targetNamespace="http://schemas.microsoft.com/office/2006/metadata/properties" ma:root="true" ma:fieldsID="1f81e8c3106843b119a524edff5d559e" ns2:_="" ns3:_="">
    <xsd:import namespace="7e3346f2-f944-4152-ad8a-9bc0684126d1"/>
    <xsd:import namespace="8dd0f5bb-97d4-417d-aaaf-e8668845e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6f2-f944-4152-ad8a-9bc06841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0f5bb-97d4-417d-aaaf-e8668845e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a6b7025-62c6-48ea-9cd3-2895bce6632e}" ma:internalName="TaxCatchAll" ma:showField="CatchAllData" ma:web="8dd0f5bb-97d4-417d-aaaf-e8668845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AC6C4-26C8-42FD-8AB8-EF17805D0594}">
  <ds:schemaRefs>
    <ds:schemaRef ds:uri="http://schemas.openxmlformats.org/officeDocument/2006/bibliography"/>
  </ds:schemaRefs>
</ds:datastoreItem>
</file>

<file path=customXml/itemProps2.xml><?xml version="1.0" encoding="utf-8"?>
<ds:datastoreItem xmlns:ds="http://schemas.openxmlformats.org/officeDocument/2006/customXml" ds:itemID="{CAE3A27A-8EAD-4A6F-943D-60B0610074A2}">
  <ds:schemaRefs>
    <ds:schemaRef ds:uri="http://purl.org/dc/elements/1.1/"/>
    <ds:schemaRef ds:uri="http://schemas.microsoft.com/office/2006/metadata/properties"/>
    <ds:schemaRef ds:uri="http://schemas.microsoft.com/office/2006/documentManagement/types"/>
    <ds:schemaRef ds:uri="http://purl.org/dc/dcmitype/"/>
    <ds:schemaRef ds:uri="7e3346f2-f944-4152-ad8a-9bc0684126d1"/>
    <ds:schemaRef ds:uri="http://schemas.openxmlformats.org/package/2006/metadata/core-properties"/>
    <ds:schemaRef ds:uri="http://schemas.microsoft.com/office/infopath/2007/PartnerControls"/>
    <ds:schemaRef ds:uri="8dd0f5bb-97d4-417d-aaaf-e8668845eb9a"/>
    <ds:schemaRef ds:uri="http://www.w3.org/XML/1998/namespace"/>
    <ds:schemaRef ds:uri="http://purl.org/dc/terms/"/>
  </ds:schemaRefs>
</ds:datastoreItem>
</file>

<file path=customXml/itemProps3.xml><?xml version="1.0" encoding="utf-8"?>
<ds:datastoreItem xmlns:ds="http://schemas.openxmlformats.org/officeDocument/2006/customXml" ds:itemID="{1257F27F-7E76-4286-A41A-5C74D3099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346f2-f944-4152-ad8a-9bc0684126d1"/>
    <ds:schemaRef ds:uri="8dd0f5bb-97d4-417d-aaaf-e8668845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91F46-0954-4811-A40C-104EC7BC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5315</Words>
  <Characters>30771</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36014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Voulon, Daphne</dc:creator>
  <cp:keywords/>
  <cp:lastModifiedBy>Bodegraven, Liesbeth van</cp:lastModifiedBy>
  <cp:revision>62</cp:revision>
  <dcterms:created xsi:type="dcterms:W3CDTF">2022-07-05T13:04:00Z</dcterms:created>
  <dcterms:modified xsi:type="dcterms:W3CDTF">2022-08-09T10:56:00Z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0x010100801C5A23A7C511419CC4931E87E2016E</vt:lpwstr>
  </property>
  <property fmtid="{D5CDD505-2E9C-101B-9397-08002B2CF9AE}" pid="3" name="MediaServiceImageTags">
    <vt:lpwstr/>
  </property>
  <property fmtid="{D5CDD505-2E9C-101B-9397-08002B2CF9AE}" pid="4" name="ClassificationContentMarkingFooterShapeIds">
    <vt:lpwstr>1,3,4</vt:lpwstr>
  </property>
  <property fmtid="{D5CDD505-2E9C-101B-9397-08002B2CF9AE}" pid="5" name="ClassificationContentMarkingFooterFontProps">
    <vt:lpwstr>#000000,10,Calibri</vt:lpwstr>
  </property>
  <property fmtid="{D5CDD505-2E9C-101B-9397-08002B2CF9AE}" pid="6" name="ClassificationContentMarkingFooterText">
    <vt:lpwstr>Classificatie: Vertrouwelijk</vt:lpwstr>
  </property>
  <property fmtid="{D5CDD505-2E9C-101B-9397-08002B2CF9AE}" pid="7" name="MSIP_Label_071fae4b-713e-4ae0-9ca7-97558cd4d0cd_Enabled">
    <vt:lpwstr>true</vt:lpwstr>
  </property>
  <property fmtid="{D5CDD505-2E9C-101B-9397-08002B2CF9AE}" pid="8" name="MSIP_Label_071fae4b-713e-4ae0-9ca7-97558cd4d0cd_SetDate">
    <vt:lpwstr>2022-06-16T07:18:11Z</vt:lpwstr>
  </property>
  <property fmtid="{D5CDD505-2E9C-101B-9397-08002B2CF9AE}" pid="9" name="MSIP_Label_071fae4b-713e-4ae0-9ca7-97558cd4d0cd_Method">
    <vt:lpwstr>Standard</vt:lpwstr>
  </property>
  <property fmtid="{D5CDD505-2E9C-101B-9397-08002B2CF9AE}" pid="10" name="MSIP_Label_071fae4b-713e-4ae0-9ca7-97558cd4d0cd_Name">
    <vt:lpwstr>Vertrouwelijk (D)</vt:lpwstr>
  </property>
  <property fmtid="{D5CDD505-2E9C-101B-9397-08002B2CF9AE}" pid="11" name="MSIP_Label_071fae4b-713e-4ae0-9ca7-97558cd4d0cd_SiteId">
    <vt:lpwstr>b9ea87f7-a263-4e68-98e1-5fad3547a805</vt:lpwstr>
  </property>
  <property fmtid="{D5CDD505-2E9C-101B-9397-08002B2CF9AE}" pid="12" name="MSIP_Label_071fae4b-713e-4ae0-9ca7-97558cd4d0cd_ActionId">
    <vt:lpwstr>9e0cd2ad-7f1d-4078-8596-da416b140415</vt:lpwstr>
  </property>
  <property fmtid="{D5CDD505-2E9C-101B-9397-08002B2CF9AE}" pid="13" name="MSIP_Label_071fae4b-713e-4ae0-9ca7-97558cd4d0cd_ContentBits">
    <vt:lpwstr>2</vt:lpwstr>
  </property>
</Properties>
</file>