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8264" w14:textId="2276032F" w:rsidR="00B31A7F" w:rsidRPr="00C64566" w:rsidRDefault="00507A1C" w:rsidP="2932279E">
      <w:pPr>
        <w:spacing w:after="0" w:line="240" w:lineRule="auto"/>
        <w:ind w:left="1410" w:hanging="1410"/>
        <w:rPr>
          <w:rFonts w:ascii="Corbel" w:eastAsia="Times New Roman" w:hAnsi="Corbel" w:cs="Times New Roman"/>
          <w:b/>
          <w:bCs/>
          <w:sz w:val="24"/>
          <w:szCs w:val="24"/>
          <w:lang w:eastAsia="nl-NL"/>
        </w:rPr>
      </w:pPr>
      <w:bookmarkStart w:id="0" w:name="_Toc360098893"/>
      <w:bookmarkStart w:id="1" w:name="_Toc345499849"/>
      <w:bookmarkStart w:id="2" w:name="_Toc360098896"/>
      <w:r w:rsidRPr="2932279E">
        <w:rPr>
          <w:rFonts w:ascii="Corbel" w:eastAsia="Times New Roman" w:hAnsi="Corbel" w:cs="Times New Roman"/>
          <w:b/>
          <w:bCs/>
          <w:sz w:val="24"/>
          <w:szCs w:val="24"/>
          <w:lang w:eastAsia="nl-NL"/>
        </w:rPr>
        <w:t xml:space="preserve">BIJLAGE </w:t>
      </w:r>
      <w:r w:rsidR="02086121" w:rsidRPr="2932279E">
        <w:rPr>
          <w:rFonts w:ascii="Corbel" w:eastAsia="Times New Roman" w:hAnsi="Corbel" w:cs="Times New Roman"/>
          <w:b/>
          <w:bCs/>
          <w:sz w:val="24"/>
          <w:szCs w:val="24"/>
          <w:lang w:eastAsia="nl-NL"/>
        </w:rPr>
        <w:t>6</w:t>
      </w:r>
      <w:r w:rsidR="00B31A7F" w:rsidRPr="2932279E">
        <w:rPr>
          <w:rFonts w:ascii="Corbel" w:eastAsia="Times New Roman" w:hAnsi="Corbel" w:cs="Times New Roman"/>
          <w:b/>
          <w:bCs/>
          <w:sz w:val="24"/>
          <w:szCs w:val="24"/>
          <w:lang w:eastAsia="nl-NL"/>
        </w:rPr>
        <w:t xml:space="preserve"> </w:t>
      </w:r>
      <w:r>
        <w:tab/>
      </w:r>
      <w:r w:rsidR="00B31A7F" w:rsidRPr="2932279E">
        <w:rPr>
          <w:rFonts w:ascii="Corbel" w:eastAsia="Times New Roman" w:hAnsi="Corbel" w:cs="Times New Roman"/>
          <w:b/>
          <w:bCs/>
          <w:sz w:val="24"/>
          <w:szCs w:val="24"/>
          <w:lang w:eastAsia="nl-NL"/>
        </w:rPr>
        <w:t xml:space="preserve">Verklaring </w:t>
      </w:r>
      <w:proofErr w:type="spellStart"/>
      <w:r w:rsidR="00B31A7F" w:rsidRPr="2932279E">
        <w:rPr>
          <w:rFonts w:ascii="Corbel" w:eastAsia="Times New Roman" w:hAnsi="Corbel" w:cs="Times New Roman"/>
          <w:b/>
          <w:bCs/>
          <w:sz w:val="24"/>
          <w:szCs w:val="24"/>
          <w:lang w:eastAsia="nl-NL"/>
        </w:rPr>
        <w:t>onderaanneming</w:t>
      </w:r>
      <w:proofErr w:type="spellEnd"/>
      <w:r w:rsidR="00B31A7F" w:rsidRPr="2932279E">
        <w:rPr>
          <w:rFonts w:ascii="Corbel" w:eastAsia="Times New Roman" w:hAnsi="Corbel" w:cs="Times New Roman"/>
          <w:b/>
          <w:bCs/>
          <w:sz w:val="24"/>
          <w:szCs w:val="24"/>
          <w:lang w:eastAsia="nl-NL"/>
        </w:rPr>
        <w:t xml:space="preserve"> en terbeschikkingstellingverklaring</w:t>
      </w:r>
      <w:bookmarkEnd w:id="0"/>
      <w:r w:rsidR="00B31A7F" w:rsidRPr="2932279E">
        <w:rPr>
          <w:rFonts w:ascii="Corbel" w:eastAsia="Times New Roman" w:hAnsi="Corbel" w:cs="Times New Roman"/>
          <w:b/>
          <w:bCs/>
          <w:sz w:val="24"/>
          <w:szCs w:val="24"/>
          <w:lang w:eastAsia="nl-NL"/>
        </w:rPr>
        <w:t xml:space="preserve"> (</w:t>
      </w:r>
      <w:r w:rsidR="00B31A7F" w:rsidRPr="2932279E">
        <w:rPr>
          <w:rFonts w:ascii="Corbel" w:eastAsia="Times New Roman" w:hAnsi="Corbel" w:cs="Times New Roman"/>
          <w:b/>
          <w:bCs/>
          <w:i/>
          <w:iCs/>
          <w:sz w:val="24"/>
          <w:szCs w:val="24"/>
          <w:lang w:eastAsia="nl-NL"/>
        </w:rPr>
        <w:t>alleen indien van toepassing)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784BFB7E" w14:textId="77777777" w:rsidTr="1030B8FF">
        <w:tc>
          <w:tcPr>
            <w:tcW w:w="8961" w:type="dxa"/>
            <w:shd w:val="clear" w:color="auto" w:fill="B3B3B3"/>
          </w:tcPr>
          <w:p w14:paraId="6BAA1DF4"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p>
        </w:tc>
      </w:tr>
      <w:tr w:rsidR="00B31A7F" w:rsidRPr="00C64566" w14:paraId="03718992" w14:textId="77777777" w:rsidTr="1030B8FF">
        <w:tc>
          <w:tcPr>
            <w:tcW w:w="8961" w:type="dxa"/>
            <w:shd w:val="clear" w:color="auto" w:fill="auto"/>
          </w:tcPr>
          <w:p w14:paraId="15FC19AC" w14:textId="64965946" w:rsidR="00B31A7F" w:rsidRPr="00C64566" w:rsidRDefault="004A15CF" w:rsidP="00C64566">
            <w:pPr>
              <w:spacing w:after="0" w:line="240" w:lineRule="auto"/>
              <w:rPr>
                <w:rFonts w:ascii="Corbel" w:eastAsia="Times New Roman" w:hAnsi="Corbel" w:cs="Times New Roman"/>
                <w:sz w:val="24"/>
                <w:szCs w:val="24"/>
                <w:lang w:eastAsia="nl-NL"/>
              </w:rPr>
            </w:pPr>
            <w:r w:rsidRPr="1030B8FF">
              <w:rPr>
                <w:rFonts w:ascii="Corbel" w:eastAsia="Times New Roman" w:hAnsi="Corbel" w:cs="Times New Roman"/>
                <w:sz w:val="24"/>
                <w:szCs w:val="24"/>
                <w:lang w:eastAsia="nl-NL"/>
              </w:rPr>
              <w:t xml:space="preserve">Europese openbare </w:t>
            </w:r>
            <w:r w:rsidR="00B31A7F" w:rsidRPr="1030B8FF">
              <w:rPr>
                <w:rFonts w:ascii="Corbel" w:eastAsia="Times New Roman" w:hAnsi="Corbel" w:cs="Times New Roman"/>
                <w:sz w:val="24"/>
                <w:szCs w:val="24"/>
                <w:lang w:eastAsia="nl-NL"/>
              </w:rPr>
              <w:t xml:space="preserve">aanbesteding </w:t>
            </w:r>
            <w:r w:rsidR="005702FC" w:rsidRPr="1030B8FF">
              <w:rPr>
                <w:rFonts w:ascii="Corbel" w:eastAsia="Times New Roman" w:hAnsi="Corbel" w:cs="Times New Roman"/>
                <w:sz w:val="24"/>
                <w:szCs w:val="24"/>
                <w:lang w:eastAsia="nl-NL"/>
              </w:rPr>
              <w:t xml:space="preserve">voor </w:t>
            </w:r>
            <w:r w:rsidR="005702FC" w:rsidRPr="1030B8FF">
              <w:rPr>
                <w:rFonts w:ascii="Corbel" w:hAnsi="Corbel" w:cs="Verdana"/>
                <w:color w:val="000000" w:themeColor="text1"/>
                <w:sz w:val="24"/>
                <w:szCs w:val="24"/>
              </w:rPr>
              <w:t xml:space="preserve">de levering van </w:t>
            </w:r>
            <w:r w:rsidR="39C21C38" w:rsidRPr="1030B8FF">
              <w:rPr>
                <w:rFonts w:ascii="Corbel" w:hAnsi="Corbel" w:cs="Verdana"/>
                <w:color w:val="000000" w:themeColor="text1"/>
                <w:sz w:val="24"/>
                <w:szCs w:val="24"/>
              </w:rPr>
              <w:t xml:space="preserve">‘Levering en onderhoud van trapliften WMO’ </w:t>
            </w:r>
            <w:r w:rsidR="0039327A" w:rsidRPr="1030B8FF">
              <w:rPr>
                <w:rFonts w:ascii="Corbel" w:hAnsi="Corbel" w:cs="Verdana,Bold"/>
                <w:color w:val="000000" w:themeColor="text1"/>
                <w:sz w:val="24"/>
                <w:szCs w:val="24"/>
              </w:rPr>
              <w:t>G</w:t>
            </w:r>
            <w:r w:rsidR="005702FC" w:rsidRPr="1030B8FF">
              <w:rPr>
                <w:rFonts w:ascii="Corbel" w:hAnsi="Corbel" w:cs="Verdana,Bold"/>
                <w:color w:val="000000" w:themeColor="text1"/>
                <w:sz w:val="24"/>
                <w:szCs w:val="24"/>
              </w:rPr>
              <w:t>emeente Westerkwartier</w:t>
            </w:r>
          </w:p>
        </w:tc>
      </w:tr>
    </w:tbl>
    <w:p w14:paraId="35B74E5A" w14:textId="77777777" w:rsidR="00B31A7F" w:rsidRPr="00C64566" w:rsidRDefault="00B31A7F" w:rsidP="00C64566">
      <w:pPr>
        <w:spacing w:after="0" w:line="240" w:lineRule="auto"/>
        <w:rPr>
          <w:rFonts w:ascii="Corbel" w:eastAsia="Times New Roman" w:hAnsi="Corbel" w:cs="Times New Roman"/>
          <w:b/>
          <w:sz w:val="24"/>
          <w:szCs w:val="24"/>
          <w:lang w:eastAsia="nl-NL"/>
        </w:rPr>
      </w:pPr>
    </w:p>
    <w:p w14:paraId="5445A1E5" w14:textId="77777777" w:rsidR="00B31A7F" w:rsidRPr="00C64566" w:rsidRDefault="00B31A7F" w:rsidP="00C64566">
      <w:pPr>
        <w:spacing w:after="0" w:line="240" w:lineRule="auto"/>
        <w:rPr>
          <w:rFonts w:ascii="Corbel" w:eastAsia="Times New Roman" w:hAnsi="Corbel" w:cs="Times New Roman"/>
          <w:b/>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4995"/>
      </w:tblGrid>
      <w:tr w:rsidR="00B31A7F" w:rsidRPr="00C64566" w14:paraId="36EB257C" w14:textId="77777777" w:rsidTr="00955EF6">
        <w:tc>
          <w:tcPr>
            <w:tcW w:w="3969" w:type="dxa"/>
            <w:shd w:val="clear" w:color="auto" w:fill="B3B3B3"/>
          </w:tcPr>
          <w:p w14:paraId="0E60A7CF"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5031" w:type="dxa"/>
            <w:shd w:val="clear" w:color="auto" w:fill="B3B3B3"/>
          </w:tcPr>
          <w:p w14:paraId="2D126CF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0C7A9BB2" w14:textId="77777777" w:rsidTr="00955EF6">
        <w:tc>
          <w:tcPr>
            <w:tcW w:w="3969" w:type="dxa"/>
            <w:shd w:val="clear" w:color="auto" w:fill="auto"/>
          </w:tcPr>
          <w:p w14:paraId="7609D32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5031" w:type="dxa"/>
            <w:shd w:val="clear" w:color="auto" w:fill="auto"/>
          </w:tcPr>
          <w:p w14:paraId="71F62F1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0E92E9F5" w14:textId="77777777" w:rsidTr="00955EF6">
        <w:tc>
          <w:tcPr>
            <w:tcW w:w="3969" w:type="dxa"/>
            <w:shd w:val="clear" w:color="auto" w:fill="auto"/>
          </w:tcPr>
          <w:p w14:paraId="56B3B0A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5031" w:type="dxa"/>
            <w:shd w:val="clear" w:color="auto" w:fill="auto"/>
          </w:tcPr>
          <w:p w14:paraId="468C472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CC8C376" w14:textId="77777777" w:rsidTr="00955EF6">
        <w:tc>
          <w:tcPr>
            <w:tcW w:w="3969" w:type="dxa"/>
            <w:tcBorders>
              <w:bottom w:val="single" w:sz="4" w:space="0" w:color="auto"/>
            </w:tcBorders>
            <w:shd w:val="clear" w:color="auto" w:fill="auto"/>
          </w:tcPr>
          <w:p w14:paraId="35260B5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5031" w:type="dxa"/>
            <w:tcBorders>
              <w:bottom w:val="single" w:sz="4" w:space="0" w:color="auto"/>
            </w:tcBorders>
            <w:shd w:val="clear" w:color="auto" w:fill="auto"/>
          </w:tcPr>
          <w:p w14:paraId="0F8E9A7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79B1DF8" w14:textId="77777777" w:rsidTr="00955EF6">
        <w:tc>
          <w:tcPr>
            <w:tcW w:w="3969" w:type="dxa"/>
            <w:shd w:val="clear" w:color="auto" w:fill="B3B3B3"/>
          </w:tcPr>
          <w:p w14:paraId="6CFF65D9"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5031" w:type="dxa"/>
            <w:shd w:val="clear" w:color="auto" w:fill="B3B3B3"/>
          </w:tcPr>
          <w:p w14:paraId="1CF329E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0CC51179" w14:textId="77777777" w:rsidTr="00955EF6">
        <w:tc>
          <w:tcPr>
            <w:tcW w:w="3969" w:type="dxa"/>
            <w:shd w:val="clear" w:color="auto" w:fill="auto"/>
          </w:tcPr>
          <w:p w14:paraId="54D97C8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5031" w:type="dxa"/>
            <w:shd w:val="clear" w:color="auto" w:fill="auto"/>
          </w:tcPr>
          <w:p w14:paraId="368AFAD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839B5C2" w14:textId="77777777" w:rsidTr="00955EF6">
        <w:tc>
          <w:tcPr>
            <w:tcW w:w="3969" w:type="dxa"/>
            <w:shd w:val="clear" w:color="auto" w:fill="auto"/>
          </w:tcPr>
          <w:p w14:paraId="7F3C17D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5031" w:type="dxa"/>
            <w:shd w:val="clear" w:color="auto" w:fill="auto"/>
          </w:tcPr>
          <w:p w14:paraId="3F6C490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2647901" w14:textId="77777777" w:rsidTr="00955EF6">
        <w:tc>
          <w:tcPr>
            <w:tcW w:w="3969" w:type="dxa"/>
            <w:shd w:val="clear" w:color="auto" w:fill="auto"/>
          </w:tcPr>
          <w:p w14:paraId="18FE99C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5031" w:type="dxa"/>
            <w:shd w:val="clear" w:color="auto" w:fill="auto"/>
          </w:tcPr>
          <w:p w14:paraId="7A5D8FD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6388E49" w14:textId="77777777" w:rsidTr="00955EF6">
        <w:tc>
          <w:tcPr>
            <w:tcW w:w="3969" w:type="dxa"/>
            <w:shd w:val="clear" w:color="auto" w:fill="auto"/>
          </w:tcPr>
          <w:p w14:paraId="1383214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5031" w:type="dxa"/>
            <w:shd w:val="clear" w:color="auto" w:fill="auto"/>
          </w:tcPr>
          <w:p w14:paraId="289FD19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12B746BC"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1C216753"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Indien sprake is van Inschrijving als hoofdaannemer met onderaannemer(s), dienen de hoofdaannemer en de onderaannemer(s) deze bijlage in te vullen en te ondertekenen (één (1) verklaring per onderaannemer).</w:t>
      </w:r>
    </w:p>
    <w:p w14:paraId="4885AA80" w14:textId="77777777" w:rsidR="00B31A7F" w:rsidRPr="00C64566" w:rsidRDefault="00B31A7F" w:rsidP="00C64566">
      <w:pPr>
        <w:spacing w:after="0" w:line="240" w:lineRule="auto"/>
        <w:rPr>
          <w:rFonts w:ascii="Corbel" w:eastAsia="Times New Roman" w:hAnsi="Corbel"/>
          <w:sz w:val="24"/>
          <w:szCs w:val="24"/>
          <w:lang w:eastAsia="nl-N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016"/>
        <w:gridCol w:w="4984"/>
      </w:tblGrid>
      <w:tr w:rsidR="00B31A7F" w:rsidRPr="00C64566" w14:paraId="70197C67" w14:textId="77777777" w:rsidTr="00955EF6">
        <w:tc>
          <w:tcPr>
            <w:tcW w:w="4016" w:type="dxa"/>
            <w:shd w:val="clear" w:color="auto" w:fill="B3B3B3"/>
          </w:tcPr>
          <w:p w14:paraId="4AEAD80D" w14:textId="77777777" w:rsidR="00B31A7F" w:rsidRPr="00C64566" w:rsidRDefault="00B31A7F" w:rsidP="00C64566">
            <w:pPr>
              <w:spacing w:after="0" w:line="240" w:lineRule="auto"/>
              <w:rPr>
                <w:rFonts w:ascii="Corbel" w:eastAsia="Times New Roman" w:hAnsi="Corbel"/>
                <w:b/>
                <w:sz w:val="24"/>
                <w:szCs w:val="24"/>
                <w:lang w:eastAsia="nl-NL"/>
              </w:rPr>
            </w:pPr>
            <w:r w:rsidRPr="00C64566">
              <w:rPr>
                <w:rFonts w:ascii="Corbel" w:eastAsia="Times New Roman" w:hAnsi="Corbel"/>
                <w:b/>
                <w:sz w:val="24"/>
                <w:szCs w:val="24"/>
                <w:lang w:eastAsia="nl-NL"/>
              </w:rPr>
              <w:t>Middelen waarop hoofdaannemer een beroep doet (draagkracht, bekwaamheid of middelen)</w:t>
            </w:r>
          </w:p>
        </w:tc>
        <w:tc>
          <w:tcPr>
            <w:tcW w:w="4984" w:type="dxa"/>
            <w:shd w:val="clear" w:color="auto" w:fill="B3B3B3"/>
          </w:tcPr>
          <w:p w14:paraId="2E6F459D" w14:textId="77777777" w:rsidR="00B31A7F" w:rsidRPr="00C64566" w:rsidRDefault="00B31A7F" w:rsidP="00C64566">
            <w:pPr>
              <w:spacing w:after="0" w:line="240" w:lineRule="auto"/>
              <w:rPr>
                <w:rFonts w:ascii="Corbel" w:eastAsia="Times New Roman" w:hAnsi="Corbel"/>
                <w:b/>
                <w:sz w:val="24"/>
                <w:szCs w:val="24"/>
                <w:lang w:eastAsia="nl-NL"/>
              </w:rPr>
            </w:pPr>
            <w:r w:rsidRPr="00C64566">
              <w:rPr>
                <w:rFonts w:ascii="Corbel" w:eastAsia="Times New Roman" w:hAnsi="Corbel"/>
                <w:b/>
                <w:sz w:val="24"/>
                <w:szCs w:val="24"/>
                <w:lang w:eastAsia="nl-NL"/>
              </w:rPr>
              <w:t>Omschrijving middelen, bijv. percentage werkzaamheden en type werkzaamheden</w:t>
            </w:r>
          </w:p>
          <w:p w14:paraId="7DCE582C" w14:textId="77777777" w:rsidR="00B31A7F" w:rsidRPr="00C64566" w:rsidRDefault="00B31A7F" w:rsidP="00C64566">
            <w:pPr>
              <w:spacing w:after="0" w:line="240" w:lineRule="auto"/>
              <w:rPr>
                <w:rFonts w:ascii="Corbel" w:eastAsia="Times New Roman" w:hAnsi="Corbel"/>
                <w:b/>
                <w:sz w:val="24"/>
                <w:szCs w:val="24"/>
                <w:lang w:eastAsia="nl-NL"/>
              </w:rPr>
            </w:pPr>
          </w:p>
        </w:tc>
      </w:tr>
      <w:tr w:rsidR="00B31A7F" w:rsidRPr="00C64566" w14:paraId="1E7920C5" w14:textId="77777777" w:rsidTr="00955EF6">
        <w:tc>
          <w:tcPr>
            <w:tcW w:w="4016" w:type="dxa"/>
            <w:shd w:val="clear" w:color="auto" w:fill="FFFFFF"/>
          </w:tcPr>
          <w:p w14:paraId="1CC67554" w14:textId="77777777" w:rsidR="00B31A7F" w:rsidRPr="00C64566" w:rsidRDefault="00B31A7F" w:rsidP="00C64566">
            <w:pPr>
              <w:spacing w:after="0" w:line="240" w:lineRule="auto"/>
              <w:rPr>
                <w:rFonts w:ascii="Corbel" w:eastAsia="Times New Roman" w:hAnsi="Corbel"/>
                <w:sz w:val="24"/>
                <w:szCs w:val="24"/>
                <w:lang w:eastAsia="nl-NL"/>
              </w:rPr>
            </w:pPr>
          </w:p>
        </w:tc>
        <w:tc>
          <w:tcPr>
            <w:tcW w:w="4984" w:type="dxa"/>
            <w:shd w:val="clear" w:color="auto" w:fill="FFFFFF"/>
          </w:tcPr>
          <w:p w14:paraId="048FDF60"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6E0A0E6E" w14:textId="77777777" w:rsidTr="00955EF6">
        <w:tc>
          <w:tcPr>
            <w:tcW w:w="4016" w:type="dxa"/>
            <w:shd w:val="clear" w:color="auto" w:fill="FFFFFF"/>
          </w:tcPr>
          <w:p w14:paraId="27EAF691" w14:textId="77777777" w:rsidR="00B31A7F" w:rsidRPr="00C64566" w:rsidRDefault="00B31A7F" w:rsidP="00C64566">
            <w:pPr>
              <w:spacing w:after="0" w:line="240" w:lineRule="auto"/>
              <w:rPr>
                <w:rFonts w:ascii="Corbel" w:eastAsia="Times New Roman" w:hAnsi="Corbel"/>
                <w:sz w:val="24"/>
                <w:szCs w:val="24"/>
                <w:lang w:eastAsia="nl-NL"/>
              </w:rPr>
            </w:pPr>
          </w:p>
        </w:tc>
        <w:tc>
          <w:tcPr>
            <w:tcW w:w="4984" w:type="dxa"/>
            <w:shd w:val="clear" w:color="auto" w:fill="FFFFFF"/>
          </w:tcPr>
          <w:p w14:paraId="7C01D9B6"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75513B16" w14:textId="77777777" w:rsidTr="00955EF6">
        <w:tc>
          <w:tcPr>
            <w:tcW w:w="4016" w:type="dxa"/>
            <w:shd w:val="clear" w:color="auto" w:fill="FFFFFF"/>
          </w:tcPr>
          <w:p w14:paraId="12D880C8" w14:textId="77777777" w:rsidR="00B31A7F" w:rsidRPr="00C64566" w:rsidRDefault="00B31A7F" w:rsidP="00C64566">
            <w:pPr>
              <w:spacing w:after="0" w:line="240" w:lineRule="auto"/>
              <w:rPr>
                <w:rFonts w:ascii="Corbel" w:eastAsia="Times New Roman" w:hAnsi="Corbel"/>
                <w:sz w:val="24"/>
                <w:szCs w:val="24"/>
                <w:lang w:eastAsia="nl-NL"/>
              </w:rPr>
            </w:pPr>
          </w:p>
        </w:tc>
        <w:tc>
          <w:tcPr>
            <w:tcW w:w="4984" w:type="dxa"/>
            <w:shd w:val="clear" w:color="auto" w:fill="FFFFFF"/>
          </w:tcPr>
          <w:p w14:paraId="16D14503"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47B532D5" w14:textId="77777777" w:rsidTr="00955EF6">
        <w:tc>
          <w:tcPr>
            <w:tcW w:w="4016" w:type="dxa"/>
            <w:shd w:val="clear" w:color="auto" w:fill="FFFFFF"/>
          </w:tcPr>
          <w:p w14:paraId="4854A145" w14:textId="77777777" w:rsidR="00B31A7F" w:rsidRPr="00C64566" w:rsidRDefault="00B31A7F" w:rsidP="00C64566">
            <w:pPr>
              <w:spacing w:after="0" w:line="240" w:lineRule="auto"/>
              <w:rPr>
                <w:rFonts w:ascii="Corbel" w:eastAsia="Times New Roman" w:hAnsi="Corbel"/>
                <w:sz w:val="24"/>
                <w:szCs w:val="24"/>
                <w:lang w:eastAsia="nl-NL"/>
              </w:rPr>
            </w:pPr>
          </w:p>
        </w:tc>
        <w:tc>
          <w:tcPr>
            <w:tcW w:w="4984" w:type="dxa"/>
            <w:shd w:val="clear" w:color="auto" w:fill="FFFFFF"/>
          </w:tcPr>
          <w:p w14:paraId="71BBABA8" w14:textId="77777777" w:rsidR="00B31A7F" w:rsidRPr="00C64566" w:rsidRDefault="00B31A7F" w:rsidP="00C64566">
            <w:pPr>
              <w:spacing w:after="0" w:line="240" w:lineRule="auto"/>
              <w:rPr>
                <w:rFonts w:ascii="Corbel" w:eastAsia="Times New Roman" w:hAnsi="Corbel"/>
                <w:sz w:val="24"/>
                <w:szCs w:val="24"/>
                <w:lang w:eastAsia="nl-NL"/>
              </w:rPr>
            </w:pPr>
          </w:p>
        </w:tc>
      </w:tr>
    </w:tbl>
    <w:p w14:paraId="0D6BF750" w14:textId="77777777" w:rsidR="00B31A7F" w:rsidRPr="00C64566" w:rsidRDefault="00B31A7F" w:rsidP="00C64566">
      <w:pPr>
        <w:spacing w:after="0" w:line="240" w:lineRule="auto"/>
        <w:rPr>
          <w:rFonts w:ascii="Corbel" w:eastAsia="Times New Roman" w:hAnsi="Corbel"/>
          <w:iCs/>
          <w:sz w:val="24"/>
          <w:szCs w:val="24"/>
          <w:lang w:eastAsia="nl-NL"/>
        </w:rPr>
      </w:pP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960"/>
        <w:gridCol w:w="5040"/>
      </w:tblGrid>
      <w:tr w:rsidR="00B31A7F" w:rsidRPr="00C64566" w14:paraId="27AC6409" w14:textId="77777777" w:rsidTr="00955EF6">
        <w:tc>
          <w:tcPr>
            <w:tcW w:w="9000" w:type="dxa"/>
            <w:gridSpan w:val="2"/>
            <w:tcBorders>
              <w:top w:val="single" w:sz="4" w:space="0" w:color="auto"/>
              <w:left w:val="single" w:sz="4" w:space="0" w:color="auto"/>
              <w:bottom w:val="single" w:sz="4" w:space="0" w:color="auto"/>
              <w:right w:val="single" w:sz="4" w:space="0" w:color="auto"/>
            </w:tcBorders>
            <w:shd w:val="clear" w:color="auto" w:fill="B3B3B3"/>
          </w:tcPr>
          <w:p w14:paraId="01FB7B0D" w14:textId="77777777" w:rsidR="00B31A7F" w:rsidRPr="00C64566" w:rsidRDefault="00B31A7F" w:rsidP="00C64566">
            <w:pPr>
              <w:spacing w:after="0" w:line="240" w:lineRule="auto"/>
              <w:rPr>
                <w:rFonts w:ascii="Corbel" w:eastAsia="Times New Roman" w:hAnsi="Corbel"/>
                <w:b/>
                <w:bCs/>
                <w:sz w:val="24"/>
                <w:szCs w:val="24"/>
                <w:lang w:eastAsia="nl-NL"/>
              </w:rPr>
            </w:pPr>
            <w:r w:rsidRPr="00C64566">
              <w:rPr>
                <w:rFonts w:ascii="Corbel" w:eastAsia="Times New Roman" w:hAnsi="Corbel"/>
                <w:b/>
                <w:bCs/>
                <w:sz w:val="24"/>
                <w:szCs w:val="24"/>
                <w:lang w:eastAsia="nl-NL"/>
              </w:rPr>
              <w:t>Algemene gegevens onderaannemer:</w:t>
            </w:r>
          </w:p>
        </w:tc>
      </w:tr>
      <w:tr w:rsidR="00B31A7F" w:rsidRPr="00C64566" w14:paraId="6C9C3E0A" w14:textId="77777777" w:rsidTr="00955EF6">
        <w:tc>
          <w:tcPr>
            <w:tcW w:w="3960" w:type="dxa"/>
            <w:tcBorders>
              <w:top w:val="single" w:sz="4" w:space="0" w:color="auto"/>
              <w:left w:val="single" w:sz="4" w:space="0" w:color="auto"/>
              <w:bottom w:val="single" w:sz="4" w:space="0" w:color="auto"/>
              <w:right w:val="single" w:sz="4" w:space="0" w:color="auto"/>
            </w:tcBorders>
          </w:tcPr>
          <w:p w14:paraId="1B867D99"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Naam onderneming</w:t>
            </w:r>
          </w:p>
        </w:tc>
        <w:tc>
          <w:tcPr>
            <w:tcW w:w="5040" w:type="dxa"/>
            <w:tcBorders>
              <w:top w:val="single" w:sz="4" w:space="0" w:color="auto"/>
              <w:left w:val="single" w:sz="4" w:space="0" w:color="auto"/>
              <w:bottom w:val="single" w:sz="4" w:space="0" w:color="auto"/>
              <w:right w:val="single" w:sz="4" w:space="0" w:color="auto"/>
            </w:tcBorders>
          </w:tcPr>
          <w:p w14:paraId="118D1646"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1D4EAF18" w14:textId="77777777" w:rsidTr="00955EF6">
        <w:tc>
          <w:tcPr>
            <w:tcW w:w="3960" w:type="dxa"/>
            <w:tcBorders>
              <w:top w:val="single" w:sz="4" w:space="0" w:color="auto"/>
              <w:left w:val="single" w:sz="4" w:space="0" w:color="auto"/>
              <w:bottom w:val="single" w:sz="4" w:space="0" w:color="auto"/>
              <w:right w:val="single" w:sz="4" w:space="0" w:color="auto"/>
            </w:tcBorders>
          </w:tcPr>
          <w:p w14:paraId="4104F1D4"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Vestigingsadres</w:t>
            </w:r>
          </w:p>
        </w:tc>
        <w:tc>
          <w:tcPr>
            <w:tcW w:w="5040" w:type="dxa"/>
            <w:tcBorders>
              <w:top w:val="single" w:sz="4" w:space="0" w:color="auto"/>
              <w:left w:val="single" w:sz="4" w:space="0" w:color="auto"/>
              <w:bottom w:val="single" w:sz="4" w:space="0" w:color="auto"/>
              <w:right w:val="single" w:sz="4" w:space="0" w:color="auto"/>
            </w:tcBorders>
          </w:tcPr>
          <w:p w14:paraId="75BE36F1"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66A49008" w14:textId="77777777" w:rsidTr="00955EF6">
        <w:tc>
          <w:tcPr>
            <w:tcW w:w="3960" w:type="dxa"/>
            <w:tcBorders>
              <w:top w:val="single" w:sz="4" w:space="0" w:color="auto"/>
              <w:left w:val="single" w:sz="4" w:space="0" w:color="auto"/>
              <w:bottom w:val="single" w:sz="4" w:space="0" w:color="auto"/>
              <w:right w:val="single" w:sz="4" w:space="0" w:color="auto"/>
            </w:tcBorders>
          </w:tcPr>
          <w:p w14:paraId="6E9FE2CA"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Postcode en plaats</w:t>
            </w:r>
          </w:p>
        </w:tc>
        <w:tc>
          <w:tcPr>
            <w:tcW w:w="5040" w:type="dxa"/>
            <w:tcBorders>
              <w:top w:val="single" w:sz="4" w:space="0" w:color="auto"/>
              <w:left w:val="single" w:sz="4" w:space="0" w:color="auto"/>
              <w:bottom w:val="single" w:sz="4" w:space="0" w:color="auto"/>
              <w:right w:val="single" w:sz="4" w:space="0" w:color="auto"/>
            </w:tcBorders>
          </w:tcPr>
          <w:p w14:paraId="06CC4CA2"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2F077A36" w14:textId="77777777" w:rsidTr="00955EF6">
        <w:tc>
          <w:tcPr>
            <w:tcW w:w="3960" w:type="dxa"/>
            <w:tcBorders>
              <w:top w:val="single" w:sz="4" w:space="0" w:color="auto"/>
              <w:left w:val="single" w:sz="4" w:space="0" w:color="auto"/>
              <w:bottom w:val="single" w:sz="4" w:space="0" w:color="auto"/>
              <w:right w:val="single" w:sz="4" w:space="0" w:color="auto"/>
            </w:tcBorders>
          </w:tcPr>
          <w:p w14:paraId="5236710D"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Correspondentie adres</w:t>
            </w:r>
          </w:p>
        </w:tc>
        <w:tc>
          <w:tcPr>
            <w:tcW w:w="5040" w:type="dxa"/>
            <w:tcBorders>
              <w:top w:val="single" w:sz="4" w:space="0" w:color="auto"/>
              <w:left w:val="single" w:sz="4" w:space="0" w:color="auto"/>
              <w:bottom w:val="single" w:sz="4" w:space="0" w:color="auto"/>
              <w:right w:val="single" w:sz="4" w:space="0" w:color="auto"/>
            </w:tcBorders>
          </w:tcPr>
          <w:p w14:paraId="0D9BDA04"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12DEE97A" w14:textId="77777777" w:rsidTr="00955EF6">
        <w:tc>
          <w:tcPr>
            <w:tcW w:w="3960" w:type="dxa"/>
            <w:tcBorders>
              <w:top w:val="single" w:sz="4" w:space="0" w:color="auto"/>
              <w:left w:val="single" w:sz="4" w:space="0" w:color="auto"/>
              <w:bottom w:val="single" w:sz="4" w:space="0" w:color="auto"/>
              <w:right w:val="single" w:sz="4" w:space="0" w:color="auto"/>
            </w:tcBorders>
          </w:tcPr>
          <w:p w14:paraId="4CE82A48"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Postcode en plaats</w:t>
            </w:r>
          </w:p>
        </w:tc>
        <w:tc>
          <w:tcPr>
            <w:tcW w:w="5040" w:type="dxa"/>
            <w:tcBorders>
              <w:top w:val="single" w:sz="4" w:space="0" w:color="auto"/>
              <w:left w:val="single" w:sz="4" w:space="0" w:color="auto"/>
              <w:bottom w:val="single" w:sz="4" w:space="0" w:color="auto"/>
              <w:right w:val="single" w:sz="4" w:space="0" w:color="auto"/>
            </w:tcBorders>
          </w:tcPr>
          <w:p w14:paraId="01AADCA2"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2DACFC0E" w14:textId="77777777" w:rsidTr="00955EF6">
        <w:tc>
          <w:tcPr>
            <w:tcW w:w="3960" w:type="dxa"/>
            <w:tcBorders>
              <w:top w:val="single" w:sz="4" w:space="0" w:color="auto"/>
              <w:left w:val="single" w:sz="4" w:space="0" w:color="auto"/>
              <w:bottom w:val="single" w:sz="4" w:space="0" w:color="auto"/>
              <w:right w:val="single" w:sz="4" w:space="0" w:color="auto"/>
            </w:tcBorders>
          </w:tcPr>
          <w:p w14:paraId="0CAFB0C3"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Naam contactpersoon</w:t>
            </w:r>
          </w:p>
        </w:tc>
        <w:tc>
          <w:tcPr>
            <w:tcW w:w="5040" w:type="dxa"/>
            <w:tcBorders>
              <w:top w:val="single" w:sz="4" w:space="0" w:color="auto"/>
              <w:left w:val="single" w:sz="4" w:space="0" w:color="auto"/>
              <w:bottom w:val="single" w:sz="4" w:space="0" w:color="auto"/>
              <w:right w:val="single" w:sz="4" w:space="0" w:color="auto"/>
            </w:tcBorders>
          </w:tcPr>
          <w:p w14:paraId="4B1CDF3D"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5CA99337" w14:textId="77777777" w:rsidTr="00955EF6">
        <w:tc>
          <w:tcPr>
            <w:tcW w:w="3960" w:type="dxa"/>
            <w:tcBorders>
              <w:top w:val="single" w:sz="4" w:space="0" w:color="auto"/>
              <w:left w:val="single" w:sz="4" w:space="0" w:color="auto"/>
              <w:bottom w:val="single" w:sz="4" w:space="0" w:color="auto"/>
              <w:right w:val="single" w:sz="4" w:space="0" w:color="auto"/>
            </w:tcBorders>
          </w:tcPr>
          <w:p w14:paraId="604E7735"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Telefoonnummer</w:t>
            </w:r>
          </w:p>
        </w:tc>
        <w:tc>
          <w:tcPr>
            <w:tcW w:w="5040" w:type="dxa"/>
            <w:tcBorders>
              <w:top w:val="single" w:sz="4" w:space="0" w:color="auto"/>
              <w:left w:val="single" w:sz="4" w:space="0" w:color="auto"/>
              <w:bottom w:val="single" w:sz="4" w:space="0" w:color="auto"/>
              <w:right w:val="single" w:sz="4" w:space="0" w:color="auto"/>
            </w:tcBorders>
          </w:tcPr>
          <w:p w14:paraId="3D400917"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7C2E970C" w14:textId="77777777" w:rsidTr="00955EF6">
        <w:tc>
          <w:tcPr>
            <w:tcW w:w="3960" w:type="dxa"/>
            <w:tcBorders>
              <w:top w:val="single" w:sz="4" w:space="0" w:color="auto"/>
              <w:left w:val="single" w:sz="4" w:space="0" w:color="auto"/>
              <w:bottom w:val="single" w:sz="4" w:space="0" w:color="auto"/>
              <w:right w:val="single" w:sz="4" w:space="0" w:color="auto"/>
            </w:tcBorders>
          </w:tcPr>
          <w:p w14:paraId="70819957"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 xml:space="preserve">E-mailadres </w:t>
            </w:r>
          </w:p>
        </w:tc>
        <w:tc>
          <w:tcPr>
            <w:tcW w:w="5040" w:type="dxa"/>
            <w:tcBorders>
              <w:top w:val="single" w:sz="4" w:space="0" w:color="auto"/>
              <w:left w:val="single" w:sz="4" w:space="0" w:color="auto"/>
              <w:bottom w:val="single" w:sz="4" w:space="0" w:color="auto"/>
              <w:right w:val="single" w:sz="4" w:space="0" w:color="auto"/>
            </w:tcBorders>
          </w:tcPr>
          <w:p w14:paraId="36E4A22E" w14:textId="77777777" w:rsidR="00B31A7F" w:rsidRPr="00C64566" w:rsidRDefault="00B31A7F" w:rsidP="00C64566">
            <w:pPr>
              <w:spacing w:after="0" w:line="240" w:lineRule="auto"/>
              <w:rPr>
                <w:rFonts w:ascii="Corbel" w:eastAsia="Times New Roman" w:hAnsi="Corbel"/>
                <w:sz w:val="24"/>
                <w:szCs w:val="24"/>
                <w:lang w:eastAsia="nl-NL"/>
              </w:rPr>
            </w:pPr>
          </w:p>
        </w:tc>
      </w:tr>
      <w:tr w:rsidR="00B31A7F" w:rsidRPr="00C64566" w14:paraId="408ADA0A" w14:textId="77777777" w:rsidTr="00955EF6">
        <w:tc>
          <w:tcPr>
            <w:tcW w:w="3960" w:type="dxa"/>
            <w:tcBorders>
              <w:top w:val="single" w:sz="4" w:space="0" w:color="auto"/>
              <w:left w:val="single" w:sz="4" w:space="0" w:color="auto"/>
              <w:bottom w:val="single" w:sz="4" w:space="0" w:color="auto"/>
              <w:right w:val="single" w:sz="4" w:space="0" w:color="auto"/>
            </w:tcBorders>
            <w:vAlign w:val="center"/>
          </w:tcPr>
          <w:p w14:paraId="2265AD7C" w14:textId="77777777" w:rsidR="00B31A7F" w:rsidRPr="00C64566" w:rsidRDefault="00B31A7F" w:rsidP="00C64566">
            <w:pPr>
              <w:spacing w:after="0" w:line="240" w:lineRule="auto"/>
              <w:rPr>
                <w:rFonts w:ascii="Corbel" w:eastAsia="Times New Roman" w:hAnsi="Corbel"/>
                <w:sz w:val="24"/>
                <w:szCs w:val="24"/>
                <w:lang w:eastAsia="nl-NL"/>
              </w:rPr>
            </w:pPr>
            <w:r w:rsidRPr="00C64566">
              <w:rPr>
                <w:rFonts w:ascii="Corbel" w:eastAsia="Times New Roman" w:hAnsi="Corbel"/>
                <w:sz w:val="24"/>
                <w:szCs w:val="24"/>
                <w:lang w:eastAsia="nl-NL"/>
              </w:rPr>
              <w:t>Naam en functie rechtsgeldige vertegenwoordiger</w:t>
            </w:r>
          </w:p>
        </w:tc>
        <w:tc>
          <w:tcPr>
            <w:tcW w:w="5040" w:type="dxa"/>
            <w:tcBorders>
              <w:top w:val="single" w:sz="4" w:space="0" w:color="auto"/>
              <w:left w:val="single" w:sz="4" w:space="0" w:color="auto"/>
              <w:bottom w:val="single" w:sz="4" w:space="0" w:color="auto"/>
              <w:right w:val="single" w:sz="4" w:space="0" w:color="auto"/>
            </w:tcBorders>
          </w:tcPr>
          <w:p w14:paraId="31BD26EB" w14:textId="77777777" w:rsidR="00B31A7F" w:rsidRPr="00C64566" w:rsidRDefault="00B31A7F" w:rsidP="00C64566">
            <w:pPr>
              <w:spacing w:after="0" w:line="240" w:lineRule="auto"/>
              <w:rPr>
                <w:rFonts w:ascii="Corbel" w:eastAsia="Times New Roman" w:hAnsi="Corbel"/>
                <w:sz w:val="24"/>
                <w:szCs w:val="24"/>
                <w:lang w:eastAsia="nl-NL"/>
              </w:rPr>
            </w:pPr>
          </w:p>
        </w:tc>
      </w:tr>
    </w:tbl>
    <w:p w14:paraId="29DB9537"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67F821D0" w14:textId="77777777" w:rsidR="00B31A7F" w:rsidRPr="00C64566" w:rsidRDefault="00B31A7F" w:rsidP="00C64566">
      <w:pPr>
        <w:spacing w:after="0" w:line="240" w:lineRule="auto"/>
        <w:rPr>
          <w:rFonts w:ascii="Corbel" w:eastAsia="Times New Roman" w:hAnsi="Corbel" w:cs="Times New Roman"/>
          <w:i/>
          <w:sz w:val="24"/>
          <w:szCs w:val="24"/>
          <w:lang w:eastAsia="nl-NL"/>
        </w:rPr>
      </w:pPr>
      <w:r w:rsidRPr="00C64566">
        <w:rPr>
          <w:rFonts w:ascii="Corbel" w:eastAsia="Times New Roman" w:hAnsi="Corbel" w:cs="Times New Roman"/>
          <w:i/>
          <w:sz w:val="24"/>
          <w:szCs w:val="24"/>
          <w:lang w:eastAsia="nl-NL"/>
        </w:rPr>
        <w:t>Onderstaande format gebruiken in geval er beroep wordt gedaan op een derde voor financiële en economische draagkracht:</w:t>
      </w:r>
    </w:p>
    <w:p w14:paraId="353629AA"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9000"/>
      </w:tblGrid>
      <w:tr w:rsidR="00B31A7F" w:rsidRPr="00C64566" w14:paraId="02FC3975" w14:textId="77777777" w:rsidTr="6E32DB87">
        <w:tc>
          <w:tcPr>
            <w:tcW w:w="9000" w:type="dxa"/>
            <w:shd w:val="clear" w:color="auto" w:fill="B3B3B3"/>
          </w:tcPr>
          <w:p w14:paraId="79E9375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5473C06" w14:textId="77777777" w:rsidTr="6E32DB87">
        <w:tc>
          <w:tcPr>
            <w:tcW w:w="9000" w:type="dxa"/>
            <w:shd w:val="clear" w:color="auto" w:fill="FFFFFF" w:themeFill="background1"/>
          </w:tcPr>
          <w:p w14:paraId="2134E9F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De ondergetekenden: </w:t>
            </w:r>
          </w:p>
          <w:p w14:paraId="05FF6B0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 gevestigd te …… aan de ……..,, ingeschreven onder </w:t>
            </w:r>
            <w:r w:rsidRPr="00C64566">
              <w:rPr>
                <w:rFonts w:ascii="Corbel" w:eastAsia="Times New Roman" w:hAnsi="Corbel" w:cs="Times New Roman"/>
                <w:sz w:val="24"/>
                <w:szCs w:val="24"/>
                <w:highlight w:val="lightGray"/>
                <w:lang w:eastAsia="nl-NL"/>
              </w:rPr>
              <w:t>[NR]</w:t>
            </w:r>
            <w:r w:rsidRPr="00C64566">
              <w:rPr>
                <w:rFonts w:ascii="Corbel" w:eastAsia="Times New Roman" w:hAnsi="Corbel" w:cs="Times New Roman"/>
                <w:sz w:val="24"/>
                <w:szCs w:val="24"/>
                <w:lang w:eastAsia="nl-NL"/>
              </w:rPr>
              <w:t xml:space="preserve"> bij de kamer van Koophandel te </w:t>
            </w:r>
            <w:r w:rsidRPr="00C64566">
              <w:rPr>
                <w:rFonts w:ascii="Corbel" w:eastAsia="Times New Roman" w:hAnsi="Corbel" w:cs="Times New Roman"/>
                <w:sz w:val="24"/>
                <w:szCs w:val="24"/>
                <w:highlight w:val="lightGray"/>
                <w:lang w:eastAsia="nl-NL"/>
              </w:rPr>
              <w:t>[PLAATS KVK</w:t>
            </w:r>
            <w:r w:rsidRPr="00C64566">
              <w:rPr>
                <w:rFonts w:ascii="Corbel" w:eastAsia="Times New Roman" w:hAnsi="Corbel" w:cs="Times New Roman"/>
                <w:sz w:val="24"/>
                <w:szCs w:val="24"/>
                <w:lang w:eastAsia="nl-NL"/>
              </w:rPr>
              <w:t xml:space="preserve">], te dezen rechtsgeldig vertegenwoordigd door haar directeur, </w:t>
            </w:r>
          </w:p>
          <w:p w14:paraId="32B9463B"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 hierna te noemen: “ Inschrijver” </w:t>
            </w:r>
          </w:p>
          <w:p w14:paraId="08C80DBE"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7DC3F05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en </w:t>
            </w:r>
          </w:p>
          <w:p w14:paraId="60E8FE6B"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6575389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de …………………………, gevestigd te ……… aan de …………., ingeschreven onder </w:t>
            </w:r>
            <w:r w:rsidRPr="00C64566">
              <w:rPr>
                <w:rFonts w:ascii="Corbel" w:eastAsia="Times New Roman" w:hAnsi="Corbel" w:cs="Times New Roman"/>
                <w:sz w:val="24"/>
                <w:szCs w:val="24"/>
                <w:highlight w:val="lightGray"/>
                <w:lang w:eastAsia="nl-NL"/>
              </w:rPr>
              <w:t>[NR]</w:t>
            </w:r>
            <w:r w:rsidRPr="00C64566">
              <w:rPr>
                <w:rFonts w:ascii="Corbel" w:eastAsia="Times New Roman" w:hAnsi="Corbel" w:cs="Times New Roman"/>
                <w:sz w:val="24"/>
                <w:szCs w:val="24"/>
                <w:lang w:eastAsia="nl-NL"/>
              </w:rPr>
              <w:t xml:space="preserve"> bij de kamer van Koophandel te </w:t>
            </w:r>
            <w:r w:rsidRPr="00C64566">
              <w:rPr>
                <w:rFonts w:ascii="Corbel" w:eastAsia="Times New Roman" w:hAnsi="Corbel" w:cs="Times New Roman"/>
                <w:sz w:val="24"/>
                <w:szCs w:val="24"/>
                <w:highlight w:val="lightGray"/>
                <w:lang w:eastAsia="nl-NL"/>
              </w:rPr>
              <w:t>[PLAATS KVK],</w:t>
            </w:r>
            <w:r w:rsidRPr="00C64566">
              <w:rPr>
                <w:rFonts w:ascii="Corbel" w:eastAsia="Times New Roman" w:hAnsi="Corbel" w:cs="Times New Roman"/>
                <w:sz w:val="24"/>
                <w:szCs w:val="24"/>
                <w:lang w:eastAsia="nl-NL"/>
              </w:rPr>
              <w:t xml:space="preserve"> te dezen rechtsgeldig vertegenwoordigd door haar </w:t>
            </w:r>
          </w:p>
          <w:p w14:paraId="5D09045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directeur, ………………………., hierna te noemen: “Derde” </w:t>
            </w:r>
          </w:p>
          <w:p w14:paraId="3DF99298"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A79A22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overwegende dat: </w:t>
            </w:r>
          </w:p>
          <w:p w14:paraId="174E1F83"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B1BB5AA" w14:textId="77777777" w:rsidR="00B31A7F" w:rsidRPr="00C64566" w:rsidRDefault="00B31A7F" w:rsidP="000A7DB3">
            <w:pPr>
              <w:numPr>
                <w:ilvl w:val="0"/>
                <w:numId w:val="7"/>
              </w:num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Inschrijver in deze aanbesteding meedingt naar de gunning van onderhavige Opdracht; </w:t>
            </w:r>
          </w:p>
          <w:p w14:paraId="611502C3" w14:textId="77777777" w:rsidR="00B31A7F" w:rsidRPr="00C64566" w:rsidRDefault="00B31A7F" w:rsidP="000A7DB3">
            <w:pPr>
              <w:numPr>
                <w:ilvl w:val="0"/>
                <w:numId w:val="7"/>
              </w:num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Inschrijver in het kader van voornoemde aanbesteding een beroep wil doen op de financiële en economische draagkracht van Derde, omdat zij zelfstandig niet aan de gestelde eisen kan voldoen; </w:t>
            </w:r>
          </w:p>
          <w:p w14:paraId="7E17E208" w14:textId="77777777" w:rsidR="00B31A7F" w:rsidRPr="00C64566" w:rsidRDefault="00B31A7F" w:rsidP="000A7DB3">
            <w:pPr>
              <w:numPr>
                <w:ilvl w:val="0"/>
                <w:numId w:val="7"/>
              </w:num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sz w:val="24"/>
                <w:szCs w:val="24"/>
                <w:lang w:eastAsia="nl-NL"/>
              </w:rPr>
              <w:t xml:space="preserve">Partijen aldus het volgende wensen vast te leggen. </w:t>
            </w:r>
          </w:p>
        </w:tc>
      </w:tr>
      <w:tr w:rsidR="00B31A7F" w:rsidRPr="00C64566" w14:paraId="6BEE54BB" w14:textId="77777777" w:rsidTr="6E32DB87">
        <w:tc>
          <w:tcPr>
            <w:tcW w:w="9000" w:type="dxa"/>
            <w:shd w:val="clear" w:color="auto" w:fill="FFFFFF" w:themeFill="background1"/>
          </w:tcPr>
          <w:p w14:paraId="48D69A68"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r w:rsidR="00B31A7F" w:rsidRPr="00C64566" w14:paraId="7333314E" w14:textId="77777777" w:rsidTr="6E32DB87">
        <w:tc>
          <w:tcPr>
            <w:tcW w:w="9000" w:type="dxa"/>
            <w:shd w:val="clear" w:color="auto" w:fill="FFFFFF" w:themeFill="background1"/>
          </w:tcPr>
          <w:p w14:paraId="313578AE"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 xml:space="preserve">Verklaren te zijn overeengekomen als volgt: </w:t>
            </w:r>
          </w:p>
          <w:p w14:paraId="6B6370AB"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60E63892" w14:textId="1313F8E9"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1. Deze garantieovereenkomst wordt gesloten onder opschortende voorwaarde van een Overeenkomst tussen gemeente </w:t>
            </w:r>
            <w:r w:rsidR="005108F7">
              <w:rPr>
                <w:rFonts w:ascii="Corbel" w:eastAsia="Times New Roman" w:hAnsi="Corbel" w:cs="Times New Roman"/>
                <w:sz w:val="24"/>
                <w:szCs w:val="24"/>
                <w:lang w:eastAsia="nl-NL"/>
              </w:rPr>
              <w:t>Westerkwartier</w:t>
            </w:r>
            <w:r w:rsidRPr="00C64566">
              <w:rPr>
                <w:rFonts w:ascii="Corbel" w:eastAsia="Times New Roman" w:hAnsi="Corbel" w:cs="Times New Roman"/>
                <w:sz w:val="24"/>
                <w:szCs w:val="24"/>
                <w:lang w:eastAsia="nl-NL"/>
              </w:rPr>
              <w:t xml:space="preserve"> (verder te noemen ‘Opdrachtgever’) en Inschrijver aangaande onderhavige aanbesteding. </w:t>
            </w:r>
          </w:p>
          <w:p w14:paraId="7B151AF8"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73B88571" w14:textId="09D66A39"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2. Derde stelt zich jegens gemeente </w:t>
            </w:r>
            <w:r w:rsidR="005108F7">
              <w:rPr>
                <w:rFonts w:ascii="Corbel" w:eastAsia="Times New Roman" w:hAnsi="Corbel" w:cs="Times New Roman"/>
                <w:sz w:val="24"/>
                <w:szCs w:val="24"/>
                <w:lang w:eastAsia="nl-NL"/>
              </w:rPr>
              <w:t>Westerkwartier</w:t>
            </w:r>
            <w:r w:rsidRPr="00C64566">
              <w:rPr>
                <w:rFonts w:ascii="Corbel" w:eastAsia="Times New Roman" w:hAnsi="Corbel" w:cs="Times New Roman"/>
                <w:sz w:val="24"/>
                <w:szCs w:val="24"/>
                <w:lang w:eastAsia="nl-NL"/>
              </w:rPr>
              <w:t xml:space="preserve"> volledig en onvoorwaardelijk garant voor de ter beschikking stelling van alle noodzakelijke middelen om de nakoming van de verplichtingen van Inschrijver die voortvloeien uit de bovenbedoelde raamovereenkomst dan wel overeenkomsten die op basis van voornoemde raamovereenkomst gesloten worden te waarborgen.</w:t>
            </w:r>
          </w:p>
          <w:p w14:paraId="08E428E1"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3400F7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 De aansprakelijkheid van Derde uit hoofde van deze garantieovereenkomst bedraagt niet meer dan de aansprakelijkheid van Inschrijver uit hoofde van de Overeenkomst ten aanzien waarvan Inschrijver in gebreke mocht blijven.</w:t>
            </w:r>
          </w:p>
          <w:p w14:paraId="242BCEE5"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3FACEF7F" w14:textId="78476291" w:rsidR="00B31A7F" w:rsidRPr="00C64566" w:rsidRDefault="00B31A7F" w:rsidP="00C64566">
            <w:pPr>
              <w:spacing w:after="0" w:line="240" w:lineRule="auto"/>
              <w:rPr>
                <w:rFonts w:ascii="Corbel" w:eastAsia="Times New Roman" w:hAnsi="Corbel" w:cs="Times New Roman"/>
                <w:sz w:val="24"/>
                <w:szCs w:val="24"/>
                <w:lang w:eastAsia="nl-NL"/>
              </w:rPr>
            </w:pPr>
            <w:r w:rsidRPr="6E32DB87">
              <w:rPr>
                <w:rFonts w:ascii="Corbel" w:eastAsia="Times New Roman" w:hAnsi="Corbel" w:cs="Times New Roman"/>
                <w:sz w:val="24"/>
                <w:szCs w:val="24"/>
                <w:lang w:eastAsia="nl-NL"/>
              </w:rPr>
              <w:t xml:space="preserve">4. Deze garantie treedt eerst in werking indien met Inschrijver een Overeenkomst wordt gesloten, zoals hierboven bedoeld, en eindigt gelijktijdig met de beëindiging van de Overeenkomst dan wel, indien er nog nadere overeenkomsten die op voornoemde </w:t>
            </w:r>
            <w:r w:rsidRPr="6E32DB87">
              <w:rPr>
                <w:rFonts w:ascii="Corbel" w:eastAsia="Times New Roman" w:hAnsi="Corbel" w:cs="Times New Roman"/>
                <w:sz w:val="24"/>
                <w:szCs w:val="24"/>
                <w:lang w:eastAsia="nl-NL"/>
              </w:rPr>
              <w:lastRenderedPageBreak/>
              <w:t>Overeenkomst zijn gesloten in uitvoering zijn, met de beëindiging van de verplichtingen van Inschrijver uit hoofde van die nadere overeenkomsten.</w:t>
            </w:r>
          </w:p>
          <w:p w14:paraId="686CBFD7"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F0879BE"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sz w:val="24"/>
                <w:szCs w:val="24"/>
                <w:lang w:eastAsia="nl-NL"/>
              </w:rPr>
              <w:t>5. Op deze overeenkomst is Nederlands recht van toepassing.</w:t>
            </w:r>
          </w:p>
        </w:tc>
      </w:tr>
      <w:tr w:rsidR="00B31A7F" w:rsidRPr="00C64566" w14:paraId="6B3EA160" w14:textId="77777777" w:rsidTr="6E32DB87">
        <w:tc>
          <w:tcPr>
            <w:tcW w:w="9000" w:type="dxa"/>
            <w:shd w:val="clear" w:color="auto" w:fill="FFFFFF" w:themeFill="background1"/>
          </w:tcPr>
          <w:p w14:paraId="0DF781E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55F2BFB" w14:textId="77777777" w:rsidTr="6E32DB87">
        <w:tc>
          <w:tcPr>
            <w:tcW w:w="9000" w:type="dxa"/>
            <w:shd w:val="clear" w:color="auto" w:fill="FFFFFF" w:themeFill="background1"/>
          </w:tcPr>
          <w:p w14:paraId="5CC1DDC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Aldus overeengekomen, in tweevoud opgemaakt en ondertekend: </w:t>
            </w:r>
          </w:p>
          <w:p w14:paraId="146514F3"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04E16DF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Inschrijver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 xml:space="preserve">Derde </w:t>
            </w:r>
          </w:p>
          <w:p w14:paraId="574485B4"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7ACA369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 xml:space="preserve">Naam: </w:t>
            </w:r>
          </w:p>
          <w:p w14:paraId="3A9CFD6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Datum: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 xml:space="preserve">Datum: </w:t>
            </w:r>
          </w:p>
          <w:p w14:paraId="33B2E57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Plaats: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 xml:space="preserve">Plaats: </w:t>
            </w:r>
          </w:p>
          <w:p w14:paraId="711AAA4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Handtekening: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Handtekening:</w:t>
            </w:r>
          </w:p>
          <w:p w14:paraId="2704272A"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bl>
    <w:p w14:paraId="0F271F18" w14:textId="77777777" w:rsidR="00B31A7F" w:rsidRPr="00C64566" w:rsidRDefault="00B31A7F" w:rsidP="00C64566">
      <w:pPr>
        <w:spacing w:after="0" w:line="240" w:lineRule="auto"/>
        <w:rPr>
          <w:rFonts w:ascii="Corbel" w:eastAsia="Times New Roman" w:hAnsi="Corbel" w:cs="Times New Roman"/>
          <w:b/>
          <w:sz w:val="24"/>
          <w:szCs w:val="24"/>
          <w:lang w:eastAsia="nl-NL"/>
        </w:rPr>
      </w:pPr>
    </w:p>
    <w:p w14:paraId="6AE08633" w14:textId="77777777" w:rsidR="00B31A7F" w:rsidRPr="00C64566" w:rsidRDefault="00B31A7F" w:rsidP="00C64566">
      <w:pPr>
        <w:spacing w:after="0" w:line="240" w:lineRule="auto"/>
        <w:rPr>
          <w:rFonts w:ascii="Corbel" w:eastAsia="Times New Roman" w:hAnsi="Corbel" w:cs="Times New Roman"/>
          <w:i/>
          <w:sz w:val="24"/>
          <w:szCs w:val="24"/>
          <w:lang w:eastAsia="nl-NL"/>
        </w:rPr>
      </w:pPr>
      <w:r w:rsidRPr="00C64566">
        <w:rPr>
          <w:rFonts w:ascii="Corbel" w:eastAsia="Times New Roman" w:hAnsi="Corbel" w:cs="Times New Roman"/>
          <w:i/>
          <w:sz w:val="24"/>
          <w:szCs w:val="24"/>
          <w:lang w:eastAsia="nl-NL"/>
        </w:rPr>
        <w:t>Onderstaande format gebruiken ingeval er beroep wordt gedaan op een derde voor technische en/of beroepsbekwaamheid:</w:t>
      </w:r>
    </w:p>
    <w:p w14:paraId="4289525B" w14:textId="77777777" w:rsidR="00B31A7F" w:rsidRPr="00C64566" w:rsidRDefault="00B31A7F" w:rsidP="00C64566">
      <w:pPr>
        <w:spacing w:after="0" w:line="240" w:lineRule="auto"/>
        <w:rPr>
          <w:rFonts w:ascii="Corbel" w:eastAsia="Times New Roman" w:hAnsi="Corbel" w:cs="Times New Roman"/>
          <w:i/>
          <w:sz w:val="24"/>
          <w:szCs w:val="24"/>
          <w:lang w:eastAsia="nl-NL"/>
        </w:rPr>
      </w:pPr>
    </w:p>
    <w:tbl>
      <w:tblPr>
        <w:tblW w:w="9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7"/>
      </w:tblGrid>
      <w:tr w:rsidR="00B31A7F" w:rsidRPr="00C64566" w14:paraId="2EE53EFD" w14:textId="77777777" w:rsidTr="00955EF6">
        <w:tc>
          <w:tcPr>
            <w:tcW w:w="9037" w:type="dxa"/>
            <w:shd w:val="clear" w:color="auto" w:fill="B3B3B3"/>
          </w:tcPr>
          <w:p w14:paraId="2929426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31128B7" w14:textId="77777777" w:rsidTr="00955EF6">
        <w:tblPrEx>
          <w:shd w:val="clear" w:color="auto" w:fill="FFCC00"/>
        </w:tblPrEx>
        <w:tc>
          <w:tcPr>
            <w:tcW w:w="9037" w:type="dxa"/>
            <w:shd w:val="clear" w:color="auto" w:fill="FFFFFF"/>
          </w:tcPr>
          <w:p w14:paraId="2BAE3406"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550E81E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De ondergetekenden: </w:t>
            </w:r>
          </w:p>
          <w:p w14:paraId="289B405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 gevestigd te …… aan de ……..,, ingeschreven onder </w:t>
            </w:r>
            <w:r w:rsidRPr="00C64566">
              <w:rPr>
                <w:rFonts w:ascii="Corbel" w:eastAsia="Times New Roman" w:hAnsi="Corbel" w:cs="Times New Roman"/>
                <w:sz w:val="24"/>
                <w:szCs w:val="24"/>
                <w:highlight w:val="lightGray"/>
                <w:lang w:eastAsia="nl-NL"/>
              </w:rPr>
              <w:t>[NR]</w:t>
            </w:r>
            <w:r w:rsidRPr="00C64566">
              <w:rPr>
                <w:rFonts w:ascii="Corbel" w:eastAsia="Times New Roman" w:hAnsi="Corbel" w:cs="Times New Roman"/>
                <w:sz w:val="24"/>
                <w:szCs w:val="24"/>
                <w:lang w:eastAsia="nl-NL"/>
              </w:rPr>
              <w:t xml:space="preserve"> bij de kamer van Koophandel te </w:t>
            </w:r>
            <w:r w:rsidRPr="00C64566">
              <w:rPr>
                <w:rFonts w:ascii="Corbel" w:eastAsia="Times New Roman" w:hAnsi="Corbel" w:cs="Times New Roman"/>
                <w:sz w:val="24"/>
                <w:szCs w:val="24"/>
                <w:highlight w:val="lightGray"/>
                <w:lang w:eastAsia="nl-NL"/>
              </w:rPr>
              <w:t>[PLAATS KVK]</w:t>
            </w:r>
            <w:r w:rsidRPr="00C64566">
              <w:rPr>
                <w:rFonts w:ascii="Corbel" w:eastAsia="Times New Roman" w:hAnsi="Corbel" w:cs="Times New Roman"/>
                <w:sz w:val="24"/>
                <w:szCs w:val="24"/>
                <w:lang w:eastAsia="nl-NL"/>
              </w:rPr>
              <w:t xml:space="preserve">, te dezen rechtsgeldig vertegenwoordigd door haar directeur, </w:t>
            </w:r>
          </w:p>
          <w:p w14:paraId="66FFD18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 hierna te noemen: “Hoofdaannemer” </w:t>
            </w:r>
          </w:p>
          <w:p w14:paraId="7F16CB70"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88770E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en </w:t>
            </w:r>
          </w:p>
          <w:p w14:paraId="6F028F33"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503C967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de …………………………, gevestigd te ……… aan de …………., ingeschreven onder </w:t>
            </w:r>
            <w:r w:rsidRPr="00C64566">
              <w:rPr>
                <w:rFonts w:ascii="Corbel" w:eastAsia="Times New Roman" w:hAnsi="Corbel" w:cs="Times New Roman"/>
                <w:sz w:val="24"/>
                <w:szCs w:val="24"/>
                <w:highlight w:val="lightGray"/>
                <w:lang w:eastAsia="nl-NL"/>
              </w:rPr>
              <w:t>[NR]</w:t>
            </w:r>
            <w:r w:rsidRPr="00C64566">
              <w:rPr>
                <w:rFonts w:ascii="Corbel" w:eastAsia="Times New Roman" w:hAnsi="Corbel" w:cs="Times New Roman"/>
                <w:sz w:val="24"/>
                <w:szCs w:val="24"/>
                <w:lang w:eastAsia="nl-NL"/>
              </w:rPr>
              <w:t xml:space="preserve"> bij de kamer van Koophandel te </w:t>
            </w:r>
            <w:r w:rsidRPr="00C64566">
              <w:rPr>
                <w:rFonts w:ascii="Corbel" w:eastAsia="Times New Roman" w:hAnsi="Corbel" w:cs="Times New Roman"/>
                <w:sz w:val="24"/>
                <w:szCs w:val="24"/>
                <w:highlight w:val="lightGray"/>
                <w:lang w:eastAsia="nl-NL"/>
              </w:rPr>
              <w:t>[PLAATS KVK]</w:t>
            </w:r>
            <w:r w:rsidRPr="00C64566">
              <w:rPr>
                <w:rFonts w:ascii="Corbel" w:eastAsia="Times New Roman" w:hAnsi="Corbel" w:cs="Times New Roman"/>
                <w:sz w:val="24"/>
                <w:szCs w:val="24"/>
                <w:lang w:eastAsia="nl-NL"/>
              </w:rPr>
              <w:t xml:space="preserve">, te dezen rechtsgeldig vertegenwoordigd door haar </w:t>
            </w:r>
          </w:p>
          <w:p w14:paraId="3F64D4F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directeur, ………………………., hierna te noemen: “Onderaannemer” </w:t>
            </w:r>
          </w:p>
          <w:p w14:paraId="1A4A754D"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3582CA96"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75A2BE7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overwegende dat: </w:t>
            </w:r>
          </w:p>
          <w:p w14:paraId="7F72FE73" w14:textId="77777777" w:rsidR="00B31A7F" w:rsidRPr="00C64566" w:rsidRDefault="00B31A7F" w:rsidP="000A7DB3">
            <w:pPr>
              <w:numPr>
                <w:ilvl w:val="0"/>
                <w:numId w:val="11"/>
              </w:num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Hoofdaannemer als Inschrijver in deze aanbesteding meedingt naar de gunning van onderhavige Opdracht; </w:t>
            </w:r>
          </w:p>
          <w:p w14:paraId="79988CC4" w14:textId="77777777" w:rsidR="00B31A7F" w:rsidRPr="00C64566" w:rsidRDefault="00B31A7F" w:rsidP="000A7DB3">
            <w:pPr>
              <w:numPr>
                <w:ilvl w:val="0"/>
                <w:numId w:val="10"/>
              </w:num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Hoofdaannemer in het kader van voornoemde aanbesteding een beroep wil doen op de technische- en/of beroepsbekwaamheid van Onderaannemer, omdat zij zelfstandig niet aan de gestelde eisen kan voldoen;</w:t>
            </w:r>
          </w:p>
          <w:p w14:paraId="6C5D394E" w14:textId="77777777" w:rsidR="00B31A7F" w:rsidRPr="00C64566" w:rsidRDefault="00B31A7F" w:rsidP="000A7DB3">
            <w:pPr>
              <w:numPr>
                <w:ilvl w:val="0"/>
                <w:numId w:val="9"/>
              </w:num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Hoofdaannemer in het kader van voornoemde Opdracht; </w:t>
            </w:r>
          </w:p>
          <w:p w14:paraId="4F6C5A26" w14:textId="77777777" w:rsidR="00B31A7F" w:rsidRPr="00C64566" w:rsidRDefault="00B31A7F" w:rsidP="000A7DB3">
            <w:pPr>
              <w:numPr>
                <w:ilvl w:val="0"/>
                <w:numId w:val="8"/>
              </w:num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Partijen aldus het volgende wensen vast te leggen. </w:t>
            </w:r>
          </w:p>
          <w:p w14:paraId="0ACB448A"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r w:rsidR="00B31A7F" w:rsidRPr="00C64566" w14:paraId="0EBA2A7B" w14:textId="77777777" w:rsidTr="00955EF6">
        <w:tblPrEx>
          <w:shd w:val="clear" w:color="auto" w:fill="FFCC00"/>
        </w:tblPrEx>
        <w:tc>
          <w:tcPr>
            <w:tcW w:w="9037" w:type="dxa"/>
            <w:shd w:val="clear" w:color="auto" w:fill="FFFFFF"/>
          </w:tcPr>
          <w:p w14:paraId="3453D25E"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r w:rsidR="00B31A7F" w:rsidRPr="00C64566" w14:paraId="65AE81C4" w14:textId="77777777" w:rsidTr="00955EF6">
        <w:tblPrEx>
          <w:shd w:val="clear" w:color="auto" w:fill="FFCC00"/>
        </w:tblPrEx>
        <w:tc>
          <w:tcPr>
            <w:tcW w:w="9037" w:type="dxa"/>
            <w:shd w:val="clear" w:color="auto" w:fill="FFFFFF"/>
          </w:tcPr>
          <w:p w14:paraId="16FC6B5B"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 xml:space="preserve">Verklaren te zijn overeengekomen als volgt: </w:t>
            </w:r>
          </w:p>
          <w:p w14:paraId="6CAF3E26"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19F02B92"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DC44BF1" w14:textId="134FF6F9"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1. Deze overeenkomst wordt gesloten onder opschortende voorwaarde van een Overeenkomst tussen gemeente </w:t>
            </w:r>
            <w:r w:rsidR="005108F7">
              <w:rPr>
                <w:rFonts w:ascii="Corbel" w:eastAsia="Times New Roman" w:hAnsi="Corbel" w:cs="Times New Roman"/>
                <w:sz w:val="24"/>
                <w:szCs w:val="24"/>
                <w:lang w:eastAsia="nl-NL"/>
              </w:rPr>
              <w:t>Westerkwartier</w:t>
            </w:r>
            <w:r w:rsidRPr="00C64566">
              <w:rPr>
                <w:rFonts w:ascii="Corbel" w:eastAsia="Times New Roman" w:hAnsi="Corbel" w:cs="Times New Roman"/>
                <w:sz w:val="24"/>
                <w:szCs w:val="24"/>
                <w:lang w:eastAsia="nl-NL"/>
              </w:rPr>
              <w:t xml:space="preserve"> (verder te noemen ‘Opdrachtgever’) en Hoofdaannemer aangaande onderhavige aanbesteding. </w:t>
            </w:r>
          </w:p>
          <w:p w14:paraId="5EA23677"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5C3B7F47" w14:textId="7DC2770F"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2. Onderaannemer verplicht zich tenminste dezelfde geheimhouding te betrachten welke Hoofdaannemer aan Opdrachtgever verschuldigd is. </w:t>
            </w:r>
          </w:p>
          <w:p w14:paraId="718EBBC1"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3DD8027D" w14:textId="285E7B0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3. Het gestelde in deze overeenkomst laat de eindverantwoordelijkheid van Hoofdaannemer als bedoeld in de Overeenkomst tussen Hoofdaannemer en Opdrachtgever onverlet. </w:t>
            </w:r>
          </w:p>
          <w:p w14:paraId="22E4582B"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D172C8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 Partijen doen over en weer afstand van het recht ontbinding van de onderhavige overeenkomst te vorderen, zowel door middel van een buitengerechtelijke verklaring als door rechterlijke tussenkomst.</w:t>
            </w:r>
          </w:p>
          <w:p w14:paraId="6D143F1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 </w:t>
            </w:r>
          </w:p>
          <w:p w14:paraId="3CC60FFB"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5. Indien een bepaling van deze overeenkomst of van overeenkomsten die daarvan het gevolg zijn nietig, niet-rechtsgeldig of niet uitvoerbaar blijken te zijn, laat dit de overige bepalingen onverlet. </w:t>
            </w:r>
          </w:p>
          <w:p w14:paraId="155FDEF0"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19F84CFF"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sz w:val="24"/>
                <w:szCs w:val="24"/>
                <w:lang w:eastAsia="nl-NL"/>
              </w:rPr>
              <w:t>6. Hoofdaannemer beroept zich voor wat betreft de volgend</w:t>
            </w:r>
            <w:r w:rsidR="009A7D2F" w:rsidRPr="00C64566">
              <w:rPr>
                <w:rFonts w:ascii="Corbel" w:eastAsia="Times New Roman" w:hAnsi="Corbel" w:cs="Times New Roman"/>
                <w:sz w:val="24"/>
                <w:szCs w:val="24"/>
                <w:lang w:eastAsia="nl-NL"/>
              </w:rPr>
              <w:t xml:space="preserve">e minimumeisen van hoofdstuk 6 </w:t>
            </w:r>
            <w:r w:rsidRPr="00C64566">
              <w:rPr>
                <w:rFonts w:ascii="Corbel" w:eastAsia="Times New Roman" w:hAnsi="Corbel" w:cs="Times New Roman"/>
                <w:sz w:val="24"/>
                <w:szCs w:val="24"/>
                <w:lang w:eastAsia="nl-NL"/>
              </w:rPr>
              <w:t xml:space="preserve">op de bekwaamheden van Onderaannemer: </w:t>
            </w:r>
          </w:p>
        </w:tc>
      </w:tr>
      <w:tr w:rsidR="00B31A7F" w:rsidRPr="00C64566" w14:paraId="298E44FD" w14:textId="77777777" w:rsidTr="00955EF6">
        <w:tblPrEx>
          <w:shd w:val="clear" w:color="auto" w:fill="FFCC00"/>
        </w:tblPrEx>
        <w:tc>
          <w:tcPr>
            <w:tcW w:w="9037" w:type="dxa"/>
            <w:shd w:val="clear" w:color="auto" w:fill="FFFFFF"/>
          </w:tcPr>
          <w:p w14:paraId="72B51FB5"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sz w:val="24"/>
                <w:szCs w:val="24"/>
                <w:highlight w:val="lightGray"/>
                <w:lang w:eastAsia="nl-NL"/>
              </w:rPr>
              <w:t>[hier art. Nr. Aanbestedingsdocument en minimumeis vermelden]</w:t>
            </w:r>
          </w:p>
        </w:tc>
      </w:tr>
      <w:tr w:rsidR="00B31A7F" w:rsidRPr="00C64566" w14:paraId="65778BD7" w14:textId="77777777" w:rsidTr="00955EF6">
        <w:tblPrEx>
          <w:shd w:val="clear" w:color="auto" w:fill="FFCC00"/>
        </w:tblPrEx>
        <w:tc>
          <w:tcPr>
            <w:tcW w:w="9037" w:type="dxa"/>
            <w:shd w:val="clear" w:color="auto" w:fill="FFFFFF"/>
          </w:tcPr>
          <w:p w14:paraId="51F9567B"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r w:rsidR="00B31A7F" w:rsidRPr="00C64566" w14:paraId="507F7852" w14:textId="77777777" w:rsidTr="00955EF6">
        <w:tblPrEx>
          <w:shd w:val="clear" w:color="auto" w:fill="FFCC00"/>
        </w:tblPrEx>
        <w:tc>
          <w:tcPr>
            <w:tcW w:w="9037" w:type="dxa"/>
            <w:shd w:val="clear" w:color="auto" w:fill="FFFFFF"/>
          </w:tcPr>
          <w:p w14:paraId="363CAB2C"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r w:rsidR="00B31A7F" w:rsidRPr="00C64566" w14:paraId="0864C74C" w14:textId="77777777" w:rsidTr="00955EF6">
        <w:tblPrEx>
          <w:shd w:val="clear" w:color="auto" w:fill="FFCC00"/>
        </w:tblPrEx>
        <w:tc>
          <w:tcPr>
            <w:tcW w:w="9037" w:type="dxa"/>
            <w:shd w:val="clear" w:color="auto" w:fill="FFFFFF"/>
          </w:tcPr>
          <w:p w14:paraId="4537CA9D"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sz w:val="24"/>
                <w:szCs w:val="24"/>
                <w:lang w:eastAsia="nl-NL"/>
              </w:rPr>
              <w:t xml:space="preserve">en verklaart dat hij daadwerkelijk kan beschikken over de voor de uitvoering van de opdracht noodzakelijke middelen van Onderaannemer. </w:t>
            </w:r>
          </w:p>
        </w:tc>
      </w:tr>
      <w:tr w:rsidR="00B31A7F" w:rsidRPr="00C64566" w14:paraId="002B564D" w14:textId="77777777" w:rsidTr="00955EF6">
        <w:tblPrEx>
          <w:shd w:val="clear" w:color="auto" w:fill="FFCC00"/>
        </w:tblPrEx>
        <w:tc>
          <w:tcPr>
            <w:tcW w:w="9037" w:type="dxa"/>
            <w:shd w:val="clear" w:color="auto" w:fill="FFFFFF"/>
          </w:tcPr>
          <w:p w14:paraId="1D3E756B"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sz w:val="24"/>
                <w:szCs w:val="24"/>
                <w:lang w:eastAsia="nl-NL"/>
              </w:rPr>
              <w:t>7. Onderaannemer verklaart aan bovengenoemde minimumeisen zelfstandig te kunnen voldoen en verklaart voor de volgende onderdelen:</w:t>
            </w:r>
          </w:p>
        </w:tc>
      </w:tr>
      <w:tr w:rsidR="00B31A7F" w:rsidRPr="00C64566" w14:paraId="58112A58" w14:textId="77777777" w:rsidTr="00955EF6">
        <w:tblPrEx>
          <w:shd w:val="clear" w:color="auto" w:fill="FFCC00"/>
        </w:tblPrEx>
        <w:tc>
          <w:tcPr>
            <w:tcW w:w="9037" w:type="dxa"/>
            <w:shd w:val="clear" w:color="auto" w:fill="FFFFFF"/>
          </w:tcPr>
          <w:p w14:paraId="199A85F1"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sz w:val="24"/>
                <w:szCs w:val="24"/>
                <w:highlight w:val="lightGray"/>
                <w:lang w:eastAsia="nl-NL"/>
              </w:rPr>
              <w:t>[Hier werkzaamheden vermelden waarop de minimumeisen zien]</w:t>
            </w:r>
          </w:p>
        </w:tc>
      </w:tr>
      <w:tr w:rsidR="00B31A7F" w:rsidRPr="00C64566" w14:paraId="7A4F8873" w14:textId="77777777" w:rsidTr="00955EF6">
        <w:tblPrEx>
          <w:shd w:val="clear" w:color="auto" w:fill="FFCC00"/>
        </w:tblPrEx>
        <w:tc>
          <w:tcPr>
            <w:tcW w:w="9037" w:type="dxa"/>
            <w:shd w:val="clear" w:color="auto" w:fill="FFFFFF"/>
          </w:tcPr>
          <w:p w14:paraId="2592583B"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r w:rsidR="00B31A7F" w:rsidRPr="00C64566" w14:paraId="2B19F6BA" w14:textId="77777777" w:rsidTr="00955EF6">
        <w:tblPrEx>
          <w:shd w:val="clear" w:color="auto" w:fill="FFCC00"/>
        </w:tblPrEx>
        <w:tc>
          <w:tcPr>
            <w:tcW w:w="9037" w:type="dxa"/>
            <w:shd w:val="clear" w:color="auto" w:fill="FFFFFF"/>
          </w:tcPr>
          <w:p w14:paraId="5832ACBF"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r w:rsidR="00B31A7F" w:rsidRPr="00C64566" w14:paraId="63E3CDD4" w14:textId="77777777" w:rsidTr="00955EF6">
        <w:tblPrEx>
          <w:shd w:val="clear" w:color="auto" w:fill="FFCC00"/>
        </w:tblPrEx>
        <w:tc>
          <w:tcPr>
            <w:tcW w:w="9037" w:type="dxa"/>
            <w:shd w:val="clear" w:color="auto" w:fill="FFFFFF"/>
          </w:tcPr>
          <w:p w14:paraId="1E1B012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te worden ingezet bij uitvoering van de Opdracht en deze uitvoering ook daadwerkelijk zelf uit te voeren. </w:t>
            </w:r>
          </w:p>
          <w:p w14:paraId="0D082F3B"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0E0899CB"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8. Op deze overeenkomst is Nederlands recht van toepassing. </w:t>
            </w:r>
          </w:p>
          <w:p w14:paraId="7B00AC6D" w14:textId="77777777" w:rsidR="00B31A7F" w:rsidRPr="00C64566" w:rsidRDefault="00B31A7F" w:rsidP="00C64566">
            <w:pPr>
              <w:spacing w:after="0" w:line="240" w:lineRule="auto"/>
              <w:rPr>
                <w:rFonts w:ascii="Corbel" w:eastAsia="Times New Roman" w:hAnsi="Corbel" w:cs="Times New Roman"/>
                <w:b/>
                <w:sz w:val="24"/>
                <w:szCs w:val="24"/>
                <w:lang w:eastAsia="nl-NL"/>
              </w:rPr>
            </w:pPr>
          </w:p>
        </w:tc>
      </w:tr>
      <w:tr w:rsidR="00B31A7F" w:rsidRPr="00C64566" w14:paraId="65156F6C" w14:textId="77777777" w:rsidTr="00955EF6">
        <w:tblPrEx>
          <w:shd w:val="clear" w:color="auto" w:fill="FFCC00"/>
        </w:tblPrEx>
        <w:tc>
          <w:tcPr>
            <w:tcW w:w="9037" w:type="dxa"/>
            <w:shd w:val="clear" w:color="auto" w:fill="FFFFFF"/>
          </w:tcPr>
          <w:p w14:paraId="355C1E26"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9FD735E"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Aldus overeengekomen, in tweevoud opgemaakt en ondertekend: </w:t>
            </w:r>
          </w:p>
          <w:p w14:paraId="7B3FB5A3"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56281BE9"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5BC3907C"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788AD2E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Hoofdaannemer (Inschrijver)</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Onderaannemer (Derde)</w:t>
            </w:r>
          </w:p>
          <w:p w14:paraId="00C9599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 </w:t>
            </w:r>
          </w:p>
          <w:p w14:paraId="477F74F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 xml:space="preserve">Naam: </w:t>
            </w:r>
          </w:p>
          <w:p w14:paraId="7FB7D40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Datum: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 xml:space="preserve">Datum: </w:t>
            </w:r>
          </w:p>
          <w:p w14:paraId="4A4E8FE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Plaats: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t xml:space="preserve">Plaats: </w:t>
            </w:r>
          </w:p>
          <w:p w14:paraId="42F3459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Handtekening </w:t>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r w:rsidRPr="00C64566">
              <w:rPr>
                <w:rFonts w:ascii="Corbel" w:eastAsia="Times New Roman" w:hAnsi="Corbel" w:cs="Times New Roman"/>
                <w:sz w:val="24"/>
                <w:szCs w:val="24"/>
                <w:lang w:eastAsia="nl-NL"/>
              </w:rPr>
              <w:tab/>
            </w:r>
            <w:proofErr w:type="spellStart"/>
            <w:r w:rsidRPr="00C64566">
              <w:rPr>
                <w:rFonts w:ascii="Corbel" w:eastAsia="Times New Roman" w:hAnsi="Corbel" w:cs="Times New Roman"/>
                <w:sz w:val="24"/>
                <w:szCs w:val="24"/>
                <w:lang w:eastAsia="nl-NL"/>
              </w:rPr>
              <w:t>Handtekening</w:t>
            </w:r>
            <w:proofErr w:type="spellEnd"/>
            <w:r w:rsidRPr="00C64566">
              <w:rPr>
                <w:rFonts w:ascii="Corbel" w:eastAsia="Times New Roman" w:hAnsi="Corbel" w:cs="Times New Roman"/>
                <w:sz w:val="24"/>
                <w:szCs w:val="24"/>
                <w:lang w:eastAsia="nl-NL"/>
              </w:rPr>
              <w:t xml:space="preserve"> </w:t>
            </w:r>
          </w:p>
          <w:p w14:paraId="09C1A64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02607CD2" w14:textId="77777777" w:rsidR="00B31A7F" w:rsidRPr="00C64566" w:rsidRDefault="00B31A7F" w:rsidP="00C64566">
      <w:pPr>
        <w:spacing w:after="0" w:line="240" w:lineRule="auto"/>
        <w:rPr>
          <w:rFonts w:ascii="Corbel" w:hAnsi="Corbel" w:cs="Times New Roman"/>
          <w:sz w:val="24"/>
          <w:szCs w:val="24"/>
        </w:rPr>
      </w:pPr>
    </w:p>
    <w:p w14:paraId="4AA13E0F" w14:textId="77777777" w:rsidR="00051AD4" w:rsidRPr="00C64566" w:rsidRDefault="00051AD4"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26D6A104" w14:textId="77777777" w:rsidR="00051AD4" w:rsidRPr="00C64566" w:rsidRDefault="00051AD4"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12EBDF96" w14:textId="77777777" w:rsidR="00051AD4" w:rsidRPr="00C64566" w:rsidRDefault="00051AD4"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7DED3BC1"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111A5925"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3ADAA800"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716BCD62"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4FB30A15"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2296AD9C"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098EF552"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4C65EE61"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7D76E3CA"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550DB371"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09A9E805"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5636C5DB"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0E514BB0"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5FD14C58"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7B6AA8A7"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45D502F5"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17DF4740"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6BBD1859"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505BEDB7"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71BB6829"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3D97CF33"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03F4BD5C"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5F112020"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2F0A6430"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3CB242E1"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1DBC897B"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64F3020F"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59A2D323"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568ACFD0"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26534032"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p w14:paraId="62D28BA3" w14:textId="77777777" w:rsidR="00B31A7F" w:rsidRPr="00C64566" w:rsidRDefault="00B31A7F" w:rsidP="00C64566">
      <w:pPr>
        <w:autoSpaceDE w:val="0"/>
        <w:autoSpaceDN w:val="0"/>
        <w:adjustRightInd w:val="0"/>
        <w:spacing w:after="0" w:line="240" w:lineRule="auto"/>
        <w:rPr>
          <w:rFonts w:ascii="Corbel" w:eastAsia="Times New Roman" w:hAnsi="Corbel" w:cs="Verdana,Bold"/>
          <w:b/>
          <w:bCs/>
          <w:color w:val="000000"/>
          <w:sz w:val="24"/>
          <w:szCs w:val="24"/>
          <w:lang w:eastAsia="nl-NL"/>
        </w:rPr>
      </w:pPr>
    </w:p>
    <w:bookmarkEnd w:id="1"/>
    <w:bookmarkEnd w:id="2"/>
    <w:sectPr w:rsidR="00B31A7F" w:rsidRPr="00C64566" w:rsidSect="00B3693E">
      <w:headerReference w:type="default" r:id="rId11"/>
      <w:foot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C18E" w14:textId="77777777" w:rsidR="00E430A8" w:rsidRDefault="00E430A8" w:rsidP="001D6930">
      <w:r>
        <w:separator/>
      </w:r>
    </w:p>
  </w:endnote>
  <w:endnote w:type="continuationSeparator" w:id="0">
    <w:p w14:paraId="43D0DEEE" w14:textId="77777777" w:rsidR="00E430A8" w:rsidRDefault="00E430A8" w:rsidP="001D6930">
      <w:r>
        <w:continuationSeparator/>
      </w:r>
    </w:p>
  </w:endnote>
  <w:endnote w:type="continuationNotice" w:id="1">
    <w:p w14:paraId="45934DDE" w14:textId="77777777" w:rsidR="00E430A8" w:rsidRDefault="00E43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A843" w14:textId="7ACFA79E" w:rsidR="00042D9D" w:rsidRPr="0039327A" w:rsidRDefault="005B1DC8">
    <w:pPr>
      <w:pStyle w:val="Voettekst"/>
      <w:rPr>
        <w:rFonts w:ascii="Corbel" w:hAnsi="Corbel" w:cs="Verdana,Bold"/>
        <w:color w:val="000000"/>
        <w:sz w:val="24"/>
        <w:szCs w:val="24"/>
      </w:rPr>
    </w:pPr>
    <w:r>
      <w:rPr>
        <w:rFonts w:ascii="Corbel" w:hAnsi="Corbel" w:cs="Verdana,Bold"/>
        <w:color w:val="000000"/>
        <w:sz w:val="24"/>
        <w:szCs w:val="24"/>
      </w:rPr>
      <w:t xml:space="preserve">‘Levering en onderhoud van trapliften </w:t>
    </w:r>
    <w:proofErr w:type="spellStart"/>
    <w:r>
      <w:rPr>
        <w:rFonts w:ascii="Corbel" w:hAnsi="Corbel" w:cs="Verdana,Bold"/>
        <w:color w:val="000000"/>
        <w:sz w:val="24"/>
        <w:szCs w:val="24"/>
      </w:rPr>
      <w:t>Wmo</w:t>
    </w:r>
    <w:proofErr w:type="spellEnd"/>
    <w:r>
      <w:rPr>
        <w:rFonts w:ascii="Corbel" w:hAnsi="Corbel" w:cs="Verdana,Bold"/>
        <w:color w:val="000000"/>
        <w:sz w:val="24"/>
        <w:szCs w:val="24"/>
      </w:rPr>
      <w:t>’</w:t>
    </w:r>
    <w:r w:rsidR="0039327A">
      <w:rPr>
        <w:rFonts w:ascii="Corbel" w:hAnsi="Corbel" w:cs="Verdana,Bold"/>
        <w:color w:val="000000"/>
        <w:sz w:val="24"/>
        <w:szCs w:val="24"/>
      </w:rPr>
      <w:t xml:space="preserve"> </w:t>
    </w:r>
    <w:r w:rsidR="00042D9D" w:rsidRPr="00C64566">
      <w:rPr>
        <w:rFonts w:ascii="Corbel" w:hAnsi="Corbel"/>
        <w:color w:val="000000" w:themeColor="text1"/>
        <w:sz w:val="24"/>
        <w:szCs w:val="24"/>
      </w:rPr>
      <w:t xml:space="preserve">gemeente </w:t>
    </w:r>
    <w:r w:rsidR="00042D9D" w:rsidRPr="00C64566">
      <w:rPr>
        <w:rFonts w:ascii="Corbel" w:hAnsi="Corbel"/>
        <w:noProof/>
        <w:color w:val="2B579A"/>
        <w:shd w:val="clear" w:color="auto" w:fill="E6E6E6"/>
        <w:lang w:eastAsia="nl-NL"/>
      </w:rPr>
      <mc:AlternateContent>
        <mc:Choice Requires="wps">
          <w:drawing>
            <wp:anchor distT="0" distB="0" distL="114300" distR="114300" simplePos="0" relativeHeight="251658240" behindDoc="0" locked="0" layoutInCell="1" allowOverlap="1" wp14:anchorId="3D7E94C1" wp14:editId="4308F130">
              <wp:simplePos x="0" y="0"/>
              <wp:positionH relativeFrom="margin">
                <wp:align>right</wp:align>
              </wp:positionH>
              <wp:positionV relativeFrom="bottomMargin">
                <wp:align>top</wp:align>
              </wp:positionV>
              <wp:extent cx="1508760" cy="395605"/>
              <wp:effectExtent l="0" t="0" r="0" b="6350"/>
              <wp:wrapNone/>
              <wp:docPr id="56" name="Tekstvak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13C2DC6" w14:textId="77777777" w:rsidR="00042D9D" w:rsidRDefault="00042D9D">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shd w:val="clear" w:color="auto" w:fill="E6E6E6"/>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shd w:val="clear" w:color="auto" w:fill="E6E6E6"/>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7E94C1" id="_x0000_t202" coordsize="21600,21600" o:spt="202" path="m,l,21600r21600,l21600,xe">
              <v:stroke joinstyle="miter"/>
              <v:path gradientshapeok="t" o:connecttype="rect"/>
            </v:shapetype>
            <v:shape id="Tekstvak 56" o:spid="_x0000_s1026"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13C2DC6" w14:textId="77777777" w:rsidR="00042D9D" w:rsidRDefault="00042D9D">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shd w:val="clear" w:color="auto" w:fill="E6E6E6"/>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shd w:val="clear" w:color="auto" w:fill="E6E6E6"/>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shd w:val="clear" w:color="auto" w:fill="E6E6E6"/>
                      </w:rPr>
                      <w:fldChar w:fldCharType="end"/>
                    </w:r>
                  </w:p>
                </w:txbxContent>
              </v:textbox>
              <w10:wrap anchorx="margin" anchory="margin"/>
            </v:shape>
          </w:pict>
        </mc:Fallback>
      </mc:AlternateContent>
    </w:r>
    <w:r w:rsidR="00042D9D" w:rsidRPr="00C64566">
      <w:rPr>
        <w:rFonts w:ascii="Corbel" w:hAnsi="Corbel"/>
        <w:noProof/>
        <w:color w:val="4F81BD" w:themeColor="accent1"/>
        <w:shd w:val="clear" w:color="auto" w:fill="E6E6E6"/>
        <w:lang w:eastAsia="nl-NL"/>
      </w:rPr>
      <mc:AlternateContent>
        <mc:Choice Requires="wps">
          <w:drawing>
            <wp:anchor distT="91440" distB="91440" distL="114300" distR="114300" simplePos="0" relativeHeight="251658241" behindDoc="1" locked="0" layoutInCell="1" allowOverlap="1" wp14:anchorId="5447E70E" wp14:editId="6577D53B">
              <wp:simplePos x="0" y="0"/>
              <wp:positionH relativeFrom="margin">
                <wp:align>center</wp:align>
              </wp:positionH>
              <wp:positionV relativeFrom="bottomMargin">
                <wp:align>top</wp:align>
              </wp:positionV>
              <wp:extent cx="5943600" cy="36195"/>
              <wp:effectExtent l="0" t="0" r="0" b="0"/>
              <wp:wrapSquare wrapText="bothSides"/>
              <wp:docPr id="58" name="Rechthoe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FDCC8DF" id="Rechthoek 58" o:spid="_x0000_s1026" style="position:absolute;margin-left:0;margin-top:0;width:468pt;height:2.85pt;z-index:-251658239;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r w:rsidR="00042D9D">
      <w:rPr>
        <w:rFonts w:ascii="Corbel" w:hAnsi="Corbel"/>
        <w:color w:val="000000" w:themeColor="text1"/>
        <w:sz w:val="24"/>
        <w:szCs w:val="24"/>
      </w:rPr>
      <w:t>Westerkwartier</w:t>
    </w:r>
  </w:p>
  <w:p w14:paraId="10495A1B" w14:textId="77777777" w:rsidR="00042D9D" w:rsidRPr="00C64566" w:rsidRDefault="00042D9D">
    <w:pPr>
      <w:pStyle w:val="Voettekst"/>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856B" w14:textId="77777777" w:rsidR="00E430A8" w:rsidRDefault="00E430A8" w:rsidP="001D6930">
      <w:r>
        <w:separator/>
      </w:r>
    </w:p>
  </w:footnote>
  <w:footnote w:type="continuationSeparator" w:id="0">
    <w:p w14:paraId="231F798C" w14:textId="77777777" w:rsidR="00E430A8" w:rsidRDefault="00E430A8" w:rsidP="001D6930">
      <w:r>
        <w:continuationSeparator/>
      </w:r>
    </w:p>
  </w:footnote>
  <w:footnote w:type="continuationNotice" w:id="1">
    <w:p w14:paraId="0D7FA88E" w14:textId="77777777" w:rsidR="00E430A8" w:rsidRDefault="00E43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1FFF" w14:textId="5B3B3B6B" w:rsidR="00042D9D" w:rsidRDefault="00042D9D">
    <w:pPr>
      <w:pStyle w:val="Koptekst"/>
    </w:pPr>
    <w:r>
      <w:tab/>
    </w:r>
    <w:r>
      <w:tab/>
    </w:r>
    <w:r>
      <w:rPr>
        <w:rFonts w:ascii="Corbel" w:hAnsi="Corbel" w:cs="Corbel"/>
        <w:noProof/>
        <w:color w:val="35BCE1"/>
        <w:sz w:val="22"/>
        <w:szCs w:val="22"/>
        <w:shd w:val="clear" w:color="auto" w:fill="E6E6E6"/>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A347" w14:textId="10491706" w:rsidR="00D660E1" w:rsidRDefault="00D660E1">
    <w:pPr>
      <w:pStyle w:val="Koptekst"/>
    </w:pPr>
    <w:r>
      <w:tab/>
    </w:r>
    <w:r>
      <w:tab/>
    </w:r>
    <w:r>
      <w:rPr>
        <w:noProof/>
      </w:rPr>
      <w:drawing>
        <wp:inline distT="0" distB="0" distL="0" distR="0" wp14:anchorId="39C80950" wp14:editId="204D1393">
          <wp:extent cx="2186609" cy="735514"/>
          <wp:effectExtent l="0" t="0" r="4445"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6202" cy="742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17F87C"/>
    <w:multiLevelType w:val="hybridMultilevel"/>
    <w:tmpl w:val="77D21176"/>
    <w:lvl w:ilvl="0" w:tplc="FFFFFFFF">
      <w:start w:val="1"/>
      <w:numFmt w:val="ideographDigital"/>
      <w:lvlText w:val="•"/>
      <w:lvlJc w:val="left"/>
    </w:lvl>
    <w:lvl w:ilvl="1" w:tplc="0413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98B06"/>
    <w:multiLevelType w:val="hybridMultilevel"/>
    <w:tmpl w:val="FFFFFFFF"/>
    <w:lvl w:ilvl="0" w:tplc="82964D7C">
      <w:start w:val="1"/>
      <w:numFmt w:val="decimal"/>
      <w:lvlText w:val="%1."/>
      <w:lvlJc w:val="left"/>
      <w:pPr>
        <w:ind w:left="720" w:hanging="360"/>
      </w:pPr>
    </w:lvl>
    <w:lvl w:ilvl="1" w:tplc="DDA45700">
      <w:start w:val="1"/>
      <w:numFmt w:val="lowerLetter"/>
      <w:lvlText w:val="%2."/>
      <w:lvlJc w:val="left"/>
      <w:pPr>
        <w:ind w:left="1440" w:hanging="360"/>
      </w:pPr>
    </w:lvl>
    <w:lvl w:ilvl="2" w:tplc="3328FB2A">
      <w:start w:val="1"/>
      <w:numFmt w:val="lowerRoman"/>
      <w:lvlText w:val="%3."/>
      <w:lvlJc w:val="right"/>
      <w:pPr>
        <w:ind w:left="2160" w:hanging="180"/>
      </w:pPr>
    </w:lvl>
    <w:lvl w:ilvl="3" w:tplc="47365620">
      <w:start w:val="1"/>
      <w:numFmt w:val="decimal"/>
      <w:lvlText w:val="%4."/>
      <w:lvlJc w:val="left"/>
      <w:pPr>
        <w:ind w:left="2880" w:hanging="360"/>
      </w:pPr>
    </w:lvl>
    <w:lvl w:ilvl="4" w:tplc="652EEE1C">
      <w:start w:val="1"/>
      <w:numFmt w:val="lowerLetter"/>
      <w:lvlText w:val="%5."/>
      <w:lvlJc w:val="left"/>
      <w:pPr>
        <w:ind w:left="3600" w:hanging="360"/>
      </w:pPr>
    </w:lvl>
    <w:lvl w:ilvl="5" w:tplc="2E6C3D20">
      <w:start w:val="1"/>
      <w:numFmt w:val="lowerRoman"/>
      <w:lvlText w:val="%6."/>
      <w:lvlJc w:val="right"/>
      <w:pPr>
        <w:ind w:left="4320" w:hanging="180"/>
      </w:pPr>
    </w:lvl>
    <w:lvl w:ilvl="6" w:tplc="3D461748">
      <w:start w:val="1"/>
      <w:numFmt w:val="decimal"/>
      <w:lvlText w:val="%7."/>
      <w:lvlJc w:val="left"/>
      <w:pPr>
        <w:ind w:left="5040" w:hanging="360"/>
      </w:pPr>
    </w:lvl>
    <w:lvl w:ilvl="7" w:tplc="A08EDC86">
      <w:start w:val="1"/>
      <w:numFmt w:val="lowerLetter"/>
      <w:lvlText w:val="%8."/>
      <w:lvlJc w:val="left"/>
      <w:pPr>
        <w:ind w:left="5760" w:hanging="360"/>
      </w:pPr>
    </w:lvl>
    <w:lvl w:ilvl="8" w:tplc="A9883DCE">
      <w:start w:val="1"/>
      <w:numFmt w:val="lowerRoman"/>
      <w:lvlText w:val="%9."/>
      <w:lvlJc w:val="right"/>
      <w:pPr>
        <w:ind w:left="6480" w:hanging="180"/>
      </w:pPr>
    </w:lvl>
  </w:abstractNum>
  <w:abstractNum w:abstractNumId="3"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4" w15:restartNumberingAfterBreak="0">
    <w:nsid w:val="118D7B00"/>
    <w:multiLevelType w:val="hybridMultilevel"/>
    <w:tmpl w:val="F93AA792"/>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 w15:restartNumberingAfterBreak="0">
    <w:nsid w:val="13E90AD7"/>
    <w:multiLevelType w:val="hybridMultilevel"/>
    <w:tmpl w:val="FFFFFFFF"/>
    <w:lvl w:ilvl="0" w:tplc="FB14FBE4">
      <w:start w:val="1"/>
      <w:numFmt w:val="decimal"/>
      <w:lvlText w:val="%1."/>
      <w:lvlJc w:val="left"/>
      <w:pPr>
        <w:ind w:left="720" w:hanging="360"/>
      </w:pPr>
    </w:lvl>
    <w:lvl w:ilvl="1" w:tplc="219A7972">
      <w:start w:val="1"/>
      <w:numFmt w:val="lowerLetter"/>
      <w:lvlText w:val="%2."/>
      <w:lvlJc w:val="left"/>
      <w:pPr>
        <w:ind w:left="1440" w:hanging="360"/>
      </w:pPr>
    </w:lvl>
    <w:lvl w:ilvl="2" w:tplc="92A68974">
      <w:start w:val="1"/>
      <w:numFmt w:val="lowerRoman"/>
      <w:lvlText w:val="%3."/>
      <w:lvlJc w:val="right"/>
      <w:pPr>
        <w:ind w:left="2160" w:hanging="180"/>
      </w:pPr>
    </w:lvl>
    <w:lvl w:ilvl="3" w:tplc="CF3CB8A2">
      <w:start w:val="1"/>
      <w:numFmt w:val="decimal"/>
      <w:lvlText w:val="%4."/>
      <w:lvlJc w:val="left"/>
      <w:pPr>
        <w:ind w:left="2880" w:hanging="360"/>
      </w:pPr>
    </w:lvl>
    <w:lvl w:ilvl="4" w:tplc="AD4A607E">
      <w:start w:val="1"/>
      <w:numFmt w:val="lowerLetter"/>
      <w:lvlText w:val="%5."/>
      <w:lvlJc w:val="left"/>
      <w:pPr>
        <w:ind w:left="3600" w:hanging="360"/>
      </w:pPr>
    </w:lvl>
    <w:lvl w:ilvl="5" w:tplc="2556CC68">
      <w:start w:val="1"/>
      <w:numFmt w:val="lowerRoman"/>
      <w:lvlText w:val="%6."/>
      <w:lvlJc w:val="right"/>
      <w:pPr>
        <w:ind w:left="4320" w:hanging="180"/>
      </w:pPr>
    </w:lvl>
    <w:lvl w:ilvl="6" w:tplc="55F64A66">
      <w:start w:val="1"/>
      <w:numFmt w:val="decimal"/>
      <w:lvlText w:val="%7."/>
      <w:lvlJc w:val="left"/>
      <w:pPr>
        <w:ind w:left="5040" w:hanging="360"/>
      </w:pPr>
    </w:lvl>
    <w:lvl w:ilvl="7" w:tplc="B03A3FA0">
      <w:start w:val="1"/>
      <w:numFmt w:val="lowerLetter"/>
      <w:lvlText w:val="%8."/>
      <w:lvlJc w:val="left"/>
      <w:pPr>
        <w:ind w:left="5760" w:hanging="360"/>
      </w:pPr>
    </w:lvl>
    <w:lvl w:ilvl="8" w:tplc="53A0AC20">
      <w:start w:val="1"/>
      <w:numFmt w:val="lowerRoman"/>
      <w:lvlText w:val="%9."/>
      <w:lvlJc w:val="right"/>
      <w:pPr>
        <w:ind w:left="6480" w:hanging="180"/>
      </w:pPr>
    </w:lvl>
  </w:abstractNum>
  <w:abstractNum w:abstractNumId="6" w15:restartNumberingAfterBreak="0">
    <w:nsid w:val="182A3BF2"/>
    <w:multiLevelType w:val="hybridMultilevel"/>
    <w:tmpl w:val="3FFAC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1B1F27"/>
    <w:multiLevelType w:val="hybridMultilevel"/>
    <w:tmpl w:val="9EC43D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50F794"/>
    <w:multiLevelType w:val="hybridMultilevel"/>
    <w:tmpl w:val="FFFFFFFF"/>
    <w:lvl w:ilvl="0" w:tplc="883A95AC">
      <w:start w:val="1"/>
      <w:numFmt w:val="decimal"/>
      <w:lvlText w:val="%1."/>
      <w:lvlJc w:val="left"/>
      <w:pPr>
        <w:ind w:left="720" w:hanging="360"/>
      </w:pPr>
    </w:lvl>
    <w:lvl w:ilvl="1" w:tplc="742C5E1E">
      <w:start w:val="1"/>
      <w:numFmt w:val="lowerLetter"/>
      <w:lvlText w:val="%2."/>
      <w:lvlJc w:val="left"/>
      <w:pPr>
        <w:ind w:left="1440" w:hanging="360"/>
      </w:pPr>
    </w:lvl>
    <w:lvl w:ilvl="2" w:tplc="39189B70">
      <w:start w:val="1"/>
      <w:numFmt w:val="lowerRoman"/>
      <w:lvlText w:val="%3."/>
      <w:lvlJc w:val="right"/>
      <w:pPr>
        <w:ind w:left="2160" w:hanging="180"/>
      </w:pPr>
    </w:lvl>
    <w:lvl w:ilvl="3" w:tplc="A9607090">
      <w:start w:val="1"/>
      <w:numFmt w:val="decimal"/>
      <w:lvlText w:val="%4."/>
      <w:lvlJc w:val="left"/>
      <w:pPr>
        <w:ind w:left="2880" w:hanging="360"/>
      </w:pPr>
    </w:lvl>
    <w:lvl w:ilvl="4" w:tplc="C2AE1E84">
      <w:start w:val="1"/>
      <w:numFmt w:val="lowerLetter"/>
      <w:lvlText w:val="%5."/>
      <w:lvlJc w:val="left"/>
      <w:pPr>
        <w:ind w:left="3600" w:hanging="360"/>
      </w:pPr>
    </w:lvl>
    <w:lvl w:ilvl="5" w:tplc="126E5CB0">
      <w:start w:val="1"/>
      <w:numFmt w:val="lowerRoman"/>
      <w:lvlText w:val="%6."/>
      <w:lvlJc w:val="right"/>
      <w:pPr>
        <w:ind w:left="4320" w:hanging="180"/>
      </w:pPr>
    </w:lvl>
    <w:lvl w:ilvl="6" w:tplc="31A862C8">
      <w:start w:val="1"/>
      <w:numFmt w:val="decimal"/>
      <w:lvlText w:val="%7."/>
      <w:lvlJc w:val="left"/>
      <w:pPr>
        <w:ind w:left="5040" w:hanging="360"/>
      </w:pPr>
    </w:lvl>
    <w:lvl w:ilvl="7" w:tplc="F190D93A">
      <w:start w:val="1"/>
      <w:numFmt w:val="lowerLetter"/>
      <w:lvlText w:val="%8."/>
      <w:lvlJc w:val="left"/>
      <w:pPr>
        <w:ind w:left="5760" w:hanging="360"/>
      </w:pPr>
    </w:lvl>
    <w:lvl w:ilvl="8" w:tplc="348A1FD6">
      <w:start w:val="1"/>
      <w:numFmt w:val="lowerRoman"/>
      <w:lvlText w:val="%9."/>
      <w:lvlJc w:val="right"/>
      <w:pPr>
        <w:ind w:left="6480" w:hanging="180"/>
      </w:pPr>
    </w:lvl>
  </w:abstractNum>
  <w:abstractNum w:abstractNumId="10" w15:restartNumberingAfterBreak="0">
    <w:nsid w:val="24B02F24"/>
    <w:multiLevelType w:val="hybridMultilevel"/>
    <w:tmpl w:val="4476D3B8"/>
    <w:lvl w:ilvl="0" w:tplc="2C760AAA">
      <w:start w:val="3"/>
      <w:numFmt w:val="bullet"/>
      <w:lvlText w:val="-"/>
      <w:lvlJc w:val="left"/>
      <w:pPr>
        <w:ind w:left="1440" w:hanging="360"/>
      </w:pPr>
      <w:rPr>
        <w:rFonts w:ascii="Corbel" w:eastAsiaTheme="minorEastAsia" w:hAnsi="Corbel" w:cs="Verdan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D2118E"/>
    <w:multiLevelType w:val="hybridMultilevel"/>
    <w:tmpl w:val="5226CF4C"/>
    <w:lvl w:ilvl="0" w:tplc="2C760AAA">
      <w:start w:val="3"/>
      <w:numFmt w:val="bullet"/>
      <w:lvlText w:val="-"/>
      <w:lvlJc w:val="left"/>
      <w:pPr>
        <w:ind w:left="1440" w:hanging="360"/>
      </w:pPr>
      <w:rPr>
        <w:rFonts w:ascii="Corbel" w:eastAsiaTheme="minorEastAsia" w:hAnsi="Corbel" w:cs="Verdan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6042A3"/>
    <w:multiLevelType w:val="hybridMultilevel"/>
    <w:tmpl w:val="FFFFFFFF"/>
    <w:lvl w:ilvl="0" w:tplc="067C16B2">
      <w:start w:val="1"/>
      <w:numFmt w:val="bullet"/>
      <w:lvlText w:val=""/>
      <w:lvlJc w:val="left"/>
      <w:pPr>
        <w:ind w:left="720" w:hanging="360"/>
      </w:pPr>
      <w:rPr>
        <w:rFonts w:ascii="Symbol" w:hAnsi="Symbol" w:hint="default"/>
      </w:rPr>
    </w:lvl>
    <w:lvl w:ilvl="1" w:tplc="EEDC1D58">
      <w:start w:val="1"/>
      <w:numFmt w:val="bullet"/>
      <w:lvlText w:val="o"/>
      <w:lvlJc w:val="left"/>
      <w:pPr>
        <w:ind w:left="1440" w:hanging="360"/>
      </w:pPr>
      <w:rPr>
        <w:rFonts w:ascii="Courier New" w:hAnsi="Courier New" w:hint="default"/>
      </w:rPr>
    </w:lvl>
    <w:lvl w:ilvl="2" w:tplc="345650EC">
      <w:start w:val="1"/>
      <w:numFmt w:val="bullet"/>
      <w:lvlText w:val=""/>
      <w:lvlJc w:val="left"/>
      <w:pPr>
        <w:ind w:left="2160" w:hanging="360"/>
      </w:pPr>
      <w:rPr>
        <w:rFonts w:ascii="Wingdings" w:hAnsi="Wingdings" w:hint="default"/>
      </w:rPr>
    </w:lvl>
    <w:lvl w:ilvl="3" w:tplc="E1D64984">
      <w:start w:val="1"/>
      <w:numFmt w:val="bullet"/>
      <w:lvlText w:val=""/>
      <w:lvlJc w:val="left"/>
      <w:pPr>
        <w:ind w:left="2880" w:hanging="360"/>
      </w:pPr>
      <w:rPr>
        <w:rFonts w:ascii="Symbol" w:hAnsi="Symbol" w:hint="default"/>
      </w:rPr>
    </w:lvl>
    <w:lvl w:ilvl="4" w:tplc="D512B4A0">
      <w:start w:val="1"/>
      <w:numFmt w:val="bullet"/>
      <w:lvlText w:val="o"/>
      <w:lvlJc w:val="left"/>
      <w:pPr>
        <w:ind w:left="3600" w:hanging="360"/>
      </w:pPr>
      <w:rPr>
        <w:rFonts w:ascii="Courier New" w:hAnsi="Courier New" w:hint="default"/>
      </w:rPr>
    </w:lvl>
    <w:lvl w:ilvl="5" w:tplc="CA7C8C12">
      <w:start w:val="1"/>
      <w:numFmt w:val="bullet"/>
      <w:lvlText w:val=""/>
      <w:lvlJc w:val="left"/>
      <w:pPr>
        <w:ind w:left="4320" w:hanging="360"/>
      </w:pPr>
      <w:rPr>
        <w:rFonts w:ascii="Wingdings" w:hAnsi="Wingdings" w:hint="default"/>
      </w:rPr>
    </w:lvl>
    <w:lvl w:ilvl="6" w:tplc="1FEE7744">
      <w:start w:val="1"/>
      <w:numFmt w:val="bullet"/>
      <w:lvlText w:val=""/>
      <w:lvlJc w:val="left"/>
      <w:pPr>
        <w:ind w:left="5040" w:hanging="360"/>
      </w:pPr>
      <w:rPr>
        <w:rFonts w:ascii="Symbol" w:hAnsi="Symbol" w:hint="default"/>
      </w:rPr>
    </w:lvl>
    <w:lvl w:ilvl="7" w:tplc="EC900C12">
      <w:start w:val="1"/>
      <w:numFmt w:val="bullet"/>
      <w:lvlText w:val="o"/>
      <w:lvlJc w:val="left"/>
      <w:pPr>
        <w:ind w:left="5760" w:hanging="360"/>
      </w:pPr>
      <w:rPr>
        <w:rFonts w:ascii="Courier New" w:hAnsi="Courier New" w:hint="default"/>
      </w:rPr>
    </w:lvl>
    <w:lvl w:ilvl="8" w:tplc="828CA5D2">
      <w:start w:val="1"/>
      <w:numFmt w:val="bullet"/>
      <w:lvlText w:val=""/>
      <w:lvlJc w:val="left"/>
      <w:pPr>
        <w:ind w:left="6480" w:hanging="360"/>
      </w:pPr>
      <w:rPr>
        <w:rFonts w:ascii="Wingdings" w:hAnsi="Wingdings" w:hint="default"/>
      </w:rPr>
    </w:lvl>
  </w:abstractNum>
  <w:abstractNum w:abstractNumId="16"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782070"/>
    <w:multiLevelType w:val="hybridMultilevel"/>
    <w:tmpl w:val="020E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39DDE6"/>
    <w:multiLevelType w:val="hybridMultilevel"/>
    <w:tmpl w:val="FFFFFFFF"/>
    <w:lvl w:ilvl="0" w:tplc="05F84594">
      <w:start w:val="1"/>
      <w:numFmt w:val="bullet"/>
      <w:lvlText w:val=""/>
      <w:lvlJc w:val="left"/>
      <w:pPr>
        <w:ind w:left="720" w:hanging="360"/>
      </w:pPr>
      <w:rPr>
        <w:rFonts w:ascii="Symbol" w:hAnsi="Symbol" w:hint="default"/>
      </w:rPr>
    </w:lvl>
    <w:lvl w:ilvl="1" w:tplc="95B85A7A">
      <w:start w:val="1"/>
      <w:numFmt w:val="bullet"/>
      <w:lvlText w:val="o"/>
      <w:lvlJc w:val="left"/>
      <w:pPr>
        <w:ind w:left="1440" w:hanging="360"/>
      </w:pPr>
      <w:rPr>
        <w:rFonts w:ascii="Courier New" w:hAnsi="Courier New" w:hint="default"/>
      </w:rPr>
    </w:lvl>
    <w:lvl w:ilvl="2" w:tplc="5432774A">
      <w:start w:val="1"/>
      <w:numFmt w:val="bullet"/>
      <w:lvlText w:val=""/>
      <w:lvlJc w:val="left"/>
      <w:pPr>
        <w:ind w:left="2160" w:hanging="360"/>
      </w:pPr>
      <w:rPr>
        <w:rFonts w:ascii="Wingdings" w:hAnsi="Wingdings" w:hint="default"/>
      </w:rPr>
    </w:lvl>
    <w:lvl w:ilvl="3" w:tplc="C08EC2DC">
      <w:start w:val="1"/>
      <w:numFmt w:val="bullet"/>
      <w:lvlText w:val=""/>
      <w:lvlJc w:val="left"/>
      <w:pPr>
        <w:ind w:left="2880" w:hanging="360"/>
      </w:pPr>
      <w:rPr>
        <w:rFonts w:ascii="Symbol" w:hAnsi="Symbol" w:hint="default"/>
      </w:rPr>
    </w:lvl>
    <w:lvl w:ilvl="4" w:tplc="0C84965A">
      <w:start w:val="1"/>
      <w:numFmt w:val="bullet"/>
      <w:lvlText w:val="o"/>
      <w:lvlJc w:val="left"/>
      <w:pPr>
        <w:ind w:left="3600" w:hanging="360"/>
      </w:pPr>
      <w:rPr>
        <w:rFonts w:ascii="Courier New" w:hAnsi="Courier New" w:hint="default"/>
      </w:rPr>
    </w:lvl>
    <w:lvl w:ilvl="5" w:tplc="894CA2FE">
      <w:start w:val="1"/>
      <w:numFmt w:val="bullet"/>
      <w:lvlText w:val=""/>
      <w:lvlJc w:val="left"/>
      <w:pPr>
        <w:ind w:left="4320" w:hanging="360"/>
      </w:pPr>
      <w:rPr>
        <w:rFonts w:ascii="Wingdings" w:hAnsi="Wingdings" w:hint="default"/>
      </w:rPr>
    </w:lvl>
    <w:lvl w:ilvl="6" w:tplc="76D2C38E">
      <w:start w:val="1"/>
      <w:numFmt w:val="bullet"/>
      <w:lvlText w:val=""/>
      <w:lvlJc w:val="left"/>
      <w:pPr>
        <w:ind w:left="5040" w:hanging="360"/>
      </w:pPr>
      <w:rPr>
        <w:rFonts w:ascii="Symbol" w:hAnsi="Symbol" w:hint="default"/>
      </w:rPr>
    </w:lvl>
    <w:lvl w:ilvl="7" w:tplc="A9BC3662">
      <w:start w:val="1"/>
      <w:numFmt w:val="bullet"/>
      <w:lvlText w:val="o"/>
      <w:lvlJc w:val="left"/>
      <w:pPr>
        <w:ind w:left="5760" w:hanging="360"/>
      </w:pPr>
      <w:rPr>
        <w:rFonts w:ascii="Courier New" w:hAnsi="Courier New" w:hint="default"/>
      </w:rPr>
    </w:lvl>
    <w:lvl w:ilvl="8" w:tplc="AE5EC854">
      <w:start w:val="1"/>
      <w:numFmt w:val="bullet"/>
      <w:lvlText w:val=""/>
      <w:lvlJc w:val="left"/>
      <w:pPr>
        <w:ind w:left="6480" w:hanging="360"/>
      </w:pPr>
      <w:rPr>
        <w:rFonts w:ascii="Wingdings" w:hAnsi="Wingdings" w:hint="default"/>
      </w:rPr>
    </w:lvl>
  </w:abstractNum>
  <w:abstractNum w:abstractNumId="19"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2039B"/>
    <w:multiLevelType w:val="hybridMultilevel"/>
    <w:tmpl w:val="60446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DD5E0E"/>
    <w:multiLevelType w:val="hybridMultilevel"/>
    <w:tmpl w:val="E9CA8744"/>
    <w:lvl w:ilvl="0" w:tplc="4ACAB2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C01293"/>
    <w:multiLevelType w:val="hybridMultilevel"/>
    <w:tmpl w:val="BA5460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5"/>
  </w:num>
  <w:num w:numId="5">
    <w:abstractNumId w:val="16"/>
  </w:num>
  <w:num w:numId="6">
    <w:abstractNumId w:val="3"/>
  </w:num>
  <w:num w:numId="7">
    <w:abstractNumId w:val="28"/>
  </w:num>
  <w:num w:numId="8">
    <w:abstractNumId w:val="1"/>
  </w:num>
  <w:num w:numId="9">
    <w:abstractNumId w:val="26"/>
  </w:num>
  <w:num w:numId="10">
    <w:abstractNumId w:val="27"/>
  </w:num>
  <w:num w:numId="11">
    <w:abstractNumId w:val="20"/>
  </w:num>
  <w:num w:numId="12">
    <w:abstractNumId w:val="13"/>
  </w:num>
  <w:num w:numId="13">
    <w:abstractNumId w:val="11"/>
  </w:num>
  <w:num w:numId="14">
    <w:abstractNumId w:val="8"/>
  </w:num>
  <w:num w:numId="15">
    <w:abstractNumId w:val="22"/>
  </w:num>
  <w:num w:numId="16">
    <w:abstractNumId w:val="19"/>
  </w:num>
  <w:num w:numId="17">
    <w:abstractNumId w:val="24"/>
  </w:num>
  <w:num w:numId="18">
    <w:abstractNumId w:val="14"/>
  </w:num>
  <w:num w:numId="19">
    <w:abstractNumId w:val="29"/>
  </w:num>
  <w:num w:numId="20">
    <w:abstractNumId w:val="25"/>
  </w:num>
  <w:num w:numId="21">
    <w:abstractNumId w:val="4"/>
  </w:num>
  <w:num w:numId="22">
    <w:abstractNumId w:val="6"/>
  </w:num>
  <w:num w:numId="23">
    <w:abstractNumId w:val="0"/>
  </w:num>
  <w:num w:numId="24">
    <w:abstractNumId w:val="17"/>
  </w:num>
  <w:num w:numId="25">
    <w:abstractNumId w:val="10"/>
  </w:num>
  <w:num w:numId="26">
    <w:abstractNumId w:val="12"/>
  </w:num>
  <w:num w:numId="27">
    <w:abstractNumId w:val="18"/>
  </w:num>
  <w:num w:numId="28">
    <w:abstractNumId w:val="21"/>
  </w:num>
  <w:num w:numId="29">
    <w:abstractNumId w:val="7"/>
  </w:num>
  <w:num w:numId="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06F9"/>
    <w:rsid w:val="00002976"/>
    <w:rsid w:val="00005948"/>
    <w:rsid w:val="00006949"/>
    <w:rsid w:val="00011056"/>
    <w:rsid w:val="00021F34"/>
    <w:rsid w:val="00022F25"/>
    <w:rsid w:val="00036165"/>
    <w:rsid w:val="00036F63"/>
    <w:rsid w:val="00037A78"/>
    <w:rsid w:val="00037B52"/>
    <w:rsid w:val="00040096"/>
    <w:rsid w:val="00040818"/>
    <w:rsid w:val="00041287"/>
    <w:rsid w:val="000428D9"/>
    <w:rsid w:val="00042D9D"/>
    <w:rsid w:val="00044504"/>
    <w:rsid w:val="00045670"/>
    <w:rsid w:val="00045C4F"/>
    <w:rsid w:val="00046712"/>
    <w:rsid w:val="00047548"/>
    <w:rsid w:val="00051AD4"/>
    <w:rsid w:val="00055560"/>
    <w:rsid w:val="000559D0"/>
    <w:rsid w:val="00060151"/>
    <w:rsid w:val="00062606"/>
    <w:rsid w:val="00064593"/>
    <w:rsid w:val="00064848"/>
    <w:rsid w:val="00064C28"/>
    <w:rsid w:val="00064C96"/>
    <w:rsid w:val="00067809"/>
    <w:rsid w:val="000730CB"/>
    <w:rsid w:val="0008030B"/>
    <w:rsid w:val="000817A8"/>
    <w:rsid w:val="000850F8"/>
    <w:rsid w:val="00085DE3"/>
    <w:rsid w:val="00087E1A"/>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C4BB7"/>
    <w:rsid w:val="000D1F6D"/>
    <w:rsid w:val="000D4453"/>
    <w:rsid w:val="000D44CE"/>
    <w:rsid w:val="000E25EC"/>
    <w:rsid w:val="000E3129"/>
    <w:rsid w:val="000F12E0"/>
    <w:rsid w:val="000F43FE"/>
    <w:rsid w:val="000F5DD2"/>
    <w:rsid w:val="000F79E3"/>
    <w:rsid w:val="00105D49"/>
    <w:rsid w:val="00106202"/>
    <w:rsid w:val="0010792B"/>
    <w:rsid w:val="00112CE3"/>
    <w:rsid w:val="001159F6"/>
    <w:rsid w:val="00116777"/>
    <w:rsid w:val="001204C5"/>
    <w:rsid w:val="00120FA8"/>
    <w:rsid w:val="00122DFC"/>
    <w:rsid w:val="001233CC"/>
    <w:rsid w:val="00125AA9"/>
    <w:rsid w:val="00135AF4"/>
    <w:rsid w:val="00150CDC"/>
    <w:rsid w:val="00153DBD"/>
    <w:rsid w:val="00155522"/>
    <w:rsid w:val="00155D35"/>
    <w:rsid w:val="001578B7"/>
    <w:rsid w:val="00160148"/>
    <w:rsid w:val="001617BA"/>
    <w:rsid w:val="001642AB"/>
    <w:rsid w:val="0016444B"/>
    <w:rsid w:val="00164CAC"/>
    <w:rsid w:val="00167320"/>
    <w:rsid w:val="0017199E"/>
    <w:rsid w:val="001721A3"/>
    <w:rsid w:val="00173F6E"/>
    <w:rsid w:val="001760F1"/>
    <w:rsid w:val="001764E7"/>
    <w:rsid w:val="001769CD"/>
    <w:rsid w:val="001825AD"/>
    <w:rsid w:val="00183CC1"/>
    <w:rsid w:val="00186105"/>
    <w:rsid w:val="00186E00"/>
    <w:rsid w:val="00194C9E"/>
    <w:rsid w:val="00196831"/>
    <w:rsid w:val="001A1EB9"/>
    <w:rsid w:val="001A4AC8"/>
    <w:rsid w:val="001A5EF4"/>
    <w:rsid w:val="001B0419"/>
    <w:rsid w:val="001C1865"/>
    <w:rsid w:val="001C53D1"/>
    <w:rsid w:val="001C58E3"/>
    <w:rsid w:val="001C5DED"/>
    <w:rsid w:val="001D033E"/>
    <w:rsid w:val="001D31E5"/>
    <w:rsid w:val="001D52A3"/>
    <w:rsid w:val="001D6930"/>
    <w:rsid w:val="001D7043"/>
    <w:rsid w:val="001D748F"/>
    <w:rsid w:val="001D79EA"/>
    <w:rsid w:val="001E2801"/>
    <w:rsid w:val="001E45CB"/>
    <w:rsid w:val="001E5311"/>
    <w:rsid w:val="001E69D7"/>
    <w:rsid w:val="001E71D7"/>
    <w:rsid w:val="001F3D11"/>
    <w:rsid w:val="001F4945"/>
    <w:rsid w:val="001F6FE2"/>
    <w:rsid w:val="00203C8F"/>
    <w:rsid w:val="002119A1"/>
    <w:rsid w:val="002167FE"/>
    <w:rsid w:val="0022071E"/>
    <w:rsid w:val="00220C48"/>
    <w:rsid w:val="0022227E"/>
    <w:rsid w:val="002401F4"/>
    <w:rsid w:val="002447BB"/>
    <w:rsid w:val="00244ED2"/>
    <w:rsid w:val="0025288C"/>
    <w:rsid w:val="00253C68"/>
    <w:rsid w:val="00253FF3"/>
    <w:rsid w:val="00255EA7"/>
    <w:rsid w:val="002649DC"/>
    <w:rsid w:val="00266EA9"/>
    <w:rsid w:val="00273B01"/>
    <w:rsid w:val="00274A4B"/>
    <w:rsid w:val="00275061"/>
    <w:rsid w:val="00280B31"/>
    <w:rsid w:val="002826A9"/>
    <w:rsid w:val="00287108"/>
    <w:rsid w:val="00292820"/>
    <w:rsid w:val="0029285E"/>
    <w:rsid w:val="00293DE8"/>
    <w:rsid w:val="00294237"/>
    <w:rsid w:val="002951A8"/>
    <w:rsid w:val="00297D11"/>
    <w:rsid w:val="002A2A7D"/>
    <w:rsid w:val="002A5D75"/>
    <w:rsid w:val="002B053E"/>
    <w:rsid w:val="002B10DF"/>
    <w:rsid w:val="002B1501"/>
    <w:rsid w:val="002B2607"/>
    <w:rsid w:val="002B4D54"/>
    <w:rsid w:val="002B5AC2"/>
    <w:rsid w:val="002B6A83"/>
    <w:rsid w:val="002B7B58"/>
    <w:rsid w:val="002C100F"/>
    <w:rsid w:val="002C2ABE"/>
    <w:rsid w:val="002C4BAA"/>
    <w:rsid w:val="002D5593"/>
    <w:rsid w:val="002D5CE4"/>
    <w:rsid w:val="002E098E"/>
    <w:rsid w:val="002E428A"/>
    <w:rsid w:val="002E6E79"/>
    <w:rsid w:val="002E7183"/>
    <w:rsid w:val="002F1848"/>
    <w:rsid w:val="002F30F6"/>
    <w:rsid w:val="002F3712"/>
    <w:rsid w:val="002F4DE7"/>
    <w:rsid w:val="002F7D48"/>
    <w:rsid w:val="003018E7"/>
    <w:rsid w:val="00301DD3"/>
    <w:rsid w:val="00302A04"/>
    <w:rsid w:val="00306E92"/>
    <w:rsid w:val="00310441"/>
    <w:rsid w:val="00311855"/>
    <w:rsid w:val="00311ADB"/>
    <w:rsid w:val="00313F14"/>
    <w:rsid w:val="00314DC1"/>
    <w:rsid w:val="00314EC8"/>
    <w:rsid w:val="00317AE0"/>
    <w:rsid w:val="00322E74"/>
    <w:rsid w:val="00327569"/>
    <w:rsid w:val="00330990"/>
    <w:rsid w:val="00331E25"/>
    <w:rsid w:val="00335C4F"/>
    <w:rsid w:val="00342DD9"/>
    <w:rsid w:val="003432D3"/>
    <w:rsid w:val="003475BD"/>
    <w:rsid w:val="0034772C"/>
    <w:rsid w:val="00353915"/>
    <w:rsid w:val="00353DF2"/>
    <w:rsid w:val="0035610E"/>
    <w:rsid w:val="0036233A"/>
    <w:rsid w:val="003652A3"/>
    <w:rsid w:val="003668D3"/>
    <w:rsid w:val="003719FA"/>
    <w:rsid w:val="00375E54"/>
    <w:rsid w:val="00376372"/>
    <w:rsid w:val="00376A60"/>
    <w:rsid w:val="0037E9F8"/>
    <w:rsid w:val="003844EE"/>
    <w:rsid w:val="00392D3A"/>
    <w:rsid w:val="0039327A"/>
    <w:rsid w:val="003932C0"/>
    <w:rsid w:val="00394840"/>
    <w:rsid w:val="00397DCF"/>
    <w:rsid w:val="003A4E69"/>
    <w:rsid w:val="003A64D4"/>
    <w:rsid w:val="003A760E"/>
    <w:rsid w:val="003B00C9"/>
    <w:rsid w:val="003B4D44"/>
    <w:rsid w:val="003B6B5A"/>
    <w:rsid w:val="003B70CE"/>
    <w:rsid w:val="003C09FE"/>
    <w:rsid w:val="003C0BF8"/>
    <w:rsid w:val="003C0F87"/>
    <w:rsid w:val="003C1696"/>
    <w:rsid w:val="003C1A87"/>
    <w:rsid w:val="003C47C1"/>
    <w:rsid w:val="003C6B6E"/>
    <w:rsid w:val="003D0B29"/>
    <w:rsid w:val="003D194A"/>
    <w:rsid w:val="003D3260"/>
    <w:rsid w:val="003D4AC1"/>
    <w:rsid w:val="003D4F37"/>
    <w:rsid w:val="003D7F9C"/>
    <w:rsid w:val="003E27BE"/>
    <w:rsid w:val="003E5B74"/>
    <w:rsid w:val="003F65FB"/>
    <w:rsid w:val="003F6664"/>
    <w:rsid w:val="00400BEA"/>
    <w:rsid w:val="004010E2"/>
    <w:rsid w:val="0040465C"/>
    <w:rsid w:val="004072C1"/>
    <w:rsid w:val="00411481"/>
    <w:rsid w:val="00411702"/>
    <w:rsid w:val="004150FA"/>
    <w:rsid w:val="00415438"/>
    <w:rsid w:val="00420655"/>
    <w:rsid w:val="00421BF2"/>
    <w:rsid w:val="004229F1"/>
    <w:rsid w:val="00426A51"/>
    <w:rsid w:val="00426C42"/>
    <w:rsid w:val="0043028F"/>
    <w:rsid w:val="00432400"/>
    <w:rsid w:val="004341DF"/>
    <w:rsid w:val="004366F9"/>
    <w:rsid w:val="00436758"/>
    <w:rsid w:val="00437C20"/>
    <w:rsid w:val="00442339"/>
    <w:rsid w:val="004427A5"/>
    <w:rsid w:val="00450554"/>
    <w:rsid w:val="00453044"/>
    <w:rsid w:val="004548CA"/>
    <w:rsid w:val="00455943"/>
    <w:rsid w:val="00456BD7"/>
    <w:rsid w:val="00460A27"/>
    <w:rsid w:val="00461F60"/>
    <w:rsid w:val="00463A49"/>
    <w:rsid w:val="004642AA"/>
    <w:rsid w:val="00466AAB"/>
    <w:rsid w:val="00470302"/>
    <w:rsid w:val="004709FA"/>
    <w:rsid w:val="004747EF"/>
    <w:rsid w:val="004752B8"/>
    <w:rsid w:val="00482F05"/>
    <w:rsid w:val="00485650"/>
    <w:rsid w:val="004863C6"/>
    <w:rsid w:val="00486668"/>
    <w:rsid w:val="0048737C"/>
    <w:rsid w:val="00487696"/>
    <w:rsid w:val="00495745"/>
    <w:rsid w:val="0049735A"/>
    <w:rsid w:val="004A15CF"/>
    <w:rsid w:val="004A4331"/>
    <w:rsid w:val="004A60CA"/>
    <w:rsid w:val="004B7328"/>
    <w:rsid w:val="004C210B"/>
    <w:rsid w:val="004C47AE"/>
    <w:rsid w:val="004D6D40"/>
    <w:rsid w:val="004E6F35"/>
    <w:rsid w:val="004F04E3"/>
    <w:rsid w:val="004F0DDA"/>
    <w:rsid w:val="004F0E4C"/>
    <w:rsid w:val="004F15A0"/>
    <w:rsid w:val="004F244B"/>
    <w:rsid w:val="004F266E"/>
    <w:rsid w:val="004F58DA"/>
    <w:rsid w:val="004F5930"/>
    <w:rsid w:val="004F72DC"/>
    <w:rsid w:val="0050051E"/>
    <w:rsid w:val="00501B33"/>
    <w:rsid w:val="00503DE0"/>
    <w:rsid w:val="00507A1C"/>
    <w:rsid w:val="005108F7"/>
    <w:rsid w:val="00512A29"/>
    <w:rsid w:val="005153D6"/>
    <w:rsid w:val="00516B15"/>
    <w:rsid w:val="00517B03"/>
    <w:rsid w:val="00521D4A"/>
    <w:rsid w:val="00525A10"/>
    <w:rsid w:val="005266DF"/>
    <w:rsid w:val="0053151F"/>
    <w:rsid w:val="00532894"/>
    <w:rsid w:val="0053398D"/>
    <w:rsid w:val="00534584"/>
    <w:rsid w:val="00540275"/>
    <w:rsid w:val="00546012"/>
    <w:rsid w:val="0055095F"/>
    <w:rsid w:val="0055469A"/>
    <w:rsid w:val="005563DA"/>
    <w:rsid w:val="00557622"/>
    <w:rsid w:val="0056033A"/>
    <w:rsid w:val="00560DEA"/>
    <w:rsid w:val="005702FC"/>
    <w:rsid w:val="005804A6"/>
    <w:rsid w:val="00583CE5"/>
    <w:rsid w:val="00586C33"/>
    <w:rsid w:val="00586CF8"/>
    <w:rsid w:val="00590908"/>
    <w:rsid w:val="00591953"/>
    <w:rsid w:val="005939C7"/>
    <w:rsid w:val="005952F7"/>
    <w:rsid w:val="005A546B"/>
    <w:rsid w:val="005A60D7"/>
    <w:rsid w:val="005B12A3"/>
    <w:rsid w:val="005B12A4"/>
    <w:rsid w:val="005B1DC8"/>
    <w:rsid w:val="005B2124"/>
    <w:rsid w:val="005B3ED7"/>
    <w:rsid w:val="005B5537"/>
    <w:rsid w:val="005B733F"/>
    <w:rsid w:val="005C043B"/>
    <w:rsid w:val="005C2E34"/>
    <w:rsid w:val="005C47A8"/>
    <w:rsid w:val="005C619B"/>
    <w:rsid w:val="005C69D5"/>
    <w:rsid w:val="005C7862"/>
    <w:rsid w:val="005D33D7"/>
    <w:rsid w:val="005D6356"/>
    <w:rsid w:val="005D6414"/>
    <w:rsid w:val="005E50A7"/>
    <w:rsid w:val="005E7F96"/>
    <w:rsid w:val="005F0F27"/>
    <w:rsid w:val="005F1395"/>
    <w:rsid w:val="005F5893"/>
    <w:rsid w:val="005F7FD1"/>
    <w:rsid w:val="006000DB"/>
    <w:rsid w:val="006029A9"/>
    <w:rsid w:val="00604A03"/>
    <w:rsid w:val="006050E1"/>
    <w:rsid w:val="00606CA1"/>
    <w:rsid w:val="00607492"/>
    <w:rsid w:val="0061162C"/>
    <w:rsid w:val="00611A0A"/>
    <w:rsid w:val="006125A3"/>
    <w:rsid w:val="00613F24"/>
    <w:rsid w:val="0061411B"/>
    <w:rsid w:val="00615186"/>
    <w:rsid w:val="006153F7"/>
    <w:rsid w:val="00615EBB"/>
    <w:rsid w:val="00622BDC"/>
    <w:rsid w:val="00624C7A"/>
    <w:rsid w:val="006264FA"/>
    <w:rsid w:val="006309BB"/>
    <w:rsid w:val="00635CED"/>
    <w:rsid w:val="00650FB3"/>
    <w:rsid w:val="00653AFF"/>
    <w:rsid w:val="00660BDA"/>
    <w:rsid w:val="00662779"/>
    <w:rsid w:val="00663824"/>
    <w:rsid w:val="0066461F"/>
    <w:rsid w:val="006653C3"/>
    <w:rsid w:val="00665878"/>
    <w:rsid w:val="0066593F"/>
    <w:rsid w:val="006756E0"/>
    <w:rsid w:val="00677573"/>
    <w:rsid w:val="0068146B"/>
    <w:rsid w:val="0068447A"/>
    <w:rsid w:val="006903A0"/>
    <w:rsid w:val="00690B16"/>
    <w:rsid w:val="00691349"/>
    <w:rsid w:val="00693119"/>
    <w:rsid w:val="00693508"/>
    <w:rsid w:val="00694EF6"/>
    <w:rsid w:val="00697871"/>
    <w:rsid w:val="006A0513"/>
    <w:rsid w:val="006A07EC"/>
    <w:rsid w:val="006A3D4F"/>
    <w:rsid w:val="006A3ED8"/>
    <w:rsid w:val="006A6F95"/>
    <w:rsid w:val="006B234A"/>
    <w:rsid w:val="006B7757"/>
    <w:rsid w:val="006C2597"/>
    <w:rsid w:val="006C25C9"/>
    <w:rsid w:val="006C5988"/>
    <w:rsid w:val="006D6399"/>
    <w:rsid w:val="006E0860"/>
    <w:rsid w:val="006E0E95"/>
    <w:rsid w:val="006E5C1D"/>
    <w:rsid w:val="006E7C3D"/>
    <w:rsid w:val="006E7EA5"/>
    <w:rsid w:val="006F0E0D"/>
    <w:rsid w:val="006F3BD6"/>
    <w:rsid w:val="006F46DA"/>
    <w:rsid w:val="007010C7"/>
    <w:rsid w:val="00704D16"/>
    <w:rsid w:val="00710E3F"/>
    <w:rsid w:val="00710F08"/>
    <w:rsid w:val="00712BC3"/>
    <w:rsid w:val="007203E2"/>
    <w:rsid w:val="007205B0"/>
    <w:rsid w:val="00726351"/>
    <w:rsid w:val="0072752D"/>
    <w:rsid w:val="0073503D"/>
    <w:rsid w:val="00740318"/>
    <w:rsid w:val="007427F6"/>
    <w:rsid w:val="00743656"/>
    <w:rsid w:val="00744CDC"/>
    <w:rsid w:val="007451BA"/>
    <w:rsid w:val="007476C5"/>
    <w:rsid w:val="00747E7B"/>
    <w:rsid w:val="00751FB8"/>
    <w:rsid w:val="00757427"/>
    <w:rsid w:val="00757EDD"/>
    <w:rsid w:val="00760258"/>
    <w:rsid w:val="007611EF"/>
    <w:rsid w:val="00762220"/>
    <w:rsid w:val="00762D78"/>
    <w:rsid w:val="00762FBD"/>
    <w:rsid w:val="007646AD"/>
    <w:rsid w:val="00765459"/>
    <w:rsid w:val="0076653C"/>
    <w:rsid w:val="007714A8"/>
    <w:rsid w:val="00774266"/>
    <w:rsid w:val="007807A9"/>
    <w:rsid w:val="00791CAD"/>
    <w:rsid w:val="0079236B"/>
    <w:rsid w:val="007957CD"/>
    <w:rsid w:val="007A2CE1"/>
    <w:rsid w:val="007A5C42"/>
    <w:rsid w:val="007B1E1F"/>
    <w:rsid w:val="007B1E24"/>
    <w:rsid w:val="007B5443"/>
    <w:rsid w:val="007B7112"/>
    <w:rsid w:val="007B726C"/>
    <w:rsid w:val="007B775D"/>
    <w:rsid w:val="007C3B45"/>
    <w:rsid w:val="007C4994"/>
    <w:rsid w:val="007D04CE"/>
    <w:rsid w:val="007D3FD5"/>
    <w:rsid w:val="007E3B23"/>
    <w:rsid w:val="007E5D9F"/>
    <w:rsid w:val="007E6397"/>
    <w:rsid w:val="007F0349"/>
    <w:rsid w:val="007F09EE"/>
    <w:rsid w:val="007F5FA5"/>
    <w:rsid w:val="007F62F5"/>
    <w:rsid w:val="007F6D92"/>
    <w:rsid w:val="007F6FE3"/>
    <w:rsid w:val="00803C58"/>
    <w:rsid w:val="00814F3D"/>
    <w:rsid w:val="00815035"/>
    <w:rsid w:val="00816EBE"/>
    <w:rsid w:val="0081794B"/>
    <w:rsid w:val="00827EE1"/>
    <w:rsid w:val="008316E5"/>
    <w:rsid w:val="00835861"/>
    <w:rsid w:val="00836036"/>
    <w:rsid w:val="008362AC"/>
    <w:rsid w:val="008514FE"/>
    <w:rsid w:val="0085587B"/>
    <w:rsid w:val="00856C49"/>
    <w:rsid w:val="008573D3"/>
    <w:rsid w:val="00857AC2"/>
    <w:rsid w:val="00860A76"/>
    <w:rsid w:val="008627E7"/>
    <w:rsid w:val="0086459B"/>
    <w:rsid w:val="00864CBE"/>
    <w:rsid w:val="00864FD1"/>
    <w:rsid w:val="00870506"/>
    <w:rsid w:val="008747A7"/>
    <w:rsid w:val="00880229"/>
    <w:rsid w:val="008811CB"/>
    <w:rsid w:val="00882657"/>
    <w:rsid w:val="00882D56"/>
    <w:rsid w:val="00885B2D"/>
    <w:rsid w:val="00886307"/>
    <w:rsid w:val="0089036C"/>
    <w:rsid w:val="00892903"/>
    <w:rsid w:val="008933B3"/>
    <w:rsid w:val="008A122B"/>
    <w:rsid w:val="008A5ADB"/>
    <w:rsid w:val="008A69EB"/>
    <w:rsid w:val="008B1527"/>
    <w:rsid w:val="008B29DF"/>
    <w:rsid w:val="008B59A3"/>
    <w:rsid w:val="008B688D"/>
    <w:rsid w:val="008B6F7E"/>
    <w:rsid w:val="008C07CB"/>
    <w:rsid w:val="008C1B4C"/>
    <w:rsid w:val="008C20C1"/>
    <w:rsid w:val="008C30CC"/>
    <w:rsid w:val="008C77A0"/>
    <w:rsid w:val="008D3B79"/>
    <w:rsid w:val="008D4334"/>
    <w:rsid w:val="008D468B"/>
    <w:rsid w:val="008D61F1"/>
    <w:rsid w:val="008D79B5"/>
    <w:rsid w:val="008E00E8"/>
    <w:rsid w:val="008E0B20"/>
    <w:rsid w:val="008E3406"/>
    <w:rsid w:val="008E474C"/>
    <w:rsid w:val="008F04E1"/>
    <w:rsid w:val="008F5863"/>
    <w:rsid w:val="009005B7"/>
    <w:rsid w:val="00902BA4"/>
    <w:rsid w:val="00902D07"/>
    <w:rsid w:val="00904A03"/>
    <w:rsid w:val="00904A59"/>
    <w:rsid w:val="009062D1"/>
    <w:rsid w:val="00906701"/>
    <w:rsid w:val="0091614C"/>
    <w:rsid w:val="009172DD"/>
    <w:rsid w:val="00917919"/>
    <w:rsid w:val="00921905"/>
    <w:rsid w:val="00925683"/>
    <w:rsid w:val="00927C78"/>
    <w:rsid w:val="00930A3E"/>
    <w:rsid w:val="00931F22"/>
    <w:rsid w:val="009338EB"/>
    <w:rsid w:val="00944D0A"/>
    <w:rsid w:val="009455AF"/>
    <w:rsid w:val="00950531"/>
    <w:rsid w:val="00952D51"/>
    <w:rsid w:val="00954211"/>
    <w:rsid w:val="009559F0"/>
    <w:rsid w:val="00955EF6"/>
    <w:rsid w:val="0095686B"/>
    <w:rsid w:val="0096059A"/>
    <w:rsid w:val="00965CBC"/>
    <w:rsid w:val="00970C75"/>
    <w:rsid w:val="00972E75"/>
    <w:rsid w:val="00973CB1"/>
    <w:rsid w:val="00976078"/>
    <w:rsid w:val="00976796"/>
    <w:rsid w:val="00987A08"/>
    <w:rsid w:val="009919C5"/>
    <w:rsid w:val="009943E2"/>
    <w:rsid w:val="00996FBE"/>
    <w:rsid w:val="00996FF1"/>
    <w:rsid w:val="0099705B"/>
    <w:rsid w:val="009A1EF2"/>
    <w:rsid w:val="009A6740"/>
    <w:rsid w:val="009A7D2F"/>
    <w:rsid w:val="009B17DA"/>
    <w:rsid w:val="009B3565"/>
    <w:rsid w:val="009B7843"/>
    <w:rsid w:val="009B7EDB"/>
    <w:rsid w:val="009C23F4"/>
    <w:rsid w:val="009C58ED"/>
    <w:rsid w:val="009C6C38"/>
    <w:rsid w:val="009C6E7D"/>
    <w:rsid w:val="009D0ACD"/>
    <w:rsid w:val="009D2BC8"/>
    <w:rsid w:val="009D682E"/>
    <w:rsid w:val="009D69B2"/>
    <w:rsid w:val="009E0FB4"/>
    <w:rsid w:val="009E173A"/>
    <w:rsid w:val="009E368D"/>
    <w:rsid w:val="009E4CDF"/>
    <w:rsid w:val="009E665C"/>
    <w:rsid w:val="00A00793"/>
    <w:rsid w:val="00A04C96"/>
    <w:rsid w:val="00A051BE"/>
    <w:rsid w:val="00A05D62"/>
    <w:rsid w:val="00A060F4"/>
    <w:rsid w:val="00A071AC"/>
    <w:rsid w:val="00A117C6"/>
    <w:rsid w:val="00A1550F"/>
    <w:rsid w:val="00A16B80"/>
    <w:rsid w:val="00A210DF"/>
    <w:rsid w:val="00A243BF"/>
    <w:rsid w:val="00A265F1"/>
    <w:rsid w:val="00A36D7F"/>
    <w:rsid w:val="00A418CA"/>
    <w:rsid w:val="00A4261E"/>
    <w:rsid w:val="00A42762"/>
    <w:rsid w:val="00A43301"/>
    <w:rsid w:val="00A44BD9"/>
    <w:rsid w:val="00A47649"/>
    <w:rsid w:val="00A52974"/>
    <w:rsid w:val="00A544B9"/>
    <w:rsid w:val="00A57226"/>
    <w:rsid w:val="00A60CE8"/>
    <w:rsid w:val="00A61434"/>
    <w:rsid w:val="00A638E2"/>
    <w:rsid w:val="00A70FED"/>
    <w:rsid w:val="00A71E88"/>
    <w:rsid w:val="00A737C2"/>
    <w:rsid w:val="00A750C8"/>
    <w:rsid w:val="00A7558D"/>
    <w:rsid w:val="00A7592C"/>
    <w:rsid w:val="00A81CC0"/>
    <w:rsid w:val="00A81DE3"/>
    <w:rsid w:val="00A83D94"/>
    <w:rsid w:val="00A857D5"/>
    <w:rsid w:val="00A946E3"/>
    <w:rsid w:val="00A94881"/>
    <w:rsid w:val="00A95F57"/>
    <w:rsid w:val="00AA1757"/>
    <w:rsid w:val="00AA1CE9"/>
    <w:rsid w:val="00AA3C7D"/>
    <w:rsid w:val="00AB0EC3"/>
    <w:rsid w:val="00AB6438"/>
    <w:rsid w:val="00AB6695"/>
    <w:rsid w:val="00AC312D"/>
    <w:rsid w:val="00AC438E"/>
    <w:rsid w:val="00AC5161"/>
    <w:rsid w:val="00AC68F1"/>
    <w:rsid w:val="00AD0BBE"/>
    <w:rsid w:val="00AD7AA1"/>
    <w:rsid w:val="00AE6A9C"/>
    <w:rsid w:val="00AF2133"/>
    <w:rsid w:val="00AF57ED"/>
    <w:rsid w:val="00AF669D"/>
    <w:rsid w:val="00AF6FE2"/>
    <w:rsid w:val="00B0092A"/>
    <w:rsid w:val="00B0093F"/>
    <w:rsid w:val="00B01552"/>
    <w:rsid w:val="00B019AD"/>
    <w:rsid w:val="00B03A02"/>
    <w:rsid w:val="00B04612"/>
    <w:rsid w:val="00B04DDC"/>
    <w:rsid w:val="00B05464"/>
    <w:rsid w:val="00B05DE3"/>
    <w:rsid w:val="00B118A8"/>
    <w:rsid w:val="00B119FE"/>
    <w:rsid w:val="00B17739"/>
    <w:rsid w:val="00B21CAA"/>
    <w:rsid w:val="00B23BB6"/>
    <w:rsid w:val="00B24551"/>
    <w:rsid w:val="00B24AEC"/>
    <w:rsid w:val="00B2767C"/>
    <w:rsid w:val="00B31A7F"/>
    <w:rsid w:val="00B334BA"/>
    <w:rsid w:val="00B34F4D"/>
    <w:rsid w:val="00B3693E"/>
    <w:rsid w:val="00B36CD9"/>
    <w:rsid w:val="00B44964"/>
    <w:rsid w:val="00B46CDB"/>
    <w:rsid w:val="00B50D9C"/>
    <w:rsid w:val="00B514EB"/>
    <w:rsid w:val="00B520E7"/>
    <w:rsid w:val="00B52CD5"/>
    <w:rsid w:val="00B5314B"/>
    <w:rsid w:val="00B6395E"/>
    <w:rsid w:val="00B63C12"/>
    <w:rsid w:val="00B66E96"/>
    <w:rsid w:val="00B67827"/>
    <w:rsid w:val="00B721AD"/>
    <w:rsid w:val="00B721E2"/>
    <w:rsid w:val="00B73804"/>
    <w:rsid w:val="00B77F5F"/>
    <w:rsid w:val="00B81E38"/>
    <w:rsid w:val="00B82FF5"/>
    <w:rsid w:val="00B83520"/>
    <w:rsid w:val="00B86486"/>
    <w:rsid w:val="00B91BEA"/>
    <w:rsid w:val="00B93593"/>
    <w:rsid w:val="00B95689"/>
    <w:rsid w:val="00B968A7"/>
    <w:rsid w:val="00B979BC"/>
    <w:rsid w:val="00BA093F"/>
    <w:rsid w:val="00BA14FE"/>
    <w:rsid w:val="00BA1BA9"/>
    <w:rsid w:val="00BA6465"/>
    <w:rsid w:val="00BC1F11"/>
    <w:rsid w:val="00BC2DE9"/>
    <w:rsid w:val="00BC2EB5"/>
    <w:rsid w:val="00BD3E2A"/>
    <w:rsid w:val="00BD485B"/>
    <w:rsid w:val="00BD52C6"/>
    <w:rsid w:val="00BD5B2A"/>
    <w:rsid w:val="00BD6488"/>
    <w:rsid w:val="00BE05A0"/>
    <w:rsid w:val="00BE1305"/>
    <w:rsid w:val="00BE339D"/>
    <w:rsid w:val="00BE478E"/>
    <w:rsid w:val="00BE560F"/>
    <w:rsid w:val="00BE5803"/>
    <w:rsid w:val="00BE6E84"/>
    <w:rsid w:val="00BF1240"/>
    <w:rsid w:val="00BF4C04"/>
    <w:rsid w:val="00BF5593"/>
    <w:rsid w:val="00BF72B7"/>
    <w:rsid w:val="00C03B31"/>
    <w:rsid w:val="00C046A0"/>
    <w:rsid w:val="00C05487"/>
    <w:rsid w:val="00C11693"/>
    <w:rsid w:val="00C12017"/>
    <w:rsid w:val="00C16663"/>
    <w:rsid w:val="00C17009"/>
    <w:rsid w:val="00C234AB"/>
    <w:rsid w:val="00C26F78"/>
    <w:rsid w:val="00C30BB7"/>
    <w:rsid w:val="00C31970"/>
    <w:rsid w:val="00C347C7"/>
    <w:rsid w:val="00C4368F"/>
    <w:rsid w:val="00C44EEA"/>
    <w:rsid w:val="00C4519B"/>
    <w:rsid w:val="00C46B92"/>
    <w:rsid w:val="00C47B1F"/>
    <w:rsid w:val="00C51B20"/>
    <w:rsid w:val="00C558C1"/>
    <w:rsid w:val="00C56F2D"/>
    <w:rsid w:val="00C576B9"/>
    <w:rsid w:val="00C61FA9"/>
    <w:rsid w:val="00C62842"/>
    <w:rsid w:val="00C64566"/>
    <w:rsid w:val="00C668D8"/>
    <w:rsid w:val="00C66D4A"/>
    <w:rsid w:val="00C73904"/>
    <w:rsid w:val="00C75BAB"/>
    <w:rsid w:val="00C763B8"/>
    <w:rsid w:val="00C7721E"/>
    <w:rsid w:val="00C83A4D"/>
    <w:rsid w:val="00C85F04"/>
    <w:rsid w:val="00C927E3"/>
    <w:rsid w:val="00C9495C"/>
    <w:rsid w:val="00CA23FF"/>
    <w:rsid w:val="00CA50F1"/>
    <w:rsid w:val="00CA6657"/>
    <w:rsid w:val="00CA6CDF"/>
    <w:rsid w:val="00CA729D"/>
    <w:rsid w:val="00CA75C1"/>
    <w:rsid w:val="00CB2499"/>
    <w:rsid w:val="00CB5976"/>
    <w:rsid w:val="00CB6BE9"/>
    <w:rsid w:val="00CB6C76"/>
    <w:rsid w:val="00CC018D"/>
    <w:rsid w:val="00CC0BE3"/>
    <w:rsid w:val="00CC1321"/>
    <w:rsid w:val="00CC4A07"/>
    <w:rsid w:val="00CC5298"/>
    <w:rsid w:val="00CC53F4"/>
    <w:rsid w:val="00CC7000"/>
    <w:rsid w:val="00CC7202"/>
    <w:rsid w:val="00CD22F0"/>
    <w:rsid w:val="00CD4F7D"/>
    <w:rsid w:val="00CE05B0"/>
    <w:rsid w:val="00CE1D69"/>
    <w:rsid w:val="00CE48D8"/>
    <w:rsid w:val="00CE5DF8"/>
    <w:rsid w:val="00CE7AAB"/>
    <w:rsid w:val="00CF3838"/>
    <w:rsid w:val="00CF389B"/>
    <w:rsid w:val="00CF5D2F"/>
    <w:rsid w:val="00D06EA3"/>
    <w:rsid w:val="00D079E7"/>
    <w:rsid w:val="00D157D9"/>
    <w:rsid w:val="00D16AF0"/>
    <w:rsid w:val="00D1713F"/>
    <w:rsid w:val="00D27463"/>
    <w:rsid w:val="00D41FE9"/>
    <w:rsid w:val="00D42697"/>
    <w:rsid w:val="00D47AB7"/>
    <w:rsid w:val="00D532A0"/>
    <w:rsid w:val="00D54857"/>
    <w:rsid w:val="00D55C6B"/>
    <w:rsid w:val="00D56B54"/>
    <w:rsid w:val="00D57B64"/>
    <w:rsid w:val="00D6461A"/>
    <w:rsid w:val="00D650CE"/>
    <w:rsid w:val="00D65C14"/>
    <w:rsid w:val="00D65F1D"/>
    <w:rsid w:val="00D660E1"/>
    <w:rsid w:val="00D6620C"/>
    <w:rsid w:val="00D711DB"/>
    <w:rsid w:val="00D71C0E"/>
    <w:rsid w:val="00D72C57"/>
    <w:rsid w:val="00D72E26"/>
    <w:rsid w:val="00D73E49"/>
    <w:rsid w:val="00D74DC3"/>
    <w:rsid w:val="00D74FB6"/>
    <w:rsid w:val="00D76C5D"/>
    <w:rsid w:val="00D803A9"/>
    <w:rsid w:val="00D8449A"/>
    <w:rsid w:val="00D8589E"/>
    <w:rsid w:val="00D90680"/>
    <w:rsid w:val="00D90CFB"/>
    <w:rsid w:val="00D97098"/>
    <w:rsid w:val="00DA3EA2"/>
    <w:rsid w:val="00DB125C"/>
    <w:rsid w:val="00DB3197"/>
    <w:rsid w:val="00DB6BA3"/>
    <w:rsid w:val="00DB7DFE"/>
    <w:rsid w:val="00DC101A"/>
    <w:rsid w:val="00DC7C57"/>
    <w:rsid w:val="00DD06BC"/>
    <w:rsid w:val="00DD0CF5"/>
    <w:rsid w:val="00DD15B6"/>
    <w:rsid w:val="00DD3C08"/>
    <w:rsid w:val="00DD3C55"/>
    <w:rsid w:val="00DD4C00"/>
    <w:rsid w:val="00DD52AE"/>
    <w:rsid w:val="00DD59F7"/>
    <w:rsid w:val="00DD68EC"/>
    <w:rsid w:val="00DE27B7"/>
    <w:rsid w:val="00DE7DC2"/>
    <w:rsid w:val="00DF3C96"/>
    <w:rsid w:val="00DF5865"/>
    <w:rsid w:val="00DF62C1"/>
    <w:rsid w:val="00E03526"/>
    <w:rsid w:val="00E035DD"/>
    <w:rsid w:val="00E05C68"/>
    <w:rsid w:val="00E07456"/>
    <w:rsid w:val="00E1218A"/>
    <w:rsid w:val="00E14D93"/>
    <w:rsid w:val="00E15F34"/>
    <w:rsid w:val="00E16E29"/>
    <w:rsid w:val="00E20BBC"/>
    <w:rsid w:val="00E20E23"/>
    <w:rsid w:val="00E24BC3"/>
    <w:rsid w:val="00E41294"/>
    <w:rsid w:val="00E430A8"/>
    <w:rsid w:val="00E4447A"/>
    <w:rsid w:val="00E476A4"/>
    <w:rsid w:val="00E52CB2"/>
    <w:rsid w:val="00E549BD"/>
    <w:rsid w:val="00E55DA2"/>
    <w:rsid w:val="00E604F4"/>
    <w:rsid w:val="00E61002"/>
    <w:rsid w:val="00E62C3A"/>
    <w:rsid w:val="00E6350C"/>
    <w:rsid w:val="00E63DC5"/>
    <w:rsid w:val="00E656CF"/>
    <w:rsid w:val="00E657A4"/>
    <w:rsid w:val="00E6668C"/>
    <w:rsid w:val="00E66EBF"/>
    <w:rsid w:val="00E6832B"/>
    <w:rsid w:val="00E727F1"/>
    <w:rsid w:val="00E77D79"/>
    <w:rsid w:val="00E807A9"/>
    <w:rsid w:val="00E8103A"/>
    <w:rsid w:val="00E84510"/>
    <w:rsid w:val="00E90560"/>
    <w:rsid w:val="00E90FCF"/>
    <w:rsid w:val="00E93DFE"/>
    <w:rsid w:val="00E94BB6"/>
    <w:rsid w:val="00E96FA5"/>
    <w:rsid w:val="00EB1CC9"/>
    <w:rsid w:val="00EB37A0"/>
    <w:rsid w:val="00EB38A3"/>
    <w:rsid w:val="00EC1215"/>
    <w:rsid w:val="00EC56BC"/>
    <w:rsid w:val="00EE307B"/>
    <w:rsid w:val="00EE4575"/>
    <w:rsid w:val="00EE703C"/>
    <w:rsid w:val="00EE762F"/>
    <w:rsid w:val="00EF3727"/>
    <w:rsid w:val="00EF552C"/>
    <w:rsid w:val="00EF7CE3"/>
    <w:rsid w:val="00F0087B"/>
    <w:rsid w:val="00F04337"/>
    <w:rsid w:val="00F053B4"/>
    <w:rsid w:val="00F16FC4"/>
    <w:rsid w:val="00F2022F"/>
    <w:rsid w:val="00F2444E"/>
    <w:rsid w:val="00F26A80"/>
    <w:rsid w:val="00F32BBE"/>
    <w:rsid w:val="00F32DFD"/>
    <w:rsid w:val="00F3331C"/>
    <w:rsid w:val="00F34CB0"/>
    <w:rsid w:val="00F36DE8"/>
    <w:rsid w:val="00F46C8F"/>
    <w:rsid w:val="00F479C4"/>
    <w:rsid w:val="00F5082D"/>
    <w:rsid w:val="00F51DC1"/>
    <w:rsid w:val="00F522E5"/>
    <w:rsid w:val="00F6081F"/>
    <w:rsid w:val="00F732A7"/>
    <w:rsid w:val="00F74FBB"/>
    <w:rsid w:val="00F75D82"/>
    <w:rsid w:val="00F77458"/>
    <w:rsid w:val="00F80A98"/>
    <w:rsid w:val="00F840B6"/>
    <w:rsid w:val="00F8416F"/>
    <w:rsid w:val="00F862D9"/>
    <w:rsid w:val="00F87E63"/>
    <w:rsid w:val="00F92620"/>
    <w:rsid w:val="00FA12BD"/>
    <w:rsid w:val="00FA3DD2"/>
    <w:rsid w:val="00FA3E0C"/>
    <w:rsid w:val="00FB0984"/>
    <w:rsid w:val="00FC37E9"/>
    <w:rsid w:val="00FC4D2B"/>
    <w:rsid w:val="00FC66BD"/>
    <w:rsid w:val="00FC6B97"/>
    <w:rsid w:val="00FD4A27"/>
    <w:rsid w:val="00FD5969"/>
    <w:rsid w:val="00FD7999"/>
    <w:rsid w:val="00FE29E4"/>
    <w:rsid w:val="00FE37D2"/>
    <w:rsid w:val="00FE46A2"/>
    <w:rsid w:val="00FF027D"/>
    <w:rsid w:val="00FF121F"/>
    <w:rsid w:val="00FF1760"/>
    <w:rsid w:val="00FF40F0"/>
    <w:rsid w:val="0144F8D9"/>
    <w:rsid w:val="02086121"/>
    <w:rsid w:val="024FD4B9"/>
    <w:rsid w:val="026D6983"/>
    <w:rsid w:val="02701C13"/>
    <w:rsid w:val="029E5C6B"/>
    <w:rsid w:val="032FC84A"/>
    <w:rsid w:val="03AE251C"/>
    <w:rsid w:val="0422FEF2"/>
    <w:rsid w:val="04546176"/>
    <w:rsid w:val="05174332"/>
    <w:rsid w:val="051D377F"/>
    <w:rsid w:val="05BECF53"/>
    <w:rsid w:val="067F7576"/>
    <w:rsid w:val="07DE0717"/>
    <w:rsid w:val="0827A490"/>
    <w:rsid w:val="086E24B2"/>
    <w:rsid w:val="0A5B152F"/>
    <w:rsid w:val="0AAE9323"/>
    <w:rsid w:val="0AF7D1FE"/>
    <w:rsid w:val="0C0CF4FA"/>
    <w:rsid w:val="0C0F0801"/>
    <w:rsid w:val="0C321EF4"/>
    <w:rsid w:val="0DDE9D4C"/>
    <w:rsid w:val="0FE5F632"/>
    <w:rsid w:val="1030B8FF"/>
    <w:rsid w:val="10364726"/>
    <w:rsid w:val="1070F327"/>
    <w:rsid w:val="1085C46B"/>
    <w:rsid w:val="10BA0BCB"/>
    <w:rsid w:val="1115A696"/>
    <w:rsid w:val="11BF4896"/>
    <w:rsid w:val="1255DC2C"/>
    <w:rsid w:val="14B15AF1"/>
    <w:rsid w:val="15A0B20C"/>
    <w:rsid w:val="16463AE6"/>
    <w:rsid w:val="168C3601"/>
    <w:rsid w:val="177D192D"/>
    <w:rsid w:val="19105F9A"/>
    <w:rsid w:val="19B0D528"/>
    <w:rsid w:val="1A2380CC"/>
    <w:rsid w:val="1A92B288"/>
    <w:rsid w:val="1B26F569"/>
    <w:rsid w:val="1C4299D8"/>
    <w:rsid w:val="1D00CC4D"/>
    <w:rsid w:val="1DE7F288"/>
    <w:rsid w:val="1F5E8812"/>
    <w:rsid w:val="201FDC2A"/>
    <w:rsid w:val="2069C132"/>
    <w:rsid w:val="21B4BC1F"/>
    <w:rsid w:val="21F9B30E"/>
    <w:rsid w:val="2296D00E"/>
    <w:rsid w:val="22E339F0"/>
    <w:rsid w:val="23385774"/>
    <w:rsid w:val="24797717"/>
    <w:rsid w:val="24FC8A6D"/>
    <w:rsid w:val="253457DD"/>
    <w:rsid w:val="25B397BD"/>
    <w:rsid w:val="25C2321A"/>
    <w:rsid w:val="25D2F837"/>
    <w:rsid w:val="25DAED8E"/>
    <w:rsid w:val="265F9DAF"/>
    <w:rsid w:val="28575419"/>
    <w:rsid w:val="28CB2419"/>
    <w:rsid w:val="2932279E"/>
    <w:rsid w:val="2ACDD24A"/>
    <w:rsid w:val="2AD38D1A"/>
    <w:rsid w:val="2B7F9B19"/>
    <w:rsid w:val="2BCF209E"/>
    <w:rsid w:val="2C5B3DC2"/>
    <w:rsid w:val="2E8397E7"/>
    <w:rsid w:val="2F572783"/>
    <w:rsid w:val="2F60D5E9"/>
    <w:rsid w:val="30BAF627"/>
    <w:rsid w:val="30DA755D"/>
    <w:rsid w:val="30E43480"/>
    <w:rsid w:val="3151A841"/>
    <w:rsid w:val="33817727"/>
    <w:rsid w:val="344966F1"/>
    <w:rsid w:val="352D405A"/>
    <w:rsid w:val="3547F26C"/>
    <w:rsid w:val="35E14E3E"/>
    <w:rsid w:val="3761F4E1"/>
    <w:rsid w:val="3798E7C5"/>
    <w:rsid w:val="37BE7A09"/>
    <w:rsid w:val="37E43B7C"/>
    <w:rsid w:val="3854913B"/>
    <w:rsid w:val="38D9DDA9"/>
    <w:rsid w:val="39C21C38"/>
    <w:rsid w:val="3AD08887"/>
    <w:rsid w:val="3B1CBF24"/>
    <w:rsid w:val="3B8B40DC"/>
    <w:rsid w:val="3BB59293"/>
    <w:rsid w:val="3C98906D"/>
    <w:rsid w:val="3D60CFF9"/>
    <w:rsid w:val="3D72938B"/>
    <w:rsid w:val="3DAA02C9"/>
    <w:rsid w:val="3DBF7800"/>
    <w:rsid w:val="3F09359C"/>
    <w:rsid w:val="3F244FBC"/>
    <w:rsid w:val="3F87A061"/>
    <w:rsid w:val="3FB30BFC"/>
    <w:rsid w:val="4052E254"/>
    <w:rsid w:val="41166DC9"/>
    <w:rsid w:val="4120328F"/>
    <w:rsid w:val="42153DEE"/>
    <w:rsid w:val="4259B6BA"/>
    <w:rsid w:val="478670A9"/>
    <w:rsid w:val="487FF77E"/>
    <w:rsid w:val="48C95CE5"/>
    <w:rsid w:val="494145A3"/>
    <w:rsid w:val="4970518E"/>
    <w:rsid w:val="49761E84"/>
    <w:rsid w:val="4D59478F"/>
    <w:rsid w:val="50F26FB4"/>
    <w:rsid w:val="517B6373"/>
    <w:rsid w:val="51F5F6F5"/>
    <w:rsid w:val="53803854"/>
    <w:rsid w:val="5452031D"/>
    <w:rsid w:val="55B11766"/>
    <w:rsid w:val="55DC2420"/>
    <w:rsid w:val="578BC0A9"/>
    <w:rsid w:val="58C7C8C8"/>
    <w:rsid w:val="59BBF062"/>
    <w:rsid w:val="5AB3B5DD"/>
    <w:rsid w:val="5AD9589A"/>
    <w:rsid w:val="5C2BF3B0"/>
    <w:rsid w:val="5E05C103"/>
    <w:rsid w:val="60639876"/>
    <w:rsid w:val="60B2E600"/>
    <w:rsid w:val="61CB2177"/>
    <w:rsid w:val="6203541C"/>
    <w:rsid w:val="62C6FC52"/>
    <w:rsid w:val="63BBB4C5"/>
    <w:rsid w:val="643825C8"/>
    <w:rsid w:val="64FAA2DD"/>
    <w:rsid w:val="67220ADE"/>
    <w:rsid w:val="68E80E51"/>
    <w:rsid w:val="6A8EFEA0"/>
    <w:rsid w:val="6B2CFBA2"/>
    <w:rsid w:val="6C665E28"/>
    <w:rsid w:val="6C800F40"/>
    <w:rsid w:val="6E32DB87"/>
    <w:rsid w:val="6EE17622"/>
    <w:rsid w:val="6F4F498E"/>
    <w:rsid w:val="721D5134"/>
    <w:rsid w:val="73ACD413"/>
    <w:rsid w:val="7582C5EA"/>
    <w:rsid w:val="7633D3D0"/>
    <w:rsid w:val="76FE72B0"/>
    <w:rsid w:val="77118B8B"/>
    <w:rsid w:val="77594C44"/>
    <w:rsid w:val="77FE2FC2"/>
    <w:rsid w:val="7996BCD8"/>
    <w:rsid w:val="7A42ADFB"/>
    <w:rsid w:val="7B90454B"/>
    <w:rsid w:val="7EEEF15D"/>
    <w:rsid w:val="7F23A613"/>
    <w:rsid w:val="7F7E09B7"/>
    <w:rsid w:val="7FFE0D6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AFC0F9F6-BAC8-4E72-8FF0-5CF8ADF5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aliases w:val="Lijst opsomming 1,Opsomblokjes en substreepjes,Hoofdstuk 1,Colorful List Accent 1,Dot pt,F5 List Paragraph,List Paragraph1,No Spacing1,List Paragraph Char Char Char,Indicator Text,Numbered Para 1,Bullet 1,Bullet Points,Párrafo de lista"/>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semiHidden/>
    <w:unhideWhenUsed/>
    <w:rsid w:val="009E368D"/>
  </w:style>
  <w:style w:type="character" w:customStyle="1" w:styleId="TekstopmerkingChar">
    <w:name w:val="Tekst opmerking Char"/>
    <w:basedOn w:val="Standaardalinea-lettertype"/>
    <w:link w:val="Tekstopmerking"/>
    <w:uiPriority w:val="99"/>
    <w:semiHidden/>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aliases w:val="Lijst opsomming 1 Char,Opsomblokjes en substreepjes Char,Hoofdstuk 1 Char,Colorful List Accent 1 Char,Dot pt Char,F5 List Paragraph Char,List Paragraph1 Char,No Spacing1 Char,List Paragraph Char Char Char Char,Indicator Text Char"/>
    <w:link w:val="Lijstalinea"/>
    <w:uiPriority w:val="34"/>
    <w:qFormat/>
    <w:rsid w:val="00965CBC"/>
  </w:style>
  <w:style w:type="paragraph" w:customStyle="1" w:styleId="Default">
    <w:name w:val="Default"/>
    <w:rsid w:val="00925683"/>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Standaard"/>
    <w:rsid w:val="003B70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B70CE"/>
  </w:style>
  <w:style w:type="character" w:customStyle="1" w:styleId="eop">
    <w:name w:val="eop"/>
    <w:basedOn w:val="Standaardalinea-lettertype"/>
    <w:rsid w:val="003B70CE"/>
  </w:style>
  <w:style w:type="character" w:customStyle="1" w:styleId="spellingerror">
    <w:name w:val="spellingerror"/>
    <w:basedOn w:val="Standaardalinea-lettertype"/>
    <w:rsid w:val="00A42762"/>
  </w:style>
  <w:style w:type="character" w:customStyle="1" w:styleId="contextualspellingandgrammarerror">
    <w:name w:val="contextualspellingandgrammarerror"/>
    <w:basedOn w:val="Standaardalinea-lettertype"/>
    <w:rsid w:val="00A42762"/>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741">
      <w:bodyDiv w:val="1"/>
      <w:marLeft w:val="0"/>
      <w:marRight w:val="0"/>
      <w:marTop w:val="0"/>
      <w:marBottom w:val="0"/>
      <w:divBdr>
        <w:top w:val="none" w:sz="0" w:space="0" w:color="auto"/>
        <w:left w:val="none" w:sz="0" w:space="0" w:color="auto"/>
        <w:bottom w:val="none" w:sz="0" w:space="0" w:color="auto"/>
        <w:right w:val="none" w:sz="0" w:space="0" w:color="auto"/>
      </w:divBdr>
      <w:divsChild>
        <w:div w:id="61366770">
          <w:marLeft w:val="0"/>
          <w:marRight w:val="0"/>
          <w:marTop w:val="0"/>
          <w:marBottom w:val="0"/>
          <w:divBdr>
            <w:top w:val="none" w:sz="0" w:space="0" w:color="auto"/>
            <w:left w:val="none" w:sz="0" w:space="0" w:color="auto"/>
            <w:bottom w:val="none" w:sz="0" w:space="0" w:color="auto"/>
            <w:right w:val="none" w:sz="0" w:space="0" w:color="auto"/>
          </w:divBdr>
        </w:div>
        <w:div w:id="1433671908">
          <w:marLeft w:val="0"/>
          <w:marRight w:val="0"/>
          <w:marTop w:val="0"/>
          <w:marBottom w:val="0"/>
          <w:divBdr>
            <w:top w:val="none" w:sz="0" w:space="0" w:color="auto"/>
            <w:left w:val="none" w:sz="0" w:space="0" w:color="auto"/>
            <w:bottom w:val="none" w:sz="0" w:space="0" w:color="auto"/>
            <w:right w:val="none" w:sz="0" w:space="0" w:color="auto"/>
          </w:divBdr>
        </w:div>
        <w:div w:id="1785659600">
          <w:marLeft w:val="0"/>
          <w:marRight w:val="0"/>
          <w:marTop w:val="0"/>
          <w:marBottom w:val="0"/>
          <w:divBdr>
            <w:top w:val="none" w:sz="0" w:space="0" w:color="auto"/>
            <w:left w:val="none" w:sz="0" w:space="0" w:color="auto"/>
            <w:bottom w:val="none" w:sz="0" w:space="0" w:color="auto"/>
            <w:right w:val="none" w:sz="0" w:space="0" w:color="auto"/>
          </w:divBdr>
        </w:div>
        <w:div w:id="1794328880">
          <w:marLeft w:val="0"/>
          <w:marRight w:val="0"/>
          <w:marTop w:val="0"/>
          <w:marBottom w:val="0"/>
          <w:divBdr>
            <w:top w:val="none" w:sz="0" w:space="0" w:color="auto"/>
            <w:left w:val="none" w:sz="0" w:space="0" w:color="auto"/>
            <w:bottom w:val="none" w:sz="0" w:space="0" w:color="auto"/>
            <w:right w:val="none" w:sz="0" w:space="0" w:color="auto"/>
          </w:divBdr>
        </w:div>
      </w:divsChild>
    </w:div>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 w:id="106051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8E764604292F44817BDBA3A8FDFFA5" ma:contentTypeVersion="4" ma:contentTypeDescription="Een nieuw document maken." ma:contentTypeScope="" ma:versionID="697703f72591b3911ee3aee396b88012">
  <xsd:schema xmlns:xsd="http://www.w3.org/2001/XMLSchema" xmlns:xs="http://www.w3.org/2001/XMLSchema" xmlns:p="http://schemas.microsoft.com/office/2006/metadata/properties" xmlns:ns2="1d38718d-849d-4b36-a7f2-b5d74c22a994" xmlns:ns3="3c29722c-e5ec-4313-9033-d39012c77aa9" targetNamespace="http://schemas.microsoft.com/office/2006/metadata/properties" ma:root="true" ma:fieldsID="461c5b42bc7de3f8ddeb49a17769d56a" ns2:_="" ns3:_="">
    <xsd:import namespace="1d38718d-849d-4b36-a7f2-b5d74c22a994"/>
    <xsd:import namespace="3c29722c-e5ec-4313-9033-d39012c77a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8718d-849d-4b36-a7f2-b5d74c22a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9722c-e5ec-4313-9033-d39012c77a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customXml/itemProps2.xml><?xml version="1.0" encoding="utf-8"?>
<ds:datastoreItem xmlns:ds="http://schemas.openxmlformats.org/officeDocument/2006/customXml" ds:itemID="{E7FE4667-47A7-4293-A330-92E5A5D4B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8718d-849d-4b36-a7f2-b5d74c22a994"/>
    <ds:schemaRef ds:uri="3c29722c-e5ec-4313-9033-d39012c77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0DDC6-CC07-4856-9069-CB6F16925FE7}">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1d38718d-849d-4b36-a7f2-b5d74c22a994"/>
    <ds:schemaRef ds:uri="3c29722c-e5ec-4313-9033-d39012c77aa9"/>
    <ds:schemaRef ds:uri="http://www.w3.org/XML/1998/namespace"/>
    <ds:schemaRef ds:uri="http://purl.org/dc/dcmitype/"/>
  </ds:schemaRefs>
</ds:datastoreItem>
</file>

<file path=customXml/itemProps4.xml><?xml version="1.0" encoding="utf-8"?>
<ds:datastoreItem xmlns:ds="http://schemas.openxmlformats.org/officeDocument/2006/customXml" ds:itemID="{81121BD7-BB30-4173-9FC3-671EA9B85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978</Words>
  <Characters>5380</Characters>
  <Application>Microsoft Office Word</Application>
  <DocSecurity>0</DocSecurity>
  <Lines>44</Lines>
  <Paragraphs>12</Paragraphs>
  <ScaleCrop>false</ScaleCrop>
  <Company>Westerkwartier</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Angelique Arends</cp:lastModifiedBy>
  <cp:revision>3</cp:revision>
  <cp:lastPrinted>2022-03-17T01:36:00Z</cp:lastPrinted>
  <dcterms:created xsi:type="dcterms:W3CDTF">2022-12-20T14:02:00Z</dcterms:created>
  <dcterms:modified xsi:type="dcterms:W3CDTF">2022-12-20T14:21:00Z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0x010100988E764604292F44817BDBA3A8FDFFA5</vt:lpwstr>
  </property>
</Properties>
</file>