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1C0CA" w14:textId="77777777" w:rsidR="00C41948" w:rsidRPr="00C41948" w:rsidRDefault="00C41948" w:rsidP="00C41948">
      <w:pPr>
        <w:spacing w:line="276" w:lineRule="auto"/>
        <w:rPr>
          <w:bCs w:val="0"/>
          <w:sz w:val="20"/>
        </w:rPr>
      </w:pPr>
    </w:p>
    <w:p w14:paraId="2BBDE2D2" w14:textId="77777777" w:rsidR="00C41948" w:rsidRPr="00C41948" w:rsidRDefault="00C41948" w:rsidP="00C41948">
      <w:pPr>
        <w:spacing w:line="276" w:lineRule="auto"/>
        <w:rPr>
          <w:bCs w:val="0"/>
          <w:sz w:val="20"/>
        </w:rPr>
      </w:pPr>
    </w:p>
    <w:p w14:paraId="2EB3592C" w14:textId="77777777" w:rsidR="00C41948" w:rsidRPr="00C41948" w:rsidRDefault="00C41948" w:rsidP="00C41948">
      <w:pPr>
        <w:spacing w:line="276" w:lineRule="auto"/>
        <w:rPr>
          <w:bCs w:val="0"/>
          <w:sz w:val="20"/>
        </w:rPr>
      </w:pPr>
    </w:p>
    <w:p w14:paraId="3170C061" w14:textId="77777777" w:rsidR="00C41948" w:rsidRPr="00C41948" w:rsidRDefault="003F1228" w:rsidP="00C41948">
      <w:pPr>
        <w:spacing w:line="276" w:lineRule="auto"/>
        <w:rPr>
          <w:bCs w:val="0"/>
          <w:sz w:val="20"/>
        </w:rPr>
      </w:pPr>
      <w:r>
        <w:rPr>
          <w:noProof/>
        </w:rPr>
        <w:drawing>
          <wp:anchor distT="0" distB="0" distL="114300" distR="114300" simplePos="0" relativeHeight="251659264" behindDoc="0" locked="0" layoutInCell="1" allowOverlap="1" wp14:anchorId="300FCAD1" wp14:editId="68E48047">
            <wp:simplePos x="0" y="0"/>
            <wp:positionH relativeFrom="margin">
              <wp:posOffset>5200650</wp:posOffset>
            </wp:positionH>
            <wp:positionV relativeFrom="margin">
              <wp:posOffset>641985</wp:posOffset>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0300" cy="904875"/>
                    </a:xfrm>
                    <a:prstGeom prst="rect">
                      <a:avLst/>
                    </a:prstGeom>
                  </pic:spPr>
                </pic:pic>
              </a:graphicData>
            </a:graphic>
            <wp14:sizeRelH relativeFrom="margin">
              <wp14:pctWidth>0</wp14:pctWidth>
            </wp14:sizeRelH>
            <wp14:sizeRelV relativeFrom="margin">
              <wp14:pctHeight>0</wp14:pctHeight>
            </wp14:sizeRelV>
          </wp:anchor>
        </w:drawing>
      </w:r>
    </w:p>
    <w:p w14:paraId="4D912972" w14:textId="77777777" w:rsidR="00C41948" w:rsidRPr="00C41948" w:rsidRDefault="00C41948" w:rsidP="00C41948">
      <w:pPr>
        <w:spacing w:line="276" w:lineRule="auto"/>
        <w:rPr>
          <w:bCs w:val="0"/>
          <w:sz w:val="20"/>
        </w:rPr>
      </w:pPr>
    </w:p>
    <w:p w14:paraId="54EFDCF2" w14:textId="77777777" w:rsidR="00C41948" w:rsidRPr="00C41948" w:rsidRDefault="00C41948" w:rsidP="00C41948">
      <w:pPr>
        <w:spacing w:line="276" w:lineRule="auto"/>
        <w:rPr>
          <w:bCs w:val="0"/>
          <w:sz w:val="20"/>
        </w:rPr>
      </w:pPr>
    </w:p>
    <w:p w14:paraId="10FC0449" w14:textId="77777777" w:rsidR="00C41948" w:rsidRPr="00C41948" w:rsidRDefault="00C41948" w:rsidP="00C41948">
      <w:pPr>
        <w:spacing w:line="276" w:lineRule="auto"/>
        <w:rPr>
          <w:bCs w:val="0"/>
          <w:sz w:val="20"/>
        </w:rPr>
      </w:pPr>
    </w:p>
    <w:p w14:paraId="2F3D2C3A" w14:textId="77777777" w:rsidR="00C41948" w:rsidRPr="00C41948" w:rsidRDefault="00C41948" w:rsidP="00C41948">
      <w:pPr>
        <w:spacing w:line="276" w:lineRule="auto"/>
        <w:rPr>
          <w:bCs w:val="0"/>
          <w:sz w:val="20"/>
        </w:rPr>
      </w:pPr>
    </w:p>
    <w:p w14:paraId="58D68064" w14:textId="77777777" w:rsidR="00C41948" w:rsidRPr="00C41948" w:rsidRDefault="00C41948" w:rsidP="00C41948">
      <w:pPr>
        <w:spacing w:line="276" w:lineRule="auto"/>
        <w:rPr>
          <w:bCs w:val="0"/>
          <w:sz w:val="20"/>
        </w:rPr>
      </w:pPr>
    </w:p>
    <w:p w14:paraId="38085592" w14:textId="77777777" w:rsidR="00C41948" w:rsidRPr="00C41948" w:rsidRDefault="00C41948" w:rsidP="00C41948">
      <w:pPr>
        <w:spacing w:line="276" w:lineRule="auto"/>
        <w:rPr>
          <w:bCs w:val="0"/>
          <w:sz w:val="20"/>
        </w:rPr>
      </w:pPr>
    </w:p>
    <w:p w14:paraId="32C78254" w14:textId="77777777" w:rsidR="00C41948" w:rsidRPr="00C41948" w:rsidRDefault="00C41948" w:rsidP="00C41948">
      <w:pPr>
        <w:spacing w:line="276" w:lineRule="auto"/>
        <w:rPr>
          <w:bCs w:val="0"/>
          <w:sz w:val="20"/>
        </w:rPr>
      </w:pPr>
    </w:p>
    <w:p w14:paraId="2ADFA483" w14:textId="77777777" w:rsidR="00C41948" w:rsidRDefault="00C41948" w:rsidP="00C41948">
      <w:pPr>
        <w:spacing w:line="276" w:lineRule="auto"/>
        <w:rPr>
          <w:bCs w:val="0"/>
          <w:sz w:val="20"/>
        </w:rPr>
      </w:pPr>
    </w:p>
    <w:p w14:paraId="60B700D1" w14:textId="77777777" w:rsidR="00C41948" w:rsidRDefault="00C41948" w:rsidP="00C41948">
      <w:pPr>
        <w:spacing w:line="276" w:lineRule="auto"/>
        <w:rPr>
          <w:bCs w:val="0"/>
          <w:sz w:val="20"/>
        </w:rPr>
      </w:pPr>
    </w:p>
    <w:p w14:paraId="67A739D9" w14:textId="77777777" w:rsidR="00C41948" w:rsidRPr="00C41948" w:rsidRDefault="00C41948" w:rsidP="00C41948">
      <w:pPr>
        <w:spacing w:line="276" w:lineRule="auto"/>
        <w:rPr>
          <w:bCs w:val="0"/>
          <w:sz w:val="20"/>
        </w:rPr>
      </w:pPr>
    </w:p>
    <w:p w14:paraId="15633791" w14:textId="77777777" w:rsidR="00C41948" w:rsidRPr="00C41948" w:rsidRDefault="00C41948" w:rsidP="00C41948">
      <w:pPr>
        <w:spacing w:line="276" w:lineRule="auto"/>
        <w:rPr>
          <w:bCs w:val="0"/>
          <w:sz w:val="20"/>
        </w:rPr>
      </w:pPr>
    </w:p>
    <w:p w14:paraId="1A576136" w14:textId="77777777" w:rsidR="00C41948" w:rsidRPr="00C41948" w:rsidRDefault="00C41948" w:rsidP="00C41948">
      <w:pPr>
        <w:spacing w:line="276" w:lineRule="auto"/>
        <w:rPr>
          <w:bCs w:val="0"/>
          <w:sz w:val="20"/>
        </w:rPr>
      </w:pPr>
    </w:p>
    <w:p w14:paraId="25391C8D" w14:textId="77777777" w:rsidR="00C41948" w:rsidRPr="00C41948" w:rsidRDefault="00FA668B" w:rsidP="00C41948">
      <w:pPr>
        <w:spacing w:before="240" w:after="60" w:line="276" w:lineRule="auto"/>
        <w:ind w:left="1416"/>
        <w:jc w:val="center"/>
        <w:rPr>
          <w:b/>
          <w:bCs w:val="0"/>
          <w:kern w:val="28"/>
          <w:sz w:val="32"/>
        </w:rPr>
      </w:pPr>
      <w:r>
        <w:rPr>
          <w:b/>
          <w:bCs w:val="0"/>
          <w:kern w:val="28"/>
          <w:sz w:val="32"/>
        </w:rPr>
        <w:t>Nota van Inlichtingen</w:t>
      </w:r>
    </w:p>
    <w:p w14:paraId="1B090F16" w14:textId="77777777" w:rsidR="00D807BC" w:rsidRDefault="00D807BC" w:rsidP="00C41948">
      <w:pPr>
        <w:spacing w:before="240" w:after="60" w:line="276" w:lineRule="auto"/>
        <w:ind w:left="1416"/>
        <w:jc w:val="center"/>
        <w:rPr>
          <w:b/>
          <w:bCs w:val="0"/>
          <w:kern w:val="28"/>
          <w:sz w:val="32"/>
        </w:rPr>
      </w:pPr>
      <w:r>
        <w:rPr>
          <w:b/>
          <w:bCs w:val="0"/>
          <w:kern w:val="28"/>
          <w:sz w:val="32"/>
        </w:rPr>
        <w:t>Europese openbare aanbesteding</w:t>
      </w:r>
    </w:p>
    <w:p w14:paraId="45948BDE" w14:textId="77777777" w:rsidR="00C41948" w:rsidRPr="00C41948" w:rsidRDefault="00D807BC" w:rsidP="00C41948">
      <w:pPr>
        <w:spacing w:before="240" w:after="60" w:line="276" w:lineRule="auto"/>
        <w:ind w:left="1416"/>
        <w:jc w:val="center"/>
        <w:rPr>
          <w:b/>
          <w:bCs w:val="0"/>
          <w:kern w:val="28"/>
          <w:sz w:val="32"/>
        </w:rPr>
      </w:pPr>
      <w:proofErr w:type="spellStart"/>
      <w:r>
        <w:rPr>
          <w:b/>
          <w:bCs w:val="0"/>
          <w:kern w:val="28"/>
          <w:sz w:val="32"/>
        </w:rPr>
        <w:t>Meerjaren</w:t>
      </w:r>
      <w:proofErr w:type="spellEnd"/>
      <w:r>
        <w:rPr>
          <w:b/>
          <w:bCs w:val="0"/>
          <w:kern w:val="28"/>
          <w:sz w:val="32"/>
        </w:rPr>
        <w:t xml:space="preserve"> </w:t>
      </w:r>
      <w:r w:rsidR="00C41948" w:rsidRPr="00C41948">
        <w:rPr>
          <w:b/>
          <w:bCs w:val="0"/>
          <w:kern w:val="28"/>
          <w:sz w:val="32"/>
        </w:rPr>
        <w:t>Raamovereenkomsten</w:t>
      </w:r>
    </w:p>
    <w:p w14:paraId="6EC6AB6C"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Grond-, Weg-, en Waterbouw</w:t>
      </w:r>
    </w:p>
    <w:p w14:paraId="56AB3E07"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&amp;</w:t>
      </w:r>
    </w:p>
    <w:p w14:paraId="02776CB0"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Groenwerken</w:t>
      </w:r>
    </w:p>
    <w:p w14:paraId="3A913CC2" w14:textId="64BF2FF9"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202</w:t>
      </w:r>
      <w:r w:rsidR="0097086B">
        <w:rPr>
          <w:b/>
          <w:bCs w:val="0"/>
          <w:kern w:val="28"/>
          <w:sz w:val="32"/>
        </w:rPr>
        <w:t>3</w:t>
      </w:r>
      <w:r w:rsidRPr="00C41948">
        <w:rPr>
          <w:b/>
          <w:bCs w:val="0"/>
          <w:kern w:val="28"/>
          <w:sz w:val="32"/>
        </w:rPr>
        <w:t xml:space="preserve"> e.v.</w:t>
      </w:r>
    </w:p>
    <w:p w14:paraId="70D4A762" w14:textId="40D65BAC" w:rsidR="00C41948" w:rsidRPr="00C41948" w:rsidRDefault="00801491" w:rsidP="00C41948">
      <w:pPr>
        <w:spacing w:before="240" w:after="60" w:line="276" w:lineRule="auto"/>
        <w:ind w:left="1416"/>
        <w:jc w:val="center"/>
        <w:rPr>
          <w:b/>
          <w:bCs w:val="0"/>
          <w:kern w:val="28"/>
          <w:sz w:val="32"/>
        </w:rPr>
      </w:pPr>
      <w:r>
        <w:rPr>
          <w:b/>
          <w:bCs w:val="0"/>
          <w:kern w:val="28"/>
          <w:sz w:val="32"/>
        </w:rPr>
        <w:t xml:space="preserve">Staatsbosbeheer </w:t>
      </w:r>
      <w:r w:rsidR="0097086B">
        <w:rPr>
          <w:b/>
          <w:bCs w:val="0"/>
          <w:kern w:val="28"/>
          <w:sz w:val="32"/>
        </w:rPr>
        <w:t>Flevoland</w:t>
      </w:r>
    </w:p>
    <w:p w14:paraId="29264154" w14:textId="77777777" w:rsidR="00C41948" w:rsidRPr="00C41948" w:rsidRDefault="00C41948" w:rsidP="00C41948">
      <w:pPr>
        <w:spacing w:after="60" w:line="276" w:lineRule="auto"/>
        <w:ind w:left="1416"/>
        <w:rPr>
          <w:bCs w:val="0"/>
          <w:i/>
          <w:sz w:val="24"/>
        </w:rPr>
      </w:pPr>
    </w:p>
    <w:p w14:paraId="3BA50E8E" w14:textId="77777777" w:rsidR="00C41948" w:rsidRPr="00C41948" w:rsidRDefault="00C41948" w:rsidP="00C41948">
      <w:pPr>
        <w:spacing w:after="60" w:line="276" w:lineRule="auto"/>
        <w:ind w:left="1416"/>
        <w:rPr>
          <w:bCs w:val="0"/>
          <w:i/>
          <w:sz w:val="24"/>
        </w:rPr>
      </w:pPr>
    </w:p>
    <w:p w14:paraId="462C2BA9" w14:textId="6564E0D8" w:rsidR="00C41948" w:rsidRPr="00C41948" w:rsidRDefault="00C41948" w:rsidP="00C41948">
      <w:pPr>
        <w:spacing w:line="276" w:lineRule="auto"/>
        <w:ind w:left="1416"/>
        <w:rPr>
          <w:bCs w:val="0"/>
          <w:sz w:val="20"/>
        </w:rPr>
      </w:pPr>
      <w:r w:rsidRPr="00C41948">
        <w:rPr>
          <w:bCs w:val="0"/>
          <w:sz w:val="20"/>
        </w:rPr>
        <w:t>Kenmerk:</w:t>
      </w:r>
      <w:r w:rsidRPr="00C41948">
        <w:rPr>
          <w:bCs w:val="0"/>
          <w:sz w:val="20"/>
        </w:rPr>
        <w:tab/>
      </w:r>
      <w:r w:rsidRPr="00C41948">
        <w:rPr>
          <w:rFonts w:eastAsia="MS Mincho" w:cs="Arial"/>
          <w:bCs w:val="0"/>
          <w:color w:val="000000"/>
          <w:sz w:val="20"/>
        </w:rPr>
        <w:t>ROk202</w:t>
      </w:r>
      <w:r w:rsidR="0097086B">
        <w:rPr>
          <w:rFonts w:eastAsia="MS Mincho" w:cs="Arial"/>
          <w:bCs w:val="0"/>
          <w:color w:val="000000"/>
          <w:sz w:val="20"/>
        </w:rPr>
        <w:t>3</w:t>
      </w:r>
      <w:r w:rsidRPr="00C41948">
        <w:rPr>
          <w:rFonts w:eastAsia="MS Mincho" w:cs="Arial"/>
          <w:bCs w:val="0"/>
          <w:color w:val="000000"/>
          <w:sz w:val="20"/>
        </w:rPr>
        <w:t xml:space="preserve">SBB – </w:t>
      </w:r>
      <w:r w:rsidR="0097086B">
        <w:rPr>
          <w:rFonts w:eastAsia="MS Mincho" w:cs="Arial"/>
          <w:bCs w:val="0"/>
          <w:sz w:val="20"/>
        </w:rPr>
        <w:t>Flevoland</w:t>
      </w:r>
    </w:p>
    <w:p w14:paraId="2793D693" w14:textId="77777777" w:rsidR="00C41948" w:rsidRPr="00C41948" w:rsidRDefault="00C41948" w:rsidP="00C41948">
      <w:pPr>
        <w:spacing w:line="276" w:lineRule="auto"/>
        <w:ind w:left="1416"/>
        <w:rPr>
          <w:bCs w:val="0"/>
          <w:sz w:val="20"/>
        </w:rPr>
      </w:pPr>
    </w:p>
    <w:p w14:paraId="6D9B999F" w14:textId="219B4DB2" w:rsidR="00C41948" w:rsidRPr="00C41948" w:rsidRDefault="00C41948" w:rsidP="00C41948">
      <w:pPr>
        <w:spacing w:line="276" w:lineRule="auto"/>
        <w:ind w:left="1416"/>
        <w:rPr>
          <w:bCs w:val="0"/>
          <w:sz w:val="20"/>
        </w:rPr>
      </w:pPr>
      <w:r w:rsidRPr="00C41948">
        <w:rPr>
          <w:bCs w:val="0"/>
          <w:sz w:val="20"/>
        </w:rPr>
        <w:t xml:space="preserve">Datum: </w:t>
      </w:r>
      <w:r w:rsidRPr="00C41948">
        <w:rPr>
          <w:bCs w:val="0"/>
          <w:sz w:val="20"/>
        </w:rPr>
        <w:tab/>
      </w:r>
      <w:r w:rsidR="00162105">
        <w:rPr>
          <w:bCs w:val="0"/>
          <w:sz w:val="20"/>
        </w:rPr>
        <w:t>2</w:t>
      </w:r>
      <w:r w:rsidR="00C754CB">
        <w:rPr>
          <w:bCs w:val="0"/>
          <w:sz w:val="20"/>
        </w:rPr>
        <w:t>9</w:t>
      </w:r>
      <w:r w:rsidR="00665749">
        <w:rPr>
          <w:bCs w:val="0"/>
          <w:sz w:val="20"/>
        </w:rPr>
        <w:t xml:space="preserve"> </w:t>
      </w:r>
      <w:r w:rsidR="0097086B">
        <w:rPr>
          <w:bCs w:val="0"/>
          <w:sz w:val="20"/>
        </w:rPr>
        <w:t>september</w:t>
      </w:r>
      <w:r w:rsidRPr="0005618D">
        <w:rPr>
          <w:bCs w:val="0"/>
          <w:sz w:val="20"/>
        </w:rPr>
        <w:t xml:space="preserve"> 202</w:t>
      </w:r>
      <w:r w:rsidR="00665749">
        <w:rPr>
          <w:bCs w:val="0"/>
          <w:sz w:val="20"/>
        </w:rPr>
        <w:t>2</w:t>
      </w:r>
      <w:r w:rsidRPr="00C41948">
        <w:rPr>
          <w:bCs w:val="0"/>
          <w:sz w:val="20"/>
        </w:rPr>
        <w:tab/>
      </w:r>
      <w:r w:rsidRPr="00C41948">
        <w:rPr>
          <w:bCs w:val="0"/>
          <w:sz w:val="20"/>
        </w:rPr>
        <w:tab/>
      </w:r>
    </w:p>
    <w:p w14:paraId="056148E6" w14:textId="77777777" w:rsidR="00C41948" w:rsidRPr="00C41948" w:rsidRDefault="00C41948" w:rsidP="00C41948">
      <w:pPr>
        <w:spacing w:before="240" w:after="60" w:line="276" w:lineRule="auto"/>
        <w:rPr>
          <w:b/>
          <w:bCs w:val="0"/>
          <w:kern w:val="28"/>
          <w:sz w:val="32"/>
        </w:rPr>
      </w:pPr>
    </w:p>
    <w:p w14:paraId="003654D5" w14:textId="77777777" w:rsidR="00C41948" w:rsidRPr="00C41948" w:rsidRDefault="00C41948" w:rsidP="00C41948">
      <w:pPr>
        <w:spacing w:before="240" w:after="60" w:line="276" w:lineRule="auto"/>
        <w:rPr>
          <w:b/>
          <w:bCs w:val="0"/>
          <w:kern w:val="28"/>
          <w:sz w:val="32"/>
        </w:rPr>
      </w:pPr>
    </w:p>
    <w:p w14:paraId="3F61287A" w14:textId="77777777" w:rsidR="00FA668B" w:rsidRDefault="00FA668B">
      <w:pPr>
        <w:spacing w:line="240" w:lineRule="auto"/>
      </w:pPr>
      <w:r>
        <w:br w:type="page"/>
      </w:r>
    </w:p>
    <w:p w14:paraId="0D5A9389" w14:textId="15192DF5" w:rsidR="00FA668B" w:rsidRPr="00FA668B" w:rsidRDefault="00FA668B" w:rsidP="00FA668B">
      <w:pPr>
        <w:pStyle w:val="Geenafstand"/>
        <w:ind w:right="-1"/>
        <w:rPr>
          <w:rFonts w:ascii="Agrofont" w:hAnsi="Agrofont" w:cs="Arial"/>
        </w:rPr>
      </w:pPr>
      <w:r w:rsidRPr="00FA668B">
        <w:rPr>
          <w:rFonts w:ascii="Agrofont" w:hAnsi="Agrofont" w:cs="Arial"/>
        </w:rPr>
        <w:lastRenderedPageBreak/>
        <w:t xml:space="preserve">Geachte geïnteresseerde voor de aanbesteding </w:t>
      </w:r>
      <w:r w:rsidR="00055F54">
        <w:rPr>
          <w:rFonts w:ascii="Agrofont" w:hAnsi="Agrofont" w:cs="Arial"/>
        </w:rPr>
        <w:t xml:space="preserve">groepen </w:t>
      </w:r>
      <w:r w:rsidRPr="00FA668B">
        <w:rPr>
          <w:rFonts w:ascii="Agrofont" w:hAnsi="Agrofont" w:cs="Arial"/>
        </w:rPr>
        <w:t>‘</w:t>
      </w:r>
      <w:proofErr w:type="spellStart"/>
      <w:r w:rsidRPr="00FA668B">
        <w:rPr>
          <w:rFonts w:ascii="Agrofont" w:hAnsi="Agrofont" w:cs="Arial"/>
        </w:rPr>
        <w:t>Meerjaren</w:t>
      </w:r>
      <w:proofErr w:type="spellEnd"/>
      <w:r w:rsidRPr="00FA668B">
        <w:rPr>
          <w:rFonts w:ascii="Agrofont" w:hAnsi="Agrofont" w:cs="Arial"/>
        </w:rPr>
        <w:t xml:space="preserve"> Raamovereenkoms</w:t>
      </w:r>
      <w:r w:rsidR="00801491">
        <w:rPr>
          <w:rFonts w:ascii="Agrofont" w:hAnsi="Agrofont" w:cs="Arial"/>
        </w:rPr>
        <w:t xml:space="preserve">ten GWW &amp; Groenwerken in </w:t>
      </w:r>
      <w:r w:rsidR="0097086B">
        <w:rPr>
          <w:rFonts w:ascii="Agrofont" w:hAnsi="Agrofont" w:cs="Arial"/>
        </w:rPr>
        <w:t>Flevoland</w:t>
      </w:r>
      <w:r w:rsidRPr="00FA668B">
        <w:rPr>
          <w:rFonts w:ascii="Agrofont" w:hAnsi="Agrofont" w:cs="Arial"/>
        </w:rPr>
        <w:t xml:space="preserve"> 202</w:t>
      </w:r>
      <w:r w:rsidR="0097086B">
        <w:rPr>
          <w:rFonts w:ascii="Agrofont" w:hAnsi="Agrofont" w:cs="Arial"/>
        </w:rPr>
        <w:t>3</w:t>
      </w:r>
      <w:r w:rsidRPr="00FA668B">
        <w:rPr>
          <w:rFonts w:ascii="Agrofont" w:hAnsi="Agrofont" w:cs="Arial"/>
        </w:rPr>
        <w:t xml:space="preserve"> e.v.’ van Staatsbosbeheer.</w:t>
      </w:r>
    </w:p>
    <w:p w14:paraId="66DAAE02" w14:textId="77777777" w:rsidR="00FA668B" w:rsidRPr="00FA668B" w:rsidRDefault="00FA668B" w:rsidP="00FA668B">
      <w:pPr>
        <w:pStyle w:val="Geenafstand"/>
        <w:ind w:right="-1"/>
        <w:rPr>
          <w:rFonts w:ascii="Agrofont" w:hAnsi="Agrofont" w:cs="Arial"/>
        </w:rPr>
      </w:pPr>
    </w:p>
    <w:p w14:paraId="6E526840" w14:textId="1EF5E39E" w:rsidR="00FA668B" w:rsidRPr="00FA668B" w:rsidRDefault="00FA668B" w:rsidP="00FA668B">
      <w:pPr>
        <w:pStyle w:val="Geenafstand"/>
        <w:ind w:right="-1"/>
        <w:rPr>
          <w:rFonts w:ascii="Agrofont" w:hAnsi="Agrofont" w:cs="Arial"/>
        </w:rPr>
      </w:pPr>
      <w:r w:rsidRPr="00FA668B">
        <w:rPr>
          <w:rFonts w:ascii="Agrofont" w:hAnsi="Agrofont" w:cs="Arial"/>
        </w:rPr>
        <w:t>In het kader van de uitvoering van meerdere opdrachten door Staatsbosbeheer in het kader van onder andere natuurherstel en planten nieuw</w:t>
      </w:r>
      <w:r w:rsidR="00801491">
        <w:rPr>
          <w:rFonts w:ascii="Agrofont" w:hAnsi="Agrofont" w:cs="Arial"/>
        </w:rPr>
        <w:t xml:space="preserve">e bossen in de provincie </w:t>
      </w:r>
      <w:r w:rsidR="0097086B">
        <w:rPr>
          <w:rFonts w:ascii="Agrofont" w:hAnsi="Agrofont" w:cs="Arial"/>
        </w:rPr>
        <w:t>Flevoland</w:t>
      </w:r>
      <w:r w:rsidRPr="00FA668B">
        <w:rPr>
          <w:rFonts w:ascii="Agrofont" w:hAnsi="Agrofont" w:cs="Arial"/>
        </w:rPr>
        <w:t xml:space="preserve"> worden </w:t>
      </w:r>
      <w:r w:rsidR="00162105">
        <w:rPr>
          <w:rFonts w:ascii="Agrofont" w:hAnsi="Agrofont" w:cs="Arial"/>
        </w:rPr>
        <w:t>3</w:t>
      </w:r>
      <w:r w:rsidR="00055F54">
        <w:rPr>
          <w:rFonts w:ascii="Agrofont" w:hAnsi="Agrofont" w:cs="Arial"/>
        </w:rPr>
        <w:t xml:space="preserve"> groepen </w:t>
      </w:r>
      <w:proofErr w:type="spellStart"/>
      <w:r w:rsidR="00B4040D">
        <w:rPr>
          <w:rFonts w:ascii="Agrofont" w:hAnsi="Agrofont" w:cs="Arial"/>
        </w:rPr>
        <w:t>ROk’s</w:t>
      </w:r>
      <w:proofErr w:type="spellEnd"/>
      <w:r w:rsidRPr="00FA668B">
        <w:rPr>
          <w:rFonts w:ascii="Agrofont" w:hAnsi="Agrofont" w:cs="Arial"/>
        </w:rPr>
        <w:t xml:space="preserve"> aanbesteed, de stukken hebt u via </w:t>
      </w:r>
      <w:proofErr w:type="spellStart"/>
      <w:r w:rsidRPr="00FA668B">
        <w:rPr>
          <w:rFonts w:ascii="Agrofont" w:hAnsi="Agrofont" w:cs="Arial"/>
        </w:rPr>
        <w:t>TenderNed</w:t>
      </w:r>
      <w:proofErr w:type="spellEnd"/>
      <w:r w:rsidRPr="00FA668B">
        <w:rPr>
          <w:rFonts w:ascii="Agrofont" w:hAnsi="Agrofont" w:cs="Arial"/>
        </w:rPr>
        <w:t xml:space="preserve"> kunnen downloaden.</w:t>
      </w:r>
    </w:p>
    <w:p w14:paraId="6A76642C" w14:textId="77777777" w:rsidR="00FA668B" w:rsidRPr="00FA668B" w:rsidRDefault="00FA668B" w:rsidP="00FA668B">
      <w:pPr>
        <w:pStyle w:val="Geenafstand"/>
        <w:ind w:right="-1"/>
        <w:rPr>
          <w:rFonts w:ascii="Agrofont" w:hAnsi="Agrofont" w:cs="Arial"/>
        </w:rPr>
      </w:pPr>
    </w:p>
    <w:p w14:paraId="5AEDCED0" w14:textId="77777777" w:rsidR="00FA668B" w:rsidRPr="00FA668B" w:rsidRDefault="00FA668B" w:rsidP="00FA668B">
      <w:pPr>
        <w:ind w:right="-1"/>
        <w:rPr>
          <w:rFonts w:cs="Arial"/>
          <w:sz w:val="20"/>
        </w:rPr>
      </w:pPr>
      <w:r w:rsidRPr="00FA668B">
        <w:rPr>
          <w:rFonts w:cs="Arial"/>
          <w:sz w:val="20"/>
        </w:rPr>
        <w:t>Hierbij ontvangt u de Nota van Inlichtingen met enkele aanvullingen en correcties op de aanbestedingsdocumenten.</w:t>
      </w:r>
    </w:p>
    <w:p w14:paraId="7023F1CD" w14:textId="77777777" w:rsidR="00FA668B" w:rsidRPr="00FA668B" w:rsidRDefault="00FA668B" w:rsidP="00FA668B">
      <w:pPr>
        <w:pStyle w:val="Geenafstand"/>
        <w:ind w:right="-1"/>
        <w:rPr>
          <w:rFonts w:ascii="Agrofont" w:hAnsi="Agrofont" w:cs="Arial"/>
          <w:lang w:eastAsia="nl-NL"/>
        </w:rPr>
      </w:pPr>
    </w:p>
    <w:p w14:paraId="2E00496C" w14:textId="77777777" w:rsidR="00FA668B" w:rsidRPr="00B95193" w:rsidRDefault="00FA668B" w:rsidP="00FA668B">
      <w:pPr>
        <w:pStyle w:val="Geenafstand"/>
        <w:ind w:right="-1"/>
        <w:rPr>
          <w:rFonts w:ascii="Agrofont" w:hAnsi="Agrofont" w:cs="Arial"/>
        </w:rPr>
      </w:pPr>
      <w:r w:rsidRPr="00FA668B">
        <w:rPr>
          <w:rFonts w:ascii="Agrofont" w:hAnsi="Agrofont" w:cs="Arial"/>
        </w:rPr>
        <w:t xml:space="preserve">Deze </w:t>
      </w:r>
      <w:r w:rsidRPr="00B95193">
        <w:rPr>
          <w:rFonts w:ascii="Agrofont" w:hAnsi="Agrofont" w:cs="Arial"/>
        </w:rPr>
        <w:t>Nota bevat:</w:t>
      </w:r>
    </w:p>
    <w:p w14:paraId="69EE6F54" w14:textId="278B0F17" w:rsidR="00B4040D" w:rsidRPr="00B95193" w:rsidRDefault="0097086B" w:rsidP="00FA668B">
      <w:pPr>
        <w:pStyle w:val="Geenafstand"/>
        <w:numPr>
          <w:ilvl w:val="0"/>
          <w:numId w:val="1"/>
        </w:numPr>
        <w:ind w:right="-1"/>
        <w:rPr>
          <w:rFonts w:ascii="Agrofont" w:hAnsi="Agrofont" w:cs="Arial"/>
        </w:rPr>
      </w:pPr>
      <w:r w:rsidRPr="00B95193">
        <w:rPr>
          <w:rFonts w:ascii="Agrofont" w:hAnsi="Agrofont" w:cs="Arial"/>
        </w:rPr>
        <w:t>11</w:t>
      </w:r>
      <w:r w:rsidR="00B4040D" w:rsidRPr="00B95193">
        <w:rPr>
          <w:rFonts w:ascii="Agrofont" w:hAnsi="Agrofont" w:cs="Arial"/>
        </w:rPr>
        <w:t xml:space="preserve"> </w:t>
      </w:r>
      <w:r w:rsidR="00B95193" w:rsidRPr="00B95193">
        <w:rPr>
          <w:rFonts w:ascii="Agrofont" w:hAnsi="Agrofont" w:cs="Arial"/>
        </w:rPr>
        <w:t>(Elf) v</w:t>
      </w:r>
      <w:r w:rsidR="00B4040D" w:rsidRPr="00B95193">
        <w:rPr>
          <w:rFonts w:ascii="Agrofont" w:hAnsi="Agrofont" w:cs="Arial"/>
        </w:rPr>
        <w:t>ragen en reacties</w:t>
      </w:r>
    </w:p>
    <w:p w14:paraId="5C0D8920" w14:textId="1D062EA0" w:rsidR="00FA668B" w:rsidRDefault="00B95193" w:rsidP="00FA668B">
      <w:pPr>
        <w:pStyle w:val="Geenafstand"/>
        <w:numPr>
          <w:ilvl w:val="0"/>
          <w:numId w:val="1"/>
        </w:numPr>
        <w:ind w:right="-1"/>
        <w:rPr>
          <w:rFonts w:ascii="Agrofont" w:hAnsi="Agrofont" w:cs="Arial"/>
        </w:rPr>
      </w:pPr>
      <w:r w:rsidRPr="00B95193">
        <w:rPr>
          <w:rFonts w:ascii="Agrofont" w:hAnsi="Agrofont" w:cs="Arial"/>
        </w:rPr>
        <w:t>1 (</w:t>
      </w:r>
      <w:proofErr w:type="spellStart"/>
      <w:r w:rsidRPr="00B95193">
        <w:rPr>
          <w:rFonts w:ascii="Agrofont" w:hAnsi="Agrofont" w:cs="Arial"/>
        </w:rPr>
        <w:t>É</w:t>
      </w:r>
      <w:r w:rsidR="0097086B" w:rsidRPr="00B95193">
        <w:rPr>
          <w:rFonts w:ascii="Agrofont" w:hAnsi="Agrofont" w:cs="Arial"/>
        </w:rPr>
        <w:t>én</w:t>
      </w:r>
      <w:proofErr w:type="spellEnd"/>
      <w:r w:rsidRPr="00B95193">
        <w:rPr>
          <w:rFonts w:ascii="Agrofont" w:hAnsi="Agrofont" w:cs="Arial"/>
        </w:rPr>
        <w:t>)</w:t>
      </w:r>
      <w:r w:rsidR="0097086B" w:rsidRPr="00B95193">
        <w:rPr>
          <w:rFonts w:ascii="Agrofont" w:hAnsi="Agrofont" w:cs="Arial"/>
        </w:rPr>
        <w:t xml:space="preserve"> correctie &amp;</w:t>
      </w:r>
      <w:r w:rsidR="0003634B" w:rsidRPr="00B95193">
        <w:rPr>
          <w:rFonts w:ascii="Agrofont" w:hAnsi="Agrofont" w:cs="Arial"/>
        </w:rPr>
        <w:t xml:space="preserve"> a</w:t>
      </w:r>
      <w:r w:rsidR="00652FC7" w:rsidRPr="00B95193">
        <w:rPr>
          <w:rFonts w:ascii="Agrofont" w:hAnsi="Agrofont" w:cs="Arial"/>
        </w:rPr>
        <w:t>anvulling</w:t>
      </w:r>
      <w:r w:rsidR="0003634B" w:rsidRPr="00B95193">
        <w:rPr>
          <w:rFonts w:ascii="Agrofont" w:hAnsi="Agrofont" w:cs="Arial"/>
        </w:rPr>
        <w:t>en</w:t>
      </w:r>
      <w:r w:rsidR="00FA668B" w:rsidRPr="00B95193">
        <w:rPr>
          <w:rFonts w:ascii="Agrofont" w:hAnsi="Agrofont" w:cs="Arial"/>
        </w:rPr>
        <w:t xml:space="preserve"> van de aanbesteder</w:t>
      </w:r>
    </w:p>
    <w:p w14:paraId="11375FA2" w14:textId="4403C827" w:rsidR="00A205A1" w:rsidRPr="00B95193" w:rsidRDefault="00A205A1" w:rsidP="00FA668B">
      <w:pPr>
        <w:pStyle w:val="Geenafstand"/>
        <w:numPr>
          <w:ilvl w:val="0"/>
          <w:numId w:val="1"/>
        </w:numPr>
        <w:ind w:right="-1"/>
        <w:rPr>
          <w:rFonts w:ascii="Agrofont" w:hAnsi="Agrofont" w:cs="Arial"/>
        </w:rPr>
      </w:pPr>
      <w:r>
        <w:rPr>
          <w:rFonts w:ascii="Agrofont" w:hAnsi="Agrofont" w:cs="Arial"/>
        </w:rPr>
        <w:t>1 (</w:t>
      </w:r>
      <w:proofErr w:type="spellStart"/>
      <w:r>
        <w:rPr>
          <w:rFonts w:ascii="Agrofont" w:hAnsi="Agrofont" w:cs="Arial"/>
        </w:rPr>
        <w:t>Één</w:t>
      </w:r>
      <w:proofErr w:type="spellEnd"/>
      <w:r>
        <w:rPr>
          <w:rFonts w:ascii="Agrofont" w:hAnsi="Agrofont" w:cs="Arial"/>
        </w:rPr>
        <w:t>) nagekomen verzoek aangepaste vorm document Uniform Europees Aanbestedingsdocument</w:t>
      </w:r>
    </w:p>
    <w:p w14:paraId="6E752532" w14:textId="66595778" w:rsidR="00B4040D" w:rsidRPr="00B95193" w:rsidRDefault="00C754CB" w:rsidP="00B95193">
      <w:pPr>
        <w:pStyle w:val="Geenafstand"/>
        <w:numPr>
          <w:ilvl w:val="0"/>
          <w:numId w:val="1"/>
        </w:numPr>
        <w:ind w:right="-1"/>
        <w:rPr>
          <w:rFonts w:ascii="Agrofont" w:hAnsi="Agrofont" w:cs="Arial"/>
        </w:rPr>
      </w:pPr>
      <w:r>
        <w:rPr>
          <w:rFonts w:ascii="Agrofont" w:hAnsi="Agrofont" w:cs="Arial"/>
        </w:rPr>
        <w:t>2</w:t>
      </w:r>
      <w:r w:rsidR="00A205A1">
        <w:rPr>
          <w:rFonts w:ascii="Agrofont" w:hAnsi="Agrofont" w:cs="Arial"/>
        </w:rPr>
        <w:t xml:space="preserve"> </w:t>
      </w:r>
      <w:r w:rsidR="00B95193" w:rsidRPr="00B95193">
        <w:rPr>
          <w:rFonts w:ascii="Agrofont" w:hAnsi="Agrofont" w:cs="Arial"/>
        </w:rPr>
        <w:t>(</w:t>
      </w:r>
      <w:r>
        <w:rPr>
          <w:rFonts w:ascii="Agrofont" w:hAnsi="Agrofont" w:cs="Arial"/>
        </w:rPr>
        <w:t>Twee</w:t>
      </w:r>
      <w:r w:rsidR="00A205A1">
        <w:rPr>
          <w:rFonts w:ascii="Agrofont" w:hAnsi="Agrofont" w:cs="Arial"/>
        </w:rPr>
        <w:t>)</w:t>
      </w:r>
      <w:r w:rsidR="00B95193" w:rsidRPr="00B95193">
        <w:rPr>
          <w:rFonts w:ascii="Agrofont" w:hAnsi="Agrofont" w:cs="Arial"/>
        </w:rPr>
        <w:t xml:space="preserve"> b</w:t>
      </w:r>
      <w:r w:rsidR="00FA668B" w:rsidRPr="00B95193">
        <w:rPr>
          <w:rFonts w:ascii="Agrofont" w:hAnsi="Agrofont" w:cs="Arial"/>
        </w:rPr>
        <w:t>ijlage</w:t>
      </w:r>
      <w:r>
        <w:rPr>
          <w:rFonts w:ascii="Agrofont" w:hAnsi="Agrofont" w:cs="Arial"/>
        </w:rPr>
        <w:t>n</w:t>
      </w:r>
    </w:p>
    <w:p w14:paraId="5D6C2C96" w14:textId="0A44A34C" w:rsidR="00FA668B" w:rsidRPr="00B95193" w:rsidRDefault="00B95193" w:rsidP="00FA668B">
      <w:pPr>
        <w:pStyle w:val="Geenafstand"/>
        <w:numPr>
          <w:ilvl w:val="0"/>
          <w:numId w:val="1"/>
        </w:numPr>
        <w:ind w:right="-1"/>
        <w:rPr>
          <w:rFonts w:ascii="Agrofont" w:hAnsi="Agrofont" w:cs="Arial"/>
        </w:rPr>
      </w:pPr>
      <w:r w:rsidRPr="00B95193">
        <w:rPr>
          <w:rFonts w:ascii="Agrofont" w:hAnsi="Agrofont" w:cs="Arial"/>
        </w:rPr>
        <w:t>5</w:t>
      </w:r>
      <w:r w:rsidR="0003634B" w:rsidRPr="00B95193">
        <w:rPr>
          <w:rFonts w:ascii="Agrofont" w:hAnsi="Agrofont" w:cs="Arial"/>
        </w:rPr>
        <w:t xml:space="preserve"> </w:t>
      </w:r>
      <w:r w:rsidR="00FA668B" w:rsidRPr="00B95193">
        <w:rPr>
          <w:rFonts w:ascii="Agrofont" w:hAnsi="Agrofont" w:cs="Arial"/>
        </w:rPr>
        <w:t>bladzijden inclusief het titelblad.</w:t>
      </w:r>
    </w:p>
    <w:p w14:paraId="43CB30C5" w14:textId="77777777" w:rsidR="00FA668B" w:rsidRPr="00FA668B" w:rsidRDefault="00FA668B" w:rsidP="00FA668B">
      <w:pPr>
        <w:pStyle w:val="Geenafstand"/>
        <w:ind w:right="-1"/>
        <w:rPr>
          <w:rFonts w:ascii="Agrofont" w:hAnsi="Agrofont" w:cs="Arial"/>
        </w:rPr>
      </w:pPr>
    </w:p>
    <w:p w14:paraId="651ACDE8" w14:textId="77777777" w:rsidR="00FA668B" w:rsidRPr="00FA668B" w:rsidRDefault="00FA668B" w:rsidP="00FA668B">
      <w:pPr>
        <w:pStyle w:val="Geenafstand"/>
        <w:ind w:right="-1"/>
        <w:rPr>
          <w:rFonts w:ascii="Agrofont" w:hAnsi="Agrofont" w:cs="Arial"/>
        </w:rPr>
      </w:pPr>
      <w:r w:rsidRPr="00FA668B">
        <w:rPr>
          <w:rFonts w:ascii="Agrofont" w:hAnsi="Agrofont" w:cs="Arial"/>
        </w:rPr>
        <w:t>Rest mij u namens het aanbestedingsteam veel su</w:t>
      </w:r>
      <w:r w:rsidR="00652FC7">
        <w:rPr>
          <w:rFonts w:ascii="Agrofont" w:hAnsi="Agrofont" w:cs="Arial"/>
        </w:rPr>
        <w:t>cces te wensen bij de voorbereidingen voor</w:t>
      </w:r>
      <w:r w:rsidRPr="00FA668B">
        <w:rPr>
          <w:rFonts w:ascii="Agrofont" w:hAnsi="Agrofont" w:cs="Arial"/>
        </w:rPr>
        <w:t xml:space="preserve"> uw inschrijving!</w:t>
      </w:r>
    </w:p>
    <w:p w14:paraId="51CF6AC7" w14:textId="77777777" w:rsidR="00D16079" w:rsidRPr="00A57549" w:rsidRDefault="00D16079" w:rsidP="00FA668B">
      <w:pPr>
        <w:tabs>
          <w:tab w:val="left" w:pos="6804"/>
        </w:tabs>
        <w:rPr>
          <w:sz w:val="20"/>
        </w:rPr>
      </w:pPr>
    </w:p>
    <w:p w14:paraId="1D4033AE" w14:textId="77777777" w:rsidR="00077E85" w:rsidRPr="00DC1F72" w:rsidRDefault="00077E85" w:rsidP="00FA668B">
      <w:pPr>
        <w:tabs>
          <w:tab w:val="left" w:pos="6804"/>
        </w:tabs>
        <w:rPr>
          <w:sz w:val="20"/>
        </w:rPr>
      </w:pPr>
    </w:p>
    <w:p w14:paraId="430B5674" w14:textId="1E16B058" w:rsidR="00077E85" w:rsidRPr="00DC1F72" w:rsidRDefault="00077E85" w:rsidP="002A0FDB">
      <w:pPr>
        <w:tabs>
          <w:tab w:val="left" w:pos="6804"/>
        </w:tabs>
        <w:spacing w:line="276" w:lineRule="auto"/>
        <w:rPr>
          <w:sz w:val="20"/>
          <w:u w:val="single"/>
        </w:rPr>
      </w:pPr>
      <w:r w:rsidRPr="00DC1F72">
        <w:rPr>
          <w:sz w:val="20"/>
          <w:u w:val="single"/>
        </w:rPr>
        <w:t xml:space="preserve">Vraag nr. </w:t>
      </w:r>
      <w:r w:rsidR="00CB45A7">
        <w:rPr>
          <w:sz w:val="20"/>
          <w:u w:val="single"/>
        </w:rPr>
        <w:t>1</w:t>
      </w:r>
      <w:r w:rsidR="00DC1F72">
        <w:rPr>
          <w:sz w:val="20"/>
          <w:u w:val="single"/>
        </w:rPr>
        <w:t>.</w:t>
      </w:r>
      <w:r w:rsidRPr="00DC1F72">
        <w:rPr>
          <w:sz w:val="20"/>
          <w:u w:val="single"/>
        </w:rPr>
        <w:t>:</w:t>
      </w:r>
    </w:p>
    <w:p w14:paraId="3C490B91" w14:textId="6B388889" w:rsidR="00CB45A7" w:rsidRDefault="0097086B" w:rsidP="00F15121">
      <w:pPr>
        <w:spacing w:line="240" w:lineRule="auto"/>
        <w:rPr>
          <w:bCs w:val="0"/>
          <w:color w:val="000000"/>
          <w:kern w:val="0"/>
          <w:sz w:val="20"/>
        </w:rPr>
      </w:pPr>
      <w:r>
        <w:rPr>
          <w:bCs w:val="0"/>
          <w:color w:val="000000"/>
          <w:kern w:val="0"/>
          <w:sz w:val="20"/>
        </w:rPr>
        <w:t>Opvoeren documenten.</w:t>
      </w:r>
    </w:p>
    <w:p w14:paraId="36BC307C" w14:textId="77777777" w:rsidR="00162105" w:rsidRPr="00DC1F72" w:rsidRDefault="00162105" w:rsidP="002A0FDB">
      <w:pPr>
        <w:tabs>
          <w:tab w:val="left" w:pos="6804"/>
        </w:tabs>
        <w:spacing w:line="276" w:lineRule="auto"/>
        <w:rPr>
          <w:sz w:val="20"/>
        </w:rPr>
      </w:pPr>
    </w:p>
    <w:p w14:paraId="7E52F98E" w14:textId="38891D56" w:rsidR="003F1228" w:rsidRPr="00DC1F72" w:rsidRDefault="00077E85" w:rsidP="002A0FDB">
      <w:pPr>
        <w:tabs>
          <w:tab w:val="left" w:pos="6804"/>
        </w:tabs>
        <w:spacing w:line="276" w:lineRule="auto"/>
        <w:rPr>
          <w:sz w:val="20"/>
          <w:u w:val="single"/>
        </w:rPr>
      </w:pPr>
      <w:r w:rsidRPr="00DC1F72">
        <w:rPr>
          <w:sz w:val="20"/>
          <w:u w:val="single"/>
        </w:rPr>
        <w:t xml:space="preserve">Reactie nr. </w:t>
      </w:r>
      <w:r w:rsidR="0003634B">
        <w:rPr>
          <w:sz w:val="20"/>
          <w:u w:val="single"/>
        </w:rPr>
        <w:t>1</w:t>
      </w:r>
      <w:r w:rsidR="00DC1F72">
        <w:rPr>
          <w:sz w:val="20"/>
          <w:u w:val="single"/>
        </w:rPr>
        <w:t>.</w:t>
      </w:r>
      <w:r w:rsidRPr="00DC1F72">
        <w:rPr>
          <w:sz w:val="20"/>
          <w:u w:val="single"/>
        </w:rPr>
        <w:t>:</w:t>
      </w:r>
    </w:p>
    <w:p w14:paraId="70744192" w14:textId="6972A2F0" w:rsidR="00F15121" w:rsidRDefault="0097086B" w:rsidP="0097086B">
      <w:pPr>
        <w:pStyle w:val="Geenafstand"/>
        <w:ind w:right="-1"/>
        <w:rPr>
          <w:rFonts w:ascii="Agrofont" w:hAnsi="Agrofont"/>
        </w:rPr>
      </w:pPr>
      <w:r>
        <w:rPr>
          <w:rFonts w:ascii="Agrofont" w:hAnsi="Agrofont"/>
        </w:rPr>
        <w:t>Documenten zijn opgevoerd</w:t>
      </w:r>
      <w:r w:rsidR="00B95193">
        <w:rPr>
          <w:rFonts w:ascii="Agrofont" w:hAnsi="Agrofont"/>
        </w:rPr>
        <w:t>.</w:t>
      </w:r>
    </w:p>
    <w:p w14:paraId="1C13217F" w14:textId="24F8BD8F" w:rsidR="0097086B" w:rsidRDefault="0097086B" w:rsidP="0097086B">
      <w:pPr>
        <w:pStyle w:val="Geenafstand"/>
        <w:ind w:right="-1"/>
        <w:rPr>
          <w:rFonts w:ascii="Agrofont" w:hAnsi="Agrofont"/>
        </w:rPr>
      </w:pPr>
    </w:p>
    <w:p w14:paraId="61CCADA9" w14:textId="77777777" w:rsidR="00162105" w:rsidRDefault="00162105" w:rsidP="005A3270">
      <w:pPr>
        <w:pStyle w:val="Geenafstand"/>
        <w:ind w:right="-1"/>
        <w:rPr>
          <w:rFonts w:ascii="Agrofont" w:hAnsi="Agrofont"/>
        </w:rPr>
      </w:pPr>
    </w:p>
    <w:p w14:paraId="4AEACE71" w14:textId="2E2C653C" w:rsidR="00CB45A7" w:rsidRPr="002D5C99" w:rsidRDefault="00CB45A7" w:rsidP="002D5C99">
      <w:pPr>
        <w:spacing w:line="240" w:lineRule="auto"/>
        <w:rPr>
          <w:bCs w:val="0"/>
          <w:color w:val="000000"/>
          <w:kern w:val="0"/>
          <w:sz w:val="20"/>
          <w:u w:val="single"/>
        </w:rPr>
      </w:pPr>
      <w:r w:rsidRPr="00DC1F72">
        <w:rPr>
          <w:sz w:val="20"/>
          <w:u w:val="single"/>
        </w:rPr>
        <w:t xml:space="preserve">Vraag nr. </w:t>
      </w:r>
      <w:r>
        <w:rPr>
          <w:sz w:val="20"/>
          <w:u w:val="single"/>
        </w:rPr>
        <w:t>2.</w:t>
      </w:r>
      <w:r w:rsidR="002D5C99">
        <w:rPr>
          <w:sz w:val="20"/>
          <w:u w:val="single"/>
        </w:rPr>
        <w:t xml:space="preserve">   Proces   </w:t>
      </w:r>
      <w:r w:rsidR="002D5C99" w:rsidRPr="002D5C99">
        <w:rPr>
          <w:bCs w:val="0"/>
          <w:color w:val="000000"/>
          <w:kern w:val="0"/>
          <w:sz w:val="20"/>
          <w:u w:val="single"/>
        </w:rPr>
        <w:t xml:space="preserve">Bedrag invullen </w:t>
      </w:r>
      <w:proofErr w:type="spellStart"/>
      <w:r w:rsidR="002D5C99" w:rsidRPr="002D5C99">
        <w:rPr>
          <w:bCs w:val="0"/>
          <w:color w:val="000000"/>
          <w:kern w:val="0"/>
          <w:sz w:val="20"/>
          <w:u w:val="single"/>
        </w:rPr>
        <w:t>TenderNed</w:t>
      </w:r>
      <w:proofErr w:type="spellEnd"/>
      <w:r w:rsidRPr="002D5C99">
        <w:rPr>
          <w:sz w:val="20"/>
          <w:u w:val="single"/>
        </w:rPr>
        <w:t>:</w:t>
      </w:r>
    </w:p>
    <w:p w14:paraId="5EB7B6E2" w14:textId="154C15CF" w:rsidR="002D5C99" w:rsidRPr="002D5C99" w:rsidRDefault="002D5C99" w:rsidP="002D5C99">
      <w:pPr>
        <w:spacing w:line="240" w:lineRule="auto"/>
        <w:rPr>
          <w:bCs w:val="0"/>
          <w:color w:val="000000"/>
          <w:kern w:val="0"/>
          <w:sz w:val="20"/>
        </w:rPr>
      </w:pPr>
      <w:r w:rsidRPr="002D5C99">
        <w:rPr>
          <w:bCs w:val="0"/>
          <w:color w:val="000000"/>
          <w:kern w:val="0"/>
          <w:sz w:val="20"/>
        </w:rPr>
        <w:t xml:space="preserve">Hoe dienen wij het bedrag in te vullen op </w:t>
      </w:r>
      <w:proofErr w:type="spellStart"/>
      <w:r w:rsidRPr="002D5C99">
        <w:rPr>
          <w:bCs w:val="0"/>
          <w:color w:val="000000"/>
          <w:kern w:val="0"/>
          <w:sz w:val="20"/>
        </w:rPr>
        <w:t>TenderNed</w:t>
      </w:r>
      <w:proofErr w:type="spellEnd"/>
      <w:r w:rsidRPr="002D5C99">
        <w:rPr>
          <w:bCs w:val="0"/>
          <w:color w:val="000000"/>
          <w:kern w:val="0"/>
          <w:sz w:val="20"/>
        </w:rPr>
        <w:t>? Aangezien het losse prijzen zijn is er geen totaalbedrag lijkt mij. Kan opdrachtgever dit verduidelijken?</w:t>
      </w:r>
    </w:p>
    <w:p w14:paraId="1351EEB9" w14:textId="77777777" w:rsidR="00CB45A7" w:rsidRPr="00DC1F72" w:rsidRDefault="00CB45A7" w:rsidP="00CB45A7">
      <w:pPr>
        <w:tabs>
          <w:tab w:val="left" w:pos="6804"/>
        </w:tabs>
        <w:spacing w:line="276" w:lineRule="auto"/>
        <w:rPr>
          <w:sz w:val="20"/>
        </w:rPr>
      </w:pPr>
    </w:p>
    <w:p w14:paraId="493FDEA3" w14:textId="0D9FFA7D" w:rsidR="00CB45A7" w:rsidRPr="004C366E" w:rsidRDefault="00CB45A7" w:rsidP="00CB45A7">
      <w:pPr>
        <w:tabs>
          <w:tab w:val="left" w:pos="6804"/>
        </w:tabs>
        <w:spacing w:line="276" w:lineRule="auto"/>
        <w:rPr>
          <w:sz w:val="20"/>
          <w:u w:val="single"/>
        </w:rPr>
      </w:pPr>
      <w:r w:rsidRPr="004C366E">
        <w:rPr>
          <w:sz w:val="20"/>
          <w:u w:val="single"/>
        </w:rPr>
        <w:t xml:space="preserve">Reactie nr. </w:t>
      </w:r>
      <w:r w:rsidR="008506F4" w:rsidRPr="004C366E">
        <w:rPr>
          <w:sz w:val="20"/>
          <w:u w:val="single"/>
        </w:rPr>
        <w:t>2</w:t>
      </w:r>
      <w:r w:rsidRPr="004C366E">
        <w:rPr>
          <w:sz w:val="20"/>
          <w:u w:val="single"/>
        </w:rPr>
        <w:t>.:</w:t>
      </w:r>
    </w:p>
    <w:p w14:paraId="0CAB4B01" w14:textId="159B1B88" w:rsidR="0003634B" w:rsidRDefault="00911F24" w:rsidP="0003634B">
      <w:pPr>
        <w:pStyle w:val="Geenafstand"/>
        <w:ind w:right="-1"/>
        <w:rPr>
          <w:rFonts w:ascii="Agrofont" w:hAnsi="Agrofont"/>
        </w:rPr>
      </w:pPr>
      <w:r w:rsidRPr="004C366E">
        <w:rPr>
          <w:rFonts w:ascii="Agrofont" w:hAnsi="Agrofont"/>
        </w:rPr>
        <w:t xml:space="preserve">Ziet </w:t>
      </w:r>
      <w:r w:rsidR="002D5C99">
        <w:rPr>
          <w:rFonts w:ascii="Agrofont" w:hAnsi="Agrofont"/>
        </w:rPr>
        <w:t xml:space="preserve">u hiervoor Bijlage 10 van de Aanbestedingsdocumenten gepubliceerd op </w:t>
      </w:r>
      <w:proofErr w:type="spellStart"/>
      <w:r w:rsidR="002D5C99">
        <w:rPr>
          <w:rFonts w:ascii="Agrofont" w:hAnsi="Agrofont"/>
        </w:rPr>
        <w:t>TenderNed</w:t>
      </w:r>
      <w:proofErr w:type="spellEnd"/>
      <w:r w:rsidR="002D5C99">
        <w:rPr>
          <w:rFonts w:ascii="Agrofont" w:hAnsi="Agrofont"/>
        </w:rPr>
        <w:t>.</w:t>
      </w:r>
    </w:p>
    <w:p w14:paraId="14247A13" w14:textId="77777777" w:rsidR="0097086B" w:rsidRDefault="0097086B" w:rsidP="0003634B">
      <w:pPr>
        <w:pStyle w:val="Geenafstand"/>
        <w:ind w:right="-1"/>
        <w:rPr>
          <w:u w:val="single"/>
        </w:rPr>
      </w:pPr>
    </w:p>
    <w:p w14:paraId="33C2AF19" w14:textId="77777777" w:rsidR="0003634B" w:rsidRDefault="0003634B" w:rsidP="0003634B">
      <w:pPr>
        <w:pStyle w:val="Geenafstand"/>
        <w:ind w:right="-1"/>
        <w:rPr>
          <w:u w:val="single"/>
        </w:rPr>
      </w:pPr>
    </w:p>
    <w:p w14:paraId="126099D6" w14:textId="17583027" w:rsidR="00CB45A7" w:rsidRPr="002D5C99" w:rsidRDefault="00CB45A7" w:rsidP="002D5C99">
      <w:pPr>
        <w:spacing w:line="240" w:lineRule="auto"/>
        <w:rPr>
          <w:bCs w:val="0"/>
          <w:color w:val="000000"/>
          <w:kern w:val="0"/>
          <w:sz w:val="20"/>
          <w:u w:val="single"/>
        </w:rPr>
      </w:pPr>
      <w:r w:rsidRPr="0003634B">
        <w:rPr>
          <w:u w:val="single"/>
        </w:rPr>
        <w:t>Vraag nr. 3</w:t>
      </w:r>
      <w:r w:rsidRPr="002D5C99">
        <w:rPr>
          <w:u w:val="single"/>
        </w:rPr>
        <w:t>.</w:t>
      </w:r>
      <w:r w:rsidR="002D5C99" w:rsidRPr="002D5C99">
        <w:rPr>
          <w:u w:val="single"/>
        </w:rPr>
        <w:t xml:space="preserve">   </w:t>
      </w:r>
      <w:r w:rsidR="002D5C99" w:rsidRPr="002D5C99">
        <w:rPr>
          <w:bCs w:val="0"/>
          <w:color w:val="000000"/>
          <w:kern w:val="0"/>
          <w:sz w:val="20"/>
          <w:u w:val="single"/>
        </w:rPr>
        <w:t>Contract   bijlage 5.0 toelichting</w:t>
      </w:r>
      <w:r w:rsidRPr="002D5C99">
        <w:rPr>
          <w:u w:val="single"/>
        </w:rPr>
        <w:t>:</w:t>
      </w:r>
    </w:p>
    <w:p w14:paraId="0DFB39B9" w14:textId="5CE6EB8A" w:rsidR="002D5C99" w:rsidRPr="002D5C99" w:rsidRDefault="00CB45A7" w:rsidP="002D5C99">
      <w:pPr>
        <w:spacing w:line="240" w:lineRule="auto"/>
        <w:rPr>
          <w:bCs w:val="0"/>
          <w:color w:val="000000"/>
          <w:kern w:val="0"/>
          <w:sz w:val="20"/>
        </w:rPr>
      </w:pPr>
      <w:r w:rsidRPr="00CB45A7">
        <w:rPr>
          <w:bCs w:val="0"/>
          <w:color w:val="000000"/>
          <w:kern w:val="0"/>
          <w:sz w:val="20"/>
        </w:rPr>
        <w:t xml:space="preserve">In </w:t>
      </w:r>
      <w:r w:rsidR="002D5C99" w:rsidRPr="002D5C99">
        <w:rPr>
          <w:bCs w:val="0"/>
          <w:color w:val="000000"/>
          <w:kern w:val="0"/>
          <w:sz w:val="20"/>
        </w:rPr>
        <w:t xml:space="preserve">deel algemeen geeft u aan dat de machinist bij meerdaagse inzet moet beschikken over schaft-, rust en sanitair, echter wij kunnen dit niet </w:t>
      </w:r>
      <w:proofErr w:type="spellStart"/>
      <w:r w:rsidR="002D5C99" w:rsidRPr="002D5C99">
        <w:rPr>
          <w:bCs w:val="0"/>
          <w:color w:val="000000"/>
          <w:kern w:val="0"/>
          <w:sz w:val="20"/>
        </w:rPr>
        <w:t>inprijzen</w:t>
      </w:r>
      <w:proofErr w:type="spellEnd"/>
      <w:r w:rsidR="002D5C99" w:rsidRPr="002D5C99">
        <w:rPr>
          <w:bCs w:val="0"/>
          <w:color w:val="000000"/>
          <w:kern w:val="0"/>
          <w:sz w:val="20"/>
        </w:rPr>
        <w:t xml:space="preserve"> omdat wij geen inzicht hebben in de meerdaagse activiteiten/inzet. Wilt u dit aanpassen of een uitgangspunt omschrijven ?</w:t>
      </w:r>
    </w:p>
    <w:p w14:paraId="1531BC7A" w14:textId="77777777" w:rsidR="00CB45A7" w:rsidRPr="00DC1F72" w:rsidRDefault="00CB45A7" w:rsidP="00CB45A7">
      <w:pPr>
        <w:tabs>
          <w:tab w:val="left" w:pos="6804"/>
        </w:tabs>
        <w:spacing w:line="276" w:lineRule="auto"/>
        <w:rPr>
          <w:sz w:val="20"/>
        </w:rPr>
      </w:pPr>
    </w:p>
    <w:p w14:paraId="30184E77" w14:textId="228E0341"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3</w:t>
      </w:r>
      <w:r w:rsidR="00C36F1A">
        <w:rPr>
          <w:sz w:val="20"/>
          <w:u w:val="single"/>
        </w:rPr>
        <w:t>a</w:t>
      </w:r>
      <w:r>
        <w:rPr>
          <w:sz w:val="20"/>
          <w:u w:val="single"/>
        </w:rPr>
        <w:t>.</w:t>
      </w:r>
      <w:r w:rsidRPr="00DC1F72">
        <w:rPr>
          <w:sz w:val="20"/>
          <w:u w:val="single"/>
        </w:rPr>
        <w:t>:</w:t>
      </w:r>
    </w:p>
    <w:p w14:paraId="43FB80EE" w14:textId="1FB8C24E" w:rsidR="00C36F1A" w:rsidRDefault="00C36F1A" w:rsidP="00CB45A7">
      <w:pPr>
        <w:pStyle w:val="Geenafstand"/>
        <w:ind w:right="-1"/>
        <w:rPr>
          <w:rFonts w:ascii="Agrofont" w:hAnsi="Agrofont"/>
        </w:rPr>
      </w:pPr>
      <w:r>
        <w:rPr>
          <w:rFonts w:ascii="Agrofont" w:hAnsi="Agrofont"/>
        </w:rPr>
        <w:t>Uitgangspunt: c</w:t>
      </w:r>
      <w:r w:rsidR="002D5C99">
        <w:rPr>
          <w:rFonts w:ascii="Agrofont" w:hAnsi="Agrofont"/>
        </w:rPr>
        <w:t xml:space="preserve">alculeert u op basis van de eenheid aangegeven in de betreffende kolom op het formulier ‘Invulblad P1_Inschrijvingsbiljet’. Veelal is daar aangegeven een 8-urige werkdag. Neemt u op de kosten voor </w:t>
      </w:r>
      <w:r>
        <w:rPr>
          <w:rFonts w:ascii="Agrofont" w:hAnsi="Agrofont"/>
        </w:rPr>
        <w:t xml:space="preserve">het </w:t>
      </w:r>
      <w:r w:rsidR="002D5C99">
        <w:rPr>
          <w:rFonts w:ascii="Agrofont" w:hAnsi="Agrofont"/>
        </w:rPr>
        <w:t xml:space="preserve">voorzien in </w:t>
      </w:r>
      <w:r>
        <w:rPr>
          <w:rFonts w:ascii="Agrofont" w:hAnsi="Agrofont"/>
        </w:rPr>
        <w:t>schaft-, rust-, en sanitaire voorzieningen voor minimaal de inzet op één 8</w:t>
      </w:r>
      <w:r>
        <w:rPr>
          <w:rFonts w:ascii="Agrofont" w:hAnsi="Agrofont"/>
        </w:rPr>
        <w:noBreakHyphen/>
        <w:t xml:space="preserve">urige werkdag. </w:t>
      </w:r>
    </w:p>
    <w:p w14:paraId="7F1BFBDC" w14:textId="77777777" w:rsidR="00C36F1A" w:rsidRDefault="00C36F1A" w:rsidP="00CB45A7">
      <w:pPr>
        <w:pStyle w:val="Geenafstand"/>
        <w:ind w:right="-1"/>
        <w:rPr>
          <w:rFonts w:ascii="Agrofont" w:hAnsi="Agrofont"/>
        </w:rPr>
      </w:pPr>
    </w:p>
    <w:p w14:paraId="0555058D" w14:textId="0F7B54CE" w:rsidR="00C36F1A" w:rsidRPr="00C36F1A" w:rsidRDefault="00C36F1A" w:rsidP="00C36F1A">
      <w:pPr>
        <w:tabs>
          <w:tab w:val="left" w:pos="6804"/>
        </w:tabs>
        <w:spacing w:line="276" w:lineRule="auto"/>
        <w:rPr>
          <w:sz w:val="20"/>
          <w:u w:val="single"/>
        </w:rPr>
      </w:pPr>
      <w:r w:rsidRPr="00DC1F72">
        <w:rPr>
          <w:sz w:val="20"/>
          <w:u w:val="single"/>
        </w:rPr>
        <w:t xml:space="preserve">Reactie nr. </w:t>
      </w:r>
      <w:r>
        <w:rPr>
          <w:sz w:val="20"/>
          <w:u w:val="single"/>
        </w:rPr>
        <w:t>3b.</w:t>
      </w:r>
      <w:r w:rsidRPr="00DC1F72">
        <w:rPr>
          <w:sz w:val="20"/>
          <w:u w:val="single"/>
        </w:rPr>
        <w:t>:</w:t>
      </w:r>
    </w:p>
    <w:p w14:paraId="2F870346" w14:textId="6B72B929" w:rsidR="00CB45A7" w:rsidRDefault="00C36F1A" w:rsidP="00CB45A7">
      <w:pPr>
        <w:pStyle w:val="Geenafstand"/>
        <w:ind w:right="-1"/>
        <w:rPr>
          <w:rFonts w:ascii="Agrofont" w:hAnsi="Agrofont"/>
        </w:rPr>
      </w:pPr>
      <w:r>
        <w:rPr>
          <w:rFonts w:ascii="Agrofont" w:hAnsi="Agrofont"/>
        </w:rPr>
        <w:t xml:space="preserve">Mocht naderhand in een minicompetitie een meerdaagse inzet gevraagd worden, dan staat het u vrij om eventuele </w:t>
      </w:r>
      <w:proofErr w:type="spellStart"/>
      <w:r>
        <w:rPr>
          <w:rFonts w:ascii="Agrofont" w:hAnsi="Agrofont"/>
        </w:rPr>
        <w:t>efficiëncywinst</w:t>
      </w:r>
      <w:proofErr w:type="spellEnd"/>
      <w:r>
        <w:rPr>
          <w:rFonts w:ascii="Agrofont" w:hAnsi="Agrofont"/>
        </w:rPr>
        <w:t xml:space="preserve"> wegens het wegvallen van overbodige aan- en afvoerkosten te verrekenen met een lagere inschrijfprijs.</w:t>
      </w:r>
    </w:p>
    <w:p w14:paraId="3FBA98FD" w14:textId="77777777" w:rsidR="00CB45A7" w:rsidRDefault="00CB45A7" w:rsidP="00CB45A7">
      <w:pPr>
        <w:pStyle w:val="Geenafstand"/>
        <w:ind w:right="-1"/>
        <w:rPr>
          <w:rFonts w:ascii="Agrofont" w:hAnsi="Agrofont"/>
        </w:rPr>
      </w:pPr>
    </w:p>
    <w:p w14:paraId="57236AEA" w14:textId="0E02DB0B" w:rsidR="0003634B" w:rsidRDefault="0003634B">
      <w:pPr>
        <w:spacing w:line="240" w:lineRule="auto"/>
        <w:rPr>
          <w:sz w:val="20"/>
          <w:u w:val="single"/>
        </w:rPr>
      </w:pPr>
    </w:p>
    <w:p w14:paraId="0189F362" w14:textId="77777777" w:rsidR="00C36F1A" w:rsidRDefault="00C36F1A">
      <w:pPr>
        <w:spacing w:line="240" w:lineRule="auto"/>
        <w:rPr>
          <w:sz w:val="20"/>
          <w:u w:val="single"/>
        </w:rPr>
      </w:pPr>
      <w:r>
        <w:rPr>
          <w:sz w:val="20"/>
          <w:u w:val="single"/>
        </w:rPr>
        <w:br w:type="page"/>
      </w:r>
    </w:p>
    <w:p w14:paraId="3A65397D" w14:textId="359A7512" w:rsidR="00CB45A7" w:rsidRPr="00C36F1A" w:rsidRDefault="00CB45A7" w:rsidP="00C36F1A">
      <w:pPr>
        <w:spacing w:line="240" w:lineRule="auto"/>
        <w:rPr>
          <w:sz w:val="20"/>
          <w:u w:val="single"/>
        </w:rPr>
      </w:pPr>
      <w:r w:rsidRPr="00DC1F72">
        <w:rPr>
          <w:sz w:val="20"/>
          <w:u w:val="single"/>
        </w:rPr>
        <w:lastRenderedPageBreak/>
        <w:t xml:space="preserve">Vraag nr. </w:t>
      </w:r>
      <w:r>
        <w:rPr>
          <w:sz w:val="20"/>
          <w:u w:val="single"/>
        </w:rPr>
        <w:t>4.</w:t>
      </w:r>
      <w:r w:rsidR="00C36F1A">
        <w:rPr>
          <w:sz w:val="20"/>
          <w:u w:val="single"/>
        </w:rPr>
        <w:t xml:space="preserve">   </w:t>
      </w:r>
      <w:r w:rsidR="00C36F1A" w:rsidRPr="00C36F1A">
        <w:rPr>
          <w:bCs w:val="0"/>
          <w:color w:val="000000"/>
          <w:kern w:val="0"/>
          <w:sz w:val="20"/>
          <w:u w:val="single"/>
        </w:rPr>
        <w:t xml:space="preserve">Contract   bijlage 01 </w:t>
      </w:r>
      <w:proofErr w:type="spellStart"/>
      <w:r w:rsidR="00C36F1A" w:rsidRPr="00C36F1A">
        <w:rPr>
          <w:bCs w:val="0"/>
          <w:color w:val="000000"/>
          <w:kern w:val="0"/>
          <w:sz w:val="20"/>
          <w:u w:val="single"/>
        </w:rPr>
        <w:t>PvE</w:t>
      </w:r>
      <w:proofErr w:type="spellEnd"/>
      <w:r w:rsidRPr="00C36F1A">
        <w:rPr>
          <w:sz w:val="20"/>
          <w:u w:val="single"/>
        </w:rPr>
        <w:t>:</w:t>
      </w:r>
    </w:p>
    <w:p w14:paraId="0F2C9700" w14:textId="1E1FC5F6" w:rsidR="00C36F1A" w:rsidRPr="00C36F1A" w:rsidRDefault="00C36F1A" w:rsidP="00C36F1A">
      <w:pPr>
        <w:spacing w:line="240" w:lineRule="auto"/>
        <w:rPr>
          <w:bCs w:val="0"/>
          <w:color w:val="000000"/>
          <w:kern w:val="0"/>
          <w:sz w:val="20"/>
        </w:rPr>
      </w:pPr>
      <w:r w:rsidRPr="00C36F1A">
        <w:rPr>
          <w:bCs w:val="0"/>
          <w:color w:val="000000"/>
          <w:kern w:val="0"/>
          <w:sz w:val="20"/>
        </w:rPr>
        <w:t xml:space="preserve">U geeft aan dat de opgegeven tarieven vast staan tot 1 januari 2025. Echter het afgelopen jaar zijn wij door het conflict in </w:t>
      </w:r>
      <w:proofErr w:type="spellStart"/>
      <w:r w:rsidRPr="00C36F1A">
        <w:rPr>
          <w:bCs w:val="0"/>
          <w:color w:val="000000"/>
          <w:kern w:val="0"/>
          <w:sz w:val="20"/>
        </w:rPr>
        <w:t>Oekraine</w:t>
      </w:r>
      <w:proofErr w:type="spellEnd"/>
      <w:r w:rsidRPr="00C36F1A">
        <w:rPr>
          <w:bCs w:val="0"/>
          <w:color w:val="000000"/>
          <w:kern w:val="0"/>
          <w:sz w:val="20"/>
        </w:rPr>
        <w:t xml:space="preserve"> geconfronteerd met enorme prijsstijgingen. Wij kunnen niet inschatten of dit in 2023 en verder gaat stabiliseren of dat het conflict zich verder uitbreidt en prijzen nog verder stijgen. Wilt u een indexering hiervoor opnemen ?</w:t>
      </w:r>
    </w:p>
    <w:p w14:paraId="36275C2E" w14:textId="77777777" w:rsidR="00CB45A7" w:rsidRPr="00DC1F72" w:rsidRDefault="00CB45A7" w:rsidP="00CB45A7">
      <w:pPr>
        <w:tabs>
          <w:tab w:val="left" w:pos="6804"/>
        </w:tabs>
        <w:spacing w:line="276" w:lineRule="auto"/>
        <w:rPr>
          <w:sz w:val="20"/>
        </w:rPr>
      </w:pPr>
    </w:p>
    <w:p w14:paraId="1F082648" w14:textId="700551B2"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4</w:t>
      </w:r>
      <w:r w:rsidR="00C36F1A">
        <w:rPr>
          <w:sz w:val="20"/>
          <w:u w:val="single"/>
        </w:rPr>
        <w:t>a</w:t>
      </w:r>
      <w:r>
        <w:rPr>
          <w:sz w:val="20"/>
          <w:u w:val="single"/>
        </w:rPr>
        <w:t>.</w:t>
      </w:r>
      <w:r w:rsidRPr="00DC1F72">
        <w:rPr>
          <w:sz w:val="20"/>
          <w:u w:val="single"/>
        </w:rPr>
        <w:t>:</w:t>
      </w:r>
    </w:p>
    <w:p w14:paraId="4A2E31BB" w14:textId="6BAB871D" w:rsidR="00E76732" w:rsidRDefault="00C36F1A" w:rsidP="0097086B">
      <w:pPr>
        <w:pStyle w:val="Geenafstand"/>
        <w:ind w:right="-1"/>
        <w:rPr>
          <w:rFonts w:ascii="Agrofont" w:hAnsi="Agrofont"/>
        </w:rPr>
      </w:pPr>
      <w:r>
        <w:rPr>
          <w:rFonts w:ascii="Agrofont" w:hAnsi="Agrofont"/>
        </w:rPr>
        <w:t xml:space="preserve">Ook aanbesteder en opdrachtgever Staatsbosbeheer is verrast door de mondiale </w:t>
      </w:r>
      <w:r w:rsidR="000310A2">
        <w:rPr>
          <w:rFonts w:ascii="Agrofont" w:hAnsi="Agrofont"/>
        </w:rPr>
        <w:t xml:space="preserve">en nationale </w:t>
      </w:r>
      <w:r>
        <w:rPr>
          <w:rFonts w:ascii="Agrofont" w:hAnsi="Agrofont"/>
        </w:rPr>
        <w:t>ontwikkelingen van dit jaar.</w:t>
      </w:r>
    </w:p>
    <w:p w14:paraId="0764804B" w14:textId="0380673D" w:rsidR="00C36F1A" w:rsidRDefault="00C36F1A" w:rsidP="0097086B">
      <w:pPr>
        <w:pStyle w:val="Geenafstand"/>
        <w:ind w:right="-1"/>
        <w:rPr>
          <w:rFonts w:ascii="Agrofont" w:hAnsi="Agrofont"/>
        </w:rPr>
      </w:pPr>
      <w:r>
        <w:rPr>
          <w:rFonts w:ascii="Agrofont" w:hAnsi="Agrofont"/>
        </w:rPr>
        <w:t>Het is Staatsbosbeheer niet duidelijk hoe op middellange termijn zich gaan ontwikkelen de inflatie en de kosten voor brandstoffen, lonen, materialen en materieel van binnenlandse of buitenlandse herkomst.</w:t>
      </w:r>
    </w:p>
    <w:p w14:paraId="0FBFAD5C" w14:textId="77777777" w:rsidR="00CB45A7" w:rsidRDefault="00CB45A7" w:rsidP="00CB45A7">
      <w:pPr>
        <w:pStyle w:val="Geenafstand"/>
        <w:ind w:right="-1"/>
        <w:rPr>
          <w:rFonts w:ascii="Agrofont" w:hAnsi="Agrofont"/>
        </w:rPr>
      </w:pPr>
    </w:p>
    <w:p w14:paraId="42DECDD5" w14:textId="0F15B095" w:rsidR="00C36F1A" w:rsidRPr="00DC1F72" w:rsidRDefault="00C36F1A" w:rsidP="00C36F1A">
      <w:pPr>
        <w:tabs>
          <w:tab w:val="left" w:pos="6804"/>
        </w:tabs>
        <w:spacing w:line="276" w:lineRule="auto"/>
        <w:rPr>
          <w:sz w:val="20"/>
          <w:u w:val="single"/>
        </w:rPr>
      </w:pPr>
      <w:r w:rsidRPr="00DC1F72">
        <w:rPr>
          <w:sz w:val="20"/>
          <w:u w:val="single"/>
        </w:rPr>
        <w:t xml:space="preserve">Reactie nr. </w:t>
      </w:r>
      <w:r>
        <w:rPr>
          <w:sz w:val="20"/>
          <w:u w:val="single"/>
        </w:rPr>
        <w:t>4b.</w:t>
      </w:r>
      <w:r w:rsidRPr="00DC1F72">
        <w:rPr>
          <w:sz w:val="20"/>
          <w:u w:val="single"/>
        </w:rPr>
        <w:t>:</w:t>
      </w:r>
    </w:p>
    <w:p w14:paraId="476A54A0" w14:textId="69B115C7" w:rsidR="00CB45A7" w:rsidRDefault="00C36F1A" w:rsidP="00CB45A7">
      <w:pPr>
        <w:pStyle w:val="Geenafstand"/>
        <w:ind w:right="-1"/>
        <w:rPr>
          <w:rFonts w:ascii="Agrofont" w:hAnsi="Agrofont"/>
        </w:rPr>
      </w:pPr>
      <w:r w:rsidRPr="000310A2">
        <w:rPr>
          <w:rFonts w:ascii="Agrofont" w:hAnsi="Agrofont"/>
          <w:b/>
          <w:bCs/>
        </w:rPr>
        <w:t xml:space="preserve">De </w:t>
      </w:r>
      <w:r w:rsidR="000310A2">
        <w:rPr>
          <w:rFonts w:ascii="Agrofont" w:hAnsi="Agrofont"/>
          <w:b/>
          <w:bCs/>
        </w:rPr>
        <w:t>datum</w:t>
      </w:r>
      <w:r w:rsidRPr="000310A2">
        <w:rPr>
          <w:rFonts w:ascii="Agrofont" w:hAnsi="Agrofont"/>
          <w:b/>
          <w:bCs/>
        </w:rPr>
        <w:t xml:space="preserve"> tot waar </w:t>
      </w:r>
      <w:r w:rsidR="000310A2">
        <w:rPr>
          <w:rFonts w:ascii="Agrofont" w:hAnsi="Agrofont"/>
          <w:b/>
          <w:bCs/>
        </w:rPr>
        <w:t>uw</w:t>
      </w:r>
      <w:r w:rsidRPr="000310A2">
        <w:rPr>
          <w:rFonts w:ascii="Agrofont" w:hAnsi="Agrofont"/>
          <w:b/>
          <w:bCs/>
        </w:rPr>
        <w:t xml:space="preserve"> standaardeenheidsprijzen vaststaan wordt nu vastgesteld op </w:t>
      </w:r>
      <w:r w:rsidRPr="000310A2">
        <w:rPr>
          <w:rFonts w:ascii="Agrofont" w:hAnsi="Agrofont"/>
          <w:b/>
          <w:bCs/>
          <w:u w:val="single"/>
        </w:rPr>
        <w:t>31 maart 2023</w:t>
      </w:r>
      <w:r w:rsidRPr="000310A2">
        <w:rPr>
          <w:rFonts w:ascii="Agrofont" w:hAnsi="Agrofont"/>
          <w:u w:val="single"/>
        </w:rPr>
        <w:t>.</w:t>
      </w:r>
      <w:r>
        <w:rPr>
          <w:rFonts w:ascii="Agrofont" w:hAnsi="Agrofont"/>
        </w:rPr>
        <w:t xml:space="preserve"> Na deze datum worden </w:t>
      </w:r>
      <w:r w:rsidR="000310A2">
        <w:rPr>
          <w:rFonts w:ascii="Agrofont" w:hAnsi="Agrofont"/>
        </w:rPr>
        <w:t xml:space="preserve">ofwel </w:t>
      </w:r>
      <w:r>
        <w:rPr>
          <w:rFonts w:ascii="Agrofont" w:hAnsi="Agrofont"/>
        </w:rPr>
        <w:t xml:space="preserve">de eenheidsprijzen </w:t>
      </w:r>
      <w:r w:rsidR="000310A2">
        <w:rPr>
          <w:rFonts w:ascii="Agrofont" w:hAnsi="Agrofont"/>
        </w:rPr>
        <w:t>geïndexeerd met een tarief dat dan in redelijkheid bepaald en gekozen wordt op basis van de informatie die dan bekend is, ofwel worden de bestaande eenheidsprijzen voor een aangegeven periode verlengd (= bij geen aanmerkelijke veranderingen in de economische grootheden).</w:t>
      </w:r>
    </w:p>
    <w:p w14:paraId="280E59F4" w14:textId="55F141C6" w:rsidR="00C36F1A" w:rsidRDefault="00C36F1A" w:rsidP="00CB45A7">
      <w:pPr>
        <w:pStyle w:val="Geenafstand"/>
        <w:ind w:right="-1"/>
        <w:rPr>
          <w:rFonts w:ascii="Agrofont" w:hAnsi="Agrofont"/>
        </w:rPr>
      </w:pPr>
    </w:p>
    <w:p w14:paraId="43BFDCDA" w14:textId="362BE60A" w:rsidR="000310A2" w:rsidRPr="00DC1F72" w:rsidRDefault="000310A2" w:rsidP="000310A2">
      <w:pPr>
        <w:tabs>
          <w:tab w:val="left" w:pos="6804"/>
        </w:tabs>
        <w:spacing w:line="276" w:lineRule="auto"/>
        <w:rPr>
          <w:sz w:val="20"/>
          <w:u w:val="single"/>
        </w:rPr>
      </w:pPr>
      <w:r w:rsidRPr="00DC1F72">
        <w:rPr>
          <w:sz w:val="20"/>
          <w:u w:val="single"/>
        </w:rPr>
        <w:t xml:space="preserve">Reactie nr. </w:t>
      </w:r>
      <w:r>
        <w:rPr>
          <w:sz w:val="20"/>
          <w:u w:val="single"/>
        </w:rPr>
        <w:t>4c.</w:t>
      </w:r>
      <w:r w:rsidRPr="00DC1F72">
        <w:rPr>
          <w:sz w:val="20"/>
          <w:u w:val="single"/>
        </w:rPr>
        <w:t>:</w:t>
      </w:r>
    </w:p>
    <w:p w14:paraId="23752757" w14:textId="37953666" w:rsidR="000310A2" w:rsidRDefault="000310A2" w:rsidP="00CB45A7">
      <w:pPr>
        <w:pStyle w:val="Geenafstand"/>
        <w:ind w:right="-1"/>
        <w:rPr>
          <w:rFonts w:ascii="Agrofont" w:hAnsi="Agrofont"/>
        </w:rPr>
      </w:pPr>
      <w:r>
        <w:rPr>
          <w:rFonts w:ascii="Agrofont" w:hAnsi="Agrofont"/>
        </w:rPr>
        <w:t>Afhankelijk van de voornaamste prijsbepalende component in iedere eenheidsprijs apart kan gekozen worden voor verschillende indexeringen voor de diverse eenheidsprijzen.</w:t>
      </w:r>
    </w:p>
    <w:p w14:paraId="5E119C3B" w14:textId="283EB73A" w:rsidR="000310A2" w:rsidRDefault="000310A2" w:rsidP="00CB45A7">
      <w:pPr>
        <w:pStyle w:val="Geenafstand"/>
        <w:ind w:right="-1"/>
        <w:rPr>
          <w:rFonts w:ascii="Agrofont" w:hAnsi="Agrofont"/>
        </w:rPr>
      </w:pPr>
      <w:r>
        <w:rPr>
          <w:rFonts w:ascii="Agrofont" w:hAnsi="Agrofont"/>
        </w:rPr>
        <w:t>Voorbeeld: mocht blijken dat de loonkosten zich veel sterker ontwikkeld hebben dan de brandstofkosten, dan zou ervoor gekozen kunnen worden om een eenheidsprijs bestaande uit in hoofdzaak loonkosten sterker te laten stijgen dan een eenheidsprijs bestaande uit in hoofdzaak brandstofkosten.</w:t>
      </w:r>
    </w:p>
    <w:p w14:paraId="2ECE46FB" w14:textId="3A85E6BF" w:rsidR="000310A2" w:rsidRDefault="000310A2" w:rsidP="00CB45A7">
      <w:pPr>
        <w:pStyle w:val="Geenafstand"/>
        <w:ind w:right="-1"/>
        <w:rPr>
          <w:rFonts w:ascii="Agrofont" w:hAnsi="Agrofont"/>
        </w:rPr>
      </w:pPr>
    </w:p>
    <w:p w14:paraId="3DF205E1" w14:textId="77777777" w:rsidR="000310A2" w:rsidRDefault="000310A2" w:rsidP="00CB45A7">
      <w:pPr>
        <w:pStyle w:val="Geenafstand"/>
        <w:ind w:right="-1"/>
        <w:rPr>
          <w:rFonts w:ascii="Agrofont" w:hAnsi="Agrofont"/>
        </w:rPr>
      </w:pPr>
    </w:p>
    <w:p w14:paraId="53DB680F" w14:textId="73407CDE" w:rsidR="00CB45A7" w:rsidRPr="000310A2" w:rsidRDefault="00CB45A7" w:rsidP="000310A2">
      <w:pPr>
        <w:spacing w:line="240" w:lineRule="auto"/>
        <w:rPr>
          <w:bCs w:val="0"/>
          <w:color w:val="000000"/>
          <w:kern w:val="0"/>
          <w:sz w:val="20"/>
          <w:u w:val="single"/>
        </w:rPr>
      </w:pPr>
      <w:r w:rsidRPr="00DC1F72">
        <w:rPr>
          <w:sz w:val="20"/>
          <w:u w:val="single"/>
        </w:rPr>
        <w:t xml:space="preserve">Vraag nr. </w:t>
      </w:r>
      <w:r>
        <w:rPr>
          <w:sz w:val="20"/>
          <w:u w:val="single"/>
        </w:rPr>
        <w:t>5.</w:t>
      </w:r>
      <w:r w:rsidR="00C36F1A">
        <w:rPr>
          <w:sz w:val="20"/>
          <w:u w:val="single"/>
        </w:rPr>
        <w:t xml:space="preserve">   </w:t>
      </w:r>
      <w:r w:rsidR="00C36F1A" w:rsidRPr="000310A2">
        <w:rPr>
          <w:bCs w:val="0"/>
          <w:color w:val="000000"/>
          <w:kern w:val="0"/>
          <w:sz w:val="20"/>
          <w:u w:val="single"/>
        </w:rPr>
        <w:t>Contract</w:t>
      </w:r>
      <w:r w:rsidR="000310A2" w:rsidRPr="000310A2">
        <w:rPr>
          <w:bCs w:val="0"/>
          <w:color w:val="000000"/>
          <w:kern w:val="0"/>
          <w:sz w:val="20"/>
          <w:u w:val="single"/>
        </w:rPr>
        <w:t xml:space="preserve">   Inschrijvingsdocument paragraaf 4.1.3</w:t>
      </w:r>
      <w:r w:rsidRPr="000310A2">
        <w:rPr>
          <w:sz w:val="20"/>
          <w:u w:val="single"/>
        </w:rPr>
        <w:t>:</w:t>
      </w:r>
    </w:p>
    <w:p w14:paraId="1B24CC2B" w14:textId="2E043A62" w:rsidR="000310A2" w:rsidRPr="000310A2" w:rsidRDefault="000310A2" w:rsidP="000310A2">
      <w:pPr>
        <w:spacing w:line="240" w:lineRule="auto"/>
        <w:rPr>
          <w:bCs w:val="0"/>
          <w:color w:val="000000"/>
          <w:kern w:val="0"/>
          <w:sz w:val="20"/>
        </w:rPr>
      </w:pPr>
      <w:r w:rsidRPr="000310A2">
        <w:rPr>
          <w:bCs w:val="0"/>
          <w:color w:val="000000"/>
          <w:kern w:val="0"/>
          <w:sz w:val="20"/>
        </w:rPr>
        <w:t>U geeft aan dat de prijzen ook inclusief aan- en afvoer kosten zijn, echter voor een groot materieelstuk is dat ca 250,--/keer en zonder een idee aan de werkuren kunnen wij hier geen uurtarief voor opgeven. Wilt u hiervoor een aparte post opnemen ?</w:t>
      </w:r>
    </w:p>
    <w:p w14:paraId="36607721" w14:textId="77777777" w:rsidR="002D5C99" w:rsidRPr="00E76732" w:rsidRDefault="002D5C99" w:rsidP="00E76732">
      <w:pPr>
        <w:spacing w:line="240" w:lineRule="auto"/>
        <w:rPr>
          <w:bCs w:val="0"/>
          <w:color w:val="000000"/>
          <w:kern w:val="0"/>
          <w:sz w:val="20"/>
        </w:rPr>
      </w:pPr>
    </w:p>
    <w:p w14:paraId="13CDBBC5" w14:textId="37E5411B"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5.</w:t>
      </w:r>
      <w:r w:rsidRPr="00DC1F72">
        <w:rPr>
          <w:sz w:val="20"/>
          <w:u w:val="single"/>
        </w:rPr>
        <w:t>:</w:t>
      </w:r>
    </w:p>
    <w:p w14:paraId="56A94138" w14:textId="3AD5D1FA" w:rsidR="00CB45A7" w:rsidRDefault="000310A2" w:rsidP="00CB45A7">
      <w:pPr>
        <w:pStyle w:val="Geenafstand"/>
        <w:ind w:right="-1"/>
        <w:rPr>
          <w:rFonts w:ascii="Agrofont" w:hAnsi="Agrofont"/>
        </w:rPr>
      </w:pPr>
      <w:r>
        <w:rPr>
          <w:rFonts w:ascii="Agrofont" w:hAnsi="Agrofont"/>
        </w:rPr>
        <w:t xml:space="preserve">Ziet u hiervoor eerst de reacties 3a en 3b. Dat wat geldt voor de basis waarop u dient te calculeren geldt voor de aan- en afvoerkosten van materieel </w:t>
      </w:r>
      <w:r w:rsidR="00AB2D86">
        <w:rPr>
          <w:rFonts w:ascii="Agrofont" w:hAnsi="Agrofont"/>
        </w:rPr>
        <w:t>net zoals voor de kosten van schaft-, rust-, en sanitaire voorzieningen.</w:t>
      </w:r>
    </w:p>
    <w:p w14:paraId="5A0FEBC0" w14:textId="77777777" w:rsidR="00CB45A7" w:rsidRDefault="00CB45A7" w:rsidP="00CB45A7">
      <w:pPr>
        <w:pStyle w:val="Geenafstand"/>
        <w:ind w:right="-1"/>
        <w:rPr>
          <w:rFonts w:ascii="Agrofont" w:hAnsi="Agrofont"/>
        </w:rPr>
      </w:pPr>
    </w:p>
    <w:p w14:paraId="2FD41538" w14:textId="77777777" w:rsidR="00CB45A7" w:rsidRDefault="00CB45A7" w:rsidP="00CB45A7">
      <w:pPr>
        <w:pStyle w:val="Geenafstand"/>
        <w:ind w:right="-1"/>
        <w:rPr>
          <w:rFonts w:ascii="Agrofont" w:hAnsi="Agrofont"/>
        </w:rPr>
      </w:pPr>
    </w:p>
    <w:p w14:paraId="763ED178" w14:textId="0F5A1FDC" w:rsidR="00CB45A7" w:rsidRPr="00AB2D86" w:rsidRDefault="00CB45A7" w:rsidP="0003634B">
      <w:pPr>
        <w:spacing w:line="240" w:lineRule="auto"/>
        <w:rPr>
          <w:bCs w:val="0"/>
          <w:color w:val="000000"/>
          <w:kern w:val="0"/>
          <w:sz w:val="20"/>
          <w:u w:val="single"/>
        </w:rPr>
      </w:pPr>
      <w:r w:rsidRPr="00DC1F72">
        <w:rPr>
          <w:sz w:val="20"/>
          <w:u w:val="single"/>
        </w:rPr>
        <w:t xml:space="preserve">Vraag nr. </w:t>
      </w:r>
      <w:r>
        <w:rPr>
          <w:sz w:val="20"/>
          <w:u w:val="single"/>
        </w:rPr>
        <w:t>6.</w:t>
      </w:r>
      <w:r w:rsidR="00C36F1A">
        <w:rPr>
          <w:sz w:val="20"/>
          <w:u w:val="single"/>
        </w:rPr>
        <w:t xml:space="preserve">   </w:t>
      </w:r>
      <w:r w:rsidR="00C36F1A" w:rsidRPr="00AB2D86">
        <w:rPr>
          <w:bCs w:val="0"/>
          <w:color w:val="000000"/>
          <w:kern w:val="0"/>
          <w:sz w:val="20"/>
          <w:u w:val="single"/>
        </w:rPr>
        <w:t>Contract</w:t>
      </w:r>
      <w:r w:rsidR="00AB2D86" w:rsidRPr="00AB2D86">
        <w:rPr>
          <w:bCs w:val="0"/>
          <w:color w:val="000000"/>
          <w:kern w:val="0"/>
          <w:sz w:val="20"/>
          <w:u w:val="single"/>
        </w:rPr>
        <w:t xml:space="preserve">   Inschrijvingsdocument paragraaf 3.3.5</w:t>
      </w:r>
      <w:r w:rsidRPr="00AB2D86">
        <w:rPr>
          <w:sz w:val="20"/>
          <w:u w:val="single"/>
        </w:rPr>
        <w:t>:</w:t>
      </w:r>
    </w:p>
    <w:p w14:paraId="5DE719A4" w14:textId="5F47907F" w:rsidR="00AB2D86" w:rsidRPr="00AB2D86" w:rsidRDefault="00AB2D86" w:rsidP="00AB2D86">
      <w:pPr>
        <w:spacing w:line="240" w:lineRule="auto"/>
        <w:rPr>
          <w:bCs w:val="0"/>
          <w:color w:val="000000"/>
          <w:kern w:val="0"/>
          <w:sz w:val="20"/>
        </w:rPr>
      </w:pPr>
      <w:r w:rsidRPr="00AB2D86">
        <w:rPr>
          <w:bCs w:val="0"/>
          <w:color w:val="000000"/>
          <w:kern w:val="0"/>
          <w:sz w:val="20"/>
        </w:rPr>
        <w:t xml:space="preserve">Het </w:t>
      </w:r>
      <w:proofErr w:type="spellStart"/>
      <w:r w:rsidRPr="00AB2D86">
        <w:rPr>
          <w:bCs w:val="0"/>
          <w:color w:val="000000"/>
          <w:kern w:val="0"/>
          <w:sz w:val="20"/>
        </w:rPr>
        <w:t>ErBo</w:t>
      </w:r>
      <w:proofErr w:type="spellEnd"/>
      <w:r w:rsidRPr="00AB2D86">
        <w:rPr>
          <w:bCs w:val="0"/>
          <w:color w:val="000000"/>
          <w:kern w:val="0"/>
          <w:sz w:val="20"/>
        </w:rPr>
        <w:t xml:space="preserve"> certificaat lijkt met name gebaseerd te zijn op de bosbouw (houtkap), gezien het civiele/infra karakter van het werk, is een VCA**-certificaat gelijkwaardig hieraan ?</w:t>
      </w:r>
    </w:p>
    <w:p w14:paraId="649B93D7" w14:textId="77777777" w:rsidR="00CB45A7" w:rsidRPr="00DC1F72" w:rsidRDefault="00CB45A7" w:rsidP="00CB45A7">
      <w:pPr>
        <w:tabs>
          <w:tab w:val="left" w:pos="6804"/>
        </w:tabs>
        <w:spacing w:line="276" w:lineRule="auto"/>
        <w:rPr>
          <w:sz w:val="20"/>
        </w:rPr>
      </w:pPr>
    </w:p>
    <w:p w14:paraId="3F837EF0" w14:textId="4A389D01"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6.</w:t>
      </w:r>
      <w:r w:rsidRPr="00DC1F72">
        <w:rPr>
          <w:sz w:val="20"/>
          <w:u w:val="single"/>
        </w:rPr>
        <w:t>:</w:t>
      </w:r>
    </w:p>
    <w:p w14:paraId="6F353891" w14:textId="77777777" w:rsidR="00AB2D86" w:rsidRDefault="00E76732" w:rsidP="00CB45A7">
      <w:pPr>
        <w:pStyle w:val="Geenafstand"/>
        <w:ind w:right="-1"/>
        <w:rPr>
          <w:rFonts w:ascii="Agrofont" w:hAnsi="Agrofont"/>
        </w:rPr>
      </w:pPr>
      <w:r>
        <w:rPr>
          <w:rFonts w:ascii="Agrofont" w:hAnsi="Agrofont"/>
        </w:rPr>
        <w:t>Nee</w:t>
      </w:r>
      <w:r w:rsidR="00AB2D86">
        <w:rPr>
          <w:rFonts w:ascii="Agrofont" w:hAnsi="Agrofont"/>
        </w:rPr>
        <w:t>.</w:t>
      </w:r>
    </w:p>
    <w:p w14:paraId="32A9A33E" w14:textId="7C3A5B1C" w:rsidR="00CB45A7" w:rsidRDefault="00AB2D86" w:rsidP="00CB45A7">
      <w:pPr>
        <w:pStyle w:val="Geenafstand"/>
        <w:ind w:right="-1"/>
        <w:rPr>
          <w:rFonts w:ascii="Agrofont" w:hAnsi="Agrofont"/>
        </w:rPr>
      </w:pPr>
      <w:r>
        <w:rPr>
          <w:rFonts w:ascii="Agrofont" w:hAnsi="Agrofont"/>
        </w:rPr>
        <w:t>In hoeverre een VCA**-certificaat gelijkwaardig is hieraan is aanbesteder onduidelijk</w:t>
      </w:r>
      <w:r w:rsidR="00CC411E">
        <w:rPr>
          <w:rFonts w:ascii="Agrofont" w:hAnsi="Agrofont"/>
        </w:rPr>
        <w:t>,</w:t>
      </w:r>
      <w:r>
        <w:rPr>
          <w:rFonts w:ascii="Agrofont" w:hAnsi="Agrofont"/>
        </w:rPr>
        <w:t xml:space="preserve"> maar de Directie van Staatsbosbeheer heeft er nu eenmaal voor gekozen om van alle aannemers/opdrachtnemers werkzaam in natuurterreinen van Staatsbosbeheer, ongeacht de aard van de werkzaamheden, te verlangen een </w:t>
      </w:r>
      <w:proofErr w:type="spellStart"/>
      <w:r>
        <w:rPr>
          <w:rFonts w:ascii="Agrofont" w:hAnsi="Agrofont"/>
        </w:rPr>
        <w:t>ErBo</w:t>
      </w:r>
      <w:proofErr w:type="spellEnd"/>
      <w:r>
        <w:rPr>
          <w:rFonts w:ascii="Agrofont" w:hAnsi="Agrofont"/>
        </w:rPr>
        <w:t>-certificaat en daarom wordt dat nu geëist</w:t>
      </w:r>
      <w:r w:rsidR="00E76732">
        <w:rPr>
          <w:rFonts w:ascii="Agrofont" w:hAnsi="Agrofont"/>
        </w:rPr>
        <w:t>.</w:t>
      </w:r>
    </w:p>
    <w:p w14:paraId="181C9E71" w14:textId="32469C8C" w:rsidR="00AB2D86" w:rsidRDefault="00AB2D86" w:rsidP="00CB45A7">
      <w:pPr>
        <w:pStyle w:val="Geenafstand"/>
        <w:ind w:right="-1"/>
        <w:rPr>
          <w:rFonts w:ascii="Agrofont" w:hAnsi="Agrofont"/>
        </w:rPr>
      </w:pPr>
      <w:r>
        <w:rPr>
          <w:rFonts w:ascii="Agrofont" w:hAnsi="Agrofont"/>
        </w:rPr>
        <w:t xml:space="preserve">Daarbij is de aard van de werkzaamheden in een </w:t>
      </w:r>
      <w:proofErr w:type="spellStart"/>
      <w:r>
        <w:rPr>
          <w:rFonts w:ascii="Agrofont" w:hAnsi="Agrofont"/>
        </w:rPr>
        <w:t>meerjaren</w:t>
      </w:r>
      <w:proofErr w:type="spellEnd"/>
      <w:r>
        <w:rPr>
          <w:rFonts w:ascii="Agrofont" w:hAnsi="Agrofont"/>
        </w:rPr>
        <w:t xml:space="preserve"> raamovereenkomst GWW &amp; Groenwerken zodanig divers dat het ondoenlijk is om voor iedere opdracht te gaan uitzoeken welke partner nu wel en welke partner</w:t>
      </w:r>
      <w:r w:rsidR="00CC411E">
        <w:rPr>
          <w:rFonts w:ascii="Agrofont" w:hAnsi="Agrofont"/>
        </w:rPr>
        <w:t>s,</w:t>
      </w:r>
      <w:r>
        <w:rPr>
          <w:rFonts w:ascii="Agrofont" w:hAnsi="Agrofont"/>
        </w:rPr>
        <w:t xml:space="preserve"> niet beschikt over de juiste certificaten. Daarbij lijkt het uitsluiten in een minicompetitie van partners omdat ze niet beschikken over een passend certificaat voor een (kleine) specifieke werkzaamheid in een grotere opdracht</w:t>
      </w:r>
      <w:r w:rsidR="00CC411E">
        <w:rPr>
          <w:rFonts w:ascii="Agrofont" w:hAnsi="Agrofont"/>
        </w:rPr>
        <w:t>,</w:t>
      </w:r>
      <w:r>
        <w:rPr>
          <w:rFonts w:ascii="Agrofont" w:hAnsi="Agrofont"/>
        </w:rPr>
        <w:t xml:space="preserve"> discriminatoir en komt het de onderlinge verhoudingen waarschijnlijk niet ten goede. </w:t>
      </w:r>
    </w:p>
    <w:p w14:paraId="49814964" w14:textId="77777777" w:rsidR="00AB2D86" w:rsidRDefault="00AB2D86" w:rsidP="00CB45A7">
      <w:pPr>
        <w:pStyle w:val="Geenafstand"/>
        <w:ind w:right="-1"/>
        <w:rPr>
          <w:rFonts w:ascii="Agrofont" w:hAnsi="Agrofont"/>
        </w:rPr>
      </w:pPr>
    </w:p>
    <w:p w14:paraId="0AEAE4BF" w14:textId="261B896D" w:rsidR="00234A59" w:rsidRDefault="00234A59" w:rsidP="00CB45A7">
      <w:pPr>
        <w:pStyle w:val="Geenafstand"/>
        <w:ind w:right="-1"/>
        <w:rPr>
          <w:rFonts w:ascii="Agrofont" w:hAnsi="Agrofont"/>
        </w:rPr>
      </w:pPr>
    </w:p>
    <w:p w14:paraId="2A742A06" w14:textId="77777777" w:rsidR="0003634B" w:rsidRDefault="0003634B">
      <w:pPr>
        <w:spacing w:line="240" w:lineRule="auto"/>
        <w:rPr>
          <w:rFonts w:eastAsia="MS Mincho"/>
          <w:bCs w:val="0"/>
          <w:kern w:val="0"/>
          <w:sz w:val="20"/>
          <w:lang w:eastAsia="en-US"/>
        </w:rPr>
      </w:pPr>
      <w:r>
        <w:br w:type="page"/>
      </w:r>
    </w:p>
    <w:p w14:paraId="76A40206" w14:textId="0CEE967F" w:rsidR="00234A59" w:rsidRDefault="00234A59" w:rsidP="00CB45A7">
      <w:pPr>
        <w:pStyle w:val="Geenafstand"/>
        <w:ind w:right="-1"/>
        <w:rPr>
          <w:rFonts w:ascii="Agrofont" w:hAnsi="Agrofont"/>
        </w:rPr>
      </w:pPr>
    </w:p>
    <w:p w14:paraId="44F2B451" w14:textId="77777777" w:rsidR="00CB45A7" w:rsidRDefault="00CB45A7" w:rsidP="00CB45A7">
      <w:pPr>
        <w:pStyle w:val="Geenafstand"/>
        <w:ind w:right="-1"/>
        <w:rPr>
          <w:rFonts w:ascii="Agrofont" w:hAnsi="Agrofont"/>
        </w:rPr>
      </w:pPr>
    </w:p>
    <w:p w14:paraId="2DFC62C4" w14:textId="586C3C02" w:rsidR="00CB45A7" w:rsidRPr="00AB2D86" w:rsidRDefault="00CB45A7" w:rsidP="00AB2D86">
      <w:pPr>
        <w:spacing w:line="240" w:lineRule="auto"/>
        <w:rPr>
          <w:sz w:val="20"/>
          <w:u w:val="single"/>
        </w:rPr>
      </w:pPr>
      <w:r w:rsidRPr="00DC1F72">
        <w:rPr>
          <w:sz w:val="20"/>
          <w:u w:val="single"/>
        </w:rPr>
        <w:t xml:space="preserve">Vraag nr. </w:t>
      </w:r>
      <w:r>
        <w:rPr>
          <w:sz w:val="20"/>
          <w:u w:val="single"/>
        </w:rPr>
        <w:t>7.</w:t>
      </w:r>
      <w:r w:rsidR="00C36F1A">
        <w:rPr>
          <w:sz w:val="20"/>
          <w:u w:val="single"/>
        </w:rPr>
        <w:t xml:space="preserve">   </w:t>
      </w:r>
      <w:r w:rsidR="00C36F1A" w:rsidRPr="00AB2D86">
        <w:rPr>
          <w:bCs w:val="0"/>
          <w:color w:val="000000"/>
          <w:kern w:val="0"/>
          <w:sz w:val="20"/>
          <w:u w:val="single"/>
        </w:rPr>
        <w:t>Contract</w:t>
      </w:r>
      <w:r w:rsidR="00AB2D86" w:rsidRPr="00AB2D86">
        <w:rPr>
          <w:bCs w:val="0"/>
          <w:color w:val="000000"/>
          <w:kern w:val="0"/>
          <w:sz w:val="20"/>
          <w:u w:val="single"/>
        </w:rPr>
        <w:t xml:space="preserve">   Inschrijvingsdocument paragraaf 1.2.9</w:t>
      </w:r>
      <w:r w:rsidRPr="00AB2D86">
        <w:rPr>
          <w:sz w:val="20"/>
          <w:u w:val="single"/>
        </w:rPr>
        <w:t>:</w:t>
      </w:r>
    </w:p>
    <w:p w14:paraId="57B664AF" w14:textId="120302B0" w:rsidR="00AB2D86" w:rsidRPr="00AB2D86" w:rsidRDefault="00AB2D86" w:rsidP="00AB2D86">
      <w:pPr>
        <w:spacing w:line="240" w:lineRule="auto"/>
        <w:rPr>
          <w:bCs w:val="0"/>
          <w:color w:val="000000"/>
          <w:kern w:val="0"/>
          <w:sz w:val="20"/>
        </w:rPr>
      </w:pPr>
      <w:r w:rsidRPr="00AB2D86">
        <w:rPr>
          <w:bCs w:val="0"/>
          <w:color w:val="000000"/>
          <w:kern w:val="0"/>
          <w:sz w:val="20"/>
        </w:rPr>
        <w:t>Kunt u aangeven hoeveel minicompetities u verwacht gedurende de looptijd van het contract en wat is uw argument om te kiezen voor 10 deelnemers, is dit niet erg veel.</w:t>
      </w:r>
    </w:p>
    <w:p w14:paraId="4FA52B16" w14:textId="77777777" w:rsidR="00CB45A7" w:rsidRPr="00DC1F72" w:rsidRDefault="00CB45A7" w:rsidP="00CB45A7">
      <w:pPr>
        <w:tabs>
          <w:tab w:val="left" w:pos="6804"/>
        </w:tabs>
        <w:spacing w:line="276" w:lineRule="auto"/>
        <w:rPr>
          <w:sz w:val="20"/>
        </w:rPr>
      </w:pPr>
    </w:p>
    <w:p w14:paraId="0E72CAFB" w14:textId="505BCC09"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7</w:t>
      </w:r>
      <w:r w:rsidR="004B4CD5">
        <w:rPr>
          <w:sz w:val="20"/>
          <w:u w:val="single"/>
        </w:rPr>
        <w:t>a</w:t>
      </w:r>
      <w:r>
        <w:rPr>
          <w:sz w:val="20"/>
          <w:u w:val="single"/>
        </w:rPr>
        <w:t>.</w:t>
      </w:r>
      <w:r w:rsidRPr="00DC1F72">
        <w:rPr>
          <w:sz w:val="20"/>
          <w:u w:val="single"/>
        </w:rPr>
        <w:t>:</w:t>
      </w:r>
    </w:p>
    <w:p w14:paraId="64E1A672" w14:textId="42E90546" w:rsidR="00CB45A7" w:rsidRDefault="006A4A46" w:rsidP="00CB45A7">
      <w:pPr>
        <w:pStyle w:val="Geenafstand"/>
        <w:ind w:right="-1"/>
        <w:rPr>
          <w:rFonts w:ascii="Agrofont" w:hAnsi="Agrofont"/>
        </w:rPr>
      </w:pPr>
      <w:r>
        <w:rPr>
          <w:rFonts w:ascii="Agrofont" w:hAnsi="Agrofont"/>
        </w:rPr>
        <w:t>De hoeveelheid minicompetities is niet te voorspellen.</w:t>
      </w:r>
    </w:p>
    <w:p w14:paraId="007C158B" w14:textId="3CB16255" w:rsidR="006A4A46" w:rsidRDefault="006A4A46" w:rsidP="00CB45A7">
      <w:pPr>
        <w:pStyle w:val="Geenafstand"/>
        <w:ind w:right="-1"/>
        <w:rPr>
          <w:rFonts w:ascii="Agrofont" w:hAnsi="Agrofont"/>
        </w:rPr>
      </w:pPr>
      <w:r>
        <w:rPr>
          <w:rFonts w:ascii="Agrofont" w:hAnsi="Agrofont"/>
        </w:rPr>
        <w:t>Dit is afhankelijk van onder andere:</w:t>
      </w:r>
    </w:p>
    <w:p w14:paraId="7C16282C" w14:textId="554A01C1" w:rsidR="006A4A46" w:rsidRDefault="006A4A46" w:rsidP="006A4A46">
      <w:pPr>
        <w:pStyle w:val="Geenafstand"/>
        <w:numPr>
          <w:ilvl w:val="0"/>
          <w:numId w:val="1"/>
        </w:numPr>
        <w:ind w:right="-1"/>
        <w:rPr>
          <w:rFonts w:ascii="Agrofont" w:hAnsi="Agrofont"/>
        </w:rPr>
      </w:pPr>
      <w:r>
        <w:rPr>
          <w:rFonts w:ascii="Agrofont" w:hAnsi="Agrofont"/>
        </w:rPr>
        <w:t xml:space="preserve">De verschillende groepen raamovereenkomsten met ieder een omzet ongelijk groot; </w:t>
      </w:r>
    </w:p>
    <w:p w14:paraId="47985496" w14:textId="08DEB04A" w:rsidR="006A4A46" w:rsidRDefault="006A4A46" w:rsidP="006A4A46">
      <w:pPr>
        <w:pStyle w:val="Geenafstand"/>
        <w:numPr>
          <w:ilvl w:val="0"/>
          <w:numId w:val="1"/>
        </w:numPr>
        <w:ind w:right="-1"/>
        <w:rPr>
          <w:rFonts w:ascii="Agrofont" w:hAnsi="Agrofont"/>
        </w:rPr>
      </w:pPr>
      <w:r>
        <w:rPr>
          <w:rFonts w:ascii="Agrofont" w:hAnsi="Agrofont"/>
        </w:rPr>
        <w:t>De realisatie van de verwachtte opdrachten te verstrekken door</w:t>
      </w:r>
      <w:r w:rsidR="00CC411E">
        <w:rPr>
          <w:rFonts w:ascii="Agrofont" w:hAnsi="Agrofont"/>
        </w:rPr>
        <w:t xml:space="preserve"> bijvoorbeeld onz</w:t>
      </w:r>
      <w:r>
        <w:rPr>
          <w:rFonts w:ascii="Agrofont" w:hAnsi="Agrofont"/>
        </w:rPr>
        <w:t>e opdrachtgever Provincie Flevoland;</w:t>
      </w:r>
    </w:p>
    <w:p w14:paraId="6D27CBE2" w14:textId="1484B40A" w:rsidR="006A4A46" w:rsidRDefault="006A4A46" w:rsidP="006A4A46">
      <w:pPr>
        <w:pStyle w:val="Geenafstand"/>
        <w:numPr>
          <w:ilvl w:val="0"/>
          <w:numId w:val="1"/>
        </w:numPr>
        <w:ind w:right="-1"/>
        <w:rPr>
          <w:rFonts w:ascii="Agrofont" w:hAnsi="Agrofont"/>
        </w:rPr>
      </w:pPr>
      <w:r>
        <w:rPr>
          <w:rFonts w:ascii="Agrofont" w:hAnsi="Agrofont"/>
        </w:rPr>
        <w:t>De ontwikkelingen op het politieke vlak ten aanzien van natuurherstel en -ontwikkeling.</w:t>
      </w:r>
    </w:p>
    <w:p w14:paraId="41FBA293" w14:textId="6D98AB0E" w:rsidR="006A4A46" w:rsidRDefault="006A4A46" w:rsidP="006A4A46">
      <w:pPr>
        <w:pStyle w:val="Geenafstand"/>
        <w:ind w:right="-1"/>
        <w:rPr>
          <w:rFonts w:ascii="Agrofont" w:hAnsi="Agrofont"/>
        </w:rPr>
      </w:pPr>
    </w:p>
    <w:p w14:paraId="2D18F021" w14:textId="76050995" w:rsidR="006A4A46" w:rsidRPr="004B4CD5" w:rsidRDefault="004B4CD5" w:rsidP="004B4CD5">
      <w:pPr>
        <w:tabs>
          <w:tab w:val="left" w:pos="6804"/>
        </w:tabs>
        <w:spacing w:line="276" w:lineRule="auto"/>
        <w:rPr>
          <w:sz w:val="20"/>
          <w:u w:val="single"/>
        </w:rPr>
      </w:pPr>
      <w:r w:rsidRPr="00DC1F72">
        <w:rPr>
          <w:sz w:val="20"/>
          <w:u w:val="single"/>
        </w:rPr>
        <w:t xml:space="preserve">Reactie nr. </w:t>
      </w:r>
      <w:r>
        <w:rPr>
          <w:sz w:val="20"/>
          <w:u w:val="single"/>
        </w:rPr>
        <w:t>7b.</w:t>
      </w:r>
      <w:r w:rsidRPr="00DC1F72">
        <w:rPr>
          <w:sz w:val="20"/>
          <w:u w:val="single"/>
        </w:rPr>
        <w:t>:</w:t>
      </w:r>
    </w:p>
    <w:p w14:paraId="14E72722" w14:textId="18F62F05" w:rsidR="006A4A46" w:rsidRDefault="006A4A46" w:rsidP="006A4A46">
      <w:pPr>
        <w:pStyle w:val="Geenafstand"/>
        <w:ind w:right="-1"/>
        <w:rPr>
          <w:rFonts w:ascii="Agrofont" w:hAnsi="Agrofont"/>
        </w:rPr>
      </w:pPr>
      <w:r>
        <w:rPr>
          <w:rFonts w:ascii="Agrofont" w:hAnsi="Agrofont"/>
        </w:rPr>
        <w:t xml:space="preserve">Voor wat betreft het aantal partners heeft Staatsbosbeheer ervoor gekozen om vorm en inhoud van deze </w:t>
      </w:r>
      <w:proofErr w:type="spellStart"/>
      <w:r>
        <w:rPr>
          <w:rFonts w:ascii="Agrofont" w:hAnsi="Agrofont"/>
        </w:rPr>
        <w:t>meerjaren</w:t>
      </w:r>
      <w:proofErr w:type="spellEnd"/>
      <w:r>
        <w:rPr>
          <w:rFonts w:ascii="Agrofont" w:hAnsi="Agrofont"/>
        </w:rPr>
        <w:t xml:space="preserve"> raamovereenkomsten GWW &amp; Groenwerken in het hele land zoveel mogelijk identiek en gelijksoortig te houden</w:t>
      </w:r>
      <w:r w:rsidR="00145522">
        <w:rPr>
          <w:rFonts w:ascii="Agrofont" w:hAnsi="Agrofont"/>
        </w:rPr>
        <w:t>, en 10 partners per groep is gekozen als standaard</w:t>
      </w:r>
      <w:r>
        <w:rPr>
          <w:rFonts w:ascii="Agrofont" w:hAnsi="Agrofont"/>
        </w:rPr>
        <w:t>.</w:t>
      </w:r>
    </w:p>
    <w:p w14:paraId="3D6BE6E6" w14:textId="77777777" w:rsidR="004B4CD5" w:rsidRDefault="004B4CD5" w:rsidP="006A4A46">
      <w:pPr>
        <w:pStyle w:val="Geenafstand"/>
        <w:ind w:right="-1"/>
        <w:rPr>
          <w:rFonts w:ascii="Agrofont" w:hAnsi="Agrofont"/>
        </w:rPr>
      </w:pPr>
    </w:p>
    <w:p w14:paraId="4D11DA37" w14:textId="2A44FAE4" w:rsidR="006A4A46" w:rsidRPr="004B4CD5" w:rsidRDefault="004B4CD5" w:rsidP="004B4CD5">
      <w:pPr>
        <w:tabs>
          <w:tab w:val="left" w:pos="6804"/>
        </w:tabs>
        <w:spacing w:line="276" w:lineRule="auto"/>
        <w:rPr>
          <w:sz w:val="20"/>
          <w:u w:val="single"/>
        </w:rPr>
      </w:pPr>
      <w:r w:rsidRPr="00DC1F72">
        <w:rPr>
          <w:sz w:val="20"/>
          <w:u w:val="single"/>
        </w:rPr>
        <w:t xml:space="preserve">Reactie nr. </w:t>
      </w:r>
      <w:r>
        <w:rPr>
          <w:sz w:val="20"/>
          <w:u w:val="single"/>
        </w:rPr>
        <w:t>7c.</w:t>
      </w:r>
      <w:r w:rsidRPr="00DC1F72">
        <w:rPr>
          <w:sz w:val="20"/>
          <w:u w:val="single"/>
        </w:rPr>
        <w:t>:</w:t>
      </w:r>
    </w:p>
    <w:p w14:paraId="681F2703" w14:textId="22C4AEC6" w:rsidR="006A4A46" w:rsidRDefault="006A4A46" w:rsidP="006A4A46">
      <w:pPr>
        <w:pStyle w:val="Geenafstand"/>
        <w:ind w:right="-1"/>
        <w:rPr>
          <w:rFonts w:ascii="Agrofont" w:hAnsi="Agrofont"/>
        </w:rPr>
      </w:pPr>
      <w:r>
        <w:rPr>
          <w:rFonts w:ascii="Agrofont" w:hAnsi="Agrofont"/>
        </w:rPr>
        <w:t xml:space="preserve">Daarnaast is gebleken (in reeds lopende </w:t>
      </w:r>
      <w:proofErr w:type="spellStart"/>
      <w:r>
        <w:rPr>
          <w:rFonts w:ascii="Agrofont" w:hAnsi="Agrofont"/>
        </w:rPr>
        <w:t>ROk’s</w:t>
      </w:r>
      <w:proofErr w:type="spellEnd"/>
      <w:r>
        <w:rPr>
          <w:rFonts w:ascii="Agrofont" w:hAnsi="Agrofont"/>
        </w:rPr>
        <w:t xml:space="preserve"> in andere provincies) dat ook de partners</w:t>
      </w:r>
      <w:r w:rsidR="004B4CD5">
        <w:rPr>
          <w:rFonts w:ascii="Agrofont" w:hAnsi="Agrofont"/>
        </w:rPr>
        <w:t>, en het inschrijfgedrag van de partners,</w:t>
      </w:r>
      <w:r>
        <w:rPr>
          <w:rFonts w:ascii="Agrofont" w:hAnsi="Agrofont"/>
        </w:rPr>
        <w:t xml:space="preserve"> in de groepen </w:t>
      </w:r>
      <w:proofErr w:type="spellStart"/>
      <w:r>
        <w:rPr>
          <w:rFonts w:ascii="Agrofont" w:hAnsi="Agrofont"/>
        </w:rPr>
        <w:t>ROk’s</w:t>
      </w:r>
      <w:proofErr w:type="spellEnd"/>
      <w:r>
        <w:rPr>
          <w:rFonts w:ascii="Agrofont" w:hAnsi="Agrofont"/>
        </w:rPr>
        <w:t xml:space="preserve"> onderling </w:t>
      </w:r>
      <w:r w:rsidR="00145522">
        <w:rPr>
          <w:rFonts w:ascii="Agrofont" w:hAnsi="Agrofont"/>
        </w:rPr>
        <w:t xml:space="preserve">zo </w:t>
      </w:r>
      <w:r>
        <w:rPr>
          <w:rFonts w:ascii="Agrofont" w:hAnsi="Agrofont"/>
        </w:rPr>
        <w:t>sterk kunnen verschillen</w:t>
      </w:r>
      <w:r w:rsidR="00145522">
        <w:rPr>
          <w:rFonts w:ascii="Agrofont" w:hAnsi="Agrofont"/>
        </w:rPr>
        <w:t xml:space="preserve"> dat 10 partners per groep vaak nodig is om voldoende concurrentie te houden en om evengoed de geïnteresseerde partners een redelijke kans te bieden op opdrachten</w:t>
      </w:r>
      <w:r>
        <w:rPr>
          <w:rFonts w:ascii="Agrofont" w:hAnsi="Agrofont"/>
        </w:rPr>
        <w:t>:</w:t>
      </w:r>
    </w:p>
    <w:p w14:paraId="1F1607E8" w14:textId="2FAB0E99" w:rsidR="006A4A46" w:rsidRDefault="006A4A46" w:rsidP="006A4A46">
      <w:pPr>
        <w:pStyle w:val="Geenafstand"/>
        <w:numPr>
          <w:ilvl w:val="0"/>
          <w:numId w:val="1"/>
        </w:numPr>
        <w:ind w:right="-1"/>
        <w:rPr>
          <w:rFonts w:ascii="Agrofont" w:hAnsi="Agrofont"/>
        </w:rPr>
      </w:pPr>
      <w:r>
        <w:rPr>
          <w:rFonts w:ascii="Agrofont" w:hAnsi="Agrofont"/>
        </w:rPr>
        <w:t xml:space="preserve">Gewoonlijk schrijven niet alle partners in op alle werkzaamheden: ‘groene’ partners schrijven vaak niet in op ‘blauwe’ en ‘grijze’ opdrachten en </w:t>
      </w:r>
      <w:proofErr w:type="spellStart"/>
      <w:r>
        <w:rPr>
          <w:rFonts w:ascii="Agrofont" w:hAnsi="Agrofont"/>
        </w:rPr>
        <w:t>vice</w:t>
      </w:r>
      <w:proofErr w:type="spellEnd"/>
      <w:r>
        <w:rPr>
          <w:rFonts w:ascii="Agrofont" w:hAnsi="Agrofont"/>
        </w:rPr>
        <w:t>-versa (behalve wanneer de fase ‘beoordeling en gunning conform Methode A’ aangegeven is</w:t>
      </w:r>
      <w:r w:rsidR="004B4CD5">
        <w:rPr>
          <w:rFonts w:ascii="Agrofont" w:hAnsi="Agrofont"/>
        </w:rPr>
        <w:t>, inschrijven is dan verplicht</w:t>
      </w:r>
      <w:r>
        <w:rPr>
          <w:rFonts w:ascii="Agrofont" w:hAnsi="Agrofont"/>
        </w:rPr>
        <w:t>);</w:t>
      </w:r>
    </w:p>
    <w:p w14:paraId="3AE924E9" w14:textId="75EEEB03" w:rsidR="006A4A46" w:rsidRDefault="006A4A46" w:rsidP="006A4A46">
      <w:pPr>
        <w:pStyle w:val="Geenafstand"/>
        <w:numPr>
          <w:ilvl w:val="0"/>
          <w:numId w:val="1"/>
        </w:numPr>
        <w:ind w:right="-1"/>
        <w:rPr>
          <w:rFonts w:ascii="Agrofont" w:hAnsi="Agrofont"/>
        </w:rPr>
      </w:pPr>
      <w:r>
        <w:rPr>
          <w:rFonts w:ascii="Agrofont" w:hAnsi="Agrofont"/>
        </w:rPr>
        <w:t>Grotere partners, bedrijven, schrijven in deze tijd van hoogconjunctuur niet altijd in op kleinere klussen (idem);</w:t>
      </w:r>
    </w:p>
    <w:p w14:paraId="74A12A77" w14:textId="285F0686" w:rsidR="006A4A46" w:rsidRDefault="006A4A46" w:rsidP="006A4A46">
      <w:pPr>
        <w:pStyle w:val="Geenafstand"/>
        <w:numPr>
          <w:ilvl w:val="0"/>
          <w:numId w:val="1"/>
        </w:numPr>
        <w:ind w:right="-1"/>
        <w:rPr>
          <w:rFonts w:ascii="Agrofont" w:hAnsi="Agrofont"/>
        </w:rPr>
      </w:pPr>
      <w:r>
        <w:rPr>
          <w:rFonts w:ascii="Agrofont" w:hAnsi="Agrofont"/>
        </w:rPr>
        <w:t>Soms zit de orderportefeuille van partners al zo vol met aangenomen werkzaamheden dat ze niet meer reageren in minicompetities (idem);</w:t>
      </w:r>
    </w:p>
    <w:p w14:paraId="4043DDB6" w14:textId="77777777" w:rsidR="00CB45A7" w:rsidRDefault="00CB45A7" w:rsidP="00CB45A7">
      <w:pPr>
        <w:pStyle w:val="Geenafstand"/>
        <w:ind w:right="-1"/>
        <w:rPr>
          <w:rFonts w:ascii="Agrofont" w:hAnsi="Agrofont"/>
        </w:rPr>
      </w:pPr>
    </w:p>
    <w:p w14:paraId="069D7194" w14:textId="77777777" w:rsidR="00CB45A7" w:rsidRDefault="00CB45A7" w:rsidP="00CB45A7">
      <w:pPr>
        <w:pStyle w:val="Geenafstand"/>
        <w:ind w:right="-1"/>
        <w:rPr>
          <w:rFonts w:ascii="Agrofont" w:hAnsi="Agrofont"/>
        </w:rPr>
      </w:pPr>
    </w:p>
    <w:p w14:paraId="611AE1CD" w14:textId="6134C4C1" w:rsidR="00CB45A7" w:rsidRPr="00145522" w:rsidRDefault="00CB45A7" w:rsidP="00145522">
      <w:pPr>
        <w:spacing w:line="240" w:lineRule="auto"/>
        <w:rPr>
          <w:bCs w:val="0"/>
          <w:color w:val="000000"/>
          <w:kern w:val="0"/>
          <w:sz w:val="20"/>
        </w:rPr>
      </w:pPr>
      <w:r w:rsidRPr="00DC1F72">
        <w:rPr>
          <w:sz w:val="20"/>
          <w:u w:val="single"/>
        </w:rPr>
        <w:t xml:space="preserve">Vraag nr. </w:t>
      </w:r>
      <w:r>
        <w:rPr>
          <w:sz w:val="20"/>
          <w:u w:val="single"/>
        </w:rPr>
        <w:t>8.</w:t>
      </w:r>
      <w:r w:rsidR="00145522">
        <w:rPr>
          <w:sz w:val="20"/>
          <w:u w:val="single"/>
        </w:rPr>
        <w:t xml:space="preserve">   </w:t>
      </w:r>
      <w:r w:rsidR="00145522" w:rsidRPr="00145522">
        <w:rPr>
          <w:bCs w:val="0"/>
          <w:color w:val="000000"/>
          <w:kern w:val="0"/>
          <w:sz w:val="20"/>
          <w:u w:val="single"/>
        </w:rPr>
        <w:t>Inhoud   Regel 4. Trekker met maai-arm met aanbouwwerktuig</w:t>
      </w:r>
      <w:r w:rsidRPr="00DC1F72">
        <w:rPr>
          <w:sz w:val="20"/>
          <w:u w:val="single"/>
        </w:rPr>
        <w:t>:</w:t>
      </w:r>
    </w:p>
    <w:p w14:paraId="5EE1C921" w14:textId="3B7F9039" w:rsidR="00145522" w:rsidRPr="00145522" w:rsidRDefault="00145522" w:rsidP="00145522">
      <w:pPr>
        <w:spacing w:line="240" w:lineRule="auto"/>
        <w:rPr>
          <w:bCs w:val="0"/>
          <w:color w:val="000000"/>
          <w:kern w:val="0"/>
          <w:sz w:val="20"/>
        </w:rPr>
      </w:pPr>
      <w:r w:rsidRPr="00145522">
        <w:rPr>
          <w:bCs w:val="0"/>
          <w:color w:val="000000"/>
          <w:kern w:val="0"/>
          <w:sz w:val="20"/>
        </w:rPr>
        <w:t>Mag dit ook een banden/rups kraan zijn met genoemde aanbouwdelen?</w:t>
      </w:r>
    </w:p>
    <w:p w14:paraId="4414A9EF" w14:textId="77777777" w:rsidR="00CB45A7" w:rsidRPr="00DC1F72" w:rsidRDefault="00CB45A7" w:rsidP="00CB45A7">
      <w:pPr>
        <w:tabs>
          <w:tab w:val="left" w:pos="6804"/>
        </w:tabs>
        <w:spacing w:line="276" w:lineRule="auto"/>
        <w:rPr>
          <w:sz w:val="20"/>
        </w:rPr>
      </w:pPr>
    </w:p>
    <w:p w14:paraId="67C812A9" w14:textId="6B0CC9CE"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8.</w:t>
      </w:r>
      <w:r w:rsidRPr="00DC1F72">
        <w:rPr>
          <w:sz w:val="20"/>
          <w:u w:val="single"/>
        </w:rPr>
        <w:t>:</w:t>
      </w:r>
    </w:p>
    <w:p w14:paraId="08193079" w14:textId="2E74B97F" w:rsidR="003D6B03" w:rsidRDefault="00145522" w:rsidP="002D5C99">
      <w:pPr>
        <w:pStyle w:val="Geenafstand"/>
        <w:ind w:right="-1"/>
        <w:rPr>
          <w:rFonts w:ascii="Agrofont" w:hAnsi="Agrofont"/>
        </w:rPr>
      </w:pPr>
      <w:r>
        <w:rPr>
          <w:rFonts w:ascii="Agrofont" w:hAnsi="Agrofont"/>
        </w:rPr>
        <w:t>U dient uw calculatie te baseren op de gevraagde machine-combinatie zoals genoemd in het formulier ‘Invulblad P1_Inschrijvingsformulier’ en nader gespecificeerd in de bijlage ‘Toelichting op Invulbladen Inschrijvingsbiljetten’.</w:t>
      </w:r>
    </w:p>
    <w:p w14:paraId="4EFD031F" w14:textId="5B6D88C3" w:rsidR="00145522" w:rsidRDefault="00145522" w:rsidP="002D5C99">
      <w:pPr>
        <w:pStyle w:val="Geenafstand"/>
        <w:ind w:right="-1"/>
        <w:rPr>
          <w:rFonts w:ascii="Agrofont" w:hAnsi="Agrofont"/>
        </w:rPr>
      </w:pPr>
    </w:p>
    <w:p w14:paraId="14248C24" w14:textId="17DDC848" w:rsidR="00145522" w:rsidRDefault="00145522" w:rsidP="002D5C99">
      <w:pPr>
        <w:pStyle w:val="Geenafstand"/>
        <w:ind w:right="-1"/>
        <w:rPr>
          <w:rFonts w:ascii="Agrofont" w:hAnsi="Agrofont"/>
        </w:rPr>
      </w:pPr>
      <w:r>
        <w:rPr>
          <w:rFonts w:ascii="Agrofont" w:hAnsi="Agrofont"/>
        </w:rPr>
        <w:t xml:space="preserve">Hoe u naderhand eventueel in een nadere opdracht de gevraagde werkzaamheden uitvoert, met soort en vorm machine-combinatie, dient u dan </w:t>
      </w:r>
      <w:proofErr w:type="spellStart"/>
      <w:r>
        <w:rPr>
          <w:rFonts w:ascii="Agrofont" w:hAnsi="Agrofont"/>
        </w:rPr>
        <w:t>tezijnertijd</w:t>
      </w:r>
      <w:proofErr w:type="spellEnd"/>
      <w:r>
        <w:rPr>
          <w:rFonts w:ascii="Agrofont" w:hAnsi="Agrofont"/>
        </w:rPr>
        <w:t xml:space="preserve"> met de boswachter/directievoerder te bespreken.</w:t>
      </w:r>
    </w:p>
    <w:p w14:paraId="5C3DE072" w14:textId="77777777" w:rsidR="00CB45A7" w:rsidRDefault="00CB45A7" w:rsidP="00CB45A7">
      <w:pPr>
        <w:pStyle w:val="Geenafstand"/>
        <w:ind w:right="-1"/>
        <w:rPr>
          <w:rFonts w:ascii="Agrofont" w:hAnsi="Agrofont"/>
        </w:rPr>
      </w:pPr>
    </w:p>
    <w:p w14:paraId="3F8B57D8" w14:textId="77777777" w:rsidR="00E25D03" w:rsidRDefault="00E25D03" w:rsidP="00E25D03">
      <w:pPr>
        <w:spacing w:line="240" w:lineRule="auto"/>
        <w:rPr>
          <w:sz w:val="20"/>
          <w:u w:val="single"/>
        </w:rPr>
      </w:pPr>
    </w:p>
    <w:p w14:paraId="556845BD" w14:textId="1E61DCD3" w:rsidR="00CB45A7" w:rsidRPr="00145522" w:rsidRDefault="00CB45A7" w:rsidP="00E25D03">
      <w:pPr>
        <w:spacing w:line="240" w:lineRule="auto"/>
        <w:rPr>
          <w:bCs w:val="0"/>
          <w:color w:val="000000"/>
          <w:kern w:val="0"/>
          <w:sz w:val="20"/>
          <w:u w:val="single"/>
        </w:rPr>
      </w:pPr>
      <w:r w:rsidRPr="00DC1F72">
        <w:rPr>
          <w:sz w:val="20"/>
          <w:u w:val="single"/>
        </w:rPr>
        <w:t xml:space="preserve">Vraag nr. </w:t>
      </w:r>
      <w:r>
        <w:rPr>
          <w:sz w:val="20"/>
          <w:u w:val="single"/>
        </w:rPr>
        <w:t>9.</w:t>
      </w:r>
      <w:r w:rsidR="00145522">
        <w:rPr>
          <w:sz w:val="20"/>
          <w:u w:val="single"/>
        </w:rPr>
        <w:t xml:space="preserve">   </w:t>
      </w:r>
      <w:r w:rsidR="00145522" w:rsidRPr="00145522">
        <w:rPr>
          <w:bCs w:val="0"/>
          <w:color w:val="000000"/>
          <w:kern w:val="0"/>
          <w:sz w:val="20"/>
          <w:u w:val="single"/>
        </w:rPr>
        <w:t>Proces   beantwoorden gunningscriteria</w:t>
      </w:r>
      <w:r w:rsidRPr="00145522">
        <w:rPr>
          <w:sz w:val="20"/>
          <w:u w:val="single"/>
        </w:rPr>
        <w:t>:</w:t>
      </w:r>
    </w:p>
    <w:p w14:paraId="21CA20E6" w14:textId="5D8F674F" w:rsidR="00145522" w:rsidRPr="00145522" w:rsidRDefault="00145522" w:rsidP="00145522">
      <w:pPr>
        <w:spacing w:line="240" w:lineRule="auto"/>
        <w:rPr>
          <w:bCs w:val="0"/>
          <w:color w:val="000000"/>
          <w:kern w:val="0"/>
          <w:sz w:val="20"/>
        </w:rPr>
      </w:pPr>
      <w:r w:rsidRPr="00145522">
        <w:rPr>
          <w:bCs w:val="0"/>
          <w:color w:val="000000"/>
          <w:kern w:val="0"/>
          <w:sz w:val="20"/>
        </w:rPr>
        <w:t>Welke bedragen moeten hier ingevuld worden? Omdat we op het invulblad geen totaal inschrijfbedrag krijgen. Of moeten alle bedragen bij elkaar opgeteld worden?</w:t>
      </w:r>
    </w:p>
    <w:p w14:paraId="3D0EA2FB" w14:textId="77777777" w:rsidR="00CB45A7" w:rsidRPr="00DC1F72" w:rsidRDefault="00CB45A7" w:rsidP="00CB45A7">
      <w:pPr>
        <w:tabs>
          <w:tab w:val="left" w:pos="6804"/>
        </w:tabs>
        <w:spacing w:line="276" w:lineRule="auto"/>
        <w:rPr>
          <w:sz w:val="20"/>
        </w:rPr>
      </w:pPr>
    </w:p>
    <w:p w14:paraId="758F4734" w14:textId="436A2E30"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9.</w:t>
      </w:r>
      <w:r w:rsidRPr="00DC1F72">
        <w:rPr>
          <w:sz w:val="20"/>
          <w:u w:val="single"/>
        </w:rPr>
        <w:t>:</w:t>
      </w:r>
    </w:p>
    <w:p w14:paraId="3CC7F4F7" w14:textId="710BC915" w:rsidR="003D6B03" w:rsidRDefault="00145522" w:rsidP="002D5C99">
      <w:pPr>
        <w:pStyle w:val="Geenafstand"/>
        <w:ind w:right="-1"/>
        <w:rPr>
          <w:rFonts w:ascii="Agrofont" w:hAnsi="Agrofont"/>
        </w:rPr>
      </w:pPr>
      <w:r>
        <w:rPr>
          <w:rFonts w:ascii="Agrofont" w:hAnsi="Agrofont"/>
        </w:rPr>
        <w:t xml:space="preserve">Ziet u hiervoor reactie nr. 2, Bijlage 10 van de Aanbestedingsdocumenten gepubliceerd op </w:t>
      </w:r>
      <w:proofErr w:type="spellStart"/>
      <w:r>
        <w:rPr>
          <w:rFonts w:ascii="Agrofont" w:hAnsi="Agrofont"/>
        </w:rPr>
        <w:t>TenderNed</w:t>
      </w:r>
      <w:proofErr w:type="spellEnd"/>
      <w:r>
        <w:rPr>
          <w:rFonts w:ascii="Agrofont" w:hAnsi="Agrofont"/>
        </w:rPr>
        <w:t>.</w:t>
      </w:r>
    </w:p>
    <w:p w14:paraId="159E68FC" w14:textId="77777777" w:rsidR="00CB45A7" w:rsidRDefault="00CB45A7" w:rsidP="00CB45A7">
      <w:pPr>
        <w:pStyle w:val="Geenafstand"/>
        <w:ind w:right="-1"/>
        <w:rPr>
          <w:rFonts w:ascii="Agrofont" w:hAnsi="Agrofont"/>
        </w:rPr>
      </w:pPr>
    </w:p>
    <w:p w14:paraId="7F59E844" w14:textId="77777777" w:rsidR="00CB45A7" w:rsidRDefault="00CB45A7" w:rsidP="00CB45A7">
      <w:pPr>
        <w:pStyle w:val="Geenafstand"/>
        <w:ind w:right="-1"/>
        <w:rPr>
          <w:rFonts w:ascii="Agrofont" w:hAnsi="Agrofont"/>
        </w:rPr>
      </w:pPr>
    </w:p>
    <w:p w14:paraId="5DD44B3B" w14:textId="6C2E2DE7" w:rsidR="00E25D03" w:rsidRDefault="00E25D03">
      <w:pPr>
        <w:spacing w:line="240" w:lineRule="auto"/>
        <w:rPr>
          <w:sz w:val="20"/>
          <w:u w:val="single"/>
        </w:rPr>
      </w:pPr>
    </w:p>
    <w:p w14:paraId="03C492AD" w14:textId="77777777" w:rsidR="000F4E22" w:rsidRDefault="000F4E22">
      <w:pPr>
        <w:spacing w:line="240" w:lineRule="auto"/>
        <w:rPr>
          <w:sz w:val="20"/>
          <w:u w:val="single"/>
        </w:rPr>
      </w:pPr>
      <w:r>
        <w:rPr>
          <w:sz w:val="20"/>
          <w:u w:val="single"/>
        </w:rPr>
        <w:br w:type="page"/>
      </w:r>
    </w:p>
    <w:p w14:paraId="37306732" w14:textId="738300DA" w:rsidR="00CB45A7" w:rsidRPr="00DC1F72" w:rsidRDefault="00CB45A7" w:rsidP="00145522">
      <w:pPr>
        <w:spacing w:line="240" w:lineRule="auto"/>
        <w:rPr>
          <w:sz w:val="20"/>
          <w:u w:val="single"/>
        </w:rPr>
      </w:pPr>
      <w:r w:rsidRPr="00DC1F72">
        <w:rPr>
          <w:sz w:val="20"/>
          <w:u w:val="single"/>
        </w:rPr>
        <w:lastRenderedPageBreak/>
        <w:t xml:space="preserve">Vraag nr. </w:t>
      </w:r>
      <w:r>
        <w:rPr>
          <w:sz w:val="20"/>
          <w:u w:val="single"/>
        </w:rPr>
        <w:t>10.</w:t>
      </w:r>
      <w:r w:rsidR="00145522">
        <w:rPr>
          <w:sz w:val="20"/>
          <w:u w:val="single"/>
        </w:rPr>
        <w:t xml:space="preserve">   </w:t>
      </w:r>
      <w:r w:rsidR="00145522" w:rsidRPr="00145522">
        <w:rPr>
          <w:bCs w:val="0"/>
          <w:color w:val="000000"/>
          <w:kern w:val="0"/>
          <w:sz w:val="20"/>
          <w:u w:val="single"/>
        </w:rPr>
        <w:t>Inhoud   Regel 5. Trekker met kipper laadvermogen minimaal 20 ton</w:t>
      </w:r>
      <w:r w:rsidRPr="00145522">
        <w:rPr>
          <w:sz w:val="20"/>
          <w:u w:val="single"/>
        </w:rPr>
        <w:t>:</w:t>
      </w:r>
    </w:p>
    <w:p w14:paraId="027DC56B" w14:textId="41D1F183" w:rsidR="00145522" w:rsidRPr="00145522" w:rsidRDefault="00145522" w:rsidP="00145522">
      <w:pPr>
        <w:spacing w:line="240" w:lineRule="auto"/>
        <w:rPr>
          <w:bCs w:val="0"/>
          <w:color w:val="000000"/>
          <w:kern w:val="0"/>
          <w:sz w:val="20"/>
        </w:rPr>
      </w:pPr>
      <w:r w:rsidRPr="00145522">
        <w:rPr>
          <w:bCs w:val="0"/>
          <w:color w:val="000000"/>
          <w:kern w:val="0"/>
          <w:sz w:val="20"/>
        </w:rPr>
        <w:t xml:space="preserve">Komt de bodemdruk van 200gram/cm2 overeen met een combinatie van trekker met kipper met 20 ton laadvermogen? Of moet/mag dit een </w:t>
      </w:r>
      <w:proofErr w:type="spellStart"/>
      <w:r w:rsidRPr="00145522">
        <w:rPr>
          <w:bCs w:val="0"/>
          <w:color w:val="000000"/>
          <w:kern w:val="0"/>
          <w:sz w:val="20"/>
        </w:rPr>
        <w:t>knikdumper</w:t>
      </w:r>
      <w:proofErr w:type="spellEnd"/>
      <w:r w:rsidRPr="00145522">
        <w:rPr>
          <w:bCs w:val="0"/>
          <w:color w:val="000000"/>
          <w:kern w:val="0"/>
          <w:sz w:val="20"/>
        </w:rPr>
        <w:t xml:space="preserve"> zijn?</w:t>
      </w:r>
    </w:p>
    <w:p w14:paraId="16B7D098" w14:textId="77777777" w:rsidR="00CB45A7" w:rsidRPr="00DC1F72" w:rsidRDefault="00CB45A7" w:rsidP="00CB45A7">
      <w:pPr>
        <w:tabs>
          <w:tab w:val="left" w:pos="6804"/>
        </w:tabs>
        <w:spacing w:line="276" w:lineRule="auto"/>
        <w:rPr>
          <w:sz w:val="20"/>
        </w:rPr>
      </w:pPr>
    </w:p>
    <w:p w14:paraId="24CA27EB" w14:textId="37366CC7"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10.</w:t>
      </w:r>
      <w:r w:rsidRPr="00DC1F72">
        <w:rPr>
          <w:sz w:val="20"/>
          <w:u w:val="single"/>
        </w:rPr>
        <w:t>:</w:t>
      </w:r>
    </w:p>
    <w:p w14:paraId="7B31445C" w14:textId="6410CC85" w:rsidR="000F4E22" w:rsidRDefault="00145522" w:rsidP="000F4E22">
      <w:pPr>
        <w:pStyle w:val="Geenafstand"/>
        <w:ind w:right="-1"/>
        <w:rPr>
          <w:rFonts w:ascii="Agrofont" w:hAnsi="Agrofont"/>
        </w:rPr>
      </w:pPr>
      <w:r>
        <w:rPr>
          <w:rFonts w:ascii="Agrofont" w:hAnsi="Agrofont"/>
        </w:rPr>
        <w:t>Op basis van de gegevens in uw vraag kan de bodemdruk van de banden niet afgeleid worden.</w:t>
      </w:r>
      <w:r w:rsidR="000F4E22">
        <w:rPr>
          <w:rFonts w:ascii="Agrofont" w:hAnsi="Agrofont"/>
        </w:rPr>
        <w:t xml:space="preserve"> Baseert u uw kostprijs, deze standaard eenheidsprijs, op de gegevens zoals aangegeven in het formulier ‘Invulblad P1_Inschrijvingsformulier’ en nader gespecificeerd in de bijlage ‘Toelichting op Invulbladen Inschrijvingsbiljetten’.</w:t>
      </w:r>
    </w:p>
    <w:p w14:paraId="7A6A2DE5" w14:textId="3621CDEA" w:rsidR="00CB45A7" w:rsidRDefault="00CB45A7" w:rsidP="00CB45A7">
      <w:pPr>
        <w:pStyle w:val="Geenafstand"/>
        <w:ind w:right="-1"/>
        <w:rPr>
          <w:rFonts w:ascii="Agrofont" w:hAnsi="Agrofont"/>
        </w:rPr>
      </w:pPr>
    </w:p>
    <w:p w14:paraId="49E54B92" w14:textId="607022AD" w:rsidR="000F4E22" w:rsidRDefault="000F4E22" w:rsidP="00CB45A7">
      <w:pPr>
        <w:pStyle w:val="Geenafstand"/>
        <w:ind w:right="-1"/>
        <w:rPr>
          <w:rFonts w:ascii="Agrofont" w:hAnsi="Agrofont"/>
        </w:rPr>
      </w:pPr>
      <w:r>
        <w:rPr>
          <w:rFonts w:ascii="Agrofont" w:hAnsi="Agrofont"/>
        </w:rPr>
        <w:t xml:space="preserve">Hoe u naderhand eventueel in een nadere opdracht de gevraagde werkzaamheden uitvoert, met soort en vorm machine-combinatie, dient u dan </w:t>
      </w:r>
      <w:proofErr w:type="spellStart"/>
      <w:r>
        <w:rPr>
          <w:rFonts w:ascii="Agrofont" w:hAnsi="Agrofont"/>
        </w:rPr>
        <w:t>tezijnertijd</w:t>
      </w:r>
      <w:proofErr w:type="spellEnd"/>
      <w:r>
        <w:rPr>
          <w:rFonts w:ascii="Agrofont" w:hAnsi="Agrofont"/>
        </w:rPr>
        <w:t xml:space="preserve"> met de boswachter/directievoerder te bespreken.</w:t>
      </w:r>
    </w:p>
    <w:p w14:paraId="1572B03C" w14:textId="77777777" w:rsidR="00CB45A7" w:rsidRDefault="00CB45A7" w:rsidP="00CB45A7">
      <w:pPr>
        <w:pStyle w:val="Geenafstand"/>
        <w:ind w:right="-1"/>
        <w:rPr>
          <w:rFonts w:ascii="Agrofont" w:hAnsi="Agrofont"/>
        </w:rPr>
      </w:pPr>
    </w:p>
    <w:p w14:paraId="24395031" w14:textId="77777777" w:rsidR="00CB45A7" w:rsidRDefault="00CB45A7" w:rsidP="00CB45A7">
      <w:pPr>
        <w:pStyle w:val="Geenafstand"/>
        <w:ind w:right="-1"/>
        <w:rPr>
          <w:rFonts w:ascii="Agrofont" w:hAnsi="Agrofont"/>
        </w:rPr>
      </w:pPr>
    </w:p>
    <w:p w14:paraId="45C6393F" w14:textId="1800C2FF" w:rsidR="00CB45A7" w:rsidRPr="000F4E22" w:rsidRDefault="00CB45A7" w:rsidP="000F4E22">
      <w:pPr>
        <w:spacing w:line="240" w:lineRule="auto"/>
        <w:rPr>
          <w:sz w:val="20"/>
          <w:u w:val="single"/>
        </w:rPr>
      </w:pPr>
      <w:r w:rsidRPr="00DC1F72">
        <w:rPr>
          <w:sz w:val="20"/>
          <w:u w:val="single"/>
        </w:rPr>
        <w:t xml:space="preserve">Vraag nr. </w:t>
      </w:r>
      <w:r>
        <w:rPr>
          <w:sz w:val="20"/>
          <w:u w:val="single"/>
        </w:rPr>
        <w:t>11.</w:t>
      </w:r>
      <w:r w:rsidR="000F4E22">
        <w:rPr>
          <w:sz w:val="20"/>
          <w:u w:val="single"/>
        </w:rPr>
        <w:t xml:space="preserve">   </w:t>
      </w:r>
      <w:r w:rsidR="000F4E22" w:rsidRPr="000F4E22">
        <w:rPr>
          <w:bCs w:val="0"/>
          <w:color w:val="000000"/>
          <w:kern w:val="0"/>
          <w:sz w:val="20"/>
          <w:u w:val="single"/>
        </w:rPr>
        <w:t>Inhoud   Regel 10 en 11. Beplanting</w:t>
      </w:r>
      <w:r w:rsidRPr="000F4E22">
        <w:rPr>
          <w:sz w:val="20"/>
          <w:u w:val="single"/>
        </w:rPr>
        <w:t>:</w:t>
      </w:r>
    </w:p>
    <w:p w14:paraId="6FB94F41" w14:textId="25A824A0" w:rsidR="000F4E22" w:rsidRPr="000F4E22" w:rsidRDefault="000F4E22" w:rsidP="000F4E22">
      <w:pPr>
        <w:spacing w:line="240" w:lineRule="auto"/>
        <w:rPr>
          <w:bCs w:val="0"/>
          <w:color w:val="000000"/>
          <w:kern w:val="0"/>
          <w:sz w:val="20"/>
        </w:rPr>
      </w:pPr>
      <w:r w:rsidRPr="000F4E22">
        <w:rPr>
          <w:bCs w:val="0"/>
          <w:color w:val="000000"/>
          <w:kern w:val="0"/>
          <w:sz w:val="20"/>
        </w:rPr>
        <w:t>Is er een plantlijst?</w:t>
      </w:r>
      <w:r w:rsidRPr="000F4E22">
        <w:rPr>
          <w:bCs w:val="0"/>
          <w:color w:val="000000"/>
          <w:kern w:val="0"/>
          <w:sz w:val="20"/>
        </w:rPr>
        <w:br/>
        <w:t>Welke maat moet worden aangeplant?</w:t>
      </w:r>
      <w:r w:rsidRPr="000F4E22">
        <w:rPr>
          <w:bCs w:val="0"/>
          <w:color w:val="000000"/>
          <w:kern w:val="0"/>
          <w:sz w:val="20"/>
        </w:rPr>
        <w:br/>
        <w:t>Staken: populier of wilgsoort?</w:t>
      </w:r>
    </w:p>
    <w:p w14:paraId="4ECD5E00" w14:textId="77777777" w:rsidR="002D5C99" w:rsidRPr="00DC1F72" w:rsidRDefault="002D5C99" w:rsidP="002D5C99">
      <w:pPr>
        <w:spacing w:line="240" w:lineRule="auto"/>
        <w:rPr>
          <w:sz w:val="20"/>
        </w:rPr>
      </w:pPr>
    </w:p>
    <w:p w14:paraId="02A77FD6" w14:textId="138417CB" w:rsidR="00CB45A7" w:rsidRPr="00DC1F72" w:rsidRDefault="00CB45A7" w:rsidP="00CB45A7">
      <w:pPr>
        <w:tabs>
          <w:tab w:val="left" w:pos="6804"/>
        </w:tabs>
        <w:spacing w:line="276" w:lineRule="auto"/>
        <w:rPr>
          <w:sz w:val="20"/>
          <w:u w:val="single"/>
        </w:rPr>
      </w:pPr>
      <w:r w:rsidRPr="00DC1F72">
        <w:rPr>
          <w:sz w:val="20"/>
          <w:u w:val="single"/>
        </w:rPr>
        <w:t xml:space="preserve">Reactie nr. </w:t>
      </w:r>
      <w:r>
        <w:rPr>
          <w:sz w:val="20"/>
          <w:u w:val="single"/>
        </w:rPr>
        <w:t>11.</w:t>
      </w:r>
      <w:r w:rsidRPr="00DC1F72">
        <w:rPr>
          <w:sz w:val="20"/>
          <w:u w:val="single"/>
        </w:rPr>
        <w:t>:</w:t>
      </w:r>
    </w:p>
    <w:p w14:paraId="11234E41" w14:textId="77777777" w:rsidR="000F4E22" w:rsidRDefault="000F4E22" w:rsidP="000F4E22">
      <w:pPr>
        <w:pStyle w:val="Geenafstand"/>
        <w:ind w:right="-1"/>
        <w:rPr>
          <w:rFonts w:ascii="Agrofont" w:hAnsi="Agrofont"/>
        </w:rPr>
      </w:pPr>
      <w:r>
        <w:rPr>
          <w:rFonts w:ascii="Agrofont" w:hAnsi="Agrofont"/>
        </w:rPr>
        <w:t xml:space="preserve">Voor deze inschrijving op de algemene overkoepelende </w:t>
      </w:r>
      <w:proofErr w:type="spellStart"/>
      <w:r>
        <w:rPr>
          <w:rFonts w:ascii="Agrofont" w:hAnsi="Agrofont"/>
        </w:rPr>
        <w:t>meerjaren</w:t>
      </w:r>
      <w:proofErr w:type="spellEnd"/>
      <w:r>
        <w:rPr>
          <w:rFonts w:ascii="Agrofont" w:hAnsi="Agrofont"/>
        </w:rPr>
        <w:t xml:space="preserve"> raamovereenkomsten GWW &amp; Groenwerken dient u uw standaard eenheidsprijs te baseren op de gegevens zoals aangegeven in het formulier ‘Invulblad P1_Inschrijvingsformulier’ en nader gespecificeerd in de bijlage ‘Toelichting op Invulbladen Inschrijvingsbiljetten’.</w:t>
      </w:r>
    </w:p>
    <w:p w14:paraId="18FF6D3A" w14:textId="7F934048" w:rsidR="00001F09" w:rsidRDefault="00001F09" w:rsidP="002D5C99">
      <w:pPr>
        <w:pStyle w:val="Geenafstand"/>
        <w:ind w:right="-1"/>
        <w:rPr>
          <w:rFonts w:ascii="Agrofont" w:hAnsi="Agrofont"/>
        </w:rPr>
      </w:pPr>
    </w:p>
    <w:p w14:paraId="4F160078" w14:textId="690B706B" w:rsidR="000F4E22" w:rsidRDefault="000F4E22" w:rsidP="002D5C99">
      <w:pPr>
        <w:pStyle w:val="Geenafstand"/>
        <w:ind w:right="-1"/>
        <w:rPr>
          <w:rFonts w:ascii="Agrofont" w:hAnsi="Agrofont"/>
        </w:rPr>
      </w:pPr>
      <w:r>
        <w:rPr>
          <w:rFonts w:ascii="Agrofont" w:hAnsi="Agrofont"/>
        </w:rPr>
        <w:t xml:space="preserve">Zodra </w:t>
      </w:r>
      <w:proofErr w:type="spellStart"/>
      <w:r>
        <w:rPr>
          <w:rFonts w:ascii="Agrofont" w:hAnsi="Agrofont"/>
        </w:rPr>
        <w:t>tezijnertijd</w:t>
      </w:r>
      <w:proofErr w:type="spellEnd"/>
      <w:r>
        <w:rPr>
          <w:rFonts w:ascii="Agrofont" w:hAnsi="Agrofont"/>
        </w:rPr>
        <w:t xml:space="preserve"> een Nadere Offerteaanvraag uitgezet wordt met daarin specifiek aangegeven de actuele percelen en andere nadere gegevens dan gaat die vergezeld van plantlijsten, beplantingsplannen en andere specifieke gegevens van de locatie, omstandigheden en eventuele bijzondere voorwaarden.</w:t>
      </w:r>
    </w:p>
    <w:p w14:paraId="1615F7F4" w14:textId="77777777" w:rsidR="002D5C99" w:rsidRDefault="002D5C99" w:rsidP="002D5C99">
      <w:pPr>
        <w:pStyle w:val="Geenafstand"/>
        <w:ind w:right="-1"/>
        <w:rPr>
          <w:rFonts w:ascii="Agrofont" w:hAnsi="Agrofont"/>
        </w:rPr>
      </w:pPr>
    </w:p>
    <w:p w14:paraId="27D0FDA1" w14:textId="77777777" w:rsidR="00CB45A7" w:rsidRDefault="00CB45A7" w:rsidP="00CB45A7">
      <w:pPr>
        <w:pStyle w:val="Geenafstand"/>
        <w:ind w:right="-1"/>
        <w:rPr>
          <w:rFonts w:ascii="Agrofont" w:hAnsi="Agrofont"/>
        </w:rPr>
      </w:pPr>
    </w:p>
    <w:p w14:paraId="179EE009" w14:textId="77777777" w:rsidR="00CB45A7" w:rsidRDefault="00CB45A7" w:rsidP="00CB45A7">
      <w:pPr>
        <w:pStyle w:val="Geenafstand"/>
        <w:ind w:right="-1"/>
        <w:rPr>
          <w:rFonts w:ascii="Agrofont" w:hAnsi="Agrofont"/>
        </w:rPr>
      </w:pPr>
    </w:p>
    <w:p w14:paraId="450564E1" w14:textId="7FE8CAC9" w:rsidR="00CB45A7" w:rsidRPr="00DC1F72" w:rsidRDefault="000F4E22" w:rsidP="00CB45A7">
      <w:pPr>
        <w:tabs>
          <w:tab w:val="left" w:pos="6804"/>
        </w:tabs>
        <w:spacing w:line="276" w:lineRule="auto"/>
        <w:rPr>
          <w:sz w:val="20"/>
          <w:u w:val="single"/>
        </w:rPr>
      </w:pPr>
      <w:r>
        <w:rPr>
          <w:sz w:val="20"/>
          <w:u w:val="single"/>
        </w:rPr>
        <w:t xml:space="preserve">Correctie in de aanbestedingsdocumenten, correctie bijzondere voorwaarden  </w:t>
      </w:r>
      <w:r w:rsidR="00CB45A7" w:rsidRPr="00DC1F72">
        <w:rPr>
          <w:sz w:val="20"/>
          <w:u w:val="single"/>
        </w:rPr>
        <w:t xml:space="preserve"> nr. </w:t>
      </w:r>
      <w:r w:rsidR="00CB45A7">
        <w:rPr>
          <w:sz w:val="20"/>
          <w:u w:val="single"/>
        </w:rPr>
        <w:t>12.</w:t>
      </w:r>
      <w:r w:rsidR="00CB45A7" w:rsidRPr="00DC1F72">
        <w:rPr>
          <w:sz w:val="20"/>
          <w:u w:val="single"/>
        </w:rPr>
        <w:t>:</w:t>
      </w:r>
    </w:p>
    <w:p w14:paraId="0EDB8CD4" w14:textId="4B7489E0" w:rsidR="00CB45A7" w:rsidRPr="000F4E22" w:rsidRDefault="000F4E22" w:rsidP="00CB45A7">
      <w:pPr>
        <w:spacing w:line="240" w:lineRule="auto"/>
        <w:rPr>
          <w:bCs w:val="0"/>
          <w:color w:val="000000"/>
          <w:kern w:val="0"/>
          <w:sz w:val="20"/>
        </w:rPr>
      </w:pPr>
      <w:r w:rsidRPr="000F4E22">
        <w:rPr>
          <w:bCs w:val="0"/>
          <w:color w:val="000000"/>
          <w:kern w:val="0"/>
          <w:sz w:val="20"/>
        </w:rPr>
        <w:t>In de aanbestedingsdocumenten is aangegeven dat u zich onder andere dient te houden aan de Codes Zorgzaam Natuurbeheer en – Bosbeheer.</w:t>
      </w:r>
    </w:p>
    <w:p w14:paraId="50DA4066" w14:textId="5FE563B7" w:rsidR="000F4E22" w:rsidRPr="000F4E22" w:rsidRDefault="000F4E22" w:rsidP="00CB45A7">
      <w:pPr>
        <w:spacing w:line="240" w:lineRule="auto"/>
        <w:rPr>
          <w:bCs w:val="0"/>
          <w:color w:val="000000"/>
          <w:kern w:val="0"/>
          <w:sz w:val="20"/>
        </w:rPr>
      </w:pPr>
    </w:p>
    <w:p w14:paraId="7E2F5B70" w14:textId="5E40A2B0" w:rsidR="000F4E22" w:rsidRPr="000F4E22" w:rsidRDefault="000F4E22" w:rsidP="00CB45A7">
      <w:pPr>
        <w:spacing w:line="240" w:lineRule="auto"/>
        <w:rPr>
          <w:bCs w:val="0"/>
          <w:color w:val="000000"/>
          <w:kern w:val="0"/>
          <w:sz w:val="20"/>
        </w:rPr>
      </w:pPr>
      <w:r w:rsidRPr="000F4E22">
        <w:rPr>
          <w:bCs w:val="0"/>
          <w:color w:val="000000"/>
          <w:kern w:val="0"/>
          <w:sz w:val="20"/>
        </w:rPr>
        <w:t>Onlangs, dit jaar, is de oude bestaande Code Zorgzaam Bosbeheer komen te vervallen, ingetrokken.</w:t>
      </w:r>
    </w:p>
    <w:p w14:paraId="63740E8A" w14:textId="2B5BC52A" w:rsidR="000F4E22" w:rsidRPr="000F4E22" w:rsidRDefault="000F4E22" w:rsidP="000F4E22">
      <w:pPr>
        <w:rPr>
          <w:sz w:val="20"/>
        </w:rPr>
      </w:pPr>
      <w:r w:rsidRPr="000F4E22">
        <w:rPr>
          <w:bCs w:val="0"/>
          <w:color w:val="000000"/>
          <w:kern w:val="0"/>
          <w:sz w:val="20"/>
        </w:rPr>
        <w:t xml:space="preserve">Deze Code is vervangen door: </w:t>
      </w:r>
      <w:r w:rsidRPr="000F4E22">
        <w:rPr>
          <w:sz w:val="20"/>
        </w:rPr>
        <w:t>“Gedragscode soortenbescherming bosbeheer”</w:t>
      </w:r>
      <w:r>
        <w:rPr>
          <w:sz w:val="20"/>
        </w:rPr>
        <w:t>, van kracht geworden medio september 2022</w:t>
      </w:r>
      <w:r w:rsidRPr="000F4E22">
        <w:rPr>
          <w:sz w:val="20"/>
        </w:rPr>
        <w:t>.</w:t>
      </w:r>
    </w:p>
    <w:p w14:paraId="61000D8D" w14:textId="5A14B975" w:rsidR="000F4E22" w:rsidRPr="000F4E22" w:rsidRDefault="000F4E22" w:rsidP="000F4E22">
      <w:pPr>
        <w:rPr>
          <w:sz w:val="20"/>
        </w:rPr>
      </w:pPr>
    </w:p>
    <w:p w14:paraId="778525F6" w14:textId="400B2575" w:rsidR="000F4E22" w:rsidRPr="000F4E22" w:rsidRDefault="000F4E22" w:rsidP="000F4E22">
      <w:pPr>
        <w:rPr>
          <w:sz w:val="20"/>
        </w:rPr>
      </w:pPr>
      <w:r w:rsidRPr="000F4E22">
        <w:rPr>
          <w:sz w:val="20"/>
        </w:rPr>
        <w:t>Bij</w:t>
      </w:r>
      <w:r>
        <w:rPr>
          <w:sz w:val="20"/>
        </w:rPr>
        <w:t xml:space="preserve"> de inschrijving op deze aanbesteding </w:t>
      </w:r>
      <w:proofErr w:type="spellStart"/>
      <w:r>
        <w:rPr>
          <w:sz w:val="20"/>
        </w:rPr>
        <w:t>Meerjaren</w:t>
      </w:r>
      <w:proofErr w:type="spellEnd"/>
      <w:r>
        <w:rPr>
          <w:sz w:val="20"/>
        </w:rPr>
        <w:t xml:space="preserve"> </w:t>
      </w:r>
      <w:proofErr w:type="spellStart"/>
      <w:r>
        <w:rPr>
          <w:sz w:val="20"/>
        </w:rPr>
        <w:t>ROk’s</w:t>
      </w:r>
      <w:proofErr w:type="spellEnd"/>
      <w:r>
        <w:rPr>
          <w:sz w:val="20"/>
        </w:rPr>
        <w:t xml:space="preserve"> GWW &amp; Groenwerken en bij de uitvoering van Nadere Opdrachten dient u zich voortaan te houden aan alle bepalingen en voorschriften in de </w:t>
      </w:r>
      <w:r w:rsidRPr="000F4E22">
        <w:rPr>
          <w:sz w:val="20"/>
        </w:rPr>
        <w:t>“Gedragscode soortenbescherming bosbeheer”.</w:t>
      </w:r>
    </w:p>
    <w:p w14:paraId="681B922C" w14:textId="4A0E4248" w:rsidR="000F4E22" w:rsidRPr="000F4E22" w:rsidRDefault="000F4E22" w:rsidP="000F4E22">
      <w:pPr>
        <w:rPr>
          <w:sz w:val="20"/>
        </w:rPr>
      </w:pPr>
    </w:p>
    <w:p w14:paraId="1526ACD6" w14:textId="0C586B6F" w:rsidR="000F4E22" w:rsidRDefault="000F4E22" w:rsidP="00CB45A7">
      <w:pPr>
        <w:spacing w:line="240" w:lineRule="auto"/>
        <w:rPr>
          <w:bCs w:val="0"/>
          <w:color w:val="000000"/>
          <w:kern w:val="0"/>
          <w:sz w:val="20"/>
        </w:rPr>
      </w:pPr>
    </w:p>
    <w:p w14:paraId="371E31A7" w14:textId="3D7B734E" w:rsidR="00A205A1" w:rsidRDefault="00A205A1" w:rsidP="00CB45A7">
      <w:pPr>
        <w:spacing w:line="240" w:lineRule="auto"/>
        <w:rPr>
          <w:bCs w:val="0"/>
          <w:color w:val="000000"/>
          <w:kern w:val="0"/>
          <w:sz w:val="20"/>
          <w:u w:val="single"/>
        </w:rPr>
      </w:pPr>
      <w:r>
        <w:rPr>
          <w:bCs w:val="0"/>
          <w:color w:val="000000"/>
          <w:kern w:val="0"/>
          <w:sz w:val="20"/>
          <w:u w:val="single"/>
        </w:rPr>
        <w:t>Vorm document Uniform Europees Aanbestedingsdocument   nr. 13:</w:t>
      </w:r>
    </w:p>
    <w:p w14:paraId="44035C7D" w14:textId="4FA5B950" w:rsidR="00A205A1" w:rsidRDefault="00A205A1" w:rsidP="00CB45A7">
      <w:pPr>
        <w:spacing w:line="240" w:lineRule="auto"/>
        <w:rPr>
          <w:bCs w:val="0"/>
          <w:color w:val="000000"/>
          <w:kern w:val="0"/>
          <w:sz w:val="20"/>
        </w:rPr>
      </w:pPr>
      <w:r w:rsidRPr="00A205A1">
        <w:rPr>
          <w:bCs w:val="0"/>
          <w:color w:val="000000"/>
          <w:kern w:val="0"/>
          <w:sz w:val="20"/>
        </w:rPr>
        <w:t xml:space="preserve">Het UEA </w:t>
      </w:r>
      <w:r>
        <w:rPr>
          <w:bCs w:val="0"/>
          <w:color w:val="000000"/>
          <w:kern w:val="0"/>
          <w:sz w:val="20"/>
        </w:rPr>
        <w:t xml:space="preserve">zoals opgenomen in de ‘Map Aanbestedingsdocumenten’ in de publicatie in </w:t>
      </w:r>
      <w:proofErr w:type="spellStart"/>
      <w:r>
        <w:rPr>
          <w:bCs w:val="0"/>
          <w:color w:val="000000"/>
          <w:kern w:val="0"/>
          <w:sz w:val="20"/>
        </w:rPr>
        <w:t>TenderNed</w:t>
      </w:r>
      <w:proofErr w:type="spellEnd"/>
      <w:r>
        <w:rPr>
          <w:bCs w:val="0"/>
          <w:color w:val="000000"/>
          <w:kern w:val="0"/>
          <w:sz w:val="20"/>
        </w:rPr>
        <w:t xml:space="preserve"> kan, met de versie Adobe die Staatsbosbeheer gebruikt, geopend worden met de optie ‘Openen met Systeemviewer’.</w:t>
      </w:r>
    </w:p>
    <w:p w14:paraId="23C30CCD" w14:textId="44BEF324" w:rsidR="00A205A1" w:rsidRPr="00A205A1" w:rsidRDefault="00A205A1" w:rsidP="00CB45A7">
      <w:pPr>
        <w:spacing w:line="240" w:lineRule="auto"/>
        <w:rPr>
          <w:bCs w:val="0"/>
          <w:color w:val="000000"/>
          <w:kern w:val="0"/>
          <w:sz w:val="20"/>
        </w:rPr>
      </w:pPr>
      <w:r>
        <w:rPr>
          <w:bCs w:val="0"/>
          <w:color w:val="000000"/>
          <w:kern w:val="0"/>
          <w:sz w:val="20"/>
        </w:rPr>
        <w:t xml:space="preserve">Mocht u niet beschikken over een versie van Adobe die hierover beschikt dan wordt u bij deze aangeboden de mogelijkheid om het .pdf-document UEA, </w:t>
      </w:r>
      <w:r w:rsidR="00C754CB">
        <w:rPr>
          <w:bCs w:val="0"/>
          <w:color w:val="000000"/>
          <w:kern w:val="0"/>
          <w:sz w:val="20"/>
        </w:rPr>
        <w:t>dat</w:t>
      </w:r>
      <w:r>
        <w:rPr>
          <w:bCs w:val="0"/>
          <w:color w:val="000000"/>
          <w:kern w:val="0"/>
          <w:sz w:val="20"/>
        </w:rPr>
        <w:t xml:space="preserve"> als Bijlage bij de Nota van Inlichtingen</w:t>
      </w:r>
      <w:r w:rsidR="00C754CB">
        <w:rPr>
          <w:bCs w:val="0"/>
          <w:color w:val="000000"/>
          <w:kern w:val="0"/>
          <w:sz w:val="20"/>
        </w:rPr>
        <w:t xml:space="preserve"> gevoegd is. Dit document dient u dan</w:t>
      </w:r>
      <w:r>
        <w:rPr>
          <w:bCs w:val="0"/>
          <w:color w:val="000000"/>
          <w:kern w:val="0"/>
          <w:sz w:val="20"/>
        </w:rPr>
        <w:t xml:space="preserve"> te printen, in te vullen met een balpen, te scannen en dan deze ingevulde ondertekende versie te voegen bij uw inschrijvingsdocumenten.</w:t>
      </w:r>
    </w:p>
    <w:p w14:paraId="37ECFB6C" w14:textId="77777777" w:rsidR="00A205A1" w:rsidRPr="000F4E22" w:rsidRDefault="00A205A1" w:rsidP="00CB45A7">
      <w:pPr>
        <w:spacing w:line="240" w:lineRule="auto"/>
        <w:rPr>
          <w:bCs w:val="0"/>
          <w:color w:val="000000"/>
          <w:kern w:val="0"/>
          <w:sz w:val="20"/>
        </w:rPr>
      </w:pPr>
    </w:p>
    <w:p w14:paraId="5998974B" w14:textId="0C7D91C8" w:rsidR="00162105" w:rsidRPr="00C754CB" w:rsidRDefault="00162105" w:rsidP="005A3270">
      <w:pPr>
        <w:pStyle w:val="Geenafstand"/>
        <w:ind w:right="-1"/>
        <w:rPr>
          <w:rFonts w:ascii="Agrofont" w:hAnsi="Agrofont"/>
        </w:rPr>
      </w:pPr>
    </w:p>
    <w:p w14:paraId="484E4A72" w14:textId="68340048" w:rsidR="00C754CB" w:rsidRPr="00C754CB" w:rsidRDefault="00C754CB" w:rsidP="005A3270">
      <w:pPr>
        <w:pStyle w:val="Geenafstand"/>
        <w:ind w:right="-1"/>
        <w:rPr>
          <w:rFonts w:ascii="Agrofont" w:hAnsi="Agrofont"/>
        </w:rPr>
      </w:pPr>
      <w:r>
        <w:rPr>
          <w:rFonts w:ascii="Agrofont" w:hAnsi="Agrofont"/>
          <w:color w:val="000000"/>
          <w:u w:val="single"/>
        </w:rPr>
        <w:t>Code soortenbescherming bosbeheer</w:t>
      </w:r>
      <w:r w:rsidRPr="00C754CB">
        <w:rPr>
          <w:rFonts w:ascii="Agrofont" w:hAnsi="Agrofont"/>
          <w:color w:val="000000"/>
          <w:u w:val="single"/>
        </w:rPr>
        <w:t xml:space="preserve">   nr. 1</w:t>
      </w:r>
      <w:r>
        <w:rPr>
          <w:rFonts w:ascii="Agrofont" w:hAnsi="Agrofont"/>
          <w:color w:val="000000"/>
          <w:u w:val="single"/>
        </w:rPr>
        <w:t>4</w:t>
      </w:r>
      <w:r w:rsidRPr="00C754CB">
        <w:rPr>
          <w:rFonts w:ascii="Agrofont" w:hAnsi="Agrofont"/>
          <w:color w:val="000000"/>
          <w:u w:val="single"/>
        </w:rPr>
        <w:t>:</w:t>
      </w:r>
    </w:p>
    <w:p w14:paraId="14C6F191" w14:textId="21500957" w:rsidR="005A3270" w:rsidRDefault="00C754CB" w:rsidP="003F1228">
      <w:pPr>
        <w:tabs>
          <w:tab w:val="left" w:pos="6804"/>
        </w:tabs>
        <w:rPr>
          <w:sz w:val="20"/>
        </w:rPr>
      </w:pPr>
      <w:r>
        <w:rPr>
          <w:sz w:val="20"/>
        </w:rPr>
        <w:t>Gevoegd bij de Nota van Inlichtingen is een Bijlage met daarin de link naar de tekst van deze nieuwe Code Soortenbescherming Bosbeheer</w:t>
      </w:r>
    </w:p>
    <w:p w14:paraId="16830010" w14:textId="3AA614CB" w:rsidR="00C754CB" w:rsidRDefault="00C754CB" w:rsidP="003F1228">
      <w:pPr>
        <w:tabs>
          <w:tab w:val="left" w:pos="6804"/>
        </w:tabs>
        <w:rPr>
          <w:sz w:val="20"/>
        </w:rPr>
      </w:pPr>
    </w:p>
    <w:p w14:paraId="10788551" w14:textId="77777777" w:rsidR="00C754CB" w:rsidRPr="00C754CB" w:rsidRDefault="00C754CB" w:rsidP="003F1228">
      <w:pPr>
        <w:tabs>
          <w:tab w:val="left" w:pos="6804"/>
        </w:tabs>
        <w:rPr>
          <w:sz w:val="20"/>
        </w:rPr>
      </w:pPr>
    </w:p>
    <w:p w14:paraId="4B684EE4" w14:textId="7A9F3888" w:rsidR="00EE3A78" w:rsidRPr="003F1228" w:rsidRDefault="0005618D" w:rsidP="00C754CB">
      <w:pPr>
        <w:tabs>
          <w:tab w:val="left" w:pos="6804"/>
        </w:tabs>
        <w:jc w:val="center"/>
        <w:rPr>
          <w:sz w:val="20"/>
        </w:rPr>
      </w:pPr>
      <w:r>
        <w:rPr>
          <w:sz w:val="20"/>
        </w:rPr>
        <w:t>========================= / =========================</w:t>
      </w:r>
    </w:p>
    <w:sectPr w:rsidR="00EE3A78" w:rsidRPr="003F1228">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377E1" w14:textId="77777777" w:rsidR="00AE299F" w:rsidRDefault="00AE299F">
      <w:r>
        <w:separator/>
      </w:r>
    </w:p>
  </w:endnote>
  <w:endnote w:type="continuationSeparator" w:id="0">
    <w:p w14:paraId="759223DA" w14:textId="77777777" w:rsidR="00AE299F" w:rsidRDefault="00AE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F641D" w14:textId="77777777" w:rsidR="00AE299F" w:rsidRDefault="00AE299F">
      <w:r>
        <w:separator/>
      </w:r>
    </w:p>
  </w:footnote>
  <w:footnote w:type="continuationSeparator" w:id="0">
    <w:p w14:paraId="20F5663A" w14:textId="77777777" w:rsidR="00AE299F" w:rsidRDefault="00AE2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85021"/>
    <w:multiLevelType w:val="hybridMultilevel"/>
    <w:tmpl w:val="1D6406F2"/>
    <w:lvl w:ilvl="0" w:tplc="8804894E">
      <w:numFmt w:val="bullet"/>
      <w:lvlText w:val="-"/>
      <w:lvlJc w:val="left"/>
      <w:pPr>
        <w:ind w:left="720" w:hanging="360"/>
      </w:pPr>
      <w:rPr>
        <w:rFonts w:ascii="Agrofont" w:eastAsia="Calibri" w:hAnsi="Agrofont"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9F97C74"/>
    <w:multiLevelType w:val="hybridMultilevel"/>
    <w:tmpl w:val="600282F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316385"/>
    <w:multiLevelType w:val="hybridMultilevel"/>
    <w:tmpl w:val="98CC4E78"/>
    <w:lvl w:ilvl="0" w:tplc="3A8C59F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AE5C58"/>
    <w:multiLevelType w:val="hybridMultilevel"/>
    <w:tmpl w:val="C29EB0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CD75482"/>
    <w:multiLevelType w:val="hybridMultilevel"/>
    <w:tmpl w:val="51081B10"/>
    <w:lvl w:ilvl="0" w:tplc="FFCCDA0A">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948"/>
    <w:rsid w:val="00001F09"/>
    <w:rsid w:val="000143D1"/>
    <w:rsid w:val="000310A2"/>
    <w:rsid w:val="0003634B"/>
    <w:rsid w:val="000363EE"/>
    <w:rsid w:val="00040690"/>
    <w:rsid w:val="00055F54"/>
    <w:rsid w:val="0005618D"/>
    <w:rsid w:val="00077E85"/>
    <w:rsid w:val="00082641"/>
    <w:rsid w:val="000C24F7"/>
    <w:rsid w:val="000C7AA5"/>
    <w:rsid w:val="000F4E22"/>
    <w:rsid w:val="000F6565"/>
    <w:rsid w:val="00111D3B"/>
    <w:rsid w:val="00117DA7"/>
    <w:rsid w:val="00125553"/>
    <w:rsid w:val="00140956"/>
    <w:rsid w:val="00144534"/>
    <w:rsid w:val="00145522"/>
    <w:rsid w:val="001502D2"/>
    <w:rsid w:val="00162105"/>
    <w:rsid w:val="0016753D"/>
    <w:rsid w:val="0017362E"/>
    <w:rsid w:val="00176536"/>
    <w:rsid w:val="00196CCB"/>
    <w:rsid w:val="001B2316"/>
    <w:rsid w:val="001B52F1"/>
    <w:rsid w:val="00210BFE"/>
    <w:rsid w:val="00217F00"/>
    <w:rsid w:val="0022213F"/>
    <w:rsid w:val="00222846"/>
    <w:rsid w:val="00226DC3"/>
    <w:rsid w:val="00232F50"/>
    <w:rsid w:val="00234A59"/>
    <w:rsid w:val="0024249D"/>
    <w:rsid w:val="00247088"/>
    <w:rsid w:val="0026078F"/>
    <w:rsid w:val="0026083D"/>
    <w:rsid w:val="00262BD8"/>
    <w:rsid w:val="00267F4D"/>
    <w:rsid w:val="00273B3C"/>
    <w:rsid w:val="00284066"/>
    <w:rsid w:val="00293A1E"/>
    <w:rsid w:val="002A0FDB"/>
    <w:rsid w:val="002D4D91"/>
    <w:rsid w:val="002D5C99"/>
    <w:rsid w:val="002D5FA0"/>
    <w:rsid w:val="002D7F5C"/>
    <w:rsid w:val="002E7FE8"/>
    <w:rsid w:val="0030055D"/>
    <w:rsid w:val="00304B8B"/>
    <w:rsid w:val="00306B04"/>
    <w:rsid w:val="00307B7D"/>
    <w:rsid w:val="00325C83"/>
    <w:rsid w:val="00344226"/>
    <w:rsid w:val="00362142"/>
    <w:rsid w:val="0036656D"/>
    <w:rsid w:val="003667A3"/>
    <w:rsid w:val="003B5DA7"/>
    <w:rsid w:val="003C1968"/>
    <w:rsid w:val="003D25C8"/>
    <w:rsid w:val="003D6B03"/>
    <w:rsid w:val="003F1228"/>
    <w:rsid w:val="003F67C6"/>
    <w:rsid w:val="004102F8"/>
    <w:rsid w:val="004246F6"/>
    <w:rsid w:val="0044304B"/>
    <w:rsid w:val="0044401E"/>
    <w:rsid w:val="00465F30"/>
    <w:rsid w:val="004803BB"/>
    <w:rsid w:val="004B4CD5"/>
    <w:rsid w:val="004C366E"/>
    <w:rsid w:val="004C59F4"/>
    <w:rsid w:val="004D0236"/>
    <w:rsid w:val="004D6969"/>
    <w:rsid w:val="004E6904"/>
    <w:rsid w:val="004F1236"/>
    <w:rsid w:val="00500F73"/>
    <w:rsid w:val="00510E84"/>
    <w:rsid w:val="00514C4B"/>
    <w:rsid w:val="00530E89"/>
    <w:rsid w:val="00532631"/>
    <w:rsid w:val="00534A76"/>
    <w:rsid w:val="005934DB"/>
    <w:rsid w:val="005945C0"/>
    <w:rsid w:val="005A3270"/>
    <w:rsid w:val="005A4419"/>
    <w:rsid w:val="005B1D1A"/>
    <w:rsid w:val="005B4E4E"/>
    <w:rsid w:val="005C23E9"/>
    <w:rsid w:val="00633E56"/>
    <w:rsid w:val="00652FC7"/>
    <w:rsid w:val="006625D2"/>
    <w:rsid w:val="00665044"/>
    <w:rsid w:val="00665749"/>
    <w:rsid w:val="00697206"/>
    <w:rsid w:val="006A4A46"/>
    <w:rsid w:val="006A78EF"/>
    <w:rsid w:val="006B4A0C"/>
    <w:rsid w:val="006E3473"/>
    <w:rsid w:val="006F1375"/>
    <w:rsid w:val="007112A7"/>
    <w:rsid w:val="007175F3"/>
    <w:rsid w:val="0071773C"/>
    <w:rsid w:val="00720212"/>
    <w:rsid w:val="0072385B"/>
    <w:rsid w:val="00727E26"/>
    <w:rsid w:val="00751C37"/>
    <w:rsid w:val="00760A3C"/>
    <w:rsid w:val="007938C5"/>
    <w:rsid w:val="007C5EFF"/>
    <w:rsid w:val="007D0F81"/>
    <w:rsid w:val="007F21FA"/>
    <w:rsid w:val="00801491"/>
    <w:rsid w:val="00842A79"/>
    <w:rsid w:val="008506F4"/>
    <w:rsid w:val="00850B6E"/>
    <w:rsid w:val="00854505"/>
    <w:rsid w:val="00864DD7"/>
    <w:rsid w:val="0086669B"/>
    <w:rsid w:val="008745ED"/>
    <w:rsid w:val="00877D46"/>
    <w:rsid w:val="00890554"/>
    <w:rsid w:val="008A7C30"/>
    <w:rsid w:val="008C26FC"/>
    <w:rsid w:val="008C2A06"/>
    <w:rsid w:val="008C3653"/>
    <w:rsid w:val="008C5AF9"/>
    <w:rsid w:val="008C5D5A"/>
    <w:rsid w:val="008D0DE9"/>
    <w:rsid w:val="00910CA7"/>
    <w:rsid w:val="00911F24"/>
    <w:rsid w:val="009236C2"/>
    <w:rsid w:val="009236D7"/>
    <w:rsid w:val="009323E5"/>
    <w:rsid w:val="00941F70"/>
    <w:rsid w:val="00944387"/>
    <w:rsid w:val="00963E9A"/>
    <w:rsid w:val="009675AC"/>
    <w:rsid w:val="00967A03"/>
    <w:rsid w:val="0097086B"/>
    <w:rsid w:val="00974CAB"/>
    <w:rsid w:val="00996750"/>
    <w:rsid w:val="009B0C30"/>
    <w:rsid w:val="009B18FD"/>
    <w:rsid w:val="009C62EF"/>
    <w:rsid w:val="009D6975"/>
    <w:rsid w:val="00A00381"/>
    <w:rsid w:val="00A01D02"/>
    <w:rsid w:val="00A036FF"/>
    <w:rsid w:val="00A205A1"/>
    <w:rsid w:val="00A31B60"/>
    <w:rsid w:val="00A34C90"/>
    <w:rsid w:val="00A37202"/>
    <w:rsid w:val="00A3723D"/>
    <w:rsid w:val="00A55BAD"/>
    <w:rsid w:val="00A57549"/>
    <w:rsid w:val="00A67DDB"/>
    <w:rsid w:val="00A74756"/>
    <w:rsid w:val="00A90DC2"/>
    <w:rsid w:val="00AB04D1"/>
    <w:rsid w:val="00AB1B4C"/>
    <w:rsid w:val="00AB2D86"/>
    <w:rsid w:val="00AB31A5"/>
    <w:rsid w:val="00AB3BF1"/>
    <w:rsid w:val="00AC3BE7"/>
    <w:rsid w:val="00AC4BA7"/>
    <w:rsid w:val="00AC761A"/>
    <w:rsid w:val="00AE299F"/>
    <w:rsid w:val="00AE532E"/>
    <w:rsid w:val="00AF2C11"/>
    <w:rsid w:val="00AF33D3"/>
    <w:rsid w:val="00B3254F"/>
    <w:rsid w:val="00B32AA8"/>
    <w:rsid w:val="00B4040D"/>
    <w:rsid w:val="00B424C6"/>
    <w:rsid w:val="00B42640"/>
    <w:rsid w:val="00B731A2"/>
    <w:rsid w:val="00B75E66"/>
    <w:rsid w:val="00B771BE"/>
    <w:rsid w:val="00B95193"/>
    <w:rsid w:val="00BB19DF"/>
    <w:rsid w:val="00BB2A6F"/>
    <w:rsid w:val="00BB379E"/>
    <w:rsid w:val="00BC71F5"/>
    <w:rsid w:val="00BD371E"/>
    <w:rsid w:val="00BE7069"/>
    <w:rsid w:val="00BE7988"/>
    <w:rsid w:val="00BF14B3"/>
    <w:rsid w:val="00C253A6"/>
    <w:rsid w:val="00C330AA"/>
    <w:rsid w:val="00C36F1A"/>
    <w:rsid w:val="00C41948"/>
    <w:rsid w:val="00C747E3"/>
    <w:rsid w:val="00C754CB"/>
    <w:rsid w:val="00C83258"/>
    <w:rsid w:val="00C85266"/>
    <w:rsid w:val="00CA5742"/>
    <w:rsid w:val="00CB17F7"/>
    <w:rsid w:val="00CB26FD"/>
    <w:rsid w:val="00CB45A7"/>
    <w:rsid w:val="00CB52F6"/>
    <w:rsid w:val="00CC19B5"/>
    <w:rsid w:val="00CC28E4"/>
    <w:rsid w:val="00CC411E"/>
    <w:rsid w:val="00CD4DF6"/>
    <w:rsid w:val="00CF00F8"/>
    <w:rsid w:val="00D069E8"/>
    <w:rsid w:val="00D16079"/>
    <w:rsid w:val="00D3296C"/>
    <w:rsid w:val="00D35F52"/>
    <w:rsid w:val="00D43AB0"/>
    <w:rsid w:val="00D54075"/>
    <w:rsid w:val="00D57320"/>
    <w:rsid w:val="00D648DF"/>
    <w:rsid w:val="00D71057"/>
    <w:rsid w:val="00D807BC"/>
    <w:rsid w:val="00DA61A6"/>
    <w:rsid w:val="00DA781F"/>
    <w:rsid w:val="00DC122F"/>
    <w:rsid w:val="00DC1311"/>
    <w:rsid w:val="00DC1F72"/>
    <w:rsid w:val="00DC29BF"/>
    <w:rsid w:val="00DE1F04"/>
    <w:rsid w:val="00DE6C2E"/>
    <w:rsid w:val="00DF1404"/>
    <w:rsid w:val="00DF60E1"/>
    <w:rsid w:val="00E0189A"/>
    <w:rsid w:val="00E173D6"/>
    <w:rsid w:val="00E203F6"/>
    <w:rsid w:val="00E25D03"/>
    <w:rsid w:val="00E410A5"/>
    <w:rsid w:val="00E6188E"/>
    <w:rsid w:val="00E6481A"/>
    <w:rsid w:val="00E71F42"/>
    <w:rsid w:val="00E72484"/>
    <w:rsid w:val="00E76732"/>
    <w:rsid w:val="00E808AC"/>
    <w:rsid w:val="00EB19F8"/>
    <w:rsid w:val="00EC7EEA"/>
    <w:rsid w:val="00EE3A78"/>
    <w:rsid w:val="00EE79BF"/>
    <w:rsid w:val="00F15121"/>
    <w:rsid w:val="00F30D7B"/>
    <w:rsid w:val="00F45539"/>
    <w:rsid w:val="00F82C37"/>
    <w:rsid w:val="00F85445"/>
    <w:rsid w:val="00FA1E4A"/>
    <w:rsid w:val="00FA668B"/>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15894"/>
  <w15:chartTrackingRefBased/>
  <w15:docId w15:val="{8E85E8CB-E85C-484C-AE54-EAE333B6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paragraph" w:styleId="Geenafstand">
    <w:name w:val="No Spacing"/>
    <w:uiPriority w:val="1"/>
    <w:qFormat/>
    <w:rsid w:val="00FA668B"/>
    <w:pPr>
      <w:shd w:val="clear" w:color="auto" w:fill="FFFFFF"/>
      <w:ind w:right="1319"/>
    </w:pPr>
    <w:rPr>
      <w:rFonts w:ascii="Source Sans Pro Light" w:eastAsia="MS Mincho" w:hAnsi="Source Sans Pro Light"/>
      <w:bCs w:val="0"/>
      <w:kern w:val="0"/>
      <w:lang w:eastAsia="en-US"/>
    </w:rPr>
  </w:style>
  <w:style w:type="paragraph" w:styleId="Normaalweb">
    <w:name w:val="Normal (Web)"/>
    <w:basedOn w:val="Standaard"/>
    <w:uiPriority w:val="99"/>
    <w:semiHidden/>
    <w:unhideWhenUsed/>
    <w:rsid w:val="00A57549"/>
    <w:pPr>
      <w:spacing w:before="100" w:beforeAutospacing="1" w:after="100" w:afterAutospacing="1" w:line="240" w:lineRule="auto"/>
    </w:pPr>
    <w:rPr>
      <w:rFonts w:ascii="Times New Roman" w:hAnsi="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3721">
      <w:bodyDiv w:val="1"/>
      <w:marLeft w:val="0"/>
      <w:marRight w:val="0"/>
      <w:marTop w:val="0"/>
      <w:marBottom w:val="0"/>
      <w:divBdr>
        <w:top w:val="none" w:sz="0" w:space="0" w:color="auto"/>
        <w:left w:val="none" w:sz="0" w:space="0" w:color="auto"/>
        <w:bottom w:val="none" w:sz="0" w:space="0" w:color="auto"/>
        <w:right w:val="none" w:sz="0" w:space="0" w:color="auto"/>
      </w:divBdr>
    </w:div>
    <w:div w:id="44573675">
      <w:bodyDiv w:val="1"/>
      <w:marLeft w:val="0"/>
      <w:marRight w:val="0"/>
      <w:marTop w:val="0"/>
      <w:marBottom w:val="0"/>
      <w:divBdr>
        <w:top w:val="none" w:sz="0" w:space="0" w:color="auto"/>
        <w:left w:val="none" w:sz="0" w:space="0" w:color="auto"/>
        <w:bottom w:val="none" w:sz="0" w:space="0" w:color="auto"/>
        <w:right w:val="none" w:sz="0" w:space="0" w:color="auto"/>
      </w:divBdr>
    </w:div>
    <w:div w:id="127163875">
      <w:bodyDiv w:val="1"/>
      <w:marLeft w:val="0"/>
      <w:marRight w:val="0"/>
      <w:marTop w:val="0"/>
      <w:marBottom w:val="0"/>
      <w:divBdr>
        <w:top w:val="none" w:sz="0" w:space="0" w:color="auto"/>
        <w:left w:val="none" w:sz="0" w:space="0" w:color="auto"/>
        <w:bottom w:val="none" w:sz="0" w:space="0" w:color="auto"/>
        <w:right w:val="none" w:sz="0" w:space="0" w:color="auto"/>
      </w:divBdr>
    </w:div>
    <w:div w:id="164783360">
      <w:bodyDiv w:val="1"/>
      <w:marLeft w:val="0"/>
      <w:marRight w:val="0"/>
      <w:marTop w:val="0"/>
      <w:marBottom w:val="0"/>
      <w:divBdr>
        <w:top w:val="none" w:sz="0" w:space="0" w:color="auto"/>
        <w:left w:val="none" w:sz="0" w:space="0" w:color="auto"/>
        <w:bottom w:val="none" w:sz="0" w:space="0" w:color="auto"/>
        <w:right w:val="none" w:sz="0" w:space="0" w:color="auto"/>
      </w:divBdr>
    </w:div>
    <w:div w:id="188225048">
      <w:bodyDiv w:val="1"/>
      <w:marLeft w:val="0"/>
      <w:marRight w:val="0"/>
      <w:marTop w:val="0"/>
      <w:marBottom w:val="0"/>
      <w:divBdr>
        <w:top w:val="none" w:sz="0" w:space="0" w:color="auto"/>
        <w:left w:val="none" w:sz="0" w:space="0" w:color="auto"/>
        <w:bottom w:val="none" w:sz="0" w:space="0" w:color="auto"/>
        <w:right w:val="none" w:sz="0" w:space="0" w:color="auto"/>
      </w:divBdr>
    </w:div>
    <w:div w:id="242185686">
      <w:bodyDiv w:val="1"/>
      <w:marLeft w:val="0"/>
      <w:marRight w:val="0"/>
      <w:marTop w:val="0"/>
      <w:marBottom w:val="0"/>
      <w:divBdr>
        <w:top w:val="none" w:sz="0" w:space="0" w:color="auto"/>
        <w:left w:val="none" w:sz="0" w:space="0" w:color="auto"/>
        <w:bottom w:val="none" w:sz="0" w:space="0" w:color="auto"/>
        <w:right w:val="none" w:sz="0" w:space="0" w:color="auto"/>
      </w:divBdr>
    </w:div>
    <w:div w:id="258368546">
      <w:bodyDiv w:val="1"/>
      <w:marLeft w:val="0"/>
      <w:marRight w:val="0"/>
      <w:marTop w:val="0"/>
      <w:marBottom w:val="0"/>
      <w:divBdr>
        <w:top w:val="none" w:sz="0" w:space="0" w:color="auto"/>
        <w:left w:val="none" w:sz="0" w:space="0" w:color="auto"/>
        <w:bottom w:val="none" w:sz="0" w:space="0" w:color="auto"/>
        <w:right w:val="none" w:sz="0" w:space="0" w:color="auto"/>
      </w:divBdr>
    </w:div>
    <w:div w:id="286591041">
      <w:bodyDiv w:val="1"/>
      <w:marLeft w:val="0"/>
      <w:marRight w:val="0"/>
      <w:marTop w:val="0"/>
      <w:marBottom w:val="0"/>
      <w:divBdr>
        <w:top w:val="none" w:sz="0" w:space="0" w:color="auto"/>
        <w:left w:val="none" w:sz="0" w:space="0" w:color="auto"/>
        <w:bottom w:val="none" w:sz="0" w:space="0" w:color="auto"/>
        <w:right w:val="none" w:sz="0" w:space="0" w:color="auto"/>
      </w:divBdr>
    </w:div>
    <w:div w:id="314185267">
      <w:bodyDiv w:val="1"/>
      <w:marLeft w:val="0"/>
      <w:marRight w:val="0"/>
      <w:marTop w:val="0"/>
      <w:marBottom w:val="0"/>
      <w:divBdr>
        <w:top w:val="none" w:sz="0" w:space="0" w:color="auto"/>
        <w:left w:val="none" w:sz="0" w:space="0" w:color="auto"/>
        <w:bottom w:val="none" w:sz="0" w:space="0" w:color="auto"/>
        <w:right w:val="none" w:sz="0" w:space="0" w:color="auto"/>
      </w:divBdr>
    </w:div>
    <w:div w:id="364529007">
      <w:bodyDiv w:val="1"/>
      <w:marLeft w:val="0"/>
      <w:marRight w:val="0"/>
      <w:marTop w:val="0"/>
      <w:marBottom w:val="0"/>
      <w:divBdr>
        <w:top w:val="none" w:sz="0" w:space="0" w:color="auto"/>
        <w:left w:val="none" w:sz="0" w:space="0" w:color="auto"/>
        <w:bottom w:val="none" w:sz="0" w:space="0" w:color="auto"/>
        <w:right w:val="none" w:sz="0" w:space="0" w:color="auto"/>
      </w:divBdr>
    </w:div>
    <w:div w:id="402148080">
      <w:bodyDiv w:val="1"/>
      <w:marLeft w:val="0"/>
      <w:marRight w:val="0"/>
      <w:marTop w:val="0"/>
      <w:marBottom w:val="0"/>
      <w:divBdr>
        <w:top w:val="none" w:sz="0" w:space="0" w:color="auto"/>
        <w:left w:val="none" w:sz="0" w:space="0" w:color="auto"/>
        <w:bottom w:val="none" w:sz="0" w:space="0" w:color="auto"/>
        <w:right w:val="none" w:sz="0" w:space="0" w:color="auto"/>
      </w:divBdr>
    </w:div>
    <w:div w:id="434250644">
      <w:bodyDiv w:val="1"/>
      <w:marLeft w:val="0"/>
      <w:marRight w:val="0"/>
      <w:marTop w:val="0"/>
      <w:marBottom w:val="0"/>
      <w:divBdr>
        <w:top w:val="none" w:sz="0" w:space="0" w:color="auto"/>
        <w:left w:val="none" w:sz="0" w:space="0" w:color="auto"/>
        <w:bottom w:val="none" w:sz="0" w:space="0" w:color="auto"/>
        <w:right w:val="none" w:sz="0" w:space="0" w:color="auto"/>
      </w:divBdr>
    </w:div>
    <w:div w:id="438526547">
      <w:bodyDiv w:val="1"/>
      <w:marLeft w:val="0"/>
      <w:marRight w:val="0"/>
      <w:marTop w:val="0"/>
      <w:marBottom w:val="0"/>
      <w:divBdr>
        <w:top w:val="none" w:sz="0" w:space="0" w:color="auto"/>
        <w:left w:val="none" w:sz="0" w:space="0" w:color="auto"/>
        <w:bottom w:val="none" w:sz="0" w:space="0" w:color="auto"/>
        <w:right w:val="none" w:sz="0" w:space="0" w:color="auto"/>
      </w:divBdr>
    </w:div>
    <w:div w:id="440298996">
      <w:bodyDiv w:val="1"/>
      <w:marLeft w:val="0"/>
      <w:marRight w:val="0"/>
      <w:marTop w:val="0"/>
      <w:marBottom w:val="0"/>
      <w:divBdr>
        <w:top w:val="none" w:sz="0" w:space="0" w:color="auto"/>
        <w:left w:val="none" w:sz="0" w:space="0" w:color="auto"/>
        <w:bottom w:val="none" w:sz="0" w:space="0" w:color="auto"/>
        <w:right w:val="none" w:sz="0" w:space="0" w:color="auto"/>
      </w:divBdr>
    </w:div>
    <w:div w:id="479617592">
      <w:bodyDiv w:val="1"/>
      <w:marLeft w:val="0"/>
      <w:marRight w:val="0"/>
      <w:marTop w:val="0"/>
      <w:marBottom w:val="0"/>
      <w:divBdr>
        <w:top w:val="none" w:sz="0" w:space="0" w:color="auto"/>
        <w:left w:val="none" w:sz="0" w:space="0" w:color="auto"/>
        <w:bottom w:val="none" w:sz="0" w:space="0" w:color="auto"/>
        <w:right w:val="none" w:sz="0" w:space="0" w:color="auto"/>
      </w:divBdr>
    </w:div>
    <w:div w:id="480343616">
      <w:bodyDiv w:val="1"/>
      <w:marLeft w:val="0"/>
      <w:marRight w:val="0"/>
      <w:marTop w:val="0"/>
      <w:marBottom w:val="0"/>
      <w:divBdr>
        <w:top w:val="none" w:sz="0" w:space="0" w:color="auto"/>
        <w:left w:val="none" w:sz="0" w:space="0" w:color="auto"/>
        <w:bottom w:val="none" w:sz="0" w:space="0" w:color="auto"/>
        <w:right w:val="none" w:sz="0" w:space="0" w:color="auto"/>
      </w:divBdr>
    </w:div>
    <w:div w:id="486820332">
      <w:bodyDiv w:val="1"/>
      <w:marLeft w:val="0"/>
      <w:marRight w:val="0"/>
      <w:marTop w:val="0"/>
      <w:marBottom w:val="0"/>
      <w:divBdr>
        <w:top w:val="none" w:sz="0" w:space="0" w:color="auto"/>
        <w:left w:val="none" w:sz="0" w:space="0" w:color="auto"/>
        <w:bottom w:val="none" w:sz="0" w:space="0" w:color="auto"/>
        <w:right w:val="none" w:sz="0" w:space="0" w:color="auto"/>
      </w:divBdr>
    </w:div>
    <w:div w:id="501774203">
      <w:bodyDiv w:val="1"/>
      <w:marLeft w:val="0"/>
      <w:marRight w:val="0"/>
      <w:marTop w:val="0"/>
      <w:marBottom w:val="0"/>
      <w:divBdr>
        <w:top w:val="none" w:sz="0" w:space="0" w:color="auto"/>
        <w:left w:val="none" w:sz="0" w:space="0" w:color="auto"/>
        <w:bottom w:val="none" w:sz="0" w:space="0" w:color="auto"/>
        <w:right w:val="none" w:sz="0" w:space="0" w:color="auto"/>
      </w:divBdr>
    </w:div>
    <w:div w:id="512961470">
      <w:bodyDiv w:val="1"/>
      <w:marLeft w:val="0"/>
      <w:marRight w:val="0"/>
      <w:marTop w:val="0"/>
      <w:marBottom w:val="0"/>
      <w:divBdr>
        <w:top w:val="none" w:sz="0" w:space="0" w:color="auto"/>
        <w:left w:val="none" w:sz="0" w:space="0" w:color="auto"/>
        <w:bottom w:val="none" w:sz="0" w:space="0" w:color="auto"/>
        <w:right w:val="none" w:sz="0" w:space="0" w:color="auto"/>
      </w:divBdr>
    </w:div>
    <w:div w:id="534268533">
      <w:bodyDiv w:val="1"/>
      <w:marLeft w:val="0"/>
      <w:marRight w:val="0"/>
      <w:marTop w:val="0"/>
      <w:marBottom w:val="0"/>
      <w:divBdr>
        <w:top w:val="none" w:sz="0" w:space="0" w:color="auto"/>
        <w:left w:val="none" w:sz="0" w:space="0" w:color="auto"/>
        <w:bottom w:val="none" w:sz="0" w:space="0" w:color="auto"/>
        <w:right w:val="none" w:sz="0" w:space="0" w:color="auto"/>
      </w:divBdr>
    </w:div>
    <w:div w:id="546841011">
      <w:bodyDiv w:val="1"/>
      <w:marLeft w:val="0"/>
      <w:marRight w:val="0"/>
      <w:marTop w:val="0"/>
      <w:marBottom w:val="0"/>
      <w:divBdr>
        <w:top w:val="none" w:sz="0" w:space="0" w:color="auto"/>
        <w:left w:val="none" w:sz="0" w:space="0" w:color="auto"/>
        <w:bottom w:val="none" w:sz="0" w:space="0" w:color="auto"/>
        <w:right w:val="none" w:sz="0" w:space="0" w:color="auto"/>
      </w:divBdr>
    </w:div>
    <w:div w:id="605580820">
      <w:bodyDiv w:val="1"/>
      <w:marLeft w:val="0"/>
      <w:marRight w:val="0"/>
      <w:marTop w:val="0"/>
      <w:marBottom w:val="0"/>
      <w:divBdr>
        <w:top w:val="none" w:sz="0" w:space="0" w:color="auto"/>
        <w:left w:val="none" w:sz="0" w:space="0" w:color="auto"/>
        <w:bottom w:val="none" w:sz="0" w:space="0" w:color="auto"/>
        <w:right w:val="none" w:sz="0" w:space="0" w:color="auto"/>
      </w:divBdr>
    </w:div>
    <w:div w:id="645279053">
      <w:bodyDiv w:val="1"/>
      <w:marLeft w:val="0"/>
      <w:marRight w:val="0"/>
      <w:marTop w:val="0"/>
      <w:marBottom w:val="0"/>
      <w:divBdr>
        <w:top w:val="none" w:sz="0" w:space="0" w:color="auto"/>
        <w:left w:val="none" w:sz="0" w:space="0" w:color="auto"/>
        <w:bottom w:val="none" w:sz="0" w:space="0" w:color="auto"/>
        <w:right w:val="none" w:sz="0" w:space="0" w:color="auto"/>
      </w:divBdr>
    </w:div>
    <w:div w:id="693773249">
      <w:bodyDiv w:val="1"/>
      <w:marLeft w:val="0"/>
      <w:marRight w:val="0"/>
      <w:marTop w:val="0"/>
      <w:marBottom w:val="0"/>
      <w:divBdr>
        <w:top w:val="none" w:sz="0" w:space="0" w:color="auto"/>
        <w:left w:val="none" w:sz="0" w:space="0" w:color="auto"/>
        <w:bottom w:val="none" w:sz="0" w:space="0" w:color="auto"/>
        <w:right w:val="none" w:sz="0" w:space="0" w:color="auto"/>
      </w:divBdr>
    </w:div>
    <w:div w:id="711685874">
      <w:bodyDiv w:val="1"/>
      <w:marLeft w:val="0"/>
      <w:marRight w:val="0"/>
      <w:marTop w:val="0"/>
      <w:marBottom w:val="0"/>
      <w:divBdr>
        <w:top w:val="none" w:sz="0" w:space="0" w:color="auto"/>
        <w:left w:val="none" w:sz="0" w:space="0" w:color="auto"/>
        <w:bottom w:val="none" w:sz="0" w:space="0" w:color="auto"/>
        <w:right w:val="none" w:sz="0" w:space="0" w:color="auto"/>
      </w:divBdr>
    </w:div>
    <w:div w:id="736708017">
      <w:bodyDiv w:val="1"/>
      <w:marLeft w:val="0"/>
      <w:marRight w:val="0"/>
      <w:marTop w:val="0"/>
      <w:marBottom w:val="0"/>
      <w:divBdr>
        <w:top w:val="none" w:sz="0" w:space="0" w:color="auto"/>
        <w:left w:val="none" w:sz="0" w:space="0" w:color="auto"/>
        <w:bottom w:val="none" w:sz="0" w:space="0" w:color="auto"/>
        <w:right w:val="none" w:sz="0" w:space="0" w:color="auto"/>
      </w:divBdr>
    </w:div>
    <w:div w:id="761292172">
      <w:bodyDiv w:val="1"/>
      <w:marLeft w:val="0"/>
      <w:marRight w:val="0"/>
      <w:marTop w:val="0"/>
      <w:marBottom w:val="0"/>
      <w:divBdr>
        <w:top w:val="none" w:sz="0" w:space="0" w:color="auto"/>
        <w:left w:val="none" w:sz="0" w:space="0" w:color="auto"/>
        <w:bottom w:val="none" w:sz="0" w:space="0" w:color="auto"/>
        <w:right w:val="none" w:sz="0" w:space="0" w:color="auto"/>
      </w:divBdr>
    </w:div>
    <w:div w:id="811021316">
      <w:bodyDiv w:val="1"/>
      <w:marLeft w:val="0"/>
      <w:marRight w:val="0"/>
      <w:marTop w:val="0"/>
      <w:marBottom w:val="0"/>
      <w:divBdr>
        <w:top w:val="none" w:sz="0" w:space="0" w:color="auto"/>
        <w:left w:val="none" w:sz="0" w:space="0" w:color="auto"/>
        <w:bottom w:val="none" w:sz="0" w:space="0" w:color="auto"/>
        <w:right w:val="none" w:sz="0" w:space="0" w:color="auto"/>
      </w:divBdr>
    </w:div>
    <w:div w:id="837816494">
      <w:bodyDiv w:val="1"/>
      <w:marLeft w:val="0"/>
      <w:marRight w:val="0"/>
      <w:marTop w:val="0"/>
      <w:marBottom w:val="0"/>
      <w:divBdr>
        <w:top w:val="none" w:sz="0" w:space="0" w:color="auto"/>
        <w:left w:val="none" w:sz="0" w:space="0" w:color="auto"/>
        <w:bottom w:val="none" w:sz="0" w:space="0" w:color="auto"/>
        <w:right w:val="none" w:sz="0" w:space="0" w:color="auto"/>
      </w:divBdr>
    </w:div>
    <w:div w:id="841702289">
      <w:bodyDiv w:val="1"/>
      <w:marLeft w:val="0"/>
      <w:marRight w:val="0"/>
      <w:marTop w:val="0"/>
      <w:marBottom w:val="0"/>
      <w:divBdr>
        <w:top w:val="none" w:sz="0" w:space="0" w:color="auto"/>
        <w:left w:val="none" w:sz="0" w:space="0" w:color="auto"/>
        <w:bottom w:val="none" w:sz="0" w:space="0" w:color="auto"/>
        <w:right w:val="none" w:sz="0" w:space="0" w:color="auto"/>
      </w:divBdr>
    </w:div>
    <w:div w:id="912351690">
      <w:bodyDiv w:val="1"/>
      <w:marLeft w:val="0"/>
      <w:marRight w:val="0"/>
      <w:marTop w:val="0"/>
      <w:marBottom w:val="0"/>
      <w:divBdr>
        <w:top w:val="none" w:sz="0" w:space="0" w:color="auto"/>
        <w:left w:val="none" w:sz="0" w:space="0" w:color="auto"/>
        <w:bottom w:val="none" w:sz="0" w:space="0" w:color="auto"/>
        <w:right w:val="none" w:sz="0" w:space="0" w:color="auto"/>
      </w:divBdr>
    </w:div>
    <w:div w:id="923421162">
      <w:bodyDiv w:val="1"/>
      <w:marLeft w:val="0"/>
      <w:marRight w:val="0"/>
      <w:marTop w:val="0"/>
      <w:marBottom w:val="0"/>
      <w:divBdr>
        <w:top w:val="none" w:sz="0" w:space="0" w:color="auto"/>
        <w:left w:val="none" w:sz="0" w:space="0" w:color="auto"/>
        <w:bottom w:val="none" w:sz="0" w:space="0" w:color="auto"/>
        <w:right w:val="none" w:sz="0" w:space="0" w:color="auto"/>
      </w:divBdr>
    </w:div>
    <w:div w:id="966084573">
      <w:bodyDiv w:val="1"/>
      <w:marLeft w:val="0"/>
      <w:marRight w:val="0"/>
      <w:marTop w:val="0"/>
      <w:marBottom w:val="0"/>
      <w:divBdr>
        <w:top w:val="none" w:sz="0" w:space="0" w:color="auto"/>
        <w:left w:val="none" w:sz="0" w:space="0" w:color="auto"/>
        <w:bottom w:val="none" w:sz="0" w:space="0" w:color="auto"/>
        <w:right w:val="none" w:sz="0" w:space="0" w:color="auto"/>
      </w:divBdr>
    </w:div>
    <w:div w:id="998388267">
      <w:bodyDiv w:val="1"/>
      <w:marLeft w:val="0"/>
      <w:marRight w:val="0"/>
      <w:marTop w:val="0"/>
      <w:marBottom w:val="0"/>
      <w:divBdr>
        <w:top w:val="none" w:sz="0" w:space="0" w:color="auto"/>
        <w:left w:val="none" w:sz="0" w:space="0" w:color="auto"/>
        <w:bottom w:val="none" w:sz="0" w:space="0" w:color="auto"/>
        <w:right w:val="none" w:sz="0" w:space="0" w:color="auto"/>
      </w:divBdr>
    </w:div>
    <w:div w:id="1001012015">
      <w:bodyDiv w:val="1"/>
      <w:marLeft w:val="0"/>
      <w:marRight w:val="0"/>
      <w:marTop w:val="0"/>
      <w:marBottom w:val="0"/>
      <w:divBdr>
        <w:top w:val="none" w:sz="0" w:space="0" w:color="auto"/>
        <w:left w:val="none" w:sz="0" w:space="0" w:color="auto"/>
        <w:bottom w:val="none" w:sz="0" w:space="0" w:color="auto"/>
        <w:right w:val="none" w:sz="0" w:space="0" w:color="auto"/>
      </w:divBdr>
    </w:div>
    <w:div w:id="1003556559">
      <w:bodyDiv w:val="1"/>
      <w:marLeft w:val="0"/>
      <w:marRight w:val="0"/>
      <w:marTop w:val="0"/>
      <w:marBottom w:val="0"/>
      <w:divBdr>
        <w:top w:val="none" w:sz="0" w:space="0" w:color="auto"/>
        <w:left w:val="none" w:sz="0" w:space="0" w:color="auto"/>
        <w:bottom w:val="none" w:sz="0" w:space="0" w:color="auto"/>
        <w:right w:val="none" w:sz="0" w:space="0" w:color="auto"/>
      </w:divBdr>
    </w:div>
    <w:div w:id="1031954085">
      <w:bodyDiv w:val="1"/>
      <w:marLeft w:val="0"/>
      <w:marRight w:val="0"/>
      <w:marTop w:val="0"/>
      <w:marBottom w:val="0"/>
      <w:divBdr>
        <w:top w:val="none" w:sz="0" w:space="0" w:color="auto"/>
        <w:left w:val="none" w:sz="0" w:space="0" w:color="auto"/>
        <w:bottom w:val="none" w:sz="0" w:space="0" w:color="auto"/>
        <w:right w:val="none" w:sz="0" w:space="0" w:color="auto"/>
      </w:divBdr>
    </w:div>
    <w:div w:id="1038579893">
      <w:bodyDiv w:val="1"/>
      <w:marLeft w:val="0"/>
      <w:marRight w:val="0"/>
      <w:marTop w:val="0"/>
      <w:marBottom w:val="0"/>
      <w:divBdr>
        <w:top w:val="none" w:sz="0" w:space="0" w:color="auto"/>
        <w:left w:val="none" w:sz="0" w:space="0" w:color="auto"/>
        <w:bottom w:val="none" w:sz="0" w:space="0" w:color="auto"/>
        <w:right w:val="none" w:sz="0" w:space="0" w:color="auto"/>
      </w:divBdr>
    </w:div>
    <w:div w:id="1198784718">
      <w:bodyDiv w:val="1"/>
      <w:marLeft w:val="0"/>
      <w:marRight w:val="0"/>
      <w:marTop w:val="0"/>
      <w:marBottom w:val="0"/>
      <w:divBdr>
        <w:top w:val="none" w:sz="0" w:space="0" w:color="auto"/>
        <w:left w:val="none" w:sz="0" w:space="0" w:color="auto"/>
        <w:bottom w:val="none" w:sz="0" w:space="0" w:color="auto"/>
        <w:right w:val="none" w:sz="0" w:space="0" w:color="auto"/>
      </w:divBdr>
    </w:div>
    <w:div w:id="1291090230">
      <w:bodyDiv w:val="1"/>
      <w:marLeft w:val="0"/>
      <w:marRight w:val="0"/>
      <w:marTop w:val="0"/>
      <w:marBottom w:val="0"/>
      <w:divBdr>
        <w:top w:val="none" w:sz="0" w:space="0" w:color="auto"/>
        <w:left w:val="none" w:sz="0" w:space="0" w:color="auto"/>
        <w:bottom w:val="none" w:sz="0" w:space="0" w:color="auto"/>
        <w:right w:val="none" w:sz="0" w:space="0" w:color="auto"/>
      </w:divBdr>
    </w:div>
    <w:div w:id="1363898150">
      <w:bodyDiv w:val="1"/>
      <w:marLeft w:val="0"/>
      <w:marRight w:val="0"/>
      <w:marTop w:val="0"/>
      <w:marBottom w:val="0"/>
      <w:divBdr>
        <w:top w:val="none" w:sz="0" w:space="0" w:color="auto"/>
        <w:left w:val="none" w:sz="0" w:space="0" w:color="auto"/>
        <w:bottom w:val="none" w:sz="0" w:space="0" w:color="auto"/>
        <w:right w:val="none" w:sz="0" w:space="0" w:color="auto"/>
      </w:divBdr>
    </w:div>
    <w:div w:id="1399471618">
      <w:bodyDiv w:val="1"/>
      <w:marLeft w:val="0"/>
      <w:marRight w:val="0"/>
      <w:marTop w:val="0"/>
      <w:marBottom w:val="0"/>
      <w:divBdr>
        <w:top w:val="none" w:sz="0" w:space="0" w:color="auto"/>
        <w:left w:val="none" w:sz="0" w:space="0" w:color="auto"/>
        <w:bottom w:val="none" w:sz="0" w:space="0" w:color="auto"/>
        <w:right w:val="none" w:sz="0" w:space="0" w:color="auto"/>
      </w:divBdr>
    </w:div>
    <w:div w:id="1406953548">
      <w:bodyDiv w:val="1"/>
      <w:marLeft w:val="0"/>
      <w:marRight w:val="0"/>
      <w:marTop w:val="0"/>
      <w:marBottom w:val="0"/>
      <w:divBdr>
        <w:top w:val="none" w:sz="0" w:space="0" w:color="auto"/>
        <w:left w:val="none" w:sz="0" w:space="0" w:color="auto"/>
        <w:bottom w:val="none" w:sz="0" w:space="0" w:color="auto"/>
        <w:right w:val="none" w:sz="0" w:space="0" w:color="auto"/>
      </w:divBdr>
    </w:div>
    <w:div w:id="1419061946">
      <w:bodyDiv w:val="1"/>
      <w:marLeft w:val="0"/>
      <w:marRight w:val="0"/>
      <w:marTop w:val="0"/>
      <w:marBottom w:val="0"/>
      <w:divBdr>
        <w:top w:val="none" w:sz="0" w:space="0" w:color="auto"/>
        <w:left w:val="none" w:sz="0" w:space="0" w:color="auto"/>
        <w:bottom w:val="none" w:sz="0" w:space="0" w:color="auto"/>
        <w:right w:val="none" w:sz="0" w:space="0" w:color="auto"/>
      </w:divBdr>
    </w:div>
    <w:div w:id="1423793493">
      <w:bodyDiv w:val="1"/>
      <w:marLeft w:val="0"/>
      <w:marRight w:val="0"/>
      <w:marTop w:val="0"/>
      <w:marBottom w:val="0"/>
      <w:divBdr>
        <w:top w:val="none" w:sz="0" w:space="0" w:color="auto"/>
        <w:left w:val="none" w:sz="0" w:space="0" w:color="auto"/>
        <w:bottom w:val="none" w:sz="0" w:space="0" w:color="auto"/>
        <w:right w:val="none" w:sz="0" w:space="0" w:color="auto"/>
      </w:divBdr>
    </w:div>
    <w:div w:id="1502622953">
      <w:bodyDiv w:val="1"/>
      <w:marLeft w:val="0"/>
      <w:marRight w:val="0"/>
      <w:marTop w:val="0"/>
      <w:marBottom w:val="0"/>
      <w:divBdr>
        <w:top w:val="none" w:sz="0" w:space="0" w:color="auto"/>
        <w:left w:val="none" w:sz="0" w:space="0" w:color="auto"/>
        <w:bottom w:val="none" w:sz="0" w:space="0" w:color="auto"/>
        <w:right w:val="none" w:sz="0" w:space="0" w:color="auto"/>
      </w:divBdr>
    </w:div>
    <w:div w:id="1546600875">
      <w:bodyDiv w:val="1"/>
      <w:marLeft w:val="0"/>
      <w:marRight w:val="0"/>
      <w:marTop w:val="0"/>
      <w:marBottom w:val="0"/>
      <w:divBdr>
        <w:top w:val="none" w:sz="0" w:space="0" w:color="auto"/>
        <w:left w:val="none" w:sz="0" w:space="0" w:color="auto"/>
        <w:bottom w:val="none" w:sz="0" w:space="0" w:color="auto"/>
        <w:right w:val="none" w:sz="0" w:space="0" w:color="auto"/>
      </w:divBdr>
    </w:div>
    <w:div w:id="1561288539">
      <w:bodyDiv w:val="1"/>
      <w:marLeft w:val="0"/>
      <w:marRight w:val="0"/>
      <w:marTop w:val="0"/>
      <w:marBottom w:val="0"/>
      <w:divBdr>
        <w:top w:val="none" w:sz="0" w:space="0" w:color="auto"/>
        <w:left w:val="none" w:sz="0" w:space="0" w:color="auto"/>
        <w:bottom w:val="none" w:sz="0" w:space="0" w:color="auto"/>
        <w:right w:val="none" w:sz="0" w:space="0" w:color="auto"/>
      </w:divBdr>
    </w:div>
    <w:div w:id="1561792552">
      <w:bodyDiv w:val="1"/>
      <w:marLeft w:val="0"/>
      <w:marRight w:val="0"/>
      <w:marTop w:val="0"/>
      <w:marBottom w:val="0"/>
      <w:divBdr>
        <w:top w:val="none" w:sz="0" w:space="0" w:color="auto"/>
        <w:left w:val="none" w:sz="0" w:space="0" w:color="auto"/>
        <w:bottom w:val="none" w:sz="0" w:space="0" w:color="auto"/>
        <w:right w:val="none" w:sz="0" w:space="0" w:color="auto"/>
      </w:divBdr>
      <w:divsChild>
        <w:div w:id="14112982">
          <w:marLeft w:val="0"/>
          <w:marRight w:val="0"/>
          <w:marTop w:val="0"/>
          <w:marBottom w:val="0"/>
          <w:divBdr>
            <w:top w:val="none" w:sz="0" w:space="0" w:color="auto"/>
            <w:left w:val="none" w:sz="0" w:space="0" w:color="auto"/>
            <w:bottom w:val="none" w:sz="0" w:space="0" w:color="auto"/>
            <w:right w:val="none" w:sz="0" w:space="0" w:color="auto"/>
          </w:divBdr>
          <w:divsChild>
            <w:div w:id="670058901">
              <w:marLeft w:val="0"/>
              <w:marRight w:val="0"/>
              <w:marTop w:val="0"/>
              <w:marBottom w:val="0"/>
              <w:divBdr>
                <w:top w:val="none" w:sz="0" w:space="0" w:color="auto"/>
                <w:left w:val="none" w:sz="0" w:space="0" w:color="auto"/>
                <w:bottom w:val="none" w:sz="0" w:space="0" w:color="auto"/>
                <w:right w:val="none" w:sz="0" w:space="0" w:color="auto"/>
              </w:divBdr>
              <w:divsChild>
                <w:div w:id="538975508">
                  <w:marLeft w:val="0"/>
                  <w:marRight w:val="0"/>
                  <w:marTop w:val="0"/>
                  <w:marBottom w:val="0"/>
                  <w:divBdr>
                    <w:top w:val="none" w:sz="0" w:space="0" w:color="auto"/>
                    <w:left w:val="none" w:sz="0" w:space="0" w:color="auto"/>
                    <w:bottom w:val="none" w:sz="0" w:space="0" w:color="auto"/>
                    <w:right w:val="none" w:sz="0" w:space="0" w:color="auto"/>
                  </w:divBdr>
                  <w:divsChild>
                    <w:div w:id="1677221208">
                      <w:marLeft w:val="0"/>
                      <w:marRight w:val="0"/>
                      <w:marTop w:val="0"/>
                      <w:marBottom w:val="0"/>
                      <w:divBdr>
                        <w:top w:val="none" w:sz="0" w:space="0" w:color="auto"/>
                        <w:left w:val="none" w:sz="0" w:space="0" w:color="auto"/>
                        <w:bottom w:val="none" w:sz="0" w:space="0" w:color="auto"/>
                        <w:right w:val="none" w:sz="0" w:space="0" w:color="auto"/>
                      </w:divBdr>
                      <w:divsChild>
                        <w:div w:id="8741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9348">
          <w:marLeft w:val="0"/>
          <w:marRight w:val="0"/>
          <w:marTop w:val="0"/>
          <w:marBottom w:val="0"/>
          <w:divBdr>
            <w:top w:val="none" w:sz="0" w:space="0" w:color="auto"/>
            <w:left w:val="none" w:sz="0" w:space="0" w:color="auto"/>
            <w:bottom w:val="none" w:sz="0" w:space="0" w:color="auto"/>
            <w:right w:val="none" w:sz="0" w:space="0" w:color="auto"/>
          </w:divBdr>
          <w:divsChild>
            <w:div w:id="1558589402">
              <w:marLeft w:val="0"/>
              <w:marRight w:val="0"/>
              <w:marTop w:val="0"/>
              <w:marBottom w:val="0"/>
              <w:divBdr>
                <w:top w:val="none" w:sz="0" w:space="0" w:color="auto"/>
                <w:left w:val="none" w:sz="0" w:space="0" w:color="auto"/>
                <w:bottom w:val="none" w:sz="0" w:space="0" w:color="auto"/>
                <w:right w:val="none" w:sz="0" w:space="0" w:color="auto"/>
              </w:divBdr>
              <w:divsChild>
                <w:div w:id="83769377">
                  <w:marLeft w:val="0"/>
                  <w:marRight w:val="0"/>
                  <w:marTop w:val="0"/>
                  <w:marBottom w:val="0"/>
                  <w:divBdr>
                    <w:top w:val="none" w:sz="0" w:space="0" w:color="auto"/>
                    <w:left w:val="none" w:sz="0" w:space="0" w:color="auto"/>
                    <w:bottom w:val="none" w:sz="0" w:space="0" w:color="auto"/>
                    <w:right w:val="none" w:sz="0" w:space="0" w:color="auto"/>
                  </w:divBdr>
                  <w:divsChild>
                    <w:div w:id="79845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510880">
      <w:bodyDiv w:val="1"/>
      <w:marLeft w:val="0"/>
      <w:marRight w:val="0"/>
      <w:marTop w:val="0"/>
      <w:marBottom w:val="0"/>
      <w:divBdr>
        <w:top w:val="none" w:sz="0" w:space="0" w:color="auto"/>
        <w:left w:val="none" w:sz="0" w:space="0" w:color="auto"/>
        <w:bottom w:val="none" w:sz="0" w:space="0" w:color="auto"/>
        <w:right w:val="none" w:sz="0" w:space="0" w:color="auto"/>
      </w:divBdr>
    </w:div>
    <w:div w:id="1589922845">
      <w:bodyDiv w:val="1"/>
      <w:marLeft w:val="0"/>
      <w:marRight w:val="0"/>
      <w:marTop w:val="0"/>
      <w:marBottom w:val="0"/>
      <w:divBdr>
        <w:top w:val="none" w:sz="0" w:space="0" w:color="auto"/>
        <w:left w:val="none" w:sz="0" w:space="0" w:color="auto"/>
        <w:bottom w:val="none" w:sz="0" w:space="0" w:color="auto"/>
        <w:right w:val="none" w:sz="0" w:space="0" w:color="auto"/>
      </w:divBdr>
    </w:div>
    <w:div w:id="1595938647">
      <w:bodyDiv w:val="1"/>
      <w:marLeft w:val="0"/>
      <w:marRight w:val="0"/>
      <w:marTop w:val="0"/>
      <w:marBottom w:val="0"/>
      <w:divBdr>
        <w:top w:val="none" w:sz="0" w:space="0" w:color="auto"/>
        <w:left w:val="none" w:sz="0" w:space="0" w:color="auto"/>
        <w:bottom w:val="none" w:sz="0" w:space="0" w:color="auto"/>
        <w:right w:val="none" w:sz="0" w:space="0" w:color="auto"/>
      </w:divBdr>
    </w:div>
    <w:div w:id="1600940858">
      <w:bodyDiv w:val="1"/>
      <w:marLeft w:val="0"/>
      <w:marRight w:val="0"/>
      <w:marTop w:val="0"/>
      <w:marBottom w:val="0"/>
      <w:divBdr>
        <w:top w:val="none" w:sz="0" w:space="0" w:color="auto"/>
        <w:left w:val="none" w:sz="0" w:space="0" w:color="auto"/>
        <w:bottom w:val="none" w:sz="0" w:space="0" w:color="auto"/>
        <w:right w:val="none" w:sz="0" w:space="0" w:color="auto"/>
      </w:divBdr>
    </w:div>
    <w:div w:id="1611351503">
      <w:bodyDiv w:val="1"/>
      <w:marLeft w:val="0"/>
      <w:marRight w:val="0"/>
      <w:marTop w:val="0"/>
      <w:marBottom w:val="0"/>
      <w:divBdr>
        <w:top w:val="none" w:sz="0" w:space="0" w:color="auto"/>
        <w:left w:val="none" w:sz="0" w:space="0" w:color="auto"/>
        <w:bottom w:val="none" w:sz="0" w:space="0" w:color="auto"/>
        <w:right w:val="none" w:sz="0" w:space="0" w:color="auto"/>
      </w:divBdr>
    </w:div>
    <w:div w:id="1644121164">
      <w:bodyDiv w:val="1"/>
      <w:marLeft w:val="0"/>
      <w:marRight w:val="0"/>
      <w:marTop w:val="0"/>
      <w:marBottom w:val="0"/>
      <w:divBdr>
        <w:top w:val="none" w:sz="0" w:space="0" w:color="auto"/>
        <w:left w:val="none" w:sz="0" w:space="0" w:color="auto"/>
        <w:bottom w:val="none" w:sz="0" w:space="0" w:color="auto"/>
        <w:right w:val="none" w:sz="0" w:space="0" w:color="auto"/>
      </w:divBdr>
    </w:div>
    <w:div w:id="1646616780">
      <w:bodyDiv w:val="1"/>
      <w:marLeft w:val="0"/>
      <w:marRight w:val="0"/>
      <w:marTop w:val="0"/>
      <w:marBottom w:val="0"/>
      <w:divBdr>
        <w:top w:val="none" w:sz="0" w:space="0" w:color="auto"/>
        <w:left w:val="none" w:sz="0" w:space="0" w:color="auto"/>
        <w:bottom w:val="none" w:sz="0" w:space="0" w:color="auto"/>
        <w:right w:val="none" w:sz="0" w:space="0" w:color="auto"/>
      </w:divBdr>
    </w:div>
    <w:div w:id="1706908539">
      <w:bodyDiv w:val="1"/>
      <w:marLeft w:val="0"/>
      <w:marRight w:val="0"/>
      <w:marTop w:val="0"/>
      <w:marBottom w:val="0"/>
      <w:divBdr>
        <w:top w:val="none" w:sz="0" w:space="0" w:color="auto"/>
        <w:left w:val="none" w:sz="0" w:space="0" w:color="auto"/>
        <w:bottom w:val="none" w:sz="0" w:space="0" w:color="auto"/>
        <w:right w:val="none" w:sz="0" w:space="0" w:color="auto"/>
      </w:divBdr>
    </w:div>
    <w:div w:id="1749689756">
      <w:bodyDiv w:val="1"/>
      <w:marLeft w:val="0"/>
      <w:marRight w:val="0"/>
      <w:marTop w:val="0"/>
      <w:marBottom w:val="0"/>
      <w:divBdr>
        <w:top w:val="none" w:sz="0" w:space="0" w:color="auto"/>
        <w:left w:val="none" w:sz="0" w:space="0" w:color="auto"/>
        <w:bottom w:val="none" w:sz="0" w:space="0" w:color="auto"/>
        <w:right w:val="none" w:sz="0" w:space="0" w:color="auto"/>
      </w:divBdr>
    </w:div>
    <w:div w:id="1765765156">
      <w:bodyDiv w:val="1"/>
      <w:marLeft w:val="0"/>
      <w:marRight w:val="0"/>
      <w:marTop w:val="0"/>
      <w:marBottom w:val="0"/>
      <w:divBdr>
        <w:top w:val="none" w:sz="0" w:space="0" w:color="auto"/>
        <w:left w:val="none" w:sz="0" w:space="0" w:color="auto"/>
        <w:bottom w:val="none" w:sz="0" w:space="0" w:color="auto"/>
        <w:right w:val="none" w:sz="0" w:space="0" w:color="auto"/>
      </w:divBdr>
    </w:div>
    <w:div w:id="1777141252">
      <w:bodyDiv w:val="1"/>
      <w:marLeft w:val="0"/>
      <w:marRight w:val="0"/>
      <w:marTop w:val="0"/>
      <w:marBottom w:val="0"/>
      <w:divBdr>
        <w:top w:val="none" w:sz="0" w:space="0" w:color="auto"/>
        <w:left w:val="none" w:sz="0" w:space="0" w:color="auto"/>
        <w:bottom w:val="none" w:sz="0" w:space="0" w:color="auto"/>
        <w:right w:val="none" w:sz="0" w:space="0" w:color="auto"/>
      </w:divBdr>
    </w:div>
    <w:div w:id="1827286037">
      <w:bodyDiv w:val="1"/>
      <w:marLeft w:val="0"/>
      <w:marRight w:val="0"/>
      <w:marTop w:val="0"/>
      <w:marBottom w:val="0"/>
      <w:divBdr>
        <w:top w:val="none" w:sz="0" w:space="0" w:color="auto"/>
        <w:left w:val="none" w:sz="0" w:space="0" w:color="auto"/>
        <w:bottom w:val="none" w:sz="0" w:space="0" w:color="auto"/>
        <w:right w:val="none" w:sz="0" w:space="0" w:color="auto"/>
      </w:divBdr>
    </w:div>
    <w:div w:id="1875581682">
      <w:bodyDiv w:val="1"/>
      <w:marLeft w:val="0"/>
      <w:marRight w:val="0"/>
      <w:marTop w:val="0"/>
      <w:marBottom w:val="0"/>
      <w:divBdr>
        <w:top w:val="none" w:sz="0" w:space="0" w:color="auto"/>
        <w:left w:val="none" w:sz="0" w:space="0" w:color="auto"/>
        <w:bottom w:val="none" w:sz="0" w:space="0" w:color="auto"/>
        <w:right w:val="none" w:sz="0" w:space="0" w:color="auto"/>
      </w:divBdr>
    </w:div>
    <w:div w:id="1901935709">
      <w:bodyDiv w:val="1"/>
      <w:marLeft w:val="0"/>
      <w:marRight w:val="0"/>
      <w:marTop w:val="0"/>
      <w:marBottom w:val="0"/>
      <w:divBdr>
        <w:top w:val="none" w:sz="0" w:space="0" w:color="auto"/>
        <w:left w:val="none" w:sz="0" w:space="0" w:color="auto"/>
        <w:bottom w:val="none" w:sz="0" w:space="0" w:color="auto"/>
        <w:right w:val="none" w:sz="0" w:space="0" w:color="auto"/>
      </w:divBdr>
    </w:div>
    <w:div w:id="1930193245">
      <w:bodyDiv w:val="1"/>
      <w:marLeft w:val="0"/>
      <w:marRight w:val="0"/>
      <w:marTop w:val="0"/>
      <w:marBottom w:val="0"/>
      <w:divBdr>
        <w:top w:val="none" w:sz="0" w:space="0" w:color="auto"/>
        <w:left w:val="none" w:sz="0" w:space="0" w:color="auto"/>
        <w:bottom w:val="none" w:sz="0" w:space="0" w:color="auto"/>
        <w:right w:val="none" w:sz="0" w:space="0" w:color="auto"/>
      </w:divBdr>
    </w:div>
    <w:div w:id="1939825272">
      <w:bodyDiv w:val="1"/>
      <w:marLeft w:val="0"/>
      <w:marRight w:val="0"/>
      <w:marTop w:val="0"/>
      <w:marBottom w:val="0"/>
      <w:divBdr>
        <w:top w:val="none" w:sz="0" w:space="0" w:color="auto"/>
        <w:left w:val="none" w:sz="0" w:space="0" w:color="auto"/>
        <w:bottom w:val="none" w:sz="0" w:space="0" w:color="auto"/>
        <w:right w:val="none" w:sz="0" w:space="0" w:color="auto"/>
      </w:divBdr>
    </w:div>
    <w:div w:id="1985771037">
      <w:bodyDiv w:val="1"/>
      <w:marLeft w:val="0"/>
      <w:marRight w:val="0"/>
      <w:marTop w:val="0"/>
      <w:marBottom w:val="0"/>
      <w:divBdr>
        <w:top w:val="none" w:sz="0" w:space="0" w:color="auto"/>
        <w:left w:val="none" w:sz="0" w:space="0" w:color="auto"/>
        <w:bottom w:val="none" w:sz="0" w:space="0" w:color="auto"/>
        <w:right w:val="none" w:sz="0" w:space="0" w:color="auto"/>
      </w:divBdr>
    </w:div>
    <w:div w:id="2014406391">
      <w:bodyDiv w:val="1"/>
      <w:marLeft w:val="0"/>
      <w:marRight w:val="0"/>
      <w:marTop w:val="0"/>
      <w:marBottom w:val="0"/>
      <w:divBdr>
        <w:top w:val="none" w:sz="0" w:space="0" w:color="auto"/>
        <w:left w:val="none" w:sz="0" w:space="0" w:color="auto"/>
        <w:bottom w:val="none" w:sz="0" w:space="0" w:color="auto"/>
        <w:right w:val="none" w:sz="0" w:space="0" w:color="auto"/>
      </w:divBdr>
    </w:div>
    <w:div w:id="2042433132">
      <w:bodyDiv w:val="1"/>
      <w:marLeft w:val="0"/>
      <w:marRight w:val="0"/>
      <w:marTop w:val="0"/>
      <w:marBottom w:val="0"/>
      <w:divBdr>
        <w:top w:val="none" w:sz="0" w:space="0" w:color="auto"/>
        <w:left w:val="none" w:sz="0" w:space="0" w:color="auto"/>
        <w:bottom w:val="none" w:sz="0" w:space="0" w:color="auto"/>
        <w:right w:val="none" w:sz="0" w:space="0" w:color="auto"/>
      </w:divBdr>
      <w:divsChild>
        <w:div w:id="1070234369">
          <w:marLeft w:val="0"/>
          <w:marRight w:val="0"/>
          <w:marTop w:val="0"/>
          <w:marBottom w:val="0"/>
          <w:divBdr>
            <w:top w:val="none" w:sz="0" w:space="0" w:color="auto"/>
            <w:left w:val="none" w:sz="0" w:space="0" w:color="auto"/>
            <w:bottom w:val="none" w:sz="0" w:space="0" w:color="auto"/>
            <w:right w:val="none" w:sz="0" w:space="0" w:color="auto"/>
          </w:divBdr>
        </w:div>
        <w:div w:id="314380789">
          <w:marLeft w:val="0"/>
          <w:marRight w:val="0"/>
          <w:marTop w:val="0"/>
          <w:marBottom w:val="0"/>
          <w:divBdr>
            <w:top w:val="none" w:sz="0" w:space="0" w:color="auto"/>
            <w:left w:val="none" w:sz="0" w:space="0" w:color="auto"/>
            <w:bottom w:val="none" w:sz="0" w:space="0" w:color="auto"/>
            <w:right w:val="none" w:sz="0" w:space="0" w:color="auto"/>
          </w:divBdr>
        </w:div>
      </w:divsChild>
    </w:div>
    <w:div w:id="2045783095">
      <w:bodyDiv w:val="1"/>
      <w:marLeft w:val="0"/>
      <w:marRight w:val="0"/>
      <w:marTop w:val="0"/>
      <w:marBottom w:val="0"/>
      <w:divBdr>
        <w:top w:val="none" w:sz="0" w:space="0" w:color="auto"/>
        <w:left w:val="none" w:sz="0" w:space="0" w:color="auto"/>
        <w:bottom w:val="none" w:sz="0" w:space="0" w:color="auto"/>
        <w:right w:val="none" w:sz="0" w:space="0" w:color="auto"/>
      </w:divBdr>
    </w:div>
    <w:div w:id="2054694615">
      <w:bodyDiv w:val="1"/>
      <w:marLeft w:val="0"/>
      <w:marRight w:val="0"/>
      <w:marTop w:val="0"/>
      <w:marBottom w:val="0"/>
      <w:divBdr>
        <w:top w:val="none" w:sz="0" w:space="0" w:color="auto"/>
        <w:left w:val="none" w:sz="0" w:space="0" w:color="auto"/>
        <w:bottom w:val="none" w:sz="0" w:space="0" w:color="auto"/>
        <w:right w:val="none" w:sz="0" w:space="0" w:color="auto"/>
      </w:divBdr>
    </w:div>
    <w:div w:id="2080401056">
      <w:bodyDiv w:val="1"/>
      <w:marLeft w:val="0"/>
      <w:marRight w:val="0"/>
      <w:marTop w:val="0"/>
      <w:marBottom w:val="0"/>
      <w:divBdr>
        <w:top w:val="none" w:sz="0" w:space="0" w:color="auto"/>
        <w:left w:val="none" w:sz="0" w:space="0" w:color="auto"/>
        <w:bottom w:val="none" w:sz="0" w:space="0" w:color="auto"/>
        <w:right w:val="none" w:sz="0" w:space="0" w:color="auto"/>
      </w:divBdr>
    </w:div>
    <w:div w:id="208413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1657</Words>
  <Characters>9935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3</cp:revision>
  <dcterms:created xsi:type="dcterms:W3CDTF">2022-09-29T10:05:00Z</dcterms:created>
  <dcterms:modified xsi:type="dcterms:W3CDTF">2022-09-29T11:12:00Z</dcterms:modified>
</cp:coreProperties>
</file>