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770E89B" w14:textId="77777777" w:rsidR="002C0AFF" w:rsidRDefault="00C667A4" w:rsidP="00C667A4">
      <w:pPr>
        <w:shd w:val="clear" w:color="auto" w:fill="FFFFFF"/>
        <w:spacing w:after="0" w:line="240" w:lineRule="auto"/>
        <w:rPr>
          <w:rFonts w:ascii="Verdana" w:eastAsia="Times New Roman" w:hAnsi="Verdana" w:cs="Arial"/>
          <w:b/>
          <w:bCs/>
          <w:color w:val="000000"/>
          <w:sz w:val="20"/>
          <w:szCs w:val="20"/>
          <w:lang w:eastAsia="nl-NL"/>
        </w:rPr>
      </w:pPr>
      <w:r w:rsidRPr="00E3469E">
        <w:rPr>
          <w:rFonts w:ascii="Verdana" w:eastAsia="Times New Roman" w:hAnsi="Verdana" w:cs="Arial"/>
          <w:b/>
          <w:bCs/>
          <w:color w:val="000000"/>
          <w:sz w:val="20"/>
          <w:szCs w:val="20"/>
          <w:lang w:eastAsia="nl-NL"/>
        </w:rPr>
        <w:t xml:space="preserve">Vooraankondiging </w:t>
      </w:r>
      <w:r w:rsidR="002C0AFF">
        <w:rPr>
          <w:rFonts w:ascii="Verdana" w:eastAsia="Times New Roman" w:hAnsi="Verdana" w:cs="Arial"/>
          <w:b/>
          <w:bCs/>
          <w:color w:val="000000"/>
          <w:sz w:val="20"/>
          <w:szCs w:val="20"/>
          <w:lang w:eastAsia="nl-NL"/>
        </w:rPr>
        <w:t>Aanbesteding Architect HUIS73 (bibliotheek &amp; cultuureducatie)</w:t>
      </w:r>
      <w:r w:rsidRPr="00E3469E">
        <w:rPr>
          <w:rFonts w:ascii="Verdana" w:eastAsia="Times New Roman" w:hAnsi="Verdana" w:cs="Arial"/>
          <w:b/>
          <w:bCs/>
          <w:color w:val="000000"/>
          <w:sz w:val="20"/>
          <w:szCs w:val="20"/>
          <w:lang w:eastAsia="nl-NL"/>
        </w:rPr>
        <w:t>:</w:t>
      </w:r>
    </w:p>
    <w:p w14:paraId="03639878" w14:textId="0C43FDEB" w:rsidR="00C667A4" w:rsidRPr="00E3469E" w:rsidRDefault="00C667A4" w:rsidP="00C667A4">
      <w:pPr>
        <w:shd w:val="clear" w:color="auto" w:fill="FFFFFF"/>
        <w:spacing w:after="0" w:line="240" w:lineRule="auto"/>
        <w:rPr>
          <w:rFonts w:ascii="Verdana" w:eastAsia="Times New Roman" w:hAnsi="Verdana" w:cs="Arial"/>
          <w:color w:val="000000"/>
          <w:sz w:val="20"/>
          <w:szCs w:val="20"/>
          <w:lang w:eastAsia="nl-NL"/>
        </w:rPr>
      </w:pPr>
      <w:r w:rsidRPr="00E3469E">
        <w:rPr>
          <w:rFonts w:ascii="Verdana" w:eastAsia="Times New Roman" w:hAnsi="Verdana" w:cs="Arial"/>
          <w:b/>
          <w:bCs/>
          <w:color w:val="000000"/>
          <w:sz w:val="20"/>
          <w:szCs w:val="20"/>
          <w:lang w:eastAsia="nl-NL"/>
        </w:rPr>
        <w:br/>
      </w:r>
      <w:r w:rsidRPr="00E3469E">
        <w:rPr>
          <w:rFonts w:ascii="Verdana" w:eastAsia="Times New Roman" w:hAnsi="Verdana" w:cs="Arial"/>
          <w:color w:val="000000"/>
          <w:sz w:val="20"/>
          <w:szCs w:val="20"/>
          <w:lang w:eastAsia="nl-NL"/>
        </w:rPr>
        <w:t>Voor het ontwerpen van de nieuwe huisvesting van HUIS73 in 's-Hertogenbosch, is de gemeente 's-Hertogenbosch op zoek naar een architect/architectencombinatie. </w:t>
      </w:r>
      <w:r w:rsidRPr="00E3469E">
        <w:rPr>
          <w:rFonts w:ascii="Verdana" w:eastAsia="Times New Roman" w:hAnsi="Verdana" w:cs="Arial"/>
          <w:color w:val="000000"/>
          <w:sz w:val="20"/>
          <w:szCs w:val="20"/>
          <w:lang w:eastAsia="nl-NL"/>
        </w:rPr>
        <w:br/>
      </w:r>
      <w:r w:rsidRPr="00E3469E">
        <w:rPr>
          <w:rFonts w:ascii="Verdana" w:eastAsia="Times New Roman" w:hAnsi="Verdana" w:cs="Arial"/>
          <w:color w:val="000000"/>
          <w:sz w:val="20"/>
          <w:szCs w:val="20"/>
          <w:lang w:eastAsia="nl-NL"/>
        </w:rPr>
        <w:br/>
        <w:t>HUIS73 is ontstaan uit een fusie van Stichting Bureau Babel (</w:t>
      </w:r>
      <w:proofErr w:type="spellStart"/>
      <w:r w:rsidRPr="00E3469E">
        <w:rPr>
          <w:rFonts w:ascii="Verdana" w:eastAsia="Times New Roman" w:hAnsi="Verdana" w:cs="Arial"/>
          <w:color w:val="000000"/>
          <w:sz w:val="20"/>
          <w:szCs w:val="20"/>
          <w:lang w:eastAsia="nl-NL"/>
        </w:rPr>
        <w:t>intermediar</w:t>
      </w:r>
      <w:proofErr w:type="spellEnd"/>
      <w:r w:rsidRPr="00E3469E">
        <w:rPr>
          <w:rFonts w:ascii="Verdana" w:eastAsia="Times New Roman" w:hAnsi="Verdana" w:cs="Arial"/>
          <w:color w:val="000000"/>
          <w:sz w:val="20"/>
          <w:szCs w:val="20"/>
          <w:lang w:eastAsia="nl-NL"/>
        </w:rPr>
        <w:t xml:space="preserve"> tussen cultuur en onderwijs), Stichting Openbare Bibliotheek ’s-Hertogenbosch en Stichting </w:t>
      </w:r>
      <w:proofErr w:type="spellStart"/>
      <w:r w:rsidRPr="00E3469E">
        <w:rPr>
          <w:rFonts w:ascii="Verdana" w:eastAsia="Times New Roman" w:hAnsi="Verdana" w:cs="Arial"/>
          <w:color w:val="000000"/>
          <w:sz w:val="20"/>
          <w:szCs w:val="20"/>
          <w:lang w:eastAsia="nl-NL"/>
        </w:rPr>
        <w:t>Muzerije</w:t>
      </w:r>
      <w:proofErr w:type="spellEnd"/>
      <w:r w:rsidRPr="00E3469E">
        <w:rPr>
          <w:rFonts w:ascii="Verdana" w:eastAsia="Times New Roman" w:hAnsi="Verdana" w:cs="Arial"/>
          <w:color w:val="000000"/>
          <w:sz w:val="20"/>
          <w:szCs w:val="20"/>
          <w:lang w:eastAsia="nl-NL"/>
        </w:rPr>
        <w:t xml:space="preserve"> (cultuureducatie). Sinds 2019 vormen deze organisaties gezamenlijk de brede culturele fusie-organisatie Huis73. </w:t>
      </w:r>
    </w:p>
    <w:p w14:paraId="1EDCF250" w14:textId="77777777" w:rsidR="00C667A4" w:rsidRPr="00E3469E" w:rsidRDefault="00C667A4" w:rsidP="00C667A4">
      <w:pPr>
        <w:shd w:val="clear" w:color="auto" w:fill="FFFFFF"/>
        <w:spacing w:after="0" w:line="240" w:lineRule="auto"/>
        <w:rPr>
          <w:rFonts w:ascii="Verdana" w:eastAsia="Times New Roman" w:hAnsi="Verdana" w:cs="Arial"/>
          <w:color w:val="000000"/>
          <w:sz w:val="20"/>
          <w:szCs w:val="20"/>
          <w:lang w:eastAsia="nl-NL"/>
        </w:rPr>
      </w:pPr>
    </w:p>
    <w:p w14:paraId="1D489BD1" w14:textId="77777777" w:rsidR="00C667A4" w:rsidRDefault="00C667A4" w:rsidP="00C667A4">
      <w:pPr>
        <w:shd w:val="clear" w:color="auto" w:fill="FFFFFF"/>
        <w:spacing w:after="0" w:line="240" w:lineRule="auto"/>
        <w:rPr>
          <w:rFonts w:ascii="Verdana" w:eastAsia="Times New Roman" w:hAnsi="Verdana" w:cs="Arial"/>
          <w:color w:val="000000"/>
          <w:sz w:val="20"/>
          <w:szCs w:val="20"/>
          <w:lang w:eastAsia="nl-NL"/>
        </w:rPr>
      </w:pPr>
      <w:r w:rsidRPr="00E3469E">
        <w:rPr>
          <w:rFonts w:ascii="Verdana" w:eastAsia="Times New Roman" w:hAnsi="Verdana" w:cs="Arial"/>
          <w:color w:val="000000"/>
          <w:sz w:val="20"/>
          <w:szCs w:val="20"/>
          <w:lang w:eastAsia="nl-NL"/>
        </w:rPr>
        <w:t xml:space="preserve">Huis73 is een ervaren organisatie met veel kennis en expertise en een enorm brede dienstverlening op het gebied van lezen, cultuur en kunst. Huis73 is er voor alle inwoners van ’s-Hertogenbosch, kent een sterke focus op talentontwikkeling en heeft een belangrijke ontmoetingsfunctie. Een sfeerbeeld van de organisatie Huis73 kunt u vinden op: </w:t>
      </w:r>
      <w:hyperlink r:id="rId4" w:history="1">
        <w:r w:rsidRPr="00E3469E">
          <w:rPr>
            <w:rStyle w:val="Hyperlink"/>
            <w:rFonts w:ascii="Verdana" w:eastAsia="Times New Roman" w:hAnsi="Verdana" w:cs="Arial"/>
            <w:sz w:val="20"/>
            <w:szCs w:val="20"/>
            <w:lang w:eastAsia="nl-NL"/>
          </w:rPr>
          <w:t>https://www.youtube.com/watch?v=besvNLNE3Bs&amp;t=145s</w:t>
        </w:r>
      </w:hyperlink>
    </w:p>
    <w:p w14:paraId="058E4F9C" w14:textId="77777777" w:rsidR="00C667A4" w:rsidRDefault="00C667A4" w:rsidP="00C667A4">
      <w:pPr>
        <w:shd w:val="clear" w:color="auto" w:fill="FFFFFF"/>
        <w:spacing w:after="0" w:line="240" w:lineRule="auto"/>
        <w:rPr>
          <w:rFonts w:ascii="Verdana" w:eastAsia="Times New Roman" w:hAnsi="Verdana" w:cs="Arial"/>
          <w:color w:val="000000"/>
          <w:sz w:val="20"/>
          <w:szCs w:val="20"/>
          <w:lang w:eastAsia="nl-NL"/>
        </w:rPr>
      </w:pPr>
      <w:r w:rsidRPr="00E3469E">
        <w:rPr>
          <w:rFonts w:ascii="Verdana" w:eastAsia="Times New Roman" w:hAnsi="Verdana" w:cs="Arial"/>
          <w:color w:val="000000"/>
          <w:sz w:val="20"/>
          <w:szCs w:val="20"/>
          <w:lang w:eastAsia="nl-NL"/>
        </w:rPr>
        <w:br/>
        <w:t xml:space="preserve">Huis73 kent meerdere locaties, waarvan de hoofdlocatie is gelegen aan de Hinthamerstraat 72 en 74 (’s-Hertogenbosch). </w:t>
      </w:r>
      <w:r>
        <w:rPr>
          <w:rFonts w:ascii="Verdana" w:eastAsia="Times New Roman" w:hAnsi="Verdana" w:cs="Arial"/>
          <w:color w:val="000000"/>
          <w:sz w:val="20"/>
          <w:szCs w:val="20"/>
          <w:lang w:eastAsia="nl-NL"/>
        </w:rPr>
        <w:t xml:space="preserve">De voorliggende opgave waarvoor de gemeente een architect/architectencombinatie zoekt betreft de her-/doorontwikkeling van deze locatie. </w:t>
      </w:r>
    </w:p>
    <w:p w14:paraId="3F90CD5E" w14:textId="77777777" w:rsidR="00C667A4" w:rsidRPr="00E3469E" w:rsidRDefault="00C667A4" w:rsidP="00C667A4">
      <w:pPr>
        <w:shd w:val="clear" w:color="auto" w:fill="FFFFFF"/>
        <w:spacing w:after="0" w:line="240" w:lineRule="auto"/>
        <w:rPr>
          <w:rFonts w:ascii="Verdana" w:eastAsia="Times New Roman" w:hAnsi="Verdana" w:cs="Arial"/>
          <w:color w:val="000000"/>
          <w:sz w:val="20"/>
          <w:szCs w:val="20"/>
          <w:lang w:eastAsia="nl-NL"/>
        </w:rPr>
      </w:pPr>
      <w:r w:rsidRPr="00E3469E">
        <w:rPr>
          <w:rFonts w:ascii="Verdana" w:eastAsia="Times New Roman" w:hAnsi="Verdana" w:cs="Arial"/>
          <w:color w:val="000000"/>
          <w:sz w:val="20"/>
          <w:szCs w:val="20"/>
          <w:lang w:eastAsia="nl-NL"/>
        </w:rPr>
        <w:t xml:space="preserve">Feitelijk betreft </w:t>
      </w:r>
      <w:r>
        <w:rPr>
          <w:rFonts w:ascii="Verdana" w:eastAsia="Times New Roman" w:hAnsi="Verdana" w:cs="Arial"/>
          <w:color w:val="000000"/>
          <w:sz w:val="20"/>
          <w:szCs w:val="20"/>
          <w:lang w:eastAsia="nl-NL"/>
        </w:rPr>
        <w:t>he</w:t>
      </w:r>
      <w:r w:rsidRPr="00E3469E">
        <w:rPr>
          <w:rFonts w:ascii="Verdana" w:eastAsia="Times New Roman" w:hAnsi="Verdana" w:cs="Arial"/>
          <w:color w:val="000000"/>
          <w:sz w:val="20"/>
          <w:szCs w:val="20"/>
          <w:lang w:eastAsia="nl-NL"/>
        </w:rPr>
        <w:t xml:space="preserve">t de samenvoeging van de panden van de oorspronkelijke organisaties van de bibliotheek en de </w:t>
      </w:r>
      <w:proofErr w:type="spellStart"/>
      <w:r w:rsidRPr="00E3469E">
        <w:rPr>
          <w:rFonts w:ascii="Verdana" w:eastAsia="Times New Roman" w:hAnsi="Verdana" w:cs="Arial"/>
          <w:color w:val="000000"/>
          <w:sz w:val="20"/>
          <w:szCs w:val="20"/>
          <w:lang w:eastAsia="nl-NL"/>
        </w:rPr>
        <w:t>Muzerije</w:t>
      </w:r>
      <w:proofErr w:type="spellEnd"/>
      <w:r w:rsidRPr="00E3469E">
        <w:rPr>
          <w:rFonts w:ascii="Verdana" w:eastAsia="Times New Roman" w:hAnsi="Verdana" w:cs="Arial"/>
          <w:color w:val="000000"/>
          <w:sz w:val="20"/>
          <w:szCs w:val="20"/>
          <w:lang w:eastAsia="nl-NL"/>
        </w:rPr>
        <w:t>. Beide panden zijn</w:t>
      </w:r>
      <w:r>
        <w:rPr>
          <w:rFonts w:ascii="Verdana" w:eastAsia="Times New Roman" w:hAnsi="Verdana" w:cs="Arial"/>
          <w:color w:val="000000"/>
          <w:sz w:val="20"/>
          <w:szCs w:val="20"/>
          <w:lang w:eastAsia="nl-NL"/>
        </w:rPr>
        <w:t xml:space="preserve"> eeuwenoud en zijn</w:t>
      </w:r>
      <w:r w:rsidRPr="00E3469E">
        <w:rPr>
          <w:rFonts w:ascii="Verdana" w:eastAsia="Times New Roman" w:hAnsi="Verdana" w:cs="Arial"/>
          <w:color w:val="000000"/>
          <w:sz w:val="20"/>
          <w:szCs w:val="20"/>
          <w:lang w:eastAsia="nl-NL"/>
        </w:rPr>
        <w:t xml:space="preserve"> rijksmonument. Hoewel de genoemde organisaties inmiddels sinds 2019 als één organisatie functioneren, is de huisvesting hierop nauwelijks aangepast. De voorliggende opgave betreft de renovatie (in hoofdzaak nr.72), herontwikkeling en herinrichting van beide panden tot een geliefde en gewaardeerde plek waar écht alle Bosschenaren en bezoekers van de stad graag komen. Toekomstbestendig en innovatief, waar oud en nieuw samen komen in een duurzaam gebouw. Een gebouw dat Huis73 in staat stelt om haar missie zo optimaal mogelijk uit te voeren en haar doelgroep zo goed mogelijk te bedienen. </w:t>
      </w:r>
    </w:p>
    <w:p w14:paraId="312363BE" w14:textId="77777777" w:rsidR="00C667A4" w:rsidRDefault="00C667A4" w:rsidP="00C667A4">
      <w:pPr>
        <w:rPr>
          <w:rFonts w:ascii="Verdana" w:hAnsi="Verdana"/>
        </w:rPr>
      </w:pPr>
    </w:p>
    <w:p w14:paraId="35B64CA3" w14:textId="77777777" w:rsidR="00C667A4" w:rsidRDefault="00C667A4" w:rsidP="00C667A4">
      <w:pPr>
        <w:shd w:val="clear" w:color="auto" w:fill="FFFFFF"/>
        <w:spacing w:after="0" w:line="240" w:lineRule="auto"/>
        <w:rPr>
          <w:rFonts w:ascii="Verdana" w:hAnsi="Verdana"/>
          <w:sz w:val="20"/>
          <w:szCs w:val="20"/>
        </w:rPr>
      </w:pPr>
      <w:r w:rsidRPr="005D01C6">
        <w:rPr>
          <w:rFonts w:ascii="Verdana" w:eastAsia="Times New Roman" w:hAnsi="Verdana" w:cs="Arial"/>
          <w:color w:val="000000"/>
          <w:sz w:val="20"/>
          <w:szCs w:val="20"/>
          <w:lang w:eastAsia="nl-NL"/>
        </w:rPr>
        <w:t>Gezien</w:t>
      </w:r>
      <w:r w:rsidRPr="005D01C6">
        <w:rPr>
          <w:rFonts w:ascii="Verdana" w:hAnsi="Verdana"/>
          <w:sz w:val="20"/>
          <w:szCs w:val="20"/>
        </w:rPr>
        <w:t xml:space="preserve"> de </w:t>
      </w:r>
      <w:r w:rsidRPr="005D01C6">
        <w:rPr>
          <w:rFonts w:ascii="Verdana" w:eastAsia="Times New Roman" w:hAnsi="Verdana" w:cs="Arial"/>
          <w:color w:val="000000"/>
          <w:sz w:val="20"/>
          <w:szCs w:val="20"/>
          <w:lang w:eastAsia="nl-NL"/>
        </w:rPr>
        <w:t>aard</w:t>
      </w:r>
      <w:r w:rsidRPr="005D01C6">
        <w:rPr>
          <w:rFonts w:ascii="Verdana" w:hAnsi="Verdana"/>
          <w:sz w:val="20"/>
          <w:szCs w:val="20"/>
        </w:rPr>
        <w:t xml:space="preserve"> van de opdracht wordt een architect/architectencombinatie gezocht die aantoonbaar ruime ervaring heeft met zowel de renovatie van </w:t>
      </w:r>
      <w:r>
        <w:rPr>
          <w:rFonts w:ascii="Verdana" w:hAnsi="Verdana"/>
          <w:sz w:val="20"/>
          <w:szCs w:val="20"/>
        </w:rPr>
        <w:t xml:space="preserve">oude </w:t>
      </w:r>
      <w:proofErr w:type="spellStart"/>
      <w:r w:rsidRPr="005D01C6">
        <w:rPr>
          <w:rFonts w:ascii="Verdana" w:hAnsi="Verdana"/>
          <w:sz w:val="20"/>
          <w:szCs w:val="20"/>
        </w:rPr>
        <w:t>rijksmonumentale</w:t>
      </w:r>
      <w:proofErr w:type="spellEnd"/>
      <w:r w:rsidRPr="005D01C6">
        <w:rPr>
          <w:rFonts w:ascii="Verdana" w:hAnsi="Verdana"/>
          <w:sz w:val="20"/>
          <w:szCs w:val="20"/>
        </w:rPr>
        <w:t xml:space="preserve"> panden als met interieurontwerp. Gezien de breedte van de gevraagde competenties is combinatievorming nadrukkelijk toegestaan.</w:t>
      </w:r>
    </w:p>
    <w:p w14:paraId="2DA6D02C" w14:textId="77777777" w:rsidR="00C667A4" w:rsidRDefault="00C667A4" w:rsidP="00C667A4">
      <w:pPr>
        <w:shd w:val="clear" w:color="auto" w:fill="FFFFFF"/>
        <w:spacing w:after="0" w:line="240" w:lineRule="auto"/>
        <w:rPr>
          <w:rFonts w:ascii="Verdana" w:hAnsi="Verdana"/>
          <w:sz w:val="20"/>
          <w:szCs w:val="20"/>
        </w:rPr>
      </w:pPr>
    </w:p>
    <w:p w14:paraId="738D0258" w14:textId="77777777" w:rsidR="00C667A4" w:rsidRPr="005D01C6" w:rsidRDefault="00C667A4" w:rsidP="00C667A4">
      <w:pPr>
        <w:shd w:val="clear" w:color="auto" w:fill="FFFFFF"/>
        <w:spacing w:after="0" w:line="240" w:lineRule="auto"/>
        <w:rPr>
          <w:rFonts w:ascii="Verdana" w:hAnsi="Verdana"/>
          <w:sz w:val="20"/>
          <w:szCs w:val="20"/>
        </w:rPr>
      </w:pPr>
      <w:r>
        <w:rPr>
          <w:rFonts w:ascii="Verdana" w:hAnsi="Verdana"/>
          <w:sz w:val="20"/>
          <w:szCs w:val="20"/>
        </w:rPr>
        <w:t xml:space="preserve">De uitvraag zal als een openbare </w:t>
      </w:r>
      <w:proofErr w:type="spellStart"/>
      <w:r>
        <w:rPr>
          <w:rFonts w:ascii="Verdana" w:hAnsi="Verdana"/>
          <w:sz w:val="20"/>
          <w:szCs w:val="20"/>
        </w:rPr>
        <w:t>europese</w:t>
      </w:r>
      <w:proofErr w:type="spellEnd"/>
      <w:r>
        <w:rPr>
          <w:rFonts w:ascii="Verdana" w:hAnsi="Verdana"/>
          <w:sz w:val="20"/>
          <w:szCs w:val="20"/>
        </w:rPr>
        <w:t xml:space="preserve"> aanbesteding gepubliceerd worden. De stukken zullen naar verwachting in oktober 2021 worden gepubliceerd.</w:t>
      </w:r>
    </w:p>
    <w:p w14:paraId="30814C3E" w14:textId="77777777" w:rsidR="00D3118E" w:rsidRDefault="00D3118E"/>
    <w:sectPr w:rsidR="00D3118E">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8"/>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667A4"/>
    <w:rsid w:val="002C0AFF"/>
    <w:rsid w:val="00C667A4"/>
    <w:rsid w:val="00D3118E"/>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58F75F6"/>
  <w15:chartTrackingRefBased/>
  <w15:docId w15:val="{B722635A-1CAB-48F6-BF2A-6505F828008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C667A4"/>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Hyperlink">
    <w:name w:val="Hyperlink"/>
    <w:basedOn w:val="Standaardalinea-lettertype"/>
    <w:uiPriority w:val="99"/>
    <w:unhideWhenUsed/>
    <w:rsid w:val="00C667A4"/>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https://www.youtube.com/watch?v=besvNLNE3Bs&amp;t=145s" TargetMode="Externa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5</TotalTime>
  <Pages>1</Pages>
  <Words>375</Words>
  <Characters>2068</Characters>
  <Application>Microsoft Office Word</Application>
  <DocSecurity>0</DocSecurity>
  <Lines>17</Lines>
  <Paragraphs>4</Paragraphs>
  <ScaleCrop>false</ScaleCrop>
  <Company/>
  <LinksUpToDate>false</LinksUpToDate>
  <CharactersWithSpaces>2439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Peter Zwart</dc:creator>
  <cp:keywords/>
  <dc:description/>
  <cp:lastModifiedBy>Peter Zwart</cp:lastModifiedBy>
  <cp:revision>3</cp:revision>
  <dcterms:created xsi:type="dcterms:W3CDTF">2021-07-18T21:18:00Z</dcterms:created>
  <dcterms:modified xsi:type="dcterms:W3CDTF">2021-07-19T06:33:00Z</dcterms:modified>
</cp:coreProperties>
</file>