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7719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BIJLAGE: VERKLARING RUSSISCHE BETROKKENHEID</w:t>
      </w:r>
    </w:p>
    <w:p w14:paraId="30DE432B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Hierbij verklaar ik naar eer en geweten dat er geen sprake is van Russische betrokkenheid bij de uitvoering van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deze overeenkomst die de drempels van artikel 5 </w:t>
      </w:r>
      <w:proofErr w:type="spell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duodecies</w:t>
      </w:r>
      <w:proofErr w:type="spellEnd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 van EU Verordening (EU) 833/2014 van 31 juli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2014 betreffende de betreffende beperkende maatregelen naar aanleiding van de acties van Rusland die de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situatie in Oekraïne destabiliseren, zoals gewijzigd bij Verordening 2022/578 van 8 april 2022 overschrijdt.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Ik verklaar in het bijzonder dat:</w:t>
      </w:r>
    </w:p>
    <w:p w14:paraId="59C385C3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(rechts)personen zijn met een Russische nationaliteit en deze (rechts) personen (natuurlijke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personen, bedrijven, entiteiten of organen) niet gevestigd zijn in Rusland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rechtspersonen zijn (gevestigd in Rusland of een ander land) die voor meer dan 50% eigendom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zijn van een Russische partij zoals hierboven onder a) genoemd;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c) noch ik noch de onderneming die ik vertegenwoordig een (rechts)persoon (gevestigd in Rusland of een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ander land) is die handelt in belang van of op aanwijzing van een Russische partij, zoals bedoeld onder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en b);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d) er geen onderaannemers, leveranciers of ondernemingen deelnemen wier capaciteit wordt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ingeroepen door de opdrachtnemer die ik vertegenwoordig én die een aandeel hebben van meer dan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10% van de contractwaarde waarbij een situatie als onder a) t/m c) zich voordoet.</w:t>
      </w:r>
    </w:p>
    <w:p w14:paraId="3CEF6C12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Aldus, naar waarheid opgemaakt op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(datum)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te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(plaats)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4811CD66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Door, (naam en voorletters)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, (functie)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6E019A3E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4E8734B5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Als rechtsgeldig vertegenwoordiger van (onderneming)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33FDEB15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2F304A9D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6AAB3589" w14:textId="77777777" w:rsidR="00E36A52" w:rsidRPr="00AC4E1A" w:rsidRDefault="00E36A52" w:rsidP="00E36A52">
      <w:pPr>
        <w:rPr>
          <w:rFonts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Handtekening:</w:t>
      </w:r>
    </w:p>
    <w:p w14:paraId="4531B411" w14:textId="77777777" w:rsidR="00602553" w:rsidRDefault="00602553"/>
    <w:sectPr w:rsidR="0060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52"/>
    <w:rsid w:val="00602553"/>
    <w:rsid w:val="00E36A52"/>
    <w:rsid w:val="00FB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4C5E3"/>
  <w15:chartTrackingRefBased/>
  <w15:docId w15:val="{21DBDCB7-A1E4-4811-A080-B5EE84F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36A52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1505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Michenou</cp:lastModifiedBy>
  <cp:revision>2</cp:revision>
  <dcterms:created xsi:type="dcterms:W3CDTF">2022-09-20T13:28:00Z</dcterms:created>
  <dcterms:modified xsi:type="dcterms:W3CDTF">2022-09-20T13:28:00Z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ac443b41-fdb4-4df9-a0af-bd4e9e80fa0c</vt:lpwstr>
  </property>
  <property fmtid="{D5CDD505-2E9C-101B-9397-08002B2CF9AE}" pid="3" name="AonClassification">
    <vt:lpwstr>ADC_class_200</vt:lpwstr>
  </property>
</Properties>
</file>