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C9" w:rsidRPr="00E44757" w:rsidRDefault="00C40CC9" w:rsidP="00C40CC9">
      <w:pPr>
        <w:pStyle w:val="Kop1"/>
      </w:pPr>
      <w:bookmarkStart w:id="0" w:name="_Toc407623581"/>
      <w:r w:rsidRPr="00133EAE">
        <w:t xml:space="preserve">BIJLAGE </w:t>
      </w:r>
      <w:r w:rsidR="00E821F6">
        <w:t>10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C40CC9" w:rsidRPr="00615578" w:rsidTr="0071259E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Garantieverklaring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E47F82" w:rsidRPr="00615578" w:rsidTr="0071259E">
        <w:trPr>
          <w:trHeight w:val="567"/>
        </w:trPr>
        <w:tc>
          <w:tcPr>
            <w:tcW w:w="1276" w:type="dxa"/>
            <w:vAlign w:val="center"/>
          </w:tcPr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B.2</w:t>
            </w:r>
          </w:p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Fi</w:t>
            </w:r>
            <w:r w:rsidR="00157CD8">
              <w:rPr>
                <w:rFonts w:ascii="Verdana" w:hAnsi="Verdana" w:cs="Tahoma"/>
                <w:sz w:val="20"/>
                <w:szCs w:val="20"/>
              </w:rPr>
              <w:t>n</w:t>
            </w:r>
            <w:r>
              <w:rPr>
                <w:rFonts w:ascii="Verdana" w:hAnsi="Verdana" w:cs="Tahoma"/>
                <w:sz w:val="20"/>
                <w:szCs w:val="20"/>
              </w:rPr>
              <w:t>ancieel economische draagkracht</w:t>
            </w:r>
          </w:p>
        </w:tc>
        <w:tc>
          <w:tcPr>
            <w:tcW w:w="1560" w:type="dxa"/>
            <w:vAlign w:val="center"/>
          </w:tcPr>
          <w:p w:rsidR="00E47F82" w:rsidRPr="00615578" w:rsidRDefault="00E47F82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C.1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Referentie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Kwaliteitscertificaten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C.2</w:t>
            </w:r>
          </w:p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Maatschappelijk Verantwoord Ondernemen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C40CC9" w:rsidRDefault="00C40CC9" w:rsidP="009F6176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Akkoordverklaring </w:t>
            </w:r>
            <w:r w:rsidR="004A1416">
              <w:rPr>
                <w:rFonts w:ascii="Verdana" w:hAnsi="Verdana" w:cs="Tahoma"/>
                <w:sz w:val="20"/>
                <w:szCs w:val="20"/>
              </w:rPr>
              <w:t>concept Raamovereenkomst voor ICT Hardware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10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D.2</w:t>
            </w:r>
          </w:p>
          <w:p w:rsidR="00C40CC9" w:rsidRPr="00615578" w:rsidRDefault="004A1416" w:rsidP="00E821F6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Akkoordverklaring con</w:t>
            </w:r>
            <w:r w:rsidR="00E821F6">
              <w:rPr>
                <w:rFonts w:ascii="Verdana" w:hAnsi="Verdana" w:cs="Tahoma"/>
                <w:sz w:val="20"/>
                <w:szCs w:val="20"/>
              </w:rPr>
              <w:t>cept Raamovereenkomst voor Mobi</w:t>
            </w:r>
            <w:r>
              <w:rPr>
                <w:rFonts w:ascii="Verdana" w:hAnsi="Verdana" w:cs="Tahoma"/>
                <w:sz w:val="20"/>
                <w:szCs w:val="20"/>
              </w:rPr>
              <w:t xml:space="preserve">le </w:t>
            </w:r>
            <w:proofErr w:type="spellStart"/>
            <w:r w:rsidR="00E821F6">
              <w:rPr>
                <w:rFonts w:ascii="Verdana" w:hAnsi="Verdana" w:cs="Tahoma"/>
                <w:sz w:val="20"/>
                <w:szCs w:val="20"/>
              </w:rPr>
              <w:t>devices</w:t>
            </w:r>
            <w:proofErr w:type="spellEnd"/>
            <w:r w:rsidR="00E821F6">
              <w:rPr>
                <w:rFonts w:ascii="Verdana" w:hAnsi="Verdana" w:cs="Tahoma"/>
                <w:sz w:val="20"/>
                <w:szCs w:val="20"/>
              </w:rPr>
              <w:t xml:space="preserve">, </w:t>
            </w:r>
            <w:proofErr w:type="spellStart"/>
            <w:r w:rsidR="00E821F6">
              <w:rPr>
                <w:rFonts w:ascii="Verdana" w:hAnsi="Verdana" w:cs="Tahoma"/>
                <w:sz w:val="20"/>
                <w:szCs w:val="20"/>
              </w:rPr>
              <w:t>IPhone</w:t>
            </w:r>
            <w:r w:rsidR="00434E1A">
              <w:rPr>
                <w:rFonts w:ascii="Verdana" w:hAnsi="Verdana" w:cs="Tahoma"/>
                <w:sz w:val="20"/>
                <w:szCs w:val="20"/>
              </w:rPr>
              <w:t>s</w:t>
            </w:r>
            <w:proofErr w:type="spellEnd"/>
            <w:r w:rsidR="00E821F6">
              <w:rPr>
                <w:rFonts w:ascii="Verdana" w:hAnsi="Verdana" w:cs="Tahoma"/>
                <w:sz w:val="20"/>
                <w:szCs w:val="20"/>
              </w:rPr>
              <w:t xml:space="preserve"> en </w:t>
            </w:r>
            <w:proofErr w:type="spellStart"/>
            <w:r w:rsidR="00E821F6">
              <w:rPr>
                <w:rFonts w:ascii="Verdana" w:hAnsi="Verdana" w:cs="Tahoma"/>
                <w:sz w:val="20"/>
                <w:szCs w:val="20"/>
              </w:rPr>
              <w:t>IPad</w:t>
            </w:r>
            <w:r w:rsidR="00434E1A">
              <w:rPr>
                <w:rFonts w:ascii="Verdana" w:hAnsi="Verdana" w:cs="Tahoma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6A5234" w:rsidRPr="00615578" w:rsidTr="0071259E">
        <w:trPr>
          <w:trHeight w:val="567"/>
        </w:trPr>
        <w:tc>
          <w:tcPr>
            <w:tcW w:w="1276" w:type="dxa"/>
            <w:vAlign w:val="center"/>
          </w:tcPr>
          <w:p w:rsidR="006A5234" w:rsidRDefault="006A5234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11.</w:t>
            </w:r>
          </w:p>
        </w:tc>
        <w:tc>
          <w:tcPr>
            <w:tcW w:w="6237" w:type="dxa"/>
            <w:vAlign w:val="center"/>
          </w:tcPr>
          <w:p w:rsidR="006A5234" w:rsidRDefault="006A5234" w:rsidP="006A5234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D.3</w:t>
            </w:r>
          </w:p>
          <w:p w:rsidR="006A5234" w:rsidRPr="006A5234" w:rsidRDefault="006A5234" w:rsidP="006A5234">
            <w:pPr>
              <w:rPr>
                <w:rFonts w:ascii="Verdana" w:hAnsi="Verdana"/>
                <w:sz w:val="20"/>
                <w:szCs w:val="20"/>
              </w:rPr>
            </w:pPr>
            <w:r w:rsidRPr="006A5234">
              <w:rPr>
                <w:rFonts w:ascii="Verdana" w:hAnsi="Verdana"/>
                <w:sz w:val="20"/>
                <w:szCs w:val="20"/>
              </w:rPr>
              <w:t xml:space="preserve">Akkoordverklaring concept Raamovereenkomst voor </w:t>
            </w:r>
            <w:r w:rsidR="00E821F6">
              <w:rPr>
                <w:rFonts w:ascii="Verdana" w:hAnsi="Verdana"/>
                <w:sz w:val="20"/>
                <w:szCs w:val="20"/>
              </w:rPr>
              <w:t xml:space="preserve">Mobile </w:t>
            </w:r>
            <w:proofErr w:type="spellStart"/>
            <w:r w:rsidR="00E821F6">
              <w:rPr>
                <w:rFonts w:ascii="Verdana" w:hAnsi="Verdana"/>
                <w:sz w:val="20"/>
                <w:szCs w:val="20"/>
              </w:rPr>
              <w:t>devices</w:t>
            </w:r>
            <w:proofErr w:type="spellEnd"/>
            <w:r w:rsidR="00E821F6">
              <w:rPr>
                <w:rFonts w:ascii="Verdana" w:hAnsi="Verdana"/>
                <w:sz w:val="20"/>
                <w:szCs w:val="20"/>
              </w:rPr>
              <w:t>, Notebook</w:t>
            </w:r>
            <w:r w:rsidR="00434E1A">
              <w:rPr>
                <w:rFonts w:ascii="Verdana" w:hAnsi="Verdana"/>
                <w:sz w:val="20"/>
                <w:szCs w:val="20"/>
              </w:rPr>
              <w:t>s</w:t>
            </w:r>
          </w:p>
        </w:tc>
        <w:tc>
          <w:tcPr>
            <w:tcW w:w="1560" w:type="dxa"/>
            <w:vAlign w:val="center"/>
          </w:tcPr>
          <w:p w:rsidR="006A5234" w:rsidRDefault="006A5234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6A5234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12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3, </w:t>
            </w:r>
            <w:r w:rsidR="006A5234">
              <w:rPr>
                <w:rFonts w:ascii="Verdana" w:hAnsi="Verdana" w:cs="Tahoma"/>
                <w:sz w:val="20"/>
                <w:szCs w:val="20"/>
              </w:rPr>
              <w:t>Opgaveformulier D.4</w:t>
            </w:r>
          </w:p>
          <w:p w:rsidR="00C40CC9" w:rsidRDefault="00C40CC9" w:rsidP="004A1416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Acceptatie </w:t>
            </w:r>
            <w:r w:rsidR="004A1416">
              <w:rPr>
                <w:rFonts w:ascii="Verdana" w:hAnsi="Verdana" w:cs="Tahoma"/>
                <w:sz w:val="20"/>
                <w:szCs w:val="20"/>
              </w:rPr>
              <w:t>GIBIT</w:t>
            </w:r>
          </w:p>
        </w:tc>
        <w:tc>
          <w:tcPr>
            <w:tcW w:w="1560" w:type="dxa"/>
            <w:vAlign w:val="center"/>
          </w:tcPr>
          <w:p w:rsidR="00C40CC9" w:rsidRDefault="00D7426E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6A5234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13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93CA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</w:t>
            </w:r>
            <w:r w:rsidR="00793CAE">
              <w:rPr>
                <w:rFonts w:ascii="Verdana" w:hAnsi="Verdana" w:cs="Tahoma"/>
                <w:bCs/>
                <w:sz w:val="20"/>
                <w:szCs w:val="20"/>
              </w:rPr>
              <w:t>antwoording Programma van Eisen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793CAE" w:rsidRPr="00615578" w:rsidTr="0071259E">
        <w:trPr>
          <w:trHeight w:val="567"/>
        </w:trPr>
        <w:tc>
          <w:tcPr>
            <w:tcW w:w="1276" w:type="dxa"/>
            <w:vAlign w:val="center"/>
          </w:tcPr>
          <w:p w:rsidR="00793CAE" w:rsidRDefault="00793CAE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14.</w:t>
            </w:r>
          </w:p>
        </w:tc>
        <w:tc>
          <w:tcPr>
            <w:tcW w:w="6237" w:type="dxa"/>
            <w:vAlign w:val="center"/>
          </w:tcPr>
          <w:p w:rsidR="00793CAE" w:rsidRDefault="00793CAE" w:rsidP="00793CA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Beantwoording vragen t.b.v. Perceel 1</w:t>
            </w:r>
          </w:p>
        </w:tc>
        <w:tc>
          <w:tcPr>
            <w:tcW w:w="1560" w:type="dxa"/>
            <w:vAlign w:val="center"/>
          </w:tcPr>
          <w:p w:rsidR="00793CAE" w:rsidRPr="00615578" w:rsidRDefault="00793CAE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793CAE" w:rsidRPr="00615578" w:rsidTr="0071259E">
        <w:trPr>
          <w:trHeight w:val="567"/>
        </w:trPr>
        <w:tc>
          <w:tcPr>
            <w:tcW w:w="1276" w:type="dxa"/>
            <w:vAlign w:val="center"/>
          </w:tcPr>
          <w:p w:rsidR="00793CAE" w:rsidRDefault="00793CAE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15.</w:t>
            </w:r>
          </w:p>
        </w:tc>
        <w:tc>
          <w:tcPr>
            <w:tcW w:w="6237" w:type="dxa"/>
            <w:vAlign w:val="center"/>
          </w:tcPr>
          <w:p w:rsidR="00793CAE" w:rsidRDefault="00793CAE" w:rsidP="00793CA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Beantwoording vragen t.b.v. Perceel 2</w:t>
            </w:r>
          </w:p>
        </w:tc>
        <w:tc>
          <w:tcPr>
            <w:tcW w:w="1560" w:type="dxa"/>
            <w:vAlign w:val="center"/>
          </w:tcPr>
          <w:p w:rsidR="00793CAE" w:rsidRPr="00615578" w:rsidRDefault="00793CAE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793CAE" w:rsidRPr="00615578" w:rsidTr="0071259E">
        <w:trPr>
          <w:trHeight w:val="567"/>
        </w:trPr>
        <w:tc>
          <w:tcPr>
            <w:tcW w:w="1276" w:type="dxa"/>
            <w:vAlign w:val="center"/>
          </w:tcPr>
          <w:p w:rsidR="00793CAE" w:rsidRDefault="00793CAE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16.</w:t>
            </w:r>
          </w:p>
        </w:tc>
        <w:tc>
          <w:tcPr>
            <w:tcW w:w="6237" w:type="dxa"/>
            <w:vAlign w:val="center"/>
          </w:tcPr>
          <w:p w:rsidR="00793CAE" w:rsidRDefault="00793CAE" w:rsidP="00793CA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Beantwoording vragen t.b.v. Perceel 3</w:t>
            </w:r>
          </w:p>
        </w:tc>
        <w:tc>
          <w:tcPr>
            <w:tcW w:w="1560" w:type="dxa"/>
            <w:vAlign w:val="center"/>
          </w:tcPr>
          <w:p w:rsidR="00793CAE" w:rsidRPr="00615578" w:rsidRDefault="00793CAE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793CAE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17.</w:t>
            </w:r>
          </w:p>
        </w:tc>
        <w:tc>
          <w:tcPr>
            <w:tcW w:w="6237" w:type="dxa"/>
            <w:vAlign w:val="center"/>
          </w:tcPr>
          <w:p w:rsidR="00C40CC9" w:rsidRDefault="00E821F6" w:rsidP="0071259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9</w:t>
            </w:r>
            <w:r w:rsidR="00C40CC9">
              <w:rPr>
                <w:rFonts w:ascii="Verdana" w:hAnsi="Verdana" w:cs="Tahoma"/>
                <w:bCs/>
                <w:sz w:val="20"/>
                <w:szCs w:val="20"/>
              </w:rPr>
              <w:t>, Prijsopgaveformulieren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C40CC9" w:rsidRDefault="00C40CC9" w:rsidP="00C40CC9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C40CC9" w:rsidRPr="00615578" w:rsidRDefault="00C40CC9" w:rsidP="00C40CC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</w:p>
    <w:p w:rsidR="00662A84" w:rsidRDefault="00662A84"/>
    <w:sectPr w:rsidR="00662A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C9" w:rsidRDefault="00C40CC9" w:rsidP="00C40CC9">
      <w:pPr>
        <w:spacing w:after="0" w:line="240" w:lineRule="auto"/>
      </w:pPr>
      <w:r>
        <w:separator/>
      </w:r>
    </w:p>
  </w:endnote>
  <w:end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22D" w:rsidRDefault="00EB52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9F6176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>
      <w:rPr>
        <w:rFonts w:ascii="Verdana" w:eastAsia="SimSun" w:hAnsi="Verdana" w:cstheme="minorBidi"/>
        <w:sz w:val="16"/>
        <w:szCs w:val="16"/>
        <w:lang w:eastAsia="en-US"/>
      </w:rPr>
      <w:t xml:space="preserve">EUA </w:t>
    </w:r>
    <w:r w:rsidR="00E47F82">
      <w:rPr>
        <w:rFonts w:ascii="Verdana" w:eastAsia="SimSun" w:hAnsi="Verdana" w:cstheme="minorBidi"/>
        <w:sz w:val="16"/>
        <w:szCs w:val="16"/>
        <w:lang w:eastAsia="en-US"/>
      </w:rPr>
      <w:t>I</w:t>
    </w:r>
    <w:r w:rsidR="006A5234">
      <w:rPr>
        <w:rFonts w:ascii="Verdana" w:eastAsia="SimSun" w:hAnsi="Verdana" w:cstheme="minorBidi"/>
        <w:sz w:val="16"/>
        <w:szCs w:val="16"/>
        <w:lang w:eastAsia="en-US"/>
      </w:rPr>
      <w:t xml:space="preserve">CT Hardware en Mobile </w:t>
    </w:r>
    <w:proofErr w:type="spellStart"/>
    <w:r w:rsidR="006A5234">
      <w:rPr>
        <w:rFonts w:ascii="Verdana" w:eastAsia="SimSun" w:hAnsi="Verdana" w:cstheme="minorBidi"/>
        <w:sz w:val="16"/>
        <w:szCs w:val="16"/>
        <w:lang w:eastAsia="en-US"/>
      </w:rPr>
      <w:t>devices</w:t>
    </w:r>
    <w:proofErr w:type="spellEnd"/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 xml:space="preserve">Kenmerk: </w:t>
    </w:r>
    <w:r w:rsidR="00EB522D">
      <w:rPr>
        <w:rFonts w:ascii="Verdana" w:eastAsia="SimSun" w:hAnsi="Verdana" w:cstheme="minorBidi"/>
        <w:sz w:val="16"/>
        <w:szCs w:val="16"/>
        <w:lang w:eastAsia="en-US"/>
      </w:rPr>
      <w:t>2022/0173</w:t>
    </w:r>
    <w:bookmarkStart w:id="1" w:name="_GoBack"/>
    <w:bookmarkEnd w:id="1"/>
  </w:p>
  <w:p w:rsidR="00C40CC9" w:rsidRDefault="00C40CC9" w:rsidP="00C40CC9">
    <w:pPr>
      <w:pStyle w:val="Voettekst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>B</w:t>
    </w:r>
    <w:r w:rsidR="00E821F6">
      <w:rPr>
        <w:rFonts w:ascii="Verdana" w:eastAsia="SimSun" w:hAnsi="Verdana" w:cstheme="minorBidi"/>
        <w:sz w:val="16"/>
        <w:szCs w:val="16"/>
        <w:lang w:eastAsia="en-US"/>
      </w:rPr>
      <w:t>ijlage 10</w:t>
    </w:r>
  </w:p>
  <w:p w:rsidR="00E821F6" w:rsidRDefault="00E821F6" w:rsidP="00C40CC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22D" w:rsidRDefault="00EB52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C9" w:rsidRDefault="00C40CC9" w:rsidP="00C40CC9">
      <w:pPr>
        <w:spacing w:after="0" w:line="240" w:lineRule="auto"/>
      </w:pPr>
      <w:r>
        <w:separator/>
      </w:r>
    </w:p>
  </w:footnote>
  <w:foot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22D" w:rsidRDefault="00EB52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Times New Roman" w:eastAsia="SimSun" w:hAnsi="Times New Roman" w:cstheme="minorBidi"/>
        <w:sz w:val="24"/>
        <w:szCs w:val="24"/>
        <w:lang w:eastAsia="en-US"/>
      </w:rPr>
    </w:pPr>
    <w:r w:rsidRPr="00C40CC9">
      <w:rPr>
        <w:rFonts w:ascii="Times New Roman" w:eastAsia="SimSun" w:hAnsi="Times New Roman" w:cstheme="minorBid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C16105A" wp14:editId="657E1573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18" name="Afbeelding 1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0CC9" w:rsidRDefault="00C40CC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22D" w:rsidRDefault="00EB522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C9"/>
    <w:rsid w:val="000014F7"/>
    <w:rsid w:val="00157CD8"/>
    <w:rsid w:val="0016779C"/>
    <w:rsid w:val="002668E5"/>
    <w:rsid w:val="00434E1A"/>
    <w:rsid w:val="004A1416"/>
    <w:rsid w:val="00662A84"/>
    <w:rsid w:val="006A5234"/>
    <w:rsid w:val="00793CAE"/>
    <w:rsid w:val="00802C44"/>
    <w:rsid w:val="0090626E"/>
    <w:rsid w:val="009F6176"/>
    <w:rsid w:val="00C40CC9"/>
    <w:rsid w:val="00D7426E"/>
    <w:rsid w:val="00E47F82"/>
    <w:rsid w:val="00E821F6"/>
    <w:rsid w:val="00E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BC85"/>
  <w15:chartTrackingRefBased/>
  <w15:docId w15:val="{2B815D46-C681-4DD1-977A-70F66149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CC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C40CC9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40CC9"/>
    <w:rPr>
      <w:rFonts w:eastAsia="Times New Roman" w:cs="Univers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6A5234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1146</Characters>
  <Application>Microsoft Office Word</Application>
  <DocSecurity>0</DocSecurity>
  <Lines>22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2022-07-08T10:02:00Z</dcterms:created>
  <dcterms:modified xsi:type="dcterms:W3CDTF">2022-07-08T10:02:00Z</dcterms:modified>
</cp:coreProperties>
</file>