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8FD68" w14:textId="31354105" w:rsidR="009B5237" w:rsidRPr="00D45A0F" w:rsidRDefault="009B5237" w:rsidP="009B5237">
      <w:pPr>
        <w:pStyle w:val="Kop1"/>
        <w:numPr>
          <w:ilvl w:val="0"/>
          <w:numId w:val="0"/>
        </w:numPr>
        <w:ind w:left="432"/>
      </w:pPr>
      <w:bookmarkStart w:id="0" w:name="_Toc122089047"/>
      <w:r w:rsidRPr="00D45A0F">
        <w:t>Bijlage VI Combinatieverklaring</w:t>
      </w:r>
      <w:bookmarkEnd w:id="0"/>
    </w:p>
    <w:p w14:paraId="027CD117"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Hiermee verklaren de leverancier en het bedrijf waarmee een combinatie gevormd wordt zich gezamenlijk en hoofdelijk aansprakelijk te stellen voor de juiste financiële en technische uitvoering van de opdracht en alle uit de opdracht voortvloeiende verplichtingen. </w:t>
      </w:r>
    </w:p>
    <w:p w14:paraId="5FE93AA3" w14:textId="77777777" w:rsidR="009B5237" w:rsidRPr="00D45A0F" w:rsidRDefault="009B5237" w:rsidP="009B5237">
      <w:pPr>
        <w:spacing w:before="100" w:beforeAutospacing="1" w:after="100" w:afterAutospacing="1"/>
        <w:rPr>
          <w:rFonts w:ascii="Verdana" w:hAnsi="Verdana" w:cs="Arial"/>
          <w:iCs/>
          <w:sz w:val="20"/>
          <w:szCs w:val="20"/>
        </w:rPr>
      </w:pPr>
    </w:p>
    <w:p w14:paraId="4D3F7A27" w14:textId="096E1A0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Met betrekking tot de algemene eisen en de uitsluitingscriteria en gunningscriteria dienen alle leden van de combinatie de gevraagde gegevens over te leggen. </w:t>
      </w:r>
    </w:p>
    <w:p w14:paraId="41E1AA40" w14:textId="45A93183"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Aan …………………………..[naam bedrijf] zal de leiding van de combinatie worden toevertrouwd en zal als enige aanspreekpunt voor de opdrachtgever optreden. </w:t>
      </w:r>
    </w:p>
    <w:p w14:paraId="2392D4B5" w14:textId="77777777" w:rsidR="009B5237" w:rsidRPr="00D45A0F" w:rsidRDefault="009B5237" w:rsidP="009B5237">
      <w:pPr>
        <w:spacing w:before="100" w:beforeAutospacing="1" w:after="100" w:afterAutospacing="1"/>
        <w:rPr>
          <w:rFonts w:ascii="Verdana" w:hAnsi="Verdana" w:cs="Arial"/>
          <w:iCs/>
          <w:sz w:val="20"/>
          <w:szCs w:val="20"/>
        </w:rPr>
      </w:pPr>
    </w:p>
    <w:p w14:paraId="72F29C69" w14:textId="55EDEC65"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Deelnemers combinatie: </w:t>
      </w:r>
    </w:p>
    <w:p w14:paraId="60676293"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Naam: </w:t>
      </w:r>
    </w:p>
    <w:p w14:paraId="793D9A1C"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Functie: </w:t>
      </w:r>
    </w:p>
    <w:p w14:paraId="4B4E15EA"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Bedrijf: </w:t>
      </w:r>
    </w:p>
    <w:p w14:paraId="0DAB81A9"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Handtekening </w:t>
      </w:r>
    </w:p>
    <w:p w14:paraId="0799E719"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Datum: </w:t>
      </w:r>
    </w:p>
    <w:p w14:paraId="36434E20" w14:textId="49961D43"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Deze </w:t>
      </w:r>
      <w:proofErr w:type="spellStart"/>
      <w:r w:rsidRPr="00D45A0F">
        <w:rPr>
          <w:rFonts w:ascii="Verdana" w:hAnsi="Verdana" w:cs="Arial"/>
          <w:iCs/>
          <w:sz w:val="20"/>
          <w:szCs w:val="20"/>
        </w:rPr>
        <w:t>combinant</w:t>
      </w:r>
      <w:proofErr w:type="spellEnd"/>
      <w:r w:rsidRPr="00D45A0F">
        <w:rPr>
          <w:rFonts w:ascii="Verdana" w:hAnsi="Verdana" w:cs="Arial"/>
          <w:iCs/>
          <w:sz w:val="20"/>
          <w:szCs w:val="20"/>
        </w:rPr>
        <w:t xml:space="preserve"> zal de volgende werkzaamheden voor haar rekening nemen:……………………………………………………………………………………………………………………………………………………………………………………………………………………………………………………………………………….……. </w:t>
      </w:r>
    </w:p>
    <w:p w14:paraId="63275E8B" w14:textId="77777777" w:rsidR="009B5237" w:rsidRPr="00D45A0F" w:rsidRDefault="009B5237" w:rsidP="009B5237">
      <w:pPr>
        <w:spacing w:before="100" w:beforeAutospacing="1" w:after="100" w:afterAutospacing="1"/>
        <w:rPr>
          <w:rFonts w:ascii="Verdana" w:hAnsi="Verdana" w:cs="Arial"/>
          <w:iCs/>
          <w:sz w:val="20"/>
          <w:szCs w:val="20"/>
        </w:rPr>
      </w:pPr>
    </w:p>
    <w:p w14:paraId="4F18E343" w14:textId="52F6DA73"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Naam: </w:t>
      </w:r>
    </w:p>
    <w:p w14:paraId="08D35FAE"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Functie: </w:t>
      </w:r>
    </w:p>
    <w:p w14:paraId="300A3DA0"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Bedrijf: </w:t>
      </w:r>
    </w:p>
    <w:p w14:paraId="13EAEB6F"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Handtekening </w:t>
      </w:r>
    </w:p>
    <w:p w14:paraId="3656BFAA"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Datum: </w:t>
      </w:r>
    </w:p>
    <w:p w14:paraId="3903BB65" w14:textId="1DAECCA7" w:rsidR="009B5237" w:rsidRPr="00D45A0F" w:rsidRDefault="009B5237" w:rsidP="009B5237">
      <w:pPr>
        <w:rPr>
          <w:rFonts w:ascii="Verdana" w:hAnsi="Verdana" w:cs="Arial"/>
          <w:iCs/>
          <w:sz w:val="20"/>
          <w:szCs w:val="20"/>
        </w:rPr>
      </w:pPr>
      <w:r w:rsidRPr="00D45A0F">
        <w:rPr>
          <w:rFonts w:ascii="Verdana" w:hAnsi="Verdana" w:cs="Arial"/>
          <w:iCs/>
          <w:sz w:val="20"/>
          <w:szCs w:val="20"/>
        </w:rPr>
        <w:lastRenderedPageBreak/>
        <w:t xml:space="preserve">Deze </w:t>
      </w:r>
      <w:proofErr w:type="spellStart"/>
      <w:r w:rsidRPr="00D45A0F">
        <w:rPr>
          <w:rFonts w:ascii="Verdana" w:hAnsi="Verdana" w:cs="Arial"/>
          <w:iCs/>
          <w:sz w:val="20"/>
          <w:szCs w:val="20"/>
        </w:rPr>
        <w:t>combinant</w:t>
      </w:r>
      <w:proofErr w:type="spellEnd"/>
      <w:r w:rsidRPr="00D45A0F">
        <w:rPr>
          <w:rFonts w:ascii="Verdana" w:hAnsi="Verdana" w:cs="Arial"/>
          <w:iCs/>
          <w:sz w:val="20"/>
          <w:szCs w:val="20"/>
        </w:rPr>
        <w:t xml:space="preserve"> zal de volgende werkzaamheden voor haar rekening nemen:………………………………………………………………………………………………………………………………………………………………………………………………………………………………………………….…………………………………. </w:t>
      </w:r>
    </w:p>
    <w:p w14:paraId="0498007A" w14:textId="77777777" w:rsidR="009B5237" w:rsidRPr="00D45A0F" w:rsidRDefault="009B5237" w:rsidP="009B5237">
      <w:pPr>
        <w:spacing w:before="100" w:beforeAutospacing="1" w:after="100" w:afterAutospacing="1"/>
        <w:rPr>
          <w:rFonts w:ascii="Verdana" w:hAnsi="Verdana" w:cs="Arial"/>
          <w:iCs/>
          <w:sz w:val="20"/>
          <w:szCs w:val="20"/>
        </w:rPr>
      </w:pPr>
    </w:p>
    <w:p w14:paraId="5F38D4FA" w14:textId="7862E27E"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Naam: </w:t>
      </w:r>
    </w:p>
    <w:p w14:paraId="224F5902"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Functie: </w:t>
      </w:r>
    </w:p>
    <w:p w14:paraId="59166190"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Bedrijf: </w:t>
      </w:r>
    </w:p>
    <w:p w14:paraId="4AA9C839"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Handtekening </w:t>
      </w:r>
    </w:p>
    <w:p w14:paraId="6E7316A9" w14:textId="77777777" w:rsidR="009B5237" w:rsidRPr="00D45A0F" w:rsidRDefault="009B5237" w:rsidP="009B5237">
      <w:pPr>
        <w:spacing w:before="100" w:beforeAutospacing="1" w:after="100" w:afterAutospacing="1"/>
        <w:rPr>
          <w:rFonts w:ascii="Verdana" w:hAnsi="Verdana" w:cs="Arial"/>
          <w:iCs/>
          <w:sz w:val="20"/>
          <w:szCs w:val="20"/>
        </w:rPr>
      </w:pPr>
      <w:r w:rsidRPr="00D45A0F">
        <w:rPr>
          <w:rFonts w:ascii="Verdana" w:hAnsi="Verdana" w:cs="Arial"/>
          <w:iCs/>
          <w:sz w:val="20"/>
          <w:szCs w:val="20"/>
        </w:rPr>
        <w:t xml:space="preserve">Datum: </w:t>
      </w:r>
    </w:p>
    <w:p w14:paraId="790FD98E" w14:textId="5339B9C7" w:rsidR="009B5237" w:rsidRPr="00D45A0F" w:rsidRDefault="009B5237">
      <w:pPr>
        <w:rPr>
          <w:rFonts w:ascii="Verdana" w:hAnsi="Verdana" w:cs="Arial"/>
          <w:iCs/>
          <w:sz w:val="20"/>
          <w:szCs w:val="20"/>
        </w:rPr>
      </w:pPr>
      <w:r w:rsidRPr="00D45A0F">
        <w:rPr>
          <w:rFonts w:ascii="Verdana" w:hAnsi="Verdana" w:cs="Arial"/>
          <w:iCs/>
          <w:sz w:val="20"/>
          <w:szCs w:val="20"/>
        </w:rPr>
        <w:t xml:space="preserve">Deze </w:t>
      </w:r>
      <w:proofErr w:type="spellStart"/>
      <w:r w:rsidRPr="00D45A0F">
        <w:rPr>
          <w:rFonts w:ascii="Verdana" w:hAnsi="Verdana" w:cs="Arial"/>
          <w:iCs/>
          <w:sz w:val="20"/>
          <w:szCs w:val="20"/>
        </w:rPr>
        <w:t>combinant</w:t>
      </w:r>
      <w:proofErr w:type="spellEnd"/>
      <w:r w:rsidRPr="00D45A0F">
        <w:rPr>
          <w:rFonts w:ascii="Verdana" w:hAnsi="Verdana" w:cs="Arial"/>
          <w:iCs/>
          <w:sz w:val="20"/>
          <w:szCs w:val="20"/>
        </w:rPr>
        <w:t xml:space="preserve"> zal de volgende werkzaamheden voor haar rekening nemen:………………………………………………………………………………………………………………………………………………………………………………………………………………………………………………….…………………………………. </w:t>
      </w:r>
    </w:p>
    <w:sectPr w:rsidR="009B5237" w:rsidRPr="00D45A0F" w:rsidSect="00734AA8">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DFFEE" w14:textId="77777777" w:rsidR="00B66163" w:rsidRDefault="00B66163">
      <w:r>
        <w:separator/>
      </w:r>
    </w:p>
  </w:endnote>
  <w:endnote w:type="continuationSeparator" w:id="0">
    <w:p w14:paraId="377A4A86" w14:textId="77777777" w:rsidR="00B66163" w:rsidRDefault="00B6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D3AC0" w14:textId="77777777" w:rsidR="00B66163" w:rsidRDefault="00B66163" w:rsidP="00214220">
    <w:pPr>
      <w:pStyle w:val="Voettekst"/>
      <w:jc w:val="right"/>
      <w:rPr>
        <w:rFonts w:ascii="Verdana" w:hAnsi="Verdana"/>
        <w:sz w:val="16"/>
        <w:szCs w:val="16"/>
      </w:rPr>
    </w:pPr>
  </w:p>
  <w:p w14:paraId="09D38144" w14:textId="77777777" w:rsidR="00B66163" w:rsidRDefault="00B66163" w:rsidP="00214220">
    <w:pPr>
      <w:pStyle w:val="Voettekst"/>
      <w:jc w:val="right"/>
      <w:rPr>
        <w:rFonts w:ascii="Verdana" w:hAnsi="Verdana"/>
        <w:noProof/>
        <w:sz w:val="16"/>
        <w:szCs w:val="16"/>
      </w:rPr>
    </w:pPr>
    <w:r w:rsidRPr="001658C8">
      <w:rPr>
        <w:rFonts w:ascii="Verdana" w:eastAsia="Verdana" w:hAnsi="Verdana"/>
        <w:noProof/>
        <w:sz w:val="18"/>
      </w:rPr>
      <mc:AlternateContent>
        <mc:Choice Requires="wps">
          <w:drawing>
            <wp:anchor distT="0" distB="0" distL="114300" distR="114300" simplePos="0" relativeHeight="251660288" behindDoc="0" locked="0" layoutInCell="1" allowOverlap="1" wp14:anchorId="0F2150DF" wp14:editId="0C284173">
              <wp:simplePos x="0" y="0"/>
              <wp:positionH relativeFrom="column">
                <wp:posOffset>4214</wp:posOffset>
              </wp:positionH>
              <wp:positionV relativeFrom="paragraph">
                <wp:posOffset>924</wp:posOffset>
              </wp:positionV>
              <wp:extent cx="6099175" cy="0"/>
              <wp:effectExtent l="0" t="0" r="9525" b="12700"/>
              <wp:wrapNone/>
              <wp:docPr id="3" name="Rechte verbindingslijn 3"/>
              <wp:cNvGraphicFramePr/>
              <a:graphic xmlns:a="http://schemas.openxmlformats.org/drawingml/2006/main">
                <a:graphicData uri="http://schemas.microsoft.com/office/word/2010/wordprocessingShape">
                  <wps:wsp>
                    <wps:cNvCnPr/>
                    <wps:spPr>
                      <a:xfrm>
                        <a:off x="0" y="0"/>
                        <a:ext cx="6099175" cy="0"/>
                      </a:xfrm>
                      <a:prstGeom prst="line">
                        <a:avLst/>
                      </a:prstGeom>
                      <a:noFill/>
                      <a:ln w="6350" cap="flat" cmpd="sng" algn="in">
                        <a:solidFill>
                          <a:srgbClr val="FD9025"/>
                        </a:solidFill>
                        <a:prstDash val="solid"/>
                      </a:ln>
                      <a:effectLst/>
                    </wps:spPr>
                    <wps:bodyPr/>
                  </wps:wsp>
                </a:graphicData>
              </a:graphic>
              <wp14:sizeRelH relativeFrom="margin">
                <wp14:pctWidth>0</wp14:pctWidth>
              </wp14:sizeRelH>
            </wp:anchor>
          </w:drawing>
        </mc:Choice>
        <mc:Fallback>
          <w:pict>
            <v:line w14:anchorId="4382EE67" id="Rechte verbindingslijn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05pt" to="48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" strokecolor="#fd9025" strokeweight=".5pt" insetpen="t"/>
          </w:pict>
        </mc:Fallback>
      </mc:AlternateContent>
    </w:r>
  </w:p>
  <w:p w14:paraId="0E970C1A" w14:textId="111CB9AD" w:rsidR="00B66163" w:rsidRPr="001658C8" w:rsidRDefault="00B66163" w:rsidP="001658C8">
    <w:pPr>
      <w:pStyle w:val="Voettekst"/>
      <w:tabs>
        <w:tab w:val="clear" w:pos="4536"/>
        <w:tab w:val="center" w:pos="5812"/>
      </w:tabs>
      <w:jc w:val="right"/>
      <w:rPr>
        <w:rFonts w:ascii="Verdana" w:hAnsi="Verdana"/>
        <w:color w:val="FD9025"/>
        <w:sz w:val="16"/>
        <w:szCs w:val="16"/>
      </w:rPr>
    </w:pPr>
    <w:r>
      <w:rPr>
        <w:rFonts w:ascii="Verdana" w:hAnsi="Verdana"/>
        <w:noProof/>
        <w:sz w:val="16"/>
        <w:szCs w:val="16"/>
      </w:rPr>
      <w:drawing>
        <wp:inline distT="0" distB="0" distL="0" distR="0" wp14:anchorId="5D6D4CFF" wp14:editId="69556B18">
          <wp:extent cx="1061085" cy="121920"/>
          <wp:effectExtent l="0" t="0" r="571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21920"/>
                  </a:xfrm>
                  <a:prstGeom prst="rect">
                    <a:avLst/>
                  </a:prstGeom>
                  <a:noFill/>
                </pic:spPr>
              </pic:pic>
            </a:graphicData>
          </a:graphic>
        </wp:inline>
      </w:drawing>
    </w:r>
    <w:r w:rsidR="00B96A28">
      <w:rPr>
        <w:rFonts w:ascii="Verdana" w:hAnsi="Verdana"/>
        <w:color w:val="FD9025"/>
        <w:sz w:val="16"/>
        <w:szCs w:val="16"/>
      </w:rPr>
      <w:tab/>
      <w:t>Kenmerk</w:t>
    </w:r>
    <w:r w:rsidRPr="001658C8">
      <w:rPr>
        <w:rFonts w:ascii="Verdana" w:hAnsi="Verdana"/>
        <w:color w:val="FD9025"/>
        <w:sz w:val="16"/>
        <w:szCs w:val="16"/>
      </w:rPr>
      <w:t>:</w:t>
    </w:r>
    <w:r w:rsidR="00B96A28" w:rsidRPr="00B96A28">
      <w:rPr>
        <w:rFonts w:ascii="Verdana" w:hAnsi="Verdana"/>
        <w:color w:val="FD9025"/>
        <w:sz w:val="16"/>
        <w:szCs w:val="16"/>
      </w:rPr>
      <w:t xml:space="preserve"> 20220390134329</w:t>
    </w:r>
    <w:r>
      <w:rPr>
        <w:rFonts w:ascii="Verdana" w:hAnsi="Verdana"/>
        <w:sz w:val="16"/>
        <w:szCs w:val="16"/>
      </w:rPr>
      <w:tab/>
    </w:r>
    <w:r w:rsidRPr="001658C8">
      <w:rPr>
        <w:rFonts w:ascii="Verdana" w:hAnsi="Verdana"/>
        <w:color w:val="FD9025"/>
        <w:sz w:val="16"/>
        <w:szCs w:val="16"/>
      </w:rPr>
      <w:t xml:space="preserve">Pagina </w:t>
    </w:r>
    <w:r w:rsidRPr="001658C8">
      <w:rPr>
        <w:rStyle w:val="Paginanummer"/>
        <w:rFonts w:ascii="Verdana" w:hAnsi="Verdana"/>
        <w:color w:val="FD9025"/>
        <w:sz w:val="16"/>
        <w:szCs w:val="16"/>
      </w:rPr>
      <w:fldChar w:fldCharType="begin"/>
    </w:r>
    <w:r w:rsidRPr="001658C8">
      <w:rPr>
        <w:rStyle w:val="Paginanummer"/>
        <w:rFonts w:ascii="Verdana" w:hAnsi="Verdana"/>
        <w:color w:val="FD9025"/>
        <w:sz w:val="16"/>
        <w:szCs w:val="16"/>
      </w:rPr>
      <w:instrText xml:space="preserve"> PAGE </w:instrText>
    </w:r>
    <w:r w:rsidRPr="001658C8">
      <w:rPr>
        <w:rStyle w:val="Paginanummer"/>
        <w:rFonts w:ascii="Verdana" w:hAnsi="Verdana"/>
        <w:color w:val="FD9025"/>
        <w:sz w:val="16"/>
        <w:szCs w:val="16"/>
      </w:rPr>
      <w:fldChar w:fldCharType="separate"/>
    </w:r>
    <w:r w:rsidR="00960924">
      <w:rPr>
        <w:rStyle w:val="Paginanummer"/>
        <w:rFonts w:ascii="Verdana" w:hAnsi="Verdana"/>
        <w:noProof/>
        <w:color w:val="FD9025"/>
        <w:sz w:val="16"/>
        <w:szCs w:val="16"/>
      </w:rPr>
      <w:t>12</w:t>
    </w:r>
    <w:r w:rsidRPr="001658C8">
      <w:rPr>
        <w:rStyle w:val="Paginanummer"/>
        <w:rFonts w:ascii="Verdana" w:hAnsi="Verdana"/>
        <w:color w:val="FD9025"/>
        <w:sz w:val="16"/>
        <w:szCs w:val="16"/>
      </w:rPr>
      <w:fldChar w:fldCharType="end"/>
    </w:r>
    <w:r w:rsidRPr="001658C8">
      <w:rPr>
        <w:rStyle w:val="Paginanummer"/>
        <w:rFonts w:ascii="Verdana" w:hAnsi="Verdana"/>
        <w:color w:val="FD9025"/>
        <w:sz w:val="16"/>
        <w:szCs w:val="16"/>
      </w:rPr>
      <w:t xml:space="preserve"> van </w:t>
    </w:r>
    <w:r w:rsidRPr="001658C8">
      <w:rPr>
        <w:rStyle w:val="Paginanummer"/>
        <w:rFonts w:ascii="Verdana" w:hAnsi="Verdana"/>
        <w:color w:val="FD9025"/>
        <w:sz w:val="16"/>
        <w:szCs w:val="16"/>
      </w:rPr>
      <w:fldChar w:fldCharType="begin"/>
    </w:r>
    <w:r w:rsidRPr="001658C8">
      <w:rPr>
        <w:rStyle w:val="Paginanummer"/>
        <w:rFonts w:ascii="Verdana" w:hAnsi="Verdana"/>
        <w:color w:val="FD9025"/>
        <w:sz w:val="16"/>
        <w:szCs w:val="16"/>
      </w:rPr>
      <w:instrText xml:space="preserve"> NUMPAGES </w:instrText>
    </w:r>
    <w:r w:rsidRPr="001658C8">
      <w:rPr>
        <w:rStyle w:val="Paginanummer"/>
        <w:rFonts w:ascii="Verdana" w:hAnsi="Verdana"/>
        <w:color w:val="FD9025"/>
        <w:sz w:val="16"/>
        <w:szCs w:val="16"/>
      </w:rPr>
      <w:fldChar w:fldCharType="separate"/>
    </w:r>
    <w:r w:rsidR="00960924">
      <w:rPr>
        <w:rStyle w:val="Paginanummer"/>
        <w:rFonts w:ascii="Verdana" w:hAnsi="Verdana"/>
        <w:noProof/>
        <w:color w:val="FD9025"/>
        <w:sz w:val="16"/>
        <w:szCs w:val="16"/>
      </w:rPr>
      <w:t>18</w:t>
    </w:r>
    <w:r w:rsidRPr="001658C8">
      <w:rPr>
        <w:rStyle w:val="Paginanummer"/>
        <w:rFonts w:ascii="Verdana" w:hAnsi="Verdana"/>
        <w:color w:val="FD9025"/>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5B20" w14:textId="77777777" w:rsidR="00A647DF" w:rsidRDefault="00A647DF" w:rsidP="00A647DF">
    <w:pPr>
      <w:pStyle w:val="Voettekst"/>
      <w:jc w:val="right"/>
      <w:rPr>
        <w:rFonts w:ascii="Verdana" w:hAnsi="Verdana"/>
        <w:sz w:val="16"/>
        <w:szCs w:val="16"/>
      </w:rPr>
    </w:pPr>
  </w:p>
  <w:p w14:paraId="6819D189" w14:textId="77777777" w:rsidR="00A647DF" w:rsidRDefault="00A647DF" w:rsidP="00A647DF">
    <w:pPr>
      <w:pStyle w:val="Voettekst"/>
      <w:jc w:val="right"/>
      <w:rPr>
        <w:rFonts w:ascii="Verdana" w:hAnsi="Verdana"/>
        <w:noProof/>
        <w:sz w:val="16"/>
        <w:szCs w:val="16"/>
      </w:rPr>
    </w:pPr>
    <w:r w:rsidRPr="001658C8">
      <w:rPr>
        <w:rFonts w:ascii="Verdana" w:eastAsia="Verdana" w:hAnsi="Verdana"/>
        <w:noProof/>
        <w:sz w:val="18"/>
      </w:rPr>
      <mc:AlternateContent>
        <mc:Choice Requires="wps">
          <w:drawing>
            <wp:anchor distT="0" distB="0" distL="114300" distR="114300" simplePos="0" relativeHeight="251662336" behindDoc="0" locked="0" layoutInCell="1" allowOverlap="1" wp14:anchorId="26C096E3" wp14:editId="45694899">
              <wp:simplePos x="0" y="0"/>
              <wp:positionH relativeFrom="column">
                <wp:posOffset>4214</wp:posOffset>
              </wp:positionH>
              <wp:positionV relativeFrom="paragraph">
                <wp:posOffset>924</wp:posOffset>
              </wp:positionV>
              <wp:extent cx="6099175" cy="0"/>
              <wp:effectExtent l="0" t="0" r="9525" b="12700"/>
              <wp:wrapNone/>
              <wp:docPr id="2" name="Rechte verbindingslijn 2"/>
              <wp:cNvGraphicFramePr/>
              <a:graphic xmlns:a="http://schemas.openxmlformats.org/drawingml/2006/main">
                <a:graphicData uri="http://schemas.microsoft.com/office/word/2010/wordprocessingShape">
                  <wps:wsp>
                    <wps:cNvCnPr/>
                    <wps:spPr>
                      <a:xfrm>
                        <a:off x="0" y="0"/>
                        <a:ext cx="6099175" cy="0"/>
                      </a:xfrm>
                      <a:prstGeom prst="line">
                        <a:avLst/>
                      </a:prstGeom>
                      <a:noFill/>
                      <a:ln w="6350" cap="flat" cmpd="sng" algn="in">
                        <a:solidFill>
                          <a:srgbClr val="FD9025"/>
                        </a:solidFill>
                        <a:prstDash val="solid"/>
                      </a:ln>
                      <a:effectLst/>
                    </wps:spPr>
                    <wps:bodyPr/>
                  </wps:wsp>
                </a:graphicData>
              </a:graphic>
              <wp14:sizeRelH relativeFrom="margin">
                <wp14:pctWidth>0</wp14:pctWidth>
              </wp14:sizeRelH>
            </wp:anchor>
          </w:drawing>
        </mc:Choice>
        <mc:Fallback>
          <w:pict>
            <v:line w14:anchorId="5066B613" id="Rechte verbindingslijn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05pt" to="48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" strokecolor="#fd9025" strokeweight=".5pt" insetpen="t"/>
          </w:pict>
        </mc:Fallback>
      </mc:AlternateContent>
    </w:r>
  </w:p>
  <w:p w14:paraId="418858B9" w14:textId="77777777" w:rsidR="00A647DF" w:rsidRPr="001658C8" w:rsidRDefault="00A647DF" w:rsidP="00A647DF">
    <w:pPr>
      <w:pStyle w:val="Voettekst"/>
      <w:tabs>
        <w:tab w:val="clear" w:pos="4536"/>
        <w:tab w:val="center" w:pos="5812"/>
      </w:tabs>
      <w:jc w:val="right"/>
      <w:rPr>
        <w:rFonts w:ascii="Verdana" w:hAnsi="Verdana"/>
        <w:color w:val="FD9025"/>
        <w:sz w:val="16"/>
        <w:szCs w:val="16"/>
      </w:rPr>
    </w:pPr>
    <w:r>
      <w:rPr>
        <w:rFonts w:ascii="Verdana" w:hAnsi="Verdana"/>
        <w:noProof/>
        <w:sz w:val="16"/>
        <w:szCs w:val="16"/>
      </w:rPr>
      <w:drawing>
        <wp:inline distT="0" distB="0" distL="0" distR="0" wp14:anchorId="7312F005" wp14:editId="388ED2DF">
          <wp:extent cx="1061085" cy="121920"/>
          <wp:effectExtent l="0" t="0" r="571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21920"/>
                  </a:xfrm>
                  <a:prstGeom prst="rect">
                    <a:avLst/>
                  </a:prstGeom>
                  <a:noFill/>
                </pic:spPr>
              </pic:pic>
            </a:graphicData>
          </a:graphic>
        </wp:inline>
      </w:drawing>
    </w:r>
    <w:r>
      <w:rPr>
        <w:rFonts w:ascii="Verdana" w:hAnsi="Verdana"/>
        <w:color w:val="FD9025"/>
        <w:sz w:val="16"/>
        <w:szCs w:val="16"/>
      </w:rPr>
      <w:tab/>
      <w:t>Kenmerk</w:t>
    </w:r>
    <w:r w:rsidRPr="001658C8">
      <w:rPr>
        <w:rFonts w:ascii="Verdana" w:hAnsi="Verdana"/>
        <w:color w:val="FD9025"/>
        <w:sz w:val="16"/>
        <w:szCs w:val="16"/>
      </w:rPr>
      <w:t>:</w:t>
    </w:r>
    <w:r w:rsidRPr="00B96A28">
      <w:rPr>
        <w:rFonts w:ascii="Verdana" w:hAnsi="Verdana"/>
        <w:color w:val="FD9025"/>
        <w:sz w:val="16"/>
        <w:szCs w:val="16"/>
      </w:rPr>
      <w:t xml:space="preserve"> 20220390134329</w:t>
    </w:r>
    <w:r>
      <w:rPr>
        <w:rFonts w:ascii="Verdana" w:hAnsi="Verdana"/>
        <w:sz w:val="16"/>
        <w:szCs w:val="16"/>
      </w:rPr>
      <w:tab/>
    </w:r>
    <w:r w:rsidRPr="001658C8">
      <w:rPr>
        <w:rFonts w:ascii="Verdana" w:hAnsi="Verdana"/>
        <w:color w:val="FD9025"/>
        <w:sz w:val="16"/>
        <w:szCs w:val="16"/>
      </w:rPr>
      <w:t xml:space="preserve">Pagina </w:t>
    </w:r>
    <w:r w:rsidRPr="001658C8">
      <w:rPr>
        <w:rStyle w:val="Paginanummer"/>
        <w:rFonts w:ascii="Verdana" w:hAnsi="Verdana"/>
        <w:color w:val="FD9025"/>
        <w:sz w:val="16"/>
        <w:szCs w:val="16"/>
      </w:rPr>
      <w:fldChar w:fldCharType="begin"/>
    </w:r>
    <w:r w:rsidRPr="001658C8">
      <w:rPr>
        <w:rStyle w:val="Paginanummer"/>
        <w:rFonts w:ascii="Verdana" w:hAnsi="Verdana"/>
        <w:color w:val="FD9025"/>
        <w:sz w:val="16"/>
        <w:szCs w:val="16"/>
      </w:rPr>
      <w:instrText xml:space="preserve"> PAGE </w:instrText>
    </w:r>
    <w:r w:rsidRPr="001658C8">
      <w:rPr>
        <w:rStyle w:val="Paginanummer"/>
        <w:rFonts w:ascii="Verdana" w:hAnsi="Verdana"/>
        <w:color w:val="FD9025"/>
        <w:sz w:val="16"/>
        <w:szCs w:val="16"/>
      </w:rPr>
      <w:fldChar w:fldCharType="separate"/>
    </w:r>
    <w:r>
      <w:rPr>
        <w:rStyle w:val="Paginanummer"/>
        <w:rFonts w:ascii="Verdana" w:hAnsi="Verdana"/>
        <w:color w:val="FD9025"/>
        <w:sz w:val="16"/>
        <w:szCs w:val="16"/>
      </w:rPr>
      <w:t>2</w:t>
    </w:r>
    <w:r w:rsidRPr="001658C8">
      <w:rPr>
        <w:rStyle w:val="Paginanummer"/>
        <w:rFonts w:ascii="Verdana" w:hAnsi="Verdana"/>
        <w:color w:val="FD9025"/>
        <w:sz w:val="16"/>
        <w:szCs w:val="16"/>
      </w:rPr>
      <w:fldChar w:fldCharType="end"/>
    </w:r>
    <w:r w:rsidRPr="001658C8">
      <w:rPr>
        <w:rStyle w:val="Paginanummer"/>
        <w:rFonts w:ascii="Verdana" w:hAnsi="Verdana"/>
        <w:color w:val="FD9025"/>
        <w:sz w:val="16"/>
        <w:szCs w:val="16"/>
      </w:rPr>
      <w:t xml:space="preserve"> van </w:t>
    </w:r>
    <w:r w:rsidRPr="001658C8">
      <w:rPr>
        <w:rStyle w:val="Paginanummer"/>
        <w:rFonts w:ascii="Verdana" w:hAnsi="Verdana"/>
        <w:color w:val="FD9025"/>
        <w:sz w:val="16"/>
        <w:szCs w:val="16"/>
      </w:rPr>
      <w:fldChar w:fldCharType="begin"/>
    </w:r>
    <w:r w:rsidRPr="001658C8">
      <w:rPr>
        <w:rStyle w:val="Paginanummer"/>
        <w:rFonts w:ascii="Verdana" w:hAnsi="Verdana"/>
        <w:color w:val="FD9025"/>
        <w:sz w:val="16"/>
        <w:szCs w:val="16"/>
      </w:rPr>
      <w:instrText xml:space="preserve"> NUMPAGES </w:instrText>
    </w:r>
    <w:r w:rsidRPr="001658C8">
      <w:rPr>
        <w:rStyle w:val="Paginanummer"/>
        <w:rFonts w:ascii="Verdana" w:hAnsi="Verdana"/>
        <w:color w:val="FD9025"/>
        <w:sz w:val="16"/>
        <w:szCs w:val="16"/>
      </w:rPr>
      <w:fldChar w:fldCharType="separate"/>
    </w:r>
    <w:r>
      <w:rPr>
        <w:rStyle w:val="Paginanummer"/>
        <w:rFonts w:ascii="Verdana" w:hAnsi="Verdana"/>
        <w:color w:val="FD9025"/>
        <w:sz w:val="16"/>
        <w:szCs w:val="16"/>
      </w:rPr>
      <w:t>4</w:t>
    </w:r>
    <w:r w:rsidRPr="001658C8">
      <w:rPr>
        <w:rStyle w:val="Paginanummer"/>
        <w:rFonts w:ascii="Verdana" w:hAnsi="Verdana"/>
        <w:color w:val="FD9025"/>
        <w:sz w:val="16"/>
        <w:szCs w:val="16"/>
      </w:rPr>
      <w:fldChar w:fldCharType="end"/>
    </w:r>
  </w:p>
  <w:p w14:paraId="64C56C62" w14:textId="76F97FD1" w:rsidR="00A647DF" w:rsidRDefault="00A647DF">
    <w:pPr>
      <w:pStyle w:val="Voettekst"/>
    </w:pPr>
  </w:p>
  <w:p w14:paraId="69F4B011" w14:textId="03319657" w:rsidR="00B66163" w:rsidRDefault="00B66163" w:rsidP="00734AA8">
    <w:pPr>
      <w:pStyle w:val="Voettekst"/>
      <w:ind w:hanging="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1860" w14:textId="77777777" w:rsidR="00B66163" w:rsidRDefault="00B66163">
      <w:r>
        <w:separator/>
      </w:r>
    </w:p>
  </w:footnote>
  <w:footnote w:type="continuationSeparator" w:id="0">
    <w:p w14:paraId="68805C59" w14:textId="77777777" w:rsidR="00B66163" w:rsidRDefault="00B66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422"/>
    <w:multiLevelType w:val="hybridMultilevel"/>
    <w:tmpl w:val="09E8443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A093A"/>
    <w:multiLevelType w:val="hybridMultilevel"/>
    <w:tmpl w:val="38DA891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B555BC3"/>
    <w:multiLevelType w:val="hybridMultilevel"/>
    <w:tmpl w:val="270A069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307F0C"/>
    <w:multiLevelType w:val="hybridMultilevel"/>
    <w:tmpl w:val="8BA4935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3175A6"/>
    <w:multiLevelType w:val="hybridMultilevel"/>
    <w:tmpl w:val="87148C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035302"/>
    <w:multiLevelType w:val="hybridMultilevel"/>
    <w:tmpl w:val="5D063BE2"/>
    <w:lvl w:ilvl="0" w:tplc="04130001">
      <w:start w:val="1"/>
      <w:numFmt w:val="bullet"/>
      <w:lvlText w:val=""/>
      <w:lvlJc w:val="left"/>
      <w:pPr>
        <w:ind w:left="1287" w:hanging="360"/>
      </w:pPr>
      <w:rPr>
        <w:rFonts w:ascii="Symbol" w:hAnsi="Symbol" w:hint="default"/>
      </w:rPr>
    </w:lvl>
    <w:lvl w:ilvl="1" w:tplc="04130003">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6" w15:restartNumberingAfterBreak="0">
    <w:nsid w:val="30C41F2D"/>
    <w:multiLevelType w:val="hybridMultilevel"/>
    <w:tmpl w:val="6F242D2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2D3F8F"/>
    <w:multiLevelType w:val="hybridMultilevel"/>
    <w:tmpl w:val="2090B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7BE3A8D"/>
    <w:multiLevelType w:val="hybridMultilevel"/>
    <w:tmpl w:val="E21AAFEC"/>
    <w:lvl w:ilvl="0" w:tplc="04130001">
      <w:start w:val="1"/>
      <w:numFmt w:val="bullet"/>
      <w:lvlText w:val=""/>
      <w:lvlJc w:val="left"/>
      <w:pPr>
        <w:tabs>
          <w:tab w:val="num" w:pos="-1884"/>
        </w:tabs>
        <w:ind w:left="-1884" w:hanging="360"/>
      </w:pPr>
      <w:rPr>
        <w:rFonts w:ascii="Symbol" w:hAnsi="Symbol" w:hint="default"/>
      </w:rPr>
    </w:lvl>
    <w:lvl w:ilvl="1" w:tplc="04130003" w:tentative="1">
      <w:start w:val="1"/>
      <w:numFmt w:val="bullet"/>
      <w:lvlText w:val="o"/>
      <w:lvlJc w:val="left"/>
      <w:pPr>
        <w:tabs>
          <w:tab w:val="num" w:pos="-1164"/>
        </w:tabs>
        <w:ind w:left="-1164" w:hanging="360"/>
      </w:pPr>
      <w:rPr>
        <w:rFonts w:ascii="Courier New" w:hAnsi="Courier New" w:cs="Wingdings" w:hint="default"/>
      </w:rPr>
    </w:lvl>
    <w:lvl w:ilvl="2" w:tplc="04130005" w:tentative="1">
      <w:start w:val="1"/>
      <w:numFmt w:val="bullet"/>
      <w:lvlText w:val=""/>
      <w:lvlJc w:val="left"/>
      <w:pPr>
        <w:tabs>
          <w:tab w:val="num" w:pos="-444"/>
        </w:tabs>
        <w:ind w:left="-444" w:hanging="360"/>
      </w:pPr>
      <w:rPr>
        <w:rFonts w:ascii="Wingdings" w:hAnsi="Wingdings" w:hint="default"/>
      </w:rPr>
    </w:lvl>
    <w:lvl w:ilvl="3" w:tplc="04130001" w:tentative="1">
      <w:start w:val="1"/>
      <w:numFmt w:val="bullet"/>
      <w:lvlText w:val=""/>
      <w:lvlJc w:val="left"/>
      <w:pPr>
        <w:tabs>
          <w:tab w:val="num" w:pos="276"/>
        </w:tabs>
        <w:ind w:left="276" w:hanging="360"/>
      </w:pPr>
      <w:rPr>
        <w:rFonts w:ascii="Symbol" w:hAnsi="Symbol" w:hint="default"/>
      </w:rPr>
    </w:lvl>
    <w:lvl w:ilvl="4" w:tplc="04130003" w:tentative="1">
      <w:start w:val="1"/>
      <w:numFmt w:val="bullet"/>
      <w:lvlText w:val="o"/>
      <w:lvlJc w:val="left"/>
      <w:pPr>
        <w:tabs>
          <w:tab w:val="num" w:pos="996"/>
        </w:tabs>
        <w:ind w:left="996" w:hanging="360"/>
      </w:pPr>
      <w:rPr>
        <w:rFonts w:ascii="Courier New" w:hAnsi="Courier New" w:cs="Wingdings" w:hint="default"/>
      </w:rPr>
    </w:lvl>
    <w:lvl w:ilvl="5" w:tplc="04130005" w:tentative="1">
      <w:start w:val="1"/>
      <w:numFmt w:val="bullet"/>
      <w:lvlText w:val=""/>
      <w:lvlJc w:val="left"/>
      <w:pPr>
        <w:tabs>
          <w:tab w:val="num" w:pos="1716"/>
        </w:tabs>
        <w:ind w:left="1716" w:hanging="360"/>
      </w:pPr>
      <w:rPr>
        <w:rFonts w:ascii="Wingdings" w:hAnsi="Wingdings" w:hint="default"/>
      </w:rPr>
    </w:lvl>
    <w:lvl w:ilvl="6" w:tplc="04130001" w:tentative="1">
      <w:start w:val="1"/>
      <w:numFmt w:val="bullet"/>
      <w:lvlText w:val=""/>
      <w:lvlJc w:val="left"/>
      <w:pPr>
        <w:tabs>
          <w:tab w:val="num" w:pos="2436"/>
        </w:tabs>
        <w:ind w:left="2436" w:hanging="360"/>
      </w:pPr>
      <w:rPr>
        <w:rFonts w:ascii="Symbol" w:hAnsi="Symbol" w:hint="default"/>
      </w:rPr>
    </w:lvl>
    <w:lvl w:ilvl="7" w:tplc="04130003" w:tentative="1">
      <w:start w:val="1"/>
      <w:numFmt w:val="bullet"/>
      <w:lvlText w:val="o"/>
      <w:lvlJc w:val="left"/>
      <w:pPr>
        <w:tabs>
          <w:tab w:val="num" w:pos="3156"/>
        </w:tabs>
        <w:ind w:left="3156" w:hanging="360"/>
      </w:pPr>
      <w:rPr>
        <w:rFonts w:ascii="Courier New" w:hAnsi="Courier New" w:cs="Wingdings" w:hint="default"/>
      </w:rPr>
    </w:lvl>
    <w:lvl w:ilvl="8" w:tplc="04130005" w:tentative="1">
      <w:start w:val="1"/>
      <w:numFmt w:val="bullet"/>
      <w:lvlText w:val=""/>
      <w:lvlJc w:val="left"/>
      <w:pPr>
        <w:tabs>
          <w:tab w:val="num" w:pos="3876"/>
        </w:tabs>
        <w:ind w:left="3876" w:hanging="360"/>
      </w:pPr>
      <w:rPr>
        <w:rFonts w:ascii="Wingdings" w:hAnsi="Wingdings" w:hint="default"/>
      </w:rPr>
    </w:lvl>
  </w:abstractNum>
  <w:abstractNum w:abstractNumId="9" w15:restartNumberingAfterBreak="0">
    <w:nsid w:val="4C8A1D6A"/>
    <w:multiLevelType w:val="hybridMultilevel"/>
    <w:tmpl w:val="47282E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F730C6"/>
    <w:multiLevelType w:val="hybridMultilevel"/>
    <w:tmpl w:val="09F2DD92"/>
    <w:lvl w:ilvl="0" w:tplc="0413000F">
      <w:start w:val="1"/>
      <w:numFmt w:val="decimal"/>
      <w:lvlText w:val="%1."/>
      <w:lvlJc w:val="left"/>
      <w:pPr>
        <w:tabs>
          <w:tab w:val="num" w:pos="720"/>
        </w:tabs>
        <w:ind w:left="720" w:hanging="360"/>
      </w:pPr>
    </w:lvl>
    <w:lvl w:ilvl="1" w:tplc="AA2AA962">
      <w:start w:val="1"/>
      <w:numFmt w:val="lowerLetter"/>
      <w:lvlText w:val="%2."/>
      <w:lvlJc w:val="left"/>
      <w:pPr>
        <w:ind w:left="1440" w:hanging="360"/>
      </w:pPr>
      <w:rPr>
        <w:rFonts w:hint="eastAsia"/>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A6229E8"/>
    <w:multiLevelType w:val="hybridMultilevel"/>
    <w:tmpl w:val="CFB880F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724C6C"/>
    <w:multiLevelType w:val="hybridMultilevel"/>
    <w:tmpl w:val="2FBED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DA7FB7"/>
    <w:multiLevelType w:val="hybridMultilevel"/>
    <w:tmpl w:val="CB8C40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236079A"/>
    <w:multiLevelType w:val="hybridMultilevel"/>
    <w:tmpl w:val="7F5A2D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50C56A4"/>
    <w:multiLevelType w:val="hybridMultilevel"/>
    <w:tmpl w:val="4E7E8C1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2D1EFD"/>
    <w:multiLevelType w:val="hybridMultilevel"/>
    <w:tmpl w:val="03C2753A"/>
    <w:lvl w:ilvl="0" w:tplc="3466B98A">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6A34F07"/>
    <w:multiLevelType w:val="hybridMultilevel"/>
    <w:tmpl w:val="F5A69BB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DD7FCC"/>
    <w:multiLevelType w:val="hybridMultilevel"/>
    <w:tmpl w:val="231A1F7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CE028FD"/>
    <w:multiLevelType w:val="hybridMultilevel"/>
    <w:tmpl w:val="3F66A6C0"/>
    <w:lvl w:ilvl="0" w:tplc="0413000F">
      <w:start w:val="1"/>
      <w:numFmt w:val="decimal"/>
      <w:lvlText w:val="%1."/>
      <w:lvlJc w:val="left"/>
      <w:pPr>
        <w:tabs>
          <w:tab w:val="num" w:pos="360"/>
        </w:tabs>
        <w:ind w:left="360"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4F3E96"/>
    <w:multiLevelType w:val="hybridMultilevel"/>
    <w:tmpl w:val="933624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20E43EE"/>
    <w:multiLevelType w:val="hybridMultilevel"/>
    <w:tmpl w:val="E1262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23B1437"/>
    <w:multiLevelType w:val="hybridMultilevel"/>
    <w:tmpl w:val="67B4BB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D712973"/>
    <w:multiLevelType w:val="multilevel"/>
    <w:tmpl w:val="A1F0EAB8"/>
    <w:lvl w:ilvl="0">
      <w:start w:val="1"/>
      <w:numFmt w:val="decimal"/>
      <w:pStyle w:val="Kop1"/>
      <w:lvlText w:val="%1"/>
      <w:lvlJc w:val="left"/>
      <w:pPr>
        <w:tabs>
          <w:tab w:val="num" w:pos="432"/>
        </w:tabs>
        <w:ind w:left="432" w:hanging="432"/>
      </w:pPr>
      <w:rPr>
        <w:rFonts w:hint="default"/>
        <w:sz w:val="52"/>
        <w:szCs w:val="52"/>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0"/>
  </w:num>
  <w:num w:numId="3">
    <w:abstractNumId w:val="9"/>
  </w:num>
  <w:num w:numId="4">
    <w:abstractNumId w:val="6"/>
  </w:num>
  <w:num w:numId="5">
    <w:abstractNumId w:val="17"/>
  </w:num>
  <w:num w:numId="6">
    <w:abstractNumId w:val="2"/>
  </w:num>
  <w:num w:numId="7">
    <w:abstractNumId w:val="23"/>
  </w:num>
  <w:num w:numId="8">
    <w:abstractNumId w:val="3"/>
  </w:num>
  <w:num w:numId="9">
    <w:abstractNumId w:val="10"/>
  </w:num>
  <w:num w:numId="10">
    <w:abstractNumId w:val="11"/>
  </w:num>
  <w:num w:numId="11">
    <w:abstractNumId w:val="15"/>
  </w:num>
  <w:num w:numId="12">
    <w:abstractNumId w:val="19"/>
  </w:num>
  <w:num w:numId="13">
    <w:abstractNumId w:val="21"/>
  </w:num>
  <w:num w:numId="14">
    <w:abstractNumId w:val="7"/>
  </w:num>
  <w:num w:numId="15">
    <w:abstractNumId w:val="4"/>
  </w:num>
  <w:num w:numId="16">
    <w:abstractNumId w:val="22"/>
  </w:num>
  <w:num w:numId="17">
    <w:abstractNumId w:val="14"/>
  </w:num>
  <w:num w:numId="18">
    <w:abstractNumId w:val="13"/>
  </w:num>
  <w:num w:numId="19">
    <w:abstractNumId w:val="12"/>
  </w:num>
  <w:num w:numId="20">
    <w:abstractNumId w:val="5"/>
  </w:num>
  <w:num w:numId="21">
    <w:abstractNumId w:val="8"/>
  </w:num>
  <w:num w:numId="22">
    <w:abstractNumId w:val="18"/>
  </w:num>
  <w:num w:numId="23">
    <w:abstractNumId w:val="16"/>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463"/>
    <w:rsid w:val="000119A0"/>
    <w:rsid w:val="00011A4B"/>
    <w:rsid w:val="000126A3"/>
    <w:rsid w:val="00027EF8"/>
    <w:rsid w:val="00030242"/>
    <w:rsid w:val="00036837"/>
    <w:rsid w:val="00045657"/>
    <w:rsid w:val="000544B8"/>
    <w:rsid w:val="00062ED2"/>
    <w:rsid w:val="00064FDF"/>
    <w:rsid w:val="00074F01"/>
    <w:rsid w:val="00081C64"/>
    <w:rsid w:val="000839DE"/>
    <w:rsid w:val="00086BC8"/>
    <w:rsid w:val="0009033F"/>
    <w:rsid w:val="0009374E"/>
    <w:rsid w:val="00096394"/>
    <w:rsid w:val="000A4438"/>
    <w:rsid w:val="000A57AB"/>
    <w:rsid w:val="000B5D7D"/>
    <w:rsid w:val="000E55E9"/>
    <w:rsid w:val="000F1111"/>
    <w:rsid w:val="000F3C7E"/>
    <w:rsid w:val="000F49E7"/>
    <w:rsid w:val="001047F6"/>
    <w:rsid w:val="00111106"/>
    <w:rsid w:val="001148EB"/>
    <w:rsid w:val="00116B49"/>
    <w:rsid w:val="00122AEC"/>
    <w:rsid w:val="001354CF"/>
    <w:rsid w:val="00137EE6"/>
    <w:rsid w:val="001421B4"/>
    <w:rsid w:val="00142771"/>
    <w:rsid w:val="00146E4E"/>
    <w:rsid w:val="00150FF7"/>
    <w:rsid w:val="00151CCC"/>
    <w:rsid w:val="00165742"/>
    <w:rsid w:val="001658C8"/>
    <w:rsid w:val="001673A5"/>
    <w:rsid w:val="0017435D"/>
    <w:rsid w:val="00184171"/>
    <w:rsid w:val="001869B5"/>
    <w:rsid w:val="00194DCB"/>
    <w:rsid w:val="00196723"/>
    <w:rsid w:val="001A3610"/>
    <w:rsid w:val="001A4FCC"/>
    <w:rsid w:val="001B080B"/>
    <w:rsid w:val="001B7701"/>
    <w:rsid w:val="001C001D"/>
    <w:rsid w:val="001D1E03"/>
    <w:rsid w:val="001E2AD1"/>
    <w:rsid w:val="001E463B"/>
    <w:rsid w:val="001E76C0"/>
    <w:rsid w:val="001F7878"/>
    <w:rsid w:val="00212F16"/>
    <w:rsid w:val="00214220"/>
    <w:rsid w:val="00215516"/>
    <w:rsid w:val="00221552"/>
    <w:rsid w:val="00222D41"/>
    <w:rsid w:val="00227B48"/>
    <w:rsid w:val="00235ABB"/>
    <w:rsid w:val="00236A44"/>
    <w:rsid w:val="00240D8E"/>
    <w:rsid w:val="00251B39"/>
    <w:rsid w:val="00261525"/>
    <w:rsid w:val="00262660"/>
    <w:rsid w:val="00275B5C"/>
    <w:rsid w:val="00286704"/>
    <w:rsid w:val="00295018"/>
    <w:rsid w:val="002965F8"/>
    <w:rsid w:val="002A4D4F"/>
    <w:rsid w:val="002B6A5A"/>
    <w:rsid w:val="002D0EFA"/>
    <w:rsid w:val="002D15A8"/>
    <w:rsid w:val="002D1628"/>
    <w:rsid w:val="002D3C10"/>
    <w:rsid w:val="002F6F90"/>
    <w:rsid w:val="00306823"/>
    <w:rsid w:val="00306966"/>
    <w:rsid w:val="00310453"/>
    <w:rsid w:val="00316836"/>
    <w:rsid w:val="003213BB"/>
    <w:rsid w:val="00326B0A"/>
    <w:rsid w:val="0032717E"/>
    <w:rsid w:val="00331BC7"/>
    <w:rsid w:val="003320F7"/>
    <w:rsid w:val="00352E6E"/>
    <w:rsid w:val="00357763"/>
    <w:rsid w:val="00360680"/>
    <w:rsid w:val="003731CC"/>
    <w:rsid w:val="003A0D5B"/>
    <w:rsid w:val="003A773F"/>
    <w:rsid w:val="003B2C2E"/>
    <w:rsid w:val="003C14E6"/>
    <w:rsid w:val="003C55F8"/>
    <w:rsid w:val="003D0934"/>
    <w:rsid w:val="003D2665"/>
    <w:rsid w:val="003D4960"/>
    <w:rsid w:val="003D6FCD"/>
    <w:rsid w:val="003D75AD"/>
    <w:rsid w:val="003D79CE"/>
    <w:rsid w:val="003E24A9"/>
    <w:rsid w:val="003E3AC5"/>
    <w:rsid w:val="003E4117"/>
    <w:rsid w:val="003F4BE0"/>
    <w:rsid w:val="003F64D6"/>
    <w:rsid w:val="00404383"/>
    <w:rsid w:val="004073B6"/>
    <w:rsid w:val="00415245"/>
    <w:rsid w:val="004216E3"/>
    <w:rsid w:val="0042736A"/>
    <w:rsid w:val="0043398D"/>
    <w:rsid w:val="004367E9"/>
    <w:rsid w:val="00436EE0"/>
    <w:rsid w:val="004432FE"/>
    <w:rsid w:val="00445D37"/>
    <w:rsid w:val="00463BA5"/>
    <w:rsid w:val="00470856"/>
    <w:rsid w:val="00482F50"/>
    <w:rsid w:val="00485324"/>
    <w:rsid w:val="00497DB7"/>
    <w:rsid w:val="004A22E8"/>
    <w:rsid w:val="004B6575"/>
    <w:rsid w:val="004D104A"/>
    <w:rsid w:val="004D4FB3"/>
    <w:rsid w:val="004E4F5D"/>
    <w:rsid w:val="004F080D"/>
    <w:rsid w:val="004F2C28"/>
    <w:rsid w:val="004F693E"/>
    <w:rsid w:val="00502AEE"/>
    <w:rsid w:val="00504EB4"/>
    <w:rsid w:val="00526034"/>
    <w:rsid w:val="00532E53"/>
    <w:rsid w:val="00533EB3"/>
    <w:rsid w:val="005408AF"/>
    <w:rsid w:val="00541D40"/>
    <w:rsid w:val="00544ECC"/>
    <w:rsid w:val="005505A2"/>
    <w:rsid w:val="00582264"/>
    <w:rsid w:val="00582EA4"/>
    <w:rsid w:val="00583E2E"/>
    <w:rsid w:val="00586F37"/>
    <w:rsid w:val="005871D2"/>
    <w:rsid w:val="005903D4"/>
    <w:rsid w:val="005A1353"/>
    <w:rsid w:val="005A4794"/>
    <w:rsid w:val="005B2B96"/>
    <w:rsid w:val="005B3F31"/>
    <w:rsid w:val="005C56C4"/>
    <w:rsid w:val="005D2E4D"/>
    <w:rsid w:val="005E7E0E"/>
    <w:rsid w:val="005F2363"/>
    <w:rsid w:val="005F3D0D"/>
    <w:rsid w:val="005F6653"/>
    <w:rsid w:val="00613312"/>
    <w:rsid w:val="00616881"/>
    <w:rsid w:val="006213C2"/>
    <w:rsid w:val="006243D7"/>
    <w:rsid w:val="0063345F"/>
    <w:rsid w:val="00642AE3"/>
    <w:rsid w:val="00652463"/>
    <w:rsid w:val="00660523"/>
    <w:rsid w:val="006632F2"/>
    <w:rsid w:val="0066349D"/>
    <w:rsid w:val="00685339"/>
    <w:rsid w:val="006A4B1E"/>
    <w:rsid w:val="006B3BA7"/>
    <w:rsid w:val="006C1EBA"/>
    <w:rsid w:val="006D0C9D"/>
    <w:rsid w:val="006D190B"/>
    <w:rsid w:val="006D2EBF"/>
    <w:rsid w:val="006D5808"/>
    <w:rsid w:val="006D60E8"/>
    <w:rsid w:val="006E6B33"/>
    <w:rsid w:val="006F0578"/>
    <w:rsid w:val="00701774"/>
    <w:rsid w:val="007053F9"/>
    <w:rsid w:val="00707137"/>
    <w:rsid w:val="00707E99"/>
    <w:rsid w:val="007171DA"/>
    <w:rsid w:val="00725502"/>
    <w:rsid w:val="00731C00"/>
    <w:rsid w:val="00734AA8"/>
    <w:rsid w:val="00737288"/>
    <w:rsid w:val="00746159"/>
    <w:rsid w:val="00751427"/>
    <w:rsid w:val="0075373A"/>
    <w:rsid w:val="00753DB9"/>
    <w:rsid w:val="00755A9F"/>
    <w:rsid w:val="007566FA"/>
    <w:rsid w:val="007658DB"/>
    <w:rsid w:val="0077030B"/>
    <w:rsid w:val="00774973"/>
    <w:rsid w:val="00774EEB"/>
    <w:rsid w:val="00786B1D"/>
    <w:rsid w:val="00787D82"/>
    <w:rsid w:val="00794CF0"/>
    <w:rsid w:val="00797D86"/>
    <w:rsid w:val="007A05A4"/>
    <w:rsid w:val="007A0D19"/>
    <w:rsid w:val="007A4478"/>
    <w:rsid w:val="007B65F9"/>
    <w:rsid w:val="007C08E8"/>
    <w:rsid w:val="007C551B"/>
    <w:rsid w:val="007D5B5E"/>
    <w:rsid w:val="007D5BD1"/>
    <w:rsid w:val="007E43AB"/>
    <w:rsid w:val="0080539D"/>
    <w:rsid w:val="00806AA0"/>
    <w:rsid w:val="00822EE4"/>
    <w:rsid w:val="0082380A"/>
    <w:rsid w:val="00824E45"/>
    <w:rsid w:val="00825DF9"/>
    <w:rsid w:val="00833C5B"/>
    <w:rsid w:val="008349A3"/>
    <w:rsid w:val="0083526F"/>
    <w:rsid w:val="008365C6"/>
    <w:rsid w:val="00847525"/>
    <w:rsid w:val="0085444C"/>
    <w:rsid w:val="00882097"/>
    <w:rsid w:val="008821B7"/>
    <w:rsid w:val="00884163"/>
    <w:rsid w:val="0089178C"/>
    <w:rsid w:val="00892128"/>
    <w:rsid w:val="00893C2B"/>
    <w:rsid w:val="008959A9"/>
    <w:rsid w:val="00897F1B"/>
    <w:rsid w:val="008A5E14"/>
    <w:rsid w:val="008B0B6A"/>
    <w:rsid w:val="008C2F33"/>
    <w:rsid w:val="008C46EE"/>
    <w:rsid w:val="008C552B"/>
    <w:rsid w:val="008D665E"/>
    <w:rsid w:val="008E1586"/>
    <w:rsid w:val="008E7473"/>
    <w:rsid w:val="00902B93"/>
    <w:rsid w:val="009074DE"/>
    <w:rsid w:val="00912D9D"/>
    <w:rsid w:val="00913BC6"/>
    <w:rsid w:val="009218A6"/>
    <w:rsid w:val="009269CE"/>
    <w:rsid w:val="00960924"/>
    <w:rsid w:val="00962C0F"/>
    <w:rsid w:val="009706BD"/>
    <w:rsid w:val="00977995"/>
    <w:rsid w:val="009815DB"/>
    <w:rsid w:val="00984ACE"/>
    <w:rsid w:val="00992A35"/>
    <w:rsid w:val="00997842"/>
    <w:rsid w:val="009A1450"/>
    <w:rsid w:val="009A158A"/>
    <w:rsid w:val="009B0DC9"/>
    <w:rsid w:val="009B3D45"/>
    <w:rsid w:val="009B5237"/>
    <w:rsid w:val="009C3940"/>
    <w:rsid w:val="009C7561"/>
    <w:rsid w:val="009D2DBE"/>
    <w:rsid w:val="009D7ADE"/>
    <w:rsid w:val="009E30DB"/>
    <w:rsid w:val="009E4EF5"/>
    <w:rsid w:val="009F2CA6"/>
    <w:rsid w:val="009F3103"/>
    <w:rsid w:val="009F402D"/>
    <w:rsid w:val="009F6016"/>
    <w:rsid w:val="00A0659E"/>
    <w:rsid w:val="00A06E7F"/>
    <w:rsid w:val="00A13736"/>
    <w:rsid w:val="00A1626F"/>
    <w:rsid w:val="00A165FB"/>
    <w:rsid w:val="00A16FFC"/>
    <w:rsid w:val="00A20EFA"/>
    <w:rsid w:val="00A21F1B"/>
    <w:rsid w:val="00A23790"/>
    <w:rsid w:val="00A2676A"/>
    <w:rsid w:val="00A3517B"/>
    <w:rsid w:val="00A36D3A"/>
    <w:rsid w:val="00A41FBE"/>
    <w:rsid w:val="00A44C5F"/>
    <w:rsid w:val="00A63258"/>
    <w:rsid w:val="00A647DF"/>
    <w:rsid w:val="00A72301"/>
    <w:rsid w:val="00A859E6"/>
    <w:rsid w:val="00A934CE"/>
    <w:rsid w:val="00AA0834"/>
    <w:rsid w:val="00AA6F6B"/>
    <w:rsid w:val="00AB00D5"/>
    <w:rsid w:val="00AB5C50"/>
    <w:rsid w:val="00AC0FB1"/>
    <w:rsid w:val="00AD04D9"/>
    <w:rsid w:val="00AF0F74"/>
    <w:rsid w:val="00AF5284"/>
    <w:rsid w:val="00B0252A"/>
    <w:rsid w:val="00B1251A"/>
    <w:rsid w:val="00B13B44"/>
    <w:rsid w:val="00B4089A"/>
    <w:rsid w:val="00B41C03"/>
    <w:rsid w:val="00B45487"/>
    <w:rsid w:val="00B66163"/>
    <w:rsid w:val="00B71DF9"/>
    <w:rsid w:val="00B72B50"/>
    <w:rsid w:val="00B77A34"/>
    <w:rsid w:val="00B90FE1"/>
    <w:rsid w:val="00B9210C"/>
    <w:rsid w:val="00B962DC"/>
    <w:rsid w:val="00B966FB"/>
    <w:rsid w:val="00B96A28"/>
    <w:rsid w:val="00B97B38"/>
    <w:rsid w:val="00BC45D5"/>
    <w:rsid w:val="00BC5C18"/>
    <w:rsid w:val="00BD11D9"/>
    <w:rsid w:val="00BD7580"/>
    <w:rsid w:val="00BD76CB"/>
    <w:rsid w:val="00BF306B"/>
    <w:rsid w:val="00C0406B"/>
    <w:rsid w:val="00C06958"/>
    <w:rsid w:val="00C13CD1"/>
    <w:rsid w:val="00C168E5"/>
    <w:rsid w:val="00C209F3"/>
    <w:rsid w:val="00C237A7"/>
    <w:rsid w:val="00C249F1"/>
    <w:rsid w:val="00C35BE9"/>
    <w:rsid w:val="00C75931"/>
    <w:rsid w:val="00C84425"/>
    <w:rsid w:val="00C87891"/>
    <w:rsid w:val="00C90420"/>
    <w:rsid w:val="00C913DF"/>
    <w:rsid w:val="00C9750D"/>
    <w:rsid w:val="00CA5847"/>
    <w:rsid w:val="00CB2E25"/>
    <w:rsid w:val="00CC380C"/>
    <w:rsid w:val="00CC3BB2"/>
    <w:rsid w:val="00CD64B3"/>
    <w:rsid w:val="00CD7CF9"/>
    <w:rsid w:val="00CE4810"/>
    <w:rsid w:val="00CE75D4"/>
    <w:rsid w:val="00CF2DB7"/>
    <w:rsid w:val="00CF696A"/>
    <w:rsid w:val="00D168AE"/>
    <w:rsid w:val="00D2197C"/>
    <w:rsid w:val="00D259F8"/>
    <w:rsid w:val="00D2607E"/>
    <w:rsid w:val="00D34029"/>
    <w:rsid w:val="00D351E4"/>
    <w:rsid w:val="00D4057B"/>
    <w:rsid w:val="00D42C17"/>
    <w:rsid w:val="00D44853"/>
    <w:rsid w:val="00D45A0F"/>
    <w:rsid w:val="00D45AEE"/>
    <w:rsid w:val="00D47F0B"/>
    <w:rsid w:val="00D505CA"/>
    <w:rsid w:val="00D550AB"/>
    <w:rsid w:val="00D81BE7"/>
    <w:rsid w:val="00DA1EB1"/>
    <w:rsid w:val="00DB170F"/>
    <w:rsid w:val="00DB5722"/>
    <w:rsid w:val="00DD3692"/>
    <w:rsid w:val="00DE1153"/>
    <w:rsid w:val="00DE1B85"/>
    <w:rsid w:val="00DE53B2"/>
    <w:rsid w:val="00DF4CDA"/>
    <w:rsid w:val="00E13CA2"/>
    <w:rsid w:val="00E20547"/>
    <w:rsid w:val="00E339D3"/>
    <w:rsid w:val="00E342D4"/>
    <w:rsid w:val="00E37C32"/>
    <w:rsid w:val="00E83C55"/>
    <w:rsid w:val="00E90A86"/>
    <w:rsid w:val="00E9540D"/>
    <w:rsid w:val="00EB114E"/>
    <w:rsid w:val="00EC001C"/>
    <w:rsid w:val="00EC758C"/>
    <w:rsid w:val="00ED74D5"/>
    <w:rsid w:val="00EE675D"/>
    <w:rsid w:val="00EF0D76"/>
    <w:rsid w:val="00EF2C3B"/>
    <w:rsid w:val="00EF685F"/>
    <w:rsid w:val="00EF6947"/>
    <w:rsid w:val="00F003CF"/>
    <w:rsid w:val="00F005EE"/>
    <w:rsid w:val="00F04712"/>
    <w:rsid w:val="00F1368C"/>
    <w:rsid w:val="00F21F82"/>
    <w:rsid w:val="00F245EB"/>
    <w:rsid w:val="00F27308"/>
    <w:rsid w:val="00F34632"/>
    <w:rsid w:val="00F50120"/>
    <w:rsid w:val="00F52FA8"/>
    <w:rsid w:val="00F54362"/>
    <w:rsid w:val="00F551F8"/>
    <w:rsid w:val="00F56BB4"/>
    <w:rsid w:val="00F60E67"/>
    <w:rsid w:val="00F6500C"/>
    <w:rsid w:val="00F7526E"/>
    <w:rsid w:val="00F835C3"/>
    <w:rsid w:val="00F90F5F"/>
    <w:rsid w:val="00F916A1"/>
    <w:rsid w:val="00F92F4B"/>
    <w:rsid w:val="00F96BAC"/>
    <w:rsid w:val="00F96E0A"/>
    <w:rsid w:val="00FA0CD9"/>
    <w:rsid w:val="00FA1689"/>
    <w:rsid w:val="00FA66A5"/>
    <w:rsid w:val="00FA7AFB"/>
    <w:rsid w:val="00FB1D5C"/>
    <w:rsid w:val="00FD14FC"/>
    <w:rsid w:val="00FE2997"/>
    <w:rsid w:val="00FF6E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216960F7"/>
  <w15:chartTrackingRefBased/>
  <w15:docId w15:val="{C9386C25-AFCA-4497-9337-8C5DB687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aliases w:val="hoofdstuk"/>
    <w:basedOn w:val="Standaard"/>
    <w:next w:val="Standaard"/>
    <w:qFormat/>
    <w:rsid w:val="007053F9"/>
    <w:pPr>
      <w:keepNext/>
      <w:numPr>
        <w:numId w:val="7"/>
      </w:numPr>
      <w:spacing w:before="240" w:after="60"/>
      <w:outlineLvl w:val="0"/>
    </w:pPr>
    <w:rPr>
      <w:rFonts w:ascii="Verdana" w:hAnsi="Verdana" w:cs="Arial"/>
      <w:b/>
      <w:bCs/>
      <w:color w:val="FD9025"/>
      <w:kern w:val="32"/>
      <w:sz w:val="52"/>
      <w:szCs w:val="32"/>
    </w:rPr>
  </w:style>
  <w:style w:type="paragraph" w:styleId="Kop2">
    <w:name w:val="heading 2"/>
    <w:aliases w:val="paragraaf"/>
    <w:basedOn w:val="Kop1"/>
    <w:next w:val="Standaard"/>
    <w:qFormat/>
    <w:rsid w:val="007053F9"/>
    <w:pPr>
      <w:numPr>
        <w:ilvl w:val="1"/>
      </w:numPr>
      <w:spacing w:before="0" w:after="120" w:line="400" w:lineRule="exact"/>
      <w:outlineLvl w:val="1"/>
    </w:pPr>
    <w:rPr>
      <w:rFonts w:cs="Times New Roman"/>
      <w:bCs w:val="0"/>
      <w:kern w:val="0"/>
      <w:sz w:val="24"/>
      <w:szCs w:val="20"/>
      <w:lang w:val="en-US" w:eastAsia="en-US"/>
    </w:rPr>
  </w:style>
  <w:style w:type="paragraph" w:styleId="Kop3">
    <w:name w:val="heading 3"/>
    <w:aliases w:val="subparagraaf"/>
    <w:basedOn w:val="Standaard"/>
    <w:next w:val="Standaard"/>
    <w:qFormat/>
    <w:rsid w:val="008C2F33"/>
    <w:pPr>
      <w:keepNext/>
      <w:numPr>
        <w:ilvl w:val="2"/>
        <w:numId w:val="7"/>
      </w:numPr>
      <w:spacing w:before="240" w:after="60"/>
      <w:outlineLvl w:val="2"/>
    </w:pPr>
    <w:rPr>
      <w:rFonts w:ascii="Verdana" w:hAnsi="Verdana" w:cs="Arial"/>
      <w:bCs/>
      <w:color w:val="FD9025"/>
      <w:sz w:val="20"/>
      <w:szCs w:val="26"/>
    </w:rPr>
  </w:style>
  <w:style w:type="paragraph" w:styleId="Kop4">
    <w:name w:val="heading 4"/>
    <w:basedOn w:val="Standaard"/>
    <w:next w:val="Standaard"/>
    <w:qFormat/>
    <w:rsid w:val="00D44853"/>
    <w:pPr>
      <w:keepNext/>
      <w:numPr>
        <w:ilvl w:val="3"/>
        <w:numId w:val="7"/>
      </w:numPr>
      <w:spacing w:before="240" w:after="60"/>
      <w:outlineLvl w:val="3"/>
    </w:pPr>
    <w:rPr>
      <w:b/>
      <w:bCs/>
      <w:sz w:val="28"/>
      <w:szCs w:val="28"/>
    </w:rPr>
  </w:style>
  <w:style w:type="paragraph" w:styleId="Kop5">
    <w:name w:val="heading 5"/>
    <w:basedOn w:val="Standaard"/>
    <w:next w:val="Standaard"/>
    <w:qFormat/>
    <w:rsid w:val="00D44853"/>
    <w:pPr>
      <w:numPr>
        <w:ilvl w:val="4"/>
        <w:numId w:val="7"/>
      </w:numPr>
      <w:spacing w:before="240" w:after="60"/>
      <w:outlineLvl w:val="4"/>
    </w:pPr>
    <w:rPr>
      <w:b/>
      <w:bCs/>
      <w:i/>
      <w:iCs/>
      <w:sz w:val="26"/>
      <w:szCs w:val="26"/>
    </w:rPr>
  </w:style>
  <w:style w:type="paragraph" w:styleId="Kop6">
    <w:name w:val="heading 6"/>
    <w:basedOn w:val="Standaard"/>
    <w:next w:val="Standaard"/>
    <w:qFormat/>
    <w:rsid w:val="00D44853"/>
    <w:pPr>
      <w:numPr>
        <w:ilvl w:val="5"/>
        <w:numId w:val="7"/>
      </w:numPr>
      <w:spacing w:before="240" w:after="60"/>
      <w:outlineLvl w:val="5"/>
    </w:pPr>
    <w:rPr>
      <w:b/>
      <w:bCs/>
      <w:sz w:val="22"/>
      <w:szCs w:val="22"/>
    </w:rPr>
  </w:style>
  <w:style w:type="paragraph" w:styleId="Kop7">
    <w:name w:val="heading 7"/>
    <w:basedOn w:val="Standaard"/>
    <w:next w:val="Standaard"/>
    <w:qFormat/>
    <w:rsid w:val="00D44853"/>
    <w:pPr>
      <w:numPr>
        <w:ilvl w:val="6"/>
        <w:numId w:val="7"/>
      </w:numPr>
      <w:spacing w:before="240" w:after="60"/>
      <w:outlineLvl w:val="6"/>
    </w:pPr>
  </w:style>
  <w:style w:type="paragraph" w:styleId="Kop8">
    <w:name w:val="heading 8"/>
    <w:basedOn w:val="Standaard"/>
    <w:next w:val="Standaard"/>
    <w:qFormat/>
    <w:rsid w:val="00D44853"/>
    <w:pPr>
      <w:numPr>
        <w:ilvl w:val="7"/>
        <w:numId w:val="7"/>
      </w:numPr>
      <w:spacing w:before="240" w:after="60"/>
      <w:outlineLvl w:val="7"/>
    </w:pPr>
    <w:rPr>
      <w:i/>
      <w:iCs/>
    </w:rPr>
  </w:style>
  <w:style w:type="paragraph" w:styleId="Kop9">
    <w:name w:val="heading 9"/>
    <w:basedOn w:val="Standaard"/>
    <w:next w:val="Standaard"/>
    <w:qFormat/>
    <w:rsid w:val="00847525"/>
    <w:pPr>
      <w:keepNext/>
      <w:numPr>
        <w:ilvl w:val="8"/>
        <w:numId w:val="7"/>
      </w:numPr>
      <w:outlineLvl w:val="8"/>
    </w:pPr>
    <w:rPr>
      <w:rFonts w:ascii="Arial" w:hAnsi="Arial"/>
      <w:i/>
      <w:sz w:val="18"/>
      <w:szCs w:val="20"/>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1D1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0F3C7E"/>
    <w:pPr>
      <w:tabs>
        <w:tab w:val="center" w:pos="4536"/>
        <w:tab w:val="right" w:pos="9072"/>
      </w:tabs>
    </w:pPr>
  </w:style>
  <w:style w:type="paragraph" w:styleId="Voettekst">
    <w:name w:val="footer"/>
    <w:basedOn w:val="Standaard"/>
    <w:link w:val="VoettekstChar"/>
    <w:uiPriority w:val="99"/>
    <w:rsid w:val="000F3C7E"/>
    <w:pPr>
      <w:tabs>
        <w:tab w:val="center" w:pos="4536"/>
        <w:tab w:val="right" w:pos="9072"/>
      </w:tabs>
    </w:pPr>
  </w:style>
  <w:style w:type="character" w:styleId="Paginanummer">
    <w:name w:val="page number"/>
    <w:basedOn w:val="Standaardalinea-lettertype"/>
    <w:rsid w:val="00214220"/>
  </w:style>
  <w:style w:type="table" w:styleId="Tabelraster8">
    <w:name w:val="Table Grid 8"/>
    <w:basedOn w:val="Standaardtabel"/>
    <w:rsid w:val="0047085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Plattetekstinspringen">
    <w:name w:val="Body Text Indent"/>
    <w:basedOn w:val="Standaard"/>
    <w:rsid w:val="00847525"/>
    <w:pPr>
      <w:tabs>
        <w:tab w:val="left" w:pos="180"/>
      </w:tabs>
      <w:spacing w:line="220" w:lineRule="atLeast"/>
      <w:ind w:left="187" w:hanging="187"/>
    </w:pPr>
    <w:rPr>
      <w:rFonts w:ascii="Arial" w:hAnsi="Arial"/>
      <w:sz w:val="18"/>
      <w:szCs w:val="20"/>
      <w:lang w:val="en-US" w:eastAsia="en-US"/>
    </w:rPr>
  </w:style>
  <w:style w:type="character" w:styleId="Hyperlink">
    <w:name w:val="Hyperlink"/>
    <w:uiPriority w:val="99"/>
    <w:rsid w:val="00847525"/>
    <w:rPr>
      <w:color w:val="0000FF"/>
      <w:u w:val="single"/>
    </w:rPr>
  </w:style>
  <w:style w:type="character" w:styleId="GevolgdeHyperlink">
    <w:name w:val="FollowedHyperlink"/>
    <w:rsid w:val="00847525"/>
    <w:rPr>
      <w:color w:val="000080"/>
      <w:u w:val="single"/>
    </w:rPr>
  </w:style>
  <w:style w:type="paragraph" w:styleId="Ballontekst">
    <w:name w:val="Balloon Text"/>
    <w:basedOn w:val="Standaard"/>
    <w:semiHidden/>
    <w:rsid w:val="0017435D"/>
    <w:rPr>
      <w:rFonts w:ascii="Tahoma" w:hAnsi="Tahoma" w:cs="Tahoma"/>
      <w:sz w:val="16"/>
      <w:szCs w:val="16"/>
    </w:rPr>
  </w:style>
  <w:style w:type="paragraph" w:styleId="Inhopg1">
    <w:name w:val="toc 1"/>
    <w:basedOn w:val="Standaard"/>
    <w:next w:val="Standaard"/>
    <w:autoRedefine/>
    <w:uiPriority w:val="39"/>
    <w:rsid w:val="006D2EBF"/>
    <w:pPr>
      <w:spacing w:before="240" w:after="120"/>
    </w:pPr>
    <w:rPr>
      <w:b/>
      <w:bCs/>
      <w:sz w:val="20"/>
      <w:szCs w:val="20"/>
    </w:rPr>
  </w:style>
  <w:style w:type="paragraph" w:styleId="Inhopg2">
    <w:name w:val="toc 2"/>
    <w:basedOn w:val="Standaard"/>
    <w:next w:val="Standaard"/>
    <w:autoRedefine/>
    <w:uiPriority w:val="39"/>
    <w:rsid w:val="006D2EBF"/>
    <w:pPr>
      <w:spacing w:before="120"/>
      <w:ind w:left="240"/>
    </w:pPr>
    <w:rPr>
      <w:i/>
      <w:iCs/>
      <w:sz w:val="20"/>
      <w:szCs w:val="20"/>
    </w:rPr>
  </w:style>
  <w:style w:type="paragraph" w:styleId="Inhopg3">
    <w:name w:val="toc 3"/>
    <w:basedOn w:val="Standaard"/>
    <w:next w:val="Standaard"/>
    <w:autoRedefine/>
    <w:uiPriority w:val="39"/>
    <w:rsid w:val="006D2EBF"/>
    <w:pPr>
      <w:ind w:left="480"/>
    </w:pPr>
    <w:rPr>
      <w:sz w:val="20"/>
      <w:szCs w:val="20"/>
    </w:rPr>
  </w:style>
  <w:style w:type="paragraph" w:styleId="Inhopg4">
    <w:name w:val="toc 4"/>
    <w:basedOn w:val="Standaard"/>
    <w:next w:val="Standaard"/>
    <w:autoRedefine/>
    <w:semiHidden/>
    <w:rsid w:val="006D2EBF"/>
    <w:pPr>
      <w:ind w:left="720"/>
    </w:pPr>
    <w:rPr>
      <w:sz w:val="20"/>
      <w:szCs w:val="20"/>
    </w:rPr>
  </w:style>
  <w:style w:type="paragraph" w:styleId="Inhopg5">
    <w:name w:val="toc 5"/>
    <w:basedOn w:val="Standaard"/>
    <w:next w:val="Standaard"/>
    <w:autoRedefine/>
    <w:semiHidden/>
    <w:rsid w:val="006D2EBF"/>
    <w:pPr>
      <w:ind w:left="960"/>
    </w:pPr>
    <w:rPr>
      <w:sz w:val="20"/>
      <w:szCs w:val="20"/>
    </w:rPr>
  </w:style>
  <w:style w:type="paragraph" w:styleId="Inhopg6">
    <w:name w:val="toc 6"/>
    <w:basedOn w:val="Standaard"/>
    <w:next w:val="Standaard"/>
    <w:autoRedefine/>
    <w:semiHidden/>
    <w:rsid w:val="006D2EBF"/>
    <w:pPr>
      <w:ind w:left="1200"/>
    </w:pPr>
    <w:rPr>
      <w:sz w:val="20"/>
      <w:szCs w:val="20"/>
    </w:rPr>
  </w:style>
  <w:style w:type="paragraph" w:styleId="Inhopg7">
    <w:name w:val="toc 7"/>
    <w:basedOn w:val="Standaard"/>
    <w:next w:val="Standaard"/>
    <w:autoRedefine/>
    <w:semiHidden/>
    <w:rsid w:val="006D2EBF"/>
    <w:pPr>
      <w:ind w:left="1440"/>
    </w:pPr>
    <w:rPr>
      <w:sz w:val="20"/>
      <w:szCs w:val="20"/>
    </w:rPr>
  </w:style>
  <w:style w:type="paragraph" w:styleId="Inhopg8">
    <w:name w:val="toc 8"/>
    <w:basedOn w:val="Standaard"/>
    <w:next w:val="Standaard"/>
    <w:autoRedefine/>
    <w:semiHidden/>
    <w:rsid w:val="006D2EBF"/>
    <w:pPr>
      <w:ind w:left="1680"/>
    </w:pPr>
    <w:rPr>
      <w:sz w:val="20"/>
      <w:szCs w:val="20"/>
    </w:rPr>
  </w:style>
  <w:style w:type="paragraph" w:styleId="Inhopg9">
    <w:name w:val="toc 9"/>
    <w:basedOn w:val="Standaard"/>
    <w:next w:val="Standaard"/>
    <w:autoRedefine/>
    <w:semiHidden/>
    <w:rsid w:val="006D2EBF"/>
    <w:pPr>
      <w:ind w:left="1920"/>
    </w:pPr>
    <w:rPr>
      <w:sz w:val="20"/>
      <w:szCs w:val="20"/>
    </w:rPr>
  </w:style>
  <w:style w:type="character" w:styleId="Verwijzingopmerking">
    <w:name w:val="annotation reference"/>
    <w:rsid w:val="00893C2B"/>
    <w:rPr>
      <w:sz w:val="16"/>
      <w:szCs w:val="16"/>
    </w:rPr>
  </w:style>
  <w:style w:type="paragraph" w:styleId="Tekstopmerking">
    <w:name w:val="annotation text"/>
    <w:basedOn w:val="Standaard"/>
    <w:link w:val="TekstopmerkingChar"/>
    <w:rsid w:val="00893C2B"/>
    <w:rPr>
      <w:sz w:val="20"/>
      <w:szCs w:val="20"/>
    </w:rPr>
  </w:style>
  <w:style w:type="paragraph" w:styleId="Onderwerpvanopmerking">
    <w:name w:val="annotation subject"/>
    <w:basedOn w:val="Tekstopmerking"/>
    <w:next w:val="Tekstopmerking"/>
    <w:semiHidden/>
    <w:rsid w:val="00893C2B"/>
    <w:rPr>
      <w:b/>
      <w:bCs/>
    </w:rPr>
  </w:style>
  <w:style w:type="paragraph" w:customStyle="1" w:styleId="Default">
    <w:name w:val="Default"/>
    <w:rsid w:val="00222D41"/>
    <w:pPr>
      <w:autoSpaceDE w:val="0"/>
      <w:autoSpaceDN w:val="0"/>
      <w:adjustRightInd w:val="0"/>
    </w:pPr>
    <w:rPr>
      <w:rFonts w:ascii="Calibri" w:eastAsia="PMingLiU" w:hAnsi="Calibri" w:cs="Calibri"/>
      <w:color w:val="000000"/>
      <w:sz w:val="24"/>
      <w:szCs w:val="24"/>
      <w:lang w:eastAsia="en-US"/>
    </w:rPr>
  </w:style>
  <w:style w:type="paragraph" w:styleId="Lijstalinea">
    <w:name w:val="List Paragraph"/>
    <w:aliases w:val="Lijst punten"/>
    <w:basedOn w:val="Standaard"/>
    <w:link w:val="LijstalineaChar"/>
    <w:uiPriority w:val="34"/>
    <w:qFormat/>
    <w:rsid w:val="005B2B96"/>
    <w:pPr>
      <w:ind w:left="720"/>
      <w:contextualSpacing/>
    </w:pPr>
  </w:style>
  <w:style w:type="character" w:customStyle="1" w:styleId="TekstopmerkingChar">
    <w:name w:val="Tekst opmerking Char"/>
    <w:link w:val="Tekstopmerking"/>
    <w:rsid w:val="005B2B96"/>
  </w:style>
  <w:style w:type="character" w:customStyle="1" w:styleId="LijstalineaChar">
    <w:name w:val="Lijstalinea Char"/>
    <w:aliases w:val="Lijst punten Char"/>
    <w:link w:val="Lijstalinea"/>
    <w:uiPriority w:val="34"/>
    <w:rsid w:val="007D5B5E"/>
    <w:rPr>
      <w:sz w:val="24"/>
      <w:szCs w:val="24"/>
    </w:rPr>
  </w:style>
  <w:style w:type="paragraph" w:customStyle="1" w:styleId="definitiesomschrijving">
    <w:name w:val="definities omschrijving"/>
    <w:basedOn w:val="Standaard"/>
    <w:rsid w:val="000839DE"/>
    <w:pPr>
      <w:spacing w:before="60" w:line="312" w:lineRule="auto"/>
      <w:ind w:left="57"/>
    </w:pPr>
    <w:rPr>
      <w:rFonts w:ascii="Arial" w:hAnsi="Arial"/>
      <w:sz w:val="19"/>
    </w:rPr>
  </w:style>
  <w:style w:type="paragraph" w:styleId="Voetnoottekst">
    <w:name w:val="footnote text"/>
    <w:basedOn w:val="Standaard"/>
    <w:link w:val="VoetnoottekstChar"/>
    <w:uiPriority w:val="99"/>
    <w:unhideWhenUsed/>
    <w:rsid w:val="008B0B6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rsid w:val="008B0B6A"/>
    <w:rPr>
      <w:rFonts w:asciiTheme="minorHAnsi" w:eastAsiaTheme="minorHAnsi" w:hAnsiTheme="minorHAnsi" w:cstheme="minorBidi"/>
      <w:lang w:eastAsia="en-US"/>
    </w:rPr>
  </w:style>
  <w:style w:type="character" w:styleId="Voetnootmarkering">
    <w:name w:val="footnote reference"/>
    <w:basedOn w:val="Standaardalinea-lettertype"/>
    <w:rsid w:val="008B0B6A"/>
    <w:rPr>
      <w:vertAlign w:val="superscript"/>
    </w:rPr>
  </w:style>
  <w:style w:type="character" w:customStyle="1" w:styleId="VoettekstChar">
    <w:name w:val="Voettekst Char"/>
    <w:basedOn w:val="Standaardalinea-lettertype"/>
    <w:link w:val="Voettekst"/>
    <w:uiPriority w:val="99"/>
    <w:rsid w:val="00A647D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35911">
      <w:bodyDiv w:val="1"/>
      <w:marLeft w:val="0"/>
      <w:marRight w:val="0"/>
      <w:marTop w:val="0"/>
      <w:marBottom w:val="0"/>
      <w:divBdr>
        <w:top w:val="none" w:sz="0" w:space="0" w:color="auto"/>
        <w:left w:val="none" w:sz="0" w:space="0" w:color="auto"/>
        <w:bottom w:val="none" w:sz="0" w:space="0" w:color="auto"/>
        <w:right w:val="none" w:sz="0" w:space="0" w:color="auto"/>
      </w:divBdr>
    </w:div>
    <w:div w:id="900798006">
      <w:bodyDiv w:val="1"/>
      <w:marLeft w:val="0"/>
      <w:marRight w:val="0"/>
      <w:marTop w:val="0"/>
      <w:marBottom w:val="0"/>
      <w:divBdr>
        <w:top w:val="none" w:sz="0" w:space="0" w:color="auto"/>
        <w:left w:val="none" w:sz="0" w:space="0" w:color="auto"/>
        <w:bottom w:val="none" w:sz="0" w:space="0" w:color="auto"/>
        <w:right w:val="none" w:sz="0" w:space="0" w:color="auto"/>
      </w:divBdr>
    </w:div>
    <w:div w:id="1119030987">
      <w:bodyDiv w:val="1"/>
      <w:marLeft w:val="0"/>
      <w:marRight w:val="0"/>
      <w:marTop w:val="0"/>
      <w:marBottom w:val="0"/>
      <w:divBdr>
        <w:top w:val="none" w:sz="0" w:space="0" w:color="auto"/>
        <w:left w:val="none" w:sz="0" w:space="0" w:color="auto"/>
        <w:bottom w:val="none" w:sz="0" w:space="0" w:color="auto"/>
        <w:right w:val="none" w:sz="0" w:space="0" w:color="auto"/>
      </w:divBdr>
    </w:div>
    <w:div w:id="1731463614">
      <w:bodyDiv w:val="1"/>
      <w:marLeft w:val="0"/>
      <w:marRight w:val="0"/>
      <w:marTop w:val="0"/>
      <w:marBottom w:val="0"/>
      <w:divBdr>
        <w:top w:val="none" w:sz="0" w:space="0" w:color="auto"/>
        <w:left w:val="none" w:sz="0" w:space="0" w:color="auto"/>
        <w:bottom w:val="none" w:sz="0" w:space="0" w:color="auto"/>
        <w:right w:val="none" w:sz="0" w:space="0" w:color="auto"/>
      </w:divBdr>
      <w:divsChild>
        <w:div w:id="1943033184">
          <w:marLeft w:val="0"/>
          <w:marRight w:val="0"/>
          <w:marTop w:val="0"/>
          <w:marBottom w:val="0"/>
          <w:divBdr>
            <w:top w:val="none" w:sz="0" w:space="0" w:color="auto"/>
            <w:left w:val="none" w:sz="0" w:space="0" w:color="auto"/>
            <w:bottom w:val="single" w:sz="8" w:space="1" w:color="auto"/>
            <w:right w:val="none" w:sz="0" w:space="0" w:color="auto"/>
          </w:divBdr>
        </w:div>
      </w:divsChild>
    </w:div>
    <w:div w:id="1808159208">
      <w:bodyDiv w:val="1"/>
      <w:marLeft w:val="0"/>
      <w:marRight w:val="0"/>
      <w:marTop w:val="0"/>
      <w:marBottom w:val="0"/>
      <w:divBdr>
        <w:top w:val="none" w:sz="0" w:space="0" w:color="auto"/>
        <w:left w:val="none" w:sz="0" w:space="0" w:color="auto"/>
        <w:bottom w:val="none" w:sz="0" w:space="0" w:color="auto"/>
        <w:right w:val="none" w:sz="0" w:space="0" w:color="auto"/>
      </w:divBdr>
      <w:divsChild>
        <w:div w:id="1202716988">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4A397-6AA7-4085-9EC1-91A40FED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1183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Programma van eisen</vt:lpstr>
    </vt:vector>
  </TitlesOfParts>
  <Company>SSC De Kempen</Company>
  <LinksUpToDate>false</LinksUpToDate>
  <CharactersWithSpaces>1310</CharactersWithSpaces>
  <SharedDoc>false</SharedDoc>
  <HLinks>
    <vt:vector size="270" baseType="variant">
      <vt:variant>
        <vt:i4>7798833</vt:i4>
      </vt:variant>
      <vt:variant>
        <vt:i4>258</vt:i4>
      </vt:variant>
      <vt:variant>
        <vt:i4>0</vt:i4>
      </vt:variant>
      <vt:variant>
        <vt:i4>5</vt:i4>
      </vt:variant>
      <vt:variant>
        <vt:lpwstr>http://www.commissievanaanbestedingsexperts.nl/</vt:lpwstr>
      </vt:variant>
      <vt:variant>
        <vt:lpwstr/>
      </vt:variant>
      <vt:variant>
        <vt:i4>3276903</vt:i4>
      </vt:variant>
      <vt:variant>
        <vt:i4>255</vt:i4>
      </vt:variant>
      <vt:variant>
        <vt:i4>0</vt:i4>
      </vt:variant>
      <vt:variant>
        <vt:i4>5</vt:i4>
      </vt:variant>
      <vt:variant>
        <vt:lpwstr>http://www.rijksoverheid.nl/ministeries/szw</vt:lpwstr>
      </vt:variant>
      <vt:variant>
        <vt:lpwstr/>
      </vt:variant>
      <vt:variant>
        <vt:i4>4194323</vt:i4>
      </vt:variant>
      <vt:variant>
        <vt:i4>252</vt:i4>
      </vt:variant>
      <vt:variant>
        <vt:i4>0</vt:i4>
      </vt:variant>
      <vt:variant>
        <vt:i4>5</vt:i4>
      </vt:variant>
      <vt:variant>
        <vt:lpwstr>http://www.rijksoverheid.nl/ministeries/ienm</vt:lpwstr>
      </vt:variant>
      <vt:variant>
        <vt:lpwstr/>
      </vt:variant>
      <vt:variant>
        <vt:i4>6946942</vt:i4>
      </vt:variant>
      <vt:variant>
        <vt:i4>249</vt:i4>
      </vt:variant>
      <vt:variant>
        <vt:i4>0</vt:i4>
      </vt:variant>
      <vt:variant>
        <vt:i4>5</vt:i4>
      </vt:variant>
      <vt:variant>
        <vt:lpwstr>http://www.belastingdienst.nl/</vt:lpwstr>
      </vt:variant>
      <vt:variant>
        <vt:lpwstr/>
      </vt:variant>
      <vt:variant>
        <vt:i4>1966129</vt:i4>
      </vt:variant>
      <vt:variant>
        <vt:i4>242</vt:i4>
      </vt:variant>
      <vt:variant>
        <vt:i4>0</vt:i4>
      </vt:variant>
      <vt:variant>
        <vt:i4>5</vt:i4>
      </vt:variant>
      <vt:variant>
        <vt:lpwstr/>
      </vt:variant>
      <vt:variant>
        <vt:lpwstr>_Toc448840958</vt:lpwstr>
      </vt:variant>
      <vt:variant>
        <vt:i4>1966129</vt:i4>
      </vt:variant>
      <vt:variant>
        <vt:i4>236</vt:i4>
      </vt:variant>
      <vt:variant>
        <vt:i4>0</vt:i4>
      </vt:variant>
      <vt:variant>
        <vt:i4>5</vt:i4>
      </vt:variant>
      <vt:variant>
        <vt:lpwstr/>
      </vt:variant>
      <vt:variant>
        <vt:lpwstr>_Toc448840957</vt:lpwstr>
      </vt:variant>
      <vt:variant>
        <vt:i4>1966129</vt:i4>
      </vt:variant>
      <vt:variant>
        <vt:i4>230</vt:i4>
      </vt:variant>
      <vt:variant>
        <vt:i4>0</vt:i4>
      </vt:variant>
      <vt:variant>
        <vt:i4>5</vt:i4>
      </vt:variant>
      <vt:variant>
        <vt:lpwstr/>
      </vt:variant>
      <vt:variant>
        <vt:lpwstr>_Toc448840956</vt:lpwstr>
      </vt:variant>
      <vt:variant>
        <vt:i4>1966129</vt:i4>
      </vt:variant>
      <vt:variant>
        <vt:i4>224</vt:i4>
      </vt:variant>
      <vt:variant>
        <vt:i4>0</vt:i4>
      </vt:variant>
      <vt:variant>
        <vt:i4>5</vt:i4>
      </vt:variant>
      <vt:variant>
        <vt:lpwstr/>
      </vt:variant>
      <vt:variant>
        <vt:lpwstr>_Toc448840955</vt:lpwstr>
      </vt:variant>
      <vt:variant>
        <vt:i4>1966129</vt:i4>
      </vt:variant>
      <vt:variant>
        <vt:i4>218</vt:i4>
      </vt:variant>
      <vt:variant>
        <vt:i4>0</vt:i4>
      </vt:variant>
      <vt:variant>
        <vt:i4>5</vt:i4>
      </vt:variant>
      <vt:variant>
        <vt:lpwstr/>
      </vt:variant>
      <vt:variant>
        <vt:lpwstr>_Toc448840954</vt:lpwstr>
      </vt:variant>
      <vt:variant>
        <vt:i4>1966129</vt:i4>
      </vt:variant>
      <vt:variant>
        <vt:i4>212</vt:i4>
      </vt:variant>
      <vt:variant>
        <vt:i4>0</vt:i4>
      </vt:variant>
      <vt:variant>
        <vt:i4>5</vt:i4>
      </vt:variant>
      <vt:variant>
        <vt:lpwstr/>
      </vt:variant>
      <vt:variant>
        <vt:lpwstr>_Toc448840953</vt:lpwstr>
      </vt:variant>
      <vt:variant>
        <vt:i4>1966129</vt:i4>
      </vt:variant>
      <vt:variant>
        <vt:i4>206</vt:i4>
      </vt:variant>
      <vt:variant>
        <vt:i4>0</vt:i4>
      </vt:variant>
      <vt:variant>
        <vt:i4>5</vt:i4>
      </vt:variant>
      <vt:variant>
        <vt:lpwstr/>
      </vt:variant>
      <vt:variant>
        <vt:lpwstr>_Toc448840952</vt:lpwstr>
      </vt:variant>
      <vt:variant>
        <vt:i4>1966129</vt:i4>
      </vt:variant>
      <vt:variant>
        <vt:i4>200</vt:i4>
      </vt:variant>
      <vt:variant>
        <vt:i4>0</vt:i4>
      </vt:variant>
      <vt:variant>
        <vt:i4>5</vt:i4>
      </vt:variant>
      <vt:variant>
        <vt:lpwstr/>
      </vt:variant>
      <vt:variant>
        <vt:lpwstr>_Toc448840951</vt:lpwstr>
      </vt:variant>
      <vt:variant>
        <vt:i4>1966129</vt:i4>
      </vt:variant>
      <vt:variant>
        <vt:i4>194</vt:i4>
      </vt:variant>
      <vt:variant>
        <vt:i4>0</vt:i4>
      </vt:variant>
      <vt:variant>
        <vt:i4>5</vt:i4>
      </vt:variant>
      <vt:variant>
        <vt:lpwstr/>
      </vt:variant>
      <vt:variant>
        <vt:lpwstr>_Toc448840950</vt:lpwstr>
      </vt:variant>
      <vt:variant>
        <vt:i4>2031665</vt:i4>
      </vt:variant>
      <vt:variant>
        <vt:i4>188</vt:i4>
      </vt:variant>
      <vt:variant>
        <vt:i4>0</vt:i4>
      </vt:variant>
      <vt:variant>
        <vt:i4>5</vt:i4>
      </vt:variant>
      <vt:variant>
        <vt:lpwstr/>
      </vt:variant>
      <vt:variant>
        <vt:lpwstr>_Toc448840949</vt:lpwstr>
      </vt:variant>
      <vt:variant>
        <vt:i4>2031665</vt:i4>
      </vt:variant>
      <vt:variant>
        <vt:i4>182</vt:i4>
      </vt:variant>
      <vt:variant>
        <vt:i4>0</vt:i4>
      </vt:variant>
      <vt:variant>
        <vt:i4>5</vt:i4>
      </vt:variant>
      <vt:variant>
        <vt:lpwstr/>
      </vt:variant>
      <vt:variant>
        <vt:lpwstr>_Toc448840948</vt:lpwstr>
      </vt:variant>
      <vt:variant>
        <vt:i4>2031665</vt:i4>
      </vt:variant>
      <vt:variant>
        <vt:i4>176</vt:i4>
      </vt:variant>
      <vt:variant>
        <vt:i4>0</vt:i4>
      </vt:variant>
      <vt:variant>
        <vt:i4>5</vt:i4>
      </vt:variant>
      <vt:variant>
        <vt:lpwstr/>
      </vt:variant>
      <vt:variant>
        <vt:lpwstr>_Toc448840947</vt:lpwstr>
      </vt:variant>
      <vt:variant>
        <vt:i4>2031665</vt:i4>
      </vt:variant>
      <vt:variant>
        <vt:i4>170</vt:i4>
      </vt:variant>
      <vt:variant>
        <vt:i4>0</vt:i4>
      </vt:variant>
      <vt:variant>
        <vt:i4>5</vt:i4>
      </vt:variant>
      <vt:variant>
        <vt:lpwstr/>
      </vt:variant>
      <vt:variant>
        <vt:lpwstr>_Toc448840946</vt:lpwstr>
      </vt:variant>
      <vt:variant>
        <vt:i4>2031665</vt:i4>
      </vt:variant>
      <vt:variant>
        <vt:i4>164</vt:i4>
      </vt:variant>
      <vt:variant>
        <vt:i4>0</vt:i4>
      </vt:variant>
      <vt:variant>
        <vt:i4>5</vt:i4>
      </vt:variant>
      <vt:variant>
        <vt:lpwstr/>
      </vt:variant>
      <vt:variant>
        <vt:lpwstr>_Toc448840945</vt:lpwstr>
      </vt:variant>
      <vt:variant>
        <vt:i4>2031665</vt:i4>
      </vt:variant>
      <vt:variant>
        <vt:i4>158</vt:i4>
      </vt:variant>
      <vt:variant>
        <vt:i4>0</vt:i4>
      </vt:variant>
      <vt:variant>
        <vt:i4>5</vt:i4>
      </vt:variant>
      <vt:variant>
        <vt:lpwstr/>
      </vt:variant>
      <vt:variant>
        <vt:lpwstr>_Toc448840944</vt:lpwstr>
      </vt:variant>
      <vt:variant>
        <vt:i4>2031665</vt:i4>
      </vt:variant>
      <vt:variant>
        <vt:i4>152</vt:i4>
      </vt:variant>
      <vt:variant>
        <vt:i4>0</vt:i4>
      </vt:variant>
      <vt:variant>
        <vt:i4>5</vt:i4>
      </vt:variant>
      <vt:variant>
        <vt:lpwstr/>
      </vt:variant>
      <vt:variant>
        <vt:lpwstr>_Toc448840943</vt:lpwstr>
      </vt:variant>
      <vt:variant>
        <vt:i4>2031665</vt:i4>
      </vt:variant>
      <vt:variant>
        <vt:i4>146</vt:i4>
      </vt:variant>
      <vt:variant>
        <vt:i4>0</vt:i4>
      </vt:variant>
      <vt:variant>
        <vt:i4>5</vt:i4>
      </vt:variant>
      <vt:variant>
        <vt:lpwstr/>
      </vt:variant>
      <vt:variant>
        <vt:lpwstr>_Toc448840942</vt:lpwstr>
      </vt:variant>
      <vt:variant>
        <vt:i4>2031665</vt:i4>
      </vt:variant>
      <vt:variant>
        <vt:i4>140</vt:i4>
      </vt:variant>
      <vt:variant>
        <vt:i4>0</vt:i4>
      </vt:variant>
      <vt:variant>
        <vt:i4>5</vt:i4>
      </vt:variant>
      <vt:variant>
        <vt:lpwstr/>
      </vt:variant>
      <vt:variant>
        <vt:lpwstr>_Toc448840941</vt:lpwstr>
      </vt:variant>
      <vt:variant>
        <vt:i4>2031665</vt:i4>
      </vt:variant>
      <vt:variant>
        <vt:i4>134</vt:i4>
      </vt:variant>
      <vt:variant>
        <vt:i4>0</vt:i4>
      </vt:variant>
      <vt:variant>
        <vt:i4>5</vt:i4>
      </vt:variant>
      <vt:variant>
        <vt:lpwstr/>
      </vt:variant>
      <vt:variant>
        <vt:lpwstr>_Toc448840940</vt:lpwstr>
      </vt:variant>
      <vt:variant>
        <vt:i4>1572913</vt:i4>
      </vt:variant>
      <vt:variant>
        <vt:i4>128</vt:i4>
      </vt:variant>
      <vt:variant>
        <vt:i4>0</vt:i4>
      </vt:variant>
      <vt:variant>
        <vt:i4>5</vt:i4>
      </vt:variant>
      <vt:variant>
        <vt:lpwstr/>
      </vt:variant>
      <vt:variant>
        <vt:lpwstr>_Toc448840939</vt:lpwstr>
      </vt:variant>
      <vt:variant>
        <vt:i4>1572913</vt:i4>
      </vt:variant>
      <vt:variant>
        <vt:i4>122</vt:i4>
      </vt:variant>
      <vt:variant>
        <vt:i4>0</vt:i4>
      </vt:variant>
      <vt:variant>
        <vt:i4>5</vt:i4>
      </vt:variant>
      <vt:variant>
        <vt:lpwstr/>
      </vt:variant>
      <vt:variant>
        <vt:lpwstr>_Toc448840938</vt:lpwstr>
      </vt:variant>
      <vt:variant>
        <vt:i4>1572913</vt:i4>
      </vt:variant>
      <vt:variant>
        <vt:i4>116</vt:i4>
      </vt:variant>
      <vt:variant>
        <vt:i4>0</vt:i4>
      </vt:variant>
      <vt:variant>
        <vt:i4>5</vt:i4>
      </vt:variant>
      <vt:variant>
        <vt:lpwstr/>
      </vt:variant>
      <vt:variant>
        <vt:lpwstr>_Toc448840937</vt:lpwstr>
      </vt:variant>
      <vt:variant>
        <vt:i4>1572913</vt:i4>
      </vt:variant>
      <vt:variant>
        <vt:i4>110</vt:i4>
      </vt:variant>
      <vt:variant>
        <vt:i4>0</vt:i4>
      </vt:variant>
      <vt:variant>
        <vt:i4>5</vt:i4>
      </vt:variant>
      <vt:variant>
        <vt:lpwstr/>
      </vt:variant>
      <vt:variant>
        <vt:lpwstr>_Toc448840936</vt:lpwstr>
      </vt:variant>
      <vt:variant>
        <vt:i4>1572913</vt:i4>
      </vt:variant>
      <vt:variant>
        <vt:i4>104</vt:i4>
      </vt:variant>
      <vt:variant>
        <vt:i4>0</vt:i4>
      </vt:variant>
      <vt:variant>
        <vt:i4>5</vt:i4>
      </vt:variant>
      <vt:variant>
        <vt:lpwstr/>
      </vt:variant>
      <vt:variant>
        <vt:lpwstr>_Toc448840935</vt:lpwstr>
      </vt:variant>
      <vt:variant>
        <vt:i4>1572913</vt:i4>
      </vt:variant>
      <vt:variant>
        <vt:i4>98</vt:i4>
      </vt:variant>
      <vt:variant>
        <vt:i4>0</vt:i4>
      </vt:variant>
      <vt:variant>
        <vt:i4>5</vt:i4>
      </vt:variant>
      <vt:variant>
        <vt:lpwstr/>
      </vt:variant>
      <vt:variant>
        <vt:lpwstr>_Toc448840934</vt:lpwstr>
      </vt:variant>
      <vt:variant>
        <vt:i4>1572913</vt:i4>
      </vt:variant>
      <vt:variant>
        <vt:i4>92</vt:i4>
      </vt:variant>
      <vt:variant>
        <vt:i4>0</vt:i4>
      </vt:variant>
      <vt:variant>
        <vt:i4>5</vt:i4>
      </vt:variant>
      <vt:variant>
        <vt:lpwstr/>
      </vt:variant>
      <vt:variant>
        <vt:lpwstr>_Toc448840933</vt:lpwstr>
      </vt:variant>
      <vt:variant>
        <vt:i4>1572913</vt:i4>
      </vt:variant>
      <vt:variant>
        <vt:i4>86</vt:i4>
      </vt:variant>
      <vt:variant>
        <vt:i4>0</vt:i4>
      </vt:variant>
      <vt:variant>
        <vt:i4>5</vt:i4>
      </vt:variant>
      <vt:variant>
        <vt:lpwstr/>
      </vt:variant>
      <vt:variant>
        <vt:lpwstr>_Toc448840932</vt:lpwstr>
      </vt:variant>
      <vt:variant>
        <vt:i4>1572913</vt:i4>
      </vt:variant>
      <vt:variant>
        <vt:i4>80</vt:i4>
      </vt:variant>
      <vt:variant>
        <vt:i4>0</vt:i4>
      </vt:variant>
      <vt:variant>
        <vt:i4>5</vt:i4>
      </vt:variant>
      <vt:variant>
        <vt:lpwstr/>
      </vt:variant>
      <vt:variant>
        <vt:lpwstr>_Toc448840931</vt:lpwstr>
      </vt:variant>
      <vt:variant>
        <vt:i4>1572913</vt:i4>
      </vt:variant>
      <vt:variant>
        <vt:i4>74</vt:i4>
      </vt:variant>
      <vt:variant>
        <vt:i4>0</vt:i4>
      </vt:variant>
      <vt:variant>
        <vt:i4>5</vt:i4>
      </vt:variant>
      <vt:variant>
        <vt:lpwstr/>
      </vt:variant>
      <vt:variant>
        <vt:lpwstr>_Toc448840930</vt:lpwstr>
      </vt:variant>
      <vt:variant>
        <vt:i4>1638449</vt:i4>
      </vt:variant>
      <vt:variant>
        <vt:i4>68</vt:i4>
      </vt:variant>
      <vt:variant>
        <vt:i4>0</vt:i4>
      </vt:variant>
      <vt:variant>
        <vt:i4>5</vt:i4>
      </vt:variant>
      <vt:variant>
        <vt:lpwstr/>
      </vt:variant>
      <vt:variant>
        <vt:lpwstr>_Toc448840929</vt:lpwstr>
      </vt:variant>
      <vt:variant>
        <vt:i4>1638449</vt:i4>
      </vt:variant>
      <vt:variant>
        <vt:i4>62</vt:i4>
      </vt:variant>
      <vt:variant>
        <vt:i4>0</vt:i4>
      </vt:variant>
      <vt:variant>
        <vt:i4>5</vt:i4>
      </vt:variant>
      <vt:variant>
        <vt:lpwstr/>
      </vt:variant>
      <vt:variant>
        <vt:lpwstr>_Toc448840928</vt:lpwstr>
      </vt:variant>
      <vt:variant>
        <vt:i4>1638449</vt:i4>
      </vt:variant>
      <vt:variant>
        <vt:i4>56</vt:i4>
      </vt:variant>
      <vt:variant>
        <vt:i4>0</vt:i4>
      </vt:variant>
      <vt:variant>
        <vt:i4>5</vt:i4>
      </vt:variant>
      <vt:variant>
        <vt:lpwstr/>
      </vt:variant>
      <vt:variant>
        <vt:lpwstr>_Toc448840927</vt:lpwstr>
      </vt:variant>
      <vt:variant>
        <vt:i4>1638449</vt:i4>
      </vt:variant>
      <vt:variant>
        <vt:i4>50</vt:i4>
      </vt:variant>
      <vt:variant>
        <vt:i4>0</vt:i4>
      </vt:variant>
      <vt:variant>
        <vt:i4>5</vt:i4>
      </vt:variant>
      <vt:variant>
        <vt:lpwstr/>
      </vt:variant>
      <vt:variant>
        <vt:lpwstr>_Toc448840926</vt:lpwstr>
      </vt:variant>
      <vt:variant>
        <vt:i4>1638449</vt:i4>
      </vt:variant>
      <vt:variant>
        <vt:i4>44</vt:i4>
      </vt:variant>
      <vt:variant>
        <vt:i4>0</vt:i4>
      </vt:variant>
      <vt:variant>
        <vt:i4>5</vt:i4>
      </vt:variant>
      <vt:variant>
        <vt:lpwstr/>
      </vt:variant>
      <vt:variant>
        <vt:lpwstr>_Toc448840925</vt:lpwstr>
      </vt:variant>
      <vt:variant>
        <vt:i4>1638449</vt:i4>
      </vt:variant>
      <vt:variant>
        <vt:i4>38</vt:i4>
      </vt:variant>
      <vt:variant>
        <vt:i4>0</vt:i4>
      </vt:variant>
      <vt:variant>
        <vt:i4>5</vt:i4>
      </vt:variant>
      <vt:variant>
        <vt:lpwstr/>
      </vt:variant>
      <vt:variant>
        <vt:lpwstr>_Toc448840924</vt:lpwstr>
      </vt:variant>
      <vt:variant>
        <vt:i4>1638449</vt:i4>
      </vt:variant>
      <vt:variant>
        <vt:i4>32</vt:i4>
      </vt:variant>
      <vt:variant>
        <vt:i4>0</vt:i4>
      </vt:variant>
      <vt:variant>
        <vt:i4>5</vt:i4>
      </vt:variant>
      <vt:variant>
        <vt:lpwstr/>
      </vt:variant>
      <vt:variant>
        <vt:lpwstr>_Toc448840923</vt:lpwstr>
      </vt:variant>
      <vt:variant>
        <vt:i4>1638449</vt:i4>
      </vt:variant>
      <vt:variant>
        <vt:i4>26</vt:i4>
      </vt:variant>
      <vt:variant>
        <vt:i4>0</vt:i4>
      </vt:variant>
      <vt:variant>
        <vt:i4>5</vt:i4>
      </vt:variant>
      <vt:variant>
        <vt:lpwstr/>
      </vt:variant>
      <vt:variant>
        <vt:lpwstr>_Toc448840922</vt:lpwstr>
      </vt:variant>
      <vt:variant>
        <vt:i4>1638449</vt:i4>
      </vt:variant>
      <vt:variant>
        <vt:i4>20</vt:i4>
      </vt:variant>
      <vt:variant>
        <vt:i4>0</vt:i4>
      </vt:variant>
      <vt:variant>
        <vt:i4>5</vt:i4>
      </vt:variant>
      <vt:variant>
        <vt:lpwstr/>
      </vt:variant>
      <vt:variant>
        <vt:lpwstr>_Toc448840921</vt:lpwstr>
      </vt:variant>
      <vt:variant>
        <vt:i4>1638449</vt:i4>
      </vt:variant>
      <vt:variant>
        <vt:i4>14</vt:i4>
      </vt:variant>
      <vt:variant>
        <vt:i4>0</vt:i4>
      </vt:variant>
      <vt:variant>
        <vt:i4>5</vt:i4>
      </vt:variant>
      <vt:variant>
        <vt:lpwstr/>
      </vt:variant>
      <vt:variant>
        <vt:lpwstr>_Toc448840920</vt:lpwstr>
      </vt:variant>
      <vt:variant>
        <vt:i4>1703985</vt:i4>
      </vt:variant>
      <vt:variant>
        <vt:i4>8</vt:i4>
      </vt:variant>
      <vt:variant>
        <vt:i4>0</vt:i4>
      </vt:variant>
      <vt:variant>
        <vt:i4>5</vt:i4>
      </vt:variant>
      <vt:variant>
        <vt:lpwstr/>
      </vt:variant>
      <vt:variant>
        <vt:lpwstr>_Toc448840919</vt:lpwstr>
      </vt:variant>
      <vt:variant>
        <vt:i4>1703985</vt:i4>
      </vt:variant>
      <vt:variant>
        <vt:i4>2</vt:i4>
      </vt:variant>
      <vt:variant>
        <vt:i4>0</vt:i4>
      </vt:variant>
      <vt:variant>
        <vt:i4>5</vt:i4>
      </vt:variant>
      <vt:variant>
        <vt:lpwstr/>
      </vt:variant>
      <vt:variant>
        <vt:lpwstr>_Toc448840918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dc:title>
  <dc:subject/>
  <dc:creator>Diana Mommers</dc:creator>
  <cp:keywords/>
  <cp:lastModifiedBy>Kim Jansen</cp:lastModifiedBy>
  <cp:revision>3</cp:revision>
  <cp:lastPrinted>2012-06-04T12:54:00Z</cp:lastPrinted>
  <dcterms:created xsi:type="dcterms:W3CDTF">2023-01-20T10:10:00Z</dcterms:created>
  <dcterms:modified xsi:type="dcterms:W3CDTF">2023-01-20T10:13:00Z</dcterms:modified>
</cp:coreProperties>
</file>