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38B06" w14:textId="0981509E" w:rsidR="00A1434D" w:rsidRPr="00694910" w:rsidRDefault="00A1434D" w:rsidP="00404215">
      <w:pPr>
        <w:pStyle w:val="Kop3"/>
        <w:ind w:left="0" w:firstLine="0"/>
        <w:rPr>
          <w:b/>
          <w:bCs/>
          <w:color w:val="auto"/>
          <w:sz w:val="22"/>
        </w:rPr>
      </w:pPr>
      <w:bookmarkStart w:id="0" w:name="_Toc103066154"/>
      <w:r w:rsidRPr="00A1434D">
        <w:rPr>
          <w:b/>
          <w:bCs/>
          <w:color w:val="auto"/>
          <w:sz w:val="22"/>
        </w:rPr>
        <w:t xml:space="preserve"> Verklaring referentie voor kerncompetentie</w:t>
      </w:r>
      <w:bookmarkEnd w:id="0"/>
      <w:r w:rsidR="00CB42BA">
        <w:rPr>
          <w:b/>
          <w:bCs/>
          <w:color w:val="auto"/>
          <w:sz w:val="22"/>
        </w:rPr>
        <w:t xml:space="preserve"> </w:t>
      </w:r>
      <w:r w:rsidR="006762EC">
        <w:rPr>
          <w:b/>
          <w:bCs/>
          <w:color w:val="auto"/>
          <w:sz w:val="22"/>
        </w:rPr>
        <w:t>2</w:t>
      </w:r>
      <w:r w:rsidR="00C625CB">
        <w:rPr>
          <w:b/>
          <w:bCs/>
          <w:noProof/>
          <w:color w:val="auto"/>
          <w:sz w:val="22"/>
        </w:rPr>
        <w:drawing>
          <wp:inline distT="0" distB="0" distL="0" distR="0" wp14:anchorId="345253AC" wp14:editId="5560C06E">
            <wp:extent cx="1623290" cy="848572"/>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7127" cy="871488"/>
                    </a:xfrm>
                    <a:prstGeom prst="rect">
                      <a:avLst/>
                    </a:prstGeom>
                  </pic:spPr>
                </pic:pic>
              </a:graphicData>
            </a:graphic>
          </wp:inline>
        </w:drawing>
      </w:r>
    </w:p>
    <w:p w14:paraId="67D9544C" w14:textId="77777777" w:rsidR="00A1434D" w:rsidRPr="00AB191A" w:rsidRDefault="00A1434D" w:rsidP="00A1434D">
      <w:pPr>
        <w:pStyle w:val="Basistekstabcnova"/>
        <w:spacing w:line="240" w:lineRule="auto"/>
        <w:rPr>
          <w:rFonts w:cs="Calibri"/>
          <w:i/>
          <w:iCs/>
          <w:color w:val="FF0000"/>
          <w:sz w:val="22"/>
          <w:szCs w:val="22"/>
        </w:rPr>
      </w:pPr>
      <w:r>
        <w:rPr>
          <w:rFonts w:cs="Calibri"/>
          <w:i/>
          <w:iCs/>
          <w:color w:val="FF0000"/>
          <w:sz w:val="22"/>
          <w:szCs w:val="22"/>
        </w:rPr>
        <w:t xml:space="preserve"> </w:t>
      </w:r>
    </w:p>
    <w:p w14:paraId="1783CFC3" w14:textId="77777777" w:rsidR="00A1434D" w:rsidRPr="00AB191A" w:rsidRDefault="00A1434D" w:rsidP="00A1434D">
      <w:pPr>
        <w:rPr>
          <w:rFonts w:ascii="Calibri" w:hAnsi="Calibri" w:cs="Calibri"/>
          <w:sz w:val="22"/>
          <w:szCs w:val="22"/>
        </w:rPr>
      </w:pPr>
    </w:p>
    <w:p w14:paraId="36C631C0" w14:textId="77777777" w:rsidR="00A1434D" w:rsidRPr="00AB191A" w:rsidRDefault="00A1434D" w:rsidP="00A1434D">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C6F5848" w14:textId="77777777" w:rsidR="00A1434D" w:rsidRPr="00AB191A" w:rsidRDefault="00A1434D" w:rsidP="00A1434D">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1434D" w:rsidRPr="00AB191A" w14:paraId="18F59D19" w14:textId="77777777" w:rsidTr="00920D8C">
        <w:tc>
          <w:tcPr>
            <w:tcW w:w="3298" w:type="dxa"/>
            <w:tcBorders>
              <w:top w:val="single" w:sz="4" w:space="0" w:color="auto"/>
              <w:left w:val="single" w:sz="4" w:space="0" w:color="auto"/>
              <w:bottom w:val="single" w:sz="4" w:space="0" w:color="auto"/>
              <w:right w:val="single" w:sz="4" w:space="0" w:color="auto"/>
            </w:tcBorders>
            <w:hideMark/>
          </w:tcPr>
          <w:p w14:paraId="069AB194"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 xml:space="preserve">Referentie </w:t>
            </w:r>
          </w:p>
          <w:p w14:paraId="779B3222"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7DF4B79" w14:textId="77777777" w:rsidR="00A1434D" w:rsidRPr="00AB191A" w:rsidRDefault="00A1434D" w:rsidP="00920D8C">
            <w:pPr>
              <w:rPr>
                <w:rFonts w:ascii="Calibri" w:hAnsi="Calibri" w:cs="Calibri"/>
                <w:sz w:val="22"/>
                <w:szCs w:val="22"/>
              </w:rPr>
            </w:pPr>
          </w:p>
          <w:p w14:paraId="6C5F2404"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47C876DA" w14:textId="77777777" w:rsidTr="00920D8C">
        <w:tc>
          <w:tcPr>
            <w:tcW w:w="3298" w:type="dxa"/>
            <w:tcBorders>
              <w:top w:val="single" w:sz="4" w:space="0" w:color="auto"/>
              <w:left w:val="single" w:sz="4" w:space="0" w:color="auto"/>
              <w:bottom w:val="single" w:sz="4" w:space="0" w:color="auto"/>
              <w:right w:val="single" w:sz="4" w:space="0" w:color="auto"/>
            </w:tcBorders>
            <w:hideMark/>
          </w:tcPr>
          <w:p w14:paraId="21989470"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58343AF"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 xml:space="preserve">…………………………………………………. </w:t>
            </w:r>
          </w:p>
        </w:tc>
      </w:tr>
      <w:tr w:rsidR="00A1434D" w:rsidRPr="00AB191A" w14:paraId="37088AFA" w14:textId="77777777" w:rsidTr="00920D8C">
        <w:tc>
          <w:tcPr>
            <w:tcW w:w="3298" w:type="dxa"/>
            <w:tcBorders>
              <w:top w:val="single" w:sz="4" w:space="0" w:color="auto"/>
              <w:left w:val="single" w:sz="4" w:space="0" w:color="auto"/>
              <w:bottom w:val="single" w:sz="4" w:space="0" w:color="auto"/>
              <w:right w:val="single" w:sz="4" w:space="0" w:color="auto"/>
            </w:tcBorders>
          </w:tcPr>
          <w:p w14:paraId="708460C9"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181E5D3"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0F5A8B39"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1F9BCCB2"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1905D074" w14:textId="77777777" w:rsidTr="00920D8C">
        <w:tc>
          <w:tcPr>
            <w:tcW w:w="3298" w:type="dxa"/>
            <w:tcBorders>
              <w:top w:val="single" w:sz="4" w:space="0" w:color="auto"/>
              <w:left w:val="single" w:sz="4" w:space="0" w:color="auto"/>
              <w:bottom w:val="single" w:sz="4" w:space="0" w:color="auto"/>
              <w:right w:val="single" w:sz="4" w:space="0" w:color="auto"/>
            </w:tcBorders>
            <w:hideMark/>
          </w:tcPr>
          <w:p w14:paraId="5DC86924"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C767F7D"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2DD1DA20" w14:textId="77777777" w:rsidTr="00920D8C">
        <w:tc>
          <w:tcPr>
            <w:tcW w:w="3298" w:type="dxa"/>
            <w:tcBorders>
              <w:top w:val="single" w:sz="4" w:space="0" w:color="auto"/>
              <w:left w:val="single" w:sz="4" w:space="0" w:color="auto"/>
              <w:bottom w:val="single" w:sz="4" w:space="0" w:color="auto"/>
              <w:right w:val="single" w:sz="4" w:space="0" w:color="auto"/>
            </w:tcBorders>
            <w:hideMark/>
          </w:tcPr>
          <w:p w14:paraId="0F1AB74E"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EF6D18D"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bl>
    <w:p w14:paraId="66A9D789" w14:textId="77777777" w:rsidR="00A1434D" w:rsidRPr="00AB191A" w:rsidRDefault="00A1434D" w:rsidP="00A1434D">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1434D" w:rsidRPr="00AB191A" w14:paraId="71618305" w14:textId="77777777" w:rsidTr="00920D8C">
        <w:tc>
          <w:tcPr>
            <w:tcW w:w="3341" w:type="dxa"/>
            <w:tcBorders>
              <w:top w:val="single" w:sz="4" w:space="0" w:color="auto"/>
              <w:left w:val="single" w:sz="4" w:space="0" w:color="auto"/>
              <w:bottom w:val="single" w:sz="4" w:space="0" w:color="auto"/>
              <w:right w:val="single" w:sz="4" w:space="0" w:color="auto"/>
            </w:tcBorders>
            <w:hideMark/>
          </w:tcPr>
          <w:p w14:paraId="1CBEA1C7"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850FE32" w14:textId="77777777" w:rsidR="00A1434D" w:rsidRPr="00AB191A" w:rsidRDefault="00A1434D" w:rsidP="00920D8C">
            <w:pPr>
              <w:rPr>
                <w:rFonts w:ascii="Calibri" w:hAnsi="Calibri" w:cs="Calibri"/>
                <w:sz w:val="22"/>
                <w:szCs w:val="22"/>
              </w:rPr>
            </w:pPr>
          </w:p>
          <w:p w14:paraId="3634B921"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1FAEEF39"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151C1515"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44F4628B" w14:textId="77777777" w:rsidTr="00920D8C">
        <w:tc>
          <w:tcPr>
            <w:tcW w:w="3341" w:type="dxa"/>
            <w:tcBorders>
              <w:top w:val="single" w:sz="4" w:space="0" w:color="auto"/>
              <w:left w:val="single" w:sz="4" w:space="0" w:color="auto"/>
              <w:bottom w:val="single" w:sz="4" w:space="0" w:color="auto"/>
              <w:right w:val="single" w:sz="4" w:space="0" w:color="auto"/>
            </w:tcBorders>
          </w:tcPr>
          <w:p w14:paraId="44EC4017" w14:textId="77777777" w:rsidR="00A1434D" w:rsidRPr="00AB191A" w:rsidRDefault="00A1434D" w:rsidP="00920D8C">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6639423" w14:textId="7FFFF486" w:rsidR="00A1434D" w:rsidRPr="00900296" w:rsidRDefault="00A6075C" w:rsidP="00920D8C">
            <w:pPr>
              <w:rPr>
                <w:rFonts w:ascii="Segoe UI Symbol" w:hAnsi="Segoe UI Symbol" w:cs="Calibri"/>
                <w:color w:val="FF0000"/>
                <w:sz w:val="22"/>
                <w:szCs w:val="22"/>
                <w:lang w:eastAsia="ja-JP"/>
              </w:rPr>
            </w:pPr>
            <w:r>
              <w:rPr>
                <w:rFonts w:ascii="Calibri" w:hAnsi="Calibri" w:cs="Calibri"/>
                <w:color w:val="FF0000"/>
                <w:sz w:val="22"/>
                <w:szCs w:val="22"/>
              </w:rPr>
              <w:t xml:space="preserve"> </w:t>
            </w:r>
          </w:p>
          <w:p w14:paraId="2536DE21" w14:textId="77777777" w:rsidR="00A1434D" w:rsidRPr="00AB191A" w:rsidRDefault="00A1434D" w:rsidP="00920D8C">
            <w:pPr>
              <w:rPr>
                <w:rFonts w:ascii="Calibri" w:hAnsi="Calibri" w:cs="Calibri"/>
                <w:sz w:val="22"/>
                <w:szCs w:val="22"/>
              </w:rPr>
            </w:pPr>
          </w:p>
        </w:tc>
      </w:tr>
      <w:tr w:rsidR="00A1434D" w:rsidRPr="00AB191A" w14:paraId="26221F40" w14:textId="77777777" w:rsidTr="00920D8C">
        <w:tc>
          <w:tcPr>
            <w:tcW w:w="3341" w:type="dxa"/>
            <w:tcBorders>
              <w:top w:val="single" w:sz="4" w:space="0" w:color="auto"/>
              <w:left w:val="single" w:sz="4" w:space="0" w:color="auto"/>
              <w:bottom w:val="single" w:sz="4" w:space="0" w:color="auto"/>
              <w:right w:val="single" w:sz="4" w:space="0" w:color="auto"/>
            </w:tcBorders>
            <w:hideMark/>
          </w:tcPr>
          <w:p w14:paraId="6E753E11"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2DB0EA2"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48CD2B73"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0208C960"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2C56D733" w14:textId="77777777" w:rsidTr="00920D8C">
        <w:tc>
          <w:tcPr>
            <w:tcW w:w="3341" w:type="dxa"/>
            <w:tcBorders>
              <w:top w:val="single" w:sz="4" w:space="0" w:color="auto"/>
              <w:left w:val="single" w:sz="4" w:space="0" w:color="auto"/>
              <w:bottom w:val="single" w:sz="4" w:space="0" w:color="auto"/>
              <w:right w:val="single" w:sz="4" w:space="0" w:color="auto"/>
            </w:tcBorders>
            <w:hideMark/>
          </w:tcPr>
          <w:p w14:paraId="061596A6"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54111DC"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7C3C2258" w14:textId="77777777" w:rsidTr="00920D8C">
        <w:tc>
          <w:tcPr>
            <w:tcW w:w="3341" w:type="dxa"/>
            <w:tcBorders>
              <w:top w:val="single" w:sz="4" w:space="0" w:color="auto"/>
              <w:left w:val="single" w:sz="4" w:space="0" w:color="auto"/>
              <w:bottom w:val="single" w:sz="4" w:space="0" w:color="auto"/>
              <w:right w:val="single" w:sz="4" w:space="0" w:color="auto"/>
            </w:tcBorders>
            <w:hideMark/>
          </w:tcPr>
          <w:p w14:paraId="1A8A94CC"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17B24B5"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bl>
    <w:p w14:paraId="29FE8E12" w14:textId="77777777" w:rsidR="00A1434D" w:rsidRPr="00AB191A" w:rsidRDefault="00A1434D" w:rsidP="00A1434D">
      <w:pPr>
        <w:contextualSpacing/>
        <w:rPr>
          <w:rFonts w:ascii="Calibri" w:hAnsi="Calibri" w:cs="Calibri"/>
          <w:sz w:val="22"/>
          <w:szCs w:val="22"/>
        </w:rPr>
      </w:pPr>
    </w:p>
    <w:p w14:paraId="259D0502" w14:textId="77777777" w:rsidR="00A1434D" w:rsidRPr="00AB191A" w:rsidRDefault="00A1434D" w:rsidP="00A1434D">
      <w:pPr>
        <w:contextualSpacing/>
        <w:rPr>
          <w:rFonts w:ascii="Calibri" w:hAnsi="Calibri" w:cs="Calibri"/>
          <w:sz w:val="22"/>
          <w:szCs w:val="22"/>
        </w:rPr>
      </w:pPr>
    </w:p>
    <w:p w14:paraId="13D5E79C" w14:textId="77777777" w:rsidR="00A1434D" w:rsidRPr="00AB191A" w:rsidRDefault="00A1434D" w:rsidP="00A1434D">
      <w:pPr>
        <w:contextualSpacing/>
        <w:rPr>
          <w:rFonts w:ascii="Calibri" w:hAnsi="Calibri" w:cs="Calibri"/>
          <w:sz w:val="22"/>
          <w:szCs w:val="22"/>
        </w:rPr>
      </w:pPr>
    </w:p>
    <w:p w14:paraId="102302E6" w14:textId="77777777" w:rsidR="00A1434D" w:rsidRPr="00AB191A" w:rsidRDefault="00A1434D" w:rsidP="00A1434D">
      <w:pPr>
        <w:contextualSpacing/>
        <w:rPr>
          <w:rFonts w:ascii="Calibri" w:hAnsi="Calibri" w:cs="Calibri"/>
          <w:sz w:val="22"/>
          <w:szCs w:val="22"/>
        </w:rPr>
      </w:pPr>
    </w:p>
    <w:p w14:paraId="2A32E003"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7CC89E3D" w14:textId="77777777" w:rsidR="00A1434D" w:rsidRPr="00AB191A" w:rsidRDefault="00A1434D" w:rsidP="00A1434D">
      <w:pPr>
        <w:contextualSpacing/>
        <w:rPr>
          <w:rFonts w:ascii="Calibri" w:hAnsi="Calibri" w:cs="Calibri"/>
          <w:sz w:val="22"/>
          <w:szCs w:val="22"/>
        </w:rPr>
      </w:pPr>
    </w:p>
    <w:p w14:paraId="376B917B"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4B8F752" w14:textId="77777777" w:rsidR="00A1434D" w:rsidRPr="00AB191A" w:rsidRDefault="00A1434D" w:rsidP="00A1434D">
      <w:pPr>
        <w:contextualSpacing/>
        <w:rPr>
          <w:rFonts w:ascii="Calibri" w:hAnsi="Calibri" w:cs="Calibri"/>
          <w:sz w:val="22"/>
          <w:szCs w:val="22"/>
        </w:rPr>
      </w:pPr>
    </w:p>
    <w:p w14:paraId="36F4E440"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BE52E75" w14:textId="77777777" w:rsidR="00A1434D" w:rsidRPr="00AB191A" w:rsidRDefault="00A1434D" w:rsidP="00A1434D">
      <w:pPr>
        <w:contextualSpacing/>
        <w:rPr>
          <w:rFonts w:ascii="Calibri" w:hAnsi="Calibri" w:cs="Calibri"/>
          <w:sz w:val="22"/>
          <w:szCs w:val="22"/>
        </w:rPr>
      </w:pPr>
    </w:p>
    <w:p w14:paraId="52343C15"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8F1DBF4" w14:textId="77777777" w:rsidR="00A1434D" w:rsidRPr="00AB191A" w:rsidRDefault="00A1434D" w:rsidP="00A1434D">
      <w:pPr>
        <w:contextualSpacing/>
        <w:rPr>
          <w:rFonts w:ascii="Calibri" w:hAnsi="Calibri" w:cs="Calibri"/>
          <w:sz w:val="22"/>
          <w:szCs w:val="22"/>
        </w:rPr>
      </w:pPr>
    </w:p>
    <w:p w14:paraId="318FEFD1"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79EFE609" w14:textId="77777777" w:rsidR="00A1434D" w:rsidRPr="00AB191A" w:rsidRDefault="00A1434D" w:rsidP="00A1434D">
      <w:pPr>
        <w:contextualSpacing/>
        <w:rPr>
          <w:rFonts w:ascii="Calibri" w:hAnsi="Calibri" w:cs="Calibri"/>
          <w:sz w:val="22"/>
          <w:szCs w:val="22"/>
        </w:rPr>
      </w:pPr>
    </w:p>
    <w:p w14:paraId="0358E18E" w14:textId="77777777" w:rsidR="00A1434D" w:rsidRPr="00AB191A" w:rsidRDefault="00A1434D" w:rsidP="00A1434D">
      <w:pPr>
        <w:contextualSpacing/>
        <w:rPr>
          <w:rFonts w:ascii="Calibri" w:hAnsi="Calibri" w:cs="Calibri"/>
          <w:sz w:val="22"/>
          <w:szCs w:val="22"/>
        </w:rPr>
      </w:pPr>
    </w:p>
    <w:p w14:paraId="03D1C8DA" w14:textId="77777777" w:rsidR="00A1434D" w:rsidRPr="00AB191A" w:rsidRDefault="00A1434D" w:rsidP="00A1434D">
      <w:pPr>
        <w:contextualSpacing/>
        <w:rPr>
          <w:rFonts w:ascii="Calibri" w:hAnsi="Calibri" w:cs="Calibri"/>
          <w:sz w:val="22"/>
          <w:szCs w:val="22"/>
        </w:rPr>
      </w:pPr>
    </w:p>
    <w:p w14:paraId="2212F284" w14:textId="77777777" w:rsidR="00A1434D" w:rsidRPr="00AB191A" w:rsidRDefault="00A1434D" w:rsidP="00A1434D">
      <w:pPr>
        <w:contextualSpacing/>
        <w:rPr>
          <w:rFonts w:ascii="Calibri" w:hAnsi="Calibri" w:cs="Calibri"/>
          <w:sz w:val="22"/>
          <w:szCs w:val="22"/>
        </w:rPr>
      </w:pPr>
    </w:p>
    <w:p w14:paraId="4BEE88F2"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53B4EC97" w14:textId="4F55DE04" w:rsidR="00670421" w:rsidRPr="00A1434D" w:rsidRDefault="00076B4F">
      <w:pPr>
        <w:rPr>
          <w:rFonts w:ascii="Calibri" w:eastAsiaTheme="majorEastAsia" w:hAnsi="Calibri" w:cs="Calibri"/>
          <w:b/>
          <w:sz w:val="22"/>
          <w:szCs w:val="22"/>
        </w:rPr>
      </w:pPr>
    </w:p>
    <w:sectPr w:rsidR="00670421" w:rsidRPr="00A1434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ADC8" w14:textId="77777777" w:rsidR="00767342" w:rsidRDefault="00767342" w:rsidP="00694910">
      <w:r>
        <w:separator/>
      </w:r>
    </w:p>
  </w:endnote>
  <w:endnote w:type="continuationSeparator" w:id="0">
    <w:p w14:paraId="43539A60" w14:textId="77777777" w:rsidR="00767342" w:rsidRDefault="00767342" w:rsidP="00694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iandra GD">
    <w:panose1 w:val="020E0502030308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6338C" w14:textId="214C4A81" w:rsidR="00694910" w:rsidRPr="004E226B" w:rsidRDefault="00694910" w:rsidP="00694910">
    <w:pPr>
      <w:rPr>
        <w:rFonts w:ascii="Calibri" w:hAnsi="Calibri" w:cs="Calibri"/>
        <w:color w:val="808080" w:themeColor="background1" w:themeShade="80"/>
        <w:sz w:val="22"/>
        <w:szCs w:val="22"/>
      </w:rPr>
    </w:pPr>
    <w:r w:rsidRPr="004E226B">
      <w:rPr>
        <w:rFonts w:ascii="Calibri" w:hAnsi="Calibri" w:cs="Calibri"/>
        <w:color w:val="808080" w:themeColor="background1" w:themeShade="80"/>
        <w:sz w:val="22"/>
        <w:szCs w:val="22"/>
      </w:rPr>
      <w:t>Behorende bij de aanbesteding Altena Connect, 2020-031287/siw009338 d.d. 20 mei 2022.</w:t>
    </w:r>
  </w:p>
  <w:p w14:paraId="7785F045" w14:textId="1674FE4B" w:rsidR="00694910" w:rsidRDefault="00694910">
    <w:pPr>
      <w:pStyle w:val="Voettekst"/>
    </w:pPr>
  </w:p>
  <w:p w14:paraId="33D5838F" w14:textId="77777777" w:rsidR="00694910" w:rsidRDefault="006949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FD105" w14:textId="77777777" w:rsidR="00767342" w:rsidRDefault="00767342" w:rsidP="00694910">
      <w:r>
        <w:separator/>
      </w:r>
    </w:p>
  </w:footnote>
  <w:footnote w:type="continuationSeparator" w:id="0">
    <w:p w14:paraId="5AA8EB14" w14:textId="77777777" w:rsidR="00767342" w:rsidRDefault="00767342" w:rsidP="00694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D1236"/>
    <w:multiLevelType w:val="multilevel"/>
    <w:tmpl w:val="4078B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34D"/>
    <w:rsid w:val="0019474F"/>
    <w:rsid w:val="00404215"/>
    <w:rsid w:val="00433C62"/>
    <w:rsid w:val="006762EC"/>
    <w:rsid w:val="00694910"/>
    <w:rsid w:val="00767342"/>
    <w:rsid w:val="009C2EC0"/>
    <w:rsid w:val="009F2297"/>
    <w:rsid w:val="00A1434D"/>
    <w:rsid w:val="00A6075C"/>
    <w:rsid w:val="00A652A0"/>
    <w:rsid w:val="00B57917"/>
    <w:rsid w:val="00BB136D"/>
    <w:rsid w:val="00BB62C5"/>
    <w:rsid w:val="00C625CB"/>
    <w:rsid w:val="00CB42BA"/>
    <w:rsid w:val="00D03574"/>
    <w:rsid w:val="00E468B0"/>
    <w:rsid w:val="00E71B1E"/>
    <w:rsid w:val="00F155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DD3CE"/>
  <w15:chartTrackingRefBased/>
  <w15:docId w15:val="{895FC0B9-1FA3-42B2-B707-6F0DB0DC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434D"/>
    <w:pPr>
      <w:spacing w:after="0" w:line="240" w:lineRule="auto"/>
    </w:pPr>
    <w:rPr>
      <w:rFonts w:ascii="Times New Roman" w:eastAsia="MS Mincho" w:hAnsi="Times New Roman" w:cs="Times New Roman"/>
      <w:sz w:val="24"/>
      <w:szCs w:val="24"/>
      <w:lang w:eastAsia="nl-NL"/>
    </w:rPr>
  </w:style>
  <w:style w:type="paragraph" w:styleId="Kop1">
    <w:name w:val="heading 1"/>
    <w:basedOn w:val="Standaard"/>
    <w:next w:val="Standaard"/>
    <w:link w:val="Kop1Char"/>
    <w:uiPriority w:val="9"/>
    <w:qFormat/>
    <w:rsid w:val="00E468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468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next w:val="Standaard"/>
    <w:link w:val="Kop3Char"/>
    <w:uiPriority w:val="9"/>
    <w:unhideWhenUsed/>
    <w:qFormat/>
    <w:rsid w:val="00E468B0"/>
    <w:pPr>
      <w:keepNext/>
      <w:keepLines/>
      <w:spacing w:after="225"/>
      <w:ind w:left="10" w:hanging="10"/>
      <w:outlineLvl w:val="2"/>
    </w:pPr>
    <w:rPr>
      <w:rFonts w:ascii="Calibri" w:eastAsia="Calibri" w:hAnsi="Calibri" w:cs="Calibri"/>
      <w:color w:val="5A5A72"/>
      <w:sz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8-tabeltekst">
    <w:name w:val="08-tabeltekst"/>
    <w:basedOn w:val="Standaard"/>
    <w:link w:val="08-tabeltekstChar"/>
    <w:uiPriority w:val="1"/>
    <w:qFormat/>
    <w:rsid w:val="00E468B0"/>
    <w:pPr>
      <w:keepNext/>
      <w:keepLines/>
      <w:spacing w:line="264" w:lineRule="auto"/>
    </w:pPr>
    <w:rPr>
      <w:rFonts w:eastAsia="Times New Roman"/>
      <w:szCs w:val="20"/>
    </w:rPr>
  </w:style>
  <w:style w:type="character" w:customStyle="1" w:styleId="08-tabeltekstChar">
    <w:name w:val="08-tabeltekst Char"/>
    <w:basedOn w:val="Standaardalinea-lettertype"/>
    <w:link w:val="08-tabeltekst"/>
    <w:uiPriority w:val="1"/>
    <w:rsid w:val="00E468B0"/>
    <w:rPr>
      <w:rFonts w:ascii="Arial" w:eastAsia="Times New Roman" w:hAnsi="Arial" w:cs="Times New Roman"/>
      <w:sz w:val="21"/>
      <w:szCs w:val="20"/>
      <w:lang w:eastAsia="nl-NL"/>
    </w:rPr>
  </w:style>
  <w:style w:type="character" w:customStyle="1" w:styleId="Kop1Char">
    <w:name w:val="Kop 1 Char"/>
    <w:basedOn w:val="Standaardalinea-lettertype"/>
    <w:link w:val="Kop1"/>
    <w:uiPriority w:val="9"/>
    <w:rsid w:val="00E468B0"/>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468B0"/>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468B0"/>
    <w:rPr>
      <w:rFonts w:ascii="Calibri" w:eastAsia="Calibri" w:hAnsi="Calibri" w:cs="Calibri"/>
      <w:color w:val="5A5A72"/>
      <w:sz w:val="26"/>
      <w:lang w:eastAsia="nl-NL"/>
    </w:rPr>
  </w:style>
  <w:style w:type="paragraph" w:styleId="Geenafstand">
    <w:name w:val="No Spacing"/>
    <w:uiPriority w:val="1"/>
    <w:qFormat/>
    <w:rsid w:val="00E468B0"/>
    <w:pPr>
      <w:spacing w:after="0" w:line="240" w:lineRule="auto"/>
    </w:pPr>
  </w:style>
  <w:style w:type="paragraph" w:styleId="Lijstalinea">
    <w:name w:val="List Paragraph"/>
    <w:basedOn w:val="Standaard"/>
    <w:uiPriority w:val="34"/>
    <w:qFormat/>
    <w:rsid w:val="00E468B0"/>
    <w:rPr>
      <w:rFonts w:eastAsia="Arial Unicode MS" w:cs="Arial"/>
      <w:b/>
      <w:sz w:val="28"/>
      <w:szCs w:val="28"/>
      <w:u w:color="000000"/>
    </w:rPr>
  </w:style>
  <w:style w:type="table" w:styleId="Tabelraster">
    <w:name w:val="Table Grid"/>
    <w:basedOn w:val="Standaardtabel"/>
    <w:uiPriority w:val="59"/>
    <w:rsid w:val="00A1434D"/>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1434D"/>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694910"/>
    <w:pPr>
      <w:tabs>
        <w:tab w:val="center" w:pos="4536"/>
        <w:tab w:val="right" w:pos="9072"/>
      </w:tabs>
    </w:pPr>
  </w:style>
  <w:style w:type="character" w:customStyle="1" w:styleId="KoptekstChar">
    <w:name w:val="Koptekst Char"/>
    <w:basedOn w:val="Standaardalinea-lettertype"/>
    <w:link w:val="Koptekst"/>
    <w:uiPriority w:val="99"/>
    <w:rsid w:val="00694910"/>
    <w:rPr>
      <w:rFonts w:ascii="Times New Roman" w:eastAsia="MS Mincho" w:hAnsi="Times New Roman" w:cs="Times New Roman"/>
      <w:sz w:val="24"/>
      <w:szCs w:val="24"/>
      <w:lang w:eastAsia="nl-NL"/>
    </w:rPr>
  </w:style>
  <w:style w:type="paragraph" w:styleId="Voettekst">
    <w:name w:val="footer"/>
    <w:basedOn w:val="Standaard"/>
    <w:link w:val="VoettekstChar"/>
    <w:uiPriority w:val="99"/>
    <w:unhideWhenUsed/>
    <w:rsid w:val="00694910"/>
    <w:pPr>
      <w:tabs>
        <w:tab w:val="center" w:pos="4536"/>
        <w:tab w:val="right" w:pos="9072"/>
      </w:tabs>
    </w:pPr>
  </w:style>
  <w:style w:type="character" w:customStyle="1" w:styleId="VoettekstChar">
    <w:name w:val="Voettekst Char"/>
    <w:basedOn w:val="Standaardalinea-lettertype"/>
    <w:link w:val="Voettekst"/>
    <w:uiPriority w:val="99"/>
    <w:rsid w:val="00694910"/>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1063</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Hornschuh</dc:creator>
  <cp:keywords/>
  <dc:description/>
  <cp:lastModifiedBy>Judy Hornschuh</cp:lastModifiedBy>
  <cp:revision>2</cp:revision>
  <dcterms:created xsi:type="dcterms:W3CDTF">2022-05-20T09:03:00Z</dcterms:created>
  <dcterms:modified xsi:type="dcterms:W3CDTF">2022-05-20T09:03:00Z</dcterms:modified>
</cp:coreProperties>
</file>