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1447E60B" w:rsidR="00012B31" w:rsidRPr="00A438A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sidR="00F0361C">
        <w:rPr>
          <w:sz w:val="20"/>
          <w:szCs w:val="20"/>
        </w:rPr>
        <w:t>Informatiebeheer standaarden</w:t>
      </w:r>
      <w:r>
        <w:rPr>
          <w:sz w:val="20"/>
          <w:szCs w:val="20"/>
        </w:rPr>
        <w:t xml:space="preserve"> met het </w:t>
      </w:r>
      <w:r w:rsidR="00F66002">
        <w:rPr>
          <w:sz w:val="20"/>
          <w:szCs w:val="20"/>
        </w:rPr>
        <w:t>TenderNedn</w:t>
      </w:r>
      <w:r>
        <w:rPr>
          <w:sz w:val="20"/>
          <w:szCs w:val="20"/>
        </w:rPr>
        <w:t xml:space="preserve">ummer </w:t>
      </w:r>
      <w:r w:rsidR="00F0361C">
        <w:rPr>
          <w:sz w:val="20"/>
          <w:szCs w:val="20"/>
        </w:rPr>
        <w:t xml:space="preserve">365465 </w:t>
      </w:r>
      <w:r w:rsidR="008540F5">
        <w:rPr>
          <w:sz w:val="20"/>
          <w:szCs w:val="20"/>
        </w:rPr>
        <w:t>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Inschrijver 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8006CB5" w:rsidR="00362114" w:rsidRPr="00A438AB" w:rsidRDefault="00362114" w:rsidP="00362114">
      <w:pPr>
        <w:pStyle w:val="Lijstalinea"/>
        <w:numPr>
          <w:ilvl w:val="0"/>
          <w:numId w:val="1"/>
        </w:numPr>
        <w:rPr>
          <w:sz w:val="20"/>
          <w:szCs w:val="20"/>
        </w:rPr>
      </w:pPr>
      <w:r w:rsidRPr="00A438AB">
        <w:rPr>
          <w:sz w:val="20"/>
          <w:szCs w:val="20"/>
        </w:rPr>
        <w:t xml:space="preserve">Inschrijver is bekend met de Verordening EU/833/2014 </w:t>
      </w:r>
      <w:r w:rsidR="00F46158" w:rsidRPr="00A438AB">
        <w:rPr>
          <w:sz w:val="20"/>
          <w:szCs w:val="20"/>
        </w:rPr>
        <w:t xml:space="preserve">welke is </w:t>
      </w:r>
      <w:r w:rsidRPr="00A438AB">
        <w:rPr>
          <w:sz w:val="20"/>
          <w:szCs w:val="20"/>
        </w:rPr>
        <w:t>gewijzigd bij</w:t>
      </w:r>
      <w:r w:rsidR="00F46158" w:rsidRPr="00A438AB">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14:paraId="16053CA4" w14:textId="435F5D83" w:rsidR="004846C8" w:rsidRPr="00A438AB" w:rsidRDefault="00EA7D2E" w:rsidP="00362114">
      <w:pPr>
        <w:pStyle w:val="Lijstalinea"/>
        <w:numPr>
          <w:ilvl w:val="0"/>
          <w:numId w:val="1"/>
        </w:numPr>
        <w:autoSpaceDE/>
        <w:autoSpaceDN/>
        <w:spacing w:line="276" w:lineRule="auto"/>
        <w:rPr>
          <w:sz w:val="20"/>
          <w:szCs w:val="20"/>
        </w:rPr>
      </w:pPr>
      <w:r w:rsidRPr="00A438AB">
        <w:rPr>
          <w:sz w:val="20"/>
          <w:szCs w:val="20"/>
        </w:rPr>
        <w:t xml:space="preserve">Inschrijver </w:t>
      </w:r>
      <w:r w:rsidR="004846C8" w:rsidRPr="00A438AB">
        <w:rPr>
          <w:sz w:val="20"/>
          <w:szCs w:val="20"/>
        </w:rPr>
        <w:t>behoort/behoren niet tot de personen of ondernemingen die een band hebben met Rusland als bedoeld in artikel 5 duodecies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8AF41E3" w:rsidR="00D87D3C" w:rsidRPr="00A438AB" w:rsidRDefault="00D87D3C" w:rsidP="00E211E7">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00311CE8" w:rsidRPr="00A438AB">
        <w:rPr>
          <w:sz w:val="20"/>
          <w:szCs w:val="20"/>
        </w:rPr>
        <w:t>lichaam</w:t>
      </w:r>
      <w:r w:rsidR="00311CE8" w:rsidRPr="00A438AB">
        <w:t>;</w:t>
      </w:r>
    </w:p>
    <w:p w14:paraId="4406CFAF" w14:textId="1A94E16C" w:rsidR="00D87D3C" w:rsidRPr="00A438AB" w:rsidRDefault="00D87D3C" w:rsidP="00D87D3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14:paraId="0AB1BBB9" w14:textId="6633DAC9" w:rsidR="004846C8" w:rsidRPr="00A438AB" w:rsidRDefault="00D87D3C" w:rsidP="00D87D3C">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1"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perso</w:t>
      </w:r>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1"/>
    </w:p>
    <w:p w14:paraId="798045D8" w14:textId="0CF08A29" w:rsidR="00FB1CBC" w:rsidRPr="00A438AB" w:rsidRDefault="00362114" w:rsidP="00FB1CBC">
      <w:pPr>
        <w:pStyle w:val="Lijstalinea"/>
        <w:numPr>
          <w:ilvl w:val="0"/>
          <w:numId w:val="1"/>
        </w:numPr>
        <w:rPr>
          <w:sz w:val="20"/>
          <w:szCs w:val="20"/>
        </w:rPr>
      </w:pPr>
      <w:r w:rsidRPr="00A438AB">
        <w:rPr>
          <w:sz w:val="20"/>
          <w:szCs w:val="20"/>
        </w:rPr>
        <w:t>Inschrijver bevestigt</w:t>
      </w:r>
      <w:r w:rsidR="004846C8" w:rsidRPr="00A438AB">
        <w:rPr>
          <w:sz w:val="20"/>
          <w:szCs w:val="20"/>
        </w:rPr>
        <w:t xml:space="preserve"> en </w:t>
      </w:r>
      <w:r w:rsidRPr="00A438AB">
        <w:rPr>
          <w:sz w:val="20"/>
          <w:szCs w:val="20"/>
        </w:rPr>
        <w:t>waarborgt</w:t>
      </w:r>
      <w:r w:rsidR="004846C8" w:rsidRPr="00A438AB">
        <w:rPr>
          <w:sz w:val="20"/>
          <w:szCs w:val="20"/>
        </w:rPr>
        <w:t xml:space="preserve"> dat gedurende de looptijd van het contract </w:t>
      </w:r>
      <w:r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perso(o)n(en)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FA5787F" w:rsidR="00012B31" w:rsidRPr="008540F5" w:rsidRDefault="00012B31" w:rsidP="008540F5">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4D3229E3" w14:textId="77777777" w:rsidR="000425AC" w:rsidRDefault="000425AC">
      <w:pPr>
        <w:autoSpaceDE/>
        <w:autoSpaceDN/>
        <w:spacing w:after="200" w:line="276" w:lineRule="auto"/>
        <w:rPr>
          <w:b/>
          <w:sz w:val="20"/>
          <w:szCs w:val="20"/>
        </w:rPr>
      </w:pPr>
      <w:r>
        <w:rPr>
          <w:b/>
          <w:sz w:val="20"/>
          <w:szCs w:val="20"/>
        </w:rPr>
        <w:br w:type="page"/>
      </w:r>
    </w:p>
    <w:p w14:paraId="7D51710E" w14:textId="5FBC1302" w:rsidR="00012B31" w:rsidRDefault="00012B31" w:rsidP="000A2D6E">
      <w:pPr>
        <w:pStyle w:val="Koptekst"/>
        <w:tabs>
          <w:tab w:val="clear" w:pos="4536"/>
          <w:tab w:val="left" w:pos="2977"/>
        </w:tabs>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91F1754"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14:paraId="23E3AB88" w14:textId="0CBE8858"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9CB42" w14:textId="77777777" w:rsidR="000425AC" w:rsidRDefault="000425AC" w:rsidP="000425AC">
      <w:r>
        <w:separator/>
      </w:r>
    </w:p>
  </w:endnote>
  <w:endnote w:type="continuationSeparator" w:id="0">
    <w:p w14:paraId="04862F85" w14:textId="77777777" w:rsidR="000425AC" w:rsidRDefault="000425AC" w:rsidP="00042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906315"/>
      <w:docPartObj>
        <w:docPartGallery w:val="Page Numbers (Bottom of Page)"/>
        <w:docPartUnique/>
      </w:docPartObj>
    </w:sdtPr>
    <w:sdtEndPr/>
    <w:sdtContent>
      <w:p w14:paraId="47404ECD" w14:textId="583625D4" w:rsidR="000425AC" w:rsidRDefault="000425AC">
        <w:pPr>
          <w:pStyle w:val="Voettekst"/>
          <w:jc w:val="right"/>
        </w:pPr>
        <w:r>
          <w:fldChar w:fldCharType="begin"/>
        </w:r>
        <w:r>
          <w:instrText>PAGE   \* MERGEFORMAT</w:instrText>
        </w:r>
        <w:r>
          <w:fldChar w:fldCharType="separate"/>
        </w:r>
        <w:r>
          <w:t>2</w:t>
        </w:r>
        <w:r>
          <w:fldChar w:fldCharType="end"/>
        </w:r>
        <w:r>
          <w:t>/2</w:t>
        </w:r>
      </w:p>
    </w:sdtContent>
  </w:sdt>
  <w:p w14:paraId="0D1D9D25" w14:textId="77777777" w:rsidR="000425AC" w:rsidRDefault="000425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7E894" w14:textId="77777777" w:rsidR="000425AC" w:rsidRDefault="000425AC" w:rsidP="000425AC">
      <w:r>
        <w:separator/>
      </w:r>
    </w:p>
  </w:footnote>
  <w:footnote w:type="continuationSeparator" w:id="0">
    <w:p w14:paraId="3DA695DF" w14:textId="77777777" w:rsidR="000425AC" w:rsidRDefault="000425AC" w:rsidP="000425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425AC"/>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85DF5"/>
    <w:rsid w:val="009E365A"/>
    <w:rsid w:val="00A2545A"/>
    <w:rsid w:val="00A4273C"/>
    <w:rsid w:val="00A438AB"/>
    <w:rsid w:val="00A67744"/>
    <w:rsid w:val="00A928C7"/>
    <w:rsid w:val="00AE70F3"/>
    <w:rsid w:val="00B34244"/>
    <w:rsid w:val="00B36936"/>
    <w:rsid w:val="00B805E0"/>
    <w:rsid w:val="00BD6181"/>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0361C"/>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paragraph" w:styleId="Voettekst">
    <w:name w:val="footer"/>
    <w:basedOn w:val="Standaard"/>
    <w:link w:val="VoettekstChar"/>
    <w:uiPriority w:val="99"/>
    <w:unhideWhenUsed/>
    <w:rsid w:val="000425AC"/>
    <w:pPr>
      <w:tabs>
        <w:tab w:val="center" w:pos="4536"/>
        <w:tab w:val="right" w:pos="9072"/>
      </w:tabs>
    </w:pPr>
  </w:style>
  <w:style w:type="character" w:customStyle="1" w:styleId="VoettekstChar">
    <w:name w:val="Voettekst Char"/>
    <w:basedOn w:val="Standaardalinea-lettertype"/>
    <w:link w:val="Voettekst"/>
    <w:uiPriority w:val="99"/>
    <w:rsid w:val="000425AC"/>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19" ma:contentTypeDescription="Een nieuw document maken." ma:contentTypeScope="" ma:versionID="6d1183e561ad7ff444c832855633741d">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4e1fb15e38804aa7d0eed53eb0ac9c2d"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Eigenaar xmlns="feef5865-a982-42aa-8640-9d4286765ef6">
      <UserInfo>
        <DisplayName/>
        <AccountId/>
        <AccountType/>
      </UserInfo>
    </Eigenaar>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54F15F-819A-4A94-BD30-18F6CF38E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s>
</ds:datastoreItem>
</file>

<file path=customXml/itemProps3.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3566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Aart, T.F. van (Thijs)</cp:lastModifiedBy>
  <cp:revision>3</cp:revision>
  <dcterms:created xsi:type="dcterms:W3CDTF">2022-07-19T09:55:00Z</dcterms:created>
  <dcterms:modified xsi:type="dcterms:W3CDTF">2022-08-01T07:31:00Z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0x010100FC5E23D60594AB4B8DE2B4BBA8F63089</vt:lpwstr>
  </property>
</Properties>
</file>