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B0A10" w14:textId="2A3ACF81" w:rsidR="0045782A" w:rsidRDefault="00A3239A">
      <w:pPr>
        <w:rPr>
          <w:b/>
          <w:bCs/>
        </w:rPr>
      </w:pPr>
      <w:r w:rsidRPr="00A3239A">
        <w:rPr>
          <w:b/>
          <w:bCs/>
        </w:rPr>
        <w:t>Mededeling provincie Utrecht</w:t>
      </w:r>
    </w:p>
    <w:p w14:paraId="2D3762D4" w14:textId="37844C66" w:rsidR="00A3239A" w:rsidRDefault="00A3239A">
      <w:r>
        <w:t>Wij hebben geen vragen ontvangen over de marktconsultatiedocumenten en wensen u veel succes bij het opstellen en indienen van uw antwoorden op onze vragen. Indienen van uw antwoorden kan tot en met 6 december 2021.</w:t>
      </w:r>
    </w:p>
    <w:p w14:paraId="4877DBA0" w14:textId="6D7EA390" w:rsidR="00A3239A" w:rsidRPr="00A3239A" w:rsidRDefault="00A3239A">
      <w:pPr>
        <w:rPr>
          <w:b/>
          <w:bCs/>
        </w:rPr>
      </w:pPr>
      <w:r w:rsidRPr="00A3239A">
        <w:rPr>
          <w:b/>
          <w:bCs/>
        </w:rPr>
        <w:t>Einde mededeling</w:t>
      </w:r>
    </w:p>
    <w:sectPr w:rsidR="00A3239A" w:rsidRPr="00A32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9A"/>
    <w:rsid w:val="0045782A"/>
    <w:rsid w:val="00A3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DA39"/>
  <w15:chartTrackingRefBased/>
  <w15:docId w15:val="{4B62F4A5-20F8-45A4-8598-75089BA3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</cp:revision>
  <dcterms:created xsi:type="dcterms:W3CDTF">2021-11-30T14:52:00Z</dcterms:created>
  <dcterms:modified xsi:type="dcterms:W3CDTF">2021-11-30T14:56:00Z</dcterms:modified>
</cp:coreProperties>
</file>