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411" w:rsidRDefault="00F73411">
      <w:pPr>
        <w:rPr>
          <w:rFonts w:ascii="Verdana" w:hAnsi="Verdana"/>
          <w:b/>
          <w:color w:val="000000"/>
          <w:sz w:val="28"/>
          <w:szCs w:val="28"/>
        </w:rPr>
      </w:pPr>
      <w:bookmarkStart w:id="0" w:name="_Toc231881349"/>
      <w:bookmarkStart w:id="1" w:name="bwBijl_J_BV_uit_kop"/>
      <w:r>
        <w:rPr>
          <w:rFonts w:ascii="Verdana" w:hAnsi="Verdana"/>
          <w:b/>
          <w:color w:val="000000"/>
          <w:sz w:val="28"/>
          <w:szCs w:val="28"/>
        </w:rPr>
        <w:t xml:space="preserve">Bijlage I </w:t>
      </w:r>
      <w:r w:rsidRPr="00F73411">
        <w:rPr>
          <w:rFonts w:ascii="Verdana" w:hAnsi="Verdana"/>
          <w:b/>
          <w:color w:val="000000"/>
          <w:sz w:val="28"/>
          <w:szCs w:val="28"/>
        </w:rPr>
        <w:t xml:space="preserve">Format Concept staat van ontleding van de inschrijvingssom (verkort)  </w:t>
      </w:r>
    </w:p>
    <w:p w:rsidR="00F73411" w:rsidRDefault="00F73411">
      <w:pPr>
        <w:rPr>
          <w:rFonts w:ascii="Verdana" w:hAnsi="Verdana"/>
          <w:b/>
          <w:color w:val="000000"/>
          <w:sz w:val="28"/>
          <w:szCs w:val="28"/>
        </w:rPr>
      </w:pPr>
    </w:p>
    <w:tbl>
      <w:tblPr>
        <w:tblW w:w="7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35"/>
        <w:gridCol w:w="2126"/>
      </w:tblGrid>
      <w:tr w:rsidR="00F73411" w:rsidRPr="00DD2326" w:rsidTr="00671805">
        <w:trPr>
          <w:trHeight w:val="315"/>
        </w:trPr>
        <w:tc>
          <w:tcPr>
            <w:tcW w:w="5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3411" w:rsidRPr="00DD2326" w:rsidRDefault="00F73411" w:rsidP="00671805">
            <w:pPr>
              <w:spacing w:line="276" w:lineRule="auto"/>
              <w:rPr>
                <w:rFonts w:eastAsia="Times New Roman" w:cs="Calibri"/>
                <w:b/>
                <w:bCs/>
                <w:color w:val="000000"/>
                <w:lang w:eastAsia="nl-NL"/>
              </w:rPr>
            </w:pPr>
            <w:r w:rsidRPr="00DD2326">
              <w:rPr>
                <w:rFonts w:eastAsia="Times New Roman" w:cs="Calibri"/>
                <w:b/>
                <w:bCs/>
                <w:color w:val="000000"/>
                <w:lang w:eastAsia="nl-NL"/>
              </w:rPr>
              <w:t>Directe kosten*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3411" w:rsidRPr="00DD2326" w:rsidRDefault="00F73411" w:rsidP="00671805">
            <w:pPr>
              <w:spacing w:line="276" w:lineRule="auto"/>
              <w:rPr>
                <w:rFonts w:eastAsia="Times New Roman" w:cs="Calibri"/>
                <w:color w:val="000000"/>
                <w:lang w:eastAsia="nl-NL"/>
              </w:rPr>
            </w:pPr>
            <w:r w:rsidRPr="00DD2326">
              <w:rPr>
                <w:rFonts w:eastAsia="Times New Roman" w:cs="Calibri"/>
                <w:color w:val="000000"/>
                <w:lang w:eastAsia="nl-NL"/>
              </w:rPr>
              <w:t> </w:t>
            </w:r>
          </w:p>
        </w:tc>
      </w:tr>
      <w:tr w:rsidR="00F73411" w:rsidRPr="00DD2326" w:rsidTr="00671805">
        <w:trPr>
          <w:trHeight w:val="315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3411" w:rsidRPr="00DD2326" w:rsidRDefault="00F73411" w:rsidP="00671805">
            <w:pPr>
              <w:spacing w:line="276" w:lineRule="auto"/>
              <w:rPr>
                <w:rFonts w:eastAsia="Times New Roman" w:cs="Calibri"/>
                <w:i/>
                <w:iCs/>
                <w:color w:val="000000"/>
                <w:lang w:eastAsia="nl-NL"/>
              </w:rPr>
            </w:pPr>
            <w:r w:rsidRPr="00DD2326">
              <w:rPr>
                <w:rFonts w:eastAsia="Times New Roman" w:cs="Calibri"/>
                <w:i/>
                <w:iCs/>
                <w:color w:val="000000"/>
                <w:lang w:eastAsia="nl-NL"/>
              </w:rPr>
              <w:t>Bouwkosten* (Uitvoeringswerkzaamheden)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3411" w:rsidRPr="00DD2326" w:rsidRDefault="00F73411" w:rsidP="00671805">
            <w:pPr>
              <w:spacing w:line="276" w:lineRule="auto"/>
              <w:rPr>
                <w:rFonts w:eastAsia="Times New Roman" w:cs="Calibri"/>
                <w:b/>
                <w:bCs/>
                <w:color w:val="000000"/>
                <w:lang w:eastAsia="nl-NL"/>
              </w:rPr>
            </w:pPr>
            <w:r w:rsidRPr="00DD2326">
              <w:rPr>
                <w:rFonts w:eastAsia="Times New Roman" w:cs="Calibri"/>
                <w:b/>
                <w:bCs/>
                <w:color w:val="000000"/>
                <w:lang w:eastAsia="nl-NL"/>
              </w:rPr>
              <w:t> </w:t>
            </w:r>
          </w:p>
        </w:tc>
      </w:tr>
      <w:tr w:rsidR="00F73411" w:rsidRPr="00DD2326" w:rsidTr="00671805">
        <w:trPr>
          <w:trHeight w:val="315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3411" w:rsidRPr="00DD2326" w:rsidRDefault="00F73411" w:rsidP="00671805">
            <w:pPr>
              <w:spacing w:line="276" w:lineRule="auto"/>
              <w:rPr>
                <w:rFonts w:eastAsia="Times New Roman" w:cs="Calibri"/>
                <w:color w:val="000000"/>
                <w:lang w:eastAsia="nl-NL"/>
              </w:rPr>
            </w:pPr>
            <w:r w:rsidRPr="00DD2326">
              <w:rPr>
                <w:rFonts w:eastAsia="Times New Roman" w:cs="Calibri"/>
                <w:color w:val="000000"/>
                <w:lang w:eastAsia="nl-NL"/>
              </w:rPr>
              <w:t xml:space="preserve">Realisatie WP 1 </w:t>
            </w:r>
            <w:r>
              <w:rPr>
                <w:rFonts w:eastAsia="Times New Roman" w:cs="Calibri"/>
                <w:color w:val="000000"/>
                <w:lang w:eastAsia="nl-NL"/>
              </w:rPr>
              <w:t>-</w:t>
            </w:r>
            <w:r w:rsidRPr="00DD2326">
              <w:rPr>
                <w:rFonts w:eastAsia="Times New Roman" w:cs="Calibri"/>
                <w:color w:val="000000"/>
                <w:lang w:eastAsia="nl-NL"/>
              </w:rPr>
              <w:t xml:space="preserve"> </w:t>
            </w:r>
            <w:r>
              <w:rPr>
                <w:rFonts w:eastAsia="Times New Roman" w:cs="Calibri"/>
                <w:color w:val="000000"/>
                <w:lang w:eastAsia="nl-NL"/>
              </w:rPr>
              <w:t>Texel Noord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3411" w:rsidRPr="00DD2326" w:rsidRDefault="00F73411" w:rsidP="00671805">
            <w:pPr>
              <w:spacing w:line="276" w:lineRule="auto"/>
              <w:rPr>
                <w:rFonts w:eastAsia="Times New Roman" w:cs="Calibri"/>
                <w:color w:val="000000"/>
                <w:lang w:eastAsia="nl-NL"/>
              </w:rPr>
            </w:pPr>
            <w:r w:rsidRPr="00DD2326">
              <w:rPr>
                <w:rFonts w:eastAsia="Times New Roman" w:cs="Calibri"/>
                <w:color w:val="000000"/>
                <w:lang w:eastAsia="nl-NL"/>
              </w:rPr>
              <w:t>€</w:t>
            </w:r>
          </w:p>
        </w:tc>
      </w:tr>
      <w:tr w:rsidR="00F73411" w:rsidRPr="00DD2326" w:rsidTr="00671805">
        <w:trPr>
          <w:trHeight w:val="315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3411" w:rsidRPr="00DD2326" w:rsidRDefault="00F73411" w:rsidP="00671805">
            <w:pPr>
              <w:spacing w:line="276" w:lineRule="auto"/>
              <w:rPr>
                <w:rFonts w:eastAsia="Times New Roman" w:cs="Calibri"/>
                <w:color w:val="000000"/>
                <w:lang w:eastAsia="nl-NL"/>
              </w:rPr>
            </w:pPr>
            <w:r w:rsidRPr="00DD2326">
              <w:rPr>
                <w:rFonts w:eastAsia="Times New Roman" w:cs="Calibri"/>
                <w:color w:val="000000"/>
                <w:lang w:eastAsia="nl-NL"/>
              </w:rPr>
              <w:t>Realisatie WP 2</w:t>
            </w:r>
            <w:r>
              <w:rPr>
                <w:rFonts w:eastAsia="Times New Roman" w:cs="Calibri"/>
                <w:color w:val="000000"/>
                <w:lang w:eastAsia="nl-NL"/>
              </w:rPr>
              <w:t xml:space="preserve"> - Texel Midden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3411" w:rsidRPr="00DD2326" w:rsidRDefault="00F73411" w:rsidP="00671805">
            <w:pPr>
              <w:spacing w:line="276" w:lineRule="auto"/>
              <w:rPr>
                <w:rFonts w:eastAsia="Times New Roman" w:cs="Calibri"/>
                <w:color w:val="000000"/>
                <w:lang w:eastAsia="nl-NL"/>
              </w:rPr>
            </w:pPr>
            <w:r w:rsidRPr="00DD2326">
              <w:rPr>
                <w:rFonts w:eastAsia="Times New Roman" w:cs="Calibri"/>
                <w:color w:val="000000"/>
                <w:lang w:eastAsia="nl-NL"/>
              </w:rPr>
              <w:t>€</w:t>
            </w:r>
          </w:p>
        </w:tc>
      </w:tr>
      <w:tr w:rsidR="00F73411" w:rsidRPr="00DD2326" w:rsidTr="00671805">
        <w:trPr>
          <w:trHeight w:val="315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73411" w:rsidRPr="00DD2326" w:rsidRDefault="00F73411" w:rsidP="00671805">
            <w:pPr>
              <w:spacing w:line="276" w:lineRule="auto"/>
              <w:rPr>
                <w:rFonts w:eastAsia="Times New Roman" w:cs="Calibri"/>
                <w:color w:val="000000"/>
                <w:lang w:eastAsia="nl-NL"/>
              </w:rPr>
            </w:pPr>
            <w:r w:rsidRPr="00DD2326">
              <w:rPr>
                <w:rFonts w:eastAsia="Times New Roman" w:cs="Calibri"/>
                <w:color w:val="000000"/>
                <w:lang w:eastAsia="nl-NL"/>
              </w:rPr>
              <w:t xml:space="preserve">Realisatie WP 3 </w:t>
            </w:r>
            <w:r>
              <w:rPr>
                <w:rFonts w:eastAsia="Times New Roman" w:cs="Calibri"/>
                <w:color w:val="000000"/>
                <w:lang w:eastAsia="nl-NL"/>
              </w:rPr>
              <w:t>-</w:t>
            </w:r>
            <w:r w:rsidRPr="00DD2326">
              <w:rPr>
                <w:rFonts w:eastAsia="Times New Roman" w:cs="Calibri"/>
                <w:color w:val="000000"/>
                <w:lang w:eastAsia="nl-NL"/>
              </w:rPr>
              <w:t xml:space="preserve"> </w:t>
            </w:r>
            <w:r>
              <w:rPr>
                <w:rFonts w:eastAsia="Times New Roman" w:cs="Calibri"/>
                <w:color w:val="000000"/>
                <w:lang w:eastAsia="nl-NL"/>
              </w:rPr>
              <w:t>Ameland West</w:t>
            </w:r>
            <w:r>
              <w:rPr>
                <w:rFonts w:eastAsia="Times New Roman" w:cs="Calibri"/>
                <w:color w:val="000000"/>
                <w:lang w:eastAsia="nl-NL"/>
              </w:rPr>
              <w:t xml:space="preserve"> uit M8G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73411" w:rsidRPr="00DD2326" w:rsidRDefault="00F73411" w:rsidP="00671805">
            <w:pPr>
              <w:spacing w:line="276" w:lineRule="auto"/>
              <w:rPr>
                <w:rFonts w:eastAsia="Times New Roman" w:cs="Calibri"/>
                <w:color w:val="000000"/>
                <w:lang w:eastAsia="nl-NL"/>
              </w:rPr>
            </w:pPr>
            <w:r w:rsidRPr="00DD2326">
              <w:rPr>
                <w:rFonts w:eastAsia="Times New Roman" w:cs="Calibri"/>
                <w:color w:val="000000"/>
                <w:lang w:eastAsia="nl-NL"/>
              </w:rPr>
              <w:t>€</w:t>
            </w:r>
          </w:p>
        </w:tc>
      </w:tr>
      <w:tr w:rsidR="00F73411" w:rsidRPr="00DD2326" w:rsidTr="00671805">
        <w:trPr>
          <w:trHeight w:val="315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73411" w:rsidRPr="00DD2326" w:rsidRDefault="00F73411" w:rsidP="00671805">
            <w:pPr>
              <w:spacing w:line="276" w:lineRule="auto"/>
              <w:rPr>
                <w:rFonts w:eastAsia="Times New Roman" w:cs="Calibri"/>
                <w:color w:val="000000"/>
                <w:lang w:eastAsia="nl-NL"/>
              </w:rPr>
            </w:pPr>
            <w:r w:rsidRPr="00DD2326">
              <w:rPr>
                <w:rFonts w:eastAsia="Times New Roman" w:cs="Calibri"/>
                <w:color w:val="000000"/>
                <w:lang w:eastAsia="nl-NL"/>
              </w:rPr>
              <w:t xml:space="preserve">Realisatie WP 3 </w:t>
            </w:r>
            <w:r>
              <w:rPr>
                <w:rFonts w:eastAsia="Times New Roman" w:cs="Calibri"/>
                <w:color w:val="000000"/>
                <w:lang w:eastAsia="nl-NL"/>
              </w:rPr>
              <w:t>-</w:t>
            </w:r>
            <w:r w:rsidRPr="00DD2326">
              <w:rPr>
                <w:rFonts w:eastAsia="Times New Roman" w:cs="Calibri"/>
                <w:color w:val="000000"/>
                <w:lang w:eastAsia="nl-NL"/>
              </w:rPr>
              <w:t xml:space="preserve"> </w:t>
            </w:r>
            <w:r>
              <w:rPr>
                <w:rFonts w:eastAsia="Times New Roman" w:cs="Calibri"/>
                <w:color w:val="000000"/>
                <w:lang w:eastAsia="nl-NL"/>
              </w:rPr>
              <w:t>Ameland West</w:t>
            </w:r>
            <w:r>
              <w:rPr>
                <w:rFonts w:eastAsia="Times New Roman" w:cs="Calibri"/>
                <w:color w:val="000000"/>
                <w:lang w:eastAsia="nl-NL"/>
              </w:rPr>
              <w:t xml:space="preserve"> uit </w:t>
            </w:r>
            <w:proofErr w:type="spellStart"/>
            <w:r>
              <w:rPr>
                <w:rFonts w:eastAsia="Times New Roman" w:cs="Calibri"/>
                <w:color w:val="000000"/>
                <w:lang w:eastAsia="nl-NL"/>
              </w:rPr>
              <w:t>Westgat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73411" w:rsidRPr="00DD2326" w:rsidRDefault="00F73411" w:rsidP="00671805">
            <w:pPr>
              <w:spacing w:line="276" w:lineRule="auto"/>
              <w:rPr>
                <w:rFonts w:eastAsia="Times New Roman" w:cs="Calibri"/>
                <w:color w:val="000000"/>
                <w:lang w:eastAsia="nl-NL"/>
              </w:rPr>
            </w:pPr>
            <w:r w:rsidRPr="00DD2326">
              <w:rPr>
                <w:rFonts w:eastAsia="Times New Roman" w:cs="Calibri"/>
                <w:color w:val="000000"/>
                <w:lang w:eastAsia="nl-NL"/>
              </w:rPr>
              <w:t>€</w:t>
            </w:r>
          </w:p>
        </w:tc>
      </w:tr>
      <w:tr w:rsidR="00F73411" w:rsidRPr="00DD2326" w:rsidTr="00671805">
        <w:trPr>
          <w:trHeight w:val="315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3411" w:rsidRPr="00DD2326" w:rsidRDefault="00F73411" w:rsidP="00671805">
            <w:pPr>
              <w:spacing w:line="276" w:lineRule="auto"/>
              <w:jc w:val="right"/>
              <w:rPr>
                <w:rFonts w:eastAsia="Times New Roman" w:cs="Calibri"/>
                <w:color w:val="000000"/>
                <w:lang w:eastAsia="nl-NL"/>
              </w:rPr>
            </w:pPr>
            <w:r w:rsidRPr="00DD2326">
              <w:rPr>
                <w:rFonts w:eastAsia="Times New Roman" w:cs="Calibri"/>
                <w:color w:val="000000"/>
                <w:lang w:eastAsia="nl-NL"/>
              </w:rPr>
              <w:t>Subtotaal A (directe bouwkosten):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3411" w:rsidRPr="00DD2326" w:rsidRDefault="00F73411" w:rsidP="00671805">
            <w:pPr>
              <w:spacing w:line="276" w:lineRule="auto"/>
              <w:rPr>
                <w:rFonts w:eastAsia="Times New Roman" w:cs="Calibri"/>
                <w:color w:val="000000"/>
                <w:lang w:eastAsia="nl-NL"/>
              </w:rPr>
            </w:pPr>
            <w:r w:rsidRPr="00DD2326">
              <w:rPr>
                <w:rFonts w:eastAsia="Times New Roman" w:cs="Calibri"/>
                <w:color w:val="000000"/>
                <w:lang w:eastAsia="nl-NL"/>
              </w:rPr>
              <w:t>€</w:t>
            </w:r>
          </w:p>
        </w:tc>
      </w:tr>
      <w:tr w:rsidR="00F73411" w:rsidRPr="00DD2326" w:rsidTr="00671805">
        <w:trPr>
          <w:trHeight w:val="315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3411" w:rsidRPr="00DD2326" w:rsidRDefault="00F73411" w:rsidP="00671805">
            <w:pPr>
              <w:spacing w:line="276" w:lineRule="auto"/>
              <w:rPr>
                <w:rFonts w:eastAsia="Times New Roman" w:cs="Calibri"/>
                <w:i/>
                <w:iCs/>
                <w:color w:val="000000"/>
                <w:lang w:eastAsia="nl-NL"/>
              </w:rPr>
            </w:pPr>
            <w:r w:rsidRPr="00DD2326">
              <w:rPr>
                <w:rFonts w:eastAsia="Times New Roman" w:cs="Calibri"/>
                <w:i/>
                <w:iCs/>
                <w:color w:val="000000"/>
                <w:lang w:eastAsia="nl-NL"/>
              </w:rPr>
              <w:t>Engineeringskosten* (Ontwerpwerkzaamheden)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3411" w:rsidRPr="00DD2326" w:rsidRDefault="00F73411" w:rsidP="00671805">
            <w:pPr>
              <w:spacing w:line="276" w:lineRule="auto"/>
              <w:rPr>
                <w:rFonts w:eastAsia="Times New Roman" w:cs="Calibri"/>
                <w:color w:val="000000"/>
                <w:lang w:eastAsia="nl-NL"/>
              </w:rPr>
            </w:pPr>
            <w:r w:rsidRPr="00DD2326">
              <w:rPr>
                <w:rFonts w:eastAsia="Times New Roman" w:cs="Calibri"/>
                <w:color w:val="000000"/>
                <w:lang w:eastAsia="nl-NL"/>
              </w:rPr>
              <w:t> </w:t>
            </w:r>
          </w:p>
        </w:tc>
      </w:tr>
      <w:tr w:rsidR="00F73411" w:rsidRPr="00DD2326" w:rsidTr="00671805">
        <w:trPr>
          <w:trHeight w:val="315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3411" w:rsidRPr="00DD2326" w:rsidRDefault="00F73411" w:rsidP="00671805">
            <w:pPr>
              <w:spacing w:line="276" w:lineRule="auto"/>
              <w:rPr>
                <w:rFonts w:eastAsia="Times New Roman" w:cs="Calibri"/>
                <w:color w:val="000000"/>
                <w:lang w:eastAsia="nl-NL"/>
              </w:rPr>
            </w:pPr>
            <w:r w:rsidRPr="00DD2326">
              <w:rPr>
                <w:rFonts w:eastAsia="Times New Roman" w:cs="Calibri"/>
                <w:color w:val="000000"/>
                <w:lang w:eastAsia="nl-NL"/>
              </w:rPr>
              <w:t xml:space="preserve">Engineeringskosten WP 1 </w:t>
            </w:r>
            <w:r>
              <w:rPr>
                <w:rFonts w:eastAsia="Times New Roman" w:cs="Calibri"/>
                <w:color w:val="000000"/>
                <w:lang w:eastAsia="nl-NL"/>
              </w:rPr>
              <w:t>-</w:t>
            </w:r>
            <w:r w:rsidRPr="00DD2326">
              <w:rPr>
                <w:rFonts w:eastAsia="Times New Roman" w:cs="Calibri"/>
                <w:color w:val="000000"/>
                <w:lang w:eastAsia="nl-NL"/>
              </w:rPr>
              <w:t xml:space="preserve"> </w:t>
            </w:r>
            <w:r>
              <w:rPr>
                <w:rFonts w:eastAsia="Times New Roman" w:cs="Calibri"/>
                <w:color w:val="000000"/>
                <w:lang w:eastAsia="nl-NL"/>
              </w:rPr>
              <w:t>Texel Noord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3411" w:rsidRPr="00DD2326" w:rsidRDefault="00F73411" w:rsidP="00671805">
            <w:pPr>
              <w:spacing w:line="276" w:lineRule="auto"/>
              <w:rPr>
                <w:rFonts w:eastAsia="Times New Roman" w:cs="Calibri"/>
                <w:color w:val="000000"/>
                <w:lang w:eastAsia="nl-NL"/>
              </w:rPr>
            </w:pPr>
            <w:r w:rsidRPr="00DD2326">
              <w:rPr>
                <w:rFonts w:eastAsia="Times New Roman" w:cs="Calibri"/>
                <w:color w:val="000000"/>
                <w:lang w:eastAsia="nl-NL"/>
              </w:rPr>
              <w:t>€</w:t>
            </w:r>
          </w:p>
        </w:tc>
      </w:tr>
      <w:tr w:rsidR="00F73411" w:rsidRPr="00DD2326" w:rsidTr="00671805">
        <w:trPr>
          <w:trHeight w:val="315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3411" w:rsidRPr="00DD2326" w:rsidRDefault="00F73411" w:rsidP="00671805">
            <w:pPr>
              <w:spacing w:line="276" w:lineRule="auto"/>
              <w:rPr>
                <w:rFonts w:eastAsia="Times New Roman" w:cs="Calibri"/>
                <w:color w:val="000000"/>
                <w:lang w:eastAsia="nl-NL"/>
              </w:rPr>
            </w:pPr>
            <w:r w:rsidRPr="00DD2326">
              <w:rPr>
                <w:rFonts w:eastAsia="Times New Roman" w:cs="Calibri"/>
                <w:color w:val="000000"/>
                <w:lang w:eastAsia="nl-NL"/>
              </w:rPr>
              <w:t xml:space="preserve">Engineeringskosten WP 2 </w:t>
            </w:r>
            <w:r>
              <w:rPr>
                <w:rFonts w:eastAsia="Times New Roman" w:cs="Calibri"/>
                <w:color w:val="000000"/>
                <w:lang w:eastAsia="nl-NL"/>
              </w:rPr>
              <w:t>-</w:t>
            </w:r>
            <w:r w:rsidRPr="00DD2326">
              <w:rPr>
                <w:rFonts w:eastAsia="Times New Roman" w:cs="Calibri"/>
                <w:color w:val="000000"/>
                <w:lang w:eastAsia="nl-NL"/>
              </w:rPr>
              <w:t xml:space="preserve"> </w:t>
            </w:r>
            <w:r>
              <w:rPr>
                <w:rFonts w:eastAsia="Times New Roman" w:cs="Calibri"/>
                <w:color w:val="000000"/>
                <w:lang w:eastAsia="nl-NL"/>
              </w:rPr>
              <w:t>Texel Midden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3411" w:rsidRPr="00DD2326" w:rsidRDefault="00F73411" w:rsidP="00671805">
            <w:pPr>
              <w:spacing w:line="276" w:lineRule="auto"/>
              <w:rPr>
                <w:rFonts w:eastAsia="Times New Roman" w:cs="Calibri"/>
                <w:color w:val="000000"/>
                <w:lang w:eastAsia="nl-NL"/>
              </w:rPr>
            </w:pPr>
            <w:r w:rsidRPr="00DD2326">
              <w:rPr>
                <w:rFonts w:eastAsia="Times New Roman" w:cs="Calibri"/>
                <w:color w:val="000000"/>
                <w:lang w:eastAsia="nl-NL"/>
              </w:rPr>
              <w:t>€</w:t>
            </w:r>
          </w:p>
        </w:tc>
      </w:tr>
      <w:tr w:rsidR="00F73411" w:rsidRPr="00DD2326" w:rsidTr="00671805">
        <w:trPr>
          <w:trHeight w:val="315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73411" w:rsidRPr="00DD2326" w:rsidRDefault="00F73411" w:rsidP="00671805">
            <w:pPr>
              <w:spacing w:line="276" w:lineRule="auto"/>
              <w:rPr>
                <w:rFonts w:eastAsia="Times New Roman" w:cs="Calibri"/>
                <w:color w:val="000000"/>
                <w:lang w:eastAsia="nl-NL"/>
              </w:rPr>
            </w:pPr>
            <w:r w:rsidRPr="00DD2326">
              <w:rPr>
                <w:rFonts w:eastAsia="Times New Roman" w:cs="Calibri"/>
                <w:color w:val="000000"/>
                <w:lang w:eastAsia="nl-NL"/>
              </w:rPr>
              <w:t xml:space="preserve">Engineeringskosten WP 3 </w:t>
            </w:r>
            <w:r>
              <w:rPr>
                <w:rFonts w:eastAsia="Times New Roman" w:cs="Calibri"/>
                <w:color w:val="000000"/>
                <w:lang w:eastAsia="nl-NL"/>
              </w:rPr>
              <w:t>-</w:t>
            </w:r>
            <w:r w:rsidRPr="00DD2326">
              <w:rPr>
                <w:rFonts w:eastAsia="Times New Roman" w:cs="Calibri"/>
                <w:color w:val="000000"/>
                <w:lang w:eastAsia="nl-NL"/>
              </w:rPr>
              <w:t xml:space="preserve"> </w:t>
            </w:r>
            <w:r>
              <w:rPr>
                <w:rFonts w:eastAsia="Times New Roman" w:cs="Calibri"/>
                <w:color w:val="000000"/>
                <w:lang w:eastAsia="nl-NL"/>
              </w:rPr>
              <w:t>Ameland West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73411" w:rsidRPr="00DD2326" w:rsidRDefault="00F73411" w:rsidP="00671805">
            <w:pPr>
              <w:spacing w:line="276" w:lineRule="auto"/>
              <w:rPr>
                <w:rFonts w:eastAsia="Times New Roman" w:cs="Calibri"/>
                <w:color w:val="000000"/>
                <w:lang w:eastAsia="nl-NL"/>
              </w:rPr>
            </w:pPr>
            <w:r w:rsidRPr="00DD2326">
              <w:rPr>
                <w:rFonts w:eastAsia="Times New Roman" w:cs="Calibri"/>
                <w:color w:val="000000"/>
                <w:lang w:eastAsia="nl-NL"/>
              </w:rPr>
              <w:t>€</w:t>
            </w:r>
          </w:p>
        </w:tc>
      </w:tr>
      <w:tr w:rsidR="00F73411" w:rsidRPr="00DD2326" w:rsidTr="00671805">
        <w:trPr>
          <w:trHeight w:val="315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3411" w:rsidRPr="00DD2326" w:rsidRDefault="00F73411" w:rsidP="00671805">
            <w:pPr>
              <w:spacing w:line="276" w:lineRule="auto"/>
              <w:jc w:val="right"/>
              <w:rPr>
                <w:rFonts w:eastAsia="Times New Roman" w:cs="Calibri"/>
                <w:color w:val="000000"/>
                <w:lang w:eastAsia="nl-NL"/>
              </w:rPr>
            </w:pPr>
            <w:r w:rsidRPr="00DD2326">
              <w:rPr>
                <w:rFonts w:eastAsia="Times New Roman" w:cs="Calibri"/>
                <w:color w:val="000000"/>
                <w:lang w:eastAsia="nl-NL"/>
              </w:rPr>
              <w:t>Subtotaal B (directe engineeringskosten):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3411" w:rsidRPr="00DD2326" w:rsidRDefault="00F73411" w:rsidP="00671805">
            <w:pPr>
              <w:spacing w:line="276" w:lineRule="auto"/>
              <w:rPr>
                <w:rFonts w:eastAsia="Times New Roman" w:cs="Calibri"/>
                <w:color w:val="000000"/>
                <w:lang w:eastAsia="nl-NL"/>
              </w:rPr>
            </w:pPr>
            <w:r w:rsidRPr="00DD2326">
              <w:rPr>
                <w:rFonts w:eastAsia="Times New Roman" w:cs="Calibri"/>
                <w:color w:val="000000"/>
                <w:lang w:eastAsia="nl-NL"/>
              </w:rPr>
              <w:t>€</w:t>
            </w:r>
          </w:p>
        </w:tc>
      </w:tr>
      <w:tr w:rsidR="00F73411" w:rsidRPr="00DD2326" w:rsidTr="00671805">
        <w:trPr>
          <w:trHeight w:val="315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3411" w:rsidRPr="00DD2326" w:rsidRDefault="00F73411" w:rsidP="00671805">
            <w:pPr>
              <w:spacing w:line="276" w:lineRule="auto"/>
              <w:rPr>
                <w:rFonts w:eastAsia="Times New Roman" w:cs="Calibri"/>
                <w:b/>
                <w:bCs/>
                <w:color w:val="000000"/>
                <w:lang w:eastAsia="nl-NL"/>
              </w:rPr>
            </w:pPr>
            <w:r w:rsidRPr="00DD2326">
              <w:rPr>
                <w:rFonts w:eastAsia="Times New Roman" w:cs="Calibri"/>
                <w:b/>
                <w:bCs/>
                <w:color w:val="000000"/>
                <w:lang w:eastAsia="nl-NL"/>
              </w:rPr>
              <w:t>Indirecte kosten*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3411" w:rsidRPr="00DD2326" w:rsidRDefault="00F73411" w:rsidP="00671805">
            <w:pPr>
              <w:spacing w:line="276" w:lineRule="auto"/>
              <w:rPr>
                <w:rFonts w:eastAsia="Times New Roman" w:cs="Calibri"/>
                <w:b/>
                <w:bCs/>
                <w:color w:val="000000"/>
                <w:lang w:eastAsia="nl-NL"/>
              </w:rPr>
            </w:pPr>
            <w:r w:rsidRPr="00DD2326">
              <w:rPr>
                <w:rFonts w:eastAsia="Times New Roman" w:cs="Calibri"/>
                <w:b/>
                <w:bCs/>
                <w:color w:val="000000"/>
                <w:lang w:eastAsia="nl-NL"/>
              </w:rPr>
              <w:t> </w:t>
            </w:r>
          </w:p>
        </w:tc>
      </w:tr>
      <w:tr w:rsidR="00F73411" w:rsidRPr="00DD2326" w:rsidTr="00671805">
        <w:trPr>
          <w:trHeight w:val="315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3411" w:rsidRPr="00DD2326" w:rsidRDefault="00F73411" w:rsidP="00671805">
            <w:pPr>
              <w:spacing w:line="276" w:lineRule="auto"/>
              <w:rPr>
                <w:rFonts w:eastAsia="Times New Roman" w:cs="Calibri"/>
                <w:color w:val="000000"/>
                <w:lang w:eastAsia="nl-NL"/>
              </w:rPr>
            </w:pPr>
            <w:r w:rsidRPr="00DD2326">
              <w:rPr>
                <w:rFonts w:eastAsia="Times New Roman" w:cs="Calibri"/>
                <w:color w:val="000000"/>
                <w:lang w:eastAsia="nl-NL"/>
              </w:rPr>
              <w:t>Eenmalige kosten*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3411" w:rsidRPr="00DD2326" w:rsidRDefault="00F73411" w:rsidP="00671805">
            <w:pPr>
              <w:spacing w:line="276" w:lineRule="auto"/>
              <w:rPr>
                <w:rFonts w:eastAsia="Times New Roman" w:cs="Calibri"/>
                <w:color w:val="000000"/>
                <w:lang w:eastAsia="nl-NL"/>
              </w:rPr>
            </w:pPr>
            <w:r w:rsidRPr="00DD2326">
              <w:rPr>
                <w:rFonts w:eastAsia="Times New Roman" w:cs="Calibri"/>
                <w:color w:val="000000"/>
                <w:lang w:eastAsia="nl-NL"/>
              </w:rPr>
              <w:t>€</w:t>
            </w:r>
          </w:p>
        </w:tc>
      </w:tr>
      <w:tr w:rsidR="00F73411" w:rsidRPr="00DD2326" w:rsidTr="00671805">
        <w:trPr>
          <w:trHeight w:val="315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3411" w:rsidRPr="00DD2326" w:rsidRDefault="00F73411" w:rsidP="00671805">
            <w:pPr>
              <w:spacing w:line="276" w:lineRule="auto"/>
              <w:rPr>
                <w:rFonts w:eastAsia="Times New Roman" w:cs="Calibri"/>
                <w:color w:val="000000"/>
                <w:lang w:eastAsia="nl-NL"/>
              </w:rPr>
            </w:pPr>
            <w:r w:rsidRPr="00DD2326">
              <w:rPr>
                <w:rFonts w:eastAsia="Times New Roman" w:cs="Calibri"/>
                <w:color w:val="000000"/>
                <w:lang w:eastAsia="nl-NL"/>
              </w:rPr>
              <w:t xml:space="preserve">Algemene </w:t>
            </w:r>
            <w:proofErr w:type="spellStart"/>
            <w:r w:rsidRPr="00DD2326">
              <w:rPr>
                <w:rFonts w:eastAsia="Times New Roman" w:cs="Calibri"/>
                <w:color w:val="000000"/>
                <w:lang w:eastAsia="nl-NL"/>
              </w:rPr>
              <w:t>bouwplaatskosten</w:t>
            </w:r>
            <w:proofErr w:type="spellEnd"/>
            <w:r w:rsidRPr="00DD2326">
              <w:rPr>
                <w:rFonts w:eastAsia="Times New Roman" w:cs="Calibri"/>
                <w:color w:val="000000"/>
                <w:lang w:eastAsia="nl-NL"/>
              </w:rPr>
              <w:t>*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3411" w:rsidRPr="00DD2326" w:rsidRDefault="00F73411" w:rsidP="00671805">
            <w:pPr>
              <w:spacing w:line="276" w:lineRule="auto"/>
              <w:rPr>
                <w:rFonts w:eastAsia="Times New Roman" w:cs="Calibri"/>
                <w:color w:val="000000"/>
                <w:lang w:eastAsia="nl-NL"/>
              </w:rPr>
            </w:pPr>
            <w:r w:rsidRPr="00DD2326">
              <w:rPr>
                <w:rFonts w:eastAsia="Times New Roman" w:cs="Calibri"/>
                <w:color w:val="000000"/>
                <w:lang w:eastAsia="nl-NL"/>
              </w:rPr>
              <w:t>€</w:t>
            </w:r>
          </w:p>
        </w:tc>
      </w:tr>
      <w:tr w:rsidR="00F73411" w:rsidRPr="00DD2326" w:rsidTr="00671805">
        <w:trPr>
          <w:trHeight w:val="315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3411" w:rsidRPr="00DD2326" w:rsidRDefault="00F73411" w:rsidP="00671805">
            <w:pPr>
              <w:spacing w:line="276" w:lineRule="auto"/>
              <w:rPr>
                <w:rFonts w:eastAsia="Times New Roman" w:cs="Calibri"/>
                <w:color w:val="000000"/>
                <w:lang w:eastAsia="nl-NL"/>
              </w:rPr>
            </w:pPr>
            <w:r w:rsidRPr="00DD2326">
              <w:rPr>
                <w:rFonts w:eastAsia="Times New Roman" w:cs="Calibri"/>
                <w:color w:val="000000"/>
                <w:lang w:eastAsia="nl-NL"/>
              </w:rPr>
              <w:t>Uitvoeringskosten* (Minus Projectmanagementkosten)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3411" w:rsidRPr="00DD2326" w:rsidRDefault="00F73411" w:rsidP="00671805">
            <w:pPr>
              <w:spacing w:line="276" w:lineRule="auto"/>
              <w:rPr>
                <w:rFonts w:eastAsia="Times New Roman" w:cs="Calibri"/>
                <w:color w:val="000000"/>
                <w:lang w:eastAsia="nl-NL"/>
              </w:rPr>
            </w:pPr>
            <w:r w:rsidRPr="00DD2326">
              <w:rPr>
                <w:rFonts w:eastAsia="Times New Roman" w:cs="Calibri"/>
                <w:color w:val="000000"/>
                <w:lang w:eastAsia="nl-NL"/>
              </w:rPr>
              <w:t>€</w:t>
            </w:r>
          </w:p>
        </w:tc>
      </w:tr>
      <w:tr w:rsidR="00F73411" w:rsidRPr="00DD2326" w:rsidTr="00671805">
        <w:trPr>
          <w:trHeight w:val="315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3411" w:rsidRPr="00DD2326" w:rsidRDefault="00F73411" w:rsidP="00671805">
            <w:pPr>
              <w:spacing w:line="276" w:lineRule="auto"/>
              <w:rPr>
                <w:rFonts w:eastAsia="Times New Roman" w:cs="Calibri"/>
                <w:color w:val="000000"/>
                <w:lang w:eastAsia="nl-NL"/>
              </w:rPr>
            </w:pPr>
            <w:r w:rsidRPr="00DD2326">
              <w:rPr>
                <w:rFonts w:eastAsia="Times New Roman" w:cs="Calibri"/>
                <w:color w:val="000000"/>
                <w:lang w:eastAsia="nl-NL"/>
              </w:rPr>
              <w:t>Projectmanagementkosten* (incl. staf/koepel)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3411" w:rsidRPr="00DD2326" w:rsidRDefault="00F73411" w:rsidP="00671805">
            <w:pPr>
              <w:spacing w:line="276" w:lineRule="auto"/>
              <w:rPr>
                <w:rFonts w:eastAsia="Times New Roman" w:cs="Calibri"/>
                <w:color w:val="000000"/>
                <w:lang w:eastAsia="nl-NL"/>
              </w:rPr>
            </w:pPr>
            <w:r w:rsidRPr="00DD2326">
              <w:rPr>
                <w:rFonts w:eastAsia="Times New Roman" w:cs="Calibri"/>
                <w:color w:val="000000"/>
                <w:lang w:eastAsia="nl-NL"/>
              </w:rPr>
              <w:t>€</w:t>
            </w:r>
          </w:p>
        </w:tc>
      </w:tr>
      <w:tr w:rsidR="00F73411" w:rsidRPr="00DD2326" w:rsidTr="00671805">
        <w:trPr>
          <w:trHeight w:val="315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3411" w:rsidRPr="00DD2326" w:rsidRDefault="00F73411" w:rsidP="00671805">
            <w:pPr>
              <w:spacing w:line="276" w:lineRule="auto"/>
              <w:rPr>
                <w:rFonts w:eastAsia="Times New Roman" w:cs="Calibri"/>
                <w:color w:val="000000"/>
                <w:lang w:eastAsia="nl-NL"/>
              </w:rPr>
            </w:pPr>
            <w:r w:rsidRPr="00DD2326">
              <w:rPr>
                <w:rFonts w:eastAsia="Times New Roman" w:cs="Calibri"/>
                <w:color w:val="000000"/>
                <w:lang w:eastAsia="nl-NL"/>
              </w:rPr>
              <w:t>Algemene kosten*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3411" w:rsidRPr="00DD2326" w:rsidRDefault="00F73411" w:rsidP="00671805">
            <w:pPr>
              <w:spacing w:line="276" w:lineRule="auto"/>
              <w:rPr>
                <w:rFonts w:eastAsia="Times New Roman" w:cs="Calibri"/>
                <w:color w:val="000000"/>
                <w:lang w:eastAsia="nl-NL"/>
              </w:rPr>
            </w:pPr>
            <w:r w:rsidRPr="00DD2326">
              <w:rPr>
                <w:rFonts w:eastAsia="Times New Roman" w:cs="Calibri"/>
                <w:color w:val="000000"/>
                <w:lang w:eastAsia="nl-NL"/>
              </w:rPr>
              <w:t>€</w:t>
            </w:r>
          </w:p>
        </w:tc>
      </w:tr>
      <w:tr w:rsidR="00F73411" w:rsidRPr="00DD2326" w:rsidTr="00671805">
        <w:trPr>
          <w:trHeight w:val="315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3411" w:rsidRPr="00DD2326" w:rsidRDefault="00F73411" w:rsidP="00671805">
            <w:pPr>
              <w:spacing w:line="276" w:lineRule="auto"/>
              <w:rPr>
                <w:rFonts w:eastAsia="Times New Roman" w:cs="Calibri"/>
                <w:color w:val="000000"/>
                <w:lang w:eastAsia="nl-NL"/>
              </w:rPr>
            </w:pPr>
            <w:r w:rsidRPr="00DD2326">
              <w:rPr>
                <w:rFonts w:eastAsia="Times New Roman" w:cs="Calibri"/>
                <w:color w:val="000000"/>
                <w:lang w:eastAsia="nl-NL"/>
              </w:rPr>
              <w:t xml:space="preserve">Winst* (waaronder een eventuele projectkorting)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3411" w:rsidRPr="00DD2326" w:rsidRDefault="00F73411" w:rsidP="00671805">
            <w:pPr>
              <w:spacing w:line="276" w:lineRule="auto"/>
              <w:rPr>
                <w:rFonts w:eastAsia="Times New Roman" w:cs="Calibri"/>
                <w:color w:val="000000"/>
                <w:lang w:eastAsia="nl-NL"/>
              </w:rPr>
            </w:pPr>
            <w:r w:rsidRPr="00DD2326">
              <w:rPr>
                <w:rFonts w:eastAsia="Times New Roman" w:cs="Calibri"/>
                <w:color w:val="000000"/>
                <w:lang w:eastAsia="nl-NL"/>
              </w:rPr>
              <w:t>€</w:t>
            </w:r>
          </w:p>
        </w:tc>
      </w:tr>
      <w:tr w:rsidR="00F73411" w:rsidRPr="00DD2326" w:rsidTr="00671805">
        <w:trPr>
          <w:trHeight w:val="315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3411" w:rsidRPr="00DD2326" w:rsidRDefault="00F73411" w:rsidP="00671805">
            <w:pPr>
              <w:spacing w:line="276" w:lineRule="auto"/>
              <w:rPr>
                <w:rFonts w:eastAsia="Times New Roman" w:cs="Calibri"/>
                <w:color w:val="000000"/>
                <w:lang w:eastAsia="nl-NL"/>
              </w:rPr>
            </w:pPr>
            <w:r w:rsidRPr="00DD2326">
              <w:rPr>
                <w:rFonts w:eastAsia="Times New Roman" w:cs="Calibri"/>
                <w:color w:val="000000"/>
                <w:lang w:eastAsia="nl-NL"/>
              </w:rPr>
              <w:t>Risico*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3411" w:rsidRPr="00DD2326" w:rsidRDefault="00F73411" w:rsidP="00671805">
            <w:pPr>
              <w:spacing w:line="276" w:lineRule="auto"/>
              <w:rPr>
                <w:rFonts w:eastAsia="Times New Roman" w:cs="Calibri"/>
                <w:color w:val="000000"/>
                <w:lang w:eastAsia="nl-NL"/>
              </w:rPr>
            </w:pPr>
            <w:r w:rsidRPr="00DD2326">
              <w:rPr>
                <w:rFonts w:eastAsia="Times New Roman" w:cs="Calibri"/>
                <w:color w:val="000000"/>
                <w:lang w:eastAsia="nl-NL"/>
              </w:rPr>
              <w:t>€</w:t>
            </w:r>
          </w:p>
        </w:tc>
      </w:tr>
      <w:tr w:rsidR="00F73411" w:rsidRPr="00DD2326" w:rsidTr="00671805">
        <w:trPr>
          <w:trHeight w:val="315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3411" w:rsidRPr="00DD2326" w:rsidRDefault="00F73411" w:rsidP="00671805">
            <w:pPr>
              <w:spacing w:line="276" w:lineRule="auto"/>
              <w:jc w:val="right"/>
              <w:rPr>
                <w:rFonts w:eastAsia="Times New Roman" w:cs="Calibri"/>
                <w:color w:val="000000"/>
                <w:lang w:eastAsia="nl-NL"/>
              </w:rPr>
            </w:pPr>
            <w:r w:rsidRPr="00DD2326">
              <w:rPr>
                <w:rFonts w:eastAsia="Times New Roman" w:cs="Calibri"/>
                <w:color w:val="000000"/>
                <w:lang w:eastAsia="nl-NL"/>
              </w:rPr>
              <w:t>Subtotaal C (indirecte kosten):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3411" w:rsidRPr="00DD2326" w:rsidRDefault="00F73411" w:rsidP="00671805">
            <w:pPr>
              <w:spacing w:line="276" w:lineRule="auto"/>
              <w:rPr>
                <w:rFonts w:eastAsia="Times New Roman" w:cs="Calibri"/>
                <w:color w:val="000000"/>
                <w:lang w:eastAsia="nl-NL"/>
              </w:rPr>
            </w:pPr>
            <w:r w:rsidRPr="00DD2326">
              <w:rPr>
                <w:rFonts w:eastAsia="Times New Roman" w:cs="Calibri"/>
                <w:color w:val="000000"/>
                <w:lang w:eastAsia="nl-NL"/>
              </w:rPr>
              <w:t>€</w:t>
            </w:r>
          </w:p>
        </w:tc>
      </w:tr>
      <w:tr w:rsidR="00F73411" w:rsidRPr="00DD2326" w:rsidTr="00671805">
        <w:trPr>
          <w:trHeight w:val="315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3411" w:rsidRPr="00DD2326" w:rsidRDefault="00F73411" w:rsidP="00671805">
            <w:pPr>
              <w:spacing w:line="276" w:lineRule="auto"/>
              <w:jc w:val="right"/>
              <w:rPr>
                <w:rFonts w:eastAsia="Times New Roman" w:cs="Calibri"/>
                <w:color w:val="000000"/>
                <w:lang w:eastAsia="nl-NL"/>
              </w:rPr>
            </w:pPr>
            <w:r w:rsidRPr="00DD2326">
              <w:rPr>
                <w:rFonts w:eastAsia="Times New Roman" w:cs="Calibri"/>
                <w:color w:val="000000"/>
                <w:lang w:eastAsia="nl-NL"/>
              </w:rPr>
              <w:t>Inschrijvingssom (Subtotaal A + B + C):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3411" w:rsidRPr="00DD2326" w:rsidRDefault="00F73411" w:rsidP="00671805">
            <w:pPr>
              <w:spacing w:line="276" w:lineRule="auto"/>
              <w:rPr>
                <w:rFonts w:eastAsia="Times New Roman" w:cs="Calibri"/>
                <w:color w:val="000000"/>
                <w:lang w:eastAsia="nl-NL"/>
              </w:rPr>
            </w:pPr>
            <w:r w:rsidRPr="00DD2326">
              <w:rPr>
                <w:rFonts w:eastAsia="Times New Roman" w:cs="Calibri"/>
                <w:color w:val="000000"/>
                <w:lang w:eastAsia="nl-NL"/>
              </w:rPr>
              <w:t>€</w:t>
            </w:r>
          </w:p>
        </w:tc>
      </w:tr>
      <w:tr w:rsidR="00F73411" w:rsidRPr="00DD2326" w:rsidTr="00671805">
        <w:trPr>
          <w:trHeight w:val="300"/>
        </w:trPr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3411" w:rsidRPr="00DD2326" w:rsidRDefault="00F73411" w:rsidP="00671805">
            <w:pPr>
              <w:spacing w:line="276" w:lineRule="auto"/>
              <w:rPr>
                <w:rFonts w:eastAsia="Times New Roman" w:cs="Calibri"/>
                <w:color w:val="000000"/>
                <w:lang w:eastAsia="nl-N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3411" w:rsidRPr="00DD2326" w:rsidRDefault="00F73411" w:rsidP="00671805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F73411" w:rsidRPr="00FA25E5" w:rsidTr="00671805">
        <w:trPr>
          <w:trHeight w:val="300"/>
        </w:trPr>
        <w:tc>
          <w:tcPr>
            <w:tcW w:w="7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3411" w:rsidRPr="00DD2326" w:rsidRDefault="00F73411" w:rsidP="00671805">
            <w:pPr>
              <w:spacing w:line="276" w:lineRule="auto"/>
              <w:rPr>
                <w:rFonts w:eastAsia="Times New Roman" w:cs="Calibri"/>
                <w:color w:val="000000"/>
                <w:lang w:eastAsia="nl-NL"/>
              </w:rPr>
            </w:pPr>
            <w:r w:rsidRPr="00DD2326">
              <w:rPr>
                <w:rFonts w:eastAsia="Times New Roman" w:cs="Calibri"/>
                <w:color w:val="000000"/>
                <w:lang w:eastAsia="nl-NL"/>
              </w:rPr>
              <w:t xml:space="preserve">* Begrippen conform Standaardsystematiek voor kostenramingen (SSK2010) uitgegeven door CROW (publicatie 137)     </w:t>
            </w:r>
          </w:p>
        </w:tc>
      </w:tr>
    </w:tbl>
    <w:p w:rsidR="00F73411" w:rsidRPr="00F73411" w:rsidRDefault="00933795" w:rsidP="00241548">
      <w:pPr>
        <w:rPr>
          <w:rFonts w:ascii="Verdana" w:hAnsi="Verdana"/>
          <w:b/>
          <w:color w:val="000000"/>
          <w:sz w:val="28"/>
          <w:szCs w:val="28"/>
        </w:rPr>
      </w:pPr>
      <w:r w:rsidRPr="00933795">
        <w:rPr>
          <w:rFonts w:ascii="Verdana" w:hAnsi="Verdana"/>
          <w:b/>
          <w:color w:val="000000"/>
          <w:sz w:val="28"/>
          <w:szCs w:val="28"/>
        </w:rPr>
        <w:t xml:space="preserve"> </w:t>
      </w:r>
      <w:bookmarkStart w:id="2" w:name="_GoBack"/>
      <w:bookmarkEnd w:id="0"/>
      <w:bookmarkEnd w:id="1"/>
      <w:bookmarkEnd w:id="2"/>
    </w:p>
    <w:sectPr w:rsidR="00F73411" w:rsidRPr="00F73411" w:rsidSect="00746B4C">
      <w:headerReference w:type="default" r:id="rId8"/>
      <w:pgSz w:w="15840" w:h="12240" w:orient="landscape"/>
      <w:pgMar w:top="141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3795" w:rsidRDefault="00933795" w:rsidP="0088501B">
      <w:r>
        <w:separator/>
      </w:r>
    </w:p>
  </w:endnote>
  <w:endnote w:type="continuationSeparator" w:id="0">
    <w:p w:rsidR="00933795" w:rsidRDefault="00933795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3795" w:rsidRDefault="00933795" w:rsidP="0088501B">
      <w:r>
        <w:separator/>
      </w:r>
    </w:p>
  </w:footnote>
  <w:footnote w:type="continuationSeparator" w:id="0">
    <w:p w:rsidR="00933795" w:rsidRDefault="00933795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5D19" w:rsidRPr="00CE0A97" w:rsidRDefault="00933795" w:rsidP="006C6C04">
    <w:pPr>
      <w:pStyle w:val="Huisstijl-KopregelRapport"/>
      <w:ind w:left="1134"/>
      <w:rPr>
        <w:rStyle w:val="Huisstijl-Rapportkoptekst"/>
      </w:rPr>
    </w:pPr>
    <w:proofErr w:type="spellStart"/>
    <w:r w:rsidRPr="00CE0A97">
      <w:t>Aanbestedingsleidraad</w:t>
    </w:r>
    <w:proofErr w:type="spellEnd"/>
    <w:r w:rsidRPr="00CE0A97">
      <w:t xml:space="preserve"> </w:t>
    </w:r>
    <w:r w:rsidR="001610C4">
      <w:rPr>
        <w:rStyle w:val="Huisstijl-Rapportkoptekst"/>
      </w:rPr>
      <w:t xml:space="preserve">| </w:t>
    </w:r>
    <w:proofErr w:type="spellStart"/>
    <w:r w:rsidR="001610C4">
      <w:rPr>
        <w:rStyle w:val="Huisstijl-Rapportkoptekst"/>
      </w:rPr>
      <w:t>Zaaknummer</w:t>
    </w:r>
    <w:proofErr w:type="spellEnd"/>
    <w:r w:rsidR="001610C4">
      <w:rPr>
        <w:rStyle w:val="Huisstijl-Rapportkoptekst"/>
      </w:rPr>
      <w:t>: 31169506</w:t>
    </w:r>
    <w:r w:rsidR="00F73411">
      <w:rPr>
        <w:rStyle w:val="Huisstijl-Rapportkoptekst"/>
      </w:rPr>
      <w:t xml:space="preserve"> </w:t>
    </w:r>
    <w:r w:rsidRPr="00CE0A97">
      <w:rPr>
        <w:rStyle w:val="Huisstijl-Rapportkoptekst"/>
      </w:rPr>
      <w:t xml:space="preserve">| </w:t>
    </w:r>
    <w:r w:rsidR="00F73411">
      <w:t>21-12-2021</w:t>
    </w:r>
  </w:p>
  <w:p w:rsidR="00BA5D19" w:rsidRDefault="00F73411" w:rsidP="00DE364B">
    <w:pPr>
      <w:pStyle w:val="Koptekst"/>
      <w:ind w:lef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6F82458"/>
    <w:multiLevelType w:val="multilevel"/>
    <w:tmpl w:val="6A8E5BD4"/>
    <w:numStyleLink w:val="Stijl2"/>
  </w:abstractNum>
  <w:abstractNum w:abstractNumId="15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6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CB79D8"/>
    <w:multiLevelType w:val="multilevel"/>
    <w:tmpl w:val="06962652"/>
    <w:numStyleLink w:val="Lijststijl"/>
  </w:abstractNum>
  <w:abstractNum w:abstractNumId="18" w15:restartNumberingAfterBreak="0">
    <w:nsid w:val="31E853D2"/>
    <w:multiLevelType w:val="multilevel"/>
    <w:tmpl w:val="06962652"/>
    <w:numStyleLink w:val="Lijststijl"/>
  </w:abstractNum>
  <w:abstractNum w:abstractNumId="19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6A6389A"/>
    <w:multiLevelType w:val="multilevel"/>
    <w:tmpl w:val="6A8E5BD4"/>
    <w:numStyleLink w:val="Stijl2"/>
  </w:abstractNum>
  <w:abstractNum w:abstractNumId="21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B631B"/>
    <w:multiLevelType w:val="multilevel"/>
    <w:tmpl w:val="06962652"/>
    <w:numStyleLink w:val="Lijststijl"/>
  </w:abstractNum>
  <w:abstractNum w:abstractNumId="23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5" w15:restartNumberingAfterBreak="0">
    <w:nsid w:val="5CAF5D0D"/>
    <w:multiLevelType w:val="multilevel"/>
    <w:tmpl w:val="06962652"/>
    <w:numStyleLink w:val="Lijststijl"/>
  </w:abstractNum>
  <w:abstractNum w:abstractNumId="26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5"/>
  </w:num>
  <w:num w:numId="4">
    <w:abstractNumId w:val="10"/>
  </w:num>
  <w:num w:numId="5">
    <w:abstractNumId w:val="14"/>
  </w:num>
  <w:num w:numId="6">
    <w:abstractNumId w:val="17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6"/>
  </w:num>
  <w:num w:numId="14">
    <w:abstractNumId w:val="3"/>
  </w:num>
  <w:num w:numId="15">
    <w:abstractNumId w:val="15"/>
  </w:num>
  <w:num w:numId="16">
    <w:abstractNumId w:val="21"/>
  </w:num>
  <w:num w:numId="17">
    <w:abstractNumId w:val="8"/>
  </w:num>
  <w:num w:numId="18">
    <w:abstractNumId w:val="18"/>
  </w:num>
  <w:num w:numId="19">
    <w:abstractNumId w:val="27"/>
  </w:num>
  <w:num w:numId="20">
    <w:abstractNumId w:val="12"/>
  </w:num>
  <w:num w:numId="21">
    <w:abstractNumId w:val="20"/>
  </w:num>
  <w:num w:numId="22">
    <w:abstractNumId w:val="22"/>
  </w:num>
  <w:num w:numId="23">
    <w:abstractNumId w:val="16"/>
  </w:num>
  <w:num w:numId="24">
    <w:abstractNumId w:val="24"/>
  </w:num>
  <w:num w:numId="25">
    <w:abstractNumId w:val="23"/>
  </w:num>
  <w:num w:numId="26">
    <w:abstractNumId w:val="6"/>
  </w:num>
  <w:num w:numId="27">
    <w:abstractNumId w:val="13"/>
  </w:num>
  <w:num w:numId="28">
    <w:abstractNumId w:val="19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795"/>
    <w:rsid w:val="000C3FFA"/>
    <w:rsid w:val="000E1F3B"/>
    <w:rsid w:val="001610C4"/>
    <w:rsid w:val="001A2434"/>
    <w:rsid w:val="001D6F03"/>
    <w:rsid w:val="00241548"/>
    <w:rsid w:val="002A6578"/>
    <w:rsid w:val="002B1092"/>
    <w:rsid w:val="002E0FD2"/>
    <w:rsid w:val="0038549E"/>
    <w:rsid w:val="003C4BF2"/>
    <w:rsid w:val="0040142D"/>
    <w:rsid w:val="0040571B"/>
    <w:rsid w:val="00450447"/>
    <w:rsid w:val="004B0EA1"/>
    <w:rsid w:val="004D766D"/>
    <w:rsid w:val="00573E8C"/>
    <w:rsid w:val="005A4FBE"/>
    <w:rsid w:val="005D2CF1"/>
    <w:rsid w:val="005E046F"/>
    <w:rsid w:val="006006F5"/>
    <w:rsid w:val="006D2E66"/>
    <w:rsid w:val="006F42D7"/>
    <w:rsid w:val="0073653F"/>
    <w:rsid w:val="007F4AEA"/>
    <w:rsid w:val="0088501B"/>
    <w:rsid w:val="008E3581"/>
    <w:rsid w:val="00905289"/>
    <w:rsid w:val="00933795"/>
    <w:rsid w:val="009C5CF5"/>
    <w:rsid w:val="00A32591"/>
    <w:rsid w:val="00A77ABF"/>
    <w:rsid w:val="00A863E9"/>
    <w:rsid w:val="00B022C4"/>
    <w:rsid w:val="00B559E9"/>
    <w:rsid w:val="00B72222"/>
    <w:rsid w:val="00B80650"/>
    <w:rsid w:val="00C345E2"/>
    <w:rsid w:val="00C36FAA"/>
    <w:rsid w:val="00CA55CC"/>
    <w:rsid w:val="00DA3555"/>
    <w:rsid w:val="00ED7AB9"/>
    <w:rsid w:val="00EE5BBE"/>
    <w:rsid w:val="00F65492"/>
    <w:rsid w:val="00F73411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E34FE"/>
  <w15:chartTrackingRefBased/>
  <w15:docId w15:val="{9718554D-24A2-48A2-A606-B031FB1EB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ijlageOngenummerdParagraaf">
    <w:name w:val="BijlageOngenummerdParagraaf"/>
    <w:basedOn w:val="Standaard"/>
    <w:next w:val="Standaard"/>
    <w:uiPriority w:val="16"/>
    <w:qFormat/>
    <w:rsid w:val="00933795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 w:line="240" w:lineRule="atLeast"/>
      <w:outlineLvl w:val="0"/>
    </w:pPr>
    <w:rPr>
      <w:rFonts w:ascii="Verdana" w:hAnsi="Verdana"/>
      <w:b/>
      <w:lang w:val="en-US"/>
    </w:rPr>
  </w:style>
  <w:style w:type="character" w:customStyle="1" w:styleId="Huisstijl-Rapportkoptekst">
    <w:name w:val="Huisstijl - Rapport koptekst"/>
    <w:basedOn w:val="Standaardalinea-lettertype"/>
    <w:uiPriority w:val="1"/>
    <w:rsid w:val="00933795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933795"/>
    <w:pPr>
      <w:spacing w:line="240" w:lineRule="atLeast"/>
    </w:pPr>
    <w:rPr>
      <w:rFonts w:ascii="Verdana" w:hAnsi="Verdana"/>
      <w:sz w:val="13"/>
      <w:lang w:val="en-US"/>
    </w:rPr>
  </w:style>
  <w:style w:type="character" w:customStyle="1" w:styleId="Verborgentekst">
    <w:name w:val="Verborgen tekst"/>
    <w:rsid w:val="00933795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Default">
    <w:name w:val="Default"/>
    <w:rsid w:val="0093379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DAA61-759D-4E7A-8621-CB8F5EF98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Gelder, Jaco de (PPO)</dc:creator>
  <cp:keywords/>
  <dc:description/>
  <cp:lastModifiedBy>Gelder, Jaco de (PPO)</cp:lastModifiedBy>
  <cp:revision>2</cp:revision>
  <dcterms:created xsi:type="dcterms:W3CDTF">2021-12-20T15:36:00Z</dcterms:created>
  <dcterms:modified xsi:type="dcterms:W3CDTF">2021-12-20T15:36:00Z</dcterms:modified>
</cp:coreProperties>
</file>