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565F0" w14:textId="4E3548AA" w:rsidR="00A97013" w:rsidRPr="00682803" w:rsidRDefault="0039101C" w:rsidP="00A97013">
      <w:pPr>
        <w:pStyle w:val="Geenafstand"/>
        <w:rPr>
          <w:rFonts w:ascii="Titillium Web" w:hAnsi="Titillium Web"/>
          <w:b/>
        </w:rPr>
      </w:pPr>
      <w:r w:rsidRPr="00682803">
        <w:rPr>
          <w:rFonts w:ascii="Titillium Web" w:hAnsi="Titillium Web"/>
          <w:b/>
        </w:rPr>
        <w:t xml:space="preserve">Bijlage </w:t>
      </w:r>
      <w:r w:rsidR="002E0949" w:rsidRPr="00682803">
        <w:rPr>
          <w:rFonts w:ascii="Titillium Web" w:hAnsi="Titillium Web"/>
          <w:b/>
        </w:rPr>
        <w:t>4</w:t>
      </w:r>
      <w:r w:rsidRPr="00682803">
        <w:rPr>
          <w:rFonts w:ascii="Titillium Web" w:hAnsi="Titillium Web"/>
          <w:b/>
        </w:rPr>
        <w:t xml:space="preserve"> Format voor het stellen van vragen</w:t>
      </w:r>
    </w:p>
    <w:p w14:paraId="59122BAF" w14:textId="77777777" w:rsidR="0039101C" w:rsidRPr="00682803" w:rsidRDefault="0039101C" w:rsidP="00A97013">
      <w:pPr>
        <w:pStyle w:val="Geenafstand"/>
        <w:rPr>
          <w:rFonts w:ascii="Titillium Web" w:hAnsi="Titillium Web"/>
        </w:rPr>
      </w:pPr>
    </w:p>
    <w:p w14:paraId="211565F1" w14:textId="47ACDDEC" w:rsidR="00A97013" w:rsidRPr="00682803" w:rsidRDefault="00A97013" w:rsidP="00A97013">
      <w:pPr>
        <w:pStyle w:val="Geenafstand"/>
        <w:rPr>
          <w:rFonts w:ascii="Titillium Web" w:hAnsi="Titillium Web"/>
        </w:rPr>
      </w:pPr>
      <w:r w:rsidRPr="00682803">
        <w:rPr>
          <w:rFonts w:ascii="Titillium Web" w:hAnsi="Titillium Web"/>
        </w:rPr>
        <w:t xml:space="preserve">Bij het stellen van vragen zoals bedoeld in </w:t>
      </w:r>
      <w:r w:rsidR="0039101C" w:rsidRPr="00682803">
        <w:rPr>
          <w:rFonts w:ascii="Titillium Web" w:hAnsi="Titillium Web"/>
        </w:rPr>
        <w:t>het beschrijvend document</w:t>
      </w:r>
      <w:r w:rsidRPr="00682803">
        <w:rPr>
          <w:rFonts w:ascii="Titillium Web" w:hAnsi="Titillium Web"/>
        </w:rPr>
        <w:t xml:space="preserve"> dient u gebruik te maken van onderstaand format.</w:t>
      </w:r>
    </w:p>
    <w:p w14:paraId="211565F2" w14:textId="77777777" w:rsidR="00A97013" w:rsidRPr="00682803" w:rsidRDefault="00A97013" w:rsidP="00A97013">
      <w:pPr>
        <w:pStyle w:val="Geenafstand"/>
        <w:rPr>
          <w:rFonts w:ascii="Titillium Web" w:hAnsi="Titillium We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17"/>
        <w:gridCol w:w="5745"/>
      </w:tblGrid>
      <w:tr w:rsidR="00A97013" w:rsidRPr="00682803" w14:paraId="211565F4" w14:textId="77777777" w:rsidTr="00E30AE9">
        <w:tc>
          <w:tcPr>
            <w:tcW w:w="9288" w:type="dxa"/>
            <w:gridSpan w:val="2"/>
            <w:shd w:val="clear" w:color="auto" w:fill="B7D6E5"/>
          </w:tcPr>
          <w:p w14:paraId="211565F3" w14:textId="4DCD61F2" w:rsidR="00A97013" w:rsidRPr="00682803" w:rsidRDefault="00A97013" w:rsidP="0039101C">
            <w:pPr>
              <w:pStyle w:val="Geenafstand"/>
              <w:rPr>
                <w:rFonts w:ascii="Titillium Web" w:hAnsi="Titillium Web"/>
                <w:b/>
              </w:rPr>
            </w:pPr>
            <w:r w:rsidRPr="00682803">
              <w:rPr>
                <w:rFonts w:ascii="Titillium Web" w:hAnsi="Titillium Web"/>
                <w:b/>
              </w:rPr>
              <w:t xml:space="preserve">Gegevens </w:t>
            </w:r>
            <w:r w:rsidR="0039101C" w:rsidRPr="00682803">
              <w:rPr>
                <w:rFonts w:ascii="Titillium Web" w:hAnsi="Titillium Web"/>
                <w:b/>
              </w:rPr>
              <w:t>inschrijver</w:t>
            </w:r>
          </w:p>
        </w:tc>
      </w:tr>
      <w:tr w:rsidR="00A97013" w:rsidRPr="00682803" w14:paraId="211565F7" w14:textId="77777777" w:rsidTr="0039101C">
        <w:tc>
          <w:tcPr>
            <w:tcW w:w="3369" w:type="dxa"/>
          </w:tcPr>
          <w:p w14:paraId="211565F5" w14:textId="6CEA9CD1" w:rsidR="00A97013" w:rsidRPr="00682803" w:rsidRDefault="0039101C" w:rsidP="00A54B8D">
            <w:pPr>
              <w:pStyle w:val="Geenafstand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Naam inschrijver</w:t>
            </w:r>
          </w:p>
        </w:tc>
        <w:tc>
          <w:tcPr>
            <w:tcW w:w="5919" w:type="dxa"/>
          </w:tcPr>
          <w:p w14:paraId="211565F6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5FA" w14:textId="77777777" w:rsidTr="0039101C">
        <w:tc>
          <w:tcPr>
            <w:tcW w:w="3369" w:type="dxa"/>
          </w:tcPr>
          <w:p w14:paraId="211565F8" w14:textId="48269D37" w:rsidR="00A97013" w:rsidRPr="00682803" w:rsidRDefault="00A97013" w:rsidP="0039101C">
            <w:pPr>
              <w:pStyle w:val="Geenafstand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 xml:space="preserve">Naam contactpersoon </w:t>
            </w:r>
            <w:r w:rsidR="0039101C" w:rsidRPr="00682803">
              <w:rPr>
                <w:rFonts w:ascii="Titillium Web" w:hAnsi="Titillium Web"/>
              </w:rPr>
              <w:t>inschrijver</w:t>
            </w:r>
          </w:p>
        </w:tc>
        <w:tc>
          <w:tcPr>
            <w:tcW w:w="5919" w:type="dxa"/>
          </w:tcPr>
          <w:p w14:paraId="211565F9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</w:tbl>
    <w:p w14:paraId="21156601" w14:textId="77777777" w:rsidR="00A97013" w:rsidRPr="00682803" w:rsidRDefault="00A97013" w:rsidP="00A97013">
      <w:pPr>
        <w:pStyle w:val="Geenafstand"/>
        <w:rPr>
          <w:rFonts w:ascii="Titillium Web" w:hAnsi="Titillium Web"/>
        </w:rPr>
      </w:pPr>
    </w:p>
    <w:p w14:paraId="21156602" w14:textId="77777777" w:rsidR="00A97013" w:rsidRPr="00682803" w:rsidRDefault="00A97013" w:rsidP="00A97013">
      <w:pPr>
        <w:pStyle w:val="Geenafstand"/>
        <w:rPr>
          <w:rFonts w:ascii="Titillium Web" w:hAnsi="Titillium Web"/>
          <w:i/>
        </w:rPr>
      </w:pPr>
      <w:r w:rsidRPr="00682803">
        <w:rPr>
          <w:rFonts w:ascii="Titillium Web" w:hAnsi="Titillium Web"/>
          <w:i/>
        </w:rPr>
        <w:t>Het is mogelijk onderstaande tabel uit te breiden indien u meer vragen wil stellen.</w:t>
      </w:r>
    </w:p>
    <w:p w14:paraId="21156603" w14:textId="77777777" w:rsidR="00A97013" w:rsidRPr="00682803" w:rsidRDefault="00A97013" w:rsidP="00A97013">
      <w:pPr>
        <w:pStyle w:val="Geenafstand"/>
        <w:rPr>
          <w:rFonts w:ascii="Titillium Web" w:hAnsi="Titillium Web"/>
          <w:i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1"/>
        <w:gridCol w:w="1192"/>
        <w:gridCol w:w="867"/>
        <w:gridCol w:w="1155"/>
        <w:gridCol w:w="5217"/>
      </w:tblGrid>
      <w:tr w:rsidR="00A97013" w:rsidRPr="00682803" w14:paraId="21156609" w14:textId="77777777" w:rsidTr="0087003C">
        <w:tc>
          <w:tcPr>
            <w:tcW w:w="639" w:type="dxa"/>
            <w:shd w:val="clear" w:color="auto" w:fill="B7D6E5"/>
          </w:tcPr>
          <w:p w14:paraId="21156604" w14:textId="77777777" w:rsidR="00A97013" w:rsidRPr="00682803" w:rsidRDefault="00A97013" w:rsidP="0087003C">
            <w:pPr>
              <w:pStyle w:val="Geenafstand"/>
              <w:rPr>
                <w:rFonts w:ascii="Titillium Web" w:hAnsi="Titillium Web" w:cs="Arial"/>
                <w:b/>
              </w:rPr>
            </w:pPr>
            <w:r w:rsidRPr="00682803">
              <w:rPr>
                <w:rFonts w:ascii="Titillium Web" w:hAnsi="Titillium Web" w:cs="Arial"/>
                <w:b/>
              </w:rPr>
              <w:t>Nr.</w:t>
            </w:r>
          </w:p>
        </w:tc>
        <w:tc>
          <w:tcPr>
            <w:tcW w:w="1168" w:type="dxa"/>
            <w:shd w:val="clear" w:color="auto" w:fill="B7D6E5"/>
          </w:tcPr>
          <w:p w14:paraId="21156605" w14:textId="77777777" w:rsidR="00A97013" w:rsidRPr="00682803" w:rsidRDefault="00A97013" w:rsidP="0087003C">
            <w:pPr>
              <w:pStyle w:val="Geenafstand"/>
              <w:rPr>
                <w:rFonts w:ascii="Titillium Web" w:hAnsi="Titillium Web" w:cs="Arial"/>
                <w:b/>
              </w:rPr>
            </w:pPr>
            <w:r w:rsidRPr="00682803">
              <w:rPr>
                <w:rFonts w:ascii="Titillium Web" w:hAnsi="Titillium Web" w:cs="Arial"/>
                <w:b/>
              </w:rPr>
              <w:t>Document</w:t>
            </w:r>
          </w:p>
        </w:tc>
        <w:tc>
          <w:tcPr>
            <w:tcW w:w="846" w:type="dxa"/>
            <w:shd w:val="clear" w:color="auto" w:fill="B7D6E5"/>
          </w:tcPr>
          <w:p w14:paraId="21156606" w14:textId="77777777" w:rsidR="00A97013" w:rsidRPr="00682803" w:rsidRDefault="00A97013" w:rsidP="0087003C">
            <w:pPr>
              <w:pStyle w:val="Geenafstand"/>
              <w:rPr>
                <w:rFonts w:ascii="Titillium Web" w:hAnsi="Titillium Web" w:cs="Arial"/>
                <w:b/>
              </w:rPr>
            </w:pPr>
            <w:r w:rsidRPr="00682803">
              <w:rPr>
                <w:rFonts w:ascii="Titillium Web" w:hAnsi="Titillium Web" w:cs="Arial"/>
                <w:b/>
              </w:rPr>
              <w:t>Pagina</w:t>
            </w:r>
          </w:p>
        </w:tc>
        <w:tc>
          <w:tcPr>
            <w:tcW w:w="1126" w:type="dxa"/>
            <w:shd w:val="clear" w:color="auto" w:fill="B7D6E5"/>
          </w:tcPr>
          <w:p w14:paraId="21156607" w14:textId="77777777" w:rsidR="00A97013" w:rsidRPr="00682803" w:rsidRDefault="00A97013" w:rsidP="0087003C">
            <w:pPr>
              <w:pStyle w:val="Geenafstand"/>
              <w:rPr>
                <w:rFonts w:ascii="Titillium Web" w:hAnsi="Titillium Web" w:cs="Arial"/>
                <w:b/>
              </w:rPr>
            </w:pPr>
            <w:r w:rsidRPr="00682803">
              <w:rPr>
                <w:rFonts w:ascii="Titillium Web" w:hAnsi="Titillium Web" w:cs="Arial"/>
                <w:b/>
              </w:rPr>
              <w:t>Paragraaf</w:t>
            </w:r>
          </w:p>
        </w:tc>
        <w:tc>
          <w:tcPr>
            <w:tcW w:w="5509" w:type="dxa"/>
            <w:shd w:val="clear" w:color="auto" w:fill="B7D6E5"/>
          </w:tcPr>
          <w:p w14:paraId="21156608" w14:textId="77777777" w:rsidR="00A97013" w:rsidRPr="00682803" w:rsidRDefault="00A97013" w:rsidP="0087003C">
            <w:pPr>
              <w:pStyle w:val="Geenafstand"/>
              <w:rPr>
                <w:rFonts w:ascii="Titillium Web" w:hAnsi="Titillium Web" w:cs="Arial"/>
                <w:b/>
              </w:rPr>
            </w:pPr>
            <w:r w:rsidRPr="00682803">
              <w:rPr>
                <w:rFonts w:ascii="Titillium Web" w:hAnsi="Titillium Web" w:cs="Arial"/>
                <w:b/>
              </w:rPr>
              <w:t>Vraag</w:t>
            </w:r>
          </w:p>
        </w:tc>
      </w:tr>
      <w:tr w:rsidR="00A97013" w:rsidRPr="00682803" w14:paraId="2115660F" w14:textId="77777777" w:rsidTr="0087003C">
        <w:tc>
          <w:tcPr>
            <w:tcW w:w="639" w:type="dxa"/>
          </w:tcPr>
          <w:p w14:paraId="2115660A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1</w:t>
            </w:r>
          </w:p>
        </w:tc>
        <w:tc>
          <w:tcPr>
            <w:tcW w:w="1168" w:type="dxa"/>
          </w:tcPr>
          <w:p w14:paraId="2115660B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0C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0D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0E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15" w14:textId="77777777" w:rsidTr="0087003C">
        <w:tc>
          <w:tcPr>
            <w:tcW w:w="639" w:type="dxa"/>
          </w:tcPr>
          <w:p w14:paraId="21156610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2</w:t>
            </w:r>
          </w:p>
        </w:tc>
        <w:tc>
          <w:tcPr>
            <w:tcW w:w="1168" w:type="dxa"/>
          </w:tcPr>
          <w:p w14:paraId="21156611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12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13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14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1B" w14:textId="77777777" w:rsidTr="0087003C">
        <w:tc>
          <w:tcPr>
            <w:tcW w:w="639" w:type="dxa"/>
          </w:tcPr>
          <w:p w14:paraId="21156616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3</w:t>
            </w:r>
          </w:p>
        </w:tc>
        <w:tc>
          <w:tcPr>
            <w:tcW w:w="1168" w:type="dxa"/>
          </w:tcPr>
          <w:p w14:paraId="21156617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18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19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1A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21" w14:textId="77777777" w:rsidTr="0087003C">
        <w:tc>
          <w:tcPr>
            <w:tcW w:w="639" w:type="dxa"/>
          </w:tcPr>
          <w:p w14:paraId="2115661C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4</w:t>
            </w:r>
          </w:p>
        </w:tc>
        <w:tc>
          <w:tcPr>
            <w:tcW w:w="1168" w:type="dxa"/>
          </w:tcPr>
          <w:p w14:paraId="2115661D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1E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1F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20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27" w14:textId="77777777" w:rsidTr="0087003C">
        <w:tc>
          <w:tcPr>
            <w:tcW w:w="639" w:type="dxa"/>
          </w:tcPr>
          <w:p w14:paraId="21156622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5</w:t>
            </w:r>
          </w:p>
        </w:tc>
        <w:tc>
          <w:tcPr>
            <w:tcW w:w="1168" w:type="dxa"/>
          </w:tcPr>
          <w:p w14:paraId="21156623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24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25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26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2D" w14:textId="77777777" w:rsidTr="0087003C">
        <w:tc>
          <w:tcPr>
            <w:tcW w:w="639" w:type="dxa"/>
          </w:tcPr>
          <w:p w14:paraId="21156628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6</w:t>
            </w:r>
          </w:p>
        </w:tc>
        <w:tc>
          <w:tcPr>
            <w:tcW w:w="1168" w:type="dxa"/>
          </w:tcPr>
          <w:p w14:paraId="21156629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2A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2B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2C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33" w14:textId="77777777" w:rsidTr="0087003C">
        <w:tc>
          <w:tcPr>
            <w:tcW w:w="639" w:type="dxa"/>
          </w:tcPr>
          <w:p w14:paraId="2115662E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7</w:t>
            </w:r>
          </w:p>
        </w:tc>
        <w:tc>
          <w:tcPr>
            <w:tcW w:w="1168" w:type="dxa"/>
          </w:tcPr>
          <w:p w14:paraId="2115662F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30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31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32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39" w14:textId="77777777" w:rsidTr="0087003C">
        <w:tc>
          <w:tcPr>
            <w:tcW w:w="639" w:type="dxa"/>
          </w:tcPr>
          <w:p w14:paraId="21156634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8</w:t>
            </w:r>
          </w:p>
        </w:tc>
        <w:tc>
          <w:tcPr>
            <w:tcW w:w="1168" w:type="dxa"/>
          </w:tcPr>
          <w:p w14:paraId="21156635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36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37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38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3F" w14:textId="77777777" w:rsidTr="0087003C">
        <w:tc>
          <w:tcPr>
            <w:tcW w:w="639" w:type="dxa"/>
          </w:tcPr>
          <w:p w14:paraId="2115663A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9</w:t>
            </w:r>
          </w:p>
        </w:tc>
        <w:tc>
          <w:tcPr>
            <w:tcW w:w="1168" w:type="dxa"/>
          </w:tcPr>
          <w:p w14:paraId="2115663B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3C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3D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3E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45" w14:textId="77777777" w:rsidTr="0087003C">
        <w:tc>
          <w:tcPr>
            <w:tcW w:w="639" w:type="dxa"/>
          </w:tcPr>
          <w:p w14:paraId="21156640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10</w:t>
            </w:r>
          </w:p>
        </w:tc>
        <w:tc>
          <w:tcPr>
            <w:tcW w:w="1168" w:type="dxa"/>
          </w:tcPr>
          <w:p w14:paraId="21156641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42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43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44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</w:tbl>
    <w:p w14:paraId="21156646" w14:textId="77777777" w:rsidR="00A97013" w:rsidRPr="00682803" w:rsidRDefault="00A97013" w:rsidP="00A97013">
      <w:pPr>
        <w:pStyle w:val="Geenafstand"/>
        <w:rPr>
          <w:rFonts w:ascii="Titillium Web" w:hAnsi="Titillium Web"/>
        </w:rPr>
      </w:pPr>
    </w:p>
    <w:p w14:paraId="21156647" w14:textId="77777777" w:rsidR="003D3F84" w:rsidRDefault="002A0FA5" w:rsidP="003A1F37">
      <w:pPr>
        <w:pStyle w:val="Geenafstand"/>
      </w:pPr>
    </w:p>
    <w:sectPr w:rsidR="003D3F84" w:rsidSect="003C20E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5664A" w14:textId="77777777" w:rsidR="00225E66" w:rsidRDefault="00225E66" w:rsidP="003A1F37">
      <w:pPr>
        <w:spacing w:after="0" w:line="240" w:lineRule="auto"/>
      </w:pPr>
      <w:r>
        <w:separator/>
      </w:r>
    </w:p>
  </w:endnote>
  <w:endnote w:type="continuationSeparator" w:id="0">
    <w:p w14:paraId="2115664B" w14:textId="77777777" w:rsidR="00225E66" w:rsidRDefault="00225E66" w:rsidP="003A1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1B51" w14:textId="77777777" w:rsidR="0039101C" w:rsidRDefault="0039101C" w:rsidP="0039101C">
    <w:pPr>
      <w:pStyle w:val="Voettekst"/>
      <w:jc w:val="right"/>
    </w:pPr>
  </w:p>
  <w:p w14:paraId="21156650" w14:textId="172D199A" w:rsidR="00D01A56" w:rsidRPr="00682803" w:rsidRDefault="00682803" w:rsidP="00682803">
    <w:pPr>
      <w:pStyle w:val="Koptekst"/>
      <w:rPr>
        <w:rFonts w:ascii="Titillium Web" w:hAnsi="Titillium Web"/>
      </w:rPr>
    </w:pPr>
    <w:r w:rsidRPr="00682803">
      <w:rPr>
        <w:rFonts w:ascii="Titillium Web" w:hAnsi="Titillium Web"/>
      </w:rPr>
      <w:t>Document EA-0032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56648" w14:textId="77777777" w:rsidR="00225E66" w:rsidRDefault="00225E66" w:rsidP="003A1F37">
      <w:pPr>
        <w:spacing w:after="0" w:line="240" w:lineRule="auto"/>
      </w:pPr>
      <w:r>
        <w:separator/>
      </w:r>
    </w:p>
  </w:footnote>
  <w:footnote w:type="continuationSeparator" w:id="0">
    <w:p w14:paraId="21156649" w14:textId="77777777" w:rsidR="00225E66" w:rsidRDefault="00225E66" w:rsidP="003A1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72435" w14:textId="1C650E60" w:rsidR="002E0949" w:rsidRDefault="002E0949" w:rsidP="003A1F37">
    <w:pPr>
      <w:pStyle w:val="Koptekst"/>
      <w:rPr>
        <w:sz w:val="20"/>
        <w:szCs w:val="20"/>
      </w:rPr>
    </w:pPr>
    <w:r>
      <w:rPr>
        <w:noProof/>
      </w:rPr>
      <w:drawing>
        <wp:inline distT="0" distB="0" distL="0" distR="0" wp14:anchorId="6BE53BEF" wp14:editId="6AEABA99">
          <wp:extent cx="809625" cy="91022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907" cy="921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15664C" w14:textId="250A0946" w:rsidR="003A1F37" w:rsidRPr="00682803" w:rsidRDefault="003A1F37" w:rsidP="003A1F37">
    <w:pPr>
      <w:pStyle w:val="Koptekst"/>
      <w:rPr>
        <w:rFonts w:ascii="Titillium Web" w:hAnsi="Titillium Web"/>
      </w:rPr>
    </w:pPr>
    <w:r w:rsidRPr="00682803">
      <w:rPr>
        <w:rFonts w:ascii="Titillium Web" w:hAnsi="Titillium Web"/>
      </w:rPr>
      <w:t xml:space="preserve">Document </w:t>
    </w:r>
    <w:r w:rsidR="0039101C" w:rsidRPr="00682803">
      <w:rPr>
        <w:rFonts w:ascii="Titillium Web" w:hAnsi="Titillium Web"/>
      </w:rPr>
      <w:t>EA-00</w:t>
    </w:r>
    <w:r w:rsidR="002E0949" w:rsidRPr="00682803">
      <w:rPr>
        <w:rFonts w:ascii="Titillium Web" w:hAnsi="Titillium Web"/>
      </w:rPr>
      <w:t>32</w:t>
    </w:r>
  </w:p>
  <w:p w14:paraId="2115664D" w14:textId="77777777" w:rsidR="003A1F37" w:rsidRPr="003A1F37" w:rsidRDefault="003A1F37" w:rsidP="003A1F3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42D"/>
    <w:multiLevelType w:val="hybridMultilevel"/>
    <w:tmpl w:val="50C2A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37"/>
    <w:rsid w:val="000A1328"/>
    <w:rsid w:val="000F126C"/>
    <w:rsid w:val="002245F7"/>
    <w:rsid w:val="00225E66"/>
    <w:rsid w:val="00264721"/>
    <w:rsid w:val="00277ECC"/>
    <w:rsid w:val="002E0949"/>
    <w:rsid w:val="00354B1E"/>
    <w:rsid w:val="0039101C"/>
    <w:rsid w:val="003A1F37"/>
    <w:rsid w:val="003C20EF"/>
    <w:rsid w:val="00682803"/>
    <w:rsid w:val="00695104"/>
    <w:rsid w:val="0075794D"/>
    <w:rsid w:val="008B4DE1"/>
    <w:rsid w:val="008F3D0B"/>
    <w:rsid w:val="009061A9"/>
    <w:rsid w:val="00930D41"/>
    <w:rsid w:val="00A22960"/>
    <w:rsid w:val="00A3316D"/>
    <w:rsid w:val="00A33717"/>
    <w:rsid w:val="00A35347"/>
    <w:rsid w:val="00A54B8D"/>
    <w:rsid w:val="00A97013"/>
    <w:rsid w:val="00C25815"/>
    <w:rsid w:val="00D01A56"/>
    <w:rsid w:val="00D864C6"/>
    <w:rsid w:val="00E30AE9"/>
    <w:rsid w:val="00E73C43"/>
    <w:rsid w:val="00EB3716"/>
    <w:rsid w:val="00EC4C15"/>
    <w:rsid w:val="00F4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65EF"/>
  <w15:docId w15:val="{1032F118-DE85-456E-8521-52C79E0B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20EF"/>
  </w:style>
  <w:style w:type="paragraph" w:styleId="Kop1">
    <w:name w:val="heading 1"/>
    <w:basedOn w:val="Standaard"/>
    <w:next w:val="Standaard"/>
    <w:link w:val="Kop1Char"/>
    <w:uiPriority w:val="9"/>
    <w:qFormat/>
    <w:rsid w:val="003A1F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1F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3A1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1F37"/>
  </w:style>
  <w:style w:type="paragraph" w:styleId="Voettekst">
    <w:name w:val="footer"/>
    <w:basedOn w:val="Standaard"/>
    <w:link w:val="VoettekstChar"/>
    <w:uiPriority w:val="99"/>
    <w:unhideWhenUsed/>
    <w:rsid w:val="003A1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1F37"/>
  </w:style>
  <w:style w:type="paragraph" w:styleId="Geenafstand">
    <w:name w:val="No Spacing"/>
    <w:uiPriority w:val="1"/>
    <w:qFormat/>
    <w:rsid w:val="003A1F3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0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201012-9ffe-4beb-b0f1-8330f15eb950" xsi:nil="true"/>
    <lcf76f155ced4ddcb4097134ff3c332f xmlns="6e2b276b-7eaf-4b43-b436-53f77004a9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F5694510DA04FB0FCB65967732773" ma:contentTypeVersion="15" ma:contentTypeDescription="Een nieuw document maken." ma:contentTypeScope="" ma:versionID="ef939b4e3705f1a9dacedc55b5ec8d5a">
  <xsd:schema xmlns:xsd="http://www.w3.org/2001/XMLSchema" xmlns:xs="http://www.w3.org/2001/XMLSchema" xmlns:p="http://schemas.microsoft.com/office/2006/metadata/properties" xmlns:ns2="6e2b276b-7eaf-4b43-b436-53f77004a93c" xmlns:ns3="1e201012-9ffe-4beb-b0f1-8330f15eb950" targetNamespace="http://schemas.microsoft.com/office/2006/metadata/properties" ma:root="true" ma:fieldsID="d2911affa39f6ceb0dea54f8f32361ae" ns2:_="" ns3:_="">
    <xsd:import namespace="6e2b276b-7eaf-4b43-b436-53f77004a93c"/>
    <xsd:import namespace="1e201012-9ffe-4beb-b0f1-8330f15eb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b276b-7eaf-4b43-b436-53f77004a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bec2ed4-d15e-4b3e-8628-1d5cfe72a7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01012-9ffe-4beb-b0f1-8330f15eb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70c472-0484-44ea-b381-1d0fed1a33d3}" ma:internalName="TaxCatchAll" ma:showField="CatchAllData" ma:web="1e201012-9ffe-4beb-b0f1-8330f15eb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3E007E-239F-4E5D-9EF1-5D08D408DCAC}">
  <ds:schemaRefs>
    <ds:schemaRef ds:uri="http://schemas.microsoft.com/office/2006/documentManagement/types"/>
    <ds:schemaRef ds:uri="1e201012-9ffe-4beb-b0f1-8330f15eb950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e2b276b-7eaf-4b43-b436-53f77004a9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051C406-9D62-4BAE-BE2B-5D90556B52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18241-EA27-45DD-AB06-5B131A19E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b276b-7eaf-4b43-b436-53f77004a93c"/>
    <ds:schemaRef ds:uri="1e201012-9ffe-4beb-b0f1-8330f15eb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Bruggeling</dc:creator>
  <cp:lastModifiedBy>Sharon Chömpff</cp:lastModifiedBy>
  <cp:revision>2</cp:revision>
  <dcterms:created xsi:type="dcterms:W3CDTF">2022-12-06T14:37:00Z</dcterms:created>
  <dcterms:modified xsi:type="dcterms:W3CDTF">2022-12-06T14:37:00Z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0x010100C10F5694510DA04FB0FCB65967732773</vt:lpwstr>
  </property>
</Properties>
</file>