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08A80A" w14:textId="14AADE4C" w:rsidR="00237712" w:rsidRDefault="00237712"/>
    <w:p w14:paraId="68928CAD" w14:textId="77777777" w:rsidR="002C42F8" w:rsidRDefault="002C42F8" w:rsidP="002C42F8">
      <w:r>
        <w:t>Geachte lezer,</w:t>
      </w:r>
    </w:p>
    <w:p w14:paraId="6472B140" w14:textId="125D4E6E" w:rsidR="002C42F8" w:rsidRDefault="006A6C90" w:rsidP="002C42F8">
      <w:r>
        <w:t>Er zijn nog</w:t>
      </w:r>
      <w:r w:rsidR="002C42F8">
        <w:t xml:space="preserve"> een aantal vragen gesteld over deze marktconsultatie.</w:t>
      </w:r>
    </w:p>
    <w:p w14:paraId="2AEDAB22" w14:textId="77C628B5" w:rsidR="002C42F8" w:rsidRDefault="002C42F8" w:rsidP="002C42F8">
      <w:r>
        <w:t>Hieronder graag uw aandacht voor de daarop door het Kadaster geformuleerde antwoorden.</w:t>
      </w:r>
    </w:p>
    <w:p w14:paraId="08149933" w14:textId="0EE10FB6" w:rsidR="00A573F5" w:rsidRDefault="00416F26" w:rsidP="002C42F8">
      <w:pPr>
        <w:pBdr>
          <w:bottom w:val="single" w:sz="6" w:space="1" w:color="auto"/>
        </w:pBdr>
      </w:pPr>
      <w:r>
        <w:t>Voor alle duidelijkheid is</w:t>
      </w:r>
      <w:r w:rsidR="00AE7501">
        <w:t xml:space="preserve"> e</w:t>
      </w:r>
      <w:r w:rsidR="001D028C">
        <w:t xml:space="preserve">r </w:t>
      </w:r>
      <w:r w:rsidR="0000717F">
        <w:t>doorgenummerd op basis</w:t>
      </w:r>
      <w:r w:rsidR="00F014A6">
        <w:t xml:space="preserve"> van de eerder gestelde </w:t>
      </w:r>
      <w:r w:rsidR="00281E90">
        <w:t xml:space="preserve">en reeds beantwoordde </w:t>
      </w:r>
      <w:r w:rsidR="00170634">
        <w:t>17</w:t>
      </w:r>
      <w:r w:rsidR="00F014A6">
        <w:t xml:space="preserve"> vragen.</w:t>
      </w:r>
    </w:p>
    <w:p w14:paraId="599D2D3D" w14:textId="06BA2E5B" w:rsidR="005302A8" w:rsidRDefault="005302A8" w:rsidP="002C42F8"/>
    <w:p w14:paraId="35590494" w14:textId="004087F3" w:rsidR="0046267A" w:rsidRDefault="0046267A" w:rsidP="0046267A">
      <w:r>
        <w:t>1</w:t>
      </w:r>
      <w:r>
        <w:t>8</w:t>
      </w:r>
      <w:r>
        <w:tab/>
        <w:t xml:space="preserve">Volgens Tijdelijk besluit digitale toegankelijkheid overheid uit 2018 moet het Kadaster voldoen aan WCAG versie 2.0. Inmiddels bestaat er al een versie 2.1. Wilt het Kadaster voldoen aan de wettelijke eis of aan de nieuwere versie? </w:t>
      </w:r>
    </w:p>
    <w:p w14:paraId="752124D1" w14:textId="77777777" w:rsidR="00805630" w:rsidRPr="00805630" w:rsidRDefault="00805630" w:rsidP="0046267A">
      <w:pPr>
        <w:rPr>
          <w:b/>
          <w:bCs/>
        </w:rPr>
      </w:pPr>
      <w:bookmarkStart w:id="0" w:name="_Hlk123896883"/>
      <w:r w:rsidRPr="00805630">
        <w:rPr>
          <w:b/>
          <w:bCs/>
        </w:rPr>
        <w:t>Antwoord:</w:t>
      </w:r>
    </w:p>
    <w:bookmarkEnd w:id="0"/>
    <w:p w14:paraId="3311845F" w14:textId="207CF71F" w:rsidR="0046267A" w:rsidRDefault="0046267A" w:rsidP="0046267A">
      <w:r>
        <w:t>Het Kadaster wil nu voldoen aan de eisen conform versie 2.1.</w:t>
      </w:r>
    </w:p>
    <w:p w14:paraId="42100BD9" w14:textId="77777777" w:rsidR="0046267A" w:rsidRDefault="0046267A" w:rsidP="0046267A"/>
    <w:p w14:paraId="7CA36DC7" w14:textId="61331AE9" w:rsidR="0046267A" w:rsidRDefault="0046267A" w:rsidP="0046267A">
      <w:r>
        <w:t>19</w:t>
      </w:r>
      <w:r>
        <w:t xml:space="preserve">           Gaat het om kleine aanpassingen om zo aan de normen te voldoen (AA) of is er ambitie om in de toekomst aan een hoger niveau te voldoen (AAA of 2.x versie)? </w:t>
      </w:r>
    </w:p>
    <w:p w14:paraId="009C3E0E" w14:textId="36E14F40" w:rsidR="00805630" w:rsidRPr="00805630" w:rsidRDefault="00805630" w:rsidP="0046267A">
      <w:pPr>
        <w:rPr>
          <w:b/>
          <w:bCs/>
        </w:rPr>
      </w:pPr>
      <w:r w:rsidRPr="00805630">
        <w:rPr>
          <w:b/>
          <w:bCs/>
        </w:rPr>
        <w:t>Antwoord:</w:t>
      </w:r>
    </w:p>
    <w:p w14:paraId="24B7655A" w14:textId="77777777" w:rsidR="0046267A" w:rsidRDefault="0046267A" w:rsidP="0046267A">
      <w:r>
        <w:t xml:space="preserve">Voor de Kadasterorganisatie (Kadaster </w:t>
      </w:r>
      <w:proofErr w:type="spellStart"/>
      <w:r>
        <w:t>huiststijl</w:t>
      </w:r>
      <w:proofErr w:type="spellEnd"/>
      <w:r>
        <w:t>) is het voldoen aan AA van het doel.</w:t>
      </w:r>
    </w:p>
    <w:p w14:paraId="2AB8037D" w14:textId="77777777" w:rsidR="0046267A" w:rsidRDefault="0046267A" w:rsidP="0046267A">
      <w:r>
        <w:t xml:space="preserve">Het Kadaster wil in de toekomst voldoen aan de versie die op dat moment de wettelijk geldende norm is. De omvang van de aanpassingen wisselt erg per site/applicatie. </w:t>
      </w:r>
    </w:p>
    <w:p w14:paraId="706AAB6C" w14:textId="77777777" w:rsidR="0046267A" w:rsidRDefault="0046267A" w:rsidP="0046267A"/>
    <w:p w14:paraId="473F4658" w14:textId="7CAA1BD8" w:rsidR="0046267A" w:rsidRDefault="0046267A" w:rsidP="0046267A">
      <w:r>
        <w:t>20</w:t>
      </w:r>
      <w:r>
        <w:tab/>
        <w:t xml:space="preserve">Wilt het Kadaster ook hulp bij de doorvoering van aanpassingen aan de websites en apps of slechts advies en opleiding? </w:t>
      </w:r>
    </w:p>
    <w:p w14:paraId="24FB2641" w14:textId="55B12980" w:rsidR="00805630" w:rsidRPr="00805630" w:rsidRDefault="00805630" w:rsidP="0046267A">
      <w:pPr>
        <w:rPr>
          <w:b/>
          <w:bCs/>
        </w:rPr>
      </w:pPr>
      <w:r w:rsidRPr="00805630">
        <w:rPr>
          <w:b/>
          <w:bCs/>
        </w:rPr>
        <w:t>Antwoord:</w:t>
      </w:r>
    </w:p>
    <w:p w14:paraId="617A7E66" w14:textId="1BBFF586" w:rsidR="0046267A" w:rsidRDefault="0046267A" w:rsidP="0046267A">
      <w:r>
        <w:t xml:space="preserve">Het gaat </w:t>
      </w:r>
      <w:r w:rsidR="00C15220">
        <w:t xml:space="preserve">niet </w:t>
      </w:r>
      <w:r>
        <w:t>om</w:t>
      </w:r>
      <w:r w:rsidR="00C15220" w:rsidRPr="00C15220">
        <w:t xml:space="preserve"> </w:t>
      </w:r>
      <w:r w:rsidR="00C15220" w:rsidRPr="00C15220">
        <w:t>hulp bij de doorvoering van aanpassingen</w:t>
      </w:r>
      <w:r w:rsidR="00C15220">
        <w:t xml:space="preserve"> maar om</w:t>
      </w:r>
      <w:r>
        <w:t xml:space="preserve"> advies en opleiding.</w:t>
      </w:r>
    </w:p>
    <w:p w14:paraId="3350067E" w14:textId="77777777" w:rsidR="0046267A" w:rsidRDefault="0046267A" w:rsidP="0046267A"/>
    <w:p w14:paraId="2015D7C8" w14:textId="0891FECD" w:rsidR="0046267A" w:rsidRDefault="0046267A" w:rsidP="0046267A">
      <w:r>
        <w:t>21</w:t>
      </w:r>
      <w:r>
        <w:tab/>
        <w:t xml:space="preserve">Voor welke functies binnen het Kadaster zouden WCAG opleidingen ontworpen kunnen worden? Kan het Kadaster de doelgroep voor opleiding specificeren op gebied van leeftijd en digitale vaardigheden? Voor de volgende functies zouden opleidingen ontworpen kunnen worden: voor directie en management, product </w:t>
      </w:r>
      <w:proofErr w:type="spellStart"/>
      <w:r>
        <w:t>owners</w:t>
      </w:r>
      <w:proofErr w:type="spellEnd"/>
      <w:r>
        <w:t xml:space="preserve">, medewerkers die content creëren voor websites, </w:t>
      </w:r>
      <w:proofErr w:type="spellStart"/>
      <w:r>
        <w:t>frontend</w:t>
      </w:r>
      <w:proofErr w:type="spellEnd"/>
      <w:r>
        <w:t xml:space="preserve"> ontwikkelaars, en </w:t>
      </w:r>
      <w:proofErr w:type="spellStart"/>
      <w:r>
        <w:t>webredacteuren</w:t>
      </w:r>
      <w:proofErr w:type="spellEnd"/>
      <w:r>
        <w:t xml:space="preserve">. </w:t>
      </w:r>
    </w:p>
    <w:p w14:paraId="63E8B624" w14:textId="00BB3DD6" w:rsidR="00805630" w:rsidRPr="00805630" w:rsidRDefault="00805630" w:rsidP="0046267A">
      <w:pPr>
        <w:rPr>
          <w:b/>
          <w:bCs/>
        </w:rPr>
      </w:pPr>
      <w:r w:rsidRPr="00805630">
        <w:rPr>
          <w:b/>
          <w:bCs/>
        </w:rPr>
        <w:t>Antwoord:</w:t>
      </w:r>
    </w:p>
    <w:p w14:paraId="0103DC7E" w14:textId="77777777" w:rsidR="0046267A" w:rsidRDefault="0046267A" w:rsidP="0046267A">
      <w:r>
        <w:t>Het Kadaster ziet deze medewerkers als professionals in hun vakgebied (digitaal vaardig in de basis), met leeftijden van jong naar middelbaar.</w:t>
      </w:r>
    </w:p>
    <w:p w14:paraId="0C2E702B" w14:textId="77777777" w:rsidR="0046267A" w:rsidRDefault="0046267A" w:rsidP="0046267A">
      <w:r>
        <w:t xml:space="preserve">De opleidingen dienen ook te gelden voor nieuw personeel en nieuwe inhuur, eigenlijk iedereen die met </w:t>
      </w:r>
      <w:proofErr w:type="spellStart"/>
      <w:r>
        <w:t>frontend</w:t>
      </w:r>
      <w:proofErr w:type="spellEnd"/>
      <w:r>
        <w:t>- en content productie bezig is.</w:t>
      </w:r>
    </w:p>
    <w:p w14:paraId="6C91E368" w14:textId="77777777" w:rsidR="0046267A" w:rsidRDefault="0046267A" w:rsidP="0046267A"/>
    <w:p w14:paraId="33CE048E" w14:textId="2A3FFB1B" w:rsidR="0046267A" w:rsidRDefault="0046267A" w:rsidP="0046267A">
      <w:r>
        <w:t>22</w:t>
      </w:r>
      <w:r>
        <w:tab/>
        <w:t>Wilt het Kadaster dat haar eigen medewerkers een check kunnen uitvoeren voor haar websites of wilt het Kadaster externen hiervoor vragen?</w:t>
      </w:r>
    </w:p>
    <w:p w14:paraId="739115C5" w14:textId="166578A3" w:rsidR="00805630" w:rsidRPr="00805630" w:rsidRDefault="00805630" w:rsidP="0046267A">
      <w:pPr>
        <w:rPr>
          <w:b/>
          <w:bCs/>
        </w:rPr>
      </w:pPr>
      <w:r w:rsidRPr="00805630">
        <w:rPr>
          <w:b/>
          <w:bCs/>
        </w:rPr>
        <w:t>Antwoord:</w:t>
      </w:r>
    </w:p>
    <w:p w14:paraId="01918FE2" w14:textId="77777777" w:rsidR="0046267A" w:rsidRDefault="0046267A" w:rsidP="0046267A">
      <w:r>
        <w:t xml:space="preserve">De geautomatiseerde check gebeurt al door het Kadaster zelf. Onze behoefte gaat vooral om de officiële externe (wettelijk noodzakelijke) audit volgens de WCAG-EM methodiek. Deze dient uitgevoerd te worden door een gecertificeerde professional. </w:t>
      </w:r>
    </w:p>
    <w:p w14:paraId="484991D7" w14:textId="77777777" w:rsidR="0046267A" w:rsidRDefault="0046267A" w:rsidP="0046267A">
      <w:r>
        <w:t>Eventueel kan een gecertificeerde medewerker van een extern bureau via detachering de vele audits bij het Kadaster uit voeren.</w:t>
      </w:r>
    </w:p>
    <w:p w14:paraId="496CBC8C" w14:textId="77777777" w:rsidR="0046267A" w:rsidRDefault="0046267A" w:rsidP="0046267A"/>
    <w:p w14:paraId="6B8A2B30" w14:textId="4DD1C56E" w:rsidR="0046267A" w:rsidRDefault="0046267A" w:rsidP="0046267A">
      <w:r>
        <w:t>23</w:t>
      </w:r>
      <w:r>
        <w:tab/>
        <w:t xml:space="preserve">Weet het kadaster aan welk niveau websites en applicaties nu voldoen bijv. n.a.v. eerdere audits? </w:t>
      </w:r>
    </w:p>
    <w:p w14:paraId="038FD9FE" w14:textId="7A0903D4" w:rsidR="00805630" w:rsidRPr="00805630" w:rsidRDefault="00805630" w:rsidP="0046267A">
      <w:pPr>
        <w:rPr>
          <w:b/>
          <w:bCs/>
        </w:rPr>
      </w:pPr>
      <w:r w:rsidRPr="00805630">
        <w:rPr>
          <w:b/>
          <w:bCs/>
        </w:rPr>
        <w:t>Antwoord:</w:t>
      </w:r>
    </w:p>
    <w:p w14:paraId="2EA7B298" w14:textId="3E76C7F2" w:rsidR="0046267A" w:rsidRDefault="0046267A" w:rsidP="0046267A">
      <w:r>
        <w:t xml:space="preserve">Ja het overgrote deel heeft label D. Dit gaat over het toegankelijkheidslabel, niet over de wettelijke norm. </w:t>
      </w:r>
    </w:p>
    <w:p w14:paraId="727B4942" w14:textId="77777777" w:rsidR="0046267A" w:rsidRDefault="0046267A" w:rsidP="0046267A"/>
    <w:p w14:paraId="7EB65339" w14:textId="5CBA6B24" w:rsidR="0046267A" w:rsidRDefault="0046267A" w:rsidP="0046267A">
      <w:r>
        <w:t>24</w:t>
      </w:r>
      <w:r>
        <w:tab/>
        <w:t xml:space="preserve">Hoe vaak verwacht het Kadaster dat audits uitgevoerd worden? </w:t>
      </w:r>
    </w:p>
    <w:p w14:paraId="76AD2987" w14:textId="72FB4F02" w:rsidR="00012078" w:rsidRPr="00012078" w:rsidRDefault="00012078" w:rsidP="0046267A">
      <w:pPr>
        <w:rPr>
          <w:b/>
          <w:bCs/>
        </w:rPr>
      </w:pPr>
      <w:r w:rsidRPr="00012078">
        <w:rPr>
          <w:b/>
          <w:bCs/>
        </w:rPr>
        <w:t>Antwoord:</w:t>
      </w:r>
    </w:p>
    <w:p w14:paraId="33A3A16D" w14:textId="77777777" w:rsidR="0046267A" w:rsidRDefault="0046267A" w:rsidP="0046267A">
      <w:r>
        <w:t xml:space="preserve">Op grote en belangrijke (publieke) Kadaster sites vooralsnog jaarlijks op kleinere sites 2 jaarlijks na de initiële eerste </w:t>
      </w:r>
      <w:proofErr w:type="spellStart"/>
      <w:r>
        <w:t>auditering</w:t>
      </w:r>
      <w:proofErr w:type="spellEnd"/>
      <w:r>
        <w:t>.</w:t>
      </w:r>
    </w:p>
    <w:p w14:paraId="2774A5D8" w14:textId="77777777" w:rsidR="0046267A" w:rsidRDefault="0046267A" w:rsidP="0046267A"/>
    <w:p w14:paraId="410B21BE" w14:textId="2E12FE6F" w:rsidR="0046267A" w:rsidRDefault="0046267A" w:rsidP="0046267A">
      <w:r>
        <w:t>25</w:t>
      </w:r>
      <w:r>
        <w:tab/>
        <w:t xml:space="preserve">Mag de audit gebruik maken automatische </w:t>
      </w:r>
      <w:proofErr w:type="spellStart"/>
      <w:r>
        <w:t>tooling</w:t>
      </w:r>
      <w:proofErr w:type="spellEnd"/>
      <w:r>
        <w:t xml:space="preserve"> of moet deze door mensen uitgevoerd worden? </w:t>
      </w:r>
    </w:p>
    <w:p w14:paraId="29B7A1CC" w14:textId="368776EB" w:rsidR="00012078" w:rsidRPr="00012078" w:rsidRDefault="00012078" w:rsidP="0046267A">
      <w:pPr>
        <w:rPr>
          <w:b/>
          <w:bCs/>
        </w:rPr>
      </w:pPr>
      <w:r w:rsidRPr="00012078">
        <w:rPr>
          <w:b/>
          <w:bCs/>
        </w:rPr>
        <w:t>Antwoord:</w:t>
      </w:r>
    </w:p>
    <w:p w14:paraId="4234B8BF" w14:textId="1030E494" w:rsidR="00B3426F" w:rsidRDefault="0046267A" w:rsidP="0046267A">
      <w:r>
        <w:t>Nee er mag niet van een geautomatiseerde audit sprake zijn, het gaat expliciet om de verplichte door de mens uitgevoerde audit volgens de WCAG-EM methodiek.</w:t>
      </w:r>
    </w:p>
    <w:p w14:paraId="3EBDBE88" w14:textId="10434D29" w:rsidR="00DE274A" w:rsidRDefault="00DE274A" w:rsidP="0046267A">
      <w:pPr>
        <w:pBdr>
          <w:bottom w:val="single" w:sz="6" w:space="1" w:color="auto"/>
        </w:pBdr>
      </w:pPr>
    </w:p>
    <w:p w14:paraId="32F0F08D" w14:textId="77777777" w:rsidR="00DE274A" w:rsidRDefault="00DE274A" w:rsidP="00DE274A"/>
    <w:p w14:paraId="00F3EB00" w14:textId="7DE8AD75" w:rsidR="00DE274A" w:rsidRDefault="00DE274A" w:rsidP="00DE274A">
      <w:r>
        <w:t>Het Kadaster ziet uw deelname/antwoorden op deze marktconsultatie met interesse tegemoet.</w:t>
      </w:r>
    </w:p>
    <w:sectPr w:rsidR="00DE274A">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628B61" w14:textId="77777777" w:rsidR="00EB58BB" w:rsidRDefault="00EB58BB" w:rsidP="002C42F8">
      <w:pPr>
        <w:spacing w:after="0" w:line="240" w:lineRule="auto"/>
      </w:pPr>
      <w:r>
        <w:separator/>
      </w:r>
    </w:p>
  </w:endnote>
  <w:endnote w:type="continuationSeparator" w:id="0">
    <w:p w14:paraId="17FFADF9" w14:textId="77777777" w:rsidR="00EB58BB" w:rsidRDefault="00EB58BB" w:rsidP="002C42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54CA72" w14:textId="77777777" w:rsidR="00EB58BB" w:rsidRDefault="00EB58BB" w:rsidP="002C42F8">
      <w:pPr>
        <w:spacing w:after="0" w:line="240" w:lineRule="auto"/>
      </w:pPr>
      <w:r>
        <w:separator/>
      </w:r>
    </w:p>
  </w:footnote>
  <w:footnote w:type="continuationSeparator" w:id="0">
    <w:p w14:paraId="7F1C3129" w14:textId="77777777" w:rsidR="00EB58BB" w:rsidRDefault="00EB58BB" w:rsidP="002C42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12D64" w14:textId="389EEACA" w:rsidR="002C42F8" w:rsidRDefault="002C42F8">
    <w:pPr>
      <w:pStyle w:val="Koptekst"/>
    </w:pPr>
    <w:r>
      <w:t>Kadaster, Markconsultatie WCAG</w:t>
    </w:r>
    <w:r w:rsidR="00B67E84">
      <w:t xml:space="preserve">, </w:t>
    </w:r>
    <w:r w:rsidR="00DE274A">
      <w:t>06-01-2023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465AE"/>
    <w:multiLevelType w:val="hybridMultilevel"/>
    <w:tmpl w:val="4D6C7600"/>
    <w:lvl w:ilvl="0" w:tplc="3930719E">
      <w:start w:val="1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A1D3055"/>
    <w:multiLevelType w:val="hybridMultilevel"/>
    <w:tmpl w:val="DE786532"/>
    <w:lvl w:ilvl="0" w:tplc="1BC0EC2C">
      <w:start w:val="9"/>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4B52448"/>
    <w:multiLevelType w:val="hybridMultilevel"/>
    <w:tmpl w:val="67A81106"/>
    <w:lvl w:ilvl="0" w:tplc="F15E54B2">
      <w:start w:val="1"/>
      <w:numFmt w:val="decimal"/>
      <w:lvlText w:val="%1"/>
      <w:lvlJc w:val="left"/>
      <w:pPr>
        <w:ind w:left="1065" w:hanging="705"/>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73E5798F"/>
    <w:multiLevelType w:val="hybridMultilevel"/>
    <w:tmpl w:val="EF8C610C"/>
    <w:lvl w:ilvl="0" w:tplc="4A70FFA4">
      <w:start w:val="10"/>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62E20DA"/>
    <w:multiLevelType w:val="hybridMultilevel"/>
    <w:tmpl w:val="1F263BFE"/>
    <w:lvl w:ilvl="0" w:tplc="32183BB6">
      <w:start w:val="9"/>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275305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48973589">
    <w:abstractNumId w:val="1"/>
  </w:num>
  <w:num w:numId="3" w16cid:durableId="313948211">
    <w:abstractNumId w:val="4"/>
  </w:num>
  <w:num w:numId="4" w16cid:durableId="312107575">
    <w:abstractNumId w:val="3"/>
  </w:num>
  <w:num w:numId="5" w16cid:durableId="6043831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2F8"/>
    <w:rsid w:val="0000717F"/>
    <w:rsid w:val="0001159C"/>
    <w:rsid w:val="00012078"/>
    <w:rsid w:val="000E131C"/>
    <w:rsid w:val="000F20D6"/>
    <w:rsid w:val="00170634"/>
    <w:rsid w:val="001C3583"/>
    <w:rsid w:val="001D028C"/>
    <w:rsid w:val="001D06AA"/>
    <w:rsid w:val="001D6739"/>
    <w:rsid w:val="00237712"/>
    <w:rsid w:val="00240C13"/>
    <w:rsid w:val="00281E90"/>
    <w:rsid w:val="002A12CA"/>
    <w:rsid w:val="002C42F8"/>
    <w:rsid w:val="00305334"/>
    <w:rsid w:val="00313E66"/>
    <w:rsid w:val="00361D71"/>
    <w:rsid w:val="003B4A1F"/>
    <w:rsid w:val="003B4F2E"/>
    <w:rsid w:val="003D1B57"/>
    <w:rsid w:val="003E045A"/>
    <w:rsid w:val="00415FB5"/>
    <w:rsid w:val="00416F26"/>
    <w:rsid w:val="0046267A"/>
    <w:rsid w:val="004757D1"/>
    <w:rsid w:val="00476B0A"/>
    <w:rsid w:val="004833DF"/>
    <w:rsid w:val="00495B31"/>
    <w:rsid w:val="004A6832"/>
    <w:rsid w:val="004C4391"/>
    <w:rsid w:val="00507344"/>
    <w:rsid w:val="00507717"/>
    <w:rsid w:val="005302A8"/>
    <w:rsid w:val="00543C62"/>
    <w:rsid w:val="005667DB"/>
    <w:rsid w:val="006A2C6F"/>
    <w:rsid w:val="006A6C90"/>
    <w:rsid w:val="006B12DC"/>
    <w:rsid w:val="006B19C3"/>
    <w:rsid w:val="006C78DB"/>
    <w:rsid w:val="00723A01"/>
    <w:rsid w:val="00787815"/>
    <w:rsid w:val="007C2820"/>
    <w:rsid w:val="007E1720"/>
    <w:rsid w:val="007E6FD8"/>
    <w:rsid w:val="00805630"/>
    <w:rsid w:val="008278EE"/>
    <w:rsid w:val="00840654"/>
    <w:rsid w:val="00857BA5"/>
    <w:rsid w:val="00872C08"/>
    <w:rsid w:val="008837CA"/>
    <w:rsid w:val="008E371D"/>
    <w:rsid w:val="00931DAE"/>
    <w:rsid w:val="009D055D"/>
    <w:rsid w:val="00A5597F"/>
    <w:rsid w:val="00A573F5"/>
    <w:rsid w:val="00A67A75"/>
    <w:rsid w:val="00A94F80"/>
    <w:rsid w:val="00AE7501"/>
    <w:rsid w:val="00B02EB0"/>
    <w:rsid w:val="00B13879"/>
    <w:rsid w:val="00B3426F"/>
    <w:rsid w:val="00B67E84"/>
    <w:rsid w:val="00BE1F6F"/>
    <w:rsid w:val="00C12FA1"/>
    <w:rsid w:val="00C15220"/>
    <w:rsid w:val="00C42693"/>
    <w:rsid w:val="00C746CF"/>
    <w:rsid w:val="00CD5E38"/>
    <w:rsid w:val="00D06DFA"/>
    <w:rsid w:val="00D350A0"/>
    <w:rsid w:val="00D6788D"/>
    <w:rsid w:val="00D76F2A"/>
    <w:rsid w:val="00D9336C"/>
    <w:rsid w:val="00DC6B23"/>
    <w:rsid w:val="00DD402C"/>
    <w:rsid w:val="00DE274A"/>
    <w:rsid w:val="00DE7BF9"/>
    <w:rsid w:val="00E559AD"/>
    <w:rsid w:val="00EB58BB"/>
    <w:rsid w:val="00EE4C14"/>
    <w:rsid w:val="00F014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60A3B"/>
  <w15:chartTrackingRefBased/>
  <w15:docId w15:val="{8BBD26E9-8A51-43C9-A389-DEBBA57E2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C42F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C42F8"/>
  </w:style>
  <w:style w:type="paragraph" w:styleId="Voettekst">
    <w:name w:val="footer"/>
    <w:basedOn w:val="Standaard"/>
    <w:link w:val="VoettekstChar"/>
    <w:uiPriority w:val="99"/>
    <w:unhideWhenUsed/>
    <w:rsid w:val="002C42F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C42F8"/>
  </w:style>
  <w:style w:type="paragraph" w:styleId="Lijstalinea">
    <w:name w:val="List Paragraph"/>
    <w:basedOn w:val="Standaard"/>
    <w:uiPriority w:val="34"/>
    <w:qFormat/>
    <w:rsid w:val="00B02EB0"/>
    <w:pPr>
      <w:spacing w:after="0" w:line="240" w:lineRule="auto"/>
      <w:ind w:left="720"/>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2543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EE2DB1-45C8-4B8D-B9BF-0A74AFF8D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501</Words>
  <Characters>2756</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Wabe Fokkens</dc:creator>
  <cp:keywords/>
  <dc:description/>
  <cp:lastModifiedBy>Fokkens, Wabe</cp:lastModifiedBy>
  <cp:revision>9</cp:revision>
  <dcterms:created xsi:type="dcterms:W3CDTF">2023-01-06T10:25:00Z</dcterms:created>
  <dcterms:modified xsi:type="dcterms:W3CDTF">2023-01-06T10:31:00Z</dcterms:modified>
</cp:coreProperties>
</file>